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CP-241099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ADAES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Exposure level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7.10.1.4.1, 7.10.1.4.2.2, 7.10.3.4.1, 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reporting requirements to SliceAppPerfSub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7.10.2.4.1, 7.10.2.4.2.2,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reporting requirements to LocAccurSub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7.10.4.4.1, 7.10.4.4.2.2,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new attributes to SrvApiSub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7.10.5.1, 7.10.5.2.1 7.10.5.4.1, 7.10.5.4.2.1, 7.10.5.4.2.2, 7.10.5.4.3.2, 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reporting requirements to SUPSub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7.10.6.1, 7.10.6.2.1, 7.10.6.2.2.4, 7.10.6.4.1, 7.10.6.4.2.2, 7.10.6.4.2.3, 7.10.6.4.2.4, 7.10.6.4.2.5,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 Load Analytics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A-ADRF Data Management 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7.10.8.2.3.2, 7.10.8.2.3.3.1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Editor’s Note for the analytics type in the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Lenovo,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7.10.1.1, 7.10.1.2.1, 7.10.1.4.2.2, 7.10.1.4.2.3, 7.10.1.4.2.4, 7.10.1.4.2.5, 7.10.1.4.3.3, 7.10.2.1, 7.10.2.2.1, 7.10.2.4.2.2, 7.10.2.4.2.3, 7.10.3.4.2.3, 7.10.4.1, 7.10.4.2.1, 7.10.4.4.2.2, 7.10.4.4.2.3, 7.10.7.4.2.3, A.15, A.16, A.17, A.18, A.21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Editor's Notes for the analytics and data output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7.10.1.4.2.3, 7.10.2.4.2.3, 7.10.4.4.2.3, 7.10.5.4.2.3, 7.10.8.5.2.8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analytics type in the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7.10.1.4.1, 7.10.1.4.2.3, 7.10.1.4.2.6, 7.10.1.4.3.7, 7.10.2.4.2.3, 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307 and 308 responses support in ADAES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7.10.1.3.2.2, 7.10.2.3.2.2, 7.10.3.3.2.2, 7.10.4.3.2.2, 7.10.5.3.2.2, 7.10.7.3.2.2, 7.10.8.4.2.2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Alignment of the SS_ADAE_Ue2UePerformanceAnalytics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7.10.3.4.1, 7.10.3.4.2.2, 7.10.3.4.2.4, A.17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API Definition for SS_ADAE_EdgeLoadAnalytics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7.10.7.2.1, 7.10.7.4.1, 7.10.7.4.2.2, 7.10.7.4.2.6, 7.10.7.6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OpenAPI for SS_ADAE_EdgeLoadAnalytics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to UE Performance Analytics 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7.10.3.1, 7.10.3.2.1, 7.10.3.2.3.2, 7.10.3.4.2.2, 7.10.3.4.2.3, 7.10.8.5.2.3, 7.10.8.5.3.1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SS_ADAE_EdgeLoadAnalytics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7.10.7.2.1, 7.10.7.4.2.2, 7.10.7.4.2.3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SS_ADAE_LocationAccuracyAnalytics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5.11.4.1.1, 5.11.4.2.1, 7.10.4.2.1, 7.10.4.4.2.2, 7.10.4.4.2.3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SS_ADAE_ServiceApiAnalytics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5.11.5.1.1, 5.11.5.2.1, 7.10.5.2.1, 7.10.5.4.2.2, 7.10.5.4.2.3, 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SS_ADAE_SlicePerformanceAnalytics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5.11.2.1.1, 5.11.2.2.1, 7.10.2.2.1, 7.10.2.4.2.2, 7.10.2.4.2.3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SS_ADAE_VALPerformanceAnalytics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5.11.1.1.1, 5.11.1.2.1, 7.10.1.2.1, 7.10.1.4.1, 7.10.1.4.2.2, 7.10.1.4.2.5, 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