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CP-240186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ATSSS_Ph3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Redundant steering mode Resource allocation notification to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Transport Mode definition in the PCC rule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4.1.4.2.1, 4.1.4.4.2, 4.2.6.2.17, 5.6.1, 5.6.2.10, 5.6.3.33 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Redundant steering mode Resource allocation notification to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4.2.5.5, 4.2.5.8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Secondary re-auth for MAPDU session when one access is in 5GC and other in EPC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(new) 12.2.5b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