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8BCCB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80540F">
        <w:rPr>
          <w:b/>
          <w:noProof/>
          <w:sz w:val="24"/>
        </w:rPr>
        <w:t>5</w:t>
      </w:r>
      <w:r w:rsidR="002E0987">
        <w:rPr>
          <w:b/>
          <w:noProof/>
          <w:sz w:val="24"/>
        </w:rPr>
        <w:t>946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B9015" w:rsidR="001E41F3" w:rsidRPr="000F44B7" w:rsidRDefault="000F44B7" w:rsidP="00E13F3D">
            <w:pPr>
              <w:pStyle w:val="CRCoverPage"/>
              <w:spacing w:after="0"/>
              <w:jc w:val="right"/>
              <w:rPr>
                <w:b/>
                <w:bCs/>
                <w:noProof/>
                <w:sz w:val="28"/>
                <w:szCs w:val="28"/>
              </w:rPr>
            </w:pPr>
            <w:r w:rsidRPr="000F44B7">
              <w:rPr>
                <w:b/>
                <w:bCs/>
                <w:sz w:val="28"/>
                <w:szCs w:val="28"/>
              </w:rPr>
              <w:t>24.519</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15D5A142" w:rsidR="001E41F3" w:rsidRPr="000F44B7" w:rsidRDefault="0080540F" w:rsidP="00547111">
            <w:pPr>
              <w:pStyle w:val="CRCoverPage"/>
              <w:spacing w:after="0"/>
              <w:rPr>
                <w:b/>
                <w:bCs/>
                <w:noProof/>
                <w:sz w:val="28"/>
                <w:szCs w:val="28"/>
              </w:rPr>
            </w:pPr>
            <w:r>
              <w:rPr>
                <w:b/>
                <w:bCs/>
                <w:sz w:val="28"/>
                <w:szCs w:val="28"/>
              </w:rPr>
              <w:t>0038</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07F7F006" w:rsidR="001E41F3" w:rsidRPr="000F44B7" w:rsidRDefault="002E0987"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25F4F3D5" w:rsidR="001E41F3" w:rsidRPr="000F44B7" w:rsidRDefault="000F44B7">
            <w:pPr>
              <w:pStyle w:val="CRCoverPage"/>
              <w:spacing w:after="0"/>
              <w:jc w:val="center"/>
              <w:rPr>
                <w:b/>
                <w:bCs/>
                <w:noProof/>
                <w:sz w:val="28"/>
                <w:szCs w:val="28"/>
              </w:rPr>
            </w:pPr>
            <w:r w:rsidRPr="000F44B7">
              <w:rPr>
                <w:b/>
                <w:bCs/>
                <w:sz w:val="28"/>
                <w:szCs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B3F3D" w:rsidR="001E41F3" w:rsidRDefault="00FE46E9">
            <w:pPr>
              <w:pStyle w:val="CRCoverPage"/>
              <w:spacing w:after="0"/>
              <w:ind w:left="100"/>
              <w:rPr>
                <w:noProof/>
              </w:rPr>
            </w:pPr>
            <w:r>
              <w:t xml:space="preserve">Handling of the </w:t>
            </w:r>
            <w:proofErr w:type="spellStart"/>
            <w:r>
              <w:t>portIdentity</w:t>
            </w:r>
            <w:proofErr w:type="spellEnd"/>
            <w:r>
              <w:t xml:space="preserve"> for supported time domains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DD193" w:rsidR="001E41F3" w:rsidRDefault="00D16E01" w:rsidP="00D16E01">
            <w:pPr>
              <w:pStyle w:val="CRCoverPage"/>
              <w:spacing w:after="0"/>
              <w:rPr>
                <w:noProof/>
              </w:rPr>
            </w:pPr>
            <w:r>
              <w:t xml:space="preserve"> TEI16, </w:t>
            </w:r>
            <w:proofErr w:type="spellStart"/>
            <w:r w:rsidRPr="00D16E01">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C1649" w:rsidR="001E41F3" w:rsidRDefault="000F44B7">
            <w:pPr>
              <w:pStyle w:val="CRCoverPage"/>
              <w:spacing w:after="0"/>
              <w:ind w:left="100"/>
              <w:rPr>
                <w:noProof/>
              </w:rPr>
            </w:pPr>
            <w:r>
              <w:t>2023-07-26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B6164" w:rsidR="001E41F3" w:rsidRDefault="000F44B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F9D0C3" w:rsidR="001E41F3" w:rsidRDefault="000F44B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B91" w14:paraId="1256F52C" w14:textId="77777777" w:rsidTr="00547111">
        <w:tc>
          <w:tcPr>
            <w:tcW w:w="2694" w:type="dxa"/>
            <w:gridSpan w:val="2"/>
            <w:tcBorders>
              <w:top w:val="single" w:sz="4" w:space="0" w:color="auto"/>
              <w:left w:val="single" w:sz="4" w:space="0" w:color="auto"/>
            </w:tcBorders>
          </w:tcPr>
          <w:p w14:paraId="52C87DB0" w14:textId="77777777" w:rsidR="00D67B91" w:rsidRDefault="00D67B91" w:rsidP="00D67B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26488" w14:textId="01673582" w:rsidR="00FE46E9" w:rsidRDefault="00FE46E9" w:rsidP="00D67B91">
            <w:pPr>
              <w:pStyle w:val="CRCoverPage"/>
              <w:spacing w:after="0"/>
              <w:ind w:left="100"/>
              <w:rPr>
                <w:noProof/>
              </w:rPr>
            </w:pPr>
            <w:r>
              <w:rPr>
                <w:noProof/>
              </w:rPr>
              <w:t>Stage 2 has agreed on a Rel-16 CR#4337 to 23.501 in SP-230555 to allow DS-TT and NW-TT to n</w:t>
            </w:r>
            <w:r w:rsidR="00B6678A">
              <w:rPr>
                <w:noProof/>
              </w:rPr>
              <w:t>ego</w:t>
            </w:r>
            <w:r>
              <w:rPr>
                <w:noProof/>
              </w:rPr>
              <w:t>t</w:t>
            </w:r>
            <w:r w:rsidR="00B6678A">
              <w:rPr>
                <w:noProof/>
              </w:rPr>
              <w:t>i</w:t>
            </w:r>
            <w:r>
              <w:rPr>
                <w:noProof/>
              </w:rPr>
              <w:t xml:space="preserve">ate port identity values and domain numbers for a given time domain. Without this capability, the </w:t>
            </w:r>
            <w:r>
              <w:rPr>
                <w:rFonts w:cs="Arial"/>
                <w:noProof/>
              </w:rPr>
              <w:t>DS-TT and NW-TT may not be able to send gPTP capable messages</w:t>
            </w:r>
            <w:r w:rsidR="00B6678A">
              <w:rPr>
                <w:rFonts w:cs="Arial"/>
                <w:noProof/>
              </w:rPr>
              <w:t xml:space="preserve"> and</w:t>
            </w:r>
            <w:r>
              <w:rPr>
                <w:rFonts w:cs="Arial"/>
                <w:noProof/>
              </w:rPr>
              <w:t xml:space="preserve"> </w:t>
            </w:r>
            <w:r w:rsidR="00B6678A">
              <w:rPr>
                <w:rFonts w:cs="Arial"/>
                <w:noProof/>
              </w:rPr>
              <w:t xml:space="preserve">the </w:t>
            </w:r>
            <w:r>
              <w:rPr>
                <w:rFonts w:cs="Arial"/>
                <w:noProof/>
              </w:rPr>
              <w:t>gPTP-based time synchronization would not be supported.</w:t>
            </w:r>
            <w:r>
              <w:rPr>
                <w:noProof/>
              </w:rPr>
              <w:t xml:space="preserve"> In the stage 2 CR, the following changes were made:</w:t>
            </w:r>
          </w:p>
          <w:p w14:paraId="2980DDA6" w14:textId="77777777" w:rsidR="00FE46E9" w:rsidRDefault="00FE46E9" w:rsidP="00D67B91">
            <w:pPr>
              <w:pStyle w:val="CRCoverPage"/>
              <w:spacing w:after="0"/>
              <w:ind w:left="100"/>
              <w:rPr>
                <w:noProof/>
              </w:rPr>
            </w:pPr>
          </w:p>
          <w:p w14:paraId="385C29A5" w14:textId="77777777" w:rsidR="00B6678A" w:rsidRDefault="00FE46E9" w:rsidP="00B6678A">
            <w:pPr>
              <w:spacing w:after="0"/>
              <w:ind w:left="288" w:hanging="180"/>
              <w:rPr>
                <w:rFonts w:ascii="Arial" w:hAnsi="Arial" w:cs="Arial"/>
                <w:noProof/>
                <w:lang w:val="en-US" w:eastAsia="zh-CN"/>
              </w:rPr>
            </w:pPr>
            <w:r>
              <w:rPr>
                <w:rFonts w:ascii="Arial" w:hAnsi="Arial" w:cs="Arial"/>
                <w:noProof/>
                <w:lang w:val="en-US" w:eastAsia="zh-CN"/>
              </w:rPr>
              <w:t>- Add T</w:t>
            </w:r>
            <w:r w:rsidRPr="009E5B05">
              <w:rPr>
                <w:rFonts w:ascii="Arial" w:hAnsi="Arial" w:cs="Arial"/>
                <w:noProof/>
                <w:lang w:val="en-US" w:eastAsia="zh-CN"/>
              </w:rPr>
              <w:t>ime domain configuration table</w:t>
            </w:r>
            <w:r>
              <w:rPr>
                <w:rFonts w:ascii="Arial" w:hAnsi="Arial" w:cs="Arial"/>
                <w:noProof/>
                <w:lang w:val="en-US" w:eastAsia="zh-CN"/>
              </w:rPr>
              <w:t xml:space="preserve"> in Port management list to inform DS-TT about the </w:t>
            </w:r>
            <w:r w:rsidR="00066E41">
              <w:rPr>
                <w:rFonts w:ascii="Arial" w:hAnsi="Arial" w:cs="Arial"/>
                <w:noProof/>
                <w:lang w:val="en-US" w:eastAsia="zh-CN"/>
              </w:rPr>
              <w:t xml:space="preserve">domain number and </w:t>
            </w:r>
            <w:r>
              <w:rPr>
                <w:rFonts w:ascii="Arial" w:hAnsi="Arial" w:cs="Arial"/>
                <w:noProof/>
                <w:lang w:val="en-US" w:eastAsia="zh-CN"/>
              </w:rPr>
              <w:t>port</w:t>
            </w:r>
            <w:r w:rsidR="00066E41">
              <w:rPr>
                <w:rFonts w:ascii="Arial" w:hAnsi="Arial" w:cs="Arial"/>
                <w:noProof/>
                <w:lang w:val="en-US" w:eastAsia="zh-CN"/>
              </w:rPr>
              <w:t xml:space="preserve"> i</w:t>
            </w:r>
            <w:r>
              <w:rPr>
                <w:rFonts w:ascii="Arial" w:hAnsi="Arial" w:cs="Arial"/>
                <w:noProof/>
                <w:lang w:val="en-US" w:eastAsia="zh-CN"/>
              </w:rPr>
              <w:t>dentity to be used for each supported time domain.</w:t>
            </w:r>
          </w:p>
          <w:p w14:paraId="35985F11" w14:textId="7D716FB8" w:rsidR="00D67B91" w:rsidRPr="00066E41" w:rsidRDefault="00B6678A" w:rsidP="00B6678A">
            <w:pPr>
              <w:spacing w:after="0"/>
              <w:ind w:left="288" w:hanging="180"/>
              <w:rPr>
                <w:rFonts w:ascii="Arial" w:hAnsi="Arial" w:cs="Arial"/>
                <w:noProof/>
                <w:lang w:val="en-US" w:eastAsia="zh-CN"/>
              </w:rPr>
            </w:pPr>
            <w:r>
              <w:rPr>
                <w:rFonts w:ascii="Arial" w:hAnsi="Arial" w:cs="Arial"/>
                <w:noProof/>
                <w:lang w:val="en-US" w:eastAsia="zh-CN"/>
              </w:rPr>
              <w:t xml:space="preserve">- </w:t>
            </w:r>
            <w:r w:rsidR="00FE46E9">
              <w:rPr>
                <w:rFonts w:ascii="Arial" w:hAnsi="Arial" w:cs="Arial"/>
                <w:noProof/>
                <w:lang w:val="en-US" w:eastAsia="zh-CN"/>
              </w:rPr>
              <w:t>Add "</w:t>
            </w:r>
            <w:r w:rsidR="00FE46E9" w:rsidRPr="00C166DC">
              <w:rPr>
                <w:rFonts w:ascii="Arial" w:hAnsi="Arial" w:cs="Arial"/>
                <w:noProof/>
                <w:lang w:val="en-US" w:eastAsia="zh-CN"/>
              </w:rPr>
              <w:t>Max time domain configurations</w:t>
            </w:r>
            <w:r w:rsidR="00FE46E9">
              <w:rPr>
                <w:rFonts w:ascii="Arial" w:hAnsi="Arial" w:cs="Arial"/>
                <w:noProof/>
                <w:lang w:val="en-US" w:eastAsia="zh-CN"/>
              </w:rPr>
              <w:t xml:space="preserve">" in PMIC to enable the network to determine the </w:t>
            </w:r>
            <w:r w:rsidR="00FE46E9" w:rsidRPr="00C166DC">
              <w:rPr>
                <w:rFonts w:ascii="Arial" w:hAnsi="Arial" w:cs="Arial"/>
                <w:noProof/>
                <w:lang w:val="en-US" w:eastAsia="zh-CN"/>
              </w:rPr>
              <w:t xml:space="preserve">number of time domain configurations supported by </w:t>
            </w:r>
            <w:r w:rsidR="00FE46E9">
              <w:rPr>
                <w:rFonts w:ascii="Arial" w:hAnsi="Arial" w:cs="Arial"/>
                <w:noProof/>
                <w:lang w:val="en-US" w:eastAsia="zh-CN"/>
              </w:rPr>
              <w:t xml:space="preserve">a </w:t>
            </w:r>
            <w:r w:rsidR="00FE46E9" w:rsidRPr="00C166DC">
              <w:rPr>
                <w:rFonts w:ascii="Arial" w:hAnsi="Arial" w:cs="Arial"/>
                <w:noProof/>
                <w:lang w:val="en-US" w:eastAsia="zh-CN"/>
              </w:rPr>
              <w:t>DS-TT</w:t>
            </w:r>
            <w:r w:rsidR="00FE46E9">
              <w:rPr>
                <w:rFonts w:ascii="Arial" w:hAnsi="Arial" w:cs="Arial"/>
                <w:noProof/>
                <w:lang w:val="en-US" w:eastAsia="zh-CN"/>
              </w:rPr>
              <w:t>.</w:t>
            </w:r>
            <w:r w:rsidR="00FE46E9">
              <w:rPr>
                <w:noProof/>
              </w:rPr>
              <w:t xml:space="preserve"> </w:t>
            </w:r>
          </w:p>
          <w:p w14:paraId="708AA7DE" w14:textId="254D2462" w:rsidR="00D67B91" w:rsidRDefault="00D67B91" w:rsidP="00D67B91">
            <w:pPr>
              <w:pStyle w:val="CRCoverPage"/>
              <w:spacing w:after="0"/>
              <w:rPr>
                <w:noProof/>
              </w:rPr>
            </w:pPr>
          </w:p>
        </w:tc>
      </w:tr>
      <w:tr w:rsidR="00D67B91" w14:paraId="4CA74D09" w14:textId="77777777" w:rsidTr="00547111">
        <w:tc>
          <w:tcPr>
            <w:tcW w:w="2694" w:type="dxa"/>
            <w:gridSpan w:val="2"/>
            <w:tcBorders>
              <w:left w:val="single" w:sz="4" w:space="0" w:color="auto"/>
            </w:tcBorders>
          </w:tcPr>
          <w:p w14:paraId="2D0866D6" w14:textId="77777777" w:rsidR="00D67B91" w:rsidRDefault="00D67B91" w:rsidP="00D67B91">
            <w:pPr>
              <w:pStyle w:val="CRCoverPage"/>
              <w:spacing w:after="0"/>
              <w:rPr>
                <w:b/>
                <w:i/>
                <w:noProof/>
                <w:sz w:val="8"/>
                <w:szCs w:val="8"/>
              </w:rPr>
            </w:pPr>
          </w:p>
        </w:tc>
        <w:tc>
          <w:tcPr>
            <w:tcW w:w="6946" w:type="dxa"/>
            <w:gridSpan w:val="9"/>
            <w:tcBorders>
              <w:right w:val="single" w:sz="4" w:space="0" w:color="auto"/>
            </w:tcBorders>
          </w:tcPr>
          <w:p w14:paraId="365DEF04" w14:textId="77777777" w:rsidR="00D67B91" w:rsidRDefault="00D67B91" w:rsidP="00D67B91">
            <w:pPr>
              <w:pStyle w:val="CRCoverPage"/>
              <w:spacing w:after="0"/>
              <w:rPr>
                <w:noProof/>
                <w:sz w:val="8"/>
                <w:szCs w:val="8"/>
              </w:rPr>
            </w:pPr>
          </w:p>
        </w:tc>
      </w:tr>
      <w:tr w:rsidR="00D67B91" w14:paraId="21016551" w14:textId="77777777" w:rsidTr="00547111">
        <w:tc>
          <w:tcPr>
            <w:tcW w:w="2694" w:type="dxa"/>
            <w:gridSpan w:val="2"/>
            <w:tcBorders>
              <w:left w:val="single" w:sz="4" w:space="0" w:color="auto"/>
            </w:tcBorders>
          </w:tcPr>
          <w:p w14:paraId="49433147" w14:textId="77777777" w:rsidR="00D67B91" w:rsidRDefault="00D67B91" w:rsidP="00D6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A92F6" w14:textId="6BCAD545" w:rsidR="00066E41" w:rsidRDefault="00066E41" w:rsidP="00066E41">
            <w:pPr>
              <w:pStyle w:val="CRCoverPage"/>
              <w:numPr>
                <w:ilvl w:val="0"/>
                <w:numId w:val="1"/>
              </w:numPr>
              <w:spacing w:after="0"/>
              <w:rPr>
                <w:noProof/>
              </w:rPr>
            </w:pPr>
            <w:r>
              <w:rPr>
                <w:noProof/>
              </w:rPr>
              <w:t>Add the Time domain configuration table as a new port parameter in the Port management list IE and specify its structure</w:t>
            </w:r>
          </w:p>
          <w:p w14:paraId="13530C0F" w14:textId="2E228621" w:rsidR="00066E41" w:rsidRDefault="00066E41" w:rsidP="00D67B91">
            <w:pPr>
              <w:pStyle w:val="CRCoverPage"/>
              <w:numPr>
                <w:ilvl w:val="0"/>
                <w:numId w:val="1"/>
              </w:numPr>
              <w:spacing w:after="0"/>
              <w:rPr>
                <w:noProof/>
              </w:rPr>
            </w:pPr>
            <w:r>
              <w:rPr>
                <w:noProof/>
              </w:rPr>
              <w:t>Add the MaxTimeDomainConfigurations as a new port parameter in the Port management list IE</w:t>
            </w:r>
          </w:p>
          <w:p w14:paraId="7F5EC495" w14:textId="77777777" w:rsidR="00D67B91" w:rsidRDefault="00D67B91" w:rsidP="00D67B91">
            <w:pPr>
              <w:pStyle w:val="CRCoverPage"/>
              <w:spacing w:after="0"/>
              <w:ind w:left="100"/>
              <w:rPr>
                <w:noProof/>
              </w:rPr>
            </w:pPr>
          </w:p>
          <w:p w14:paraId="71A88CC0" w14:textId="77777777" w:rsidR="00D67B91" w:rsidRPr="00705F79" w:rsidRDefault="00D67B91" w:rsidP="00D67B91">
            <w:pPr>
              <w:pStyle w:val="CRCoverPage"/>
              <w:spacing w:after="0"/>
              <w:rPr>
                <w:i/>
                <w:iCs/>
                <w:noProof/>
              </w:rPr>
            </w:pPr>
            <w:r w:rsidRPr="00705F79">
              <w:rPr>
                <w:i/>
                <w:iCs/>
                <w:noProof/>
              </w:rPr>
              <w:t>Backward Compatibility Analysis:</w:t>
            </w:r>
          </w:p>
          <w:p w14:paraId="31C656EC" w14:textId="1EAA1196" w:rsidR="00D67B91" w:rsidRDefault="0002348C" w:rsidP="00D67B91">
            <w:pPr>
              <w:pStyle w:val="CRCoverPage"/>
              <w:spacing w:after="0"/>
              <w:rPr>
                <w:noProof/>
              </w:rPr>
            </w:pPr>
            <w:r>
              <w:rPr>
                <w:noProof/>
              </w:rPr>
              <w:t>An earlier receiver implementation would not recognize the new information elements and would ignore them. So, there isn’t any backward com</w:t>
            </w:r>
            <w:r w:rsidR="006F2A76">
              <w:rPr>
                <w:noProof/>
              </w:rPr>
              <w:t>p</w:t>
            </w:r>
            <w:r>
              <w:rPr>
                <w:noProof/>
              </w:rPr>
              <w:t>atibility impacts.</w:t>
            </w:r>
            <w:r w:rsidR="00D67B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5EA1C" w:rsidR="001E41F3" w:rsidRDefault="0002348C">
            <w:pPr>
              <w:pStyle w:val="CRCoverPage"/>
              <w:spacing w:after="0"/>
              <w:ind w:left="100"/>
              <w:rPr>
                <w:noProof/>
              </w:rPr>
            </w:pPr>
            <w:r>
              <w:rPr>
                <w:rFonts w:cs="Arial"/>
                <w:noProof/>
                <w:lang w:eastAsia="ko-KR"/>
              </w:rPr>
              <w:t xml:space="preserve">Common clockIdentity and unique port numbers per PTP domain cannnot be ensured, leading to incorrect gPTP operation. </w:t>
            </w:r>
            <w:r>
              <w:rPr>
                <w:rFonts w:cs="Arial"/>
                <w:noProof/>
              </w:rPr>
              <w:t>As a result, gPTP-based time synchronization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FE114" w:rsidR="001E41F3" w:rsidRDefault="00BB76C3">
            <w:pPr>
              <w:pStyle w:val="CRCoverPage"/>
              <w:spacing w:after="0"/>
              <w:ind w:left="100"/>
              <w:rPr>
                <w:noProof/>
              </w:rPr>
            </w:pPr>
            <w:r>
              <w:rPr>
                <w:noProof/>
              </w:rPr>
              <w:t>9.2</w:t>
            </w:r>
            <w:r w:rsidR="00624177">
              <w:rPr>
                <w:noProof/>
              </w:rPr>
              <w:t>,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A4E719" w:rsidR="001E41F3" w:rsidRDefault="00F60B74" w:rsidP="00F60B74">
      <w:pPr>
        <w:jc w:val="center"/>
        <w:rPr>
          <w:noProof/>
        </w:rPr>
      </w:pPr>
      <w:r>
        <w:rPr>
          <w:noProof/>
        </w:rPr>
        <w:lastRenderedPageBreak/>
        <w:t>*** first change ***</w:t>
      </w:r>
    </w:p>
    <w:p w14:paraId="29327044" w14:textId="77777777" w:rsidR="00B05EC9" w:rsidRDefault="00B05EC9" w:rsidP="00F60B74">
      <w:pPr>
        <w:jc w:val="center"/>
        <w:rPr>
          <w:noProof/>
        </w:rPr>
      </w:pPr>
    </w:p>
    <w:p w14:paraId="60B49E3B" w14:textId="77777777" w:rsidR="00B05EC9" w:rsidRPr="00F85509" w:rsidRDefault="00B05EC9" w:rsidP="00B05EC9">
      <w:pPr>
        <w:pStyle w:val="Heading1"/>
      </w:pPr>
      <w:bookmarkStart w:id="1" w:name="_Toc45216091"/>
      <w:bookmarkStart w:id="2" w:name="_Toc51931660"/>
      <w:bookmarkStart w:id="3" w:name="_Toc58235019"/>
      <w:bookmarkStart w:id="4" w:name="_Toc138338858"/>
      <w:r w:rsidRPr="00F85509">
        <w:t>2</w:t>
      </w:r>
      <w:r w:rsidRPr="00F85509">
        <w:tab/>
        <w:t>References</w:t>
      </w:r>
      <w:bookmarkEnd w:id="1"/>
      <w:bookmarkEnd w:id="2"/>
      <w:bookmarkEnd w:id="3"/>
      <w:bookmarkEnd w:id="4"/>
    </w:p>
    <w:p w14:paraId="0C272B35" w14:textId="77777777" w:rsidR="00B05EC9" w:rsidRPr="00F85509" w:rsidRDefault="00B05EC9" w:rsidP="00B05EC9">
      <w:r w:rsidRPr="00F85509">
        <w:t>The following documents contain provisions which, through reference in this text, constitute provisions of the present document.</w:t>
      </w:r>
    </w:p>
    <w:p w14:paraId="55B147B3" w14:textId="77777777" w:rsidR="00B05EC9" w:rsidRPr="00F85509" w:rsidRDefault="00B05EC9" w:rsidP="00B05EC9">
      <w:pPr>
        <w:pStyle w:val="B1"/>
      </w:pPr>
      <w:r w:rsidRPr="00F85509">
        <w:t>-</w:t>
      </w:r>
      <w:r w:rsidRPr="00F85509">
        <w:tab/>
        <w:t>References are either specific (identified by date of publication, edition number, version number, etc.) or non</w:t>
      </w:r>
      <w:r w:rsidRPr="00F85509">
        <w:noBreakHyphen/>
        <w:t>specific.</w:t>
      </w:r>
    </w:p>
    <w:p w14:paraId="0D1887C1" w14:textId="77777777" w:rsidR="00B05EC9" w:rsidRPr="00F85509" w:rsidRDefault="00B05EC9" w:rsidP="00B05EC9">
      <w:pPr>
        <w:pStyle w:val="B1"/>
      </w:pPr>
      <w:r w:rsidRPr="00F85509">
        <w:t>-</w:t>
      </w:r>
      <w:r w:rsidRPr="00F85509">
        <w:tab/>
        <w:t>For a specific reference, subsequent revisions do not apply.</w:t>
      </w:r>
    </w:p>
    <w:p w14:paraId="011CB5E8" w14:textId="77777777" w:rsidR="00B05EC9" w:rsidRPr="00F85509" w:rsidRDefault="00B05EC9" w:rsidP="00B05EC9">
      <w:pPr>
        <w:pStyle w:val="B1"/>
      </w:pPr>
      <w:r w:rsidRPr="00F85509">
        <w:t>-</w:t>
      </w:r>
      <w:r w:rsidRPr="00F85509">
        <w:tab/>
        <w:t>For a non-specific reference, the latest version applies. In the case of a reference to a 3GPP document (including a GSM document), a non-specific reference implicitly refers to the latest version of that document</w:t>
      </w:r>
      <w:r w:rsidRPr="00F85509">
        <w:rPr>
          <w:i/>
        </w:rPr>
        <w:t xml:space="preserve"> in the same Release as the present document</w:t>
      </w:r>
      <w:r w:rsidRPr="00F85509">
        <w:t>.</w:t>
      </w:r>
    </w:p>
    <w:p w14:paraId="457B4100" w14:textId="77777777" w:rsidR="00B05EC9" w:rsidRPr="00F85509" w:rsidRDefault="00B05EC9" w:rsidP="00B05EC9">
      <w:pPr>
        <w:pStyle w:val="EX"/>
      </w:pPr>
      <w:r w:rsidRPr="00F85509">
        <w:t>[1]</w:t>
      </w:r>
      <w:r w:rsidRPr="00F85509">
        <w:tab/>
        <w:t>3GPP TR 21.905: "Vocabulary for 3GPP Specifications".</w:t>
      </w:r>
    </w:p>
    <w:p w14:paraId="24796DED" w14:textId="77777777" w:rsidR="00B05EC9" w:rsidRPr="00F85509" w:rsidRDefault="00B05EC9" w:rsidP="00B05EC9">
      <w:pPr>
        <w:pStyle w:val="EX"/>
      </w:pPr>
      <w:r w:rsidRPr="00F85509">
        <w:t>[2]</w:t>
      </w:r>
      <w:r w:rsidRPr="00F85509">
        <w:tab/>
        <w:t>3GPP TS 23.501: "</w:t>
      </w:r>
      <w:r w:rsidRPr="00F85509">
        <w:rPr>
          <w:lang w:eastAsia="ko-KR"/>
        </w:rPr>
        <w:t>System Architecture for the 5G System; Stage 2</w:t>
      </w:r>
      <w:r w:rsidRPr="00F85509">
        <w:t>".</w:t>
      </w:r>
    </w:p>
    <w:p w14:paraId="617AE2A1" w14:textId="77777777" w:rsidR="00B05EC9" w:rsidRPr="00F85509" w:rsidRDefault="00B05EC9" w:rsidP="00B05EC9">
      <w:pPr>
        <w:pStyle w:val="EX"/>
      </w:pPr>
      <w:r w:rsidRPr="00F85509">
        <w:t>[3]</w:t>
      </w:r>
      <w:r w:rsidRPr="00F85509">
        <w:tab/>
        <w:t>3GPP TS 23.502: "Procedures for the 5G System; Stage 2".</w:t>
      </w:r>
    </w:p>
    <w:p w14:paraId="425529E8" w14:textId="77777777" w:rsidR="00B05EC9" w:rsidRPr="00F85509" w:rsidRDefault="00B05EC9" w:rsidP="00B05EC9">
      <w:pPr>
        <w:pStyle w:val="EX"/>
      </w:pPr>
      <w:r w:rsidRPr="00F85509">
        <w:t>[4]</w:t>
      </w:r>
      <w:r w:rsidRPr="00F85509">
        <w:tab/>
        <w:t>3GPP TS 24.007: "Mobile radio interface signalling layer 3; General aspects".</w:t>
      </w:r>
    </w:p>
    <w:p w14:paraId="583586F1" w14:textId="77777777" w:rsidR="00B05EC9" w:rsidRPr="00F85509" w:rsidRDefault="00B05EC9" w:rsidP="00B05EC9">
      <w:pPr>
        <w:pStyle w:val="EX"/>
      </w:pPr>
      <w:r w:rsidRPr="00F85509">
        <w:t>[5]</w:t>
      </w:r>
      <w:r w:rsidRPr="00F85509">
        <w:tab/>
        <w:t>3GPP TS 24.501: "Non-Access-Stratum (NAS) protocol for 5G System (5GS); Stage 3".</w:t>
      </w:r>
    </w:p>
    <w:p w14:paraId="1886A757" w14:textId="77777777" w:rsidR="00B05EC9" w:rsidRPr="00F85509" w:rsidRDefault="00B05EC9" w:rsidP="00B05EC9">
      <w:pPr>
        <w:pStyle w:val="EX"/>
      </w:pPr>
      <w:r w:rsidRPr="00F85509">
        <w:t>[5A]</w:t>
      </w:r>
      <w:r w:rsidRPr="00F85509">
        <w:tab/>
        <w:t>3GPP TS 29.244: "Interface between the Control Plane and the User Plane nodes".</w:t>
      </w:r>
    </w:p>
    <w:p w14:paraId="00CE7BA4" w14:textId="77777777" w:rsidR="00B05EC9" w:rsidRPr="00F85509" w:rsidRDefault="00B05EC9" w:rsidP="00B05EC9">
      <w:pPr>
        <w:pStyle w:val="EX"/>
      </w:pPr>
      <w:r w:rsidRPr="00F85509">
        <w:t>[5B]</w:t>
      </w:r>
      <w:r w:rsidRPr="00F85509">
        <w:tab/>
        <w:t>3GPP TS 29.512: "5G System; Session Management Policy Control Service; Stage 3".</w:t>
      </w:r>
    </w:p>
    <w:p w14:paraId="0C69FD8D" w14:textId="77777777" w:rsidR="00B05EC9" w:rsidRPr="00F85509" w:rsidRDefault="00B05EC9" w:rsidP="00B05EC9">
      <w:pPr>
        <w:pStyle w:val="EX"/>
      </w:pPr>
      <w:r w:rsidRPr="00F85509">
        <w:t>[6]</w:t>
      </w:r>
      <w:r w:rsidRPr="00F85509">
        <w:tab/>
        <w:t>IEEE Std 802.1AB-2016: "IEEE Standard for Local and metropolitan area networks -- Station and Media Access Control Connectivity Discovery".</w:t>
      </w:r>
    </w:p>
    <w:p w14:paraId="5930BBD3" w14:textId="77777777" w:rsidR="00B05EC9" w:rsidRPr="00F85509" w:rsidRDefault="00B05EC9" w:rsidP="00B05EC9">
      <w:pPr>
        <w:pStyle w:val="EX"/>
      </w:pPr>
      <w:r w:rsidRPr="00F85509">
        <w:t>[7]</w:t>
      </w:r>
      <w:r w:rsidRPr="00F85509">
        <w:tab/>
        <w:t>IEEE Std 802.1Q-2018: "Standard for Local and metropolitan area networks--Bridges and Bridged Networks".</w:t>
      </w:r>
    </w:p>
    <w:p w14:paraId="3DA27C6F" w14:textId="77777777" w:rsidR="00B05EC9" w:rsidRPr="00F85509" w:rsidRDefault="00B05EC9" w:rsidP="00B05EC9">
      <w:pPr>
        <w:pStyle w:val="EX"/>
      </w:pPr>
      <w:r w:rsidRPr="00F85509">
        <w:t>[8]</w:t>
      </w:r>
      <w:r w:rsidRPr="00F85509">
        <w:tab/>
        <w:t>Void</w:t>
      </w:r>
    </w:p>
    <w:p w14:paraId="1D8C8A57" w14:textId="77777777" w:rsidR="00B05EC9" w:rsidRPr="00F85509" w:rsidRDefault="00B05EC9" w:rsidP="00B05EC9">
      <w:pPr>
        <w:pStyle w:val="EX"/>
      </w:pPr>
      <w:r w:rsidRPr="00F85509">
        <w:t>[9]</w:t>
      </w:r>
      <w:r w:rsidRPr="00F85509">
        <w:tab/>
        <w:t>IEEE Std 802.1Qcc-2018: "Standard for Local and metropolitan area networks - Bridges and Bridged Networks - Amendment: Stream Reservation Protocol (SRP) Enhancements and Performance Improvements".</w:t>
      </w:r>
    </w:p>
    <w:p w14:paraId="33A3E12E" w14:textId="77777777" w:rsidR="00B05EC9" w:rsidRDefault="00B05EC9" w:rsidP="00B05EC9">
      <w:pPr>
        <w:pStyle w:val="EX"/>
        <w:rPr>
          <w:ins w:id="5" w:author="Qualcomm-Amer" w:date="2023-07-28T13:10:00Z"/>
        </w:rPr>
      </w:pPr>
      <w:r w:rsidRPr="00F85509">
        <w:t>[10]</w:t>
      </w:r>
      <w:r w:rsidRPr="00F85509">
        <w:tab/>
        <w:t>IEEE Std 802.1CB-2017: "IEEE Standard for Local and metropolitan area networks-Frame Replication and Elimination for Reliability".</w:t>
      </w:r>
    </w:p>
    <w:p w14:paraId="27A2C75D" w14:textId="644123F2" w:rsidR="00B05EC9" w:rsidRPr="00F85509" w:rsidRDefault="00B05EC9" w:rsidP="00B05EC9">
      <w:pPr>
        <w:pStyle w:val="EX"/>
      </w:pPr>
      <w:ins w:id="6" w:author="Qualcomm-Amer" w:date="2023-07-28T13:10:00Z">
        <w:r>
          <w:t>[11]</w:t>
        </w:r>
        <w:r>
          <w:tab/>
          <w:t>IEEE</w:t>
        </w:r>
      </w:ins>
      <w:ins w:id="7" w:author="Qualcomm-Amer-r1" w:date="2023-08-22T09:27:00Z">
        <w:r w:rsidR="009239F4">
          <w:t> </w:t>
        </w:r>
      </w:ins>
      <w:ins w:id="8" w:author="Qualcomm-Amer" w:date="2023-07-28T13:10:00Z">
        <w:r>
          <w:t>Std</w:t>
        </w:r>
      </w:ins>
      <w:ins w:id="9" w:author="Qualcomm-Amer-r1" w:date="2023-08-22T09:28:00Z">
        <w:r w:rsidR="009239F4">
          <w:t> </w:t>
        </w:r>
      </w:ins>
      <w:ins w:id="10" w:author="Qualcomm-Amer" w:date="2023-07-28T13:10:00Z">
        <w:r>
          <w:t xml:space="preserve">802.1AS-2020: </w:t>
        </w:r>
        <w:r w:rsidRPr="00F85509">
          <w:t>"</w:t>
        </w:r>
      </w:ins>
      <w:ins w:id="11" w:author="Qualcomm-Amer" w:date="2023-07-28T13:11:00Z">
        <w:r w:rsidRPr="00F85509">
          <w:t xml:space="preserve">IEEE Standard for Local and metropolitan area networks </w:t>
        </w:r>
        <w:r>
          <w:t>- Timing and Synchronization for Time-Sensitive Applications</w:t>
        </w:r>
      </w:ins>
      <w:ins w:id="12" w:author="Qualcomm-Amer" w:date="2023-07-31T09:53:00Z">
        <w:r w:rsidR="00791294" w:rsidRPr="00F85509">
          <w:t>"</w:t>
        </w:r>
      </w:ins>
      <w:ins w:id="13" w:author="Qualcomm-Amer" w:date="2023-07-28T13:11:00Z">
        <w:r>
          <w:t>.</w:t>
        </w:r>
      </w:ins>
    </w:p>
    <w:p w14:paraId="7165005A" w14:textId="77777777" w:rsidR="00B05EC9" w:rsidRDefault="00B05EC9" w:rsidP="00F60B74">
      <w:pPr>
        <w:jc w:val="center"/>
        <w:rPr>
          <w:noProof/>
        </w:rPr>
      </w:pPr>
    </w:p>
    <w:p w14:paraId="19698202" w14:textId="086D35C6" w:rsidR="00B05EC9" w:rsidRPr="00ED2389" w:rsidRDefault="00B05EC9" w:rsidP="00F60B74">
      <w:pPr>
        <w:jc w:val="center"/>
        <w:rPr>
          <w:noProof/>
          <w:lang w:val="fr-FR"/>
        </w:rPr>
      </w:pPr>
      <w:r w:rsidRPr="00ED2389">
        <w:rPr>
          <w:noProof/>
          <w:lang w:val="fr-FR"/>
        </w:rPr>
        <w:t>*** second change ***</w:t>
      </w:r>
    </w:p>
    <w:p w14:paraId="11954147" w14:textId="77777777" w:rsidR="00F60B74" w:rsidRPr="00ED2389" w:rsidRDefault="00F60B74">
      <w:pPr>
        <w:rPr>
          <w:noProof/>
          <w:lang w:val="fr-FR"/>
        </w:rPr>
      </w:pPr>
    </w:p>
    <w:p w14:paraId="6035F0F2" w14:textId="77777777" w:rsidR="00F60B74" w:rsidRPr="00B05EC9" w:rsidRDefault="00F60B74" w:rsidP="00F60B74">
      <w:pPr>
        <w:pStyle w:val="Heading2"/>
        <w:rPr>
          <w:lang w:val="fr-FR"/>
        </w:rPr>
      </w:pPr>
      <w:bookmarkStart w:id="14" w:name="_Toc33963292"/>
      <w:bookmarkStart w:id="15" w:name="_Toc34393362"/>
      <w:bookmarkStart w:id="16" w:name="_Toc45216189"/>
      <w:bookmarkStart w:id="17" w:name="_Toc51931758"/>
      <w:bookmarkStart w:id="18" w:name="_Toc58235120"/>
      <w:bookmarkStart w:id="19" w:name="_Toc138338956"/>
      <w:bookmarkStart w:id="20" w:name="_Toc20233401"/>
      <w:r w:rsidRPr="00B05EC9">
        <w:rPr>
          <w:lang w:val="fr-FR"/>
        </w:rPr>
        <w:t>9.2</w:t>
      </w:r>
      <w:r w:rsidRPr="00B05EC9">
        <w:rPr>
          <w:lang w:val="fr-FR"/>
        </w:rPr>
        <w:tab/>
        <w:t xml:space="preserve">Ethernet port management </w:t>
      </w:r>
      <w:proofErr w:type="spellStart"/>
      <w:r w:rsidRPr="00B05EC9">
        <w:rPr>
          <w:lang w:val="fr-FR"/>
        </w:rPr>
        <w:t>list</w:t>
      </w:r>
      <w:bookmarkEnd w:id="14"/>
      <w:bookmarkEnd w:id="15"/>
      <w:bookmarkEnd w:id="16"/>
      <w:bookmarkEnd w:id="17"/>
      <w:bookmarkEnd w:id="18"/>
      <w:bookmarkEnd w:id="19"/>
      <w:proofErr w:type="spellEnd"/>
    </w:p>
    <w:p w14:paraId="106965CF" w14:textId="77777777" w:rsidR="00F60B74" w:rsidRPr="00F85509" w:rsidRDefault="00F60B74" w:rsidP="00F60B74">
      <w:r w:rsidRPr="00F85509">
        <w:t>The purpose of the Ethernet port management list information element is to transfer from the TSN AF to the DS-TT or NW-TT a list of operations related to Ethernet port management of the DS-TT or NW-TT to be performed at the DS-TT or NW-TT.</w:t>
      </w:r>
    </w:p>
    <w:p w14:paraId="36736D46" w14:textId="77777777" w:rsidR="00F60B74" w:rsidRPr="00F85509" w:rsidRDefault="00F60B74" w:rsidP="00F60B74">
      <w:r w:rsidRPr="00F85509">
        <w:t>The Ethernet port management list information element is coded as shown in figure 9.2.1, figure 9.2.2, figure 9.2.3, figure 9.2.4, figure 9.2.5, and table 9.2.1.</w:t>
      </w:r>
    </w:p>
    <w:p w14:paraId="0533DD51" w14:textId="77777777" w:rsidR="00F60B74" w:rsidRPr="00F85509" w:rsidRDefault="00F60B74" w:rsidP="00F60B74">
      <w:r w:rsidRPr="00F85509">
        <w:lastRenderedPageBreak/>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0A3B5F96" w14:textId="77777777" w:rsidTr="003E197A">
        <w:trPr>
          <w:cantSplit/>
          <w:jc w:val="center"/>
        </w:trPr>
        <w:tc>
          <w:tcPr>
            <w:tcW w:w="593" w:type="dxa"/>
            <w:tcBorders>
              <w:bottom w:val="single" w:sz="6" w:space="0" w:color="auto"/>
            </w:tcBorders>
          </w:tcPr>
          <w:p w14:paraId="31BE1975" w14:textId="77777777" w:rsidR="00F60B74" w:rsidRPr="00F85509" w:rsidRDefault="00F60B74" w:rsidP="003E197A">
            <w:pPr>
              <w:pStyle w:val="TAC"/>
            </w:pPr>
            <w:r w:rsidRPr="00F85509">
              <w:t>8</w:t>
            </w:r>
          </w:p>
        </w:tc>
        <w:tc>
          <w:tcPr>
            <w:tcW w:w="594" w:type="dxa"/>
            <w:tcBorders>
              <w:bottom w:val="single" w:sz="6" w:space="0" w:color="auto"/>
            </w:tcBorders>
          </w:tcPr>
          <w:p w14:paraId="64E37DB6" w14:textId="77777777" w:rsidR="00F60B74" w:rsidRPr="00F85509" w:rsidRDefault="00F60B74" w:rsidP="003E197A">
            <w:pPr>
              <w:pStyle w:val="TAC"/>
            </w:pPr>
            <w:r w:rsidRPr="00F85509">
              <w:t>7</w:t>
            </w:r>
          </w:p>
        </w:tc>
        <w:tc>
          <w:tcPr>
            <w:tcW w:w="594" w:type="dxa"/>
            <w:tcBorders>
              <w:bottom w:val="single" w:sz="6" w:space="0" w:color="auto"/>
            </w:tcBorders>
          </w:tcPr>
          <w:p w14:paraId="065A91A7" w14:textId="77777777" w:rsidR="00F60B74" w:rsidRPr="00F85509" w:rsidRDefault="00F60B74" w:rsidP="003E197A">
            <w:pPr>
              <w:pStyle w:val="TAC"/>
            </w:pPr>
            <w:r w:rsidRPr="00F85509">
              <w:t>6</w:t>
            </w:r>
          </w:p>
        </w:tc>
        <w:tc>
          <w:tcPr>
            <w:tcW w:w="594" w:type="dxa"/>
            <w:tcBorders>
              <w:bottom w:val="single" w:sz="6" w:space="0" w:color="auto"/>
            </w:tcBorders>
          </w:tcPr>
          <w:p w14:paraId="5B9261AC" w14:textId="77777777" w:rsidR="00F60B74" w:rsidRPr="00F85509" w:rsidRDefault="00F60B74" w:rsidP="003E197A">
            <w:pPr>
              <w:pStyle w:val="TAC"/>
            </w:pPr>
            <w:r w:rsidRPr="00F85509">
              <w:t>5</w:t>
            </w:r>
          </w:p>
        </w:tc>
        <w:tc>
          <w:tcPr>
            <w:tcW w:w="593" w:type="dxa"/>
            <w:tcBorders>
              <w:bottom w:val="single" w:sz="6" w:space="0" w:color="auto"/>
            </w:tcBorders>
          </w:tcPr>
          <w:p w14:paraId="19B9F18F" w14:textId="77777777" w:rsidR="00F60B74" w:rsidRPr="00F85509" w:rsidRDefault="00F60B74" w:rsidP="003E197A">
            <w:pPr>
              <w:pStyle w:val="TAC"/>
            </w:pPr>
            <w:r w:rsidRPr="00F85509">
              <w:t>4</w:t>
            </w:r>
          </w:p>
        </w:tc>
        <w:tc>
          <w:tcPr>
            <w:tcW w:w="594" w:type="dxa"/>
            <w:tcBorders>
              <w:bottom w:val="single" w:sz="6" w:space="0" w:color="auto"/>
            </w:tcBorders>
          </w:tcPr>
          <w:p w14:paraId="0D74A7E9" w14:textId="77777777" w:rsidR="00F60B74" w:rsidRPr="00F85509" w:rsidRDefault="00F60B74" w:rsidP="003E197A">
            <w:pPr>
              <w:pStyle w:val="TAC"/>
            </w:pPr>
            <w:r w:rsidRPr="00F85509">
              <w:t>3</w:t>
            </w:r>
          </w:p>
        </w:tc>
        <w:tc>
          <w:tcPr>
            <w:tcW w:w="594" w:type="dxa"/>
            <w:tcBorders>
              <w:bottom w:val="single" w:sz="6" w:space="0" w:color="auto"/>
            </w:tcBorders>
          </w:tcPr>
          <w:p w14:paraId="4F5A4885" w14:textId="77777777" w:rsidR="00F60B74" w:rsidRPr="00F85509" w:rsidRDefault="00F60B74" w:rsidP="003E197A">
            <w:pPr>
              <w:pStyle w:val="TAC"/>
            </w:pPr>
            <w:r w:rsidRPr="00F85509">
              <w:t>2</w:t>
            </w:r>
          </w:p>
        </w:tc>
        <w:tc>
          <w:tcPr>
            <w:tcW w:w="594" w:type="dxa"/>
            <w:tcBorders>
              <w:bottom w:val="single" w:sz="6" w:space="0" w:color="auto"/>
            </w:tcBorders>
          </w:tcPr>
          <w:p w14:paraId="559CFCF8" w14:textId="77777777" w:rsidR="00F60B74" w:rsidRPr="00F85509" w:rsidRDefault="00F60B74" w:rsidP="003E197A">
            <w:pPr>
              <w:pStyle w:val="TAC"/>
            </w:pPr>
            <w:r w:rsidRPr="00F85509">
              <w:t>1</w:t>
            </w:r>
          </w:p>
        </w:tc>
        <w:tc>
          <w:tcPr>
            <w:tcW w:w="950" w:type="dxa"/>
            <w:tcBorders>
              <w:left w:val="nil"/>
            </w:tcBorders>
          </w:tcPr>
          <w:p w14:paraId="02A18A18" w14:textId="77777777" w:rsidR="00F60B74" w:rsidRPr="00F85509" w:rsidRDefault="00F60B74" w:rsidP="003E197A">
            <w:pPr>
              <w:pStyle w:val="TAC"/>
            </w:pPr>
          </w:p>
        </w:tc>
      </w:tr>
      <w:tr w:rsidR="00F60B74" w:rsidRPr="00F85509" w14:paraId="22F4775D"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22CEBF0F" w14:textId="77777777" w:rsidR="00F60B74" w:rsidRPr="00F85509" w:rsidRDefault="00F60B74" w:rsidP="003E197A">
            <w:pPr>
              <w:pStyle w:val="TAC"/>
              <w:rPr>
                <w:lang w:val="fr-FR"/>
              </w:rPr>
            </w:pPr>
            <w:r w:rsidRPr="00F85509">
              <w:rPr>
                <w:lang w:val="fr-FR"/>
              </w:rPr>
              <w:t xml:space="preserve">Ethernet port management </w:t>
            </w:r>
            <w:proofErr w:type="spellStart"/>
            <w:r w:rsidRPr="00F85509">
              <w:rPr>
                <w:lang w:val="fr-FR"/>
              </w:rPr>
              <w:t>list</w:t>
            </w:r>
            <w:proofErr w:type="spellEnd"/>
            <w:r w:rsidRPr="00F85509">
              <w:rPr>
                <w:lang w:val="fr-FR"/>
              </w:rPr>
              <w:t xml:space="preserve"> IEI</w:t>
            </w:r>
          </w:p>
        </w:tc>
        <w:tc>
          <w:tcPr>
            <w:tcW w:w="950" w:type="dxa"/>
            <w:tcBorders>
              <w:left w:val="single" w:sz="6" w:space="0" w:color="auto"/>
            </w:tcBorders>
          </w:tcPr>
          <w:p w14:paraId="70846A71" w14:textId="77777777" w:rsidR="00F60B74" w:rsidRPr="00F85509" w:rsidRDefault="00F60B74" w:rsidP="003E197A">
            <w:pPr>
              <w:pStyle w:val="TAL"/>
            </w:pPr>
            <w:r w:rsidRPr="00F85509">
              <w:t>octet 1</w:t>
            </w:r>
          </w:p>
        </w:tc>
      </w:tr>
      <w:tr w:rsidR="00F60B74" w:rsidRPr="00F85509" w14:paraId="0E8D3435"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1793E1DC" w14:textId="77777777" w:rsidR="00F60B74" w:rsidRPr="00F85509" w:rsidRDefault="00F60B74" w:rsidP="003E197A">
            <w:pPr>
              <w:pStyle w:val="TAC"/>
            </w:pPr>
          </w:p>
          <w:p w14:paraId="1F4C7BCE" w14:textId="77777777" w:rsidR="00F60B74" w:rsidRPr="00F85509" w:rsidRDefault="00F60B74" w:rsidP="003E197A">
            <w:pPr>
              <w:pStyle w:val="TAC"/>
            </w:pPr>
            <w:r w:rsidRPr="00F85509">
              <w:t>Length of Ethernet port management list contents</w:t>
            </w:r>
          </w:p>
          <w:p w14:paraId="5436613B" w14:textId="77777777" w:rsidR="00F60B74" w:rsidRPr="00F85509" w:rsidRDefault="00F60B74" w:rsidP="003E197A">
            <w:pPr>
              <w:pStyle w:val="TAC"/>
            </w:pPr>
          </w:p>
        </w:tc>
        <w:tc>
          <w:tcPr>
            <w:tcW w:w="950" w:type="dxa"/>
            <w:tcBorders>
              <w:left w:val="single" w:sz="6" w:space="0" w:color="auto"/>
            </w:tcBorders>
          </w:tcPr>
          <w:p w14:paraId="453CF4A4" w14:textId="77777777" w:rsidR="00F60B74" w:rsidRPr="00F85509" w:rsidRDefault="00F60B74" w:rsidP="003E197A">
            <w:pPr>
              <w:pStyle w:val="TAL"/>
            </w:pPr>
            <w:r w:rsidRPr="00F85509">
              <w:t>octet 2</w:t>
            </w:r>
          </w:p>
          <w:p w14:paraId="4E821A1C" w14:textId="77777777" w:rsidR="00F60B74" w:rsidRPr="00F85509" w:rsidRDefault="00F60B74" w:rsidP="003E197A">
            <w:pPr>
              <w:pStyle w:val="TAL"/>
            </w:pPr>
          </w:p>
          <w:p w14:paraId="7030788A" w14:textId="77777777" w:rsidR="00F60B74" w:rsidRPr="00F85509" w:rsidRDefault="00F60B74" w:rsidP="003E197A">
            <w:pPr>
              <w:pStyle w:val="TAL"/>
            </w:pPr>
            <w:r w:rsidRPr="00F85509">
              <w:t>octet 3</w:t>
            </w:r>
          </w:p>
        </w:tc>
      </w:tr>
      <w:tr w:rsidR="00F60B74" w:rsidRPr="00F85509" w14:paraId="2DCD1ED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188249" w14:textId="77777777" w:rsidR="00F60B74" w:rsidRPr="00F85509" w:rsidRDefault="00F60B74" w:rsidP="003E197A">
            <w:pPr>
              <w:pStyle w:val="TAC"/>
            </w:pPr>
          </w:p>
          <w:p w14:paraId="794B0AB9" w14:textId="77777777" w:rsidR="00F60B74" w:rsidRPr="00F85509" w:rsidRDefault="00F60B74" w:rsidP="003E197A">
            <w:pPr>
              <w:pStyle w:val="TAC"/>
            </w:pPr>
          </w:p>
          <w:p w14:paraId="4EE7641A" w14:textId="77777777" w:rsidR="00F60B74" w:rsidRPr="00F85509" w:rsidRDefault="00F60B74" w:rsidP="003E197A">
            <w:pPr>
              <w:pStyle w:val="TAC"/>
            </w:pPr>
          </w:p>
          <w:p w14:paraId="1DF80DE4" w14:textId="77777777" w:rsidR="00F60B74" w:rsidRPr="00F85509" w:rsidRDefault="00F60B74" w:rsidP="003E197A">
            <w:pPr>
              <w:pStyle w:val="TAC"/>
            </w:pPr>
            <w:r w:rsidRPr="00F85509">
              <w:t>Ethernet port management list contents</w:t>
            </w:r>
          </w:p>
          <w:p w14:paraId="5039B281" w14:textId="77777777" w:rsidR="00F60B74" w:rsidRPr="00F85509" w:rsidRDefault="00F60B74" w:rsidP="003E197A">
            <w:pPr>
              <w:pStyle w:val="TAC"/>
            </w:pPr>
          </w:p>
          <w:p w14:paraId="5081CE10" w14:textId="77777777" w:rsidR="00F60B74" w:rsidRPr="00F85509" w:rsidRDefault="00F60B74" w:rsidP="003E197A">
            <w:pPr>
              <w:pStyle w:val="TAC"/>
            </w:pPr>
          </w:p>
          <w:p w14:paraId="1ECB156E" w14:textId="77777777" w:rsidR="00F60B74" w:rsidRPr="00F85509" w:rsidRDefault="00F60B74" w:rsidP="003E197A">
            <w:pPr>
              <w:pStyle w:val="TAC"/>
            </w:pPr>
          </w:p>
        </w:tc>
        <w:tc>
          <w:tcPr>
            <w:tcW w:w="950" w:type="dxa"/>
            <w:tcBorders>
              <w:left w:val="single" w:sz="6" w:space="0" w:color="auto"/>
            </w:tcBorders>
          </w:tcPr>
          <w:p w14:paraId="7001D9BA" w14:textId="77777777" w:rsidR="00F60B74" w:rsidRPr="00F85509" w:rsidRDefault="00F60B74" w:rsidP="003E197A">
            <w:pPr>
              <w:pStyle w:val="TAL"/>
            </w:pPr>
            <w:r w:rsidRPr="00F85509">
              <w:t>octet 4</w:t>
            </w:r>
          </w:p>
          <w:p w14:paraId="120A9A53" w14:textId="77777777" w:rsidR="00F60B74" w:rsidRPr="00F85509" w:rsidRDefault="00F60B74" w:rsidP="003E197A">
            <w:pPr>
              <w:pStyle w:val="TAL"/>
            </w:pPr>
          </w:p>
          <w:p w14:paraId="3BCF2F67" w14:textId="77777777" w:rsidR="00F60B74" w:rsidRPr="00F85509" w:rsidRDefault="00F60B74" w:rsidP="003E197A">
            <w:pPr>
              <w:pStyle w:val="TAL"/>
            </w:pPr>
          </w:p>
          <w:p w14:paraId="165A66AD" w14:textId="77777777" w:rsidR="00F60B74" w:rsidRPr="00F85509" w:rsidRDefault="00F60B74" w:rsidP="003E197A">
            <w:pPr>
              <w:pStyle w:val="TAL"/>
            </w:pPr>
          </w:p>
          <w:p w14:paraId="2521AFAD" w14:textId="77777777" w:rsidR="00F60B74" w:rsidRPr="00F85509" w:rsidRDefault="00F60B74" w:rsidP="003E197A">
            <w:pPr>
              <w:pStyle w:val="TAL"/>
            </w:pPr>
          </w:p>
          <w:p w14:paraId="185D3580" w14:textId="77777777" w:rsidR="00F60B74" w:rsidRPr="00F85509" w:rsidRDefault="00F60B74" w:rsidP="003E197A">
            <w:pPr>
              <w:pStyle w:val="TAL"/>
            </w:pPr>
          </w:p>
          <w:p w14:paraId="4ADA2513" w14:textId="77777777" w:rsidR="00F60B74" w:rsidRPr="00F85509" w:rsidRDefault="00F60B74" w:rsidP="003E197A">
            <w:pPr>
              <w:pStyle w:val="TAL"/>
            </w:pPr>
            <w:r w:rsidRPr="00F85509">
              <w:t>octet z</w:t>
            </w:r>
          </w:p>
        </w:tc>
      </w:tr>
    </w:tbl>
    <w:p w14:paraId="31262A1A" w14:textId="77777777" w:rsidR="00F60B74" w:rsidRPr="00F85509" w:rsidRDefault="00F60B74" w:rsidP="00F60B74">
      <w:pPr>
        <w:pStyle w:val="TF"/>
        <w:rPr>
          <w:lang w:val="fr-FR"/>
        </w:rPr>
      </w:pPr>
      <w:r w:rsidRPr="00F85509">
        <w:rPr>
          <w:lang w:val="fr-FR"/>
        </w:rPr>
        <w:t xml:space="preserve">Figure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202A002A" w14:textId="77777777" w:rsidR="00F60B74" w:rsidRPr="00F85509" w:rsidRDefault="00F60B74" w:rsidP="00F60B7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136BE5C4" w14:textId="77777777" w:rsidTr="003E197A">
        <w:trPr>
          <w:cantSplit/>
          <w:jc w:val="center"/>
        </w:trPr>
        <w:tc>
          <w:tcPr>
            <w:tcW w:w="593" w:type="dxa"/>
            <w:tcBorders>
              <w:bottom w:val="single" w:sz="6" w:space="0" w:color="auto"/>
            </w:tcBorders>
          </w:tcPr>
          <w:p w14:paraId="06550123" w14:textId="77777777" w:rsidR="00F60B74" w:rsidRPr="00F85509" w:rsidRDefault="00F60B74" w:rsidP="003E197A">
            <w:pPr>
              <w:pStyle w:val="TAC"/>
            </w:pPr>
            <w:r w:rsidRPr="00F85509">
              <w:t>8</w:t>
            </w:r>
          </w:p>
        </w:tc>
        <w:tc>
          <w:tcPr>
            <w:tcW w:w="594" w:type="dxa"/>
            <w:tcBorders>
              <w:bottom w:val="single" w:sz="6" w:space="0" w:color="auto"/>
            </w:tcBorders>
          </w:tcPr>
          <w:p w14:paraId="06193FD6" w14:textId="77777777" w:rsidR="00F60B74" w:rsidRPr="00F85509" w:rsidRDefault="00F60B74" w:rsidP="003E197A">
            <w:pPr>
              <w:pStyle w:val="TAC"/>
            </w:pPr>
            <w:r w:rsidRPr="00F85509">
              <w:t>7</w:t>
            </w:r>
          </w:p>
        </w:tc>
        <w:tc>
          <w:tcPr>
            <w:tcW w:w="594" w:type="dxa"/>
            <w:tcBorders>
              <w:bottom w:val="single" w:sz="6" w:space="0" w:color="auto"/>
            </w:tcBorders>
          </w:tcPr>
          <w:p w14:paraId="11B296FD" w14:textId="77777777" w:rsidR="00F60B74" w:rsidRPr="00F85509" w:rsidRDefault="00F60B74" w:rsidP="003E197A">
            <w:pPr>
              <w:pStyle w:val="TAC"/>
            </w:pPr>
            <w:r w:rsidRPr="00F85509">
              <w:t>6</w:t>
            </w:r>
          </w:p>
        </w:tc>
        <w:tc>
          <w:tcPr>
            <w:tcW w:w="594" w:type="dxa"/>
            <w:tcBorders>
              <w:bottom w:val="single" w:sz="6" w:space="0" w:color="auto"/>
            </w:tcBorders>
          </w:tcPr>
          <w:p w14:paraId="0B571BC4" w14:textId="77777777" w:rsidR="00F60B74" w:rsidRPr="00F85509" w:rsidRDefault="00F60B74" w:rsidP="003E197A">
            <w:pPr>
              <w:pStyle w:val="TAC"/>
            </w:pPr>
            <w:r w:rsidRPr="00F85509">
              <w:t>5</w:t>
            </w:r>
          </w:p>
        </w:tc>
        <w:tc>
          <w:tcPr>
            <w:tcW w:w="593" w:type="dxa"/>
            <w:tcBorders>
              <w:bottom w:val="single" w:sz="6" w:space="0" w:color="auto"/>
            </w:tcBorders>
          </w:tcPr>
          <w:p w14:paraId="27D0D5FE" w14:textId="77777777" w:rsidR="00F60B74" w:rsidRPr="00F85509" w:rsidRDefault="00F60B74" w:rsidP="003E197A">
            <w:pPr>
              <w:pStyle w:val="TAC"/>
            </w:pPr>
            <w:r w:rsidRPr="00F85509">
              <w:t>4</w:t>
            </w:r>
          </w:p>
        </w:tc>
        <w:tc>
          <w:tcPr>
            <w:tcW w:w="594" w:type="dxa"/>
            <w:tcBorders>
              <w:bottom w:val="single" w:sz="6" w:space="0" w:color="auto"/>
            </w:tcBorders>
          </w:tcPr>
          <w:p w14:paraId="11AE3610" w14:textId="77777777" w:rsidR="00F60B74" w:rsidRPr="00F85509" w:rsidRDefault="00F60B74" w:rsidP="003E197A">
            <w:pPr>
              <w:pStyle w:val="TAC"/>
            </w:pPr>
            <w:r w:rsidRPr="00F85509">
              <w:t>3</w:t>
            </w:r>
          </w:p>
        </w:tc>
        <w:tc>
          <w:tcPr>
            <w:tcW w:w="594" w:type="dxa"/>
            <w:tcBorders>
              <w:bottom w:val="single" w:sz="6" w:space="0" w:color="auto"/>
            </w:tcBorders>
          </w:tcPr>
          <w:p w14:paraId="635CAD8C" w14:textId="77777777" w:rsidR="00F60B74" w:rsidRPr="00F85509" w:rsidRDefault="00F60B74" w:rsidP="003E197A">
            <w:pPr>
              <w:pStyle w:val="TAC"/>
            </w:pPr>
            <w:r w:rsidRPr="00F85509">
              <w:t>2</w:t>
            </w:r>
          </w:p>
        </w:tc>
        <w:tc>
          <w:tcPr>
            <w:tcW w:w="594" w:type="dxa"/>
            <w:tcBorders>
              <w:bottom w:val="single" w:sz="6" w:space="0" w:color="auto"/>
            </w:tcBorders>
          </w:tcPr>
          <w:p w14:paraId="757AB45D" w14:textId="77777777" w:rsidR="00F60B74" w:rsidRPr="00F85509" w:rsidRDefault="00F60B74" w:rsidP="003E197A">
            <w:pPr>
              <w:pStyle w:val="TAC"/>
            </w:pPr>
            <w:r w:rsidRPr="00F85509">
              <w:t>1</w:t>
            </w:r>
          </w:p>
        </w:tc>
        <w:tc>
          <w:tcPr>
            <w:tcW w:w="950" w:type="dxa"/>
            <w:tcBorders>
              <w:left w:val="nil"/>
            </w:tcBorders>
          </w:tcPr>
          <w:p w14:paraId="7F665230" w14:textId="77777777" w:rsidR="00F60B74" w:rsidRPr="00F85509" w:rsidRDefault="00F60B74" w:rsidP="003E197A">
            <w:pPr>
              <w:pStyle w:val="TAC"/>
            </w:pPr>
          </w:p>
        </w:tc>
      </w:tr>
      <w:tr w:rsidR="00F60B74" w:rsidRPr="00F85509" w14:paraId="0D095AF6" w14:textId="77777777" w:rsidTr="003E197A">
        <w:trPr>
          <w:cantSplit/>
          <w:trHeight w:val="420"/>
          <w:jc w:val="center"/>
        </w:trPr>
        <w:tc>
          <w:tcPr>
            <w:tcW w:w="4750" w:type="dxa"/>
            <w:gridSpan w:val="8"/>
            <w:tcBorders>
              <w:top w:val="single" w:sz="6" w:space="0" w:color="auto"/>
              <w:left w:val="single" w:sz="6" w:space="0" w:color="auto"/>
              <w:right w:val="single" w:sz="6" w:space="0" w:color="auto"/>
            </w:tcBorders>
          </w:tcPr>
          <w:p w14:paraId="2D5A3A17" w14:textId="77777777" w:rsidR="00F60B74" w:rsidRPr="00F85509" w:rsidRDefault="00F60B74" w:rsidP="003E197A">
            <w:pPr>
              <w:pStyle w:val="TAC"/>
            </w:pPr>
          </w:p>
          <w:p w14:paraId="79734C6F" w14:textId="77777777" w:rsidR="00F60B74" w:rsidRPr="00F85509" w:rsidRDefault="00F60B74" w:rsidP="003E197A">
            <w:pPr>
              <w:pStyle w:val="TAC"/>
            </w:pPr>
            <w:r w:rsidRPr="00F85509">
              <w:t>Operation 1</w:t>
            </w:r>
          </w:p>
        </w:tc>
        <w:tc>
          <w:tcPr>
            <w:tcW w:w="950" w:type="dxa"/>
            <w:tcBorders>
              <w:left w:val="single" w:sz="6" w:space="0" w:color="auto"/>
            </w:tcBorders>
          </w:tcPr>
          <w:p w14:paraId="5748347C" w14:textId="77777777" w:rsidR="00F60B74" w:rsidRPr="00F85509" w:rsidRDefault="00F60B74" w:rsidP="003E197A">
            <w:pPr>
              <w:pStyle w:val="TAL"/>
            </w:pPr>
            <w:r w:rsidRPr="00F85509">
              <w:t>octet 4</w:t>
            </w:r>
          </w:p>
          <w:p w14:paraId="08126420" w14:textId="77777777" w:rsidR="00F60B74" w:rsidRPr="00F85509" w:rsidRDefault="00F60B74" w:rsidP="003E197A">
            <w:pPr>
              <w:pStyle w:val="TAL"/>
            </w:pPr>
          </w:p>
          <w:p w14:paraId="4497C264" w14:textId="77777777" w:rsidR="00F60B74" w:rsidRPr="00F85509" w:rsidRDefault="00F60B74" w:rsidP="003E197A">
            <w:pPr>
              <w:pStyle w:val="TAL"/>
            </w:pPr>
            <w:r w:rsidRPr="00F85509">
              <w:t>octet a</w:t>
            </w:r>
          </w:p>
        </w:tc>
      </w:tr>
      <w:tr w:rsidR="00F60B74" w:rsidRPr="00F85509" w14:paraId="28E1E2B0"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F340AC" w14:textId="77777777" w:rsidR="00F60B74" w:rsidRPr="00F85509" w:rsidRDefault="00F60B74" w:rsidP="003E197A">
            <w:pPr>
              <w:pStyle w:val="TAC"/>
            </w:pPr>
          </w:p>
          <w:p w14:paraId="2104CDE5" w14:textId="77777777" w:rsidR="00F60B74" w:rsidRPr="00F85509" w:rsidRDefault="00F60B74" w:rsidP="003E197A">
            <w:pPr>
              <w:pStyle w:val="TAC"/>
            </w:pPr>
            <w:r w:rsidRPr="00F85509">
              <w:t>Operation 2</w:t>
            </w:r>
          </w:p>
        </w:tc>
        <w:tc>
          <w:tcPr>
            <w:tcW w:w="950" w:type="dxa"/>
            <w:tcBorders>
              <w:left w:val="single" w:sz="6" w:space="0" w:color="auto"/>
            </w:tcBorders>
          </w:tcPr>
          <w:p w14:paraId="505B81A3" w14:textId="77777777" w:rsidR="00F60B74" w:rsidRPr="00F85509" w:rsidRDefault="00F60B74" w:rsidP="003E197A">
            <w:pPr>
              <w:pStyle w:val="TAL"/>
            </w:pPr>
            <w:r w:rsidRPr="00F85509">
              <w:t>octet a+1*</w:t>
            </w:r>
          </w:p>
          <w:p w14:paraId="618933F0" w14:textId="77777777" w:rsidR="00F60B74" w:rsidRPr="00F85509" w:rsidRDefault="00F60B74" w:rsidP="003E197A">
            <w:pPr>
              <w:pStyle w:val="TAL"/>
            </w:pPr>
          </w:p>
          <w:p w14:paraId="679A6357" w14:textId="77777777" w:rsidR="00F60B74" w:rsidRPr="00F85509" w:rsidRDefault="00F60B74" w:rsidP="003E197A">
            <w:pPr>
              <w:pStyle w:val="TAL"/>
            </w:pPr>
            <w:r w:rsidRPr="00F85509">
              <w:t>octet b*</w:t>
            </w:r>
          </w:p>
        </w:tc>
      </w:tr>
      <w:tr w:rsidR="00F60B74" w:rsidRPr="00F85509" w14:paraId="24EA556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24ADB" w14:textId="77777777" w:rsidR="00F60B74" w:rsidRPr="00F85509" w:rsidRDefault="00F60B74" w:rsidP="003E197A">
            <w:pPr>
              <w:pStyle w:val="TAC"/>
            </w:pPr>
          </w:p>
          <w:p w14:paraId="44BEBA5B" w14:textId="77777777" w:rsidR="00F60B74" w:rsidRPr="00F85509" w:rsidRDefault="00F60B74" w:rsidP="003E197A">
            <w:pPr>
              <w:pStyle w:val="TAC"/>
            </w:pPr>
          </w:p>
          <w:p w14:paraId="64000634" w14:textId="77777777" w:rsidR="00F60B74" w:rsidRPr="00F85509" w:rsidRDefault="00F60B74" w:rsidP="003E197A">
            <w:pPr>
              <w:pStyle w:val="TAC"/>
            </w:pPr>
            <w:r w:rsidRPr="00F85509">
              <w:t>…</w:t>
            </w:r>
          </w:p>
          <w:p w14:paraId="6FFAEE3A" w14:textId="77777777" w:rsidR="00F60B74" w:rsidRPr="00F85509" w:rsidRDefault="00F60B74" w:rsidP="003E197A">
            <w:pPr>
              <w:pStyle w:val="TAC"/>
            </w:pPr>
          </w:p>
          <w:p w14:paraId="08921226" w14:textId="77777777" w:rsidR="00F60B74" w:rsidRPr="00F85509" w:rsidRDefault="00F60B74" w:rsidP="003E197A">
            <w:pPr>
              <w:pStyle w:val="TAC"/>
            </w:pPr>
          </w:p>
        </w:tc>
        <w:tc>
          <w:tcPr>
            <w:tcW w:w="950" w:type="dxa"/>
            <w:tcBorders>
              <w:left w:val="single" w:sz="6" w:space="0" w:color="auto"/>
            </w:tcBorders>
          </w:tcPr>
          <w:p w14:paraId="66CEDEA5" w14:textId="77777777" w:rsidR="00F60B74" w:rsidRPr="00F85509" w:rsidRDefault="00F60B74" w:rsidP="003E197A">
            <w:pPr>
              <w:pStyle w:val="TAL"/>
            </w:pPr>
            <w:r w:rsidRPr="00F85509">
              <w:t>octet b+1*</w:t>
            </w:r>
          </w:p>
          <w:p w14:paraId="29404B8A" w14:textId="77777777" w:rsidR="00F60B74" w:rsidRPr="00F85509" w:rsidRDefault="00F60B74" w:rsidP="003E197A">
            <w:pPr>
              <w:pStyle w:val="TAL"/>
            </w:pPr>
          </w:p>
          <w:p w14:paraId="229EC0AE" w14:textId="77777777" w:rsidR="00F60B74" w:rsidRPr="00F85509" w:rsidRDefault="00F60B74" w:rsidP="003E197A">
            <w:pPr>
              <w:pStyle w:val="TAL"/>
            </w:pPr>
            <w:r w:rsidRPr="00F85509">
              <w:t>…</w:t>
            </w:r>
          </w:p>
          <w:p w14:paraId="3F529AFE" w14:textId="77777777" w:rsidR="00F60B74" w:rsidRPr="00F85509" w:rsidRDefault="00F60B74" w:rsidP="003E197A">
            <w:pPr>
              <w:pStyle w:val="TAL"/>
            </w:pPr>
          </w:p>
          <w:p w14:paraId="5F10DC8F" w14:textId="77777777" w:rsidR="00F60B74" w:rsidRPr="00F85509" w:rsidRDefault="00F60B74" w:rsidP="003E197A">
            <w:pPr>
              <w:pStyle w:val="TAL"/>
            </w:pPr>
            <w:r w:rsidRPr="00F85509">
              <w:t>octet c*</w:t>
            </w:r>
          </w:p>
        </w:tc>
      </w:tr>
      <w:tr w:rsidR="00F60B74" w:rsidRPr="00F85509" w14:paraId="501D3C66"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DC43FD" w14:textId="77777777" w:rsidR="00F60B74" w:rsidRPr="00F85509" w:rsidRDefault="00F60B74" w:rsidP="003E197A">
            <w:pPr>
              <w:pStyle w:val="TAC"/>
            </w:pPr>
          </w:p>
          <w:p w14:paraId="39291162" w14:textId="77777777" w:rsidR="00F60B74" w:rsidRPr="00F85509" w:rsidRDefault="00F60B74" w:rsidP="003E197A">
            <w:pPr>
              <w:pStyle w:val="TAC"/>
            </w:pPr>
            <w:r w:rsidRPr="00F85509">
              <w:t>Operation N</w:t>
            </w:r>
          </w:p>
        </w:tc>
        <w:tc>
          <w:tcPr>
            <w:tcW w:w="950" w:type="dxa"/>
            <w:tcBorders>
              <w:left w:val="single" w:sz="6" w:space="0" w:color="auto"/>
            </w:tcBorders>
          </w:tcPr>
          <w:p w14:paraId="778CB996" w14:textId="77777777" w:rsidR="00F60B74" w:rsidRPr="00F85509" w:rsidRDefault="00F60B74" w:rsidP="003E197A">
            <w:pPr>
              <w:pStyle w:val="TAL"/>
            </w:pPr>
            <w:r w:rsidRPr="00F85509">
              <w:t>octet c+1*</w:t>
            </w:r>
          </w:p>
          <w:p w14:paraId="6CB8994A" w14:textId="77777777" w:rsidR="00F60B74" w:rsidRPr="00F85509" w:rsidRDefault="00F60B74" w:rsidP="003E197A">
            <w:pPr>
              <w:pStyle w:val="TAL"/>
            </w:pPr>
          </w:p>
          <w:p w14:paraId="00DD9802" w14:textId="77777777" w:rsidR="00F60B74" w:rsidRPr="00F85509" w:rsidRDefault="00F60B74" w:rsidP="003E197A">
            <w:pPr>
              <w:pStyle w:val="TAL"/>
            </w:pPr>
            <w:r w:rsidRPr="00F85509">
              <w:t>octet z*</w:t>
            </w:r>
          </w:p>
        </w:tc>
      </w:tr>
    </w:tbl>
    <w:p w14:paraId="0CA2ED53" w14:textId="77777777" w:rsidR="00F60B74" w:rsidRPr="00F85509" w:rsidRDefault="00F60B74" w:rsidP="00F60B74">
      <w:pPr>
        <w:pStyle w:val="TF"/>
        <w:rPr>
          <w:lang w:val="fr-FR"/>
        </w:rPr>
      </w:pPr>
      <w:r w:rsidRPr="00F85509">
        <w:rPr>
          <w:lang w:val="fr-FR"/>
        </w:rPr>
        <w:t xml:space="preserve">Figure 9.2.2: Ethernet port management </w:t>
      </w:r>
      <w:proofErr w:type="spellStart"/>
      <w:r w:rsidRPr="00F85509">
        <w:rPr>
          <w:lang w:val="fr-FR"/>
        </w:rPr>
        <w:t>list</w:t>
      </w:r>
      <w:proofErr w:type="spellEnd"/>
      <w:r w:rsidRPr="00F85509">
        <w:rPr>
          <w:lang w:val="fr-FR"/>
        </w:rPr>
        <w:t xml:space="preserve"> contents</w:t>
      </w:r>
    </w:p>
    <w:p w14:paraId="6177470B" w14:textId="77777777" w:rsidR="00F60B74" w:rsidRPr="00F85509" w:rsidRDefault="00F60B74" w:rsidP="00F60B7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64970F77" w14:textId="77777777" w:rsidTr="003E197A">
        <w:trPr>
          <w:cantSplit/>
          <w:jc w:val="center"/>
        </w:trPr>
        <w:tc>
          <w:tcPr>
            <w:tcW w:w="593" w:type="dxa"/>
            <w:tcBorders>
              <w:bottom w:val="single" w:sz="6" w:space="0" w:color="auto"/>
            </w:tcBorders>
          </w:tcPr>
          <w:p w14:paraId="37ED4C2F" w14:textId="77777777" w:rsidR="00F60B74" w:rsidRPr="00F85509" w:rsidRDefault="00F60B74" w:rsidP="003E197A">
            <w:pPr>
              <w:pStyle w:val="TAC"/>
            </w:pPr>
            <w:r w:rsidRPr="00F85509">
              <w:t>8</w:t>
            </w:r>
          </w:p>
        </w:tc>
        <w:tc>
          <w:tcPr>
            <w:tcW w:w="594" w:type="dxa"/>
            <w:tcBorders>
              <w:bottom w:val="single" w:sz="6" w:space="0" w:color="auto"/>
            </w:tcBorders>
          </w:tcPr>
          <w:p w14:paraId="25908317" w14:textId="77777777" w:rsidR="00F60B74" w:rsidRPr="00F85509" w:rsidRDefault="00F60B74" w:rsidP="003E197A">
            <w:pPr>
              <w:pStyle w:val="TAC"/>
            </w:pPr>
            <w:r w:rsidRPr="00F85509">
              <w:t>7</w:t>
            </w:r>
          </w:p>
        </w:tc>
        <w:tc>
          <w:tcPr>
            <w:tcW w:w="594" w:type="dxa"/>
            <w:tcBorders>
              <w:bottom w:val="single" w:sz="6" w:space="0" w:color="auto"/>
            </w:tcBorders>
          </w:tcPr>
          <w:p w14:paraId="3401BEEE" w14:textId="77777777" w:rsidR="00F60B74" w:rsidRPr="00F85509" w:rsidRDefault="00F60B74" w:rsidP="003E197A">
            <w:pPr>
              <w:pStyle w:val="TAC"/>
            </w:pPr>
            <w:r w:rsidRPr="00F85509">
              <w:t>6</w:t>
            </w:r>
          </w:p>
        </w:tc>
        <w:tc>
          <w:tcPr>
            <w:tcW w:w="594" w:type="dxa"/>
            <w:tcBorders>
              <w:bottom w:val="single" w:sz="6" w:space="0" w:color="auto"/>
            </w:tcBorders>
          </w:tcPr>
          <w:p w14:paraId="4206856E" w14:textId="77777777" w:rsidR="00F60B74" w:rsidRPr="00F85509" w:rsidRDefault="00F60B74" w:rsidP="003E197A">
            <w:pPr>
              <w:pStyle w:val="TAC"/>
            </w:pPr>
            <w:r w:rsidRPr="00F85509">
              <w:t>5</w:t>
            </w:r>
          </w:p>
        </w:tc>
        <w:tc>
          <w:tcPr>
            <w:tcW w:w="593" w:type="dxa"/>
            <w:tcBorders>
              <w:bottom w:val="single" w:sz="6" w:space="0" w:color="auto"/>
            </w:tcBorders>
          </w:tcPr>
          <w:p w14:paraId="0F39A60E" w14:textId="77777777" w:rsidR="00F60B74" w:rsidRPr="00F85509" w:rsidRDefault="00F60B74" w:rsidP="003E197A">
            <w:pPr>
              <w:pStyle w:val="TAC"/>
            </w:pPr>
            <w:r w:rsidRPr="00F85509">
              <w:t>4</w:t>
            </w:r>
          </w:p>
        </w:tc>
        <w:tc>
          <w:tcPr>
            <w:tcW w:w="594" w:type="dxa"/>
            <w:tcBorders>
              <w:bottom w:val="single" w:sz="6" w:space="0" w:color="auto"/>
            </w:tcBorders>
          </w:tcPr>
          <w:p w14:paraId="31A41970" w14:textId="77777777" w:rsidR="00F60B74" w:rsidRPr="00F85509" w:rsidRDefault="00F60B74" w:rsidP="003E197A">
            <w:pPr>
              <w:pStyle w:val="TAC"/>
            </w:pPr>
            <w:r w:rsidRPr="00F85509">
              <w:t>3</w:t>
            </w:r>
          </w:p>
        </w:tc>
        <w:tc>
          <w:tcPr>
            <w:tcW w:w="594" w:type="dxa"/>
            <w:tcBorders>
              <w:bottom w:val="single" w:sz="6" w:space="0" w:color="auto"/>
            </w:tcBorders>
          </w:tcPr>
          <w:p w14:paraId="7F70B9EC" w14:textId="77777777" w:rsidR="00F60B74" w:rsidRPr="00F85509" w:rsidRDefault="00F60B74" w:rsidP="003E197A">
            <w:pPr>
              <w:pStyle w:val="TAC"/>
            </w:pPr>
            <w:r w:rsidRPr="00F85509">
              <w:t>2</w:t>
            </w:r>
          </w:p>
        </w:tc>
        <w:tc>
          <w:tcPr>
            <w:tcW w:w="594" w:type="dxa"/>
            <w:tcBorders>
              <w:bottom w:val="single" w:sz="6" w:space="0" w:color="auto"/>
            </w:tcBorders>
          </w:tcPr>
          <w:p w14:paraId="22998394" w14:textId="77777777" w:rsidR="00F60B74" w:rsidRPr="00F85509" w:rsidRDefault="00F60B74" w:rsidP="003E197A">
            <w:pPr>
              <w:pStyle w:val="TAC"/>
            </w:pPr>
            <w:r w:rsidRPr="00F85509">
              <w:t>1</w:t>
            </w:r>
          </w:p>
        </w:tc>
        <w:tc>
          <w:tcPr>
            <w:tcW w:w="950" w:type="dxa"/>
            <w:tcBorders>
              <w:left w:val="nil"/>
            </w:tcBorders>
          </w:tcPr>
          <w:p w14:paraId="76598D85" w14:textId="77777777" w:rsidR="00F60B74" w:rsidRPr="00F85509" w:rsidRDefault="00F60B74" w:rsidP="003E197A">
            <w:pPr>
              <w:pStyle w:val="TAC"/>
            </w:pPr>
          </w:p>
        </w:tc>
      </w:tr>
      <w:tr w:rsidR="00F60B74" w:rsidRPr="00F85509" w14:paraId="6C7C2BE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3934A8" w14:textId="77777777" w:rsidR="00F60B74" w:rsidRPr="00F85509" w:rsidRDefault="00F60B74" w:rsidP="003E197A">
            <w:pPr>
              <w:pStyle w:val="TAC"/>
            </w:pPr>
            <w:r w:rsidRPr="00F85509">
              <w:t>Operation code</w:t>
            </w:r>
          </w:p>
        </w:tc>
        <w:tc>
          <w:tcPr>
            <w:tcW w:w="950" w:type="dxa"/>
            <w:tcBorders>
              <w:left w:val="single" w:sz="6" w:space="0" w:color="auto"/>
            </w:tcBorders>
          </w:tcPr>
          <w:p w14:paraId="37A5BE24" w14:textId="77777777" w:rsidR="00F60B74" w:rsidRPr="00F85509" w:rsidRDefault="00F60B74" w:rsidP="003E197A">
            <w:pPr>
              <w:pStyle w:val="TAL"/>
            </w:pPr>
            <w:r w:rsidRPr="00F85509">
              <w:t>octet d</w:t>
            </w:r>
          </w:p>
        </w:tc>
      </w:tr>
    </w:tbl>
    <w:p w14:paraId="72ACA83C" w14:textId="77777777" w:rsidR="00F60B74" w:rsidRPr="00F85509" w:rsidRDefault="00F60B74" w:rsidP="00F60B74">
      <w:pPr>
        <w:pStyle w:val="TF"/>
      </w:pPr>
      <w:r w:rsidRPr="00F85509">
        <w:t>Figure 9.2.3: Operation for operation code set to "00000001"</w:t>
      </w:r>
    </w:p>
    <w:p w14:paraId="64BF00E7" w14:textId="77777777" w:rsidR="00F60B74" w:rsidRPr="00F85509" w:rsidRDefault="00F60B74" w:rsidP="00F60B7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3A2D52C9" w14:textId="77777777" w:rsidTr="003E197A">
        <w:trPr>
          <w:cantSplit/>
          <w:jc w:val="center"/>
        </w:trPr>
        <w:tc>
          <w:tcPr>
            <w:tcW w:w="593" w:type="dxa"/>
            <w:tcBorders>
              <w:bottom w:val="single" w:sz="6" w:space="0" w:color="auto"/>
            </w:tcBorders>
          </w:tcPr>
          <w:p w14:paraId="0E92888B" w14:textId="77777777" w:rsidR="00F60B74" w:rsidRPr="00F85509" w:rsidRDefault="00F60B74" w:rsidP="003E197A">
            <w:pPr>
              <w:pStyle w:val="TAC"/>
            </w:pPr>
            <w:r w:rsidRPr="00F85509">
              <w:t>8</w:t>
            </w:r>
          </w:p>
        </w:tc>
        <w:tc>
          <w:tcPr>
            <w:tcW w:w="594" w:type="dxa"/>
            <w:tcBorders>
              <w:bottom w:val="single" w:sz="6" w:space="0" w:color="auto"/>
            </w:tcBorders>
          </w:tcPr>
          <w:p w14:paraId="268D022E" w14:textId="77777777" w:rsidR="00F60B74" w:rsidRPr="00F85509" w:rsidRDefault="00F60B74" w:rsidP="003E197A">
            <w:pPr>
              <w:pStyle w:val="TAC"/>
            </w:pPr>
            <w:r w:rsidRPr="00F85509">
              <w:t>7</w:t>
            </w:r>
          </w:p>
        </w:tc>
        <w:tc>
          <w:tcPr>
            <w:tcW w:w="594" w:type="dxa"/>
            <w:tcBorders>
              <w:bottom w:val="single" w:sz="6" w:space="0" w:color="auto"/>
            </w:tcBorders>
          </w:tcPr>
          <w:p w14:paraId="0A9975B5" w14:textId="77777777" w:rsidR="00F60B74" w:rsidRPr="00F85509" w:rsidRDefault="00F60B74" w:rsidP="003E197A">
            <w:pPr>
              <w:pStyle w:val="TAC"/>
            </w:pPr>
            <w:r w:rsidRPr="00F85509">
              <w:t>6</w:t>
            </w:r>
          </w:p>
        </w:tc>
        <w:tc>
          <w:tcPr>
            <w:tcW w:w="594" w:type="dxa"/>
            <w:tcBorders>
              <w:bottom w:val="single" w:sz="6" w:space="0" w:color="auto"/>
            </w:tcBorders>
          </w:tcPr>
          <w:p w14:paraId="3C454FCF" w14:textId="77777777" w:rsidR="00F60B74" w:rsidRPr="00F85509" w:rsidRDefault="00F60B74" w:rsidP="003E197A">
            <w:pPr>
              <w:pStyle w:val="TAC"/>
            </w:pPr>
            <w:r w:rsidRPr="00F85509">
              <w:t>5</w:t>
            </w:r>
          </w:p>
        </w:tc>
        <w:tc>
          <w:tcPr>
            <w:tcW w:w="593" w:type="dxa"/>
            <w:tcBorders>
              <w:bottom w:val="single" w:sz="6" w:space="0" w:color="auto"/>
            </w:tcBorders>
          </w:tcPr>
          <w:p w14:paraId="4A1394BC" w14:textId="77777777" w:rsidR="00F60B74" w:rsidRPr="00F85509" w:rsidRDefault="00F60B74" w:rsidP="003E197A">
            <w:pPr>
              <w:pStyle w:val="TAC"/>
            </w:pPr>
            <w:r w:rsidRPr="00F85509">
              <w:t>4</w:t>
            </w:r>
          </w:p>
        </w:tc>
        <w:tc>
          <w:tcPr>
            <w:tcW w:w="594" w:type="dxa"/>
            <w:tcBorders>
              <w:bottom w:val="single" w:sz="6" w:space="0" w:color="auto"/>
            </w:tcBorders>
          </w:tcPr>
          <w:p w14:paraId="6C3DD6A6" w14:textId="77777777" w:rsidR="00F60B74" w:rsidRPr="00F85509" w:rsidRDefault="00F60B74" w:rsidP="003E197A">
            <w:pPr>
              <w:pStyle w:val="TAC"/>
            </w:pPr>
            <w:r w:rsidRPr="00F85509">
              <w:t>3</w:t>
            </w:r>
          </w:p>
        </w:tc>
        <w:tc>
          <w:tcPr>
            <w:tcW w:w="594" w:type="dxa"/>
            <w:tcBorders>
              <w:bottom w:val="single" w:sz="6" w:space="0" w:color="auto"/>
            </w:tcBorders>
          </w:tcPr>
          <w:p w14:paraId="1B607CCB" w14:textId="77777777" w:rsidR="00F60B74" w:rsidRPr="00F85509" w:rsidRDefault="00F60B74" w:rsidP="003E197A">
            <w:pPr>
              <w:pStyle w:val="TAC"/>
            </w:pPr>
            <w:r w:rsidRPr="00F85509">
              <w:t>2</w:t>
            </w:r>
          </w:p>
        </w:tc>
        <w:tc>
          <w:tcPr>
            <w:tcW w:w="594" w:type="dxa"/>
            <w:tcBorders>
              <w:bottom w:val="single" w:sz="6" w:space="0" w:color="auto"/>
            </w:tcBorders>
          </w:tcPr>
          <w:p w14:paraId="5FA02D2B" w14:textId="77777777" w:rsidR="00F60B74" w:rsidRPr="00F85509" w:rsidRDefault="00F60B74" w:rsidP="003E197A">
            <w:pPr>
              <w:pStyle w:val="TAC"/>
            </w:pPr>
            <w:r w:rsidRPr="00F85509">
              <w:t>1</w:t>
            </w:r>
          </w:p>
        </w:tc>
        <w:tc>
          <w:tcPr>
            <w:tcW w:w="950" w:type="dxa"/>
            <w:tcBorders>
              <w:left w:val="nil"/>
            </w:tcBorders>
          </w:tcPr>
          <w:p w14:paraId="1EF1B805" w14:textId="77777777" w:rsidR="00F60B74" w:rsidRPr="00F85509" w:rsidRDefault="00F60B74" w:rsidP="003E197A">
            <w:pPr>
              <w:pStyle w:val="TAC"/>
            </w:pPr>
          </w:p>
        </w:tc>
      </w:tr>
      <w:tr w:rsidR="00F60B74" w:rsidRPr="00F85509" w14:paraId="3882A06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CDC0FB" w14:textId="77777777" w:rsidR="00F60B74" w:rsidRPr="00F85509" w:rsidRDefault="00F60B74" w:rsidP="003E197A">
            <w:pPr>
              <w:pStyle w:val="TAC"/>
            </w:pPr>
            <w:r w:rsidRPr="00F85509">
              <w:t>Operation code</w:t>
            </w:r>
          </w:p>
        </w:tc>
        <w:tc>
          <w:tcPr>
            <w:tcW w:w="950" w:type="dxa"/>
            <w:tcBorders>
              <w:left w:val="single" w:sz="6" w:space="0" w:color="auto"/>
            </w:tcBorders>
          </w:tcPr>
          <w:p w14:paraId="2B7166D4" w14:textId="77777777" w:rsidR="00F60B74" w:rsidRPr="00F85509" w:rsidRDefault="00F60B74" w:rsidP="003E197A">
            <w:pPr>
              <w:pStyle w:val="TAL"/>
            </w:pPr>
            <w:r w:rsidRPr="00F85509">
              <w:t>octet d</w:t>
            </w:r>
          </w:p>
        </w:tc>
      </w:tr>
      <w:tr w:rsidR="00F60B74" w:rsidRPr="00F85509" w14:paraId="2AEE6F8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50F4B4" w14:textId="77777777" w:rsidR="00F60B74" w:rsidRPr="00F85509" w:rsidRDefault="00F60B74" w:rsidP="003E197A">
            <w:pPr>
              <w:pStyle w:val="TAC"/>
            </w:pPr>
          </w:p>
          <w:p w14:paraId="6AC849F8" w14:textId="77777777" w:rsidR="00F60B74" w:rsidRPr="00F85509" w:rsidRDefault="00F60B74" w:rsidP="003E197A">
            <w:pPr>
              <w:pStyle w:val="TAC"/>
            </w:pPr>
            <w:r w:rsidRPr="00F85509">
              <w:t>Ethernet port parameter name</w:t>
            </w:r>
          </w:p>
          <w:p w14:paraId="20CAB238" w14:textId="77777777" w:rsidR="00F60B74" w:rsidRPr="00F85509" w:rsidRDefault="00F60B74" w:rsidP="003E197A">
            <w:pPr>
              <w:pStyle w:val="TAC"/>
            </w:pPr>
          </w:p>
        </w:tc>
        <w:tc>
          <w:tcPr>
            <w:tcW w:w="950" w:type="dxa"/>
            <w:tcBorders>
              <w:left w:val="single" w:sz="6" w:space="0" w:color="auto"/>
            </w:tcBorders>
          </w:tcPr>
          <w:p w14:paraId="1B23E364" w14:textId="77777777" w:rsidR="00F60B74" w:rsidRPr="00F85509" w:rsidRDefault="00F60B74" w:rsidP="003E197A">
            <w:pPr>
              <w:pStyle w:val="TAL"/>
            </w:pPr>
            <w:r w:rsidRPr="00F85509">
              <w:t>octet d+1</w:t>
            </w:r>
          </w:p>
          <w:p w14:paraId="4AD72D06" w14:textId="77777777" w:rsidR="00F60B74" w:rsidRPr="00F85509" w:rsidRDefault="00F60B74" w:rsidP="003E197A">
            <w:pPr>
              <w:pStyle w:val="TAL"/>
            </w:pPr>
          </w:p>
          <w:p w14:paraId="3BE713C6" w14:textId="77777777" w:rsidR="00F60B74" w:rsidRPr="00F85509" w:rsidRDefault="00F60B74" w:rsidP="003E197A">
            <w:pPr>
              <w:pStyle w:val="TAL"/>
            </w:pPr>
            <w:r w:rsidRPr="00F85509">
              <w:t>octet d+2</w:t>
            </w:r>
          </w:p>
        </w:tc>
      </w:tr>
    </w:tbl>
    <w:p w14:paraId="1839EE75" w14:textId="77777777" w:rsidR="00F60B74" w:rsidRPr="00F85509" w:rsidRDefault="00F60B74" w:rsidP="00F60B74">
      <w:pPr>
        <w:pStyle w:val="TF"/>
      </w:pPr>
      <w:r w:rsidRPr="00F85509">
        <w:t>Figure 9.2.4: Operation for operation code set to "00000010", "00000100", or "00000101"</w:t>
      </w:r>
    </w:p>
    <w:p w14:paraId="017DB282" w14:textId="77777777" w:rsidR="00F60B74" w:rsidRPr="00F85509" w:rsidRDefault="00F60B74" w:rsidP="00F60B7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24929058" w14:textId="77777777" w:rsidTr="003E197A">
        <w:trPr>
          <w:cantSplit/>
          <w:jc w:val="center"/>
        </w:trPr>
        <w:tc>
          <w:tcPr>
            <w:tcW w:w="593" w:type="dxa"/>
            <w:tcBorders>
              <w:bottom w:val="single" w:sz="6" w:space="0" w:color="auto"/>
            </w:tcBorders>
          </w:tcPr>
          <w:p w14:paraId="4E35DAF3" w14:textId="77777777" w:rsidR="00F60B74" w:rsidRPr="00F85509" w:rsidRDefault="00F60B74" w:rsidP="003E197A">
            <w:pPr>
              <w:pStyle w:val="TAC"/>
            </w:pPr>
            <w:r w:rsidRPr="00F85509">
              <w:t>8</w:t>
            </w:r>
          </w:p>
        </w:tc>
        <w:tc>
          <w:tcPr>
            <w:tcW w:w="594" w:type="dxa"/>
            <w:tcBorders>
              <w:bottom w:val="single" w:sz="6" w:space="0" w:color="auto"/>
            </w:tcBorders>
          </w:tcPr>
          <w:p w14:paraId="031D7F30" w14:textId="77777777" w:rsidR="00F60B74" w:rsidRPr="00F85509" w:rsidRDefault="00F60B74" w:rsidP="003E197A">
            <w:pPr>
              <w:pStyle w:val="TAC"/>
            </w:pPr>
            <w:r w:rsidRPr="00F85509">
              <w:t>7</w:t>
            </w:r>
          </w:p>
        </w:tc>
        <w:tc>
          <w:tcPr>
            <w:tcW w:w="594" w:type="dxa"/>
            <w:tcBorders>
              <w:bottom w:val="single" w:sz="6" w:space="0" w:color="auto"/>
            </w:tcBorders>
          </w:tcPr>
          <w:p w14:paraId="1DA50A63" w14:textId="77777777" w:rsidR="00F60B74" w:rsidRPr="00F85509" w:rsidRDefault="00F60B74" w:rsidP="003E197A">
            <w:pPr>
              <w:pStyle w:val="TAC"/>
            </w:pPr>
            <w:r w:rsidRPr="00F85509">
              <w:t>6</w:t>
            </w:r>
          </w:p>
        </w:tc>
        <w:tc>
          <w:tcPr>
            <w:tcW w:w="594" w:type="dxa"/>
            <w:tcBorders>
              <w:bottom w:val="single" w:sz="6" w:space="0" w:color="auto"/>
            </w:tcBorders>
          </w:tcPr>
          <w:p w14:paraId="5F8C496A" w14:textId="77777777" w:rsidR="00F60B74" w:rsidRPr="00F85509" w:rsidRDefault="00F60B74" w:rsidP="003E197A">
            <w:pPr>
              <w:pStyle w:val="TAC"/>
            </w:pPr>
            <w:r w:rsidRPr="00F85509">
              <w:t>5</w:t>
            </w:r>
          </w:p>
        </w:tc>
        <w:tc>
          <w:tcPr>
            <w:tcW w:w="593" w:type="dxa"/>
            <w:tcBorders>
              <w:bottom w:val="single" w:sz="6" w:space="0" w:color="auto"/>
            </w:tcBorders>
          </w:tcPr>
          <w:p w14:paraId="23E942FF" w14:textId="77777777" w:rsidR="00F60B74" w:rsidRPr="00F85509" w:rsidRDefault="00F60B74" w:rsidP="003E197A">
            <w:pPr>
              <w:pStyle w:val="TAC"/>
            </w:pPr>
            <w:r w:rsidRPr="00F85509">
              <w:t>4</w:t>
            </w:r>
          </w:p>
        </w:tc>
        <w:tc>
          <w:tcPr>
            <w:tcW w:w="594" w:type="dxa"/>
            <w:tcBorders>
              <w:bottom w:val="single" w:sz="6" w:space="0" w:color="auto"/>
            </w:tcBorders>
          </w:tcPr>
          <w:p w14:paraId="46BC0229" w14:textId="77777777" w:rsidR="00F60B74" w:rsidRPr="00F85509" w:rsidRDefault="00F60B74" w:rsidP="003E197A">
            <w:pPr>
              <w:pStyle w:val="TAC"/>
            </w:pPr>
            <w:r w:rsidRPr="00F85509">
              <w:t>3</w:t>
            </w:r>
          </w:p>
        </w:tc>
        <w:tc>
          <w:tcPr>
            <w:tcW w:w="594" w:type="dxa"/>
            <w:tcBorders>
              <w:bottom w:val="single" w:sz="6" w:space="0" w:color="auto"/>
            </w:tcBorders>
          </w:tcPr>
          <w:p w14:paraId="35ABAA59" w14:textId="77777777" w:rsidR="00F60B74" w:rsidRPr="00F85509" w:rsidRDefault="00F60B74" w:rsidP="003E197A">
            <w:pPr>
              <w:pStyle w:val="TAC"/>
            </w:pPr>
            <w:r w:rsidRPr="00F85509">
              <w:t>2</w:t>
            </w:r>
          </w:p>
        </w:tc>
        <w:tc>
          <w:tcPr>
            <w:tcW w:w="594" w:type="dxa"/>
            <w:tcBorders>
              <w:bottom w:val="single" w:sz="6" w:space="0" w:color="auto"/>
            </w:tcBorders>
          </w:tcPr>
          <w:p w14:paraId="15B2EECD" w14:textId="77777777" w:rsidR="00F60B74" w:rsidRPr="00F85509" w:rsidRDefault="00F60B74" w:rsidP="003E197A">
            <w:pPr>
              <w:pStyle w:val="TAC"/>
            </w:pPr>
            <w:r w:rsidRPr="00F85509">
              <w:t>1</w:t>
            </w:r>
          </w:p>
        </w:tc>
        <w:tc>
          <w:tcPr>
            <w:tcW w:w="950" w:type="dxa"/>
            <w:tcBorders>
              <w:left w:val="nil"/>
            </w:tcBorders>
          </w:tcPr>
          <w:p w14:paraId="0C7FF97B" w14:textId="77777777" w:rsidR="00F60B74" w:rsidRPr="00F85509" w:rsidRDefault="00F60B74" w:rsidP="003E197A">
            <w:pPr>
              <w:pStyle w:val="TAC"/>
            </w:pPr>
          </w:p>
        </w:tc>
      </w:tr>
      <w:tr w:rsidR="00F60B74" w:rsidRPr="00F85509" w14:paraId="69CCB4F2"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B83D56" w14:textId="77777777" w:rsidR="00F60B74" w:rsidRPr="00F85509" w:rsidRDefault="00F60B74" w:rsidP="003E197A">
            <w:pPr>
              <w:pStyle w:val="TAC"/>
            </w:pPr>
            <w:r w:rsidRPr="00F85509">
              <w:t>Operation code</w:t>
            </w:r>
          </w:p>
        </w:tc>
        <w:tc>
          <w:tcPr>
            <w:tcW w:w="950" w:type="dxa"/>
            <w:tcBorders>
              <w:left w:val="single" w:sz="6" w:space="0" w:color="auto"/>
            </w:tcBorders>
          </w:tcPr>
          <w:p w14:paraId="2815DD04" w14:textId="77777777" w:rsidR="00F60B74" w:rsidRPr="00F85509" w:rsidRDefault="00F60B74" w:rsidP="003E197A">
            <w:pPr>
              <w:pStyle w:val="TAL"/>
            </w:pPr>
            <w:r w:rsidRPr="00F85509">
              <w:t>octet d</w:t>
            </w:r>
          </w:p>
        </w:tc>
      </w:tr>
      <w:tr w:rsidR="00F60B74" w:rsidRPr="00F85509" w14:paraId="28F76977"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46A797" w14:textId="77777777" w:rsidR="00F60B74" w:rsidRPr="00F85509" w:rsidRDefault="00F60B74" w:rsidP="003E197A">
            <w:pPr>
              <w:pStyle w:val="TAC"/>
            </w:pPr>
          </w:p>
          <w:p w14:paraId="4A98397A" w14:textId="77777777" w:rsidR="00F60B74" w:rsidRPr="00F85509" w:rsidRDefault="00F60B74" w:rsidP="003E197A">
            <w:pPr>
              <w:pStyle w:val="TAC"/>
            </w:pPr>
            <w:r w:rsidRPr="00F85509">
              <w:t>Ethernet port parameter name</w:t>
            </w:r>
          </w:p>
          <w:p w14:paraId="4CE1CD45" w14:textId="77777777" w:rsidR="00F60B74" w:rsidRPr="00F85509" w:rsidRDefault="00F60B74" w:rsidP="003E197A">
            <w:pPr>
              <w:pStyle w:val="TAC"/>
            </w:pPr>
          </w:p>
        </w:tc>
        <w:tc>
          <w:tcPr>
            <w:tcW w:w="950" w:type="dxa"/>
            <w:tcBorders>
              <w:left w:val="single" w:sz="6" w:space="0" w:color="auto"/>
            </w:tcBorders>
          </w:tcPr>
          <w:p w14:paraId="0D8CA2A4" w14:textId="77777777" w:rsidR="00F60B74" w:rsidRPr="00F85509" w:rsidRDefault="00F60B74" w:rsidP="003E197A">
            <w:pPr>
              <w:pStyle w:val="TAL"/>
            </w:pPr>
            <w:r w:rsidRPr="00F85509">
              <w:t>octet d+1</w:t>
            </w:r>
          </w:p>
          <w:p w14:paraId="6748277F" w14:textId="77777777" w:rsidR="00F60B74" w:rsidRPr="00F85509" w:rsidRDefault="00F60B74" w:rsidP="003E197A">
            <w:pPr>
              <w:pStyle w:val="TAL"/>
            </w:pPr>
          </w:p>
          <w:p w14:paraId="56201CA2" w14:textId="77777777" w:rsidR="00F60B74" w:rsidRPr="00F85509" w:rsidRDefault="00F60B74" w:rsidP="003E197A">
            <w:pPr>
              <w:pStyle w:val="TAL"/>
            </w:pPr>
            <w:r w:rsidRPr="00F85509">
              <w:t>octet d+2</w:t>
            </w:r>
          </w:p>
        </w:tc>
      </w:tr>
      <w:tr w:rsidR="00F60B74" w:rsidRPr="00F85509" w14:paraId="4B4750E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95C250" w14:textId="77777777" w:rsidR="00F60B74" w:rsidRPr="00F85509" w:rsidRDefault="00F60B74" w:rsidP="003E197A">
            <w:pPr>
              <w:pStyle w:val="TAC"/>
            </w:pPr>
            <w:r w:rsidRPr="00F85509">
              <w:t>Length of Ethernet port parameter value</w:t>
            </w:r>
          </w:p>
        </w:tc>
        <w:tc>
          <w:tcPr>
            <w:tcW w:w="950" w:type="dxa"/>
            <w:tcBorders>
              <w:left w:val="single" w:sz="6" w:space="0" w:color="auto"/>
            </w:tcBorders>
          </w:tcPr>
          <w:p w14:paraId="2A4C46DD" w14:textId="77777777" w:rsidR="00F60B74" w:rsidRPr="00F85509" w:rsidRDefault="00F60B74" w:rsidP="003E197A">
            <w:pPr>
              <w:pStyle w:val="TAL"/>
            </w:pPr>
            <w:r w:rsidRPr="00F85509">
              <w:t>octet d+3</w:t>
            </w:r>
            <w:r w:rsidRPr="00F85509">
              <w:br/>
              <w:t>octet d+4</w:t>
            </w:r>
          </w:p>
        </w:tc>
      </w:tr>
      <w:tr w:rsidR="00F60B74" w:rsidRPr="00F85509" w14:paraId="44FB44F1"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F82FE6" w14:textId="77777777" w:rsidR="00F60B74" w:rsidRPr="00F85509" w:rsidRDefault="00F60B74" w:rsidP="003E197A">
            <w:pPr>
              <w:pStyle w:val="TAC"/>
            </w:pPr>
          </w:p>
          <w:p w14:paraId="11524CF2" w14:textId="77777777" w:rsidR="00F60B74" w:rsidRPr="00F85509" w:rsidRDefault="00F60B74" w:rsidP="003E197A">
            <w:pPr>
              <w:pStyle w:val="TAC"/>
            </w:pPr>
            <w:r w:rsidRPr="00F85509">
              <w:t>Ethernet port parameter value</w:t>
            </w:r>
          </w:p>
          <w:p w14:paraId="1D5E90D8" w14:textId="77777777" w:rsidR="00F60B74" w:rsidRPr="00F85509" w:rsidRDefault="00F60B74" w:rsidP="003E197A">
            <w:pPr>
              <w:pStyle w:val="TAC"/>
            </w:pPr>
          </w:p>
        </w:tc>
        <w:tc>
          <w:tcPr>
            <w:tcW w:w="950" w:type="dxa"/>
            <w:tcBorders>
              <w:left w:val="single" w:sz="6" w:space="0" w:color="auto"/>
            </w:tcBorders>
          </w:tcPr>
          <w:p w14:paraId="4FE77965" w14:textId="77777777" w:rsidR="00F60B74" w:rsidRPr="00F85509" w:rsidRDefault="00F60B74" w:rsidP="003E197A">
            <w:pPr>
              <w:pStyle w:val="TAL"/>
            </w:pPr>
            <w:r w:rsidRPr="00F85509">
              <w:t>octet d+5</w:t>
            </w:r>
          </w:p>
          <w:p w14:paraId="7E290A1A" w14:textId="77777777" w:rsidR="00F60B74" w:rsidRPr="00F85509" w:rsidRDefault="00F60B74" w:rsidP="003E197A">
            <w:pPr>
              <w:pStyle w:val="TAL"/>
            </w:pPr>
          </w:p>
          <w:p w14:paraId="077595AA" w14:textId="77777777" w:rsidR="00F60B74" w:rsidRPr="00F85509" w:rsidRDefault="00F60B74" w:rsidP="003E197A">
            <w:pPr>
              <w:pStyle w:val="TAL"/>
            </w:pPr>
            <w:r w:rsidRPr="00F85509">
              <w:t>octet e</w:t>
            </w:r>
          </w:p>
        </w:tc>
      </w:tr>
    </w:tbl>
    <w:p w14:paraId="7690B581" w14:textId="77777777" w:rsidR="00F60B74" w:rsidRPr="00F85509" w:rsidRDefault="00F60B74" w:rsidP="00F60B74">
      <w:pPr>
        <w:pStyle w:val="TF"/>
      </w:pPr>
      <w:r w:rsidRPr="00F85509">
        <w:t>Figure 9.2.5: Operation for operation code set to "00000011"</w:t>
      </w:r>
      <w:r>
        <w:t xml:space="preserve"> and </w:t>
      </w:r>
      <w:r w:rsidRPr="00F85509">
        <w:t>"0000</w:t>
      </w:r>
      <w:r>
        <w:t>1001</w:t>
      </w:r>
      <w:r w:rsidRPr="00F85509">
        <w:t>"</w:t>
      </w:r>
    </w:p>
    <w:p w14:paraId="288FFB8B" w14:textId="77777777" w:rsidR="00F60B74" w:rsidRPr="00F85509" w:rsidRDefault="00F60B74" w:rsidP="00F60B74"/>
    <w:bookmarkEnd w:id="20"/>
    <w:p w14:paraId="36B1C9B4" w14:textId="77777777" w:rsidR="00F60B74" w:rsidRPr="00F85509" w:rsidRDefault="00F60B74" w:rsidP="00F60B74">
      <w:pPr>
        <w:pStyle w:val="TH"/>
        <w:rPr>
          <w:lang w:val="fr-FR"/>
        </w:rPr>
      </w:pPr>
      <w:r w:rsidRPr="00F85509">
        <w:rPr>
          <w:lang w:val="fr-FR"/>
        </w:rPr>
        <w:lastRenderedPageBreak/>
        <w:t xml:space="preserve">Table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60B74" w:rsidRPr="00F85509" w14:paraId="0CFD740C" w14:textId="77777777" w:rsidTr="003E197A">
        <w:trPr>
          <w:cantSplit/>
          <w:jc w:val="center"/>
        </w:trPr>
        <w:tc>
          <w:tcPr>
            <w:tcW w:w="7102" w:type="dxa"/>
          </w:tcPr>
          <w:p w14:paraId="5D93DFCC" w14:textId="77777777" w:rsidR="00F60B74" w:rsidRPr="00F85509" w:rsidRDefault="00F60B74" w:rsidP="003E197A">
            <w:pPr>
              <w:pStyle w:val="TAL"/>
            </w:pPr>
            <w:r w:rsidRPr="00F85509">
              <w:lastRenderedPageBreak/>
              <w:t>Value part of the Ethernet port management list information element (octets 4 to z)</w:t>
            </w:r>
          </w:p>
        </w:tc>
      </w:tr>
      <w:tr w:rsidR="00F60B74" w:rsidRPr="00F85509" w14:paraId="74BB313B" w14:textId="77777777" w:rsidTr="003E197A">
        <w:trPr>
          <w:cantSplit/>
          <w:jc w:val="center"/>
        </w:trPr>
        <w:tc>
          <w:tcPr>
            <w:tcW w:w="7102" w:type="dxa"/>
          </w:tcPr>
          <w:p w14:paraId="7259A927" w14:textId="77777777" w:rsidR="00F60B74" w:rsidRPr="00F85509" w:rsidRDefault="00F60B74" w:rsidP="003E197A">
            <w:pPr>
              <w:pStyle w:val="TAL"/>
            </w:pPr>
          </w:p>
        </w:tc>
      </w:tr>
      <w:tr w:rsidR="00F60B74" w:rsidRPr="00F85509" w14:paraId="157BBD20" w14:textId="77777777" w:rsidTr="003E197A">
        <w:trPr>
          <w:cantSplit/>
          <w:jc w:val="center"/>
        </w:trPr>
        <w:tc>
          <w:tcPr>
            <w:tcW w:w="7102" w:type="dxa"/>
          </w:tcPr>
          <w:p w14:paraId="4C5C8C35" w14:textId="77777777" w:rsidR="00F60B74" w:rsidRPr="00F85509" w:rsidRDefault="00F60B74" w:rsidP="003E197A">
            <w:pPr>
              <w:pStyle w:val="TAL"/>
            </w:pPr>
            <w:r w:rsidRPr="00F85509">
              <w:t>The value part of the Ethernet port management list information element consists of one or several operations.</w:t>
            </w:r>
          </w:p>
        </w:tc>
      </w:tr>
      <w:tr w:rsidR="00F60B74" w:rsidRPr="00F85509" w14:paraId="460D1293" w14:textId="77777777" w:rsidTr="003E197A">
        <w:trPr>
          <w:cantSplit/>
          <w:jc w:val="center"/>
        </w:trPr>
        <w:tc>
          <w:tcPr>
            <w:tcW w:w="7102" w:type="dxa"/>
          </w:tcPr>
          <w:p w14:paraId="47132F5E" w14:textId="77777777" w:rsidR="00F60B74" w:rsidRPr="00F85509" w:rsidRDefault="00F60B74" w:rsidP="003E197A">
            <w:pPr>
              <w:pStyle w:val="TAL"/>
            </w:pPr>
          </w:p>
        </w:tc>
      </w:tr>
      <w:tr w:rsidR="00F60B74" w:rsidRPr="00F85509" w14:paraId="3639B7C7" w14:textId="77777777" w:rsidTr="003E197A">
        <w:trPr>
          <w:cantSplit/>
          <w:jc w:val="center"/>
        </w:trPr>
        <w:tc>
          <w:tcPr>
            <w:tcW w:w="7102" w:type="dxa"/>
          </w:tcPr>
          <w:p w14:paraId="7E8E5AAE" w14:textId="77777777" w:rsidR="00F60B74" w:rsidRPr="00F85509" w:rsidRDefault="00F60B74" w:rsidP="003E197A">
            <w:pPr>
              <w:pStyle w:val="TAL"/>
            </w:pPr>
            <w:r w:rsidRPr="00F85509">
              <w:t>Operation</w:t>
            </w:r>
          </w:p>
        </w:tc>
      </w:tr>
      <w:tr w:rsidR="00F60B74" w:rsidRPr="00F85509" w14:paraId="05F966E0" w14:textId="77777777" w:rsidTr="003E197A">
        <w:trPr>
          <w:cantSplit/>
          <w:jc w:val="center"/>
        </w:trPr>
        <w:tc>
          <w:tcPr>
            <w:tcW w:w="7102" w:type="dxa"/>
          </w:tcPr>
          <w:p w14:paraId="5F4C1CCA" w14:textId="77777777" w:rsidR="00F60B74" w:rsidRPr="00F85509" w:rsidRDefault="00F60B74" w:rsidP="003E197A">
            <w:pPr>
              <w:pStyle w:val="TAL"/>
            </w:pPr>
          </w:p>
        </w:tc>
      </w:tr>
      <w:tr w:rsidR="00F60B74" w:rsidRPr="00F85509" w14:paraId="431F5348" w14:textId="77777777" w:rsidTr="003E197A">
        <w:trPr>
          <w:cantSplit/>
          <w:jc w:val="center"/>
        </w:trPr>
        <w:tc>
          <w:tcPr>
            <w:tcW w:w="7102" w:type="dxa"/>
          </w:tcPr>
          <w:p w14:paraId="4BEC4BA8" w14:textId="77777777" w:rsidR="00F60B74" w:rsidRPr="00F85509" w:rsidRDefault="00F60B74" w:rsidP="003E197A">
            <w:pPr>
              <w:pStyle w:val="TAL"/>
            </w:pPr>
            <w:r w:rsidRPr="00F85509">
              <w:t>Operation code (octet d)</w:t>
            </w:r>
          </w:p>
        </w:tc>
      </w:tr>
      <w:tr w:rsidR="00F60B74" w:rsidRPr="00F85509" w14:paraId="62BE2BE3" w14:textId="77777777" w:rsidTr="003E197A">
        <w:trPr>
          <w:cantSplit/>
          <w:jc w:val="center"/>
        </w:trPr>
        <w:tc>
          <w:tcPr>
            <w:tcW w:w="7102" w:type="dxa"/>
          </w:tcPr>
          <w:p w14:paraId="23CAD689" w14:textId="77777777" w:rsidR="00F60B74" w:rsidRDefault="00F60B74" w:rsidP="003E197A">
            <w:pPr>
              <w:pStyle w:val="TAL"/>
            </w:pPr>
            <w:r>
              <w:t>Bits</w:t>
            </w:r>
          </w:p>
          <w:p w14:paraId="37951665" w14:textId="77777777" w:rsidR="00F60B74" w:rsidRDefault="00F60B74" w:rsidP="003E197A">
            <w:pPr>
              <w:pStyle w:val="TAL"/>
              <w:rPr>
                <w:b/>
                <w:bCs/>
              </w:rPr>
            </w:pPr>
            <w:r>
              <w:rPr>
                <w:b/>
                <w:bCs/>
              </w:rPr>
              <w:t>8 7 6 5 4 3 2 1</w:t>
            </w:r>
          </w:p>
          <w:p w14:paraId="6D88E540" w14:textId="77777777" w:rsidR="00F60B74" w:rsidRDefault="00F60B74" w:rsidP="003E197A">
            <w:pPr>
              <w:pStyle w:val="TAL"/>
            </w:pPr>
            <w:r>
              <w:t>0 0 0 0 0 0 0 0</w:t>
            </w:r>
            <w:r>
              <w:tab/>
              <w:t>Reserved</w:t>
            </w:r>
          </w:p>
          <w:p w14:paraId="37CFA9CF" w14:textId="77777777" w:rsidR="00F60B74" w:rsidRDefault="00F60B74" w:rsidP="003E197A">
            <w:pPr>
              <w:pStyle w:val="TAL"/>
            </w:pPr>
            <w:r>
              <w:t>0 0 0 0 0 0 0 1</w:t>
            </w:r>
            <w:r>
              <w:tab/>
              <w:t>Get capabilities</w:t>
            </w:r>
          </w:p>
          <w:p w14:paraId="34B230DC" w14:textId="77777777" w:rsidR="00F60B74" w:rsidRDefault="00F60B74" w:rsidP="003E197A">
            <w:pPr>
              <w:pStyle w:val="TAL"/>
            </w:pPr>
            <w:r>
              <w:t>0 0 0 0 0 0 1 0</w:t>
            </w:r>
            <w:r>
              <w:tab/>
              <w:t>Read parameter</w:t>
            </w:r>
          </w:p>
          <w:p w14:paraId="3309266A" w14:textId="77777777" w:rsidR="00F60B74" w:rsidRDefault="00F60B74" w:rsidP="003E197A">
            <w:pPr>
              <w:pStyle w:val="TAL"/>
            </w:pPr>
            <w:r>
              <w:t>0 0 0 0 0 0 1 1</w:t>
            </w:r>
            <w:r>
              <w:tab/>
              <w:t>Set parameter (NOTE)</w:t>
            </w:r>
          </w:p>
          <w:p w14:paraId="011376B8" w14:textId="77777777" w:rsidR="00F60B74" w:rsidRPr="00F85509" w:rsidRDefault="00F60B74" w:rsidP="003E197A">
            <w:pPr>
              <w:pStyle w:val="TAL"/>
            </w:pPr>
            <w:r>
              <w:t>0 0 0 0 0 1 0 0</w:t>
            </w:r>
            <w:r>
              <w:tab/>
              <w:t>Subscribe-notify for parameter</w:t>
            </w:r>
          </w:p>
        </w:tc>
      </w:tr>
      <w:tr w:rsidR="00F60B74" w:rsidRPr="00F85509" w14:paraId="665E8F17" w14:textId="77777777" w:rsidTr="003E197A">
        <w:trPr>
          <w:cantSplit/>
          <w:jc w:val="center"/>
        </w:trPr>
        <w:tc>
          <w:tcPr>
            <w:tcW w:w="7102" w:type="dxa"/>
          </w:tcPr>
          <w:p w14:paraId="34A68267" w14:textId="77777777" w:rsidR="00F60B74" w:rsidRDefault="00F60B74" w:rsidP="003E197A">
            <w:pPr>
              <w:pStyle w:val="TAL"/>
            </w:pPr>
            <w:r>
              <w:t>0 0 0 0 0 1 0 1</w:t>
            </w:r>
            <w:r>
              <w:tab/>
              <w:t>Unsubscribe for parameter</w:t>
            </w:r>
          </w:p>
          <w:p w14:paraId="72E56DAD" w14:textId="77777777" w:rsidR="00F60B74" w:rsidRDefault="00F60B74" w:rsidP="003E197A">
            <w:pPr>
              <w:pStyle w:val="TAL"/>
            </w:pPr>
            <w:r>
              <w:t>0 0 0 0 0 1 1 0</w:t>
            </w:r>
            <w:r>
              <w:tab/>
              <w:t>Spare</w:t>
            </w:r>
          </w:p>
          <w:p w14:paraId="66AD71E4" w14:textId="77777777" w:rsidR="00F60B74" w:rsidRDefault="00F60B74" w:rsidP="003E197A">
            <w:pPr>
              <w:pStyle w:val="TAL"/>
            </w:pPr>
            <w:r>
              <w:t>0 0 0 0 0 1 1 1</w:t>
            </w:r>
            <w:r>
              <w:tab/>
              <w:t>Spare</w:t>
            </w:r>
          </w:p>
          <w:p w14:paraId="26F73556" w14:textId="77777777" w:rsidR="00F60B74" w:rsidRDefault="00F60B74" w:rsidP="003E197A">
            <w:pPr>
              <w:pStyle w:val="TAL"/>
            </w:pPr>
            <w:r>
              <w:t>0 0 0 0 1 0 0 0</w:t>
            </w:r>
            <w:r>
              <w:tab/>
              <w:t>Spare</w:t>
            </w:r>
          </w:p>
          <w:p w14:paraId="74C5E13B" w14:textId="77777777" w:rsidR="00F60B74" w:rsidRPr="00F85509" w:rsidRDefault="00F60B74" w:rsidP="003E197A">
            <w:pPr>
              <w:pStyle w:val="TAL"/>
            </w:pPr>
            <w:r w:rsidRPr="008E09D0">
              <w:t xml:space="preserve">0 0 0 0 1 0 </w:t>
            </w:r>
            <w:r>
              <w:t>0</w:t>
            </w:r>
            <w:r w:rsidRPr="008E09D0">
              <w:t xml:space="preserve"> </w:t>
            </w:r>
            <w:r>
              <w:t>1</w:t>
            </w:r>
            <w:r w:rsidRPr="008E09D0">
              <w:tab/>
            </w:r>
            <w:r>
              <w:t>D</w:t>
            </w:r>
            <w:r w:rsidRPr="008E09D0">
              <w:t>elete parameter</w:t>
            </w:r>
            <w:r>
              <w:t>-entry</w:t>
            </w:r>
          </w:p>
        </w:tc>
      </w:tr>
      <w:tr w:rsidR="00F60B74" w:rsidRPr="00F85509" w14:paraId="3E18DBD1" w14:textId="77777777" w:rsidTr="003E197A">
        <w:trPr>
          <w:cantSplit/>
          <w:jc w:val="center"/>
        </w:trPr>
        <w:tc>
          <w:tcPr>
            <w:tcW w:w="7102" w:type="dxa"/>
          </w:tcPr>
          <w:p w14:paraId="54A44C88" w14:textId="77777777" w:rsidR="00F60B74" w:rsidRPr="00F85509" w:rsidRDefault="00F60B74" w:rsidP="003E197A">
            <w:pPr>
              <w:pStyle w:val="TAL"/>
            </w:pPr>
            <w:r>
              <w:t>All other values are spare.</w:t>
            </w:r>
          </w:p>
        </w:tc>
      </w:tr>
      <w:tr w:rsidR="00F60B74" w:rsidRPr="00F85509" w14:paraId="08074BAC" w14:textId="77777777" w:rsidTr="003E197A">
        <w:trPr>
          <w:cantSplit/>
          <w:jc w:val="center"/>
        </w:trPr>
        <w:tc>
          <w:tcPr>
            <w:tcW w:w="7102" w:type="dxa"/>
          </w:tcPr>
          <w:p w14:paraId="5AB5B5AB" w14:textId="77777777" w:rsidR="00F60B74" w:rsidRPr="00F85509" w:rsidRDefault="00F60B74" w:rsidP="003E197A">
            <w:pPr>
              <w:pStyle w:val="TAL"/>
            </w:pPr>
          </w:p>
        </w:tc>
      </w:tr>
      <w:tr w:rsidR="00F60B74" w:rsidRPr="00F85509" w14:paraId="54E9B3A4" w14:textId="77777777" w:rsidTr="003E197A">
        <w:trPr>
          <w:cantSplit/>
          <w:jc w:val="center"/>
        </w:trPr>
        <w:tc>
          <w:tcPr>
            <w:tcW w:w="7102" w:type="dxa"/>
          </w:tcPr>
          <w:p w14:paraId="1AEEC434" w14:textId="77777777" w:rsidR="00F60B74" w:rsidRPr="00F85509" w:rsidRDefault="00F60B74" w:rsidP="003E197A">
            <w:pPr>
              <w:pStyle w:val="TAL"/>
            </w:pPr>
            <w:r w:rsidRPr="00F85509">
              <w:t>Ethernet port parameter name (octets d+1 to d+2)</w:t>
            </w:r>
          </w:p>
        </w:tc>
      </w:tr>
      <w:tr w:rsidR="00F60B74" w:rsidRPr="00F85509" w14:paraId="46D006D2" w14:textId="77777777" w:rsidTr="003E197A">
        <w:trPr>
          <w:cantSplit/>
          <w:jc w:val="center"/>
        </w:trPr>
        <w:tc>
          <w:tcPr>
            <w:tcW w:w="7102" w:type="dxa"/>
          </w:tcPr>
          <w:p w14:paraId="249D6FA0" w14:textId="77777777" w:rsidR="00F60B74" w:rsidRPr="00F85509" w:rsidRDefault="00F60B74" w:rsidP="003E197A">
            <w:pPr>
              <w:pStyle w:val="TAL"/>
            </w:pPr>
          </w:p>
        </w:tc>
      </w:tr>
      <w:tr w:rsidR="00F60B74" w:rsidRPr="00F85509" w14:paraId="24A87B87" w14:textId="77777777" w:rsidTr="003E197A">
        <w:trPr>
          <w:cantSplit/>
          <w:jc w:val="center"/>
        </w:trPr>
        <w:tc>
          <w:tcPr>
            <w:tcW w:w="7102" w:type="dxa"/>
          </w:tcPr>
          <w:p w14:paraId="35A27AE2" w14:textId="77777777" w:rsidR="00F60B74" w:rsidRPr="00F85509" w:rsidRDefault="00F60B74" w:rsidP="003E197A">
            <w:pPr>
              <w:pStyle w:val="TAL"/>
            </w:pPr>
            <w:r w:rsidRPr="00F85509">
              <w:lastRenderedPageBreak/>
              <w:t>This field contains the name of the Ethernet port parameter to which the operation applies, encoded as follows:</w:t>
            </w:r>
          </w:p>
          <w:p w14:paraId="35510CB7" w14:textId="77777777" w:rsidR="00F60B74" w:rsidRPr="00F85509" w:rsidRDefault="00F60B74" w:rsidP="003E197A">
            <w:pPr>
              <w:pStyle w:val="TAL"/>
            </w:pPr>
          </w:p>
          <w:p w14:paraId="01618F71" w14:textId="77777777" w:rsidR="00F60B74" w:rsidRPr="00F85509" w:rsidRDefault="00F60B74" w:rsidP="003E197A">
            <w:pPr>
              <w:pStyle w:val="TAL"/>
              <w:rPr>
                <w:rFonts w:cs="Arial"/>
              </w:rPr>
            </w:pPr>
            <w:r w:rsidRPr="00F85509">
              <w:rPr>
                <w:rFonts w:cs="Arial"/>
              </w:rPr>
              <w:t>-</w:t>
            </w:r>
            <w:r w:rsidRPr="00F85509">
              <w:rPr>
                <w:rFonts w:cs="Arial"/>
              </w:rPr>
              <w:tab/>
              <w:t xml:space="preserve">0000H </w:t>
            </w:r>
            <w:proofErr w:type="gramStart"/>
            <w:r w:rsidRPr="00F85509">
              <w:rPr>
                <w:rFonts w:cs="Arial"/>
              </w:rPr>
              <w:t>Reserved;</w:t>
            </w:r>
            <w:proofErr w:type="gramEnd"/>
          </w:p>
          <w:p w14:paraId="16C8960E" w14:textId="77777777" w:rsidR="00F60B74" w:rsidRPr="00F85509" w:rsidRDefault="00F60B74" w:rsidP="003E197A">
            <w:pPr>
              <w:pStyle w:val="TAL"/>
              <w:rPr>
                <w:rFonts w:cs="Arial"/>
              </w:rPr>
            </w:pPr>
          </w:p>
          <w:p w14:paraId="28314CD0" w14:textId="77777777" w:rsidR="00F60B74" w:rsidRPr="00F85509" w:rsidRDefault="00F60B74" w:rsidP="003E197A">
            <w:pPr>
              <w:pStyle w:val="TAL"/>
            </w:pPr>
            <w:r w:rsidRPr="00F85509">
              <w:rPr>
                <w:rFonts w:cs="Arial"/>
              </w:rPr>
              <w:t>-</w:t>
            </w:r>
            <w:r w:rsidRPr="00F85509">
              <w:rPr>
                <w:rFonts w:cs="Arial"/>
              </w:rPr>
              <w:tab/>
              <w:t xml:space="preserve">0001H </w:t>
            </w:r>
            <w:proofErr w:type="spellStart"/>
            <w:proofErr w:type="gramStart"/>
            <w:r w:rsidRPr="00F85509">
              <w:rPr>
                <w:rFonts w:cs="Arial"/>
              </w:rPr>
              <w:t>txPropagationDelay</w:t>
            </w:r>
            <w:proofErr w:type="spellEnd"/>
            <w:r w:rsidRPr="00F85509">
              <w:rPr>
                <w:rFonts w:cs="Arial"/>
              </w:rPr>
              <w:t>;</w:t>
            </w:r>
            <w:proofErr w:type="gramEnd"/>
          </w:p>
          <w:p w14:paraId="065C8F9C" w14:textId="77777777" w:rsidR="00F60B74" w:rsidRPr="00F85509" w:rsidRDefault="00F60B74" w:rsidP="003E197A">
            <w:pPr>
              <w:pStyle w:val="TAL"/>
              <w:rPr>
                <w:rFonts w:cs="Arial"/>
              </w:rPr>
            </w:pPr>
          </w:p>
          <w:p w14:paraId="27FE0CCE" w14:textId="77777777" w:rsidR="00F60B74" w:rsidRPr="00F85509" w:rsidRDefault="00F60B74" w:rsidP="003E197A">
            <w:pPr>
              <w:pStyle w:val="TAL"/>
              <w:rPr>
                <w:rFonts w:cs="Arial"/>
              </w:rPr>
            </w:pPr>
            <w:r w:rsidRPr="00F85509">
              <w:t>-</w:t>
            </w:r>
            <w:r w:rsidRPr="00F85509">
              <w:tab/>
              <w:t xml:space="preserve">0002H Traffic class </w:t>
            </w:r>
            <w:proofErr w:type="gramStart"/>
            <w:r w:rsidRPr="00F85509">
              <w:t>table</w:t>
            </w:r>
            <w:r w:rsidRPr="00F85509">
              <w:rPr>
                <w:rFonts w:cs="Arial"/>
              </w:rPr>
              <w:t>;</w:t>
            </w:r>
            <w:proofErr w:type="gramEnd"/>
          </w:p>
          <w:p w14:paraId="583E14B6" w14:textId="77777777" w:rsidR="00F60B74" w:rsidRPr="00F85509" w:rsidRDefault="00F60B74" w:rsidP="003E197A">
            <w:pPr>
              <w:pStyle w:val="TAL"/>
              <w:rPr>
                <w:rFonts w:cs="Arial"/>
              </w:rPr>
            </w:pPr>
          </w:p>
          <w:p w14:paraId="60AD7274" w14:textId="77777777" w:rsidR="00F60B74" w:rsidRPr="00F85509" w:rsidRDefault="00F60B74" w:rsidP="003E197A">
            <w:pPr>
              <w:pStyle w:val="TAL"/>
              <w:rPr>
                <w:rFonts w:cs="Arial"/>
              </w:rPr>
            </w:pPr>
            <w:r w:rsidRPr="00F85509">
              <w:rPr>
                <w:rFonts w:cs="Arial"/>
              </w:rPr>
              <w:t>-</w:t>
            </w:r>
            <w:r w:rsidRPr="00F85509">
              <w:rPr>
                <w:rFonts w:cs="Arial"/>
              </w:rPr>
              <w:tab/>
              <w:t xml:space="preserve">0003H </w:t>
            </w:r>
            <w:proofErr w:type="spellStart"/>
            <w:proofErr w:type="gramStart"/>
            <w:r w:rsidRPr="00F85509">
              <w:rPr>
                <w:rFonts w:cs="Arial"/>
              </w:rPr>
              <w:t>GateEnabled</w:t>
            </w:r>
            <w:proofErr w:type="spellEnd"/>
            <w:r w:rsidRPr="00F85509">
              <w:rPr>
                <w:rFonts w:cs="Arial"/>
              </w:rPr>
              <w:t>;</w:t>
            </w:r>
            <w:proofErr w:type="gramEnd"/>
          </w:p>
          <w:p w14:paraId="790CB6AF" w14:textId="77777777" w:rsidR="00F60B74" w:rsidRPr="00F85509" w:rsidRDefault="00F60B74" w:rsidP="003E197A">
            <w:pPr>
              <w:pStyle w:val="TAL"/>
              <w:rPr>
                <w:rFonts w:cs="Arial"/>
              </w:rPr>
            </w:pPr>
            <w:r w:rsidRPr="00F85509">
              <w:rPr>
                <w:rFonts w:cs="Arial"/>
              </w:rPr>
              <w:t>-</w:t>
            </w:r>
            <w:r w:rsidRPr="00F85509">
              <w:rPr>
                <w:rFonts w:cs="Arial"/>
              </w:rPr>
              <w:tab/>
              <w:t xml:space="preserve">0004H </w:t>
            </w:r>
            <w:proofErr w:type="spellStart"/>
            <w:proofErr w:type="gramStart"/>
            <w:r w:rsidRPr="00F85509">
              <w:rPr>
                <w:rFonts w:cs="Arial"/>
              </w:rPr>
              <w:t>AdminBaseTime</w:t>
            </w:r>
            <w:proofErr w:type="spellEnd"/>
            <w:r w:rsidRPr="00F85509">
              <w:rPr>
                <w:rFonts w:cs="Arial"/>
              </w:rPr>
              <w:t>;</w:t>
            </w:r>
            <w:proofErr w:type="gramEnd"/>
          </w:p>
          <w:p w14:paraId="77C96303" w14:textId="77777777" w:rsidR="00F60B74" w:rsidRPr="00F85509" w:rsidRDefault="00F60B74" w:rsidP="003E197A">
            <w:pPr>
              <w:pStyle w:val="TAL"/>
              <w:rPr>
                <w:rFonts w:cs="Arial"/>
              </w:rPr>
            </w:pPr>
            <w:r w:rsidRPr="00F85509">
              <w:rPr>
                <w:rFonts w:cs="Arial"/>
              </w:rPr>
              <w:t>-</w:t>
            </w:r>
            <w:r w:rsidRPr="00F85509">
              <w:rPr>
                <w:rFonts w:cs="Arial"/>
              </w:rPr>
              <w:tab/>
              <w:t xml:space="preserve">0005H </w:t>
            </w:r>
            <w:proofErr w:type="spellStart"/>
            <w:proofErr w:type="gramStart"/>
            <w:r w:rsidRPr="00F85509">
              <w:rPr>
                <w:rFonts w:cs="Arial"/>
              </w:rPr>
              <w:t>AdminControlListLength</w:t>
            </w:r>
            <w:proofErr w:type="spellEnd"/>
            <w:r w:rsidRPr="00F85509">
              <w:rPr>
                <w:rFonts w:cs="Arial"/>
              </w:rPr>
              <w:t>;</w:t>
            </w:r>
            <w:proofErr w:type="gramEnd"/>
          </w:p>
          <w:p w14:paraId="03E86BA5" w14:textId="77777777" w:rsidR="00F60B74" w:rsidRPr="00F85509" w:rsidRDefault="00F60B74" w:rsidP="003E197A">
            <w:pPr>
              <w:pStyle w:val="TAL"/>
              <w:rPr>
                <w:rFonts w:cs="Arial"/>
              </w:rPr>
            </w:pPr>
            <w:r w:rsidRPr="00F85509">
              <w:rPr>
                <w:rFonts w:cs="Arial"/>
              </w:rPr>
              <w:t>-</w:t>
            </w:r>
            <w:r w:rsidRPr="00F85509">
              <w:rPr>
                <w:rFonts w:cs="Arial"/>
              </w:rPr>
              <w:tab/>
              <w:t xml:space="preserve">0006H </w:t>
            </w:r>
            <w:proofErr w:type="spellStart"/>
            <w:proofErr w:type="gramStart"/>
            <w:r w:rsidRPr="00F85509">
              <w:rPr>
                <w:rFonts w:cs="Arial"/>
              </w:rPr>
              <w:t>AdminControlList</w:t>
            </w:r>
            <w:proofErr w:type="spellEnd"/>
            <w:r w:rsidRPr="00F85509">
              <w:rPr>
                <w:rFonts w:cs="Arial"/>
              </w:rPr>
              <w:t>;</w:t>
            </w:r>
            <w:proofErr w:type="gramEnd"/>
          </w:p>
          <w:p w14:paraId="06764EAB" w14:textId="77777777" w:rsidR="00F60B74" w:rsidRPr="00F85509" w:rsidRDefault="00F60B74" w:rsidP="003E197A">
            <w:pPr>
              <w:pStyle w:val="TAL"/>
              <w:rPr>
                <w:rFonts w:cs="Arial"/>
              </w:rPr>
            </w:pPr>
            <w:r w:rsidRPr="00F85509">
              <w:rPr>
                <w:rFonts w:cs="Arial"/>
              </w:rPr>
              <w:t>-</w:t>
            </w:r>
            <w:r w:rsidRPr="00F85509">
              <w:rPr>
                <w:rFonts w:cs="Arial"/>
              </w:rPr>
              <w:tab/>
              <w:t xml:space="preserve">0007H </w:t>
            </w:r>
            <w:proofErr w:type="spellStart"/>
            <w:proofErr w:type="gramStart"/>
            <w:r w:rsidRPr="00F85509">
              <w:rPr>
                <w:rFonts w:cs="Arial"/>
              </w:rPr>
              <w:t>AdminCycleTime</w:t>
            </w:r>
            <w:proofErr w:type="spellEnd"/>
            <w:r w:rsidRPr="00F85509">
              <w:rPr>
                <w:rFonts w:cs="Arial"/>
              </w:rPr>
              <w:t>;</w:t>
            </w:r>
            <w:proofErr w:type="gramEnd"/>
          </w:p>
          <w:p w14:paraId="03B4B2AB" w14:textId="77777777" w:rsidR="00F60B74" w:rsidRPr="00F85509" w:rsidRDefault="00F60B74" w:rsidP="003E197A">
            <w:pPr>
              <w:pStyle w:val="TAL"/>
              <w:rPr>
                <w:rFonts w:cs="Arial"/>
              </w:rPr>
            </w:pPr>
            <w:r w:rsidRPr="00F85509">
              <w:rPr>
                <w:rFonts w:cs="Arial"/>
              </w:rPr>
              <w:t>-</w:t>
            </w:r>
            <w:r w:rsidRPr="00F85509">
              <w:rPr>
                <w:rFonts w:cs="Arial"/>
              </w:rPr>
              <w:tab/>
              <w:t xml:space="preserve">0008H Tick </w:t>
            </w:r>
            <w:proofErr w:type="gramStart"/>
            <w:r w:rsidRPr="00F85509">
              <w:rPr>
                <w:rFonts w:cs="Arial"/>
              </w:rPr>
              <w:t>granularity;</w:t>
            </w:r>
            <w:proofErr w:type="gramEnd"/>
          </w:p>
          <w:p w14:paraId="4636F49B" w14:textId="77777777" w:rsidR="00F60B74" w:rsidRPr="00F85509" w:rsidRDefault="00F60B74" w:rsidP="003E197A">
            <w:pPr>
              <w:pStyle w:val="TAL"/>
              <w:rPr>
                <w:rFonts w:cs="Arial"/>
              </w:rPr>
            </w:pPr>
            <w:r w:rsidRPr="00F85509">
              <w:rPr>
                <w:rFonts w:cs="Arial"/>
              </w:rPr>
              <w:t>-</w:t>
            </w:r>
            <w:r w:rsidRPr="00F85509">
              <w:rPr>
                <w:rFonts w:cs="Arial"/>
              </w:rPr>
              <w:tab/>
              <w:t xml:space="preserve">0009H </w:t>
            </w:r>
            <w:proofErr w:type="spellStart"/>
            <w:proofErr w:type="gramStart"/>
            <w:r w:rsidRPr="00F85509">
              <w:rPr>
                <w:rFonts w:cs="Arial"/>
              </w:rPr>
              <w:t>txPropagationDelayDeltaThreshold</w:t>
            </w:r>
            <w:proofErr w:type="spellEnd"/>
            <w:r w:rsidRPr="00F85509">
              <w:rPr>
                <w:rFonts w:cs="Arial"/>
              </w:rPr>
              <w:t>;</w:t>
            </w:r>
            <w:proofErr w:type="gramEnd"/>
          </w:p>
          <w:p w14:paraId="4552B7C6" w14:textId="77777777" w:rsidR="00F60B74" w:rsidRPr="004859B1" w:rsidRDefault="00F60B74" w:rsidP="003E197A">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proofErr w:type="gramStart"/>
            <w:r w:rsidRPr="00F85509">
              <w:rPr>
                <w:rFonts w:cs="Arial"/>
              </w:rPr>
              <w:t>AdminCycleTime</w:t>
            </w:r>
            <w:r>
              <w:rPr>
                <w:rFonts w:cs="Arial"/>
              </w:rPr>
              <w:t>Extension</w:t>
            </w:r>
            <w:proofErr w:type="spellEnd"/>
            <w:r w:rsidRPr="00F85509">
              <w:rPr>
                <w:rFonts w:cs="Arial"/>
              </w:rPr>
              <w:t>;</w:t>
            </w:r>
            <w:proofErr w:type="gramEnd"/>
          </w:p>
          <w:p w14:paraId="1160FC20" w14:textId="77777777" w:rsidR="00F60B74" w:rsidRPr="00F85509" w:rsidRDefault="00F60B74" w:rsidP="003E197A">
            <w:pPr>
              <w:pStyle w:val="TAL"/>
              <w:rPr>
                <w:rFonts w:cs="Arial"/>
              </w:rPr>
            </w:pPr>
            <w:r w:rsidRPr="004859B1">
              <w:rPr>
                <w:rFonts w:cs="Arial"/>
              </w:rPr>
              <w:t>-</w:t>
            </w:r>
            <w:r w:rsidRPr="004859B1">
              <w:rPr>
                <w:rFonts w:cs="Arial"/>
              </w:rPr>
              <w:tab/>
              <w:t xml:space="preserve">000BH </w:t>
            </w:r>
            <w:proofErr w:type="spellStart"/>
            <w:proofErr w:type="gramStart"/>
            <w:r w:rsidRPr="004859B1">
              <w:rPr>
                <w:rFonts w:cs="Arial"/>
              </w:rPr>
              <w:t>SupportedListMax</w:t>
            </w:r>
            <w:proofErr w:type="spellEnd"/>
            <w:r w:rsidRPr="004859B1">
              <w:rPr>
                <w:rFonts w:cs="Arial"/>
              </w:rPr>
              <w:t>;</w:t>
            </w:r>
            <w:proofErr w:type="gramEnd"/>
          </w:p>
          <w:p w14:paraId="50B51F41" w14:textId="77777777" w:rsidR="00F60B74" w:rsidRPr="00F85509" w:rsidRDefault="00F60B74" w:rsidP="003E197A">
            <w:pPr>
              <w:pStyle w:val="TAL"/>
              <w:rPr>
                <w:rFonts w:cs="Arial"/>
              </w:rPr>
            </w:pPr>
          </w:p>
          <w:p w14:paraId="4F7CF354" w14:textId="77777777" w:rsidR="00F60B74" w:rsidRPr="00F85509" w:rsidRDefault="00F60B74" w:rsidP="003E197A">
            <w:pPr>
              <w:pStyle w:val="TAL"/>
              <w:rPr>
                <w:rFonts w:cs="Arial"/>
              </w:rPr>
            </w:pPr>
            <w:r w:rsidRPr="00F85509">
              <w:rPr>
                <w:rFonts w:cs="Arial"/>
              </w:rPr>
              <w:t>-</w:t>
            </w:r>
            <w:r w:rsidRPr="00F85509">
              <w:rPr>
                <w:rFonts w:cs="Arial"/>
              </w:rPr>
              <w:tab/>
              <w:t>000</w:t>
            </w:r>
            <w:r w:rsidRPr="004859B1">
              <w:rPr>
                <w:rFonts w:cs="Arial"/>
              </w:rPr>
              <w:t>C</w:t>
            </w:r>
            <w:r w:rsidRPr="00F85509">
              <w:rPr>
                <w:rFonts w:cs="Arial"/>
              </w:rPr>
              <w:t>H</w:t>
            </w:r>
          </w:p>
          <w:p w14:paraId="078FBAE1" w14:textId="77777777" w:rsidR="00F60B74" w:rsidRPr="00F85509" w:rsidRDefault="00F60B74" w:rsidP="003E197A">
            <w:pPr>
              <w:pStyle w:val="TAL"/>
            </w:pPr>
            <w:r w:rsidRPr="00F85509">
              <w:tab/>
              <w:t>to</w:t>
            </w:r>
            <w:r>
              <w:tab/>
            </w:r>
            <w:r>
              <w:tab/>
            </w:r>
            <w:r w:rsidRPr="00F85509">
              <w:t>Spare</w:t>
            </w:r>
          </w:p>
          <w:p w14:paraId="300109A7" w14:textId="77777777" w:rsidR="00F60B74" w:rsidRPr="00F85509" w:rsidRDefault="00F60B74" w:rsidP="003E197A">
            <w:pPr>
              <w:pStyle w:val="TAL"/>
              <w:rPr>
                <w:rFonts w:cs="Arial"/>
              </w:rPr>
            </w:pPr>
            <w:r w:rsidRPr="00F85509">
              <w:rPr>
                <w:rFonts w:cs="Arial"/>
              </w:rPr>
              <w:t>-</w:t>
            </w:r>
            <w:r w:rsidRPr="00F85509">
              <w:rPr>
                <w:rFonts w:cs="Arial"/>
              </w:rPr>
              <w:tab/>
              <w:t>003FH</w:t>
            </w:r>
          </w:p>
          <w:p w14:paraId="32DC232F" w14:textId="77777777" w:rsidR="00F60B74" w:rsidRPr="00F85509" w:rsidRDefault="00F60B74" w:rsidP="003E197A">
            <w:pPr>
              <w:pStyle w:val="TAL"/>
              <w:rPr>
                <w:rFonts w:cs="Arial"/>
              </w:rPr>
            </w:pPr>
          </w:p>
          <w:p w14:paraId="423EA1E8" w14:textId="77777777" w:rsidR="00F60B74" w:rsidRPr="00F85509" w:rsidRDefault="00F60B74" w:rsidP="003E197A">
            <w:pPr>
              <w:pStyle w:val="TAL"/>
              <w:rPr>
                <w:rFonts w:cs="Arial"/>
              </w:rPr>
            </w:pPr>
            <w:r w:rsidRPr="00F85509">
              <w:rPr>
                <w:rFonts w:cs="Arial"/>
              </w:rPr>
              <w:t>-</w:t>
            </w:r>
            <w:r w:rsidRPr="00F85509">
              <w:rPr>
                <w:rFonts w:cs="Arial"/>
              </w:rPr>
              <w:tab/>
              <w:t xml:space="preserve">0040H </w:t>
            </w:r>
            <w:proofErr w:type="gramStart"/>
            <w:r w:rsidRPr="00F85509">
              <w:rPr>
                <w:rFonts w:cs="Arial"/>
              </w:rPr>
              <w:t>lldpV2PortConfigAdminStatusV2;</w:t>
            </w:r>
            <w:proofErr w:type="gramEnd"/>
          </w:p>
          <w:p w14:paraId="77D62755" w14:textId="77777777" w:rsidR="00F60B74" w:rsidRPr="00F85509" w:rsidRDefault="00F60B74" w:rsidP="003E197A">
            <w:pPr>
              <w:pStyle w:val="TAL"/>
              <w:rPr>
                <w:rFonts w:cs="Arial"/>
              </w:rPr>
            </w:pPr>
            <w:r w:rsidRPr="00F85509">
              <w:rPr>
                <w:rFonts w:cs="Arial"/>
              </w:rPr>
              <w:t>-</w:t>
            </w:r>
            <w:r w:rsidRPr="00F85509">
              <w:rPr>
                <w:rFonts w:cs="Arial"/>
              </w:rPr>
              <w:tab/>
              <w:t xml:space="preserve">0041H </w:t>
            </w:r>
            <w:proofErr w:type="gramStart"/>
            <w:r w:rsidRPr="00F85509">
              <w:rPr>
                <w:rFonts w:cs="Arial"/>
              </w:rPr>
              <w:t>lldpV2LocChassisIdSubtype;</w:t>
            </w:r>
            <w:proofErr w:type="gramEnd"/>
          </w:p>
          <w:p w14:paraId="6DAFD0DA" w14:textId="77777777" w:rsidR="00F60B74" w:rsidRPr="00F85509" w:rsidRDefault="00F60B74" w:rsidP="003E197A">
            <w:pPr>
              <w:pStyle w:val="TAL"/>
              <w:rPr>
                <w:rFonts w:cs="Arial"/>
              </w:rPr>
            </w:pPr>
            <w:r w:rsidRPr="00F85509">
              <w:rPr>
                <w:rFonts w:cs="Arial"/>
              </w:rPr>
              <w:t>-</w:t>
            </w:r>
            <w:r w:rsidRPr="00F85509">
              <w:rPr>
                <w:rFonts w:cs="Arial"/>
              </w:rPr>
              <w:tab/>
              <w:t xml:space="preserve">0042H </w:t>
            </w:r>
            <w:proofErr w:type="gramStart"/>
            <w:r w:rsidRPr="00F85509">
              <w:rPr>
                <w:rFonts w:cs="Arial"/>
              </w:rPr>
              <w:t>lldpV2LocChassisId;</w:t>
            </w:r>
            <w:proofErr w:type="gramEnd"/>
          </w:p>
          <w:p w14:paraId="0CEC2778" w14:textId="77777777" w:rsidR="00F60B74" w:rsidRPr="00F85509" w:rsidRDefault="00F60B74" w:rsidP="003E197A">
            <w:pPr>
              <w:pStyle w:val="TAL"/>
              <w:rPr>
                <w:rFonts w:cs="Arial"/>
              </w:rPr>
            </w:pPr>
            <w:r w:rsidRPr="00F85509">
              <w:rPr>
                <w:rFonts w:cs="Arial"/>
              </w:rPr>
              <w:t>-</w:t>
            </w:r>
            <w:r w:rsidRPr="00F85509">
              <w:rPr>
                <w:rFonts w:cs="Arial"/>
              </w:rPr>
              <w:tab/>
              <w:t xml:space="preserve">0043H </w:t>
            </w:r>
            <w:proofErr w:type="gramStart"/>
            <w:r w:rsidRPr="00F85509">
              <w:rPr>
                <w:rFonts w:cs="Arial"/>
              </w:rPr>
              <w:t>lldpV2MessageTxInterval;</w:t>
            </w:r>
            <w:proofErr w:type="gramEnd"/>
          </w:p>
          <w:p w14:paraId="5AB2EC33" w14:textId="77777777" w:rsidR="00F60B74" w:rsidRPr="00F85509" w:rsidRDefault="00F60B74" w:rsidP="003E197A">
            <w:pPr>
              <w:pStyle w:val="TAL"/>
              <w:rPr>
                <w:rFonts w:cs="Arial"/>
              </w:rPr>
            </w:pPr>
            <w:r w:rsidRPr="00F85509">
              <w:rPr>
                <w:rFonts w:cs="Arial"/>
              </w:rPr>
              <w:t>-</w:t>
            </w:r>
            <w:r w:rsidRPr="00F85509">
              <w:rPr>
                <w:rFonts w:cs="Arial"/>
              </w:rPr>
              <w:tab/>
              <w:t xml:space="preserve">0044H </w:t>
            </w:r>
            <w:proofErr w:type="gramStart"/>
            <w:r w:rsidRPr="00F85509">
              <w:rPr>
                <w:rFonts w:cs="Arial"/>
              </w:rPr>
              <w:t>lldpV2MessageTxHoldMultiplier;</w:t>
            </w:r>
            <w:proofErr w:type="gramEnd"/>
          </w:p>
          <w:p w14:paraId="1D1C56EB" w14:textId="77777777" w:rsidR="00F60B74" w:rsidRPr="00F85509" w:rsidRDefault="00F60B74" w:rsidP="003E197A">
            <w:pPr>
              <w:pStyle w:val="TAL"/>
              <w:rPr>
                <w:rFonts w:cs="Arial"/>
              </w:rPr>
            </w:pPr>
          </w:p>
          <w:p w14:paraId="633F288C" w14:textId="77777777" w:rsidR="00F60B74" w:rsidRPr="00F85509" w:rsidRDefault="00F60B74" w:rsidP="003E197A">
            <w:pPr>
              <w:pStyle w:val="TAL"/>
              <w:rPr>
                <w:rFonts w:cs="Arial"/>
              </w:rPr>
            </w:pPr>
            <w:r w:rsidRPr="00F85509">
              <w:rPr>
                <w:rFonts w:cs="Arial"/>
              </w:rPr>
              <w:t>-</w:t>
            </w:r>
            <w:r w:rsidRPr="00F85509">
              <w:rPr>
                <w:rFonts w:cs="Arial"/>
              </w:rPr>
              <w:tab/>
              <w:t>0045H</w:t>
            </w:r>
          </w:p>
          <w:p w14:paraId="09035F06" w14:textId="77777777" w:rsidR="00F60B74" w:rsidRPr="00F85509" w:rsidRDefault="00F60B74" w:rsidP="003E197A">
            <w:pPr>
              <w:pStyle w:val="TAL"/>
            </w:pPr>
            <w:r w:rsidRPr="00F85509">
              <w:tab/>
              <w:t>to</w:t>
            </w:r>
            <w:r>
              <w:tab/>
            </w:r>
            <w:r>
              <w:tab/>
            </w:r>
            <w:r w:rsidRPr="00F85509">
              <w:t>Spare</w:t>
            </w:r>
          </w:p>
          <w:p w14:paraId="61612CB0" w14:textId="77777777" w:rsidR="00F60B74" w:rsidRPr="00F85509" w:rsidRDefault="00F60B74" w:rsidP="003E197A">
            <w:pPr>
              <w:pStyle w:val="TAL"/>
              <w:rPr>
                <w:rFonts w:cs="Arial"/>
              </w:rPr>
            </w:pPr>
            <w:r w:rsidRPr="00F85509">
              <w:rPr>
                <w:rFonts w:cs="Arial"/>
              </w:rPr>
              <w:t>-</w:t>
            </w:r>
            <w:r w:rsidRPr="00F85509">
              <w:rPr>
                <w:rFonts w:cs="Arial"/>
              </w:rPr>
              <w:tab/>
              <w:t>005FH</w:t>
            </w:r>
          </w:p>
          <w:p w14:paraId="67FC4F06" w14:textId="77777777" w:rsidR="00F60B74" w:rsidRPr="00F85509" w:rsidRDefault="00F60B74" w:rsidP="003E197A">
            <w:pPr>
              <w:pStyle w:val="TAL"/>
              <w:rPr>
                <w:rFonts w:cs="Arial"/>
              </w:rPr>
            </w:pPr>
          </w:p>
          <w:p w14:paraId="55709962" w14:textId="77777777" w:rsidR="00F60B74" w:rsidRPr="00F85509" w:rsidRDefault="00F60B74" w:rsidP="003E197A">
            <w:pPr>
              <w:pStyle w:val="TAL"/>
              <w:rPr>
                <w:rFonts w:cs="Arial"/>
              </w:rPr>
            </w:pPr>
            <w:r w:rsidRPr="00F85509">
              <w:rPr>
                <w:rFonts w:cs="Arial"/>
              </w:rPr>
              <w:t>-</w:t>
            </w:r>
            <w:r w:rsidRPr="00F85509">
              <w:rPr>
                <w:rFonts w:cs="Arial"/>
              </w:rPr>
              <w:tab/>
              <w:t xml:space="preserve">0060H </w:t>
            </w:r>
            <w:proofErr w:type="gramStart"/>
            <w:r w:rsidRPr="00F85509">
              <w:rPr>
                <w:rFonts w:cs="Arial"/>
              </w:rPr>
              <w:t>lldpV2LocPortIdSubtype;</w:t>
            </w:r>
            <w:proofErr w:type="gramEnd"/>
          </w:p>
          <w:p w14:paraId="5BB91646" w14:textId="77777777" w:rsidR="00F60B74" w:rsidRPr="00F85509" w:rsidRDefault="00F60B74" w:rsidP="003E197A">
            <w:pPr>
              <w:pStyle w:val="TAL"/>
              <w:rPr>
                <w:rFonts w:cs="Arial"/>
              </w:rPr>
            </w:pPr>
            <w:r w:rsidRPr="00F85509">
              <w:rPr>
                <w:rFonts w:cs="Arial"/>
              </w:rPr>
              <w:t>-</w:t>
            </w:r>
            <w:r w:rsidRPr="00F85509">
              <w:rPr>
                <w:rFonts w:cs="Arial"/>
              </w:rPr>
              <w:tab/>
              <w:t xml:space="preserve">0061H </w:t>
            </w:r>
            <w:proofErr w:type="gramStart"/>
            <w:r w:rsidRPr="00F85509">
              <w:rPr>
                <w:rFonts w:cs="Arial"/>
              </w:rPr>
              <w:t>lldpV2LocPortId;</w:t>
            </w:r>
            <w:proofErr w:type="gramEnd"/>
          </w:p>
          <w:p w14:paraId="669854D1" w14:textId="77777777" w:rsidR="00F60B74" w:rsidRPr="00F85509" w:rsidRDefault="00F60B74" w:rsidP="003E197A">
            <w:pPr>
              <w:pStyle w:val="TAL"/>
              <w:rPr>
                <w:rFonts w:cs="Arial"/>
              </w:rPr>
            </w:pPr>
          </w:p>
          <w:p w14:paraId="7CFACA83" w14:textId="77777777" w:rsidR="00F60B74" w:rsidRPr="00F85509" w:rsidRDefault="00F60B74" w:rsidP="003E197A">
            <w:pPr>
              <w:pStyle w:val="TAL"/>
              <w:rPr>
                <w:rFonts w:cs="Arial"/>
              </w:rPr>
            </w:pPr>
            <w:r w:rsidRPr="00F85509">
              <w:rPr>
                <w:rFonts w:cs="Arial"/>
              </w:rPr>
              <w:t>-</w:t>
            </w:r>
            <w:r w:rsidRPr="00F85509">
              <w:rPr>
                <w:rFonts w:cs="Arial"/>
              </w:rPr>
              <w:tab/>
              <w:t>0062H</w:t>
            </w:r>
          </w:p>
          <w:p w14:paraId="3C37F5B5" w14:textId="77777777" w:rsidR="00F60B74" w:rsidRPr="00F85509" w:rsidRDefault="00F60B74" w:rsidP="003E197A">
            <w:pPr>
              <w:pStyle w:val="TAL"/>
            </w:pPr>
            <w:r w:rsidRPr="00F85509">
              <w:tab/>
              <w:t>to</w:t>
            </w:r>
            <w:r>
              <w:tab/>
            </w:r>
            <w:r>
              <w:tab/>
            </w:r>
            <w:r w:rsidRPr="00F85509">
              <w:t>Spare</w:t>
            </w:r>
          </w:p>
          <w:p w14:paraId="49D9ECCE" w14:textId="77777777" w:rsidR="00F60B74" w:rsidRPr="00F85509" w:rsidRDefault="00F60B74" w:rsidP="003E197A">
            <w:pPr>
              <w:pStyle w:val="TAL"/>
              <w:rPr>
                <w:rFonts w:cs="Arial"/>
              </w:rPr>
            </w:pPr>
            <w:r w:rsidRPr="00F85509">
              <w:rPr>
                <w:rFonts w:cs="Arial"/>
              </w:rPr>
              <w:t>-</w:t>
            </w:r>
            <w:r w:rsidRPr="00F85509">
              <w:rPr>
                <w:rFonts w:cs="Arial"/>
              </w:rPr>
              <w:tab/>
              <w:t>009FH</w:t>
            </w:r>
          </w:p>
          <w:p w14:paraId="485E82B0" w14:textId="77777777" w:rsidR="00F60B74" w:rsidRPr="00F85509" w:rsidRDefault="00F60B74" w:rsidP="003E197A">
            <w:pPr>
              <w:pStyle w:val="TAL"/>
              <w:rPr>
                <w:rFonts w:cs="Arial"/>
              </w:rPr>
            </w:pPr>
          </w:p>
          <w:p w14:paraId="6CC86A55" w14:textId="77777777" w:rsidR="00F60B74" w:rsidRPr="00F85509" w:rsidRDefault="00F60B74" w:rsidP="003E197A">
            <w:pPr>
              <w:pStyle w:val="TAL"/>
              <w:rPr>
                <w:rFonts w:cs="Arial"/>
              </w:rPr>
            </w:pPr>
            <w:r w:rsidRPr="00F85509">
              <w:rPr>
                <w:rFonts w:cs="Arial"/>
              </w:rPr>
              <w:t>-</w:t>
            </w:r>
            <w:r w:rsidRPr="00F85509">
              <w:rPr>
                <w:rFonts w:cs="Arial"/>
              </w:rPr>
              <w:tab/>
              <w:t xml:space="preserve">00A0H </w:t>
            </w:r>
            <w:proofErr w:type="gramStart"/>
            <w:r w:rsidRPr="00F85509">
              <w:rPr>
                <w:rFonts w:cs="Arial"/>
              </w:rPr>
              <w:t>lldpV2RemChassisIdSubtype;</w:t>
            </w:r>
            <w:proofErr w:type="gramEnd"/>
          </w:p>
          <w:p w14:paraId="5FA43B42" w14:textId="77777777" w:rsidR="00F60B74" w:rsidRPr="00F85509" w:rsidRDefault="00F60B74" w:rsidP="003E197A">
            <w:pPr>
              <w:pStyle w:val="TAL"/>
              <w:rPr>
                <w:rFonts w:cs="Arial"/>
              </w:rPr>
            </w:pPr>
            <w:r w:rsidRPr="00F85509">
              <w:rPr>
                <w:rFonts w:cs="Arial"/>
              </w:rPr>
              <w:t>-</w:t>
            </w:r>
            <w:r w:rsidRPr="00F85509">
              <w:rPr>
                <w:rFonts w:cs="Arial"/>
              </w:rPr>
              <w:tab/>
              <w:t xml:space="preserve">00A1H </w:t>
            </w:r>
            <w:proofErr w:type="gramStart"/>
            <w:r w:rsidRPr="00F85509">
              <w:rPr>
                <w:rFonts w:cs="Arial"/>
              </w:rPr>
              <w:t>lldpV2RemChassisId;</w:t>
            </w:r>
            <w:proofErr w:type="gramEnd"/>
          </w:p>
          <w:p w14:paraId="3A8240E6" w14:textId="77777777" w:rsidR="00F60B74" w:rsidRPr="00F85509" w:rsidRDefault="00F60B74" w:rsidP="003E197A">
            <w:pPr>
              <w:pStyle w:val="TAL"/>
              <w:rPr>
                <w:rFonts w:cs="Arial"/>
              </w:rPr>
            </w:pPr>
            <w:r w:rsidRPr="00F85509">
              <w:rPr>
                <w:rFonts w:cs="Arial"/>
              </w:rPr>
              <w:t>-</w:t>
            </w:r>
            <w:r w:rsidRPr="00F85509">
              <w:rPr>
                <w:rFonts w:cs="Arial"/>
              </w:rPr>
              <w:tab/>
              <w:t xml:space="preserve">00A2H </w:t>
            </w:r>
            <w:proofErr w:type="gramStart"/>
            <w:r w:rsidRPr="00F85509">
              <w:rPr>
                <w:rFonts w:cs="Arial"/>
              </w:rPr>
              <w:t>lldpV2RemPortIdSubtype;</w:t>
            </w:r>
            <w:proofErr w:type="gramEnd"/>
          </w:p>
          <w:p w14:paraId="32007CF1" w14:textId="77777777" w:rsidR="00F60B74" w:rsidRPr="00F85509" w:rsidRDefault="00F60B74" w:rsidP="003E197A">
            <w:pPr>
              <w:pStyle w:val="TAL"/>
              <w:rPr>
                <w:rFonts w:cs="Arial"/>
              </w:rPr>
            </w:pPr>
            <w:r w:rsidRPr="00F85509">
              <w:rPr>
                <w:rFonts w:cs="Arial"/>
              </w:rPr>
              <w:t>-</w:t>
            </w:r>
            <w:r w:rsidRPr="00F85509">
              <w:rPr>
                <w:rFonts w:cs="Arial"/>
              </w:rPr>
              <w:tab/>
              <w:t xml:space="preserve">00A3H </w:t>
            </w:r>
            <w:proofErr w:type="gramStart"/>
            <w:r w:rsidRPr="00F85509">
              <w:rPr>
                <w:rFonts w:cs="Arial"/>
              </w:rPr>
              <w:t>lldpV2RemPortId;</w:t>
            </w:r>
            <w:proofErr w:type="gramEnd"/>
          </w:p>
          <w:p w14:paraId="57C5E4AB" w14:textId="77777777" w:rsidR="00F60B74" w:rsidRPr="00F85509" w:rsidRDefault="00F60B74" w:rsidP="003E197A">
            <w:pPr>
              <w:pStyle w:val="TAL"/>
              <w:rPr>
                <w:rFonts w:cs="Arial"/>
              </w:rPr>
            </w:pPr>
            <w:r w:rsidRPr="00F85509">
              <w:rPr>
                <w:rFonts w:cs="Arial"/>
              </w:rPr>
              <w:t>-</w:t>
            </w:r>
            <w:r w:rsidRPr="00F85509">
              <w:rPr>
                <w:rFonts w:cs="Arial"/>
              </w:rPr>
              <w:tab/>
              <w:t xml:space="preserve">00A4H </w:t>
            </w:r>
            <w:proofErr w:type="spellStart"/>
            <w:proofErr w:type="gramStart"/>
            <w:r w:rsidRPr="00F85509">
              <w:rPr>
                <w:rFonts w:cs="Arial"/>
              </w:rPr>
              <w:t>lldpTTL</w:t>
            </w:r>
            <w:proofErr w:type="spellEnd"/>
            <w:r w:rsidRPr="00F85509">
              <w:rPr>
                <w:rFonts w:cs="Arial"/>
              </w:rPr>
              <w:t>;</w:t>
            </w:r>
            <w:proofErr w:type="gramEnd"/>
          </w:p>
          <w:p w14:paraId="5DE25A06" w14:textId="77777777" w:rsidR="00F60B74" w:rsidRPr="00F85509" w:rsidRDefault="00F60B74" w:rsidP="003E197A">
            <w:pPr>
              <w:pStyle w:val="TAL"/>
              <w:rPr>
                <w:rFonts w:cs="Arial"/>
              </w:rPr>
            </w:pPr>
          </w:p>
          <w:p w14:paraId="4FA47338" w14:textId="77777777" w:rsidR="00F60B74" w:rsidRPr="00F85509" w:rsidRDefault="00F60B74" w:rsidP="003E197A">
            <w:pPr>
              <w:pStyle w:val="TAL"/>
              <w:rPr>
                <w:rFonts w:cs="Arial"/>
              </w:rPr>
            </w:pPr>
            <w:r w:rsidRPr="00F85509">
              <w:rPr>
                <w:rFonts w:cs="Arial"/>
              </w:rPr>
              <w:t>-</w:t>
            </w:r>
            <w:r w:rsidRPr="00F85509">
              <w:rPr>
                <w:rFonts w:cs="Arial"/>
              </w:rPr>
              <w:tab/>
              <w:t>00A5H</w:t>
            </w:r>
          </w:p>
          <w:p w14:paraId="72E4F96B" w14:textId="77777777" w:rsidR="00F60B74" w:rsidRPr="00F85509" w:rsidRDefault="00F60B74" w:rsidP="003E197A">
            <w:pPr>
              <w:pStyle w:val="TAL"/>
            </w:pPr>
            <w:r w:rsidRPr="00F85509">
              <w:tab/>
              <w:t>to</w:t>
            </w:r>
            <w:r>
              <w:tab/>
            </w:r>
            <w:r>
              <w:tab/>
            </w:r>
            <w:r w:rsidRPr="00F85509">
              <w:t>Spare</w:t>
            </w:r>
          </w:p>
          <w:p w14:paraId="5541620D" w14:textId="77777777" w:rsidR="00F60B74" w:rsidRPr="00F85509" w:rsidRDefault="00F60B74" w:rsidP="003E197A">
            <w:pPr>
              <w:pStyle w:val="TAL"/>
              <w:rPr>
                <w:rFonts w:cs="Arial"/>
              </w:rPr>
            </w:pPr>
            <w:r w:rsidRPr="00F85509">
              <w:rPr>
                <w:rFonts w:cs="Arial"/>
              </w:rPr>
              <w:t>-</w:t>
            </w:r>
            <w:r w:rsidRPr="00F85509">
              <w:rPr>
                <w:rFonts w:cs="Arial"/>
              </w:rPr>
              <w:tab/>
              <w:t>00CFH</w:t>
            </w:r>
          </w:p>
          <w:p w14:paraId="485B6104" w14:textId="77777777" w:rsidR="00F60B74" w:rsidRPr="00F85509" w:rsidRDefault="00F60B74" w:rsidP="003E197A">
            <w:pPr>
              <w:pStyle w:val="TAL"/>
              <w:rPr>
                <w:rFonts w:cs="Arial"/>
              </w:rPr>
            </w:pPr>
          </w:p>
          <w:p w14:paraId="74A5BD8D" w14:textId="77777777" w:rsidR="00F60B74" w:rsidRPr="00F85509" w:rsidRDefault="00F60B74" w:rsidP="003E197A">
            <w:pPr>
              <w:pStyle w:val="TAL"/>
              <w:rPr>
                <w:rFonts w:cs="Arial"/>
              </w:rPr>
            </w:pPr>
            <w:r w:rsidRPr="00F85509">
              <w:rPr>
                <w:rFonts w:cs="Arial"/>
              </w:rPr>
              <w:t>-</w:t>
            </w:r>
            <w:r w:rsidRPr="00F85509">
              <w:rPr>
                <w:rFonts w:cs="Arial"/>
              </w:rPr>
              <w:tab/>
              <w:t xml:space="preserve">00D0H </w:t>
            </w:r>
            <w:proofErr w:type="spellStart"/>
            <w:proofErr w:type="gramStart"/>
            <w:r w:rsidRPr="00F85509">
              <w:rPr>
                <w:rFonts w:cs="Arial"/>
              </w:rPr>
              <w:t>PSFPMaxStreamFilterInstances</w:t>
            </w:r>
            <w:proofErr w:type="spellEnd"/>
            <w:r w:rsidRPr="00F85509">
              <w:rPr>
                <w:rFonts w:cs="Arial"/>
              </w:rPr>
              <w:t>;</w:t>
            </w:r>
            <w:proofErr w:type="gramEnd"/>
          </w:p>
          <w:p w14:paraId="1565C808" w14:textId="77777777" w:rsidR="00F60B74" w:rsidRPr="00F85509" w:rsidRDefault="00F60B74" w:rsidP="003E197A">
            <w:pPr>
              <w:pStyle w:val="TAL"/>
              <w:rPr>
                <w:rFonts w:cs="Arial"/>
              </w:rPr>
            </w:pPr>
            <w:r w:rsidRPr="00F85509">
              <w:rPr>
                <w:rFonts w:cs="Arial"/>
              </w:rPr>
              <w:t>-</w:t>
            </w:r>
            <w:r w:rsidRPr="00F85509">
              <w:rPr>
                <w:rFonts w:cs="Arial"/>
              </w:rPr>
              <w:tab/>
              <w:t xml:space="preserve">00D1H </w:t>
            </w:r>
            <w:proofErr w:type="spellStart"/>
            <w:proofErr w:type="gramStart"/>
            <w:r w:rsidRPr="00F85509">
              <w:rPr>
                <w:rFonts w:cs="Arial"/>
              </w:rPr>
              <w:t>PSFPMaxStreamGateInstances</w:t>
            </w:r>
            <w:proofErr w:type="spellEnd"/>
            <w:r w:rsidRPr="00F85509">
              <w:rPr>
                <w:rFonts w:cs="Arial"/>
              </w:rPr>
              <w:t>;</w:t>
            </w:r>
            <w:proofErr w:type="gramEnd"/>
          </w:p>
          <w:p w14:paraId="7CB78D7B" w14:textId="77777777" w:rsidR="00F60B74" w:rsidRPr="00F85509" w:rsidRDefault="00F60B74" w:rsidP="003E197A">
            <w:pPr>
              <w:pStyle w:val="TAL"/>
              <w:rPr>
                <w:rFonts w:cs="Arial"/>
              </w:rPr>
            </w:pPr>
            <w:r w:rsidRPr="00F85509">
              <w:rPr>
                <w:rFonts w:cs="Arial"/>
              </w:rPr>
              <w:t>-</w:t>
            </w:r>
            <w:r w:rsidRPr="00F85509">
              <w:rPr>
                <w:rFonts w:cs="Arial"/>
              </w:rPr>
              <w:tab/>
              <w:t xml:space="preserve">00D2H </w:t>
            </w:r>
            <w:proofErr w:type="spellStart"/>
            <w:proofErr w:type="gramStart"/>
            <w:r w:rsidRPr="00F85509">
              <w:rPr>
                <w:rFonts w:cs="Arial"/>
              </w:rPr>
              <w:t>PSFPMaxFlowMeterInstances</w:t>
            </w:r>
            <w:proofErr w:type="spellEnd"/>
            <w:r w:rsidRPr="00F85509">
              <w:rPr>
                <w:rFonts w:cs="Arial"/>
              </w:rPr>
              <w:t>;</w:t>
            </w:r>
            <w:proofErr w:type="gramEnd"/>
          </w:p>
          <w:p w14:paraId="28BB98D4" w14:textId="77777777" w:rsidR="00F60B74" w:rsidRPr="00F85509" w:rsidRDefault="00F60B74" w:rsidP="003E197A">
            <w:pPr>
              <w:pStyle w:val="TAL"/>
              <w:rPr>
                <w:rFonts w:cs="Arial"/>
              </w:rPr>
            </w:pPr>
            <w:r w:rsidRPr="00F85509">
              <w:rPr>
                <w:rFonts w:cs="Arial"/>
              </w:rPr>
              <w:t>-</w:t>
            </w:r>
            <w:r w:rsidRPr="00F85509">
              <w:rPr>
                <w:rFonts w:cs="Arial"/>
              </w:rPr>
              <w:tab/>
              <w:t xml:space="preserve">00D3H </w:t>
            </w:r>
            <w:proofErr w:type="spellStart"/>
            <w:proofErr w:type="gramStart"/>
            <w:r w:rsidRPr="00F85509">
              <w:rPr>
                <w:rFonts w:cs="Arial"/>
              </w:rPr>
              <w:t>PSFP</w:t>
            </w:r>
            <w:r w:rsidRPr="00F85509">
              <w:t>SupportedListMax</w:t>
            </w:r>
            <w:proofErr w:type="spellEnd"/>
            <w:r w:rsidRPr="00F85509">
              <w:rPr>
                <w:rFonts w:cs="Arial"/>
              </w:rPr>
              <w:t>;</w:t>
            </w:r>
            <w:proofErr w:type="gramEnd"/>
          </w:p>
          <w:p w14:paraId="3FE2BB48" w14:textId="77777777" w:rsidR="00F60B74" w:rsidRPr="00F85509" w:rsidRDefault="00F60B74" w:rsidP="003E197A">
            <w:pPr>
              <w:pStyle w:val="TAL"/>
              <w:rPr>
                <w:rFonts w:cs="Arial"/>
              </w:rPr>
            </w:pPr>
          </w:p>
          <w:p w14:paraId="783790D2" w14:textId="77777777" w:rsidR="00F60B74" w:rsidRDefault="00F60B74" w:rsidP="003E197A">
            <w:pPr>
              <w:pStyle w:val="TAL"/>
              <w:rPr>
                <w:ins w:id="21" w:author="Qualcomm-Amer" w:date="2023-07-28T10:08:00Z"/>
                <w:rFonts w:cs="Arial"/>
              </w:rPr>
            </w:pPr>
            <w:r w:rsidRPr="00F85509">
              <w:rPr>
                <w:rFonts w:cs="Arial"/>
              </w:rPr>
              <w:t>-</w:t>
            </w:r>
            <w:r w:rsidRPr="00F85509">
              <w:rPr>
                <w:rFonts w:cs="Arial"/>
              </w:rPr>
              <w:tab/>
              <w:t xml:space="preserve">00D4H TSN time domain </w:t>
            </w:r>
            <w:proofErr w:type="gramStart"/>
            <w:r w:rsidRPr="00F85509">
              <w:rPr>
                <w:rFonts w:cs="Arial"/>
              </w:rPr>
              <w:t>number;</w:t>
            </w:r>
            <w:proofErr w:type="gramEnd"/>
          </w:p>
          <w:p w14:paraId="1588A2A3" w14:textId="2E99FB72" w:rsidR="005B6280" w:rsidRDefault="005B6280" w:rsidP="003E197A">
            <w:pPr>
              <w:pStyle w:val="TAL"/>
              <w:rPr>
                <w:ins w:id="22" w:author="Qualcomm-Amer" w:date="2023-07-28T10:09:00Z"/>
                <w:rFonts w:cs="Arial"/>
              </w:rPr>
            </w:pPr>
            <w:ins w:id="23" w:author="Qualcomm-Amer" w:date="2023-07-28T10:09:00Z">
              <w:r w:rsidRPr="00F85509">
                <w:rPr>
                  <w:rFonts w:cs="Arial"/>
                </w:rPr>
                <w:t>-</w:t>
              </w:r>
              <w:r w:rsidRPr="00F85509">
                <w:rPr>
                  <w:rFonts w:cs="Arial"/>
                </w:rPr>
                <w:tab/>
                <w:t>00D</w:t>
              </w:r>
              <w:r>
                <w:rPr>
                  <w:rFonts w:cs="Arial"/>
                </w:rPr>
                <w:t>5</w:t>
              </w:r>
              <w:r w:rsidRPr="00F85509">
                <w:rPr>
                  <w:rFonts w:cs="Arial"/>
                </w:rPr>
                <w:t xml:space="preserve">H </w:t>
              </w:r>
            </w:ins>
            <w:proofErr w:type="spellStart"/>
            <w:proofErr w:type="gramStart"/>
            <w:ins w:id="24" w:author="Qualcomm-Amer" w:date="2023-07-28T10:11:00Z">
              <w:r>
                <w:rPr>
                  <w:rFonts w:cs="Arial"/>
                </w:rPr>
                <w:t>MaxTimeDomainConfigurations</w:t>
              </w:r>
            </w:ins>
            <w:proofErr w:type="spellEnd"/>
            <w:ins w:id="25" w:author="Qualcomm-Amer" w:date="2023-07-28T10:09:00Z">
              <w:r w:rsidRPr="00F85509">
                <w:rPr>
                  <w:rFonts w:cs="Arial"/>
                </w:rPr>
                <w:t>;</w:t>
              </w:r>
              <w:proofErr w:type="gramEnd"/>
            </w:ins>
          </w:p>
          <w:p w14:paraId="0C6B285C" w14:textId="5F0BEF97" w:rsidR="005B6280" w:rsidRPr="00F85509" w:rsidRDefault="005B6280" w:rsidP="003E197A">
            <w:pPr>
              <w:pStyle w:val="TAL"/>
              <w:rPr>
                <w:rFonts w:cs="Arial"/>
              </w:rPr>
            </w:pPr>
            <w:ins w:id="26" w:author="Qualcomm-Amer" w:date="2023-07-28T10:09:00Z">
              <w:r w:rsidRPr="00F85509">
                <w:rPr>
                  <w:rFonts w:cs="Arial"/>
                </w:rPr>
                <w:t>-</w:t>
              </w:r>
              <w:r w:rsidRPr="00F85509">
                <w:rPr>
                  <w:rFonts w:cs="Arial"/>
                </w:rPr>
                <w:tab/>
                <w:t>00D</w:t>
              </w:r>
              <w:r>
                <w:rPr>
                  <w:rFonts w:cs="Arial"/>
                </w:rPr>
                <w:t>6</w:t>
              </w:r>
              <w:r w:rsidRPr="00F85509">
                <w:rPr>
                  <w:rFonts w:cs="Arial"/>
                </w:rPr>
                <w:t>H</w:t>
              </w:r>
            </w:ins>
            <w:ins w:id="27" w:author="Qualcomm-Amer" w:date="2023-07-28T10:11:00Z">
              <w:r>
                <w:rPr>
                  <w:rFonts w:cs="Arial"/>
                </w:rPr>
                <w:t xml:space="preserve"> Time domain configuration </w:t>
              </w:r>
              <w:proofErr w:type="gramStart"/>
              <w:r>
                <w:rPr>
                  <w:rFonts w:cs="Arial"/>
                </w:rPr>
                <w:t>table</w:t>
              </w:r>
            </w:ins>
            <w:ins w:id="28" w:author="Qualcomm-Amer" w:date="2023-07-28T10:09:00Z">
              <w:r w:rsidRPr="00F85509">
                <w:rPr>
                  <w:rFonts w:cs="Arial"/>
                </w:rPr>
                <w:t>;</w:t>
              </w:r>
            </w:ins>
            <w:proofErr w:type="gramEnd"/>
          </w:p>
          <w:p w14:paraId="06BBB610" w14:textId="77777777" w:rsidR="00F60B74" w:rsidRPr="00F85509" w:rsidRDefault="00F60B74" w:rsidP="003E197A">
            <w:pPr>
              <w:pStyle w:val="TAL"/>
              <w:rPr>
                <w:rFonts w:cs="Arial"/>
              </w:rPr>
            </w:pPr>
          </w:p>
          <w:p w14:paraId="6A443B55" w14:textId="6DD8208D" w:rsidR="00F60B74" w:rsidRPr="00F85509" w:rsidRDefault="00F60B74" w:rsidP="003E197A">
            <w:pPr>
              <w:pStyle w:val="TAL"/>
              <w:rPr>
                <w:rFonts w:cs="Arial"/>
              </w:rPr>
            </w:pPr>
            <w:r w:rsidRPr="00F85509">
              <w:rPr>
                <w:rFonts w:cs="Arial"/>
              </w:rPr>
              <w:t>-</w:t>
            </w:r>
            <w:r w:rsidRPr="00F85509">
              <w:rPr>
                <w:rFonts w:cs="Arial"/>
              </w:rPr>
              <w:tab/>
              <w:t>00D</w:t>
            </w:r>
            <w:ins w:id="29" w:author="Qualcomm-Amer" w:date="2023-07-28T10:09:00Z">
              <w:r w:rsidR="005B6280">
                <w:rPr>
                  <w:rFonts w:cs="Arial"/>
                </w:rPr>
                <w:t>7</w:t>
              </w:r>
            </w:ins>
            <w:del w:id="30" w:author="Qualcomm-Amer" w:date="2023-07-28T10:09:00Z">
              <w:r w:rsidRPr="00F85509" w:rsidDel="005B6280">
                <w:rPr>
                  <w:rFonts w:cs="Arial"/>
                </w:rPr>
                <w:delText>5</w:delText>
              </w:r>
            </w:del>
            <w:r w:rsidRPr="00F85509">
              <w:rPr>
                <w:rFonts w:cs="Arial"/>
              </w:rPr>
              <w:t>H</w:t>
            </w:r>
          </w:p>
          <w:p w14:paraId="56A51C92" w14:textId="77777777" w:rsidR="00F60B74" w:rsidRPr="00F85509" w:rsidRDefault="00F60B74" w:rsidP="003E197A">
            <w:pPr>
              <w:pStyle w:val="TAL"/>
            </w:pPr>
            <w:r w:rsidRPr="00F85509">
              <w:tab/>
              <w:t>to</w:t>
            </w:r>
            <w:r>
              <w:tab/>
            </w:r>
            <w:r>
              <w:tab/>
            </w:r>
            <w:r w:rsidRPr="00F85509">
              <w:t>Spare</w:t>
            </w:r>
          </w:p>
          <w:p w14:paraId="1745EE13" w14:textId="77777777" w:rsidR="00F60B74" w:rsidRPr="00F85509" w:rsidRDefault="00F60B74" w:rsidP="003E197A">
            <w:pPr>
              <w:pStyle w:val="TAL"/>
              <w:rPr>
                <w:rFonts w:cs="Arial"/>
              </w:rPr>
            </w:pPr>
            <w:r w:rsidRPr="00F85509">
              <w:rPr>
                <w:rFonts w:cs="Arial"/>
              </w:rPr>
              <w:t>-</w:t>
            </w:r>
            <w:r w:rsidRPr="00F85509">
              <w:rPr>
                <w:rFonts w:cs="Arial"/>
              </w:rPr>
              <w:tab/>
              <w:t>00DFH</w:t>
            </w:r>
          </w:p>
          <w:p w14:paraId="70CB0AFE" w14:textId="77777777" w:rsidR="00F60B74" w:rsidRPr="00F85509" w:rsidRDefault="00F60B74" w:rsidP="003E197A">
            <w:pPr>
              <w:pStyle w:val="TAL"/>
              <w:rPr>
                <w:rFonts w:cs="Arial"/>
              </w:rPr>
            </w:pPr>
          </w:p>
          <w:p w14:paraId="3871A60A" w14:textId="77777777" w:rsidR="00F60B74" w:rsidRPr="00F85509" w:rsidRDefault="00F60B74" w:rsidP="003E197A">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7AFB9988" w14:textId="77777777" w:rsidR="00F60B74" w:rsidRPr="00F85509" w:rsidRDefault="00F60B74" w:rsidP="003E197A">
            <w:pPr>
              <w:pStyle w:val="TAL"/>
              <w:rPr>
                <w:rFonts w:cs="Arial"/>
              </w:rPr>
            </w:pPr>
            <w:r w:rsidRPr="00F85509">
              <w:rPr>
                <w:rFonts w:cs="Arial"/>
              </w:rPr>
              <w:t>-</w:t>
            </w:r>
            <w:r w:rsidRPr="00F85509">
              <w:rPr>
                <w:rFonts w:cs="Arial"/>
              </w:rPr>
              <w:tab/>
              <w:t>00E1H Stream gate instance table</w:t>
            </w:r>
          </w:p>
          <w:p w14:paraId="213DF6B0" w14:textId="77777777" w:rsidR="00F60B74" w:rsidRPr="00F85509" w:rsidRDefault="00F60B74" w:rsidP="003E197A">
            <w:pPr>
              <w:pStyle w:val="TAL"/>
              <w:rPr>
                <w:rFonts w:cs="Arial"/>
              </w:rPr>
            </w:pPr>
          </w:p>
          <w:p w14:paraId="612D7036" w14:textId="77777777" w:rsidR="00F60B74" w:rsidRPr="00F85509" w:rsidRDefault="00F60B74" w:rsidP="003E197A">
            <w:pPr>
              <w:pStyle w:val="TAL"/>
              <w:rPr>
                <w:rFonts w:cs="Arial"/>
              </w:rPr>
            </w:pPr>
            <w:r w:rsidRPr="00F85509">
              <w:rPr>
                <w:rFonts w:cs="Arial"/>
              </w:rPr>
              <w:t>-</w:t>
            </w:r>
            <w:r w:rsidRPr="00F85509">
              <w:rPr>
                <w:rFonts w:cs="Arial"/>
              </w:rPr>
              <w:tab/>
              <w:t>00E2H</w:t>
            </w:r>
          </w:p>
          <w:p w14:paraId="2736C340" w14:textId="77777777" w:rsidR="00F60B74" w:rsidRPr="00F85509" w:rsidRDefault="00F60B74" w:rsidP="003E197A">
            <w:pPr>
              <w:pStyle w:val="TAL"/>
            </w:pPr>
            <w:r w:rsidRPr="00F85509">
              <w:tab/>
              <w:t>to</w:t>
            </w:r>
            <w:r>
              <w:tab/>
            </w:r>
            <w:r>
              <w:tab/>
            </w:r>
            <w:r w:rsidRPr="00F85509">
              <w:t>Spare</w:t>
            </w:r>
          </w:p>
          <w:p w14:paraId="7AED3CD9" w14:textId="77777777" w:rsidR="00F60B74" w:rsidRPr="00F85509" w:rsidRDefault="00F60B74" w:rsidP="003E197A">
            <w:pPr>
              <w:pStyle w:val="TAL"/>
              <w:rPr>
                <w:rFonts w:cs="Arial"/>
              </w:rPr>
            </w:pPr>
            <w:r w:rsidRPr="00F85509">
              <w:rPr>
                <w:rFonts w:cs="Arial"/>
              </w:rPr>
              <w:lastRenderedPageBreak/>
              <w:t>-</w:t>
            </w:r>
            <w:r w:rsidRPr="00F85509">
              <w:rPr>
                <w:rFonts w:cs="Arial"/>
              </w:rPr>
              <w:tab/>
              <w:t>7FFFH</w:t>
            </w:r>
          </w:p>
          <w:p w14:paraId="7A443F6C" w14:textId="77777777" w:rsidR="00F60B74" w:rsidRPr="00F85509" w:rsidRDefault="00F60B74" w:rsidP="003E197A">
            <w:pPr>
              <w:pStyle w:val="TAL"/>
              <w:rPr>
                <w:rFonts w:cs="Arial"/>
              </w:rPr>
            </w:pPr>
          </w:p>
          <w:p w14:paraId="27421656" w14:textId="77777777" w:rsidR="00F60B74" w:rsidRPr="00F85509" w:rsidRDefault="00F60B74" w:rsidP="003E197A">
            <w:pPr>
              <w:pStyle w:val="TAL"/>
              <w:rPr>
                <w:rFonts w:cs="Arial"/>
              </w:rPr>
            </w:pPr>
            <w:r w:rsidRPr="00F85509">
              <w:rPr>
                <w:rFonts w:cs="Arial"/>
              </w:rPr>
              <w:t>-</w:t>
            </w:r>
            <w:r w:rsidRPr="00F85509">
              <w:rPr>
                <w:rFonts w:cs="Arial"/>
              </w:rPr>
              <w:tab/>
              <w:t>8000H</w:t>
            </w:r>
          </w:p>
          <w:p w14:paraId="2D5F9DB6" w14:textId="77777777" w:rsidR="00F60B74" w:rsidRPr="00F85509" w:rsidRDefault="00F60B74" w:rsidP="003E197A">
            <w:pPr>
              <w:pStyle w:val="TAL"/>
            </w:pPr>
            <w:r w:rsidRPr="00F85509">
              <w:tab/>
              <w:t>to</w:t>
            </w:r>
            <w:r>
              <w:tab/>
            </w:r>
            <w:r>
              <w:tab/>
            </w:r>
            <w:proofErr w:type="spellStart"/>
            <w:r w:rsidRPr="00F85509">
              <w:t>Reserved</w:t>
            </w:r>
            <w:proofErr w:type="spellEnd"/>
            <w:r w:rsidRPr="00F85509">
              <w:t xml:space="preserve"> for deployment specific parameters</w:t>
            </w:r>
          </w:p>
          <w:p w14:paraId="483218FF" w14:textId="77777777" w:rsidR="00F60B74" w:rsidRPr="00F85509" w:rsidRDefault="00F60B74" w:rsidP="003E197A">
            <w:pPr>
              <w:pStyle w:val="TAL"/>
              <w:rPr>
                <w:rFonts w:cs="Arial"/>
              </w:rPr>
            </w:pPr>
            <w:r w:rsidRPr="00F85509">
              <w:rPr>
                <w:rFonts w:cs="Arial"/>
              </w:rPr>
              <w:t>-</w:t>
            </w:r>
            <w:r w:rsidRPr="00F85509">
              <w:rPr>
                <w:rFonts w:cs="Arial"/>
              </w:rPr>
              <w:tab/>
              <w:t>FFFFH</w:t>
            </w:r>
          </w:p>
          <w:p w14:paraId="44F5CC39" w14:textId="77777777" w:rsidR="00F60B74" w:rsidRPr="00F85509" w:rsidRDefault="00F60B74" w:rsidP="003E197A">
            <w:pPr>
              <w:pStyle w:val="TAL"/>
            </w:pPr>
          </w:p>
        </w:tc>
      </w:tr>
      <w:tr w:rsidR="00F60B74" w:rsidRPr="00F85509" w14:paraId="4D0F201F" w14:textId="77777777" w:rsidTr="003E197A">
        <w:trPr>
          <w:cantSplit/>
          <w:jc w:val="center"/>
        </w:trPr>
        <w:tc>
          <w:tcPr>
            <w:tcW w:w="7102" w:type="dxa"/>
          </w:tcPr>
          <w:p w14:paraId="6E97B532" w14:textId="77777777" w:rsidR="00F60B74" w:rsidRPr="00F85509" w:rsidRDefault="00F60B74" w:rsidP="003E197A">
            <w:pPr>
              <w:pStyle w:val="TAL"/>
            </w:pPr>
            <w:r w:rsidRPr="00F85509">
              <w:lastRenderedPageBreak/>
              <w:t>Length of Ethernet port parameter value (octets d+3 to d+4)</w:t>
            </w:r>
          </w:p>
        </w:tc>
      </w:tr>
      <w:tr w:rsidR="00F60B74" w:rsidRPr="00F85509" w14:paraId="150AF704" w14:textId="77777777" w:rsidTr="003E197A">
        <w:trPr>
          <w:cantSplit/>
          <w:jc w:val="center"/>
        </w:trPr>
        <w:tc>
          <w:tcPr>
            <w:tcW w:w="7102" w:type="dxa"/>
          </w:tcPr>
          <w:p w14:paraId="585020E6" w14:textId="77777777" w:rsidR="00F60B74" w:rsidRPr="00F85509" w:rsidRDefault="00F60B74" w:rsidP="003E197A">
            <w:pPr>
              <w:pStyle w:val="TAL"/>
            </w:pPr>
          </w:p>
        </w:tc>
      </w:tr>
      <w:tr w:rsidR="00F60B74" w:rsidRPr="00F85509" w14:paraId="519FABF9" w14:textId="77777777" w:rsidTr="003E197A">
        <w:trPr>
          <w:cantSplit/>
          <w:jc w:val="center"/>
        </w:trPr>
        <w:tc>
          <w:tcPr>
            <w:tcW w:w="7102" w:type="dxa"/>
          </w:tcPr>
          <w:p w14:paraId="60B317AA" w14:textId="77777777" w:rsidR="00F60B74" w:rsidRPr="00F85509" w:rsidRDefault="00F60B74" w:rsidP="003E197A">
            <w:pPr>
              <w:pStyle w:val="TAL"/>
            </w:pPr>
            <w:r w:rsidRPr="00F85509">
              <w:t>This field contains the binary encoding of the length of the Ethernet port parameter value</w:t>
            </w:r>
          </w:p>
        </w:tc>
      </w:tr>
      <w:tr w:rsidR="00F60B74" w:rsidRPr="00F85509" w14:paraId="7DA21DD3" w14:textId="77777777" w:rsidTr="003E197A">
        <w:trPr>
          <w:cantSplit/>
          <w:jc w:val="center"/>
        </w:trPr>
        <w:tc>
          <w:tcPr>
            <w:tcW w:w="7102" w:type="dxa"/>
          </w:tcPr>
          <w:p w14:paraId="759559C7" w14:textId="77777777" w:rsidR="00F60B74" w:rsidRPr="00F85509" w:rsidRDefault="00F60B74" w:rsidP="003E197A">
            <w:pPr>
              <w:pStyle w:val="TAL"/>
            </w:pPr>
          </w:p>
        </w:tc>
      </w:tr>
      <w:tr w:rsidR="00F60B74" w:rsidRPr="00F85509" w14:paraId="1299B683" w14:textId="77777777" w:rsidTr="003E197A">
        <w:trPr>
          <w:cantSplit/>
          <w:jc w:val="center"/>
        </w:trPr>
        <w:tc>
          <w:tcPr>
            <w:tcW w:w="7102" w:type="dxa"/>
          </w:tcPr>
          <w:p w14:paraId="4F5F35A4" w14:textId="77777777" w:rsidR="00F60B74" w:rsidRPr="00F85509" w:rsidRDefault="00F60B74" w:rsidP="003E197A">
            <w:pPr>
              <w:pStyle w:val="TAL"/>
            </w:pPr>
            <w:r w:rsidRPr="00F85509">
              <w:t>Ethernet port parameter value (octet d+5 to e)</w:t>
            </w:r>
          </w:p>
        </w:tc>
      </w:tr>
      <w:tr w:rsidR="00F60B74" w:rsidRPr="00F85509" w14:paraId="24CD2A14" w14:textId="77777777" w:rsidTr="003E197A">
        <w:trPr>
          <w:cantSplit/>
          <w:jc w:val="center"/>
        </w:trPr>
        <w:tc>
          <w:tcPr>
            <w:tcW w:w="7102" w:type="dxa"/>
          </w:tcPr>
          <w:p w14:paraId="2DFB8294" w14:textId="77777777" w:rsidR="00F60B74" w:rsidRPr="00F85509" w:rsidRDefault="00F60B74" w:rsidP="003E197A">
            <w:pPr>
              <w:pStyle w:val="TAL"/>
            </w:pPr>
          </w:p>
        </w:tc>
      </w:tr>
      <w:tr w:rsidR="00F60B74" w:rsidRPr="00F85509" w14:paraId="6E76A55C" w14:textId="77777777" w:rsidTr="003E197A">
        <w:trPr>
          <w:cantSplit/>
          <w:jc w:val="center"/>
        </w:trPr>
        <w:tc>
          <w:tcPr>
            <w:tcW w:w="7102" w:type="dxa"/>
          </w:tcPr>
          <w:p w14:paraId="6DD41196" w14:textId="77777777" w:rsidR="00F60B74" w:rsidRPr="00F85509" w:rsidRDefault="00F60B74" w:rsidP="003E197A">
            <w:pPr>
              <w:pStyle w:val="TAL"/>
            </w:pPr>
            <w:r w:rsidRPr="00F85509">
              <w:lastRenderedPageBreak/>
              <w:t>This field contains the value to be set for the Ethernet port parameter.</w:t>
            </w:r>
          </w:p>
          <w:p w14:paraId="7BB39CE7" w14:textId="77777777" w:rsidR="00F60B74" w:rsidRPr="00F85509" w:rsidRDefault="00F60B74" w:rsidP="003E197A">
            <w:pPr>
              <w:pStyle w:val="TAL"/>
            </w:pPr>
          </w:p>
          <w:p w14:paraId="34973C09" w14:textId="77777777" w:rsidR="00F60B74" w:rsidRPr="00F85509" w:rsidRDefault="00F60B74" w:rsidP="003E197A">
            <w:pPr>
              <w:pStyle w:val="TAL"/>
            </w:pPr>
            <w:r w:rsidRPr="00F85509">
              <w:t xml:space="preserve">When the Ethernet port parameter name indicates </w:t>
            </w:r>
            <w:proofErr w:type="spellStart"/>
            <w:r w:rsidRPr="00F85509">
              <w:t>txPropagationDelay</w:t>
            </w:r>
            <w:proofErr w:type="spellEnd"/>
            <w:r w:rsidRPr="00F85509">
              <w:t xml:space="preserve">, the Ethernet port parameter value field contains the binary representation of the </w:t>
            </w:r>
            <w:proofErr w:type="spellStart"/>
            <w:r w:rsidRPr="00F85509">
              <w:t>txPropagationDelay</w:t>
            </w:r>
            <w:proofErr w:type="spellEnd"/>
            <w:r w:rsidRPr="00F85509">
              <w:t xml:space="preserve"> as defined in IEEE Std 802.1Qcc [9], expressed in unit of nanoseconds and multiplied by 2</w:t>
            </w:r>
            <w:r w:rsidRPr="00F85509">
              <w:rPr>
                <w:vertAlign w:val="superscript"/>
              </w:rPr>
              <w:t>16</w:t>
            </w:r>
            <w:r w:rsidRPr="00F85509">
              <w:t xml:space="preserve">, with the LSB bit included in bit 1 of the first octet. If the </w:t>
            </w:r>
            <w:proofErr w:type="spellStart"/>
            <w:r w:rsidRPr="00F85509">
              <w:t>txPropagationDelay</w:t>
            </w:r>
            <w:proofErr w:type="spellEnd"/>
            <w:r w:rsidRPr="00F85509">
              <w:t xml:space="preserve"> is too big to be represented, all bits of the Ethernet port parameter value field shall be coded as "1" except the MSB bit. The length of Ethernet port parameter value indicates a value of 8.</w:t>
            </w:r>
          </w:p>
          <w:p w14:paraId="28E6F153" w14:textId="77777777" w:rsidR="00F60B74" w:rsidRPr="00F85509" w:rsidRDefault="00F60B74" w:rsidP="003E197A">
            <w:pPr>
              <w:pStyle w:val="TAL"/>
            </w:pPr>
          </w:p>
          <w:p w14:paraId="3EC4BEA4" w14:textId="77777777" w:rsidR="00F60B74" w:rsidRPr="00F85509" w:rsidRDefault="00F60B74" w:rsidP="003E197A">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1CD269FB" w14:textId="77777777" w:rsidR="00F60B74" w:rsidRPr="00F85509" w:rsidRDefault="00F60B74" w:rsidP="003E197A">
            <w:pPr>
              <w:pStyle w:val="TAL"/>
            </w:pPr>
          </w:p>
          <w:p w14:paraId="4F3871D6" w14:textId="77777777" w:rsidR="00F60B74" w:rsidRPr="00F85509" w:rsidRDefault="00F60B74" w:rsidP="003E197A">
            <w:pPr>
              <w:pStyle w:val="TAL"/>
            </w:pPr>
            <w:r w:rsidRPr="00F85509">
              <w:t xml:space="preserve">When the Ethernet port parameter name indicates </w:t>
            </w:r>
            <w:proofErr w:type="spellStart"/>
            <w:r w:rsidRPr="00F85509">
              <w:t>GateEnabled</w:t>
            </w:r>
            <w:proofErr w:type="spellEnd"/>
            <w:r w:rsidRPr="00F85509">
              <w:t xml:space="preserve">, the Ethernet port parameter value field contains the value of </w:t>
            </w:r>
            <w:proofErr w:type="spellStart"/>
            <w:r w:rsidRPr="00F85509">
              <w:t>GateEnabled</w:t>
            </w:r>
            <w:proofErr w:type="spellEnd"/>
            <w:r w:rsidRPr="00F85509">
              <w:t xml:space="preserve"> as defined in IEEE Std 802.1Q [7], with a Boolean value of FALSE encoded as "00000000" and a Boolean value of TRUE encoded as "00000001". The length of Ethernet port parameter value field indicates a value of 1.</w:t>
            </w:r>
          </w:p>
          <w:p w14:paraId="43740CA9" w14:textId="77777777" w:rsidR="00F60B74" w:rsidRPr="00F85509" w:rsidRDefault="00F60B74" w:rsidP="003E197A">
            <w:pPr>
              <w:pStyle w:val="TAL"/>
            </w:pPr>
          </w:p>
          <w:p w14:paraId="56169B24" w14:textId="77777777" w:rsidR="00F60B74" w:rsidRPr="00F85509" w:rsidRDefault="00F60B74" w:rsidP="003E197A">
            <w:pPr>
              <w:pStyle w:val="TAL"/>
            </w:pPr>
            <w:r w:rsidRPr="00F85509">
              <w:t xml:space="preserve">When the Ethernet port parameter name indicates </w:t>
            </w:r>
            <w:proofErr w:type="spellStart"/>
            <w:r w:rsidRPr="00F85509">
              <w:t>AdminBaseTime</w:t>
            </w:r>
            <w:proofErr w:type="spellEnd"/>
            <w:r w:rsidRPr="00F85509">
              <w:t>, the Ethernet port parameter value field contains the value of the administrative base time as specified in IEEE Std 802.1Q [7]. The length of Ethernet port parameter value field indicates a value of 10.</w:t>
            </w:r>
          </w:p>
          <w:p w14:paraId="3C4A958F" w14:textId="77777777" w:rsidR="00F60B74" w:rsidRPr="00F85509" w:rsidRDefault="00F60B74" w:rsidP="003E197A">
            <w:pPr>
              <w:pStyle w:val="TAL"/>
            </w:pPr>
          </w:p>
          <w:p w14:paraId="145874DB" w14:textId="6032480B" w:rsidR="00F60B74" w:rsidRPr="00F85509" w:rsidRDefault="00F60B74" w:rsidP="003E197A">
            <w:pPr>
              <w:pStyle w:val="TAL"/>
            </w:pPr>
            <w:r w:rsidRPr="00F85509">
              <w:t xml:space="preserve">When the Ethernet port parameter name indicates </w:t>
            </w:r>
            <w:proofErr w:type="spellStart"/>
            <w:r w:rsidRPr="00F85509">
              <w:t>AdminControlListLength</w:t>
            </w:r>
            <w:proofErr w:type="spellEnd"/>
            <w:r w:rsidRPr="00F85509">
              <w:t xml:space="preserve">, the Ethernet port parameter value field contains the value of the </w:t>
            </w:r>
            <w:proofErr w:type="spellStart"/>
            <w:r w:rsidRPr="00F85509">
              <w:t>AdminControlListLength</w:t>
            </w:r>
            <w:proofErr w:type="spellEnd"/>
            <w:r w:rsidRPr="00F85509">
              <w:t xml:space="preserve"> as specified in IEEE Std 802.1Q [7]. The length of Ethernet port parameter value field indicates a value of 2.</w:t>
            </w:r>
          </w:p>
          <w:p w14:paraId="2087AA3C" w14:textId="77777777" w:rsidR="00F60B74" w:rsidRPr="00F85509" w:rsidRDefault="00F60B74" w:rsidP="003E197A">
            <w:pPr>
              <w:pStyle w:val="TAL"/>
            </w:pPr>
          </w:p>
          <w:p w14:paraId="0F9A8DE0" w14:textId="7891DE0B" w:rsidR="00F60B74" w:rsidRPr="00F85509" w:rsidRDefault="00F60B74" w:rsidP="003E197A">
            <w:pPr>
              <w:pStyle w:val="TAL"/>
            </w:pPr>
            <w:r w:rsidRPr="00F85509">
              <w:t xml:space="preserve">When the Ethernet port parameter name indicates </w:t>
            </w:r>
            <w:proofErr w:type="spellStart"/>
            <w:r w:rsidRPr="00F85509">
              <w:t>AdminControlList</w:t>
            </w:r>
            <w:proofErr w:type="spellEnd"/>
            <w:r w:rsidRPr="00F85509">
              <w:t xml:space="preserve">, the Ethernet port parameter value field contains the concatenation of </w:t>
            </w:r>
            <w:proofErr w:type="spellStart"/>
            <w:r w:rsidRPr="00F85509">
              <w:t>AdminControlListLength</w:t>
            </w:r>
            <w:proofErr w:type="spellEnd"/>
            <w:r w:rsidRPr="00F85509">
              <w:t xml:space="preserve"> entries, each encoded as a </w:t>
            </w:r>
            <w:proofErr w:type="spellStart"/>
            <w:r w:rsidRPr="00F85509">
              <w:t>GateControlEntry</w:t>
            </w:r>
            <w:proofErr w:type="spellEnd"/>
            <w:r w:rsidRPr="00F85509">
              <w:t xml:space="preserve"> as specified in IEEE Std 802.1Q [7].</w:t>
            </w:r>
          </w:p>
          <w:p w14:paraId="37418831" w14:textId="77777777" w:rsidR="00F60B74" w:rsidRPr="00F85509" w:rsidRDefault="00F60B74" w:rsidP="003E197A">
            <w:pPr>
              <w:pStyle w:val="TAL"/>
            </w:pPr>
          </w:p>
          <w:p w14:paraId="68129405" w14:textId="77777777" w:rsidR="00F60B74" w:rsidRPr="00F85509" w:rsidRDefault="00F60B74" w:rsidP="003E197A">
            <w:pPr>
              <w:pStyle w:val="TAL"/>
            </w:pPr>
            <w:r w:rsidRPr="00F85509">
              <w:t xml:space="preserve">When the Ethernet port parameter name indicates </w:t>
            </w:r>
            <w:proofErr w:type="spellStart"/>
            <w:r w:rsidRPr="00F85509">
              <w:t>AdminCycleTime</w:t>
            </w:r>
            <w:proofErr w:type="spellEnd"/>
            <w:r w:rsidRPr="00F85509">
              <w:t xml:space="preserve">, the Ethernet port parameter value field contains the value of the </w:t>
            </w:r>
            <w:proofErr w:type="spellStart"/>
            <w:r w:rsidRPr="00F85509">
              <w:t>AdminCycleTime</w:t>
            </w:r>
            <w:proofErr w:type="spellEnd"/>
            <w:r w:rsidRPr="00F85509">
              <w:t xml:space="preserve"> as specified in IEEE Std 802.1Q [7]. The length of Ethernet port parameter value field indicates a value of 8.</w:t>
            </w:r>
          </w:p>
          <w:p w14:paraId="2BC563F3" w14:textId="77777777" w:rsidR="00F60B74" w:rsidRPr="00F85509" w:rsidRDefault="00F60B74" w:rsidP="003E197A">
            <w:pPr>
              <w:pStyle w:val="TAL"/>
            </w:pPr>
          </w:p>
          <w:p w14:paraId="4E983CD7" w14:textId="77777777" w:rsidR="00F60B74" w:rsidRPr="00F85509" w:rsidRDefault="00F60B74" w:rsidP="003E197A">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4162DC99" w14:textId="77777777" w:rsidR="00F60B74" w:rsidRPr="00F85509" w:rsidRDefault="00F60B74" w:rsidP="003E197A">
            <w:pPr>
              <w:pStyle w:val="TAL"/>
            </w:pPr>
          </w:p>
          <w:p w14:paraId="08B5A0EB" w14:textId="77777777" w:rsidR="00F60B74" w:rsidRPr="00F85509" w:rsidRDefault="00F60B74" w:rsidP="003E197A">
            <w:pPr>
              <w:pStyle w:val="TAL"/>
            </w:pPr>
            <w:r w:rsidRPr="00F85509">
              <w:t xml:space="preserve">When the Ethernet port parameter name indicates </w:t>
            </w:r>
            <w:proofErr w:type="spellStart"/>
            <w:r w:rsidRPr="00F85509">
              <w:t>txPropagationDelayDeltaThreshold</w:t>
            </w:r>
            <w:proofErr w:type="spellEnd"/>
            <w:r w:rsidRPr="00F85509">
              <w:t xml:space="preserve">, the Ethernet port parameter value field contains the binary representation of the </w:t>
            </w:r>
            <w:proofErr w:type="spellStart"/>
            <w:r w:rsidRPr="00F85509">
              <w:t>txPropagationDelayDeltaThreshold</w:t>
            </w:r>
            <w:proofErr w:type="spellEnd"/>
            <w:r w:rsidRPr="00F85509">
              <w:t xml:space="preserve">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3AEB07DA" w14:textId="77777777" w:rsidR="00F60B74" w:rsidRPr="00F85509" w:rsidRDefault="00F60B74" w:rsidP="003E197A">
            <w:pPr>
              <w:pStyle w:val="TAL"/>
            </w:pPr>
          </w:p>
          <w:p w14:paraId="6598FDAD" w14:textId="77777777" w:rsidR="00F60B74" w:rsidRDefault="00F60B74" w:rsidP="003E197A">
            <w:pPr>
              <w:pStyle w:val="TAL"/>
            </w:pPr>
            <w:r w:rsidRPr="00F85509">
              <w:t xml:space="preserve">When the Ethernet port parameter name indicates </w:t>
            </w:r>
            <w:proofErr w:type="spellStart"/>
            <w:r w:rsidRPr="00F85509">
              <w:t>AdminCycleTime</w:t>
            </w:r>
            <w:r>
              <w:t>Extension</w:t>
            </w:r>
            <w:proofErr w:type="spellEnd"/>
            <w:r w:rsidRPr="00F85509">
              <w:t xml:space="preserve">, the Ethernet port parameter value field contains the value of the </w:t>
            </w:r>
            <w:proofErr w:type="spellStart"/>
            <w:r w:rsidRPr="00F85509">
              <w:t>AdminCycleTime</w:t>
            </w:r>
            <w:r>
              <w:t>Extension</w:t>
            </w:r>
            <w:proofErr w:type="spellEnd"/>
            <w:r w:rsidRPr="00F85509">
              <w:t xml:space="preserve"> as specified in IEEE Std 802.1Q [7]. The length of Ethernet port parameter value field indicates a value of </w:t>
            </w:r>
            <w:r>
              <w:t>4.</w:t>
            </w:r>
          </w:p>
          <w:p w14:paraId="3948BAA0" w14:textId="77777777" w:rsidR="00F60B74" w:rsidRDefault="00F60B74" w:rsidP="003E197A">
            <w:pPr>
              <w:pStyle w:val="TAL"/>
            </w:pPr>
          </w:p>
          <w:p w14:paraId="362C71BB" w14:textId="77777777" w:rsidR="00F60B74" w:rsidRPr="004859B1" w:rsidRDefault="00F60B74" w:rsidP="003E197A">
            <w:pPr>
              <w:rPr>
                <w:rFonts w:ascii="Arial" w:hAnsi="Arial"/>
                <w:sz w:val="18"/>
              </w:rPr>
            </w:pPr>
            <w:r w:rsidRPr="004859B1">
              <w:rPr>
                <w:rFonts w:ascii="Arial" w:hAnsi="Arial"/>
                <w:sz w:val="18"/>
              </w:rPr>
              <w:t xml:space="preserve">When the Ethernet port parameter name indicates </w:t>
            </w:r>
            <w:proofErr w:type="spellStart"/>
            <w:r w:rsidRPr="004859B1">
              <w:rPr>
                <w:rFonts w:ascii="Arial" w:hAnsi="Arial"/>
                <w:sz w:val="18"/>
              </w:rPr>
              <w:t>SupportedListMax</w:t>
            </w:r>
            <w:proofErr w:type="spellEnd"/>
            <w:r w:rsidRPr="004859B1">
              <w:rPr>
                <w:rFonts w:ascii="Arial" w:hAnsi="Arial"/>
                <w:sz w:val="18"/>
              </w:rPr>
              <w:t>, the Ethernet port parameter value field contains the value of the Supported List Max as specified in IEEE Std 802.1Q [7]. The length of Ethernet port parameter value field indicates a value of 4.</w:t>
            </w:r>
          </w:p>
          <w:p w14:paraId="6213D219" w14:textId="77777777" w:rsidR="00F60B74" w:rsidRPr="00F85509" w:rsidRDefault="00F60B74" w:rsidP="003E197A">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with value of </w:t>
            </w:r>
            <w:proofErr w:type="spellStart"/>
            <w:r w:rsidRPr="00F85509">
              <w:t>txOnly</w:t>
            </w:r>
            <w:proofErr w:type="spellEnd"/>
            <w:r w:rsidRPr="00F85509">
              <w:t xml:space="preserve"> encoded as 01H, </w:t>
            </w:r>
            <w:proofErr w:type="spellStart"/>
            <w:r w:rsidRPr="00F85509">
              <w:t>rxOnly</w:t>
            </w:r>
            <w:proofErr w:type="spellEnd"/>
            <w:r w:rsidRPr="00F85509">
              <w:t xml:space="preserve"> encoded as 02H, </w:t>
            </w:r>
            <w:proofErr w:type="spellStart"/>
            <w:r w:rsidRPr="00F85509">
              <w:t>txAndRx</w:t>
            </w:r>
            <w:proofErr w:type="spellEnd"/>
            <w:r w:rsidRPr="00F85509">
              <w:t xml:space="preserve"> encoded as 03H, and disabled encoded as 04H. The length of Ethernet port parameter value field indicates a value of 1.</w:t>
            </w:r>
          </w:p>
          <w:p w14:paraId="2D6FE7A5" w14:textId="77777777" w:rsidR="00F60B74" w:rsidRPr="00F85509" w:rsidRDefault="00F60B74" w:rsidP="003E197A">
            <w:pPr>
              <w:pStyle w:val="TAL"/>
            </w:pPr>
          </w:p>
          <w:p w14:paraId="39166142" w14:textId="77777777" w:rsidR="00F60B74" w:rsidRPr="00F85509" w:rsidRDefault="00F60B74" w:rsidP="003E197A">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w:t>
            </w:r>
            <w:r w:rsidRPr="00F85509">
              <w:lastRenderedPageBreak/>
              <w:t>specified in IEEE Std 802.1AB [6] clause 8.5.2.2. The length of Ethernet port parameter value field indicates a value of 1.</w:t>
            </w:r>
          </w:p>
          <w:p w14:paraId="2A9E0349" w14:textId="77777777" w:rsidR="00F60B74" w:rsidRPr="00F85509" w:rsidRDefault="00F60B74" w:rsidP="003E197A">
            <w:pPr>
              <w:pStyle w:val="TAL"/>
            </w:pPr>
          </w:p>
          <w:p w14:paraId="0AF0C6FD" w14:textId="77777777" w:rsidR="00F60B74" w:rsidRPr="00F85509" w:rsidRDefault="00F60B74" w:rsidP="003E197A">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520E859E" w14:textId="77777777" w:rsidR="00F60B74" w:rsidRPr="00F85509" w:rsidRDefault="00F60B74" w:rsidP="003E197A">
            <w:pPr>
              <w:pStyle w:val="TAL"/>
            </w:pPr>
          </w:p>
          <w:p w14:paraId="1228D099" w14:textId="77777777" w:rsidR="00F60B74" w:rsidRPr="00F85509" w:rsidRDefault="00F60B74" w:rsidP="003E197A">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42D73B06" w14:textId="77777777" w:rsidR="00F60B74" w:rsidRPr="00F85509" w:rsidRDefault="00F60B74" w:rsidP="003E197A">
            <w:pPr>
              <w:pStyle w:val="TAL"/>
              <w:rPr>
                <w:rFonts w:cs="Arial"/>
              </w:rPr>
            </w:pPr>
          </w:p>
          <w:p w14:paraId="56002CEB" w14:textId="77777777" w:rsidR="00F60B74" w:rsidRPr="00F85509" w:rsidRDefault="00F60B74" w:rsidP="003E197A">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5FC8281C" w14:textId="77777777" w:rsidR="00F60B74" w:rsidRPr="00F85509" w:rsidRDefault="00F60B74" w:rsidP="003E197A">
            <w:pPr>
              <w:pStyle w:val="TAL"/>
              <w:rPr>
                <w:rFonts w:cs="Arial"/>
              </w:rPr>
            </w:pPr>
          </w:p>
          <w:p w14:paraId="1CB793DD" w14:textId="77777777" w:rsidR="00F60B74" w:rsidRPr="00F85509" w:rsidRDefault="00F60B74" w:rsidP="003E197A">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9B04905" w14:textId="77777777" w:rsidR="00F60B74" w:rsidRPr="00F85509" w:rsidRDefault="00F60B74" w:rsidP="003E197A">
            <w:pPr>
              <w:pStyle w:val="TAL"/>
              <w:rPr>
                <w:rFonts w:cs="Arial"/>
              </w:rPr>
            </w:pPr>
          </w:p>
          <w:p w14:paraId="0AEE2674" w14:textId="77777777" w:rsidR="00F60B74" w:rsidRPr="00F85509" w:rsidRDefault="00F60B74" w:rsidP="003E197A">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6D45D740" w14:textId="77777777" w:rsidR="00F60B74" w:rsidRPr="00F85509" w:rsidRDefault="00F60B74" w:rsidP="003E197A">
            <w:pPr>
              <w:pStyle w:val="TAL"/>
            </w:pPr>
          </w:p>
          <w:p w14:paraId="2B5FAB69" w14:textId="77777777" w:rsidR="00F60B74" w:rsidRPr="00F85509" w:rsidRDefault="00F60B74" w:rsidP="003E197A">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103FAA0C" w14:textId="77777777" w:rsidR="00F60B74" w:rsidRPr="00F85509" w:rsidRDefault="00F60B74" w:rsidP="003E197A">
            <w:pPr>
              <w:pStyle w:val="TAL"/>
            </w:pPr>
          </w:p>
          <w:p w14:paraId="756B4C19" w14:textId="77777777" w:rsidR="00F60B74" w:rsidRPr="00F85509" w:rsidRDefault="00F60B74" w:rsidP="003E197A">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30534EB3" w14:textId="77777777" w:rsidR="00F60B74" w:rsidRPr="00F85509" w:rsidRDefault="00F60B74" w:rsidP="003E197A">
            <w:pPr>
              <w:pStyle w:val="TAL"/>
              <w:rPr>
                <w:rFonts w:cs="Arial"/>
              </w:rPr>
            </w:pPr>
          </w:p>
          <w:p w14:paraId="06FEE6FF" w14:textId="77777777" w:rsidR="00F60B74" w:rsidRPr="00F85509" w:rsidRDefault="00F60B74" w:rsidP="003E197A">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7BF0806D" w14:textId="77777777" w:rsidR="00F60B74" w:rsidRPr="00F85509" w:rsidRDefault="00F60B74" w:rsidP="003E197A">
            <w:pPr>
              <w:pStyle w:val="TAL"/>
            </w:pPr>
          </w:p>
          <w:p w14:paraId="547BD3DA" w14:textId="77777777" w:rsidR="00F60B74" w:rsidRPr="00F85509" w:rsidRDefault="00F60B74" w:rsidP="003E197A">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2D7B2E95" w14:textId="77777777" w:rsidR="00F60B74" w:rsidRPr="00F85509" w:rsidRDefault="00F60B74" w:rsidP="003E197A">
            <w:pPr>
              <w:pStyle w:val="TAL"/>
              <w:rPr>
                <w:rFonts w:cs="Arial"/>
              </w:rPr>
            </w:pPr>
          </w:p>
          <w:p w14:paraId="69B6E28B"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lldpTTL</w:t>
            </w:r>
            <w:proofErr w:type="spellEnd"/>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281DD539" w14:textId="77777777" w:rsidR="00F60B74" w:rsidRPr="00F85509" w:rsidRDefault="00F60B74" w:rsidP="003E197A">
            <w:pPr>
              <w:pStyle w:val="TAL"/>
            </w:pPr>
          </w:p>
          <w:p w14:paraId="1B89C6AC"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PSFPMaxStreamFilterInstances</w:t>
            </w:r>
            <w:proofErr w:type="spellEnd"/>
            <w:r w:rsidRPr="00F85509">
              <w:t xml:space="preserve">, the Ethernet parameter value field contains the value of </w:t>
            </w:r>
            <w:proofErr w:type="spellStart"/>
            <w:r w:rsidRPr="00F85509">
              <w:rPr>
                <w:rFonts w:cs="Arial"/>
              </w:rPr>
              <w:t>MaxStreamFilterInstances</w:t>
            </w:r>
            <w:proofErr w:type="spellEnd"/>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0F977B98" w14:textId="77777777" w:rsidR="00F60B74" w:rsidRPr="00F85509" w:rsidRDefault="00F60B74" w:rsidP="003E197A">
            <w:pPr>
              <w:pStyle w:val="TAL"/>
              <w:rPr>
                <w:rFonts w:cs="Arial"/>
              </w:rPr>
            </w:pPr>
          </w:p>
          <w:p w14:paraId="416D3828"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PSFPMaxStreamGateInstances</w:t>
            </w:r>
            <w:proofErr w:type="spellEnd"/>
            <w:r w:rsidRPr="00F85509">
              <w:t xml:space="preserve">, the Ethernet parameter value field contains the value of </w:t>
            </w:r>
            <w:proofErr w:type="spellStart"/>
            <w:r w:rsidRPr="00F85509">
              <w:rPr>
                <w:rFonts w:cs="Arial"/>
              </w:rPr>
              <w:t>MaxStreamGateInstances</w:t>
            </w:r>
            <w:proofErr w:type="spellEnd"/>
            <w:r w:rsidRPr="00F85509">
              <w:rPr>
                <w:rFonts w:cs="Arial"/>
              </w:rPr>
              <w:t xml:space="preserve">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16102A61" w14:textId="77777777" w:rsidR="00F60B74" w:rsidRPr="00F85509" w:rsidRDefault="00F60B74" w:rsidP="003E197A">
            <w:pPr>
              <w:pStyle w:val="TAL"/>
              <w:rPr>
                <w:rFonts w:cs="Arial"/>
              </w:rPr>
            </w:pPr>
          </w:p>
          <w:p w14:paraId="05368889"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PSFPMaxFlowMeterInstances</w:t>
            </w:r>
            <w:proofErr w:type="spellEnd"/>
            <w:r w:rsidRPr="00F85509">
              <w:t xml:space="preserve">, the Ethernet parameter value field contains the value of </w:t>
            </w:r>
            <w:proofErr w:type="spellStart"/>
            <w:r w:rsidRPr="00F85509">
              <w:rPr>
                <w:rFonts w:cs="Arial"/>
              </w:rPr>
              <w:t>MaxFlowMeterInstances</w:t>
            </w:r>
            <w:proofErr w:type="spellEnd"/>
            <w:r w:rsidRPr="00F85509">
              <w:t xml:space="preserve"> as </w:t>
            </w:r>
            <w:r w:rsidRPr="00F85509">
              <w:lastRenderedPageBreak/>
              <w:t xml:space="preserve">specified in IEEE Std 802.1Q [7] </w:t>
            </w:r>
            <w:r w:rsidRPr="00F85509">
              <w:rPr>
                <w:rFonts w:cs="Arial"/>
              </w:rPr>
              <w:t>clause 12.31</w:t>
            </w:r>
            <w:r w:rsidRPr="00F85509">
              <w:t>.1.3. The length of Ethernet port parameter value field indicates a value of 4</w:t>
            </w:r>
            <w:r w:rsidRPr="00F85509">
              <w:rPr>
                <w:rFonts w:cs="Arial"/>
              </w:rPr>
              <w:t>.</w:t>
            </w:r>
          </w:p>
          <w:p w14:paraId="18209337" w14:textId="77777777" w:rsidR="00F60B74" w:rsidRPr="00F85509" w:rsidRDefault="00F60B74" w:rsidP="003E197A">
            <w:pPr>
              <w:pStyle w:val="TAL"/>
              <w:rPr>
                <w:rFonts w:cs="Arial"/>
              </w:rPr>
            </w:pPr>
          </w:p>
          <w:p w14:paraId="34BC553C"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PSFPSupportedListMax</w:t>
            </w:r>
            <w:proofErr w:type="spellEnd"/>
            <w:r w:rsidRPr="00F85509">
              <w:t xml:space="preserve">, the Ethernet parameter value field contains the value of </w:t>
            </w:r>
            <w:proofErr w:type="spellStart"/>
            <w:r w:rsidRPr="00F85509">
              <w:t>SupportedListMax</w:t>
            </w:r>
            <w:proofErr w:type="spellEnd"/>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81EB7BD" w14:textId="77777777" w:rsidR="00F60B74" w:rsidRPr="00F85509" w:rsidRDefault="00F60B74" w:rsidP="003E197A">
            <w:pPr>
              <w:pStyle w:val="TAL"/>
              <w:rPr>
                <w:rFonts w:cs="Arial"/>
              </w:rPr>
            </w:pPr>
          </w:p>
          <w:p w14:paraId="0D7B9871" w14:textId="77777777" w:rsidR="00F60B74" w:rsidRDefault="00F60B74" w:rsidP="003E197A">
            <w:pPr>
              <w:pStyle w:val="TAL"/>
              <w:rPr>
                <w:ins w:id="31" w:author="Qualcomm-Amer" w:date="2023-07-28T10:14:00Z"/>
              </w:rPr>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5576E522" w14:textId="77777777" w:rsidR="00D0437F" w:rsidRDefault="00D0437F" w:rsidP="003E197A">
            <w:pPr>
              <w:pStyle w:val="TAL"/>
              <w:rPr>
                <w:ins w:id="32" w:author="Qualcomm-Amer" w:date="2023-07-28T10:14:00Z"/>
              </w:rPr>
            </w:pPr>
          </w:p>
          <w:p w14:paraId="58431136" w14:textId="542338DB" w:rsidR="00D0437F" w:rsidRDefault="00875340" w:rsidP="003E197A">
            <w:pPr>
              <w:pStyle w:val="TAL"/>
              <w:rPr>
                <w:ins w:id="33" w:author="Qualcomm-Amer" w:date="2023-07-28T13:36:00Z"/>
              </w:rPr>
            </w:pPr>
            <w:ins w:id="34" w:author="Qualcomm-Amer" w:date="2023-07-28T11:12:00Z">
              <w:r w:rsidRPr="00F85509">
                <w:t xml:space="preserve">When the Ethernet port parameter name indicates </w:t>
              </w:r>
              <w:proofErr w:type="spellStart"/>
              <w:r>
                <w:rPr>
                  <w:rFonts w:cs="Arial"/>
                </w:rPr>
                <w:t>MaxTimeDomainConfigurations</w:t>
              </w:r>
              <w:proofErr w:type="spellEnd"/>
              <w:r w:rsidRPr="00F85509">
                <w:t xml:space="preserve">, the Ethernet parameter value field contains </w:t>
              </w:r>
              <w:r>
                <w:t xml:space="preserve">the maximum number of </w:t>
              </w:r>
              <w:r w:rsidRPr="00943A08">
                <w:t>time domain configuration</w:t>
              </w:r>
              <w:r>
                <w:t>s</w:t>
              </w:r>
              <w:r w:rsidRPr="00F85509">
                <w:t xml:space="preserve"> </w:t>
              </w:r>
            </w:ins>
            <w:ins w:id="35" w:author="Qualcomm-Amer" w:date="2023-07-28T11:13:00Z">
              <w:r w:rsidRPr="00F85509">
                <w:t>as defined in 3GPP TS 23.501 [2] table 5.28.3.1-1</w:t>
              </w:r>
            </w:ins>
            <w:ins w:id="36" w:author="Qualcomm-Amer" w:date="2023-07-28T11:12:00Z">
              <w:r w:rsidRPr="00F85509">
                <w:t xml:space="preserve">. </w:t>
              </w:r>
            </w:ins>
            <w:ins w:id="37" w:author="Qualcomm-Amer" w:date="2023-07-28T11:14:00Z">
              <w:r w:rsidRPr="00F85509">
                <w:t>The length of Ethernet port parameter value field indicates a value of 1</w:t>
              </w:r>
              <w:r>
                <w:t>.</w:t>
              </w:r>
            </w:ins>
          </w:p>
          <w:p w14:paraId="0C5EF88A" w14:textId="77777777" w:rsidR="00ED2389" w:rsidRDefault="00ED2389" w:rsidP="003E197A">
            <w:pPr>
              <w:pStyle w:val="TAL"/>
              <w:rPr>
                <w:ins w:id="38" w:author="Qualcomm-Amer" w:date="2023-07-28T13:36:00Z"/>
              </w:rPr>
            </w:pPr>
          </w:p>
          <w:p w14:paraId="371F3E17" w14:textId="072C5C3A" w:rsidR="00ED2389" w:rsidRPr="00F85509" w:rsidRDefault="00ED2389" w:rsidP="00ED2389">
            <w:pPr>
              <w:pStyle w:val="TAL"/>
            </w:pPr>
            <w:ins w:id="39" w:author="Qualcomm-Amer" w:date="2023-07-28T13:36:00Z">
              <w:r w:rsidRPr="00D25151">
                <w:t xml:space="preserve">When the port parameter name indicates </w:t>
              </w:r>
              <w:r>
                <w:t>Time domain configuration</w:t>
              </w:r>
              <w:r w:rsidRPr="00D25151">
                <w:t xml:space="preserve"> table, the port parameter value field contains a </w:t>
              </w:r>
              <w:r>
                <w:t>Time domain configuration</w:t>
              </w:r>
              <w:r w:rsidRPr="00D25151">
                <w:t xml:space="preserve"> table as defined in 3GPP TS 23.501 [2] table 5.28.3.1-1, encoded as the value part of the </w:t>
              </w:r>
              <w:r>
                <w:t>Time domain configuration table</w:t>
              </w:r>
              <w:r w:rsidRPr="00D25151">
                <w:t xml:space="preserve"> information element as specified in clause 9.</w:t>
              </w:r>
              <w:r w:rsidRPr="00FD0FE7">
                <w:rPr>
                  <w:highlight w:val="yellow"/>
                </w:rPr>
                <w:t>X</w:t>
              </w:r>
              <w:r w:rsidRPr="00D25151">
                <w:t>.</w:t>
              </w:r>
            </w:ins>
          </w:p>
          <w:p w14:paraId="5993E52A" w14:textId="77777777" w:rsidR="00F60B74" w:rsidRPr="00F85509" w:rsidRDefault="00F60B74" w:rsidP="003E197A">
            <w:pPr>
              <w:pStyle w:val="TAL"/>
            </w:pPr>
          </w:p>
          <w:p w14:paraId="19CB6C5A" w14:textId="77777777" w:rsidR="00F60B74" w:rsidRPr="00F85509" w:rsidRDefault="00F60B74" w:rsidP="003E197A">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2C088858" w14:textId="77777777" w:rsidR="00F60B74" w:rsidRPr="00F85509" w:rsidRDefault="00F60B74" w:rsidP="003E197A">
            <w:pPr>
              <w:pStyle w:val="TAL"/>
            </w:pPr>
          </w:p>
          <w:p w14:paraId="5E637507" w14:textId="77777777" w:rsidR="00F60B74" w:rsidRPr="00F85509" w:rsidRDefault="00F60B74" w:rsidP="003E197A">
            <w:pPr>
              <w:pStyle w:val="TAL"/>
            </w:pPr>
            <w:r w:rsidRPr="00F85509">
              <w:t xml:space="preserve">When the Ethernet port parameter name indicates Stream gate instance table, the Ethernet port parameter value field contains a Stream gate instance table as defined in </w:t>
            </w:r>
            <w:bookmarkStart w:id="40" w:name="_Hlk31730501"/>
            <w:r w:rsidRPr="00F85509">
              <w:t>3GPP TS 23.501 [2] table 5.28.3.1-1</w:t>
            </w:r>
            <w:bookmarkEnd w:id="40"/>
            <w:r w:rsidRPr="00F85509">
              <w:t>, encoded as the value part of the Stream gate instance table information element as specified in clause 9.9.</w:t>
            </w:r>
          </w:p>
          <w:p w14:paraId="288D7E50" w14:textId="77777777" w:rsidR="00F60B74" w:rsidRPr="00F85509" w:rsidRDefault="00F60B74" w:rsidP="003E197A">
            <w:pPr>
              <w:pStyle w:val="TAL"/>
            </w:pPr>
          </w:p>
          <w:p w14:paraId="573384B3" w14:textId="77777777" w:rsidR="00F60B74" w:rsidRPr="00F85509" w:rsidRDefault="00F60B74" w:rsidP="003E197A">
            <w:pPr>
              <w:pStyle w:val="TAL"/>
            </w:pPr>
            <w:r w:rsidRPr="00F85509">
              <w:t xml:space="preserve">When the hexadecimal encoding of the Ethernet port parameter name is in the "8000H" to "FFFFH" range, the encoding of the Ethernet port parameter value field and the value of the length of Ethernet port parameter value field are </w:t>
            </w:r>
            <w:proofErr w:type="gramStart"/>
            <w:r w:rsidRPr="00F85509">
              <w:t>deployment-specific</w:t>
            </w:r>
            <w:proofErr w:type="gramEnd"/>
            <w:r w:rsidRPr="00F85509">
              <w:t>.</w:t>
            </w:r>
          </w:p>
        </w:tc>
      </w:tr>
      <w:tr w:rsidR="00F60B74" w:rsidRPr="00F85509" w14:paraId="59DF92C4" w14:textId="77777777" w:rsidTr="003E197A">
        <w:trPr>
          <w:cantSplit/>
          <w:jc w:val="center"/>
        </w:trPr>
        <w:tc>
          <w:tcPr>
            <w:tcW w:w="7102" w:type="dxa"/>
            <w:tcBorders>
              <w:bottom w:val="single" w:sz="4" w:space="0" w:color="auto"/>
            </w:tcBorders>
          </w:tcPr>
          <w:p w14:paraId="58B2AE8F" w14:textId="77777777" w:rsidR="00F60B74" w:rsidRPr="00F85509" w:rsidRDefault="00F60B74" w:rsidP="003E197A">
            <w:pPr>
              <w:pStyle w:val="TAL"/>
            </w:pPr>
          </w:p>
        </w:tc>
      </w:tr>
      <w:tr w:rsidR="00F60B74" w:rsidRPr="00F85509" w14:paraId="4EE643DC" w14:textId="77777777" w:rsidTr="003E197A">
        <w:trPr>
          <w:cantSplit/>
          <w:jc w:val="center"/>
        </w:trPr>
        <w:tc>
          <w:tcPr>
            <w:tcW w:w="7102" w:type="dxa"/>
            <w:tcBorders>
              <w:top w:val="single" w:sz="4" w:space="0" w:color="auto"/>
              <w:bottom w:val="single" w:sz="4" w:space="0" w:color="auto"/>
            </w:tcBorders>
          </w:tcPr>
          <w:p w14:paraId="710E5BD7" w14:textId="610A06A7" w:rsidR="00F60B74" w:rsidRPr="00F85509" w:rsidRDefault="00F60B74" w:rsidP="003E197A">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 xml:space="preserve">0001H </w:t>
            </w:r>
            <w:proofErr w:type="spellStart"/>
            <w:r w:rsidRPr="00F85509">
              <w:rPr>
                <w:rFonts w:cs="Arial"/>
              </w:rPr>
              <w:t>txPropagationDelay</w:t>
            </w:r>
            <w:proofErr w:type="spellEnd"/>
            <w:r w:rsidRPr="00F85509">
              <w:rPr>
                <w:rFonts w:cs="Arial"/>
              </w:rPr>
              <w:t>;</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w:t>
            </w:r>
            <w:r>
              <w:t>0B</w:t>
            </w:r>
            <w:r w:rsidRPr="00F85509">
              <w:t xml:space="preserve">H </w:t>
            </w:r>
            <w:proofErr w:type="spellStart"/>
            <w:r>
              <w:t>SupportedListMax</w:t>
            </w:r>
            <w:proofErr w:type="spellEnd"/>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 xml:space="preserve">00A4H </w:t>
            </w:r>
            <w:proofErr w:type="spellStart"/>
            <w:r w:rsidRPr="00F85509">
              <w:t>lldpTTL</w:t>
            </w:r>
            <w:proofErr w:type="spellEnd"/>
            <w:r w:rsidRPr="00F85509">
              <w:t>;</w:t>
            </w:r>
            <w:r w:rsidRPr="00F85509">
              <w:br/>
              <w:t>-</w:t>
            </w:r>
            <w:r w:rsidRPr="00F85509">
              <w:tab/>
              <w:t xml:space="preserve">00D0H </w:t>
            </w:r>
            <w:proofErr w:type="spellStart"/>
            <w:r w:rsidRPr="00F85509">
              <w:t>PSFPMaxStreamFilterInstances</w:t>
            </w:r>
            <w:proofErr w:type="spellEnd"/>
            <w:r w:rsidRPr="00F85509">
              <w:t>;</w:t>
            </w:r>
            <w:r w:rsidRPr="00F85509">
              <w:br/>
              <w:t>-</w:t>
            </w:r>
            <w:r w:rsidRPr="00F85509">
              <w:tab/>
              <w:t xml:space="preserve">00D1H </w:t>
            </w:r>
            <w:proofErr w:type="spellStart"/>
            <w:r w:rsidRPr="00F85509">
              <w:t>PSFPMaxStreamGateInstances</w:t>
            </w:r>
            <w:proofErr w:type="spellEnd"/>
            <w:r w:rsidRPr="00F85509">
              <w:t>;</w:t>
            </w:r>
            <w:r w:rsidRPr="00F85509">
              <w:br/>
              <w:t>-</w:t>
            </w:r>
            <w:r w:rsidRPr="00F85509">
              <w:tab/>
              <w:t xml:space="preserve">00D2H </w:t>
            </w:r>
            <w:proofErr w:type="spellStart"/>
            <w:r w:rsidRPr="00F85509">
              <w:t>PSFPMaxFlowMeterInstances</w:t>
            </w:r>
            <w:proofErr w:type="spellEnd"/>
            <w:r w:rsidRPr="00F85509">
              <w:t>;</w:t>
            </w:r>
            <w:ins w:id="41" w:author="Qualcomm-Amer" w:date="2023-07-28T11:15:00Z">
              <w:r w:rsidR="00875340" w:rsidRPr="00F85509" w:rsidDel="00875340">
                <w:t xml:space="preserve"> </w:t>
              </w:r>
            </w:ins>
            <w:del w:id="42" w:author="Qualcomm-Amer" w:date="2023-07-28T11:15:00Z">
              <w:r w:rsidRPr="00F85509" w:rsidDel="00875340">
                <w:delText xml:space="preserve"> and</w:delText>
              </w:r>
            </w:del>
            <w:r w:rsidRPr="00F85509">
              <w:br/>
              <w:t>-</w:t>
            </w:r>
            <w:r w:rsidRPr="00F85509">
              <w:tab/>
              <w:t xml:space="preserve">00D3H </w:t>
            </w:r>
            <w:proofErr w:type="spellStart"/>
            <w:r w:rsidRPr="00F85509">
              <w:t>PSFPSupportedListMax</w:t>
            </w:r>
            <w:proofErr w:type="spellEnd"/>
            <w:ins w:id="43" w:author="Qualcomm-Amer" w:date="2023-07-28T11:15:00Z">
              <w:r w:rsidR="00875340" w:rsidRPr="00F85509">
                <w:t xml:space="preserve"> and</w:t>
              </w:r>
            </w:ins>
            <w:ins w:id="44" w:author="Qualcomm-Amer" w:date="2023-07-28T11:16:00Z">
              <w:r w:rsidR="00875340">
                <w:br/>
              </w:r>
              <w:r w:rsidR="00875340" w:rsidRPr="00F85509">
                <w:t>-</w:t>
              </w:r>
              <w:r w:rsidR="00875340" w:rsidRPr="00F85509">
                <w:tab/>
                <w:t>00D</w:t>
              </w:r>
              <w:r w:rsidR="00875340">
                <w:t>5</w:t>
              </w:r>
              <w:r w:rsidR="00875340" w:rsidRPr="00F85509">
                <w:t xml:space="preserve">H </w:t>
              </w:r>
              <w:proofErr w:type="spellStart"/>
              <w:r w:rsidR="00875340">
                <w:rPr>
                  <w:rFonts w:cs="Arial"/>
                </w:rPr>
                <w:t>MaxTimeDomainConfigurations</w:t>
              </w:r>
            </w:ins>
            <w:proofErr w:type="spellEnd"/>
            <w:r w:rsidRPr="00F85509">
              <w:t>.</w:t>
            </w:r>
          </w:p>
        </w:tc>
      </w:tr>
    </w:tbl>
    <w:p w14:paraId="72C63964" w14:textId="77777777" w:rsidR="00F60B74" w:rsidRPr="00F85509" w:rsidRDefault="00F60B74" w:rsidP="00F60B74"/>
    <w:p w14:paraId="15107988" w14:textId="40DBD78B" w:rsidR="00180E79" w:rsidRDefault="00325231" w:rsidP="00325231">
      <w:pPr>
        <w:jc w:val="center"/>
      </w:pPr>
      <w:r>
        <w:t>*** next change ***</w:t>
      </w:r>
    </w:p>
    <w:p w14:paraId="5120E6D2" w14:textId="77777777" w:rsidR="00325231" w:rsidRDefault="00325231" w:rsidP="00180E79"/>
    <w:p w14:paraId="2339B7D6" w14:textId="59D2F6DE" w:rsidR="00325231" w:rsidRDefault="00325231" w:rsidP="00325231">
      <w:pPr>
        <w:pStyle w:val="Heading3"/>
        <w:rPr>
          <w:ins w:id="45" w:author="Qualcomm-Amer" w:date="2023-07-28T11:18:00Z"/>
        </w:rPr>
      </w:pPr>
      <w:ins w:id="46" w:author="Qualcomm-Amer" w:date="2023-07-28T11:18:00Z">
        <w:r>
          <w:t>9</w:t>
        </w:r>
      </w:ins>
      <w:ins w:id="47" w:author="Qualcomm-Amer" w:date="2023-07-31T09:53:00Z">
        <w:r w:rsidR="00791294">
          <w:t>.</w:t>
        </w:r>
      </w:ins>
      <w:ins w:id="48" w:author="Qualcomm-Amer" w:date="2023-07-28T11:18:00Z">
        <w:r w:rsidRPr="00E51193">
          <w:rPr>
            <w:highlight w:val="yellow"/>
          </w:rPr>
          <w:t>X</w:t>
        </w:r>
        <w:r>
          <w:tab/>
          <w:t>Time domain configuration table</w:t>
        </w:r>
      </w:ins>
    </w:p>
    <w:p w14:paraId="436EE80F" w14:textId="4B4FC7D7" w:rsidR="00325231" w:rsidRPr="00644C11" w:rsidRDefault="00325231" w:rsidP="00325231">
      <w:pPr>
        <w:rPr>
          <w:ins w:id="49" w:author="Qualcomm-Amer" w:date="2023-07-28T11:21:00Z"/>
        </w:rPr>
      </w:pPr>
      <w:ins w:id="50" w:author="Qualcomm-Amer" w:date="2023-07-28T11:21:00Z">
        <w:r w:rsidRPr="00644C11">
          <w:t xml:space="preserve">The purpose of the </w:t>
        </w:r>
      </w:ins>
      <w:ins w:id="51" w:author="Qualcomm-Amer" w:date="2023-07-28T11:22:00Z">
        <w:r>
          <w:t>Time domain configuration table</w:t>
        </w:r>
      </w:ins>
      <w:ins w:id="52" w:author="Qualcomm-Amer" w:date="2023-07-28T11:21:00Z">
        <w:r w:rsidRPr="00644C11">
          <w:t xml:space="preserve"> information element is to convey a </w:t>
        </w:r>
      </w:ins>
      <w:ins w:id="53" w:author="Qualcomm-Amer" w:date="2023-07-28T11:22:00Z">
        <w:r>
          <w:t>Time domain configuration table</w:t>
        </w:r>
      </w:ins>
      <w:ins w:id="54" w:author="Qualcomm-Amer" w:date="2023-07-28T11:21:00Z">
        <w:r w:rsidRPr="00644C11">
          <w:t xml:space="preserve"> as defined in 3GPP TS 23.501 [2] table 5.28.3.1-1.</w:t>
        </w:r>
      </w:ins>
    </w:p>
    <w:p w14:paraId="10C94F3C" w14:textId="4CD0B686" w:rsidR="00325231" w:rsidRPr="00644C11" w:rsidRDefault="00325231" w:rsidP="00325231">
      <w:pPr>
        <w:rPr>
          <w:ins w:id="55" w:author="Qualcomm-Amer" w:date="2023-07-28T11:21:00Z"/>
        </w:rPr>
      </w:pPr>
      <w:ins w:id="56" w:author="Qualcomm-Amer" w:date="2023-07-28T11:21:00Z">
        <w:r w:rsidRPr="00644C11">
          <w:t xml:space="preserve">The </w:t>
        </w:r>
      </w:ins>
      <w:ins w:id="57" w:author="Qualcomm-Amer" w:date="2023-07-28T11:22:00Z">
        <w:r>
          <w:t>Time domain configuration table</w:t>
        </w:r>
      </w:ins>
      <w:ins w:id="58" w:author="Qualcomm-Amer" w:date="2023-07-28T11:21:00Z">
        <w:r w:rsidRPr="00644C11">
          <w:t xml:space="preserve"> information element is coded as shown in figure 9.</w:t>
        </w:r>
      </w:ins>
      <w:ins w:id="59" w:author="Qualcomm-Amer" w:date="2023-07-28T11:34:00Z">
        <w:r w:rsidR="00E51193" w:rsidRPr="00E51193">
          <w:rPr>
            <w:highlight w:val="yellow"/>
          </w:rPr>
          <w:t>X</w:t>
        </w:r>
      </w:ins>
      <w:ins w:id="60" w:author="Qualcomm-Amer" w:date="2023-07-28T11:21:00Z">
        <w:r w:rsidRPr="00644C11">
          <w:t>.1, figure 9.</w:t>
        </w:r>
      </w:ins>
      <w:ins w:id="61" w:author="Qualcomm-Amer" w:date="2023-07-28T11:34:00Z">
        <w:r w:rsidR="00E51193" w:rsidRPr="00E51193">
          <w:rPr>
            <w:highlight w:val="yellow"/>
          </w:rPr>
          <w:t>X</w:t>
        </w:r>
      </w:ins>
      <w:ins w:id="62" w:author="Qualcomm-Amer" w:date="2023-07-28T11:21:00Z">
        <w:r w:rsidRPr="00644C11">
          <w:t>.2, and table 9.</w:t>
        </w:r>
      </w:ins>
      <w:ins w:id="63" w:author="Qualcomm-Amer" w:date="2023-07-28T11:34:00Z">
        <w:r w:rsidR="00E51193" w:rsidRPr="00E51193">
          <w:rPr>
            <w:highlight w:val="yellow"/>
          </w:rPr>
          <w:t>X</w:t>
        </w:r>
      </w:ins>
      <w:ins w:id="64" w:author="Qualcomm-Amer" w:date="2023-07-28T11:21:00Z">
        <w:r w:rsidRPr="00644C11">
          <w:t>.1.</w:t>
        </w:r>
      </w:ins>
    </w:p>
    <w:p w14:paraId="15F164BA" w14:textId="2BC0018B" w:rsidR="00325231" w:rsidRPr="00644C11" w:rsidRDefault="00325231" w:rsidP="00325231">
      <w:pPr>
        <w:rPr>
          <w:ins w:id="65" w:author="Qualcomm-Amer" w:date="2023-07-28T11:21:00Z"/>
        </w:rPr>
      </w:pPr>
      <w:ins w:id="66" w:author="Qualcomm-Amer" w:date="2023-07-28T11:21:00Z">
        <w:r w:rsidRPr="00644C11">
          <w:t xml:space="preserve">The </w:t>
        </w:r>
      </w:ins>
      <w:ins w:id="67" w:author="Qualcomm-Amer" w:date="2023-07-28T11:22:00Z">
        <w:r>
          <w:t>Time domain configuration table</w:t>
        </w:r>
      </w:ins>
      <w:ins w:id="68" w:author="Qualcomm-Amer" w:date="2023-07-28T11:21:00Z">
        <w:r w:rsidRPr="00644C11">
          <w:t xml:space="preserve"> is a type 6 information element with a minimum length of 3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325231" w:rsidRPr="00644C11" w14:paraId="7D97F395" w14:textId="77777777" w:rsidTr="003E197A">
        <w:trPr>
          <w:cantSplit/>
          <w:jc w:val="center"/>
          <w:ins w:id="69" w:author="Qualcomm-Amer" w:date="2023-07-28T11:21:00Z"/>
        </w:trPr>
        <w:tc>
          <w:tcPr>
            <w:tcW w:w="708" w:type="dxa"/>
          </w:tcPr>
          <w:p w14:paraId="68B1E253" w14:textId="77777777" w:rsidR="00325231" w:rsidRPr="00644C11" w:rsidRDefault="00325231" w:rsidP="003E197A">
            <w:pPr>
              <w:pStyle w:val="TAC"/>
              <w:rPr>
                <w:ins w:id="70" w:author="Qualcomm-Amer" w:date="2023-07-28T11:21:00Z"/>
              </w:rPr>
            </w:pPr>
            <w:ins w:id="71" w:author="Qualcomm-Amer" w:date="2023-07-28T11:21:00Z">
              <w:r w:rsidRPr="00644C11">
                <w:lastRenderedPageBreak/>
                <w:t>8</w:t>
              </w:r>
            </w:ins>
          </w:p>
        </w:tc>
        <w:tc>
          <w:tcPr>
            <w:tcW w:w="709" w:type="dxa"/>
          </w:tcPr>
          <w:p w14:paraId="0B44712F" w14:textId="77777777" w:rsidR="00325231" w:rsidRPr="00644C11" w:rsidRDefault="00325231" w:rsidP="003E197A">
            <w:pPr>
              <w:pStyle w:val="TAC"/>
              <w:rPr>
                <w:ins w:id="72" w:author="Qualcomm-Amer" w:date="2023-07-28T11:21:00Z"/>
              </w:rPr>
            </w:pPr>
            <w:ins w:id="73" w:author="Qualcomm-Amer" w:date="2023-07-28T11:21:00Z">
              <w:r w:rsidRPr="00644C11">
                <w:t>7</w:t>
              </w:r>
            </w:ins>
          </w:p>
        </w:tc>
        <w:tc>
          <w:tcPr>
            <w:tcW w:w="709" w:type="dxa"/>
          </w:tcPr>
          <w:p w14:paraId="5BB6C22F" w14:textId="77777777" w:rsidR="00325231" w:rsidRPr="00644C11" w:rsidRDefault="00325231" w:rsidP="003E197A">
            <w:pPr>
              <w:pStyle w:val="TAC"/>
              <w:rPr>
                <w:ins w:id="74" w:author="Qualcomm-Amer" w:date="2023-07-28T11:21:00Z"/>
              </w:rPr>
            </w:pPr>
            <w:ins w:id="75" w:author="Qualcomm-Amer" w:date="2023-07-28T11:21:00Z">
              <w:r w:rsidRPr="00644C11">
                <w:t>6</w:t>
              </w:r>
            </w:ins>
          </w:p>
        </w:tc>
        <w:tc>
          <w:tcPr>
            <w:tcW w:w="709" w:type="dxa"/>
          </w:tcPr>
          <w:p w14:paraId="0D446210" w14:textId="77777777" w:rsidR="00325231" w:rsidRPr="00644C11" w:rsidRDefault="00325231" w:rsidP="003E197A">
            <w:pPr>
              <w:pStyle w:val="TAC"/>
              <w:rPr>
                <w:ins w:id="76" w:author="Qualcomm-Amer" w:date="2023-07-28T11:21:00Z"/>
              </w:rPr>
            </w:pPr>
            <w:ins w:id="77" w:author="Qualcomm-Amer" w:date="2023-07-28T11:21:00Z">
              <w:r w:rsidRPr="00644C11">
                <w:t>5</w:t>
              </w:r>
            </w:ins>
          </w:p>
        </w:tc>
        <w:tc>
          <w:tcPr>
            <w:tcW w:w="709" w:type="dxa"/>
          </w:tcPr>
          <w:p w14:paraId="1372C340" w14:textId="77777777" w:rsidR="00325231" w:rsidRPr="00644C11" w:rsidRDefault="00325231" w:rsidP="003E197A">
            <w:pPr>
              <w:pStyle w:val="TAC"/>
              <w:rPr>
                <w:ins w:id="78" w:author="Qualcomm-Amer" w:date="2023-07-28T11:21:00Z"/>
              </w:rPr>
            </w:pPr>
            <w:ins w:id="79" w:author="Qualcomm-Amer" w:date="2023-07-28T11:21:00Z">
              <w:r w:rsidRPr="00644C11">
                <w:t>4</w:t>
              </w:r>
            </w:ins>
          </w:p>
        </w:tc>
        <w:tc>
          <w:tcPr>
            <w:tcW w:w="709" w:type="dxa"/>
          </w:tcPr>
          <w:p w14:paraId="34B93402" w14:textId="77777777" w:rsidR="00325231" w:rsidRPr="00644C11" w:rsidRDefault="00325231" w:rsidP="003E197A">
            <w:pPr>
              <w:pStyle w:val="TAC"/>
              <w:rPr>
                <w:ins w:id="80" w:author="Qualcomm-Amer" w:date="2023-07-28T11:21:00Z"/>
              </w:rPr>
            </w:pPr>
            <w:ins w:id="81" w:author="Qualcomm-Amer" w:date="2023-07-28T11:21:00Z">
              <w:r w:rsidRPr="00644C11">
                <w:t>3</w:t>
              </w:r>
            </w:ins>
          </w:p>
        </w:tc>
        <w:tc>
          <w:tcPr>
            <w:tcW w:w="709" w:type="dxa"/>
          </w:tcPr>
          <w:p w14:paraId="400D0EB0" w14:textId="77777777" w:rsidR="00325231" w:rsidRPr="00644C11" w:rsidRDefault="00325231" w:rsidP="003E197A">
            <w:pPr>
              <w:pStyle w:val="TAC"/>
              <w:rPr>
                <w:ins w:id="82" w:author="Qualcomm-Amer" w:date="2023-07-28T11:21:00Z"/>
              </w:rPr>
            </w:pPr>
            <w:ins w:id="83" w:author="Qualcomm-Amer" w:date="2023-07-28T11:21:00Z">
              <w:r w:rsidRPr="00644C11">
                <w:t>2</w:t>
              </w:r>
            </w:ins>
          </w:p>
        </w:tc>
        <w:tc>
          <w:tcPr>
            <w:tcW w:w="709" w:type="dxa"/>
          </w:tcPr>
          <w:p w14:paraId="4FF9473C" w14:textId="77777777" w:rsidR="00325231" w:rsidRPr="00644C11" w:rsidRDefault="00325231" w:rsidP="003E197A">
            <w:pPr>
              <w:pStyle w:val="TAC"/>
              <w:rPr>
                <w:ins w:id="84" w:author="Qualcomm-Amer" w:date="2023-07-28T11:21:00Z"/>
              </w:rPr>
            </w:pPr>
            <w:ins w:id="85" w:author="Qualcomm-Amer" w:date="2023-07-28T11:21:00Z">
              <w:r w:rsidRPr="00644C11">
                <w:t>1</w:t>
              </w:r>
            </w:ins>
          </w:p>
        </w:tc>
        <w:tc>
          <w:tcPr>
            <w:tcW w:w="1221" w:type="dxa"/>
          </w:tcPr>
          <w:p w14:paraId="292EA5B6" w14:textId="77777777" w:rsidR="00325231" w:rsidRPr="00644C11" w:rsidRDefault="00325231" w:rsidP="003E197A">
            <w:pPr>
              <w:pStyle w:val="TAL"/>
              <w:rPr>
                <w:ins w:id="86" w:author="Qualcomm-Amer" w:date="2023-07-28T11:21:00Z"/>
              </w:rPr>
            </w:pPr>
          </w:p>
        </w:tc>
      </w:tr>
      <w:tr w:rsidR="00325231" w:rsidRPr="00644C11" w14:paraId="007EE8A5" w14:textId="77777777" w:rsidTr="003E197A">
        <w:trPr>
          <w:jc w:val="center"/>
          <w:ins w:id="87" w:author="Qualcomm-Amer" w:date="2023-07-28T11:21:00Z"/>
        </w:trPr>
        <w:tc>
          <w:tcPr>
            <w:tcW w:w="5671" w:type="dxa"/>
            <w:gridSpan w:val="8"/>
            <w:tcBorders>
              <w:top w:val="single" w:sz="6" w:space="0" w:color="auto"/>
              <w:left w:val="single" w:sz="6" w:space="0" w:color="auto"/>
              <w:bottom w:val="single" w:sz="6" w:space="0" w:color="auto"/>
              <w:right w:val="single" w:sz="6" w:space="0" w:color="auto"/>
            </w:tcBorders>
          </w:tcPr>
          <w:p w14:paraId="49688B5F" w14:textId="330E99E0" w:rsidR="00325231" w:rsidRPr="00644C11" w:rsidRDefault="00325231" w:rsidP="003E197A">
            <w:pPr>
              <w:pStyle w:val="TAC"/>
              <w:rPr>
                <w:ins w:id="88" w:author="Qualcomm-Amer" w:date="2023-07-28T11:21:00Z"/>
              </w:rPr>
            </w:pPr>
            <w:ins w:id="89" w:author="Qualcomm-Amer" w:date="2023-07-28T11:22:00Z">
              <w:r>
                <w:t>Time domain configuration table</w:t>
              </w:r>
            </w:ins>
            <w:ins w:id="90" w:author="Qualcomm-Amer" w:date="2023-07-28T11:21:00Z">
              <w:r w:rsidRPr="00644C11">
                <w:t xml:space="preserve"> IEI</w:t>
              </w:r>
            </w:ins>
          </w:p>
        </w:tc>
        <w:tc>
          <w:tcPr>
            <w:tcW w:w="1221" w:type="dxa"/>
          </w:tcPr>
          <w:p w14:paraId="4AB7993F" w14:textId="77777777" w:rsidR="00325231" w:rsidRPr="00644C11" w:rsidRDefault="00325231" w:rsidP="003E197A">
            <w:pPr>
              <w:pStyle w:val="TAL"/>
              <w:rPr>
                <w:ins w:id="91" w:author="Qualcomm-Amer" w:date="2023-07-28T11:21:00Z"/>
              </w:rPr>
            </w:pPr>
            <w:ins w:id="92" w:author="Qualcomm-Amer" w:date="2023-07-28T11:21:00Z">
              <w:r w:rsidRPr="00644C11">
                <w:t>octet 1</w:t>
              </w:r>
            </w:ins>
          </w:p>
        </w:tc>
      </w:tr>
      <w:tr w:rsidR="00325231" w:rsidRPr="00644C11" w14:paraId="6EAA249B" w14:textId="77777777" w:rsidTr="003E197A">
        <w:trPr>
          <w:jc w:val="center"/>
          <w:ins w:id="93" w:author="Qualcomm-Amer" w:date="2023-07-28T11:21:00Z"/>
        </w:trPr>
        <w:tc>
          <w:tcPr>
            <w:tcW w:w="5671" w:type="dxa"/>
            <w:gridSpan w:val="8"/>
            <w:tcBorders>
              <w:left w:val="single" w:sz="6" w:space="0" w:color="auto"/>
              <w:bottom w:val="single" w:sz="6" w:space="0" w:color="auto"/>
              <w:right w:val="single" w:sz="6" w:space="0" w:color="auto"/>
            </w:tcBorders>
          </w:tcPr>
          <w:p w14:paraId="1FAFC4DB" w14:textId="0C8E8C8B" w:rsidR="00325231" w:rsidRPr="00644C11" w:rsidRDefault="00325231" w:rsidP="003E197A">
            <w:pPr>
              <w:pStyle w:val="TAC"/>
              <w:rPr>
                <w:ins w:id="94" w:author="Qualcomm-Amer" w:date="2023-07-28T11:21:00Z"/>
              </w:rPr>
            </w:pPr>
            <w:ins w:id="95" w:author="Qualcomm-Amer" w:date="2023-07-28T11:21:00Z">
              <w:r w:rsidRPr="00644C11">
                <w:t xml:space="preserve">Length of </w:t>
              </w:r>
            </w:ins>
            <w:ins w:id="96" w:author="Qualcomm-Amer" w:date="2023-07-28T11:22:00Z">
              <w:r>
                <w:t>Time domain configuration table</w:t>
              </w:r>
            </w:ins>
            <w:ins w:id="97" w:author="Qualcomm-Amer" w:date="2023-07-28T11:21:00Z">
              <w:r w:rsidRPr="00644C11">
                <w:t xml:space="preserve"> contents</w:t>
              </w:r>
            </w:ins>
          </w:p>
        </w:tc>
        <w:tc>
          <w:tcPr>
            <w:tcW w:w="1221" w:type="dxa"/>
          </w:tcPr>
          <w:p w14:paraId="351FC0E7" w14:textId="77777777" w:rsidR="00325231" w:rsidRPr="00644C11" w:rsidRDefault="00325231" w:rsidP="003E197A">
            <w:pPr>
              <w:pStyle w:val="TAL"/>
              <w:rPr>
                <w:ins w:id="98" w:author="Qualcomm-Amer" w:date="2023-07-28T11:21:00Z"/>
              </w:rPr>
            </w:pPr>
            <w:ins w:id="99" w:author="Qualcomm-Amer" w:date="2023-07-28T11:21:00Z">
              <w:r w:rsidRPr="00644C11">
                <w:t>octet 2</w:t>
              </w:r>
            </w:ins>
          </w:p>
          <w:p w14:paraId="1E383DDE" w14:textId="77777777" w:rsidR="00325231" w:rsidRPr="00644C11" w:rsidRDefault="00325231" w:rsidP="003E197A">
            <w:pPr>
              <w:pStyle w:val="TAL"/>
              <w:rPr>
                <w:ins w:id="100" w:author="Qualcomm-Amer" w:date="2023-07-28T11:21:00Z"/>
                <w:lang w:eastAsia="ko-KR"/>
              </w:rPr>
            </w:pPr>
            <w:ins w:id="101" w:author="Qualcomm-Amer" w:date="2023-07-28T11:21:00Z">
              <w:r w:rsidRPr="00644C11">
                <w:t>octet 3</w:t>
              </w:r>
            </w:ins>
          </w:p>
        </w:tc>
      </w:tr>
      <w:tr w:rsidR="00325231" w:rsidRPr="00644C11" w14:paraId="7A2DF750" w14:textId="77777777" w:rsidTr="003E197A">
        <w:trPr>
          <w:jc w:val="center"/>
          <w:ins w:id="102" w:author="Qualcomm-Amer" w:date="2023-07-28T11:21:00Z"/>
        </w:trPr>
        <w:tc>
          <w:tcPr>
            <w:tcW w:w="5671" w:type="dxa"/>
            <w:gridSpan w:val="8"/>
            <w:tcBorders>
              <w:left w:val="single" w:sz="6" w:space="0" w:color="auto"/>
              <w:bottom w:val="single" w:sz="4" w:space="0" w:color="auto"/>
              <w:right w:val="single" w:sz="6" w:space="0" w:color="auto"/>
            </w:tcBorders>
          </w:tcPr>
          <w:p w14:paraId="104B4449" w14:textId="6FC15816" w:rsidR="00325231" w:rsidRPr="00644C11" w:rsidRDefault="00325231" w:rsidP="003E197A">
            <w:pPr>
              <w:pStyle w:val="TAC"/>
              <w:rPr>
                <w:ins w:id="103" w:author="Qualcomm-Amer" w:date="2023-07-28T11:21:00Z"/>
                <w:lang w:eastAsia="ko-KR"/>
              </w:rPr>
            </w:pPr>
            <w:ins w:id="104" w:author="Qualcomm-Amer" w:date="2023-07-28T11:23:00Z">
              <w:r>
                <w:rPr>
                  <w:lang w:eastAsia="ko-KR"/>
                </w:rPr>
                <w:t>Time domain configuration</w:t>
              </w:r>
            </w:ins>
            <w:ins w:id="105" w:author="Qualcomm-Amer" w:date="2023-07-28T11:21:00Z">
              <w:r w:rsidRPr="00644C11">
                <w:rPr>
                  <w:lang w:eastAsia="ko-KR"/>
                </w:rPr>
                <w:t xml:space="preserve"> 1</w:t>
              </w:r>
            </w:ins>
          </w:p>
        </w:tc>
        <w:tc>
          <w:tcPr>
            <w:tcW w:w="1221" w:type="dxa"/>
          </w:tcPr>
          <w:p w14:paraId="32876B07" w14:textId="77777777" w:rsidR="00325231" w:rsidRPr="00644C11" w:rsidRDefault="00325231" w:rsidP="003E197A">
            <w:pPr>
              <w:pStyle w:val="TAL"/>
              <w:rPr>
                <w:ins w:id="106" w:author="Qualcomm-Amer" w:date="2023-07-28T11:21:00Z"/>
                <w:lang w:eastAsia="ko-KR"/>
              </w:rPr>
            </w:pPr>
            <w:ins w:id="107" w:author="Qualcomm-Amer" w:date="2023-07-28T11:21:00Z">
              <w:r w:rsidRPr="00644C11">
                <w:rPr>
                  <w:lang w:eastAsia="ko-KR"/>
                </w:rPr>
                <w:t>octet 4*</w:t>
              </w:r>
            </w:ins>
          </w:p>
          <w:p w14:paraId="1021C277" w14:textId="38D1DB2E" w:rsidR="00325231" w:rsidRPr="00644C11" w:rsidRDefault="00325231" w:rsidP="003E197A">
            <w:pPr>
              <w:pStyle w:val="TAL"/>
              <w:rPr>
                <w:ins w:id="108" w:author="Qualcomm-Amer" w:date="2023-07-28T11:21:00Z"/>
                <w:lang w:eastAsia="ko-KR"/>
              </w:rPr>
            </w:pPr>
            <w:ins w:id="109" w:author="Qualcomm-Amer" w:date="2023-07-28T11:21:00Z">
              <w:r w:rsidRPr="00644C11">
                <w:rPr>
                  <w:lang w:eastAsia="ko-KR"/>
                </w:rPr>
                <w:t xml:space="preserve">octet </w:t>
              </w:r>
            </w:ins>
            <w:ins w:id="110" w:author="Qualcomm-Amer" w:date="2023-07-28T12:59:00Z">
              <w:r w:rsidR="00B05EC9">
                <w:rPr>
                  <w:lang w:eastAsia="ko-KR"/>
                </w:rPr>
                <w:t>14</w:t>
              </w:r>
            </w:ins>
            <w:ins w:id="111" w:author="Qualcomm-Amer" w:date="2023-07-28T11:21:00Z">
              <w:r w:rsidRPr="00644C11">
                <w:rPr>
                  <w:lang w:eastAsia="ko-KR"/>
                </w:rPr>
                <w:t>*</w:t>
              </w:r>
            </w:ins>
          </w:p>
        </w:tc>
      </w:tr>
      <w:tr w:rsidR="00325231" w:rsidRPr="00644C11" w14:paraId="6D15D20E" w14:textId="77777777" w:rsidTr="003E197A">
        <w:trPr>
          <w:jc w:val="center"/>
          <w:ins w:id="112" w:author="Qualcomm-Amer" w:date="2023-07-28T11:21:00Z"/>
        </w:trPr>
        <w:tc>
          <w:tcPr>
            <w:tcW w:w="5671" w:type="dxa"/>
            <w:gridSpan w:val="8"/>
            <w:tcBorders>
              <w:top w:val="single" w:sz="4" w:space="0" w:color="auto"/>
              <w:left w:val="single" w:sz="4" w:space="0" w:color="auto"/>
              <w:bottom w:val="single" w:sz="4" w:space="0" w:color="auto"/>
              <w:right w:val="single" w:sz="4" w:space="0" w:color="auto"/>
            </w:tcBorders>
          </w:tcPr>
          <w:p w14:paraId="5075BF15" w14:textId="77777777" w:rsidR="00325231" w:rsidRPr="00644C11" w:rsidRDefault="00325231" w:rsidP="00860BB6">
            <w:pPr>
              <w:pStyle w:val="TAC"/>
              <w:rPr>
                <w:ins w:id="113" w:author="Qualcomm-Amer" w:date="2023-07-28T11:21:00Z"/>
              </w:rPr>
            </w:pPr>
            <w:ins w:id="114" w:author="Qualcomm-Amer" w:date="2023-07-28T11:21:00Z">
              <w:r w:rsidRPr="00644C11">
                <w:rPr>
                  <w:lang w:eastAsia="ko-KR"/>
                </w:rPr>
                <w:t>…</w:t>
              </w:r>
            </w:ins>
          </w:p>
        </w:tc>
        <w:tc>
          <w:tcPr>
            <w:tcW w:w="1221" w:type="dxa"/>
            <w:tcBorders>
              <w:left w:val="single" w:sz="4" w:space="0" w:color="auto"/>
            </w:tcBorders>
          </w:tcPr>
          <w:p w14:paraId="50306EC1" w14:textId="77777777" w:rsidR="00325231" w:rsidRPr="00644C11" w:rsidRDefault="00325231" w:rsidP="003E197A">
            <w:pPr>
              <w:pStyle w:val="TAL"/>
              <w:rPr>
                <w:ins w:id="115" w:author="Qualcomm-Amer" w:date="2023-07-28T11:21:00Z"/>
                <w:lang w:eastAsia="ko-KR"/>
              </w:rPr>
            </w:pPr>
          </w:p>
        </w:tc>
      </w:tr>
      <w:tr w:rsidR="00325231" w:rsidRPr="00644C11" w14:paraId="57D36484" w14:textId="77777777" w:rsidTr="003E197A">
        <w:trPr>
          <w:jc w:val="center"/>
          <w:ins w:id="116" w:author="Qualcomm-Amer" w:date="2023-07-28T11:21:00Z"/>
        </w:trPr>
        <w:tc>
          <w:tcPr>
            <w:tcW w:w="5671" w:type="dxa"/>
            <w:gridSpan w:val="8"/>
            <w:tcBorders>
              <w:top w:val="single" w:sz="4" w:space="0" w:color="auto"/>
              <w:left w:val="single" w:sz="4" w:space="0" w:color="auto"/>
              <w:bottom w:val="single" w:sz="4" w:space="0" w:color="auto"/>
              <w:right w:val="single" w:sz="4" w:space="0" w:color="auto"/>
            </w:tcBorders>
          </w:tcPr>
          <w:p w14:paraId="79284B28" w14:textId="11E62543" w:rsidR="00325231" w:rsidRPr="00644C11" w:rsidRDefault="00325231" w:rsidP="003E197A">
            <w:pPr>
              <w:pStyle w:val="TAC"/>
              <w:rPr>
                <w:ins w:id="117" w:author="Qualcomm-Amer" w:date="2023-07-28T11:21:00Z"/>
              </w:rPr>
            </w:pPr>
            <w:ins w:id="118" w:author="Qualcomm-Amer" w:date="2023-07-28T11:23:00Z">
              <w:r>
                <w:rPr>
                  <w:lang w:eastAsia="ko-KR"/>
                </w:rPr>
                <w:t>Time domain configuration</w:t>
              </w:r>
            </w:ins>
            <w:ins w:id="119" w:author="Qualcomm-Amer" w:date="2023-07-28T11:21:00Z">
              <w:r w:rsidRPr="00644C11">
                <w:rPr>
                  <w:lang w:eastAsia="ko-KR"/>
                </w:rPr>
                <w:t xml:space="preserve"> N</w:t>
              </w:r>
            </w:ins>
          </w:p>
        </w:tc>
        <w:tc>
          <w:tcPr>
            <w:tcW w:w="1221" w:type="dxa"/>
            <w:tcBorders>
              <w:left w:val="single" w:sz="4" w:space="0" w:color="auto"/>
            </w:tcBorders>
          </w:tcPr>
          <w:p w14:paraId="19D84946" w14:textId="77777777" w:rsidR="00325231" w:rsidRPr="00644C11" w:rsidRDefault="00325231" w:rsidP="003E197A">
            <w:pPr>
              <w:pStyle w:val="TAL"/>
              <w:rPr>
                <w:ins w:id="120" w:author="Qualcomm-Amer" w:date="2023-07-28T11:21:00Z"/>
                <w:lang w:eastAsia="ko-KR"/>
              </w:rPr>
            </w:pPr>
            <w:ins w:id="121" w:author="Qualcomm-Amer" w:date="2023-07-28T11:21:00Z">
              <w:r w:rsidRPr="00644C11">
                <w:rPr>
                  <w:lang w:eastAsia="ko-KR"/>
                </w:rPr>
                <w:t>octet b*</w:t>
              </w:r>
            </w:ins>
          </w:p>
          <w:p w14:paraId="197FD321" w14:textId="77777777" w:rsidR="00325231" w:rsidRPr="00644C11" w:rsidRDefault="00325231" w:rsidP="003E197A">
            <w:pPr>
              <w:pStyle w:val="TAL"/>
              <w:rPr>
                <w:ins w:id="122" w:author="Qualcomm-Amer" w:date="2023-07-28T11:21:00Z"/>
                <w:lang w:eastAsia="ko-KR"/>
              </w:rPr>
            </w:pPr>
            <w:ins w:id="123" w:author="Qualcomm-Amer" w:date="2023-07-28T11:21:00Z">
              <w:r w:rsidRPr="00644C11">
                <w:rPr>
                  <w:lang w:eastAsia="ko-KR"/>
                </w:rPr>
                <w:t>octet c*</w:t>
              </w:r>
            </w:ins>
          </w:p>
        </w:tc>
      </w:tr>
    </w:tbl>
    <w:p w14:paraId="63C3F963" w14:textId="2C9DEA25" w:rsidR="00325231" w:rsidRPr="00644C11" w:rsidRDefault="00325231" w:rsidP="00325231">
      <w:pPr>
        <w:pStyle w:val="TF"/>
        <w:rPr>
          <w:ins w:id="124" w:author="Qualcomm-Amer" w:date="2023-07-28T11:21:00Z"/>
        </w:rPr>
      </w:pPr>
      <w:ins w:id="125" w:author="Qualcomm-Amer" w:date="2023-07-28T11:21:00Z">
        <w:r w:rsidRPr="00644C11">
          <w:t>Figure 9.</w:t>
        </w:r>
      </w:ins>
      <w:ins w:id="126" w:author="Qualcomm-Amer" w:date="2023-07-28T11:34:00Z">
        <w:r w:rsidR="00E51193" w:rsidRPr="00E51193">
          <w:rPr>
            <w:highlight w:val="yellow"/>
          </w:rPr>
          <w:t>X</w:t>
        </w:r>
      </w:ins>
      <w:ins w:id="127" w:author="Qualcomm-Amer" w:date="2023-07-28T11:21:00Z">
        <w:r w:rsidRPr="00644C11">
          <w:t xml:space="preserve">.1: </w:t>
        </w:r>
      </w:ins>
      <w:ins w:id="128" w:author="Qualcomm-Amer" w:date="2023-07-28T11:22:00Z">
        <w:r>
          <w:t>Time domain configuration table</w:t>
        </w:r>
      </w:ins>
      <w:ins w:id="129" w:author="Qualcomm-Amer" w:date="2023-07-28T11:21:00Z">
        <w:r w:rsidRPr="00644C11">
          <w:t xml:space="preserve"> information element</w:t>
        </w:r>
      </w:ins>
    </w:p>
    <w:p w14:paraId="70433835" w14:textId="77777777" w:rsidR="00325231" w:rsidRPr="00D25151" w:rsidRDefault="00325231" w:rsidP="00325231">
      <w:pPr>
        <w:rPr>
          <w:ins w:id="130" w:author="Qualcomm-Amer" w:date="2023-07-28T11:2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25231" w:rsidRPr="00D25151" w14:paraId="01BCDFB9" w14:textId="77777777" w:rsidTr="003E197A">
        <w:trPr>
          <w:cantSplit/>
          <w:jc w:val="center"/>
          <w:ins w:id="131" w:author="Qualcomm-Amer" w:date="2023-07-28T11:21:00Z"/>
        </w:trPr>
        <w:tc>
          <w:tcPr>
            <w:tcW w:w="708" w:type="dxa"/>
          </w:tcPr>
          <w:p w14:paraId="5DD04303" w14:textId="77777777" w:rsidR="00325231" w:rsidRPr="00D25151" w:rsidRDefault="00325231" w:rsidP="003E197A">
            <w:pPr>
              <w:pStyle w:val="TAC"/>
              <w:rPr>
                <w:ins w:id="132" w:author="Qualcomm-Amer" w:date="2023-07-28T11:21:00Z"/>
              </w:rPr>
            </w:pPr>
            <w:ins w:id="133" w:author="Qualcomm-Amer" w:date="2023-07-28T11:21:00Z">
              <w:r w:rsidRPr="00D25151">
                <w:t>8</w:t>
              </w:r>
            </w:ins>
          </w:p>
        </w:tc>
        <w:tc>
          <w:tcPr>
            <w:tcW w:w="709" w:type="dxa"/>
          </w:tcPr>
          <w:p w14:paraId="19A7AA60" w14:textId="77777777" w:rsidR="00325231" w:rsidRPr="00D25151" w:rsidRDefault="00325231" w:rsidP="003E197A">
            <w:pPr>
              <w:pStyle w:val="TAC"/>
              <w:rPr>
                <w:ins w:id="134" w:author="Qualcomm-Amer" w:date="2023-07-28T11:21:00Z"/>
              </w:rPr>
            </w:pPr>
            <w:ins w:id="135" w:author="Qualcomm-Amer" w:date="2023-07-28T11:21:00Z">
              <w:r w:rsidRPr="00D25151">
                <w:t>7</w:t>
              </w:r>
            </w:ins>
          </w:p>
        </w:tc>
        <w:tc>
          <w:tcPr>
            <w:tcW w:w="709" w:type="dxa"/>
          </w:tcPr>
          <w:p w14:paraId="503FE803" w14:textId="77777777" w:rsidR="00325231" w:rsidRPr="00D25151" w:rsidRDefault="00325231" w:rsidP="003E197A">
            <w:pPr>
              <w:pStyle w:val="TAC"/>
              <w:rPr>
                <w:ins w:id="136" w:author="Qualcomm-Amer" w:date="2023-07-28T11:21:00Z"/>
              </w:rPr>
            </w:pPr>
            <w:ins w:id="137" w:author="Qualcomm-Amer" w:date="2023-07-28T11:21:00Z">
              <w:r w:rsidRPr="00D25151">
                <w:t>6</w:t>
              </w:r>
            </w:ins>
          </w:p>
        </w:tc>
        <w:tc>
          <w:tcPr>
            <w:tcW w:w="709" w:type="dxa"/>
          </w:tcPr>
          <w:p w14:paraId="3EB48B57" w14:textId="77777777" w:rsidR="00325231" w:rsidRPr="00D25151" w:rsidRDefault="00325231" w:rsidP="003E197A">
            <w:pPr>
              <w:pStyle w:val="TAC"/>
              <w:rPr>
                <w:ins w:id="138" w:author="Qualcomm-Amer" w:date="2023-07-28T11:21:00Z"/>
              </w:rPr>
            </w:pPr>
            <w:ins w:id="139" w:author="Qualcomm-Amer" w:date="2023-07-28T11:21:00Z">
              <w:r w:rsidRPr="00D25151">
                <w:t>5</w:t>
              </w:r>
            </w:ins>
          </w:p>
        </w:tc>
        <w:tc>
          <w:tcPr>
            <w:tcW w:w="709" w:type="dxa"/>
          </w:tcPr>
          <w:p w14:paraId="2F5250B0" w14:textId="77777777" w:rsidR="00325231" w:rsidRPr="00D25151" w:rsidRDefault="00325231" w:rsidP="003E197A">
            <w:pPr>
              <w:pStyle w:val="TAC"/>
              <w:rPr>
                <w:ins w:id="140" w:author="Qualcomm-Amer" w:date="2023-07-28T11:21:00Z"/>
              </w:rPr>
            </w:pPr>
            <w:ins w:id="141" w:author="Qualcomm-Amer" w:date="2023-07-28T11:21:00Z">
              <w:r w:rsidRPr="00D25151">
                <w:t>4</w:t>
              </w:r>
            </w:ins>
          </w:p>
        </w:tc>
        <w:tc>
          <w:tcPr>
            <w:tcW w:w="709" w:type="dxa"/>
          </w:tcPr>
          <w:p w14:paraId="03EE3FBD" w14:textId="77777777" w:rsidR="00325231" w:rsidRPr="00D25151" w:rsidRDefault="00325231" w:rsidP="003E197A">
            <w:pPr>
              <w:pStyle w:val="TAC"/>
              <w:rPr>
                <w:ins w:id="142" w:author="Qualcomm-Amer" w:date="2023-07-28T11:21:00Z"/>
              </w:rPr>
            </w:pPr>
            <w:ins w:id="143" w:author="Qualcomm-Amer" w:date="2023-07-28T11:21:00Z">
              <w:r w:rsidRPr="00D25151">
                <w:t>3</w:t>
              </w:r>
            </w:ins>
          </w:p>
        </w:tc>
        <w:tc>
          <w:tcPr>
            <w:tcW w:w="709" w:type="dxa"/>
          </w:tcPr>
          <w:p w14:paraId="660FFA4B" w14:textId="77777777" w:rsidR="00325231" w:rsidRPr="00D25151" w:rsidRDefault="00325231" w:rsidP="003E197A">
            <w:pPr>
              <w:pStyle w:val="TAC"/>
              <w:rPr>
                <w:ins w:id="144" w:author="Qualcomm-Amer" w:date="2023-07-28T11:21:00Z"/>
              </w:rPr>
            </w:pPr>
            <w:ins w:id="145" w:author="Qualcomm-Amer" w:date="2023-07-28T11:21:00Z">
              <w:r w:rsidRPr="00D25151">
                <w:t>2</w:t>
              </w:r>
            </w:ins>
          </w:p>
        </w:tc>
        <w:tc>
          <w:tcPr>
            <w:tcW w:w="709" w:type="dxa"/>
          </w:tcPr>
          <w:p w14:paraId="0E01F7C6" w14:textId="77777777" w:rsidR="00325231" w:rsidRPr="00D25151" w:rsidRDefault="00325231" w:rsidP="003E197A">
            <w:pPr>
              <w:pStyle w:val="TAC"/>
              <w:rPr>
                <w:ins w:id="146" w:author="Qualcomm-Amer" w:date="2023-07-28T11:21:00Z"/>
              </w:rPr>
            </w:pPr>
            <w:ins w:id="147" w:author="Qualcomm-Amer" w:date="2023-07-28T11:21:00Z">
              <w:r w:rsidRPr="00D25151">
                <w:t>1</w:t>
              </w:r>
            </w:ins>
          </w:p>
        </w:tc>
        <w:tc>
          <w:tcPr>
            <w:tcW w:w="1134" w:type="dxa"/>
          </w:tcPr>
          <w:p w14:paraId="7C8B2950" w14:textId="77777777" w:rsidR="00325231" w:rsidRPr="00D25151" w:rsidRDefault="00325231" w:rsidP="003E197A">
            <w:pPr>
              <w:pStyle w:val="TAL"/>
              <w:rPr>
                <w:ins w:id="148" w:author="Qualcomm-Amer" w:date="2023-07-28T11:21:00Z"/>
              </w:rPr>
            </w:pPr>
          </w:p>
        </w:tc>
      </w:tr>
      <w:tr w:rsidR="00325231" w:rsidRPr="00D25151" w14:paraId="2BBDD56A" w14:textId="77777777" w:rsidTr="003E197A">
        <w:trPr>
          <w:jc w:val="center"/>
          <w:ins w:id="149" w:author="Qualcomm-Amer" w:date="2023-07-28T11:21:00Z"/>
        </w:trPr>
        <w:tc>
          <w:tcPr>
            <w:tcW w:w="5671" w:type="dxa"/>
            <w:gridSpan w:val="8"/>
            <w:tcBorders>
              <w:top w:val="single" w:sz="6" w:space="0" w:color="auto"/>
              <w:left w:val="single" w:sz="6" w:space="0" w:color="auto"/>
              <w:bottom w:val="single" w:sz="6" w:space="0" w:color="auto"/>
              <w:right w:val="single" w:sz="6" w:space="0" w:color="auto"/>
            </w:tcBorders>
          </w:tcPr>
          <w:p w14:paraId="65184EF0" w14:textId="24F73587" w:rsidR="00325231" w:rsidRPr="00D25151" w:rsidRDefault="00860BB6" w:rsidP="003E197A">
            <w:pPr>
              <w:pStyle w:val="TAC"/>
              <w:rPr>
                <w:ins w:id="150" w:author="Qualcomm-Amer" w:date="2023-07-28T11:21:00Z"/>
                <w:lang w:eastAsia="ko-KR"/>
              </w:rPr>
            </w:pPr>
            <w:proofErr w:type="spellStart"/>
            <w:ins w:id="151" w:author="Qualcomm-Amer" w:date="2023-07-28T11:56:00Z">
              <w:r>
                <w:rPr>
                  <w:lang w:eastAsia="ko-KR"/>
                </w:rPr>
                <w:t>doma</w:t>
              </w:r>
            </w:ins>
            <w:ins w:id="152" w:author="Qualcomm-Amer" w:date="2023-07-28T13:01:00Z">
              <w:r w:rsidR="00B05EC9">
                <w:rPr>
                  <w:lang w:eastAsia="ko-KR"/>
                </w:rPr>
                <w:t>i</w:t>
              </w:r>
            </w:ins>
            <w:ins w:id="153" w:author="Qualcomm-Amer" w:date="2023-07-28T11:56:00Z">
              <w:r>
                <w:rPr>
                  <w:lang w:eastAsia="ko-KR"/>
                </w:rPr>
                <w:t>nNumber</w:t>
              </w:r>
            </w:ins>
            <w:proofErr w:type="spellEnd"/>
          </w:p>
        </w:tc>
        <w:tc>
          <w:tcPr>
            <w:tcW w:w="1134" w:type="dxa"/>
          </w:tcPr>
          <w:p w14:paraId="4423C809" w14:textId="31AC4407" w:rsidR="00325231" w:rsidRPr="00D25151" w:rsidRDefault="00325231" w:rsidP="00FF10A9">
            <w:pPr>
              <w:pStyle w:val="TAL"/>
              <w:rPr>
                <w:ins w:id="154" w:author="Qualcomm-Amer" w:date="2023-07-28T11:21:00Z"/>
                <w:lang w:eastAsia="ko-KR"/>
              </w:rPr>
            </w:pPr>
            <w:ins w:id="155" w:author="Qualcomm-Amer" w:date="2023-07-28T11:21:00Z">
              <w:r w:rsidRPr="00D25151">
                <w:rPr>
                  <w:lang w:eastAsia="ko-KR"/>
                </w:rPr>
                <w:t xml:space="preserve">octet </w:t>
              </w:r>
            </w:ins>
            <w:ins w:id="156" w:author="Qualcomm-Amer" w:date="2023-07-28T12:22:00Z">
              <w:r w:rsidR="00EC377E">
                <w:rPr>
                  <w:lang w:eastAsia="ko-KR"/>
                </w:rPr>
                <w:t>4</w:t>
              </w:r>
            </w:ins>
          </w:p>
        </w:tc>
      </w:tr>
      <w:tr w:rsidR="00325231" w:rsidRPr="00D25151" w14:paraId="533C8483" w14:textId="77777777" w:rsidTr="003E197A">
        <w:trPr>
          <w:jc w:val="center"/>
          <w:ins w:id="157" w:author="Qualcomm-Amer" w:date="2023-07-28T11:21:00Z"/>
        </w:trPr>
        <w:tc>
          <w:tcPr>
            <w:tcW w:w="5671" w:type="dxa"/>
            <w:gridSpan w:val="8"/>
            <w:tcBorders>
              <w:left w:val="single" w:sz="6" w:space="0" w:color="auto"/>
              <w:bottom w:val="single" w:sz="4" w:space="0" w:color="auto"/>
              <w:right w:val="single" w:sz="6" w:space="0" w:color="auto"/>
            </w:tcBorders>
          </w:tcPr>
          <w:p w14:paraId="6D6D1DED" w14:textId="77777777" w:rsidR="00325231" w:rsidRDefault="00325231" w:rsidP="003E197A">
            <w:pPr>
              <w:pStyle w:val="TAC"/>
              <w:rPr>
                <w:ins w:id="158" w:author="Qualcomm-Amer" w:date="2023-07-28T12:20:00Z"/>
                <w:lang w:eastAsia="ko-KR"/>
              </w:rPr>
            </w:pPr>
          </w:p>
          <w:p w14:paraId="2CB11CAD" w14:textId="02B1FF63" w:rsidR="00EC377E" w:rsidRPr="00D25151" w:rsidRDefault="00EC377E" w:rsidP="003E197A">
            <w:pPr>
              <w:pStyle w:val="TAC"/>
              <w:rPr>
                <w:ins w:id="159" w:author="Qualcomm-Amer" w:date="2023-07-28T11:21:00Z"/>
                <w:lang w:eastAsia="ko-KR"/>
              </w:rPr>
            </w:pPr>
            <w:proofErr w:type="spellStart"/>
            <w:ins w:id="160" w:author="Qualcomm-Amer" w:date="2023-07-28T12:20:00Z">
              <w:r>
                <w:rPr>
                  <w:lang w:eastAsia="ko-KR"/>
                </w:rPr>
                <w:t>portIdentity</w:t>
              </w:r>
            </w:ins>
            <w:proofErr w:type="spellEnd"/>
          </w:p>
        </w:tc>
        <w:tc>
          <w:tcPr>
            <w:tcW w:w="1134" w:type="dxa"/>
          </w:tcPr>
          <w:p w14:paraId="21A5D22C" w14:textId="1BE36B0F" w:rsidR="00325231" w:rsidRDefault="00325231" w:rsidP="003E197A">
            <w:pPr>
              <w:pStyle w:val="TAL"/>
              <w:rPr>
                <w:ins w:id="161" w:author="Qualcomm-Amer" w:date="2023-07-28T12:20:00Z"/>
                <w:lang w:eastAsia="ko-KR"/>
              </w:rPr>
            </w:pPr>
            <w:ins w:id="162" w:author="Qualcomm-Amer" w:date="2023-07-28T11:21:00Z">
              <w:r w:rsidRPr="00D25151">
                <w:rPr>
                  <w:lang w:eastAsia="ko-KR"/>
                </w:rPr>
                <w:t xml:space="preserve">octet </w:t>
              </w:r>
            </w:ins>
            <w:ins w:id="163" w:author="Qualcomm-Amer" w:date="2023-07-28T12:22:00Z">
              <w:r w:rsidR="00EC377E">
                <w:rPr>
                  <w:lang w:eastAsia="ko-KR"/>
                </w:rPr>
                <w:t>5</w:t>
              </w:r>
            </w:ins>
          </w:p>
          <w:p w14:paraId="4AE191E2" w14:textId="59A58689" w:rsidR="00EC377E" w:rsidRPr="00D25151" w:rsidRDefault="00EC377E" w:rsidP="00EC377E">
            <w:pPr>
              <w:pStyle w:val="TAL"/>
              <w:rPr>
                <w:ins w:id="164" w:author="Qualcomm-Amer" w:date="2023-07-28T11:21:00Z"/>
                <w:lang w:eastAsia="ko-KR"/>
              </w:rPr>
            </w:pPr>
            <w:ins w:id="165" w:author="Qualcomm-Amer" w:date="2023-07-28T12:20:00Z">
              <w:r>
                <w:rPr>
                  <w:lang w:eastAsia="ko-KR"/>
                </w:rPr>
                <w:t>…</w:t>
              </w:r>
            </w:ins>
          </w:p>
          <w:p w14:paraId="717C93BC" w14:textId="2F2182D2" w:rsidR="00325231" w:rsidRPr="00D25151" w:rsidRDefault="00325231" w:rsidP="003E197A">
            <w:pPr>
              <w:pStyle w:val="TAL"/>
              <w:rPr>
                <w:ins w:id="166" w:author="Qualcomm-Amer" w:date="2023-07-28T11:21:00Z"/>
                <w:lang w:eastAsia="ko-KR"/>
              </w:rPr>
            </w:pPr>
            <w:ins w:id="167" w:author="Qualcomm-Amer" w:date="2023-07-28T11:21:00Z">
              <w:r w:rsidRPr="00D25151">
                <w:rPr>
                  <w:lang w:eastAsia="ko-KR"/>
                </w:rPr>
                <w:t>octet 1</w:t>
              </w:r>
            </w:ins>
            <w:ins w:id="168" w:author="Qualcomm-Amer" w:date="2023-07-28T12:22:00Z">
              <w:r w:rsidR="00EC377E">
                <w:rPr>
                  <w:lang w:eastAsia="ko-KR"/>
                </w:rPr>
                <w:t>4</w:t>
              </w:r>
            </w:ins>
          </w:p>
        </w:tc>
      </w:tr>
    </w:tbl>
    <w:p w14:paraId="376707C1" w14:textId="075A820D" w:rsidR="00325231" w:rsidRDefault="00325231" w:rsidP="00325231">
      <w:pPr>
        <w:pStyle w:val="TF"/>
        <w:rPr>
          <w:ins w:id="169" w:author="Qualcomm-Amer" w:date="2023-07-28T12:21:00Z"/>
        </w:rPr>
      </w:pPr>
      <w:ins w:id="170" w:author="Qualcomm-Amer" w:date="2023-07-28T11:21:00Z">
        <w:r w:rsidRPr="00D25151">
          <w:t>Figure 9.</w:t>
        </w:r>
      </w:ins>
      <w:ins w:id="171" w:author="Qualcomm-Amer" w:date="2023-07-28T11:34:00Z">
        <w:r w:rsidR="00E51193" w:rsidRPr="00E51193">
          <w:rPr>
            <w:highlight w:val="yellow"/>
          </w:rPr>
          <w:t>X</w:t>
        </w:r>
      </w:ins>
      <w:ins w:id="172" w:author="Qualcomm-Amer" w:date="2023-07-28T11:21:00Z">
        <w:r w:rsidRPr="00D25151">
          <w:t xml:space="preserve">.2: </w:t>
        </w:r>
      </w:ins>
      <w:ins w:id="173" w:author="Qualcomm-Amer" w:date="2023-07-28T11:23:00Z">
        <w:r>
          <w:t>Time domain configuration</w:t>
        </w:r>
      </w:ins>
    </w:p>
    <w:p w14:paraId="06A1583A" w14:textId="77777777" w:rsidR="00325231" w:rsidRPr="00644C11" w:rsidRDefault="00325231" w:rsidP="00325231">
      <w:pPr>
        <w:rPr>
          <w:ins w:id="174" w:author="Qualcomm-Amer" w:date="2023-07-28T11:21:00Z"/>
        </w:rPr>
      </w:pPr>
    </w:p>
    <w:p w14:paraId="76C25427" w14:textId="73ACD8BC" w:rsidR="00325231" w:rsidRPr="00D25151" w:rsidRDefault="00325231" w:rsidP="00325231">
      <w:pPr>
        <w:pStyle w:val="TH"/>
        <w:rPr>
          <w:ins w:id="175" w:author="Qualcomm-Amer" w:date="2023-07-28T11:21:00Z"/>
        </w:rPr>
      </w:pPr>
      <w:ins w:id="176" w:author="Qualcomm-Amer" w:date="2023-07-28T11:21:00Z">
        <w:r w:rsidRPr="00D25151">
          <w:t>Table 9.</w:t>
        </w:r>
      </w:ins>
      <w:ins w:id="177" w:author="Qualcomm-Amer" w:date="2023-07-28T11:35:00Z">
        <w:r w:rsidR="00E51193" w:rsidRPr="00E51193">
          <w:rPr>
            <w:highlight w:val="yellow"/>
          </w:rPr>
          <w:t>X</w:t>
        </w:r>
      </w:ins>
      <w:ins w:id="178" w:author="Qualcomm-Amer" w:date="2023-07-28T11:21:00Z">
        <w:r w:rsidRPr="00D25151">
          <w:t xml:space="preserve">.1: </w:t>
        </w:r>
      </w:ins>
      <w:ins w:id="179" w:author="Qualcomm-Amer" w:date="2023-07-28T11:22:00Z">
        <w:r>
          <w:t>Time domain configuration table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25231" w:rsidRPr="00D25151" w14:paraId="1C683F32" w14:textId="77777777" w:rsidTr="003E197A">
        <w:trPr>
          <w:cantSplit/>
          <w:jc w:val="center"/>
          <w:ins w:id="180" w:author="Qualcomm-Amer" w:date="2023-07-28T11:21:00Z"/>
        </w:trPr>
        <w:tc>
          <w:tcPr>
            <w:tcW w:w="7097" w:type="dxa"/>
          </w:tcPr>
          <w:p w14:paraId="18234705" w14:textId="25B25B1A" w:rsidR="00325231" w:rsidRPr="00D25151" w:rsidRDefault="00325231" w:rsidP="003E197A">
            <w:pPr>
              <w:pStyle w:val="TAL"/>
              <w:rPr>
                <w:ins w:id="181" w:author="Qualcomm-Amer" w:date="2023-07-28T11:21:00Z"/>
                <w:rFonts w:cs="Arial"/>
              </w:rPr>
            </w:pPr>
            <w:ins w:id="182" w:author="Qualcomm-Amer" w:date="2023-07-28T11:21:00Z">
              <w:r w:rsidRPr="00D25151">
                <w:rPr>
                  <w:rFonts w:cs="Arial"/>
                </w:rPr>
                <w:t xml:space="preserve">Value part of the </w:t>
              </w:r>
            </w:ins>
            <w:ins w:id="183" w:author="Qualcomm-Amer" w:date="2023-07-28T11:22:00Z">
              <w:r>
                <w:rPr>
                  <w:rFonts w:cs="Arial"/>
                </w:rPr>
                <w:t>Time domain configuration table</w:t>
              </w:r>
            </w:ins>
            <w:ins w:id="184" w:author="Qualcomm-Amer" w:date="2023-07-28T11:21:00Z">
              <w:r w:rsidRPr="00D25151">
                <w:rPr>
                  <w:rFonts w:cs="Arial"/>
                </w:rPr>
                <w:t xml:space="preserve"> information element (octets 4 to c)</w:t>
              </w:r>
            </w:ins>
            <w:ins w:id="185" w:author="Qualcomm-Amer" w:date="2023-07-28T13:00:00Z">
              <w:r w:rsidR="00B05EC9">
                <w:rPr>
                  <w:rFonts w:cs="Arial"/>
                </w:rPr>
                <w:t xml:space="preserve"> </w:t>
              </w:r>
              <w:r w:rsidR="00B05EC9" w:rsidRPr="00D25151">
                <w:t xml:space="preserve">consists of zero or more </w:t>
              </w:r>
              <w:r w:rsidR="00B05EC9">
                <w:t>Time domain configuration</w:t>
              </w:r>
              <w:r w:rsidR="00B05EC9" w:rsidRPr="00D25151">
                <w:t>s.</w:t>
              </w:r>
            </w:ins>
          </w:p>
        </w:tc>
      </w:tr>
      <w:tr w:rsidR="00325231" w:rsidRPr="00D25151" w14:paraId="2199DF0A" w14:textId="77777777" w:rsidTr="003E197A">
        <w:trPr>
          <w:cantSplit/>
          <w:jc w:val="center"/>
          <w:ins w:id="186" w:author="Qualcomm-Amer" w:date="2023-07-28T11:21:00Z"/>
        </w:trPr>
        <w:tc>
          <w:tcPr>
            <w:tcW w:w="7097" w:type="dxa"/>
          </w:tcPr>
          <w:p w14:paraId="06F289B7" w14:textId="77777777" w:rsidR="00325231" w:rsidRPr="00D25151" w:rsidRDefault="00325231" w:rsidP="003E197A">
            <w:pPr>
              <w:pStyle w:val="TAL"/>
              <w:rPr>
                <w:ins w:id="187" w:author="Qualcomm-Amer" w:date="2023-07-28T11:21:00Z"/>
                <w:rFonts w:cs="Arial"/>
              </w:rPr>
            </w:pPr>
            <w:bookmarkStart w:id="188" w:name="MCCQCTEMPBM_00000167"/>
          </w:p>
        </w:tc>
      </w:tr>
      <w:bookmarkEnd w:id="188"/>
      <w:tr w:rsidR="00325231" w:rsidRPr="00D25151" w14:paraId="69C284DF" w14:textId="77777777" w:rsidTr="003E197A">
        <w:trPr>
          <w:cantSplit/>
          <w:jc w:val="center"/>
          <w:ins w:id="189" w:author="Qualcomm-Amer" w:date="2023-07-28T11:21:00Z"/>
        </w:trPr>
        <w:tc>
          <w:tcPr>
            <w:tcW w:w="7097" w:type="dxa"/>
          </w:tcPr>
          <w:p w14:paraId="270E46E5" w14:textId="3B105B23" w:rsidR="00325231" w:rsidRPr="00D25151" w:rsidRDefault="00325231" w:rsidP="003E197A">
            <w:pPr>
              <w:pStyle w:val="TAL"/>
              <w:rPr>
                <w:ins w:id="190" w:author="Qualcomm-Amer" w:date="2023-07-28T11:21:00Z"/>
              </w:rPr>
            </w:pPr>
            <w:ins w:id="191" w:author="Qualcomm-Amer" w:date="2023-07-28T11:23:00Z">
              <w:r>
                <w:rPr>
                  <w:rFonts w:cs="Arial"/>
                </w:rPr>
                <w:t>Time domain configuration</w:t>
              </w:r>
            </w:ins>
            <w:ins w:id="192" w:author="Qualcomm-Amer" w:date="2023-07-28T11:21:00Z">
              <w:r w:rsidRPr="00D25151">
                <w:rPr>
                  <w:rFonts w:cs="Arial"/>
                </w:rPr>
                <w:t xml:space="preserve"> </w:t>
              </w:r>
              <w:r w:rsidRPr="00D25151">
                <w:t xml:space="preserve">(octets 4 to </w:t>
              </w:r>
            </w:ins>
            <w:ins w:id="193" w:author="Qualcomm-Amer" w:date="2023-07-28T13:01:00Z">
              <w:r w:rsidR="00B05EC9">
                <w:t>14</w:t>
              </w:r>
            </w:ins>
            <w:ins w:id="194" w:author="Qualcomm-Amer" w:date="2023-07-28T11:21:00Z">
              <w:r w:rsidRPr="00D25151">
                <w:t>)</w:t>
              </w:r>
            </w:ins>
          </w:p>
        </w:tc>
      </w:tr>
      <w:tr w:rsidR="00325231" w:rsidRPr="00D25151" w14:paraId="7F945790" w14:textId="77777777" w:rsidTr="003E197A">
        <w:trPr>
          <w:cantSplit/>
          <w:jc w:val="center"/>
          <w:ins w:id="195" w:author="Qualcomm-Amer" w:date="2023-07-28T11:21:00Z"/>
        </w:trPr>
        <w:tc>
          <w:tcPr>
            <w:tcW w:w="7097" w:type="dxa"/>
          </w:tcPr>
          <w:p w14:paraId="66705C5D" w14:textId="77777777" w:rsidR="00325231" w:rsidRPr="00D25151" w:rsidRDefault="00325231" w:rsidP="003E197A">
            <w:pPr>
              <w:pStyle w:val="TAL"/>
              <w:rPr>
                <w:ins w:id="196" w:author="Qualcomm-Amer" w:date="2023-07-28T11:21:00Z"/>
                <w:rFonts w:cs="Arial"/>
              </w:rPr>
            </w:pPr>
            <w:bookmarkStart w:id="197" w:name="MCCQCTEMPBM_00000168"/>
          </w:p>
        </w:tc>
      </w:tr>
      <w:bookmarkEnd w:id="197"/>
      <w:tr w:rsidR="00325231" w:rsidRPr="00D25151" w14:paraId="16CDDA3E" w14:textId="77777777" w:rsidTr="003E197A">
        <w:trPr>
          <w:cantSplit/>
          <w:jc w:val="center"/>
          <w:ins w:id="198" w:author="Qualcomm-Amer" w:date="2023-07-28T11:21:00Z"/>
        </w:trPr>
        <w:tc>
          <w:tcPr>
            <w:tcW w:w="7097" w:type="dxa"/>
          </w:tcPr>
          <w:p w14:paraId="78F03236" w14:textId="5B473E8B" w:rsidR="00325231" w:rsidRPr="00D25151" w:rsidRDefault="00B05EC9" w:rsidP="003E197A">
            <w:pPr>
              <w:pStyle w:val="TAL"/>
              <w:rPr>
                <w:ins w:id="199" w:author="Qualcomm-Amer" w:date="2023-07-28T11:21:00Z"/>
              </w:rPr>
            </w:pPr>
            <w:proofErr w:type="spellStart"/>
            <w:ins w:id="200" w:author="Qualcomm-Amer" w:date="2023-07-28T13:01:00Z">
              <w:r>
                <w:rPr>
                  <w:rFonts w:cs="Arial"/>
                </w:rPr>
                <w:t>domainNumber</w:t>
              </w:r>
            </w:ins>
            <w:proofErr w:type="spellEnd"/>
            <w:ins w:id="201" w:author="Qualcomm-Amer" w:date="2023-07-28T11:21:00Z">
              <w:r w:rsidR="00325231" w:rsidRPr="00D25151">
                <w:rPr>
                  <w:rFonts w:cs="Arial"/>
                </w:rPr>
                <w:t xml:space="preserve"> </w:t>
              </w:r>
            </w:ins>
            <w:ins w:id="202" w:author="Qualcomm-Amer" w:date="2023-07-28T13:13:00Z">
              <w:r>
                <w:rPr>
                  <w:rFonts w:cs="Arial"/>
                </w:rPr>
                <w:t xml:space="preserve">value </w:t>
              </w:r>
            </w:ins>
            <w:ins w:id="203" w:author="Qualcomm-Amer" w:date="2023-07-28T11:21:00Z">
              <w:r w:rsidR="00325231" w:rsidRPr="00D25151">
                <w:t>(octet 4)</w:t>
              </w:r>
            </w:ins>
          </w:p>
          <w:p w14:paraId="31C3280C" w14:textId="77777777" w:rsidR="00325231" w:rsidRPr="00D25151" w:rsidRDefault="00325231" w:rsidP="003E197A">
            <w:pPr>
              <w:pStyle w:val="TAL"/>
              <w:rPr>
                <w:ins w:id="204" w:author="Qualcomm-Amer" w:date="2023-07-28T11:21:00Z"/>
              </w:rPr>
            </w:pPr>
          </w:p>
          <w:p w14:paraId="26E41387" w14:textId="6BBB9630" w:rsidR="00325231" w:rsidRPr="00D25151" w:rsidRDefault="00B05EC9" w:rsidP="003E197A">
            <w:pPr>
              <w:pStyle w:val="TAL"/>
              <w:rPr>
                <w:ins w:id="205" w:author="Qualcomm-Amer" w:date="2023-07-28T11:21:00Z"/>
                <w:rFonts w:cs="Arial"/>
              </w:rPr>
            </w:pPr>
            <w:proofErr w:type="spellStart"/>
            <w:ins w:id="206" w:author="Qualcomm-Amer" w:date="2023-07-28T13:06:00Z">
              <w:r>
                <w:rPr>
                  <w:rFonts w:cs="Arial"/>
                </w:rPr>
                <w:t>domainNumber</w:t>
              </w:r>
            </w:ins>
            <w:proofErr w:type="spellEnd"/>
            <w:ins w:id="207" w:author="Qualcomm-Amer" w:date="2023-07-28T11:21:00Z">
              <w:r w:rsidR="00325231" w:rsidRPr="00D25151">
                <w:rPr>
                  <w:rFonts w:cs="Arial"/>
                </w:rPr>
                <w:t xml:space="preserve"> </w:t>
              </w:r>
            </w:ins>
            <w:ins w:id="208" w:author="Qualcomm-Amer" w:date="2023-07-28T13:08:00Z">
              <w:r>
                <w:rPr>
                  <w:rFonts w:cs="Arial"/>
                </w:rPr>
                <w:t xml:space="preserve">identifies a </w:t>
              </w:r>
              <w:proofErr w:type="spellStart"/>
              <w:r>
                <w:rPr>
                  <w:rFonts w:cs="Arial"/>
                </w:rPr>
                <w:t>gPTP</w:t>
              </w:r>
              <w:proofErr w:type="spellEnd"/>
              <w:r>
                <w:rPr>
                  <w:rFonts w:cs="Arial"/>
                </w:rPr>
                <w:t xml:space="preserve"> domain, as specified in</w:t>
              </w:r>
            </w:ins>
            <w:ins w:id="209" w:author="Qualcomm-Amer" w:date="2023-07-28T13:12:00Z">
              <w:r>
                <w:rPr>
                  <w:rFonts w:cs="Arial"/>
                </w:rPr>
                <w:t xml:space="preserve"> </w:t>
              </w:r>
              <w:r>
                <w:t>IEEE</w:t>
              </w:r>
            </w:ins>
            <w:ins w:id="210" w:author="Qualcomm-Amer-r1" w:date="2023-08-22T09:30:00Z">
              <w:r w:rsidR="009239F4">
                <w:t> </w:t>
              </w:r>
            </w:ins>
            <w:ins w:id="211" w:author="Qualcomm-Amer" w:date="2023-07-28T13:12:00Z">
              <w:r>
                <w:t>Std</w:t>
              </w:r>
            </w:ins>
            <w:ins w:id="212" w:author="Qualcomm-Amer-r1" w:date="2023-08-22T09:30:00Z">
              <w:r w:rsidR="009239F4">
                <w:t> </w:t>
              </w:r>
            </w:ins>
            <w:ins w:id="213" w:author="Qualcomm-Amer" w:date="2023-07-28T13:12:00Z">
              <w:r>
                <w:t>802.1AS-2020 [11]</w:t>
              </w:r>
            </w:ins>
            <w:ins w:id="214" w:author="Qualcomm-Amer" w:date="2023-07-28T13:08:00Z">
              <w:r>
                <w:rPr>
                  <w:rFonts w:cs="Arial"/>
                </w:rPr>
                <w:t xml:space="preserve"> </w:t>
              </w:r>
            </w:ins>
            <w:ins w:id="215" w:author="Qualcomm-Amer" w:date="2023-07-28T13:13:00Z">
              <w:r>
                <w:rPr>
                  <w:rFonts w:cs="Arial"/>
                </w:rPr>
                <w:t>section</w:t>
              </w:r>
            </w:ins>
            <w:ins w:id="216" w:author="Qualcomm-Amer-r1" w:date="2023-08-22T09:30:00Z">
              <w:r w:rsidR="009239F4">
                <w:rPr>
                  <w:rFonts w:cs="Arial"/>
                </w:rPr>
                <w:t> </w:t>
              </w:r>
            </w:ins>
            <w:ins w:id="217" w:author="Qualcomm-Amer" w:date="2023-07-28T13:13:00Z">
              <w:r>
                <w:rPr>
                  <w:rFonts w:cs="Arial"/>
                </w:rPr>
                <w:t>8.1</w:t>
              </w:r>
            </w:ins>
            <w:ins w:id="218" w:author="Qualcomm-Amer" w:date="2023-07-28T11:21:00Z">
              <w:r w:rsidR="00325231" w:rsidRPr="00D25151">
                <w:rPr>
                  <w:rFonts w:cs="Arial"/>
                </w:rPr>
                <w:t>.</w:t>
              </w:r>
            </w:ins>
          </w:p>
        </w:tc>
      </w:tr>
      <w:tr w:rsidR="00325231" w:rsidRPr="00D25151" w14:paraId="3EA37269" w14:textId="77777777" w:rsidTr="003E197A">
        <w:trPr>
          <w:cantSplit/>
          <w:jc w:val="center"/>
          <w:ins w:id="219" w:author="Qualcomm-Amer" w:date="2023-07-28T11:21:00Z"/>
        </w:trPr>
        <w:tc>
          <w:tcPr>
            <w:tcW w:w="7097" w:type="dxa"/>
          </w:tcPr>
          <w:p w14:paraId="723A38D7" w14:textId="77777777" w:rsidR="00325231" w:rsidRPr="00D25151" w:rsidRDefault="00325231" w:rsidP="003E197A">
            <w:pPr>
              <w:pStyle w:val="TAL"/>
              <w:rPr>
                <w:ins w:id="220" w:author="Qualcomm-Amer" w:date="2023-07-28T11:21:00Z"/>
                <w:rFonts w:cs="Arial"/>
              </w:rPr>
            </w:pPr>
            <w:bookmarkStart w:id="221" w:name="MCCQCTEMPBM_00000169"/>
          </w:p>
        </w:tc>
      </w:tr>
      <w:bookmarkEnd w:id="221"/>
      <w:tr w:rsidR="00325231" w:rsidRPr="00D25151" w14:paraId="579D3BF7" w14:textId="77777777" w:rsidTr="003E197A">
        <w:trPr>
          <w:cantSplit/>
          <w:jc w:val="center"/>
          <w:ins w:id="222" w:author="Qualcomm-Amer" w:date="2023-07-28T11:21:00Z"/>
        </w:trPr>
        <w:tc>
          <w:tcPr>
            <w:tcW w:w="7097" w:type="dxa"/>
          </w:tcPr>
          <w:p w14:paraId="3BCC452A" w14:textId="77777777" w:rsidR="00BD5578" w:rsidRDefault="00B05EC9" w:rsidP="003E197A">
            <w:pPr>
              <w:pStyle w:val="TAL"/>
              <w:rPr>
                <w:ins w:id="223" w:author="Qualcomm-Amer" w:date="2023-07-28T13:21:00Z"/>
              </w:rPr>
            </w:pPr>
            <w:proofErr w:type="spellStart"/>
            <w:ins w:id="224" w:author="Qualcomm-Amer" w:date="2023-07-28T13:14:00Z">
              <w:r>
                <w:rPr>
                  <w:rFonts w:cs="Arial"/>
                </w:rPr>
                <w:t>portIdentity</w:t>
              </w:r>
            </w:ins>
            <w:proofErr w:type="spellEnd"/>
            <w:ins w:id="225" w:author="Qualcomm-Amer" w:date="2023-07-28T11:21:00Z">
              <w:r w:rsidR="00325231" w:rsidRPr="00D25151">
                <w:rPr>
                  <w:rFonts w:cs="Arial"/>
                </w:rPr>
                <w:t xml:space="preserve"> value </w:t>
              </w:r>
              <w:r w:rsidR="00325231" w:rsidRPr="00D25151">
                <w:t xml:space="preserve">(octets </w:t>
              </w:r>
            </w:ins>
            <w:ins w:id="226" w:author="Qualcomm-Amer" w:date="2023-07-28T13:14:00Z">
              <w:r>
                <w:t>5</w:t>
              </w:r>
            </w:ins>
            <w:ins w:id="227" w:author="Qualcomm-Amer" w:date="2023-07-28T11:21:00Z">
              <w:r w:rsidR="00325231" w:rsidRPr="00D25151">
                <w:t xml:space="preserve"> to </w:t>
              </w:r>
            </w:ins>
            <w:ins w:id="228" w:author="Qualcomm-Amer" w:date="2023-07-28T13:14:00Z">
              <w:r>
                <w:t>14</w:t>
              </w:r>
            </w:ins>
            <w:ins w:id="229" w:author="Qualcomm-Amer" w:date="2023-07-28T11:21:00Z">
              <w:r w:rsidR="00325231" w:rsidRPr="00D25151">
                <w:t>)</w:t>
              </w:r>
            </w:ins>
            <w:ins w:id="230" w:author="Qualcomm-Amer" w:date="2023-07-28T13:15:00Z">
              <w:r w:rsidR="00BD5578">
                <w:t xml:space="preserve"> </w:t>
              </w:r>
            </w:ins>
          </w:p>
          <w:p w14:paraId="5AB8AFEF" w14:textId="77777777" w:rsidR="00BD5578" w:rsidRDefault="00BD5578" w:rsidP="003E197A">
            <w:pPr>
              <w:pStyle w:val="TAL"/>
              <w:rPr>
                <w:ins w:id="231" w:author="Qualcomm-Amer" w:date="2023-07-28T13:21:00Z"/>
              </w:rPr>
            </w:pPr>
          </w:p>
          <w:p w14:paraId="1F690BF9" w14:textId="1B95E96B" w:rsidR="00325231" w:rsidRPr="00D25151" w:rsidRDefault="00BD5578" w:rsidP="003E197A">
            <w:pPr>
              <w:pStyle w:val="TAL"/>
              <w:rPr>
                <w:ins w:id="232" w:author="Qualcomm-Amer" w:date="2023-07-28T11:21:00Z"/>
                <w:rFonts w:cs="Arial"/>
              </w:rPr>
            </w:pPr>
            <w:proofErr w:type="spellStart"/>
            <w:ins w:id="233" w:author="Qualcomm-Amer" w:date="2023-07-28T13:21:00Z">
              <w:r>
                <w:t>port</w:t>
              </w:r>
            </w:ins>
            <w:ins w:id="234" w:author="Qualcomm-Amer" w:date="2023-07-31T10:19:00Z">
              <w:r w:rsidR="00371BE4">
                <w:t>I</w:t>
              </w:r>
            </w:ins>
            <w:ins w:id="235" w:author="Qualcomm-Amer" w:date="2023-07-28T13:21:00Z">
              <w:r>
                <w:t>dentity</w:t>
              </w:r>
              <w:proofErr w:type="spellEnd"/>
              <w:r>
                <w:t xml:space="preserve"> </w:t>
              </w:r>
            </w:ins>
            <w:ins w:id="236" w:author="Qualcomm-Amer" w:date="2023-07-28T13:18:00Z">
              <w:r>
                <w:t>i</w:t>
              </w:r>
            </w:ins>
            <w:ins w:id="237" w:author="Qualcomm-Amer" w:date="2023-07-28T13:19:00Z">
              <w:r>
                <w:t>dentifies</w:t>
              </w:r>
            </w:ins>
            <w:ins w:id="238" w:author="Qualcomm-Amer" w:date="2023-07-28T13:15:00Z">
              <w:r>
                <w:t xml:space="preserve"> </w:t>
              </w:r>
            </w:ins>
            <w:ins w:id="239" w:author="Qualcomm-Amer" w:date="2023-07-28T13:16:00Z">
              <w:r>
                <w:t>the</w:t>
              </w:r>
            </w:ins>
            <w:ins w:id="240" w:author="Qualcomm-Amer" w:date="2023-07-28T13:15:00Z">
              <w:r>
                <w:t xml:space="preserve"> port</w:t>
              </w:r>
            </w:ins>
            <w:ins w:id="241" w:author="Qualcomm-Amer" w:date="2023-07-28T13:16:00Z">
              <w:r>
                <w:t xml:space="preserve"> </w:t>
              </w:r>
            </w:ins>
            <w:ins w:id="242" w:author="Qualcomm-Amer" w:date="2023-07-28T13:17:00Z">
              <w:r>
                <w:t>asso</w:t>
              </w:r>
            </w:ins>
            <w:ins w:id="243" w:author="Qualcomm-Amer" w:date="2023-07-28T13:18:00Z">
              <w:r>
                <w:t>c</w:t>
              </w:r>
            </w:ins>
            <w:ins w:id="244" w:author="Qualcomm-Amer" w:date="2023-07-28T13:17:00Z">
              <w:r>
                <w:t>i</w:t>
              </w:r>
            </w:ins>
            <w:ins w:id="245" w:author="Qualcomm-Amer" w:date="2023-07-28T13:18:00Z">
              <w:r>
                <w:t>a</w:t>
              </w:r>
            </w:ins>
            <w:ins w:id="246" w:author="Qualcomm-Amer" w:date="2023-07-28T13:17:00Z">
              <w:r>
                <w:t xml:space="preserve">ted with the Time domain configuration. It contains </w:t>
              </w:r>
              <w:proofErr w:type="spellStart"/>
              <w:r>
                <w:t>portNumber</w:t>
              </w:r>
              <w:proofErr w:type="spellEnd"/>
              <w:r>
                <w:t xml:space="preserve"> </w:t>
              </w:r>
            </w:ins>
            <w:ins w:id="247" w:author="Qualcomm-Amer" w:date="2023-07-28T13:21:00Z">
              <w:r>
                <w:t xml:space="preserve">(octets 5 and 6) </w:t>
              </w:r>
            </w:ins>
            <w:ins w:id="248" w:author="Qualcomm-Amer" w:date="2023-07-28T13:17:00Z">
              <w:r>
                <w:t xml:space="preserve">and </w:t>
              </w:r>
              <w:proofErr w:type="spellStart"/>
              <w:r>
                <w:t>clockIdentity</w:t>
              </w:r>
            </w:ins>
            <w:proofErr w:type="spellEnd"/>
            <w:ins w:id="249" w:author="Qualcomm-Amer" w:date="2023-07-28T13:18:00Z">
              <w:r>
                <w:t xml:space="preserve"> </w:t>
              </w:r>
            </w:ins>
            <w:ins w:id="250" w:author="Qualcomm-Amer" w:date="2023-07-28T13:21:00Z">
              <w:r>
                <w:t xml:space="preserve">(octets </w:t>
              </w:r>
            </w:ins>
            <w:ins w:id="251" w:author="Qualcomm-Amer" w:date="2023-07-28T13:22:00Z">
              <w:r>
                <w:t>7</w:t>
              </w:r>
            </w:ins>
            <w:ins w:id="252" w:author="Qualcomm-Amer" w:date="2023-07-28T13:21:00Z">
              <w:r>
                <w:t xml:space="preserve"> to 14) </w:t>
              </w:r>
            </w:ins>
            <w:ins w:id="253" w:author="Qualcomm-Amer" w:date="2023-07-28T13:18:00Z">
              <w:r>
                <w:t>attributes and is encoded as specified in IEEE</w:t>
              </w:r>
            </w:ins>
            <w:ins w:id="254" w:author="Qualcomm-Amer-r1" w:date="2023-08-22T09:30:00Z">
              <w:r w:rsidR="009239F4">
                <w:t> </w:t>
              </w:r>
            </w:ins>
            <w:ins w:id="255" w:author="Qualcomm-Amer" w:date="2023-07-28T13:18:00Z">
              <w:r>
                <w:t>Std</w:t>
              </w:r>
            </w:ins>
            <w:ins w:id="256" w:author="Qualcomm-Amer-r1" w:date="2023-08-22T09:30:00Z">
              <w:r w:rsidR="009239F4">
                <w:t> </w:t>
              </w:r>
            </w:ins>
            <w:ins w:id="257" w:author="Qualcomm-Amer" w:date="2023-07-28T13:18:00Z">
              <w:r>
                <w:t>802.1AS-2020 [11] section</w:t>
              </w:r>
            </w:ins>
            <w:ins w:id="258" w:author="Qualcomm-Amer-r1" w:date="2023-08-22T09:30:00Z">
              <w:r w:rsidR="009239F4">
                <w:t> </w:t>
              </w:r>
            </w:ins>
            <w:ins w:id="259" w:author="Qualcomm-Amer" w:date="2023-07-28T13:18:00Z">
              <w:r>
                <w:t>8.5.2.</w:t>
              </w:r>
              <w:r>
                <w:rPr>
                  <w:rFonts w:cs="Arial"/>
                </w:rPr>
                <w:t xml:space="preserve"> </w:t>
              </w:r>
              <w:r>
                <w:t xml:space="preserve"> </w:t>
              </w:r>
            </w:ins>
            <w:ins w:id="260" w:author="Qualcomm-Amer" w:date="2023-07-28T13:16:00Z">
              <w:r>
                <w:t xml:space="preserve"> </w:t>
              </w:r>
            </w:ins>
          </w:p>
          <w:p w14:paraId="5948C43D" w14:textId="02B32C01" w:rsidR="00325231" w:rsidRPr="00D25151" w:rsidRDefault="00325231" w:rsidP="003E197A">
            <w:pPr>
              <w:pStyle w:val="TAL"/>
              <w:rPr>
                <w:ins w:id="261" w:author="Qualcomm-Amer" w:date="2023-07-28T11:21:00Z"/>
              </w:rPr>
            </w:pPr>
          </w:p>
        </w:tc>
      </w:tr>
    </w:tbl>
    <w:p w14:paraId="62DDC908" w14:textId="77777777" w:rsidR="00325231" w:rsidRPr="00325231" w:rsidRDefault="00325231" w:rsidP="00325231"/>
    <w:p w14:paraId="7152445A" w14:textId="77777777" w:rsidR="00325231" w:rsidRPr="00F85509" w:rsidRDefault="00325231"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7E5E7" w14:textId="77777777" w:rsidR="00AB4737" w:rsidRDefault="00AB4737">
      <w:r>
        <w:separator/>
      </w:r>
    </w:p>
  </w:endnote>
  <w:endnote w:type="continuationSeparator" w:id="0">
    <w:p w14:paraId="3314C3A1" w14:textId="77777777" w:rsidR="00AB4737" w:rsidRDefault="00AB4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7D043" w14:textId="77777777" w:rsidR="00AB4737" w:rsidRDefault="00AB4737">
      <w:r>
        <w:separator/>
      </w:r>
    </w:p>
  </w:footnote>
  <w:footnote w:type="continuationSeparator" w:id="0">
    <w:p w14:paraId="60101FC2" w14:textId="77777777" w:rsidR="00AB4737" w:rsidRDefault="00AB4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855643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8C"/>
    <w:rsid w:val="00035F80"/>
    <w:rsid w:val="00051920"/>
    <w:rsid w:val="00066E41"/>
    <w:rsid w:val="000A6394"/>
    <w:rsid w:val="000B7FED"/>
    <w:rsid w:val="000C038A"/>
    <w:rsid w:val="000C6598"/>
    <w:rsid w:val="000D44B3"/>
    <w:rsid w:val="000F44B7"/>
    <w:rsid w:val="00145D43"/>
    <w:rsid w:val="00161EBA"/>
    <w:rsid w:val="001710B6"/>
    <w:rsid w:val="00180E79"/>
    <w:rsid w:val="00192C46"/>
    <w:rsid w:val="001A08B3"/>
    <w:rsid w:val="001A7B60"/>
    <w:rsid w:val="001B52F0"/>
    <w:rsid w:val="001B7A65"/>
    <w:rsid w:val="001C2373"/>
    <w:rsid w:val="001E41F3"/>
    <w:rsid w:val="00230D07"/>
    <w:rsid w:val="0026004D"/>
    <w:rsid w:val="002640DD"/>
    <w:rsid w:val="00275D12"/>
    <w:rsid w:val="00284FEB"/>
    <w:rsid w:val="002860C4"/>
    <w:rsid w:val="002B5741"/>
    <w:rsid w:val="002E0987"/>
    <w:rsid w:val="002E472E"/>
    <w:rsid w:val="00305409"/>
    <w:rsid w:val="00305F43"/>
    <w:rsid w:val="00325231"/>
    <w:rsid w:val="003609EF"/>
    <w:rsid w:val="0036231A"/>
    <w:rsid w:val="00371BE4"/>
    <w:rsid w:val="00374DD4"/>
    <w:rsid w:val="00390A54"/>
    <w:rsid w:val="003B78A2"/>
    <w:rsid w:val="003E1A36"/>
    <w:rsid w:val="00410371"/>
    <w:rsid w:val="00416780"/>
    <w:rsid w:val="004242F1"/>
    <w:rsid w:val="0042640D"/>
    <w:rsid w:val="00453F3E"/>
    <w:rsid w:val="004634FE"/>
    <w:rsid w:val="004B75B7"/>
    <w:rsid w:val="005141D9"/>
    <w:rsid w:val="0051580D"/>
    <w:rsid w:val="00520CA3"/>
    <w:rsid w:val="00547111"/>
    <w:rsid w:val="0055656B"/>
    <w:rsid w:val="00592D74"/>
    <w:rsid w:val="005B6280"/>
    <w:rsid w:val="005E2C44"/>
    <w:rsid w:val="00621188"/>
    <w:rsid w:val="00624177"/>
    <w:rsid w:val="006257ED"/>
    <w:rsid w:val="00653DE4"/>
    <w:rsid w:val="00665C47"/>
    <w:rsid w:val="0067630B"/>
    <w:rsid w:val="00695808"/>
    <w:rsid w:val="006B46FB"/>
    <w:rsid w:val="006E21FB"/>
    <w:rsid w:val="006F2A76"/>
    <w:rsid w:val="006F7EDC"/>
    <w:rsid w:val="00705F79"/>
    <w:rsid w:val="00726C2A"/>
    <w:rsid w:val="00740C68"/>
    <w:rsid w:val="00791294"/>
    <w:rsid w:val="00792342"/>
    <w:rsid w:val="007977A8"/>
    <w:rsid w:val="007B2FED"/>
    <w:rsid w:val="007B512A"/>
    <w:rsid w:val="007C2097"/>
    <w:rsid w:val="007D6A07"/>
    <w:rsid w:val="007D6A43"/>
    <w:rsid w:val="007F0BC4"/>
    <w:rsid w:val="007F7259"/>
    <w:rsid w:val="008040A8"/>
    <w:rsid w:val="00804359"/>
    <w:rsid w:val="0080540F"/>
    <w:rsid w:val="008279FA"/>
    <w:rsid w:val="00860BB6"/>
    <w:rsid w:val="008626E7"/>
    <w:rsid w:val="008700DA"/>
    <w:rsid w:val="00870EE7"/>
    <w:rsid w:val="008751EE"/>
    <w:rsid w:val="00875340"/>
    <w:rsid w:val="008863B9"/>
    <w:rsid w:val="008A45A6"/>
    <w:rsid w:val="008C25B6"/>
    <w:rsid w:val="008D3CCC"/>
    <w:rsid w:val="008F3789"/>
    <w:rsid w:val="008F686C"/>
    <w:rsid w:val="009148DE"/>
    <w:rsid w:val="009239F4"/>
    <w:rsid w:val="00941E30"/>
    <w:rsid w:val="009646C2"/>
    <w:rsid w:val="009777D9"/>
    <w:rsid w:val="00991B88"/>
    <w:rsid w:val="009A5753"/>
    <w:rsid w:val="009A579D"/>
    <w:rsid w:val="009D7DD4"/>
    <w:rsid w:val="009E3297"/>
    <w:rsid w:val="009F59AD"/>
    <w:rsid w:val="009F734F"/>
    <w:rsid w:val="00A246B6"/>
    <w:rsid w:val="00A312E5"/>
    <w:rsid w:val="00A47E70"/>
    <w:rsid w:val="00A50CF0"/>
    <w:rsid w:val="00A7671C"/>
    <w:rsid w:val="00A80F6E"/>
    <w:rsid w:val="00AA2CBC"/>
    <w:rsid w:val="00AA76E6"/>
    <w:rsid w:val="00AB4737"/>
    <w:rsid w:val="00AC5820"/>
    <w:rsid w:val="00AD1CD8"/>
    <w:rsid w:val="00B05EC9"/>
    <w:rsid w:val="00B258BB"/>
    <w:rsid w:val="00B6678A"/>
    <w:rsid w:val="00B67B97"/>
    <w:rsid w:val="00B968C8"/>
    <w:rsid w:val="00BA3EC5"/>
    <w:rsid w:val="00BA51D9"/>
    <w:rsid w:val="00BB5DFC"/>
    <w:rsid w:val="00BB76C3"/>
    <w:rsid w:val="00BC11D9"/>
    <w:rsid w:val="00BD279D"/>
    <w:rsid w:val="00BD5578"/>
    <w:rsid w:val="00BD6BB8"/>
    <w:rsid w:val="00C66BA2"/>
    <w:rsid w:val="00C870F6"/>
    <w:rsid w:val="00C95985"/>
    <w:rsid w:val="00CC5026"/>
    <w:rsid w:val="00CC68D0"/>
    <w:rsid w:val="00D03F9A"/>
    <w:rsid w:val="00D0437F"/>
    <w:rsid w:val="00D06D51"/>
    <w:rsid w:val="00D11EA2"/>
    <w:rsid w:val="00D16E01"/>
    <w:rsid w:val="00D24991"/>
    <w:rsid w:val="00D50255"/>
    <w:rsid w:val="00D52ADE"/>
    <w:rsid w:val="00D55A51"/>
    <w:rsid w:val="00D66520"/>
    <w:rsid w:val="00D67B91"/>
    <w:rsid w:val="00D80124"/>
    <w:rsid w:val="00D84AE9"/>
    <w:rsid w:val="00DB7A1C"/>
    <w:rsid w:val="00DE34CF"/>
    <w:rsid w:val="00E13F3D"/>
    <w:rsid w:val="00E34898"/>
    <w:rsid w:val="00E51193"/>
    <w:rsid w:val="00EB09B7"/>
    <w:rsid w:val="00EC377E"/>
    <w:rsid w:val="00ED2389"/>
    <w:rsid w:val="00EE7D7C"/>
    <w:rsid w:val="00F25D98"/>
    <w:rsid w:val="00F300FB"/>
    <w:rsid w:val="00F52EEF"/>
    <w:rsid w:val="00F60B74"/>
    <w:rsid w:val="00F61657"/>
    <w:rsid w:val="00F918C0"/>
    <w:rsid w:val="00FB6386"/>
    <w:rsid w:val="00FC2303"/>
    <w:rsid w:val="00FE46E9"/>
    <w:rsid w:val="00FF10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qFormat/>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qFormat/>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qFormat/>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 w:type="character" w:customStyle="1" w:styleId="Heading1Char">
    <w:name w:val="Heading 1 Char"/>
    <w:basedOn w:val="DefaultParagraphFont"/>
    <w:link w:val="Heading1"/>
    <w:rsid w:val="00B05EC9"/>
    <w:rPr>
      <w:rFonts w:ascii="Arial" w:hAnsi="Arial"/>
      <w:sz w:val="36"/>
      <w:lang w:val="en-GB" w:eastAsia="en-US"/>
    </w:rPr>
  </w:style>
  <w:style w:type="character" w:customStyle="1" w:styleId="EXCar">
    <w:name w:val="EX Car"/>
    <w:link w:val="EX"/>
    <w:rsid w:val="00B05EC9"/>
    <w:rPr>
      <w:rFonts w:ascii="Times New Roman" w:hAnsi="Times New Roman"/>
      <w:lang w:val="en-GB" w:eastAsia="en-US"/>
    </w:rPr>
  </w:style>
  <w:style w:type="character" w:customStyle="1" w:styleId="B1Char">
    <w:name w:val="B1 Char"/>
    <w:link w:val="B1"/>
    <w:qFormat/>
    <w:locked/>
    <w:rsid w:val="00B05E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3123</Words>
  <Characters>17805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4</cp:revision>
  <cp:lastPrinted>1900-01-01T08:00:00Z</cp:lastPrinted>
  <dcterms:created xsi:type="dcterms:W3CDTF">2023-08-22T07:27:00Z</dcterms:created>
  <dcterms:modified xsi:type="dcterms:W3CDTF">2023-08-22T07:30:00Z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