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Pr="00E21705"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E21705" w14:paraId="6420D5CF" w14:textId="77777777" w:rsidTr="005E4BB2">
        <w:tc>
          <w:tcPr>
            <w:tcW w:w="10423" w:type="dxa"/>
            <w:gridSpan w:val="2"/>
            <w:shd w:val="clear" w:color="auto" w:fill="auto"/>
          </w:tcPr>
          <w:p w14:paraId="3FDEDF14" w14:textId="568D64E3" w:rsidR="004F0988" w:rsidRPr="00E21705" w:rsidRDefault="004F0988" w:rsidP="00133525">
            <w:pPr>
              <w:pStyle w:val="ZA"/>
              <w:framePr w:w="0" w:hRule="auto" w:wrap="auto" w:vAnchor="margin" w:hAnchor="text" w:yAlign="inline"/>
            </w:pPr>
            <w:bookmarkStart w:id="0" w:name="page1"/>
            <w:bookmarkStart w:id="1" w:name="historyclause"/>
            <w:r w:rsidRPr="00E21705">
              <w:rPr>
                <w:sz w:val="64"/>
              </w:rPr>
              <w:t xml:space="preserve">3GPP </w:t>
            </w:r>
            <w:bookmarkStart w:id="2" w:name="specType1"/>
            <w:r w:rsidR="0063543D" w:rsidRPr="00E21705">
              <w:rPr>
                <w:sz w:val="64"/>
              </w:rPr>
              <w:t>TR</w:t>
            </w:r>
            <w:bookmarkEnd w:id="2"/>
            <w:r w:rsidRPr="00E21705">
              <w:rPr>
                <w:sz w:val="64"/>
              </w:rPr>
              <w:t xml:space="preserve"> </w:t>
            </w:r>
            <w:bookmarkStart w:id="3" w:name="specNumber"/>
            <w:r w:rsidR="00E13AC9" w:rsidRPr="00E21705">
              <w:rPr>
                <w:sz w:val="64"/>
              </w:rPr>
              <w:t>38</w:t>
            </w:r>
            <w:r w:rsidRPr="00E21705">
              <w:rPr>
                <w:sz w:val="64"/>
              </w:rPr>
              <w:t>.</w:t>
            </w:r>
            <w:bookmarkEnd w:id="3"/>
            <w:r w:rsidR="00E13AC9" w:rsidRPr="00E21705">
              <w:rPr>
                <w:sz w:val="64"/>
              </w:rPr>
              <w:t xml:space="preserve">859 </w:t>
            </w:r>
            <w:bookmarkStart w:id="4" w:name="specVersion"/>
            <w:r w:rsidR="00E13AC9" w:rsidRPr="00E21705">
              <w:t>V</w:t>
            </w:r>
            <w:r w:rsidR="007B675C" w:rsidRPr="00E21705">
              <w:t>1</w:t>
            </w:r>
            <w:r w:rsidR="007B1B52" w:rsidRPr="00E21705">
              <w:t>8</w:t>
            </w:r>
            <w:r w:rsidRPr="00E21705">
              <w:t>.</w:t>
            </w:r>
            <w:r w:rsidR="00613AB3">
              <w:t>1</w:t>
            </w:r>
            <w:r w:rsidRPr="00E21705">
              <w:t>.</w:t>
            </w:r>
            <w:bookmarkEnd w:id="4"/>
            <w:r w:rsidR="006351DA" w:rsidRPr="00E21705">
              <w:t>0</w:t>
            </w:r>
            <w:r w:rsidR="00F76269" w:rsidRPr="00E21705">
              <w:t xml:space="preserve"> </w:t>
            </w:r>
            <w:r w:rsidRPr="00E21705">
              <w:rPr>
                <w:sz w:val="32"/>
              </w:rPr>
              <w:t>(</w:t>
            </w:r>
            <w:bookmarkStart w:id="5" w:name="issueDate"/>
            <w:r w:rsidR="00E13AC9" w:rsidRPr="00E21705">
              <w:rPr>
                <w:sz w:val="32"/>
              </w:rPr>
              <w:t>202</w:t>
            </w:r>
            <w:r w:rsidR="00613AB3">
              <w:rPr>
                <w:sz w:val="32"/>
              </w:rPr>
              <w:t>4</w:t>
            </w:r>
            <w:r w:rsidRPr="00E21705">
              <w:rPr>
                <w:sz w:val="32"/>
              </w:rPr>
              <w:t>-</w:t>
            </w:r>
            <w:bookmarkEnd w:id="5"/>
            <w:r w:rsidR="00613AB3">
              <w:rPr>
                <w:sz w:val="32"/>
              </w:rPr>
              <w:t>06</w:t>
            </w:r>
            <w:r w:rsidRPr="00E21705">
              <w:rPr>
                <w:sz w:val="32"/>
              </w:rPr>
              <w:t>)</w:t>
            </w:r>
          </w:p>
        </w:tc>
      </w:tr>
      <w:tr w:rsidR="007100EE" w:rsidRPr="00E21705" w14:paraId="0FFD4F19" w14:textId="77777777" w:rsidTr="005E4BB2">
        <w:trPr>
          <w:trHeight w:hRule="exact" w:val="1134"/>
        </w:trPr>
        <w:tc>
          <w:tcPr>
            <w:tcW w:w="10423" w:type="dxa"/>
            <w:gridSpan w:val="2"/>
            <w:shd w:val="clear" w:color="auto" w:fill="auto"/>
          </w:tcPr>
          <w:p w14:paraId="5AB75458" w14:textId="1E346051" w:rsidR="004F0988" w:rsidRPr="00E21705" w:rsidRDefault="004F0988" w:rsidP="00133525">
            <w:pPr>
              <w:pStyle w:val="ZB"/>
              <w:framePr w:w="0" w:hRule="auto" w:wrap="auto" w:vAnchor="margin" w:hAnchor="text" w:yAlign="inline"/>
            </w:pPr>
            <w:r w:rsidRPr="00E21705">
              <w:t xml:space="preserve">Technical </w:t>
            </w:r>
            <w:bookmarkStart w:id="6" w:name="spectype2"/>
            <w:r w:rsidR="00D57972" w:rsidRPr="00E21705">
              <w:t>Report</w:t>
            </w:r>
            <w:bookmarkEnd w:id="6"/>
          </w:p>
          <w:p w14:paraId="462B8E42" w14:textId="5D4F15C9" w:rsidR="00BA4B8D" w:rsidRPr="00E21705" w:rsidRDefault="00BA4B8D" w:rsidP="00BA4B8D">
            <w:pPr>
              <w:pStyle w:val="Guidance"/>
            </w:pPr>
          </w:p>
        </w:tc>
      </w:tr>
      <w:tr w:rsidR="007100EE" w:rsidRPr="00E21705" w14:paraId="717C4EBE" w14:textId="77777777" w:rsidTr="005E4BB2">
        <w:trPr>
          <w:trHeight w:hRule="exact" w:val="3686"/>
        </w:trPr>
        <w:tc>
          <w:tcPr>
            <w:tcW w:w="10423" w:type="dxa"/>
            <w:gridSpan w:val="2"/>
            <w:shd w:val="clear" w:color="auto" w:fill="auto"/>
          </w:tcPr>
          <w:p w14:paraId="03D032C0" w14:textId="77777777" w:rsidR="004F0988" w:rsidRPr="00E21705" w:rsidRDefault="004F0988" w:rsidP="00133525">
            <w:pPr>
              <w:pStyle w:val="ZT"/>
              <w:framePr w:wrap="auto" w:hAnchor="text" w:yAlign="inline"/>
            </w:pPr>
            <w:r w:rsidRPr="00E21705">
              <w:t>3rd Generation Partnership Project;</w:t>
            </w:r>
          </w:p>
          <w:p w14:paraId="653799DC" w14:textId="3E03A732" w:rsidR="004F0988" w:rsidRPr="00E21705" w:rsidRDefault="004F0988" w:rsidP="00133525">
            <w:pPr>
              <w:pStyle w:val="ZT"/>
              <w:framePr w:wrap="auto" w:hAnchor="text" w:yAlign="inline"/>
            </w:pPr>
            <w:r w:rsidRPr="00E21705">
              <w:t xml:space="preserve">Technical Specification Group </w:t>
            </w:r>
            <w:bookmarkStart w:id="7" w:name="specTitle"/>
            <w:r w:rsidR="00E13AC9" w:rsidRPr="00E21705">
              <w:t>Radio Access Network</w:t>
            </w:r>
            <w:r w:rsidRPr="00E21705">
              <w:t>;</w:t>
            </w:r>
          </w:p>
          <w:p w14:paraId="211669E9" w14:textId="73596725" w:rsidR="004F0988" w:rsidRPr="00E21705" w:rsidRDefault="00E13AC9" w:rsidP="00133525">
            <w:pPr>
              <w:pStyle w:val="ZT"/>
              <w:framePr w:wrap="auto" w:hAnchor="text" w:yAlign="inline"/>
            </w:pPr>
            <w:r w:rsidRPr="00E21705">
              <w:t>Study on Expanded and Improved NR Positioning</w:t>
            </w:r>
            <w:r w:rsidR="004F0988" w:rsidRPr="00E21705">
              <w:t>;</w:t>
            </w:r>
          </w:p>
          <w:bookmarkEnd w:id="7"/>
          <w:p w14:paraId="04CAC1E0" w14:textId="14E2E30D" w:rsidR="004F0988" w:rsidRPr="00E21705" w:rsidRDefault="004F0988" w:rsidP="00133525">
            <w:pPr>
              <w:pStyle w:val="ZT"/>
              <w:framePr w:wrap="auto" w:hAnchor="text" w:yAlign="inline"/>
              <w:rPr>
                <w:i/>
                <w:sz w:val="28"/>
              </w:rPr>
            </w:pPr>
            <w:r w:rsidRPr="00E21705">
              <w:t>(</w:t>
            </w:r>
            <w:r w:rsidRPr="00E21705">
              <w:rPr>
                <w:rStyle w:val="ZGSM"/>
              </w:rPr>
              <w:t xml:space="preserve">Release </w:t>
            </w:r>
            <w:bookmarkStart w:id="8" w:name="specRelease"/>
            <w:r w:rsidRPr="00E21705">
              <w:rPr>
                <w:rStyle w:val="ZGSM"/>
              </w:rPr>
              <w:t>1</w:t>
            </w:r>
            <w:r w:rsidR="00D82E6F" w:rsidRPr="00E21705">
              <w:rPr>
                <w:rStyle w:val="ZGSM"/>
              </w:rPr>
              <w:t>8</w:t>
            </w:r>
            <w:bookmarkEnd w:id="8"/>
            <w:r w:rsidRPr="00E21705">
              <w:t>)</w:t>
            </w:r>
          </w:p>
        </w:tc>
      </w:tr>
      <w:tr w:rsidR="007100EE" w:rsidRPr="00E21705" w14:paraId="303DD8FF" w14:textId="77777777" w:rsidTr="005E4BB2">
        <w:tc>
          <w:tcPr>
            <w:tcW w:w="10423" w:type="dxa"/>
            <w:gridSpan w:val="2"/>
            <w:shd w:val="clear" w:color="auto" w:fill="auto"/>
          </w:tcPr>
          <w:p w14:paraId="48E5BAD8" w14:textId="77777777" w:rsidR="00BF128E" w:rsidRPr="00E21705" w:rsidRDefault="00BF128E" w:rsidP="00133525">
            <w:pPr>
              <w:pStyle w:val="ZU"/>
              <w:framePr w:w="0" w:wrap="auto" w:vAnchor="margin" w:hAnchor="text" w:yAlign="inline"/>
              <w:tabs>
                <w:tab w:val="right" w:pos="10206"/>
              </w:tabs>
              <w:jc w:val="left"/>
              <w:rPr>
                <w:color w:val="0000FF"/>
              </w:rPr>
            </w:pPr>
            <w:r w:rsidRPr="00E21705">
              <w:rPr>
                <w:color w:val="0000FF"/>
              </w:rPr>
              <w:tab/>
            </w:r>
          </w:p>
        </w:tc>
      </w:tr>
      <w:tr w:rsidR="007100EE" w:rsidRPr="00E21705" w14:paraId="135703F2" w14:textId="77777777" w:rsidTr="005E4BB2">
        <w:trPr>
          <w:trHeight w:hRule="exact" w:val="1531"/>
        </w:trPr>
        <w:tc>
          <w:tcPr>
            <w:tcW w:w="4883" w:type="dxa"/>
            <w:shd w:val="clear" w:color="auto" w:fill="auto"/>
          </w:tcPr>
          <w:p w14:paraId="4743C82D" w14:textId="7A17D66B" w:rsidR="00D82E6F" w:rsidRPr="00E21705" w:rsidRDefault="006D5B30" w:rsidP="00D82E6F">
            <w:pPr>
              <w:rPr>
                <w:i/>
              </w:rPr>
            </w:pPr>
            <w:r w:rsidRPr="00E21705">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E21705" w:rsidRDefault="006D5B30" w:rsidP="00D82E6F">
            <w:pPr>
              <w:jc w:val="right"/>
            </w:pPr>
            <w:r w:rsidRPr="00E21705">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E21705" w14:paraId="48DEBCEB" w14:textId="77777777" w:rsidTr="005E4BB2">
        <w:trPr>
          <w:trHeight w:hRule="exact" w:val="5783"/>
        </w:trPr>
        <w:tc>
          <w:tcPr>
            <w:tcW w:w="10423" w:type="dxa"/>
            <w:gridSpan w:val="2"/>
            <w:shd w:val="clear" w:color="auto" w:fill="auto"/>
          </w:tcPr>
          <w:p w14:paraId="56990EEF" w14:textId="0DFE1037" w:rsidR="00D82E6F" w:rsidRPr="00E21705" w:rsidRDefault="00D82E6F" w:rsidP="00D82E6F">
            <w:pPr>
              <w:pStyle w:val="Guidance"/>
              <w:rPr>
                <w:b/>
                <w:color w:val="auto"/>
              </w:rPr>
            </w:pPr>
          </w:p>
        </w:tc>
      </w:tr>
      <w:tr w:rsidR="00D82E6F" w:rsidRPr="00E21705" w14:paraId="4C89EF09" w14:textId="77777777" w:rsidTr="005E4BB2">
        <w:trPr>
          <w:cantSplit/>
          <w:trHeight w:hRule="exact" w:val="964"/>
        </w:trPr>
        <w:tc>
          <w:tcPr>
            <w:tcW w:w="10423" w:type="dxa"/>
            <w:gridSpan w:val="2"/>
            <w:shd w:val="clear" w:color="auto" w:fill="auto"/>
          </w:tcPr>
          <w:p w14:paraId="240251E6" w14:textId="24E57E54" w:rsidR="00D82E6F" w:rsidRPr="00E21705" w:rsidRDefault="00D82E6F" w:rsidP="00D82E6F">
            <w:pPr>
              <w:rPr>
                <w:sz w:val="16"/>
              </w:rPr>
            </w:pPr>
            <w:bookmarkStart w:id="9" w:name="warningNotice"/>
            <w:r w:rsidRPr="00E21705">
              <w:rPr>
                <w:sz w:val="16"/>
              </w:rPr>
              <w:t>The present document has been developed within the 3rd Generation Partnership Project (3GPP</w:t>
            </w:r>
            <w:r w:rsidRPr="00E21705">
              <w:rPr>
                <w:sz w:val="16"/>
                <w:vertAlign w:val="superscript"/>
              </w:rPr>
              <w:t xml:space="preserve"> TM</w:t>
            </w:r>
            <w:r w:rsidRPr="00E21705">
              <w:rPr>
                <w:sz w:val="16"/>
              </w:rPr>
              <w:t>) and may be further elaborated for the purposes of 3GPP.</w:t>
            </w:r>
            <w:r w:rsidRPr="00E21705">
              <w:rPr>
                <w:sz w:val="16"/>
              </w:rPr>
              <w:br/>
              <w:t>The present document has not been subject to any approval process by the 3GPP</w:t>
            </w:r>
            <w:r w:rsidRPr="00E21705">
              <w:rPr>
                <w:sz w:val="16"/>
                <w:vertAlign w:val="superscript"/>
              </w:rPr>
              <w:t xml:space="preserve"> </w:t>
            </w:r>
            <w:r w:rsidRPr="00E21705">
              <w:rPr>
                <w:sz w:val="16"/>
              </w:rPr>
              <w:t>Organizational Partners and shall not be implemented.</w:t>
            </w:r>
            <w:r w:rsidRPr="00E21705">
              <w:rPr>
                <w:sz w:val="16"/>
              </w:rPr>
              <w:br/>
              <w:t>This Specification is provided for future development work within 3GPP</w:t>
            </w:r>
            <w:r w:rsidRPr="00E21705">
              <w:rPr>
                <w:sz w:val="16"/>
                <w:vertAlign w:val="superscript"/>
              </w:rPr>
              <w:t xml:space="preserve"> </w:t>
            </w:r>
            <w:r w:rsidRPr="00E21705">
              <w:rPr>
                <w:sz w:val="16"/>
              </w:rPr>
              <w:t>only. The Organizational Partners accept no liability for any use of this Specification.</w:t>
            </w:r>
            <w:r w:rsidRPr="00E21705">
              <w:rPr>
                <w:sz w:val="16"/>
              </w:rPr>
              <w:br/>
              <w:t>Specifications and Reports for implementation of the 3GPP</w:t>
            </w:r>
            <w:r w:rsidRPr="00E21705">
              <w:rPr>
                <w:sz w:val="16"/>
                <w:vertAlign w:val="superscript"/>
              </w:rPr>
              <w:t xml:space="preserve"> TM</w:t>
            </w:r>
            <w:r w:rsidRPr="00E21705">
              <w:rPr>
                <w:sz w:val="16"/>
              </w:rPr>
              <w:t xml:space="preserve"> system should be obtained via the 3GPP Organizational Partners' Publications Offices.</w:t>
            </w:r>
            <w:bookmarkEnd w:id="9"/>
          </w:p>
          <w:p w14:paraId="080CA5D2" w14:textId="77777777" w:rsidR="00D82E6F" w:rsidRPr="00E21705" w:rsidRDefault="00D82E6F" w:rsidP="00D82E6F">
            <w:pPr>
              <w:pStyle w:val="ZV"/>
              <w:framePr w:w="0" w:wrap="auto" w:vAnchor="margin" w:hAnchor="text" w:yAlign="inline"/>
            </w:pPr>
          </w:p>
          <w:p w14:paraId="684224C8" w14:textId="77777777" w:rsidR="00D82E6F" w:rsidRPr="00E21705" w:rsidRDefault="00D82E6F" w:rsidP="00D82E6F">
            <w:pPr>
              <w:rPr>
                <w:sz w:val="16"/>
              </w:rPr>
            </w:pPr>
          </w:p>
        </w:tc>
      </w:tr>
      <w:bookmarkEnd w:id="0"/>
      <w:bookmarkEnd w:id="1"/>
    </w:tbl>
    <w:p w14:paraId="62A41910" w14:textId="77777777" w:rsidR="00080512" w:rsidRPr="00E21705" w:rsidRDefault="00080512">
      <w:pPr>
        <w:sectPr w:rsidR="00080512" w:rsidRPr="00E2170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E21705" w14:paraId="779AAB31" w14:textId="77777777" w:rsidTr="00133525">
        <w:trPr>
          <w:trHeight w:hRule="exact" w:val="5670"/>
        </w:trPr>
        <w:tc>
          <w:tcPr>
            <w:tcW w:w="10423" w:type="dxa"/>
            <w:shd w:val="clear" w:color="auto" w:fill="auto"/>
          </w:tcPr>
          <w:p w14:paraId="4C627120" w14:textId="77777777" w:rsidR="00E16509" w:rsidRPr="00E21705" w:rsidRDefault="00E16509" w:rsidP="00E16509">
            <w:pPr>
              <w:pStyle w:val="Guidance"/>
            </w:pPr>
            <w:bookmarkStart w:id="10" w:name="page2"/>
          </w:p>
        </w:tc>
      </w:tr>
      <w:tr w:rsidR="007100EE" w:rsidRPr="00E21705" w14:paraId="7A3B3A7F" w14:textId="77777777" w:rsidTr="00C074DD">
        <w:trPr>
          <w:trHeight w:hRule="exact" w:val="5387"/>
        </w:trPr>
        <w:tc>
          <w:tcPr>
            <w:tcW w:w="10423" w:type="dxa"/>
            <w:shd w:val="clear" w:color="auto" w:fill="auto"/>
          </w:tcPr>
          <w:p w14:paraId="03A67D73" w14:textId="77777777" w:rsidR="00E16509" w:rsidRPr="00E21705" w:rsidRDefault="00E16509" w:rsidP="00133525">
            <w:pPr>
              <w:pStyle w:val="FP"/>
              <w:spacing w:after="240"/>
              <w:ind w:left="2835" w:right="2835"/>
              <w:jc w:val="center"/>
              <w:rPr>
                <w:rFonts w:ascii="Arial" w:hAnsi="Arial"/>
                <w:b/>
                <w:i/>
              </w:rPr>
            </w:pPr>
            <w:bookmarkStart w:id="11" w:name="coords3gpp"/>
            <w:r w:rsidRPr="00E21705">
              <w:rPr>
                <w:rFonts w:ascii="Arial" w:hAnsi="Arial"/>
                <w:b/>
                <w:i/>
              </w:rPr>
              <w:t>3GPP</w:t>
            </w:r>
          </w:p>
          <w:p w14:paraId="252767FD" w14:textId="77777777" w:rsidR="00E16509" w:rsidRPr="00E21705" w:rsidRDefault="00E16509" w:rsidP="00133525">
            <w:pPr>
              <w:pStyle w:val="FP"/>
              <w:pBdr>
                <w:bottom w:val="single" w:sz="6" w:space="1" w:color="auto"/>
              </w:pBdr>
              <w:ind w:left="2835" w:right="2835"/>
              <w:jc w:val="center"/>
            </w:pPr>
            <w:r w:rsidRPr="00E21705">
              <w:t>Postal address</w:t>
            </w:r>
          </w:p>
          <w:p w14:paraId="73CD2C20" w14:textId="77777777" w:rsidR="00E16509" w:rsidRPr="00E21705" w:rsidRDefault="00E16509" w:rsidP="00133525">
            <w:pPr>
              <w:pStyle w:val="FP"/>
              <w:ind w:left="2835" w:right="2835"/>
              <w:jc w:val="center"/>
              <w:rPr>
                <w:rFonts w:ascii="Arial" w:hAnsi="Arial"/>
                <w:sz w:val="18"/>
              </w:rPr>
            </w:pPr>
          </w:p>
          <w:p w14:paraId="2122B1F3" w14:textId="77777777" w:rsidR="00E16509" w:rsidRPr="00E21705" w:rsidRDefault="00E16509" w:rsidP="00133525">
            <w:pPr>
              <w:pStyle w:val="FP"/>
              <w:pBdr>
                <w:bottom w:val="single" w:sz="6" w:space="1" w:color="auto"/>
              </w:pBdr>
              <w:spacing w:before="240"/>
              <w:ind w:left="2835" w:right="2835"/>
              <w:jc w:val="center"/>
            </w:pPr>
            <w:r w:rsidRPr="00E21705">
              <w:t>3GPP support office address</w:t>
            </w:r>
          </w:p>
          <w:p w14:paraId="4B118786" w14:textId="77777777" w:rsidR="00E16509" w:rsidRPr="00E21705" w:rsidRDefault="00E16509" w:rsidP="00133525">
            <w:pPr>
              <w:pStyle w:val="FP"/>
              <w:ind w:left="2835" w:right="2835"/>
              <w:jc w:val="center"/>
              <w:rPr>
                <w:rFonts w:ascii="Arial" w:hAnsi="Arial"/>
                <w:sz w:val="18"/>
                <w:lang w:val="fr-FR"/>
              </w:rPr>
            </w:pPr>
            <w:r w:rsidRPr="00E21705">
              <w:rPr>
                <w:rFonts w:ascii="Arial" w:hAnsi="Arial"/>
                <w:sz w:val="18"/>
                <w:lang w:val="fr-FR"/>
              </w:rPr>
              <w:t>650 Route des Lucioles - Sophia Antipolis</w:t>
            </w:r>
          </w:p>
          <w:p w14:paraId="7A890E1F" w14:textId="77777777" w:rsidR="00E16509" w:rsidRPr="00E21705" w:rsidRDefault="00E16509" w:rsidP="00133525">
            <w:pPr>
              <w:pStyle w:val="FP"/>
              <w:ind w:left="2835" w:right="2835"/>
              <w:jc w:val="center"/>
              <w:rPr>
                <w:rFonts w:ascii="Arial" w:hAnsi="Arial"/>
                <w:sz w:val="18"/>
                <w:lang w:val="fr-FR"/>
              </w:rPr>
            </w:pPr>
            <w:r w:rsidRPr="00E21705">
              <w:rPr>
                <w:rFonts w:ascii="Arial" w:hAnsi="Arial"/>
                <w:sz w:val="18"/>
                <w:lang w:val="fr-FR"/>
              </w:rPr>
              <w:t>Valbonne - FRANCE</w:t>
            </w:r>
          </w:p>
          <w:p w14:paraId="76EFB16C" w14:textId="77777777" w:rsidR="00E16509" w:rsidRPr="00E21705" w:rsidRDefault="00E16509" w:rsidP="00133525">
            <w:pPr>
              <w:pStyle w:val="FP"/>
              <w:spacing w:after="20"/>
              <w:ind w:left="2835" w:right="2835"/>
              <w:jc w:val="center"/>
              <w:rPr>
                <w:rFonts w:ascii="Arial" w:hAnsi="Arial"/>
                <w:sz w:val="18"/>
              </w:rPr>
            </w:pPr>
            <w:r w:rsidRPr="00E21705">
              <w:rPr>
                <w:rFonts w:ascii="Arial" w:hAnsi="Arial"/>
                <w:sz w:val="18"/>
              </w:rPr>
              <w:t>Tel.: +33 4 92 94 42 00 Fax: +33 4 93 65 47 16</w:t>
            </w:r>
          </w:p>
          <w:p w14:paraId="6476674E" w14:textId="77777777" w:rsidR="00E16509" w:rsidRPr="00E21705" w:rsidRDefault="00E16509" w:rsidP="00133525">
            <w:pPr>
              <w:pStyle w:val="FP"/>
              <w:pBdr>
                <w:bottom w:val="single" w:sz="6" w:space="1" w:color="auto"/>
              </w:pBdr>
              <w:spacing w:before="240"/>
              <w:ind w:left="2835" w:right="2835"/>
              <w:jc w:val="center"/>
            </w:pPr>
            <w:r w:rsidRPr="00E21705">
              <w:t>Internet</w:t>
            </w:r>
          </w:p>
          <w:p w14:paraId="2D660AE8" w14:textId="77777777" w:rsidR="00E16509" w:rsidRPr="00E21705" w:rsidRDefault="00E16509" w:rsidP="00133525">
            <w:pPr>
              <w:pStyle w:val="FP"/>
              <w:ind w:left="2835" w:right="2835"/>
              <w:jc w:val="center"/>
              <w:rPr>
                <w:rFonts w:ascii="Arial" w:hAnsi="Arial"/>
                <w:sz w:val="18"/>
              </w:rPr>
            </w:pPr>
            <w:r w:rsidRPr="00E21705">
              <w:rPr>
                <w:rFonts w:ascii="Arial" w:hAnsi="Arial"/>
                <w:sz w:val="18"/>
              </w:rPr>
              <w:t>http://www.3gpp.org</w:t>
            </w:r>
            <w:bookmarkEnd w:id="11"/>
          </w:p>
          <w:p w14:paraId="3EBD2B84" w14:textId="77777777" w:rsidR="00E16509" w:rsidRPr="00E21705" w:rsidRDefault="00E16509" w:rsidP="00133525"/>
        </w:tc>
      </w:tr>
      <w:tr w:rsidR="007100EE" w:rsidRPr="00E21705" w14:paraId="1D69F471" w14:textId="77777777" w:rsidTr="00C074DD">
        <w:tc>
          <w:tcPr>
            <w:tcW w:w="10423" w:type="dxa"/>
            <w:shd w:val="clear" w:color="auto" w:fill="auto"/>
            <w:vAlign w:val="bottom"/>
          </w:tcPr>
          <w:p w14:paraId="4D400848" w14:textId="77777777" w:rsidR="00E16509" w:rsidRPr="00E21705" w:rsidRDefault="00E16509" w:rsidP="00133525">
            <w:pPr>
              <w:pStyle w:val="FP"/>
              <w:pBdr>
                <w:bottom w:val="single" w:sz="6" w:space="1" w:color="auto"/>
              </w:pBdr>
              <w:spacing w:after="240"/>
              <w:jc w:val="center"/>
              <w:rPr>
                <w:rFonts w:ascii="Arial" w:hAnsi="Arial"/>
                <w:b/>
                <w:i/>
                <w:noProof/>
              </w:rPr>
            </w:pPr>
            <w:bookmarkStart w:id="12" w:name="copyrightNotification"/>
            <w:r w:rsidRPr="00E21705">
              <w:rPr>
                <w:rFonts w:ascii="Arial" w:hAnsi="Arial"/>
                <w:b/>
                <w:i/>
                <w:noProof/>
              </w:rPr>
              <w:t>Copyright Notification</w:t>
            </w:r>
          </w:p>
          <w:p w14:paraId="2C8A8C99" w14:textId="77777777" w:rsidR="00E16509" w:rsidRPr="00E21705" w:rsidRDefault="00E16509" w:rsidP="00133525">
            <w:pPr>
              <w:pStyle w:val="FP"/>
              <w:jc w:val="center"/>
              <w:rPr>
                <w:noProof/>
              </w:rPr>
            </w:pPr>
            <w:r w:rsidRPr="00E21705">
              <w:rPr>
                <w:noProof/>
              </w:rPr>
              <w:t>No part may be reproduced except as authorized by written permission.</w:t>
            </w:r>
            <w:r w:rsidRPr="00E21705">
              <w:rPr>
                <w:noProof/>
              </w:rPr>
              <w:br/>
              <w:t>The copyright and the foregoing restriction extend to reproduction in all media.</w:t>
            </w:r>
          </w:p>
          <w:p w14:paraId="5A408646" w14:textId="77777777" w:rsidR="00E16509" w:rsidRPr="00E21705" w:rsidRDefault="00E16509" w:rsidP="00133525">
            <w:pPr>
              <w:pStyle w:val="FP"/>
              <w:jc w:val="center"/>
              <w:rPr>
                <w:noProof/>
              </w:rPr>
            </w:pPr>
          </w:p>
          <w:p w14:paraId="786C0A36" w14:textId="22638363" w:rsidR="00E16509" w:rsidRPr="00E21705" w:rsidRDefault="00E16509" w:rsidP="00133525">
            <w:pPr>
              <w:pStyle w:val="FP"/>
              <w:jc w:val="center"/>
              <w:rPr>
                <w:noProof/>
                <w:sz w:val="18"/>
              </w:rPr>
            </w:pPr>
            <w:r w:rsidRPr="00E21705">
              <w:rPr>
                <w:noProof/>
                <w:sz w:val="18"/>
              </w:rPr>
              <w:t xml:space="preserve">© </w:t>
            </w:r>
            <w:r w:rsidR="009416BC" w:rsidRPr="00E21705">
              <w:rPr>
                <w:noProof/>
                <w:sz w:val="18"/>
              </w:rPr>
              <w:t>202</w:t>
            </w:r>
            <w:r w:rsidR="00613AB3">
              <w:rPr>
                <w:noProof/>
                <w:sz w:val="18"/>
              </w:rPr>
              <w:t>4</w:t>
            </w:r>
            <w:r w:rsidRPr="00E21705">
              <w:rPr>
                <w:noProof/>
                <w:sz w:val="18"/>
              </w:rPr>
              <w:t>, 3GPP Organizational Partners (ARIB, ATIS, CCSA, ETSI, TSDSI, TTA, TTC).</w:t>
            </w:r>
            <w:bookmarkStart w:id="13" w:name="copyrightaddon"/>
            <w:bookmarkEnd w:id="13"/>
          </w:p>
          <w:p w14:paraId="63D0B133" w14:textId="77777777" w:rsidR="00E16509" w:rsidRPr="00E21705" w:rsidRDefault="00E16509" w:rsidP="00133525">
            <w:pPr>
              <w:pStyle w:val="FP"/>
              <w:jc w:val="center"/>
              <w:rPr>
                <w:noProof/>
                <w:sz w:val="18"/>
              </w:rPr>
            </w:pPr>
            <w:r w:rsidRPr="00E21705">
              <w:rPr>
                <w:noProof/>
                <w:sz w:val="18"/>
              </w:rPr>
              <w:t>All rights reserved.</w:t>
            </w:r>
          </w:p>
          <w:p w14:paraId="582AEDD5" w14:textId="77777777" w:rsidR="00E16509" w:rsidRPr="00E21705" w:rsidRDefault="00E16509" w:rsidP="00E16509">
            <w:pPr>
              <w:pStyle w:val="FP"/>
              <w:rPr>
                <w:noProof/>
                <w:sz w:val="18"/>
              </w:rPr>
            </w:pPr>
          </w:p>
          <w:p w14:paraId="01F2EB56" w14:textId="77777777" w:rsidR="00E16509" w:rsidRPr="00E21705" w:rsidRDefault="00E16509" w:rsidP="00E16509">
            <w:pPr>
              <w:pStyle w:val="FP"/>
              <w:rPr>
                <w:noProof/>
                <w:sz w:val="18"/>
              </w:rPr>
            </w:pPr>
            <w:r w:rsidRPr="00E21705">
              <w:rPr>
                <w:noProof/>
                <w:sz w:val="18"/>
              </w:rPr>
              <w:t>UMTS™ is a Trade Mark of ETSI registered for the benefit of its members</w:t>
            </w:r>
          </w:p>
          <w:p w14:paraId="5F3AE562" w14:textId="77777777" w:rsidR="00E16509" w:rsidRPr="00E21705" w:rsidRDefault="00E16509" w:rsidP="00E16509">
            <w:pPr>
              <w:pStyle w:val="FP"/>
              <w:rPr>
                <w:noProof/>
                <w:sz w:val="18"/>
              </w:rPr>
            </w:pPr>
            <w:r w:rsidRPr="00E21705">
              <w:rPr>
                <w:noProof/>
                <w:sz w:val="18"/>
              </w:rPr>
              <w:t>3GPP™ is a Trade Mark of ETSI registered for the benefit of its Members and of the 3GPP Organizational Partners</w:t>
            </w:r>
            <w:r w:rsidRPr="00E21705">
              <w:rPr>
                <w:noProof/>
                <w:sz w:val="18"/>
              </w:rPr>
              <w:br/>
              <w:t>LTE™ is a Trade Mark of ETSI registered for the benefit of its Members and of the 3GPP Organizational Partners</w:t>
            </w:r>
          </w:p>
          <w:p w14:paraId="717EC1B5" w14:textId="77777777" w:rsidR="00E16509" w:rsidRPr="00E21705" w:rsidRDefault="00E16509" w:rsidP="00E16509">
            <w:pPr>
              <w:pStyle w:val="FP"/>
              <w:rPr>
                <w:noProof/>
                <w:sz w:val="18"/>
              </w:rPr>
            </w:pPr>
            <w:r w:rsidRPr="00E21705">
              <w:rPr>
                <w:noProof/>
                <w:sz w:val="18"/>
              </w:rPr>
              <w:t>GSM® and the GSM logo are registered and owned by the GSM Association</w:t>
            </w:r>
            <w:bookmarkEnd w:id="12"/>
          </w:p>
          <w:p w14:paraId="26DA3D2F" w14:textId="77777777" w:rsidR="00E16509" w:rsidRPr="00E21705" w:rsidRDefault="00E16509" w:rsidP="00133525"/>
        </w:tc>
      </w:tr>
    </w:tbl>
    <w:p w14:paraId="33B8A34E" w14:textId="1139508F" w:rsidR="00801AE2" w:rsidRPr="00E21705" w:rsidRDefault="00801AE2" w:rsidP="000A71A0">
      <w:pPr>
        <w:pStyle w:val="Heading1"/>
      </w:pPr>
      <w:bookmarkStart w:id="14" w:name="_Toc117437930"/>
      <w:bookmarkEnd w:id="10"/>
      <w:r w:rsidRPr="00E21705">
        <w:lastRenderedPageBreak/>
        <w:t>B</w:t>
      </w:r>
      <w:r w:rsidR="00D56486" w:rsidRPr="00E21705">
        <w:t>.</w:t>
      </w:r>
      <w:r w:rsidR="000B3391" w:rsidRPr="00E21705">
        <w:t>4</w:t>
      </w:r>
      <w:r w:rsidR="00D23CB1" w:rsidRPr="00E21705">
        <w:tab/>
      </w:r>
      <w:bookmarkEnd w:id="14"/>
      <w:r w:rsidR="000B3391" w:rsidRPr="00E21705">
        <w:t>Evaluation results for NR carrier phase positioning</w:t>
      </w:r>
      <w:r w:rsidRPr="00E21705">
        <w:t xml:space="preserve"> </w:t>
      </w:r>
    </w:p>
    <w:p w14:paraId="1024A483" w14:textId="77777777" w:rsidR="00927128" w:rsidRPr="00E21705" w:rsidRDefault="00927128" w:rsidP="00927128">
      <w:pPr>
        <w:pStyle w:val="Heading2"/>
        <w:keepNext w:val="0"/>
        <w:keepLines w:val="0"/>
        <w:widowControl w:val="0"/>
      </w:pPr>
      <w:r w:rsidRPr="00E21705">
        <w:t>B.4.1</w:t>
      </w:r>
      <w:r w:rsidRPr="00E21705">
        <w:tab/>
        <w:t>Results from source [81]</w:t>
      </w:r>
    </w:p>
    <w:p w14:paraId="68C7DD60" w14:textId="77777777" w:rsidR="00927128" w:rsidRPr="00E21705" w:rsidRDefault="00927128" w:rsidP="00927128">
      <w:pPr>
        <w:pStyle w:val="Heading3"/>
        <w:keepNext w:val="0"/>
        <w:keepLines w:val="0"/>
        <w:widowControl w:val="0"/>
      </w:pPr>
      <w:r w:rsidRPr="00E21705">
        <w:t>B.4.1.1</w:t>
      </w:r>
      <w:r w:rsidRPr="00E21705">
        <w:tab/>
        <w:t>Description of evaluation scenarios</w:t>
      </w:r>
    </w:p>
    <w:p w14:paraId="56849705" w14:textId="77777777" w:rsidR="00927128" w:rsidRPr="00E21705" w:rsidRDefault="00927128" w:rsidP="00927128">
      <w:pPr>
        <w:widowControl w:val="0"/>
        <w:rPr>
          <w:rFonts w:ascii="Arial" w:hAnsi="Arial" w:cs="Arial"/>
          <w:b/>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in perfect scenarios are provided in Table B.4.1.1-1.</w:t>
      </w:r>
    </w:p>
    <w:p w14:paraId="37A29147" w14:textId="77777777" w:rsidR="00927128" w:rsidRPr="00E21705" w:rsidRDefault="00927128" w:rsidP="00927128">
      <w:pPr>
        <w:widowControl w:val="0"/>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hint="eastAsia"/>
          <w:lang w:eastAsia="zh-CN"/>
        </w:rPr>
        <w:t>TRP</w:t>
      </w:r>
      <w:r w:rsidRPr="00E21705">
        <w:t xml:space="preserve"> ARP erro</w:t>
      </w:r>
      <w:r w:rsidRPr="00E21705">
        <w:rPr>
          <w:rFonts w:hint="eastAsia"/>
          <w:lang w:eastAsia="zh-CN"/>
        </w:rPr>
        <w:t xml:space="preserve">r </w:t>
      </w:r>
      <w:r w:rsidRPr="00E21705">
        <w:t>are provided in Table B.4.1.1-2.</w:t>
      </w:r>
    </w:p>
    <w:p w14:paraId="72AC314C" w14:textId="77777777" w:rsidR="00927128" w:rsidRPr="00E21705" w:rsidRDefault="00927128" w:rsidP="00927128">
      <w:pPr>
        <w:widowControl w:val="0"/>
        <w:rPr>
          <w:lang w:eastAsia="zh-CN"/>
        </w:rPr>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hint="eastAsia"/>
          <w:lang w:eastAsia="zh-CN"/>
        </w:rPr>
        <w:t xml:space="preserve">CFO and </w:t>
      </w:r>
      <w:r w:rsidRPr="00E21705">
        <w:t>Oscillator-drift are provided in Table B.4.1.1-3.</w:t>
      </w:r>
    </w:p>
    <w:p w14:paraId="52EC2F03"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eastAsia="Malgun Gothic" w:hint="eastAsia"/>
          <w:lang w:eastAsia="zh-CN"/>
        </w:rPr>
        <w:t>PCO</w:t>
      </w:r>
      <w:r w:rsidRPr="00E21705">
        <w:t xml:space="preserve"> are provided in Table B.4.1.1-4.</w:t>
      </w:r>
    </w:p>
    <w:p w14:paraId="49D4706A"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with the initial phase</w:t>
      </w:r>
      <w:r w:rsidRPr="00E21705">
        <w:rPr>
          <w:rFonts w:eastAsia="Malgun Gothic" w:hint="eastAsia"/>
          <w:lang w:eastAsia="zh-CN"/>
        </w:rPr>
        <w:t xml:space="preserve"> offset</w:t>
      </w:r>
      <w:r w:rsidRPr="00E21705">
        <w:t xml:space="preserve"> are provided in Table B.4.1.1-5.</w:t>
      </w:r>
    </w:p>
    <w:p w14:paraId="75E962AE"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with</w:t>
      </w:r>
      <w:r w:rsidRPr="00E21705">
        <w:rPr>
          <w:rFonts w:eastAsia="Malgun Gothic" w:hint="eastAsia"/>
          <w:lang w:eastAsia="zh-CN"/>
        </w:rPr>
        <w:t xml:space="preserve"> the </w:t>
      </w:r>
      <w:r w:rsidRPr="00E21705">
        <w:rPr>
          <w:rFonts w:eastAsia="Malgun Gothic"/>
          <w:lang w:eastAsia="zh-CN"/>
        </w:rPr>
        <w:t>TRP ARP error, frequency error, PCO, and initial phase offset</w:t>
      </w:r>
      <w:r w:rsidRPr="00E21705">
        <w:t xml:space="preserve"> are provided in Table B.4.1.1-6.</w:t>
      </w:r>
    </w:p>
    <w:p w14:paraId="157B94B1" w14:textId="77777777" w:rsidR="00927128" w:rsidRPr="00E21705" w:rsidRDefault="00927128" w:rsidP="00927128">
      <w:pPr>
        <w:widowControl w:val="0"/>
        <w:rPr>
          <w:rFonts w:eastAsia="Malgun Gothic"/>
          <w:lang w:val="en-US" w:eastAsia="zh-CN"/>
        </w:rPr>
      </w:pPr>
      <w:r w:rsidRPr="00E21705">
        <w:rPr>
          <w:rFonts w:eastAsia="Malgun Gothic"/>
          <w:lang w:val="en-US" w:eastAsia="zh-CN"/>
        </w:rPr>
        <w:t>Figure B.4.1.1 presents the PRU setting in all double differential evaluation cases in Section B.4.1 (Note: For the positioning of a target UE, only a single</w:t>
      </w:r>
      <w:r w:rsidRPr="00E21705">
        <w:rPr>
          <w:rFonts w:eastAsia="Malgun Gothic" w:hint="eastAsia"/>
          <w:lang w:val="en-US" w:eastAsia="zh-CN"/>
        </w:rPr>
        <w:t xml:space="preserve"> PRU</w:t>
      </w:r>
      <w:r w:rsidRPr="00E21705">
        <w:rPr>
          <w:rFonts w:eastAsia="Malgun Gothic"/>
          <w:lang w:val="en-US" w:eastAsia="zh-CN"/>
        </w:rPr>
        <w:t xml:space="preserve"> with LOS to TRPs was </w:t>
      </w:r>
      <w:r w:rsidRPr="00E21705">
        <w:rPr>
          <w:rFonts w:eastAsia="Malgun Gothic" w:hint="eastAsia"/>
          <w:lang w:val="en-US" w:eastAsia="zh-CN"/>
        </w:rPr>
        <w:t>selected</w:t>
      </w:r>
      <w:r w:rsidRPr="00E21705">
        <w:rPr>
          <w:rFonts w:eastAsia="Malgun Gothic"/>
          <w:lang w:val="en-US" w:eastAsia="zh-CN"/>
        </w:rPr>
        <w:t xml:space="preserve"> for double </w:t>
      </w:r>
      <w:r w:rsidRPr="00E21705">
        <w:rPr>
          <w:rFonts w:eastAsia="MS Mincho"/>
          <w:lang w:val="en-US" w:eastAsia="ja-JP"/>
        </w:rPr>
        <w:t xml:space="preserve">differential </w:t>
      </w:r>
      <w:r w:rsidRPr="00E21705">
        <w:rPr>
          <w:rFonts w:eastAsia="Malgun Gothic"/>
          <w:lang w:val="en-US" w:eastAsia="zh-CN"/>
        </w:rPr>
        <w:t>operation).</w:t>
      </w:r>
      <w:r w:rsidRPr="00E21705">
        <w:rPr>
          <w:rFonts w:eastAsia="Malgun Gothic" w:hint="eastAsia"/>
          <w:lang w:val="en-US" w:eastAsia="zh-CN"/>
        </w:rPr>
        <w:t xml:space="preserve"> The value of D, W and L </w:t>
      </w:r>
      <w:r w:rsidRPr="00E21705">
        <w:rPr>
          <w:rFonts w:eastAsia="Malgun Gothic"/>
          <w:lang w:val="en-US" w:eastAsia="zh-CN"/>
        </w:rPr>
        <w:t xml:space="preserve">in InF-SH </w:t>
      </w:r>
      <w:r w:rsidRPr="00E21705">
        <w:rPr>
          <w:rFonts w:eastAsia="Malgun Gothic" w:hint="eastAsia"/>
          <w:lang w:val="en-US" w:eastAsia="zh-CN"/>
        </w:rPr>
        <w:t>and InF-DH scenarios are given by TR 38.901.</w:t>
      </w:r>
    </w:p>
    <w:p w14:paraId="4103F7EF" w14:textId="77777777" w:rsidR="00927128" w:rsidRPr="00E21705" w:rsidRDefault="00927128" w:rsidP="00927128">
      <w:pPr>
        <w:pStyle w:val="TH"/>
        <w:keepNext w:val="0"/>
        <w:keepLines w:val="0"/>
        <w:widowControl w:val="0"/>
        <w:rPr>
          <w:rFonts w:eastAsia="Malgun Gothic"/>
          <w:lang w:val="en-US" w:eastAsia="zh-CN"/>
        </w:rPr>
      </w:pPr>
      <w:r w:rsidRPr="00E21705">
        <w:rPr>
          <w:noProof/>
          <w:lang w:val="en-US"/>
        </w:rPr>
        <w:object w:dxaOrig="8341" w:dyaOrig="5330" w14:anchorId="21B4F6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75pt;height:266.25pt;mso-width-percent:0;mso-height-percent:0;mso-width-percent:0;mso-height-percent:0" o:ole="">
            <v:imagedata r:id="rId13" o:title=""/>
          </v:shape>
          <o:OLEObject Type="Embed" ProgID="Visio.Drawing.11" ShapeID="_x0000_i1025" DrawAspect="Content" ObjectID="_1779198227" r:id="rId14"/>
        </w:object>
      </w:r>
    </w:p>
    <w:p w14:paraId="504B570D" w14:textId="77777777" w:rsidR="00927128" w:rsidRPr="00E21705" w:rsidRDefault="00927128" w:rsidP="00927128">
      <w:pPr>
        <w:pStyle w:val="TF"/>
        <w:keepLines w:val="0"/>
        <w:widowControl w:val="0"/>
        <w:rPr>
          <w:lang w:val="en-US" w:eastAsia="zh-CN"/>
        </w:rPr>
      </w:pPr>
      <w:r w:rsidRPr="00E21705">
        <w:rPr>
          <w:lang w:val="en-US"/>
        </w:rPr>
        <w:t>Figure B.4.1.1</w:t>
      </w:r>
      <w:r w:rsidRPr="00E21705">
        <w:rPr>
          <w:iCs/>
          <w:kern w:val="2"/>
          <w:lang w:val="en-US" w:eastAsia="zh-CN"/>
        </w:rPr>
        <w:t xml:space="preserve">: </w:t>
      </w:r>
      <w:r w:rsidRPr="00E21705">
        <w:rPr>
          <w:rFonts w:hint="eastAsia"/>
          <w:lang w:val="en-US" w:eastAsia="zh-CN"/>
        </w:rPr>
        <w:t>PRU</w:t>
      </w:r>
      <w:r w:rsidRPr="00E21705">
        <w:rPr>
          <w:lang w:val="en-US" w:eastAsia="zh-CN"/>
        </w:rPr>
        <w:t xml:space="preserve"> setting for double differential operation</w:t>
      </w:r>
    </w:p>
    <w:p w14:paraId="755775A5" w14:textId="77777777" w:rsidR="00927128" w:rsidRPr="00E21705" w:rsidRDefault="00927128" w:rsidP="00927128">
      <w:pPr>
        <w:widowControl w:val="0"/>
        <w:rPr>
          <w:lang w:eastAsia="zh-CN"/>
        </w:rPr>
      </w:pPr>
    </w:p>
    <w:p w14:paraId="374938AC" w14:textId="77777777" w:rsidR="00927128" w:rsidRPr="00E21705" w:rsidRDefault="00927128" w:rsidP="00927128">
      <w:pPr>
        <w:pStyle w:val="TH"/>
        <w:keepNext w:val="0"/>
        <w:keepLines w:val="0"/>
        <w:widowControl w:val="0"/>
        <w:rPr>
          <w:lang w:eastAsia="zh-CN"/>
        </w:rPr>
      </w:pPr>
      <w:r w:rsidRPr="00E21705">
        <w:t>Table B.4.1.1-1: NR carrier phase positioning enhancements - evaluation scenarios and parameters in perfect scenarios from [81]</w:t>
      </w:r>
    </w:p>
    <w:tbl>
      <w:tblPr>
        <w:tblW w:w="50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252"/>
        <w:gridCol w:w="1119"/>
        <w:gridCol w:w="1119"/>
        <w:gridCol w:w="1119"/>
        <w:gridCol w:w="1119"/>
        <w:gridCol w:w="1119"/>
        <w:gridCol w:w="1119"/>
        <w:gridCol w:w="1119"/>
        <w:gridCol w:w="1119"/>
        <w:gridCol w:w="1119"/>
      </w:tblGrid>
      <w:tr w:rsidR="00927128" w:rsidRPr="00E21705" w14:paraId="57627DAA" w14:textId="77777777" w:rsidTr="00B62532">
        <w:trPr>
          <w:trHeight w:val="462"/>
          <w:jc w:val="center"/>
        </w:trPr>
        <w:tc>
          <w:tcPr>
            <w:tcW w:w="574" w:type="pct"/>
            <w:tcBorders>
              <w:top w:val="single" w:sz="8" w:space="0" w:color="auto"/>
              <w:left w:val="single" w:sz="8" w:space="0" w:color="auto"/>
              <w:bottom w:val="single" w:sz="8" w:space="0" w:color="auto"/>
              <w:right w:val="single" w:sz="8" w:space="0" w:color="auto"/>
            </w:tcBorders>
            <w:vAlign w:val="center"/>
          </w:tcPr>
          <w:p w14:paraId="0F0FF089"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lastRenderedPageBreak/>
              <w:t>Parameter</w:t>
            </w:r>
          </w:p>
        </w:tc>
        <w:tc>
          <w:tcPr>
            <w:tcW w:w="492" w:type="pct"/>
            <w:tcBorders>
              <w:top w:val="single" w:sz="8" w:space="0" w:color="auto"/>
              <w:left w:val="single" w:sz="8" w:space="0" w:color="auto"/>
              <w:bottom w:val="single" w:sz="8" w:space="0" w:color="auto"/>
              <w:right w:val="single" w:sz="8" w:space="0" w:color="auto"/>
            </w:tcBorders>
          </w:tcPr>
          <w:p w14:paraId="718B6745"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1], [InF-SH]</w:t>
            </w:r>
          </w:p>
        </w:tc>
        <w:tc>
          <w:tcPr>
            <w:tcW w:w="492" w:type="pct"/>
            <w:tcBorders>
              <w:top w:val="single" w:sz="8" w:space="0" w:color="auto"/>
              <w:left w:val="single" w:sz="8" w:space="0" w:color="auto"/>
              <w:bottom w:val="single" w:sz="8" w:space="0" w:color="auto"/>
              <w:right w:val="single" w:sz="8" w:space="0" w:color="auto"/>
            </w:tcBorders>
          </w:tcPr>
          <w:p w14:paraId="0C05C86B"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2],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54E65835"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3], [InF-SH]</w:t>
            </w:r>
          </w:p>
        </w:tc>
        <w:tc>
          <w:tcPr>
            <w:tcW w:w="492" w:type="pct"/>
            <w:tcBorders>
              <w:top w:val="single" w:sz="8" w:space="0" w:color="auto"/>
              <w:left w:val="single" w:sz="8" w:space="0" w:color="auto"/>
              <w:bottom w:val="single" w:sz="8" w:space="0" w:color="auto"/>
              <w:right w:val="single" w:sz="8" w:space="0" w:color="auto"/>
            </w:tcBorders>
          </w:tcPr>
          <w:p w14:paraId="23D2D0F5" w14:textId="77777777" w:rsidR="00927128" w:rsidRPr="00E21705" w:rsidRDefault="00927128" w:rsidP="00182290">
            <w:pPr>
              <w:pStyle w:val="TAH"/>
              <w:keepNext w:val="0"/>
              <w:keepLines w:val="0"/>
              <w:widowControl w:val="0"/>
              <w:rPr>
                <w:rFonts w:cs="Arial"/>
                <w:sz w:val="16"/>
                <w:szCs w:val="16"/>
                <w:lang w:eastAsia="zh-CN"/>
              </w:rPr>
            </w:pPr>
            <w:r w:rsidRPr="00E21705">
              <w:rPr>
                <w:rFonts w:cs="Arial"/>
                <w:sz w:val="16"/>
                <w:szCs w:val="16"/>
              </w:rPr>
              <w:t>[Case 4],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69A70977"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5],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4822F87D"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6],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00A3C096"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7],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251FE08F"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 xml:space="preserve">[Case </w:t>
            </w:r>
            <w:r w:rsidRPr="00E21705">
              <w:rPr>
                <w:rFonts w:cs="Arial"/>
                <w:sz w:val="16"/>
                <w:szCs w:val="16"/>
                <w:lang w:eastAsia="zh-CN"/>
              </w:rPr>
              <w:t>8</w:t>
            </w:r>
            <w:r w:rsidRPr="00E21705">
              <w:rPr>
                <w:rFonts w:cs="Arial"/>
                <w:sz w:val="16"/>
                <w:szCs w:val="16"/>
              </w:rPr>
              <w:t>],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52F68BEA"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 xml:space="preserve">[Case </w:t>
            </w:r>
            <w:r w:rsidRPr="00E21705">
              <w:rPr>
                <w:rFonts w:cs="Arial"/>
                <w:sz w:val="16"/>
                <w:szCs w:val="16"/>
                <w:lang w:eastAsia="zh-CN"/>
              </w:rPr>
              <w:t>9</w:t>
            </w:r>
            <w:r w:rsidRPr="00E21705">
              <w:rPr>
                <w:rFonts w:cs="Arial"/>
                <w:sz w:val="16"/>
                <w:szCs w:val="16"/>
              </w:rPr>
              <w:t>], [InF-</w:t>
            </w:r>
            <w:r w:rsidRPr="00E21705">
              <w:rPr>
                <w:rFonts w:cs="Arial"/>
                <w:sz w:val="16"/>
                <w:szCs w:val="16"/>
                <w:lang w:eastAsia="zh-CN"/>
              </w:rPr>
              <w:t>D</w:t>
            </w:r>
            <w:r w:rsidRPr="00E21705">
              <w:rPr>
                <w:rFonts w:cs="Arial"/>
                <w:sz w:val="16"/>
                <w:szCs w:val="16"/>
              </w:rPr>
              <w:t>H]</w:t>
            </w:r>
          </w:p>
        </w:tc>
      </w:tr>
      <w:tr w:rsidR="00927128" w:rsidRPr="00E21705" w14:paraId="67159B8E"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87BC9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FE4D5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492" w:type="pct"/>
            <w:tcBorders>
              <w:top w:val="single" w:sz="8" w:space="0" w:color="auto"/>
              <w:left w:val="single" w:sz="8" w:space="0" w:color="auto"/>
              <w:bottom w:val="single" w:sz="8" w:space="0" w:color="auto"/>
              <w:right w:val="single" w:sz="8" w:space="0" w:color="auto"/>
            </w:tcBorders>
          </w:tcPr>
          <w:p w14:paraId="48DB7D9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276E44B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4C4F6DD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1E3666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27F574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0E8947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4396ECA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1000EC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0E8388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57A20BC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2FD8E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492" w:type="pct"/>
            <w:tcBorders>
              <w:top w:val="single" w:sz="8" w:space="0" w:color="auto"/>
              <w:left w:val="single" w:sz="8" w:space="0" w:color="auto"/>
              <w:bottom w:val="single" w:sz="8" w:space="0" w:color="auto"/>
              <w:right w:val="single" w:sz="8" w:space="0" w:color="auto"/>
            </w:tcBorders>
          </w:tcPr>
          <w:p w14:paraId="1446E3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E9DEB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0B7146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3A7C7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26A4DA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D5C24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72E3812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CDE63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2.6</w:t>
            </w:r>
            <w:r w:rsidRPr="00E21705">
              <w:rPr>
                <w:rFonts w:ascii="Arial" w:eastAsia="Malgun Gothic" w:hAnsi="Arial" w:cs="Arial"/>
                <w:sz w:val="16"/>
                <w:szCs w:val="16"/>
              </w:rPr>
              <w:t xml:space="preserve"> GHz</w:t>
            </w:r>
          </w:p>
        </w:tc>
        <w:tc>
          <w:tcPr>
            <w:tcW w:w="492" w:type="pct"/>
            <w:tcBorders>
              <w:top w:val="single" w:sz="8" w:space="0" w:color="auto"/>
              <w:left w:val="single" w:sz="8" w:space="0" w:color="auto"/>
              <w:bottom w:val="single" w:sz="8" w:space="0" w:color="auto"/>
              <w:right w:val="single" w:sz="8" w:space="0" w:color="auto"/>
            </w:tcBorders>
          </w:tcPr>
          <w:p w14:paraId="1A925D0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zh-CN"/>
              </w:rPr>
              <w:t>M</w:t>
            </w:r>
            <w:r w:rsidRPr="00E21705">
              <w:rPr>
                <w:rFonts w:ascii="Arial" w:hAnsi="Arial" w:cs="Arial"/>
                <w:sz w:val="16"/>
                <w:szCs w:val="16"/>
                <w:lang w:eastAsia="en-GB"/>
              </w:rPr>
              <w:t>ultiple</w:t>
            </w:r>
            <w:r w:rsidRPr="00E21705">
              <w:rPr>
                <w:rFonts w:ascii="Arial" w:hAnsi="Arial" w:cs="Arial"/>
                <w:sz w:val="16"/>
                <w:szCs w:val="16"/>
                <w:lang w:eastAsia="zh-CN"/>
              </w:rPr>
              <w:t>, 3.45/3.55 GHz</w:t>
            </w:r>
          </w:p>
        </w:tc>
        <w:tc>
          <w:tcPr>
            <w:tcW w:w="492" w:type="pct"/>
            <w:tcBorders>
              <w:top w:val="single" w:sz="8" w:space="0" w:color="auto"/>
              <w:left w:val="single" w:sz="8" w:space="0" w:color="auto"/>
              <w:bottom w:val="single" w:sz="8" w:space="0" w:color="auto"/>
              <w:right w:val="single" w:sz="8" w:space="0" w:color="auto"/>
            </w:tcBorders>
          </w:tcPr>
          <w:p w14:paraId="7C069F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5150A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3331DE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B22E7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2520F2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BF21B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1222AF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zh-CN"/>
              </w:rPr>
              <w:t>M</w:t>
            </w:r>
            <w:r w:rsidRPr="00E21705">
              <w:rPr>
                <w:rFonts w:ascii="Arial" w:hAnsi="Arial" w:cs="Arial"/>
                <w:sz w:val="16"/>
                <w:szCs w:val="16"/>
                <w:lang w:eastAsia="en-GB"/>
              </w:rPr>
              <w:t>ultiple</w:t>
            </w:r>
            <w:r w:rsidRPr="00E21705">
              <w:rPr>
                <w:rFonts w:ascii="Arial" w:hAnsi="Arial" w:cs="Arial"/>
                <w:sz w:val="16"/>
                <w:szCs w:val="16"/>
                <w:lang w:eastAsia="zh-CN"/>
              </w:rPr>
              <w:t>, 3.45/3.55 GHz</w:t>
            </w:r>
          </w:p>
        </w:tc>
      </w:tr>
      <w:tr w:rsidR="00927128" w:rsidRPr="00E21705" w14:paraId="6F0C7A6F"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EAB39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492" w:type="pct"/>
            <w:tcBorders>
              <w:top w:val="single" w:sz="8" w:space="0" w:color="auto"/>
              <w:left w:val="single" w:sz="8" w:space="0" w:color="auto"/>
              <w:bottom w:val="single" w:sz="8" w:space="0" w:color="auto"/>
              <w:right w:val="single" w:sz="8" w:space="0" w:color="auto"/>
            </w:tcBorders>
          </w:tcPr>
          <w:p w14:paraId="09CC73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036B56C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47ED949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006A65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0CD080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35EB1B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178D1A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1B3B7E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547A33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r>
      <w:tr w:rsidR="00927128" w:rsidRPr="00E21705" w14:paraId="29ABCF18" w14:textId="77777777" w:rsidTr="00B62532">
        <w:trPr>
          <w:trHeight w:val="614"/>
          <w:jc w:val="center"/>
        </w:trPr>
        <w:tc>
          <w:tcPr>
            <w:tcW w:w="574" w:type="pct"/>
            <w:tcBorders>
              <w:top w:val="single" w:sz="8" w:space="0" w:color="auto"/>
              <w:left w:val="single" w:sz="8" w:space="0" w:color="auto"/>
              <w:bottom w:val="single" w:sz="8" w:space="0" w:color="auto"/>
              <w:right w:val="single" w:sz="8" w:space="0" w:color="auto"/>
            </w:tcBorders>
            <w:vAlign w:val="center"/>
          </w:tcPr>
          <w:p w14:paraId="4CC1D4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492" w:type="pct"/>
            <w:tcBorders>
              <w:top w:val="single" w:sz="8" w:space="0" w:color="auto"/>
              <w:left w:val="single" w:sz="8" w:space="0" w:color="auto"/>
              <w:bottom w:val="single" w:sz="8" w:space="0" w:color="auto"/>
              <w:right w:val="single" w:sz="8" w:space="0" w:color="auto"/>
            </w:tcBorders>
          </w:tcPr>
          <w:p w14:paraId="4311A7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174E87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3ABFAE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66988C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054F06D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43C61B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220C98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583353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4419B7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70D209A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F348CF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5E115B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(PRS or posSRS, Number of OFDM symbols, Comb size)</w:t>
            </w:r>
          </w:p>
        </w:tc>
        <w:tc>
          <w:tcPr>
            <w:tcW w:w="492" w:type="pct"/>
            <w:tcBorders>
              <w:top w:val="single" w:sz="8" w:space="0" w:color="auto"/>
              <w:left w:val="single" w:sz="8" w:space="0" w:color="auto"/>
              <w:bottom w:val="single" w:sz="8" w:space="0" w:color="auto"/>
              <w:right w:val="single" w:sz="8" w:space="0" w:color="auto"/>
            </w:tcBorders>
          </w:tcPr>
          <w:p w14:paraId="5ADE710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22A26CE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C38106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1DDA85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6330308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4AC3545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2881D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7AE717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E7FE5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B933E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3ABF820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FEC77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DC08A3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2E8374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40A5A5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1C38CB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9EB2A7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DC886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r>
      <w:tr w:rsidR="00927128" w:rsidRPr="00E21705" w14:paraId="2E9790BF"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4C845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522F3F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492" w:type="pct"/>
            <w:tcBorders>
              <w:top w:val="single" w:sz="8" w:space="0" w:color="auto"/>
              <w:left w:val="single" w:sz="8" w:space="0" w:color="auto"/>
              <w:bottom w:val="single" w:sz="8" w:space="0" w:color="auto"/>
              <w:right w:val="single" w:sz="8" w:space="0" w:color="auto"/>
            </w:tcBorders>
          </w:tcPr>
          <w:p w14:paraId="79B2901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524E13F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1861270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6222FCC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734831D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33ACCCE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073CFAE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497252F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41E5F93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r>
      <w:tr w:rsidR="00927128" w:rsidRPr="00E21705" w14:paraId="0C3E123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798C5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0AD70E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492" w:type="pct"/>
            <w:tcBorders>
              <w:top w:val="single" w:sz="8" w:space="0" w:color="auto"/>
              <w:left w:val="single" w:sz="8" w:space="0" w:color="auto"/>
              <w:bottom w:val="single" w:sz="8" w:space="0" w:color="auto"/>
              <w:right w:val="single" w:sz="8" w:space="0" w:color="auto"/>
            </w:tcBorders>
          </w:tcPr>
          <w:p w14:paraId="7752DB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0AC2F3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289B2DD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643B409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5028C6E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762752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2735946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D8B7D4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7B51CD4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r>
      <w:tr w:rsidR="00927128" w:rsidRPr="00E21705" w14:paraId="3DECE14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44E6D0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0FB968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492" w:type="pct"/>
            <w:tcBorders>
              <w:top w:val="single" w:sz="8" w:space="0" w:color="auto"/>
              <w:left w:val="single" w:sz="8" w:space="0" w:color="auto"/>
              <w:bottom w:val="single" w:sz="8" w:space="0" w:color="auto"/>
              <w:right w:val="single" w:sz="8" w:space="0" w:color="auto"/>
            </w:tcBorders>
          </w:tcPr>
          <w:p w14:paraId="56E06C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7AA51A9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2AFA79D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6621C6C2"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38D2F88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109492F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2ED7756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1AC008E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54222B8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r>
      <w:tr w:rsidR="00927128" w:rsidRPr="00E21705" w14:paraId="32247B4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38BA8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FC84D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492" w:type="pct"/>
            <w:tcBorders>
              <w:top w:val="single" w:sz="8" w:space="0" w:color="auto"/>
              <w:left w:val="single" w:sz="8" w:space="0" w:color="auto"/>
              <w:bottom w:val="single" w:sz="8" w:space="0" w:color="auto"/>
              <w:right w:val="single" w:sz="8" w:space="0" w:color="auto"/>
            </w:tcBorders>
          </w:tcPr>
          <w:p w14:paraId="224129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38F0E9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0D46D68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71A116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4BF904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2B288F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4E0A21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5C21E0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330717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r>
      <w:tr w:rsidR="00927128" w:rsidRPr="00E21705" w14:paraId="43C82C2C"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C9B13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458A5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492" w:type="pct"/>
            <w:tcBorders>
              <w:top w:val="single" w:sz="8" w:space="0" w:color="auto"/>
              <w:left w:val="single" w:sz="8" w:space="0" w:color="auto"/>
              <w:bottom w:val="single" w:sz="8" w:space="0" w:color="auto"/>
              <w:right w:val="single" w:sz="8" w:space="0" w:color="auto"/>
            </w:tcBorders>
          </w:tcPr>
          <w:p w14:paraId="77CA168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1ECFCCB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24ECF9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321DEB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c>
          <w:tcPr>
            <w:tcW w:w="492" w:type="pct"/>
            <w:tcBorders>
              <w:top w:val="single" w:sz="8" w:space="0" w:color="auto"/>
              <w:left w:val="single" w:sz="8" w:space="0" w:color="auto"/>
              <w:bottom w:val="single" w:sz="8" w:space="0" w:color="auto"/>
              <w:right w:val="single" w:sz="8" w:space="0" w:color="auto"/>
            </w:tcBorders>
          </w:tcPr>
          <w:p w14:paraId="40CE8A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c>
          <w:tcPr>
            <w:tcW w:w="492" w:type="pct"/>
            <w:tcBorders>
              <w:top w:val="single" w:sz="8" w:space="0" w:color="auto"/>
              <w:left w:val="single" w:sz="8" w:space="0" w:color="auto"/>
              <w:bottom w:val="single" w:sz="8" w:space="0" w:color="auto"/>
              <w:right w:val="single" w:sz="8" w:space="0" w:color="auto"/>
            </w:tcBorders>
          </w:tcPr>
          <w:p w14:paraId="4EAE5A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11D367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7639424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0DB069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r>
      <w:tr w:rsidR="00927128" w:rsidRPr="00E21705" w14:paraId="75F0C47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1535DB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263F05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492" w:type="pct"/>
            <w:tcBorders>
              <w:top w:val="single" w:sz="8" w:space="0" w:color="auto"/>
              <w:left w:val="single" w:sz="8" w:space="0" w:color="auto"/>
              <w:bottom w:val="single" w:sz="8" w:space="0" w:color="auto"/>
              <w:right w:val="single" w:sz="8" w:space="0" w:color="auto"/>
            </w:tcBorders>
          </w:tcPr>
          <w:p w14:paraId="5AB4A0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E6FBCF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7FB266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7A13B4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6106A8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76855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89A7F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3A1E99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42EC15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7CB67A8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0AE68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492" w:type="pct"/>
            <w:tcBorders>
              <w:top w:val="single" w:sz="8" w:space="0" w:color="auto"/>
              <w:left w:val="single" w:sz="8" w:space="0" w:color="auto"/>
              <w:bottom w:val="single" w:sz="8" w:space="0" w:color="auto"/>
              <w:right w:val="single" w:sz="8" w:space="0" w:color="auto"/>
            </w:tcBorders>
          </w:tcPr>
          <w:p w14:paraId="2DFDB4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8F90A5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050F69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3B3EEF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86DFD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2E9318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5C28420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0F7AEC8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9D1B2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r>
      <w:tr w:rsidR="00927128" w:rsidRPr="00E21705" w14:paraId="7686C17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F8673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UE position calculation algorithm (e.g. </w:t>
            </w:r>
            <w:r w:rsidRPr="00E21705">
              <w:rPr>
                <w:rFonts w:ascii="Arial" w:eastAsia="Malgun Gothic" w:hAnsi="Arial" w:cs="Arial"/>
                <w:sz w:val="16"/>
                <w:szCs w:val="16"/>
              </w:rPr>
              <w:lastRenderedPageBreak/>
              <w:t>Least squares, Taylor series, …)</w:t>
            </w:r>
          </w:p>
        </w:tc>
        <w:tc>
          <w:tcPr>
            <w:tcW w:w="492" w:type="pct"/>
            <w:tcBorders>
              <w:top w:val="single" w:sz="8" w:space="0" w:color="auto"/>
              <w:left w:val="single" w:sz="8" w:space="0" w:color="auto"/>
              <w:bottom w:val="single" w:sz="8" w:space="0" w:color="auto"/>
              <w:right w:val="single" w:sz="8" w:space="0" w:color="auto"/>
            </w:tcBorders>
          </w:tcPr>
          <w:p w14:paraId="63FEE26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lastRenderedPageBreak/>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4440E9D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095744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3E7195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03C368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A7BD8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C25B5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4DA06F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1ED8998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r>
      <w:tr w:rsidR="00927128" w:rsidRPr="00E21705" w14:paraId="527DCA0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2AB98C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492" w:type="pct"/>
            <w:tcBorders>
              <w:top w:val="single" w:sz="8" w:space="0" w:color="auto"/>
              <w:left w:val="single" w:sz="8" w:space="0" w:color="auto"/>
              <w:bottom w:val="single" w:sz="8" w:space="0" w:color="auto"/>
              <w:right w:val="single" w:sz="8" w:space="0" w:color="auto"/>
            </w:tcBorders>
          </w:tcPr>
          <w:p w14:paraId="2B3E14F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07B6AC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060E59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F85D6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C9487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918E4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B0AAD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3C108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F6EA35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FA37A4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EBB4A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492" w:type="pct"/>
            <w:tcBorders>
              <w:top w:val="single" w:sz="8" w:space="0" w:color="auto"/>
              <w:left w:val="single" w:sz="8" w:space="0" w:color="auto"/>
              <w:bottom w:val="single" w:sz="8" w:space="0" w:color="auto"/>
              <w:right w:val="single" w:sz="8" w:space="0" w:color="auto"/>
            </w:tcBorders>
          </w:tcPr>
          <w:p w14:paraId="321B5FF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F3CAE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60685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34531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0786D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6FDAD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D0520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8B433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421CC3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B472F1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D9791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492" w:type="pct"/>
            <w:tcBorders>
              <w:top w:val="single" w:sz="8" w:space="0" w:color="auto"/>
              <w:left w:val="single" w:sz="8" w:space="0" w:color="auto"/>
              <w:bottom w:val="single" w:sz="8" w:space="0" w:color="auto"/>
              <w:right w:val="single" w:sz="8" w:space="0" w:color="auto"/>
            </w:tcBorders>
          </w:tcPr>
          <w:p w14:paraId="0AA91D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14DC98A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DD915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C1B0A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45E39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DCF7D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C18CC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E5709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4C0A89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528EEF6"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4E6F91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492" w:type="pct"/>
            <w:tcBorders>
              <w:top w:val="single" w:sz="8" w:space="0" w:color="auto"/>
              <w:left w:val="single" w:sz="8" w:space="0" w:color="auto"/>
              <w:bottom w:val="single" w:sz="8" w:space="0" w:color="auto"/>
              <w:right w:val="single" w:sz="8" w:space="0" w:color="auto"/>
            </w:tcBorders>
          </w:tcPr>
          <w:p w14:paraId="2BEF09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C40D0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D8DA8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E7524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F03A0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922B1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2FBDA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2FC97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F51189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682A6EE"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1E6434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492" w:type="pct"/>
            <w:tcBorders>
              <w:top w:val="single" w:sz="8" w:space="0" w:color="auto"/>
              <w:left w:val="single" w:sz="8" w:space="0" w:color="auto"/>
              <w:bottom w:val="single" w:sz="8" w:space="0" w:color="auto"/>
              <w:right w:val="single" w:sz="8" w:space="0" w:color="auto"/>
            </w:tcBorders>
          </w:tcPr>
          <w:p w14:paraId="05354F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9420E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627F8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67C9E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5DF4C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27E10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95CBC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5B94BE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0A1B3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DC12572"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D4AF7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492" w:type="pct"/>
            <w:tcBorders>
              <w:top w:val="single" w:sz="8" w:space="0" w:color="auto"/>
              <w:left w:val="single" w:sz="8" w:space="0" w:color="auto"/>
              <w:bottom w:val="single" w:sz="8" w:space="0" w:color="auto"/>
              <w:right w:val="single" w:sz="8" w:space="0" w:color="auto"/>
            </w:tcBorders>
          </w:tcPr>
          <w:p w14:paraId="7FFBC5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8E370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485CF3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0EB7B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4E5BE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CD638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113732C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DA2E6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D6C45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DD1BFE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5C671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492" w:type="pct"/>
            <w:tcBorders>
              <w:top w:val="single" w:sz="8" w:space="0" w:color="auto"/>
              <w:left w:val="single" w:sz="8" w:space="0" w:color="auto"/>
              <w:bottom w:val="single" w:sz="8" w:space="0" w:color="auto"/>
              <w:right w:val="single" w:sz="8" w:space="0" w:color="auto"/>
            </w:tcBorders>
          </w:tcPr>
          <w:p w14:paraId="58F9B1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E21D5F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319832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4CA1C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48ACB6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24ECAC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26B51E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0D5974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BC7DF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42CD1DE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2BC63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492" w:type="pct"/>
            <w:tcBorders>
              <w:top w:val="single" w:sz="8" w:space="0" w:color="auto"/>
              <w:left w:val="single" w:sz="8" w:space="0" w:color="auto"/>
              <w:bottom w:val="single" w:sz="8" w:space="0" w:color="auto"/>
              <w:right w:val="single" w:sz="8" w:space="0" w:color="auto"/>
            </w:tcBorders>
          </w:tcPr>
          <w:p w14:paraId="4050698F"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67EE5D0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E74AE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1D4C3C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10B760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660FBA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046421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106C278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203596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r>
    </w:tbl>
    <w:p w14:paraId="5201A779" w14:textId="77777777" w:rsidR="00927128" w:rsidRPr="00E21705" w:rsidRDefault="00927128" w:rsidP="00927128">
      <w:pPr>
        <w:widowControl w:val="0"/>
      </w:pPr>
    </w:p>
    <w:p w14:paraId="2482A466"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2</w:t>
      </w:r>
      <w:r w:rsidRPr="00E21705">
        <w:t xml:space="preserve">: NR carrier phase positioning enhancements - evaluation scenarios and parameters with the </w:t>
      </w:r>
      <w:r w:rsidRPr="00E21705">
        <w:rPr>
          <w:lang w:eastAsia="zh-CN"/>
        </w:rPr>
        <w:t>TRP</w:t>
      </w:r>
      <w:r w:rsidRPr="00E21705">
        <w:t xml:space="preserve"> ARP error from [81]</w:t>
      </w:r>
    </w:p>
    <w:tbl>
      <w:tblPr>
        <w:tblW w:w="1020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3"/>
        <w:gridCol w:w="993"/>
        <w:gridCol w:w="993"/>
        <w:gridCol w:w="993"/>
        <w:gridCol w:w="993"/>
        <w:gridCol w:w="993"/>
      </w:tblGrid>
      <w:tr w:rsidR="00927128" w:rsidRPr="00E21705" w14:paraId="51423850"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42E9B5EB" w14:textId="77777777" w:rsidR="00927128" w:rsidRPr="00E21705" w:rsidRDefault="00927128" w:rsidP="00182290">
            <w:pPr>
              <w:pStyle w:val="TAH"/>
              <w:keepNext w:val="0"/>
              <w:keepLines w:val="0"/>
              <w:widowControl w:val="0"/>
              <w:rPr>
                <w:rFonts w:cs="Arial"/>
                <w:szCs w:val="18"/>
              </w:rPr>
            </w:pPr>
            <w:r w:rsidRPr="00E21705">
              <w:rPr>
                <w:rFonts w:cs="Arial"/>
                <w:szCs w:val="18"/>
              </w:rPr>
              <w:t>Parameter</w:t>
            </w:r>
          </w:p>
        </w:tc>
        <w:tc>
          <w:tcPr>
            <w:tcW w:w="993" w:type="dxa"/>
            <w:tcBorders>
              <w:top w:val="single" w:sz="8" w:space="0" w:color="auto"/>
              <w:left w:val="single" w:sz="8" w:space="0" w:color="auto"/>
              <w:bottom w:val="single" w:sz="8" w:space="0" w:color="auto"/>
              <w:right w:val="single" w:sz="8" w:space="0" w:color="auto"/>
            </w:tcBorders>
          </w:tcPr>
          <w:p w14:paraId="1AF4E28C"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10</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FA3D719"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11</w:t>
            </w:r>
            <w:r w:rsidRPr="00E21705">
              <w:rPr>
                <w:rFonts w:cs="Arial"/>
                <w:szCs w:val="18"/>
              </w:rPr>
              <w:t>], [InF-</w:t>
            </w:r>
            <w:r w:rsidRPr="00E21705">
              <w:rPr>
                <w:rFonts w:cs="Arial"/>
                <w:szCs w:val="18"/>
                <w:lang w:eastAsia="zh-CN"/>
              </w:rPr>
              <w:t>S</w:t>
            </w:r>
            <w:r w:rsidRPr="00E21705">
              <w:rPr>
                <w:rFonts w:cs="Arial"/>
                <w:szCs w:val="18"/>
              </w:rPr>
              <w:t>H]</w:t>
            </w:r>
          </w:p>
        </w:tc>
        <w:tc>
          <w:tcPr>
            <w:tcW w:w="993" w:type="dxa"/>
            <w:tcBorders>
              <w:top w:val="single" w:sz="8" w:space="0" w:color="auto"/>
              <w:left w:val="single" w:sz="8" w:space="0" w:color="auto"/>
              <w:bottom w:val="single" w:sz="8" w:space="0" w:color="auto"/>
              <w:right w:val="single" w:sz="8" w:space="0" w:color="auto"/>
            </w:tcBorders>
          </w:tcPr>
          <w:p w14:paraId="0B7FA371"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12</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AADD2DC"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13</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97F0D3A"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14</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5A2B329A"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15</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46411131"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16</w:t>
            </w:r>
            <w:r w:rsidRPr="00E21705">
              <w:rPr>
                <w:rFonts w:cs="Arial"/>
                <w:szCs w:val="18"/>
              </w:rPr>
              <w:t>], [InF-</w:t>
            </w:r>
            <w:r w:rsidRPr="00E21705">
              <w:rPr>
                <w:rFonts w:eastAsia="Malgun Gothic" w:cs="Arial"/>
                <w:szCs w:val="18"/>
                <w:lang w:eastAsia="zh-CN"/>
              </w:rPr>
              <w:t>D</w:t>
            </w:r>
            <w:r w:rsidRPr="00E21705">
              <w:rPr>
                <w:rFonts w:cs="Arial"/>
                <w:szCs w:val="18"/>
              </w:rPr>
              <w:t>H]</w:t>
            </w:r>
          </w:p>
        </w:tc>
        <w:tc>
          <w:tcPr>
            <w:tcW w:w="993" w:type="dxa"/>
            <w:tcBorders>
              <w:top w:val="single" w:sz="8" w:space="0" w:color="auto"/>
              <w:left w:val="single" w:sz="8" w:space="0" w:color="auto"/>
              <w:bottom w:val="single" w:sz="8" w:space="0" w:color="auto"/>
              <w:right w:val="single" w:sz="8" w:space="0" w:color="auto"/>
            </w:tcBorders>
          </w:tcPr>
          <w:p w14:paraId="493D5712"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17</w:t>
            </w:r>
            <w:r w:rsidRPr="00E21705">
              <w:rPr>
                <w:rFonts w:cs="Arial"/>
                <w:szCs w:val="18"/>
              </w:rPr>
              <w:t>], [InF-</w:t>
            </w:r>
            <w:r w:rsidRPr="00E21705">
              <w:rPr>
                <w:rFonts w:eastAsia="Malgun Gothic" w:cs="Arial"/>
                <w:szCs w:val="18"/>
                <w:lang w:eastAsia="zh-CN"/>
              </w:rPr>
              <w:t>D</w:t>
            </w:r>
            <w:r w:rsidRPr="00E21705">
              <w:rPr>
                <w:rFonts w:cs="Arial"/>
                <w:szCs w:val="18"/>
              </w:rPr>
              <w:t>H]</w:t>
            </w:r>
          </w:p>
        </w:tc>
      </w:tr>
      <w:tr w:rsidR="00927128" w:rsidRPr="00E21705" w14:paraId="7C76AAA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7728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1A60905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993" w:type="dxa"/>
            <w:tcBorders>
              <w:top w:val="single" w:sz="8" w:space="0" w:color="auto"/>
              <w:left w:val="single" w:sz="8" w:space="0" w:color="auto"/>
              <w:bottom w:val="single" w:sz="8" w:space="0" w:color="auto"/>
              <w:right w:val="single" w:sz="8" w:space="0" w:color="auto"/>
            </w:tcBorders>
          </w:tcPr>
          <w:p w14:paraId="058D96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23CF7D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6A01208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484AA3D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727BD7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40181A6"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8D76AC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B2884AD"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0EF737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7D9F4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tcPr>
          <w:p w14:paraId="41548C7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39D55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25EE5F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4CA85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287DF2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2D017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2.6</w:t>
            </w:r>
            <w:r w:rsidRPr="00E21705">
              <w:rPr>
                <w:rFonts w:ascii="Arial" w:eastAsia="Malgun Gothic" w:hAnsi="Arial" w:cs="Arial"/>
                <w:sz w:val="18"/>
                <w:szCs w:val="18"/>
              </w:rPr>
              <w:t xml:space="preserve"> GHz</w:t>
            </w:r>
          </w:p>
        </w:tc>
        <w:tc>
          <w:tcPr>
            <w:tcW w:w="993" w:type="dxa"/>
            <w:tcBorders>
              <w:top w:val="single" w:sz="8" w:space="0" w:color="auto"/>
              <w:left w:val="single" w:sz="8" w:space="0" w:color="auto"/>
              <w:bottom w:val="single" w:sz="8" w:space="0" w:color="auto"/>
              <w:right w:val="single" w:sz="8" w:space="0" w:color="auto"/>
            </w:tcBorders>
          </w:tcPr>
          <w:p w14:paraId="0428D74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2DD7CF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B2E49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49CB67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1B3BC5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F08C03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6DC3E36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5B56458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D0B22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993" w:type="dxa"/>
            <w:tcBorders>
              <w:top w:val="single" w:sz="8" w:space="0" w:color="auto"/>
              <w:left w:val="single" w:sz="8" w:space="0" w:color="auto"/>
              <w:bottom w:val="single" w:sz="8" w:space="0" w:color="auto"/>
              <w:right w:val="single" w:sz="8" w:space="0" w:color="auto"/>
            </w:tcBorders>
          </w:tcPr>
          <w:p w14:paraId="6F3326A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185EA3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01BB95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1466DA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48DB80D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27EA56E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6414A87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0790DC0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r>
      <w:tr w:rsidR="00927128" w:rsidRPr="00E21705" w14:paraId="3C3A0BC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7B6E48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993" w:type="dxa"/>
            <w:tcBorders>
              <w:top w:val="single" w:sz="8" w:space="0" w:color="auto"/>
              <w:left w:val="single" w:sz="8" w:space="0" w:color="auto"/>
              <w:bottom w:val="single" w:sz="8" w:space="0" w:color="auto"/>
              <w:right w:val="single" w:sz="8" w:space="0" w:color="auto"/>
            </w:tcBorders>
          </w:tcPr>
          <w:p w14:paraId="5E68D7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772A6F2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31F78C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00E364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2EA3E1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6003E44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10587ED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2E06215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4CE0B45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E1BC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0403053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(PRS or posSRS, Number of OFDM symbols, Comb size)</w:t>
            </w:r>
          </w:p>
        </w:tc>
        <w:tc>
          <w:tcPr>
            <w:tcW w:w="993" w:type="dxa"/>
            <w:tcBorders>
              <w:top w:val="single" w:sz="8" w:space="0" w:color="auto"/>
              <w:left w:val="single" w:sz="8" w:space="0" w:color="auto"/>
              <w:bottom w:val="single" w:sz="8" w:space="0" w:color="auto"/>
              <w:right w:val="single" w:sz="8" w:space="0" w:color="auto"/>
            </w:tcBorders>
          </w:tcPr>
          <w:p w14:paraId="02EAC30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348AD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6238679"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BEA83A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EC97CA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2BEB7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59871EC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2FB3BC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D4B251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6DBDF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C1E8392"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59AA435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73E64F7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584B4BE"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2F16D5BC"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A1258A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65221D0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37389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626D202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993" w:type="dxa"/>
            <w:tcBorders>
              <w:top w:val="single" w:sz="8" w:space="0" w:color="auto"/>
              <w:left w:val="single" w:sz="8" w:space="0" w:color="auto"/>
              <w:bottom w:val="single" w:sz="8" w:space="0" w:color="auto"/>
              <w:right w:val="single" w:sz="8" w:space="0" w:color="auto"/>
            </w:tcBorders>
          </w:tcPr>
          <w:p w14:paraId="0F77390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6BD4B37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59F5AC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40F5121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14C4EA7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616351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3A27B7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20A4962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13D0200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BF95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18D10C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993" w:type="dxa"/>
            <w:tcBorders>
              <w:top w:val="single" w:sz="8" w:space="0" w:color="auto"/>
              <w:left w:val="single" w:sz="8" w:space="0" w:color="auto"/>
              <w:bottom w:val="single" w:sz="8" w:space="0" w:color="auto"/>
              <w:right w:val="single" w:sz="8" w:space="0" w:color="auto"/>
            </w:tcBorders>
          </w:tcPr>
          <w:p w14:paraId="26DDACF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21424A7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072F87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457E80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2127475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7AE8E836"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5421596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1E6E9829"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59AFF16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269A3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19A4FD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993" w:type="dxa"/>
            <w:tcBorders>
              <w:top w:val="single" w:sz="8" w:space="0" w:color="auto"/>
              <w:left w:val="single" w:sz="8" w:space="0" w:color="auto"/>
              <w:bottom w:val="single" w:sz="8" w:space="0" w:color="auto"/>
              <w:right w:val="single" w:sz="8" w:space="0" w:color="auto"/>
            </w:tcBorders>
          </w:tcPr>
          <w:p w14:paraId="69A23FD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1077B96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993" w:type="dxa"/>
            <w:tcBorders>
              <w:top w:val="single" w:sz="8" w:space="0" w:color="auto"/>
              <w:left w:val="single" w:sz="8" w:space="0" w:color="auto"/>
              <w:bottom w:val="single" w:sz="8" w:space="0" w:color="auto"/>
              <w:right w:val="single" w:sz="8" w:space="0" w:color="auto"/>
            </w:tcBorders>
          </w:tcPr>
          <w:p w14:paraId="5C0F8066" w14:textId="77777777" w:rsidR="00927128" w:rsidRPr="00E21705" w:rsidRDefault="00927128" w:rsidP="00182290">
            <w:pPr>
              <w:widowControl w:val="0"/>
              <w:spacing w:after="0"/>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993" w:type="dxa"/>
            <w:tcBorders>
              <w:top w:val="single" w:sz="8" w:space="0" w:color="auto"/>
              <w:left w:val="single" w:sz="8" w:space="0" w:color="auto"/>
              <w:bottom w:val="single" w:sz="8" w:space="0" w:color="auto"/>
              <w:right w:val="single" w:sz="8" w:space="0" w:color="auto"/>
            </w:tcBorders>
          </w:tcPr>
          <w:p w14:paraId="59BDB1CE" w14:textId="77777777" w:rsidR="00927128" w:rsidRPr="00E21705" w:rsidRDefault="00927128" w:rsidP="00182290">
            <w:pPr>
              <w:widowControl w:val="0"/>
              <w:spacing w:after="0"/>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r w:rsidRPr="00E21705">
              <w:rPr>
                <w:rFonts w:ascii="Arial" w:eastAsia="Malgun Gothic" w:hAnsi="Arial" w:cs="Arial"/>
                <w:sz w:val="18"/>
                <w:szCs w:val="18"/>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5D5B032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793D3EC" w14:textId="77777777" w:rsidR="00927128" w:rsidRPr="00E21705" w:rsidRDefault="00927128" w:rsidP="00182290">
            <w:pPr>
              <w:widowControl w:val="0"/>
              <w:spacing w:after="0"/>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r w:rsidRPr="00E21705">
              <w:rPr>
                <w:rFonts w:ascii="Arial" w:eastAsia="Malgun Gothic" w:hAnsi="Arial" w:cs="Arial"/>
                <w:sz w:val="18"/>
                <w:szCs w:val="18"/>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4D35AA6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1ED7D916" w14:textId="77777777" w:rsidR="00927128" w:rsidRPr="00E21705" w:rsidRDefault="00927128" w:rsidP="00182290">
            <w:pPr>
              <w:widowControl w:val="0"/>
              <w:spacing w:after="0"/>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16E70D2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DCC5F5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3472A0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tcPr>
          <w:p w14:paraId="2C93103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20E1C9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0ECA9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6242039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9905F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52AF21D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23B2A2C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71B8C6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r>
      <w:tr w:rsidR="00927128" w:rsidRPr="00E21705" w14:paraId="4C56B81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F0B6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0591BB4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tcPr>
          <w:p w14:paraId="42CB29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7020E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tcPr>
          <w:p w14:paraId="74F7CE8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61BB69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6DD436D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1481B3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4648C97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71650AA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hAnsi="Arial" w:cs="Arial"/>
                <w:sz w:val="18"/>
                <w:szCs w:val="18"/>
                <w:lang w:eastAsia="en-GB"/>
              </w:rPr>
              <w:t>virtual Integer ambiguity</w:t>
            </w:r>
          </w:p>
        </w:tc>
      </w:tr>
      <w:tr w:rsidR="00927128" w:rsidRPr="00E21705" w14:paraId="4322C60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E0CA9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BC87E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tcPr>
          <w:p w14:paraId="25AA2CE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0C894E1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0A84CC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239A9B3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7D40786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2D57B37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188D21A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7951687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5397E54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12BD3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tcPr>
          <w:p w14:paraId="71F127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B77733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08B9E1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73C5FB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7230283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3C83F68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2D94D75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215A64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r>
      <w:tr w:rsidR="00927128" w:rsidRPr="00E21705" w14:paraId="0BC3A53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44A51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tcPr>
          <w:p w14:paraId="357D852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B6AB67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37E69FA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5880B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6F31304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4D15721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4AC626E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ED0651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746A86C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BA4D6E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993" w:type="dxa"/>
            <w:tcBorders>
              <w:top w:val="single" w:sz="8" w:space="0" w:color="auto"/>
              <w:left w:val="single" w:sz="8" w:space="0" w:color="auto"/>
              <w:bottom w:val="single" w:sz="8" w:space="0" w:color="auto"/>
              <w:right w:val="single" w:sz="8" w:space="0" w:color="auto"/>
            </w:tcBorders>
          </w:tcPr>
          <w:p w14:paraId="2DD4A20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5157A4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2A452B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3AA972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11978CA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7DFAA57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13AAFA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215928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32DAA6A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C1647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tcPr>
          <w:p w14:paraId="57384A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58560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08CE34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9B2FB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26A46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2304DC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22507B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41A6B0D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34DBD3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93950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993" w:type="dxa"/>
            <w:tcBorders>
              <w:top w:val="single" w:sz="8" w:space="0" w:color="auto"/>
              <w:left w:val="single" w:sz="8" w:space="0" w:color="auto"/>
              <w:bottom w:val="single" w:sz="8" w:space="0" w:color="auto"/>
              <w:right w:val="single" w:sz="8" w:space="0" w:color="auto"/>
            </w:tcBorders>
          </w:tcPr>
          <w:p w14:paraId="76C2EF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F59BE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0E893F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581E5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35770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C84E85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1D1869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E25A29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6A1E26B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5DE6D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993" w:type="dxa"/>
            <w:tcBorders>
              <w:top w:val="single" w:sz="8" w:space="0" w:color="auto"/>
              <w:left w:val="single" w:sz="8" w:space="0" w:color="auto"/>
              <w:bottom w:val="single" w:sz="8" w:space="0" w:color="auto"/>
              <w:right w:val="single" w:sz="8" w:space="0" w:color="auto"/>
            </w:tcBorders>
          </w:tcPr>
          <w:p w14:paraId="5D6CB0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DC955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FD8E2C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E80B4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0A91B6C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31EC59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E8F1A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72E584A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280C94E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1C15C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993" w:type="dxa"/>
            <w:tcBorders>
              <w:top w:val="single" w:sz="8" w:space="0" w:color="auto"/>
              <w:left w:val="single" w:sz="8" w:space="0" w:color="auto"/>
              <w:bottom w:val="single" w:sz="8" w:space="0" w:color="auto"/>
              <w:right w:val="single" w:sz="8" w:space="0" w:color="auto"/>
            </w:tcBorders>
          </w:tcPr>
          <w:p w14:paraId="121228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5DA86BE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21412A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5BFA155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2410C2C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320C496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1C68750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6E5E05A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1cm</w:t>
            </w:r>
          </w:p>
        </w:tc>
      </w:tr>
      <w:tr w:rsidR="00927128" w:rsidRPr="00E21705" w14:paraId="3B954DC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B9B18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993" w:type="dxa"/>
            <w:tcBorders>
              <w:top w:val="single" w:sz="8" w:space="0" w:color="auto"/>
              <w:left w:val="single" w:sz="8" w:space="0" w:color="auto"/>
              <w:bottom w:val="single" w:sz="8" w:space="0" w:color="auto"/>
              <w:right w:val="single" w:sz="8" w:space="0" w:color="auto"/>
            </w:tcBorders>
          </w:tcPr>
          <w:p w14:paraId="3FDD07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D82EE5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42FD75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083A6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58998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AAD710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AD4CD7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0DA239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500FD75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9D4810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993" w:type="dxa"/>
            <w:tcBorders>
              <w:top w:val="single" w:sz="8" w:space="0" w:color="auto"/>
              <w:left w:val="single" w:sz="8" w:space="0" w:color="auto"/>
              <w:bottom w:val="single" w:sz="8" w:space="0" w:color="auto"/>
              <w:right w:val="single" w:sz="8" w:space="0" w:color="auto"/>
            </w:tcBorders>
          </w:tcPr>
          <w:p w14:paraId="186813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6BB2F4C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4B64CEE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7561794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775CBE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D1CC26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135B911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AD9C964"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3DC1AF0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C538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993" w:type="dxa"/>
            <w:tcBorders>
              <w:top w:val="single" w:sz="8" w:space="0" w:color="auto"/>
              <w:left w:val="single" w:sz="8" w:space="0" w:color="auto"/>
              <w:bottom w:val="single" w:sz="8" w:space="0" w:color="auto"/>
              <w:right w:val="single" w:sz="8" w:space="0" w:color="auto"/>
            </w:tcBorders>
          </w:tcPr>
          <w:p w14:paraId="4B24483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49F321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0F49A1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16D81B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7BA717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543FF9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35611A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6950044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4A655E96" w14:textId="77777777" w:rsidR="00927128" w:rsidRPr="00E21705" w:rsidRDefault="00927128" w:rsidP="00927128">
      <w:pPr>
        <w:widowControl w:val="0"/>
        <w:rPr>
          <w:lang w:eastAsia="zh-CN"/>
        </w:rPr>
      </w:pPr>
    </w:p>
    <w:p w14:paraId="2DEA8AAB"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3</w:t>
      </w:r>
      <w:r w:rsidRPr="00E21705">
        <w:t xml:space="preserve">: NR carrier phase positioning enhancements - evaluation scenarios and parameters with the </w:t>
      </w:r>
      <w:r w:rsidRPr="00E21705">
        <w:rPr>
          <w:lang w:eastAsia="zh-CN"/>
        </w:rPr>
        <w:t>CFO and Oscillator-drift</w:t>
      </w:r>
      <w:r w:rsidRPr="00E21705">
        <w:t xml:space="preserve">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33"/>
        <w:gridCol w:w="2794"/>
        <w:gridCol w:w="2794"/>
      </w:tblGrid>
      <w:tr w:rsidR="00927128" w:rsidRPr="00E21705" w14:paraId="0611C78A"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9D6845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55A086C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18</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0A5F537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19</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381811B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3209B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44F2AC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2CC5B2B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3764FB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5289C03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E6C423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6A3617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823B3E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4CB857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6FD67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r>
      <w:tr w:rsidR="00927128" w:rsidRPr="00E21705" w14:paraId="1231285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9F46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3E5080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315E85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r>
      <w:tr w:rsidR="00927128" w:rsidRPr="00E21705" w14:paraId="388DF73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E4B27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1A9EA56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33BCF5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7E8F3FE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9513B0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7C51D9F9" w14:textId="7C9CA055"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6B24174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29DAEF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564E588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6A62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71B747A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893E7F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3D38025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28BFBD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EC61F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2287C1C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F4419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128968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C77A53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550B03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56F7146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D20E2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01987D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520D935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DD9C8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4FA99EB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FD6F5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54A2BA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01CA9F1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5544E8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108FCBD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93A23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0670C3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2F0D16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243496F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r>
      <w:tr w:rsidR="00927128" w:rsidRPr="00E21705" w14:paraId="0599168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78C79C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6327E23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0C1E30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7D3C19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6F5AD37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D0141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143BE31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588487C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772096A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A701A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9AB2F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75230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7191C78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8419DA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4848EC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09C270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2355776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09F6DC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7F43B4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3753A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06F350C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0D2FF1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598FF5A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2D1117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2998DD3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686BB45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r>
      <w:tr w:rsidR="00927128" w:rsidRPr="00E21705" w14:paraId="4CE27E6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F6E48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04D27E39"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1A410ED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r>
      <w:tr w:rsidR="00927128" w:rsidRPr="00E21705" w14:paraId="5A4A753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81745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1FC885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AAF187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468F72E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58036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52C1F1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755485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150994C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836D1E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3A1FF65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73A5C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7609EB4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B9C7D5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2D823D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86C83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7594C4E8" w14:textId="77777777" w:rsidR="00927128" w:rsidRPr="00E21705" w:rsidRDefault="00927128" w:rsidP="00927128">
      <w:pPr>
        <w:widowControl w:val="0"/>
        <w:rPr>
          <w:lang w:eastAsia="zh-CN"/>
        </w:rPr>
      </w:pPr>
    </w:p>
    <w:p w14:paraId="6752F3B0"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4</w:t>
      </w:r>
      <w:r w:rsidRPr="00E21705">
        <w:t xml:space="preserve">: NR carrier phase positioning enhancements - evaluation scenarios and parameters </w:t>
      </w:r>
      <w:r w:rsidRPr="00E21705">
        <w:lastRenderedPageBreak/>
        <w:t>with the</w:t>
      </w:r>
      <w:r w:rsidRPr="00E21705">
        <w:rPr>
          <w:lang w:eastAsia="zh-CN"/>
        </w:rPr>
        <w:t xml:space="preserve"> PCO</w:t>
      </w:r>
      <w:r w:rsidRPr="00E21705">
        <w:t xml:space="preserve">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01"/>
        <w:gridCol w:w="1655"/>
        <w:gridCol w:w="1655"/>
        <w:gridCol w:w="1655"/>
        <w:gridCol w:w="1655"/>
      </w:tblGrid>
      <w:tr w:rsidR="00927128" w:rsidRPr="00E21705" w14:paraId="0D534FAD"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745B8711"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76599919"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20</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6653531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21</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25A7485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22</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1D8EE0D0"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23</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4716CE0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024579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1D4141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6B78D3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15628F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0132AE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105FD2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4FF8F8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0EB7C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751571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52B3247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3D8BB4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339DBA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0816A6F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B3128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47F21C0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2E2A5F0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2A8CA6F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70EE7BF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2D05DBD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80F614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31132E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47FABB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90041F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19F0269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1420A36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4D028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50A86BE5" w14:textId="1F3AD8D3"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6840054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7B188EB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7828460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C13F1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641676CC"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4CD85AF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326439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DFBE8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2E92432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3286B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00BE3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1BAD14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9E690E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7D511D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2BF344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1CF5FB9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C2819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696DAC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2F8A51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68680A8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7A67E7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7F19D4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2DDF2F9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3C17BB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50B2F2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7C173AC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2363F9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1631EA9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14020DF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3A4B8AC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630E8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7D59343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6235FA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4BD7E1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3F400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2D1EBB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719A5CB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F1754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3D04129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604919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6F6C87E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31A67D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5B29E7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r>
      <w:tr w:rsidR="00927128" w:rsidRPr="00E21705" w14:paraId="2CD506B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9E3D5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4472898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7912E6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51D8F2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3A0A8D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41D53EB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013F044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36F98D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6B46207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7C58DC0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77FD23F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4558F8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423766D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994D9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E5EB5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627076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F81B2B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7DB274C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5478C43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27016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010CA37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5CE6B7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1A265B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4CA0EB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7D0CB5F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80BEC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3C6ECE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1E5E86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C10B3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57CD60F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7D2EDC5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BADE2A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08DE032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482BD63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54C50C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682A6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6F2EF59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C7484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3D2C837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FBC44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49C94E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60A2B6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CE249F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78F80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5742DEE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3B6E741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1767D8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5DCA63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98AF97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03CD1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08310D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5CEF21F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5CF80D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332F9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w:t>
            </w:r>
            <w:r w:rsidRPr="00E21705">
              <w:rPr>
                <w:rFonts w:ascii="Arial" w:hAnsi="Arial" w:cs="Arial"/>
                <w:sz w:val="18"/>
                <w:szCs w:val="18"/>
                <w:lang w:eastAsia="zh-CN"/>
              </w:rPr>
              <w:t>10</w:t>
            </w:r>
            <w:r w:rsidRPr="00E21705">
              <w:rPr>
                <w:rFonts w:ascii="Arial" w:hAnsi="Arial" w:cs="Arial"/>
                <w:sz w:val="18"/>
                <w:szCs w:val="18"/>
              </w:rPr>
              <w:t xml:space="preserve">deg, </w:t>
            </w:r>
            <w:r w:rsidRPr="00E21705">
              <w:rPr>
                <w:rFonts w:ascii="Arial" w:hAnsi="Arial" w:cs="Arial"/>
                <w:sz w:val="18"/>
                <w:szCs w:val="18"/>
                <w:lang w:eastAsia="zh-CN"/>
              </w:rPr>
              <w:t>10</w:t>
            </w:r>
            <w:r w:rsidRPr="00E21705">
              <w:rPr>
                <w:rFonts w:ascii="Arial" w:hAnsi="Arial" w:cs="Arial"/>
                <w:sz w:val="18"/>
                <w:szCs w:val="18"/>
              </w:rPr>
              <w:t>deg]</w:t>
            </w:r>
          </w:p>
        </w:tc>
        <w:tc>
          <w:tcPr>
            <w:tcW w:w="0" w:type="auto"/>
            <w:tcBorders>
              <w:top w:val="single" w:sz="8" w:space="0" w:color="auto"/>
              <w:left w:val="single" w:sz="8" w:space="0" w:color="auto"/>
              <w:bottom w:val="single" w:sz="8" w:space="0" w:color="auto"/>
              <w:right w:val="single" w:sz="8" w:space="0" w:color="auto"/>
            </w:tcBorders>
          </w:tcPr>
          <w:p w14:paraId="431D077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4BB36F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3DC514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4C9E8CC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w:t>
            </w:r>
            <w:r w:rsidRPr="00E21705">
              <w:rPr>
                <w:rFonts w:ascii="Arial" w:hAnsi="Arial" w:cs="Arial"/>
                <w:sz w:val="18"/>
                <w:szCs w:val="18"/>
                <w:lang w:eastAsia="zh-CN"/>
              </w:rPr>
              <w:t>10</w:t>
            </w:r>
            <w:r w:rsidRPr="00E21705">
              <w:rPr>
                <w:rFonts w:ascii="Arial" w:hAnsi="Arial" w:cs="Arial"/>
                <w:sz w:val="18"/>
                <w:szCs w:val="18"/>
              </w:rPr>
              <w:t xml:space="preserve">deg, </w:t>
            </w:r>
            <w:r w:rsidRPr="00E21705">
              <w:rPr>
                <w:rFonts w:ascii="Arial" w:hAnsi="Arial" w:cs="Arial"/>
                <w:sz w:val="18"/>
                <w:szCs w:val="18"/>
                <w:lang w:eastAsia="zh-CN"/>
              </w:rPr>
              <w:t>10</w:t>
            </w:r>
            <w:r w:rsidRPr="00E21705">
              <w:rPr>
                <w:rFonts w:ascii="Arial" w:hAnsi="Arial" w:cs="Arial"/>
                <w:sz w:val="18"/>
                <w:szCs w:val="18"/>
              </w:rPr>
              <w:t>deg]</w:t>
            </w:r>
          </w:p>
        </w:tc>
      </w:tr>
      <w:tr w:rsidR="00927128" w:rsidRPr="00E21705" w14:paraId="5DA85C1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391484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578DF9E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CB8B1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548F25A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12A4F7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26E4CB2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EE1A8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5202C3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4F09654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368079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9C573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r>
    </w:tbl>
    <w:p w14:paraId="32518489" w14:textId="77777777" w:rsidR="00927128" w:rsidRPr="00E21705" w:rsidRDefault="00927128" w:rsidP="00927128">
      <w:pPr>
        <w:widowControl w:val="0"/>
        <w:rPr>
          <w:lang w:eastAsia="zh-CN"/>
        </w:rPr>
      </w:pPr>
    </w:p>
    <w:p w14:paraId="7C56438C"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-5</w:t>
      </w:r>
      <w:r w:rsidRPr="00E21705">
        <w:t>: NR carrier phase positioning enhancements - evaluation scenarios and parameters with the initial phase offset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363"/>
        <w:gridCol w:w="2086"/>
        <w:gridCol w:w="2086"/>
        <w:gridCol w:w="2086"/>
      </w:tblGrid>
      <w:tr w:rsidR="00927128" w:rsidRPr="00E21705" w14:paraId="07371A41"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46A5284"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4DEC40C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24</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7B7E26A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25</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319DA10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26</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5BC8C61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7F6F6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085B39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2EBAF6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5593C79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215BDA0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243B955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0634D7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3CA0DA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1E67B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021DBE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A1050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6EFB06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2F4279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r>
      <w:tr w:rsidR="00927128" w:rsidRPr="00E21705" w14:paraId="34A0A06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CDCF7C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641A90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6A374C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668C6F8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r>
      <w:tr w:rsidR="00927128" w:rsidRPr="00E21705" w14:paraId="3CFC13D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1369F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778C3D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A1790C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5190C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3DFE816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D92FB7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7AC52F69" w14:textId="2D1744C2"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79B8B7AB"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3E6B03F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A83394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07381A0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0E4B46D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78E9D7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r>
      <w:tr w:rsidR="00927128" w:rsidRPr="00E21705" w14:paraId="07D4AA2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7B736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 xml:space="preserve">NR Carrier phase positioning method </w:t>
            </w:r>
          </w:p>
          <w:p w14:paraId="7AA4E83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236E018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4E3CF5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13B452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08263DD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90D5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4360B9E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70C813F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46B347D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66D804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45E9EEF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E1E6F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30ABC6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48EDE3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9422C0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A9F8C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3AFC974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A8146A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0C816FF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5CB0CF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 xml:space="preserve"> differential</w:t>
            </w:r>
          </w:p>
        </w:tc>
        <w:tc>
          <w:tcPr>
            <w:tcW w:w="0" w:type="auto"/>
            <w:tcBorders>
              <w:top w:val="single" w:sz="8" w:space="0" w:color="auto"/>
              <w:left w:val="single" w:sz="8" w:space="0" w:color="auto"/>
              <w:bottom w:val="single" w:sz="8" w:space="0" w:color="auto"/>
              <w:right w:val="single" w:sz="8" w:space="0" w:color="auto"/>
            </w:tcBorders>
          </w:tcPr>
          <w:p w14:paraId="060E0A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63B893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5ACCFAE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43B6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4BCDE79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353B1E0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37FB713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44325AA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r>
      <w:tr w:rsidR="00927128" w:rsidRPr="00E21705" w14:paraId="324A8E1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C182C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EC1C0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3A08129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2BE21D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332520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00CB411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13A41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6301048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3918B0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033419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4C97905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08D17B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FD41B8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5730AC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144EF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0FDF5FA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D887BD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2804F6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616D7F8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40C2E53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7B18429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6504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4967880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23D9C0B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73C22BD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r>
      <w:tr w:rsidR="00927128" w:rsidRPr="00E21705" w14:paraId="1615CC9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CBEE4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72469BC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19D1F96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758D5F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6F2F5DD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D5563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2FDC4E5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31B534B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FB35E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4786655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3129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040666A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49D59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3712AD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78C11A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EB44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21B67A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709623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4AD20E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6031D5E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38DCE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023792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290803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338068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1F25D31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2E8491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54483A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1F1015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45CE873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09202D91" w14:textId="77777777" w:rsidR="00927128" w:rsidRPr="00E21705" w:rsidRDefault="00927128" w:rsidP="00927128">
      <w:pPr>
        <w:widowControl w:val="0"/>
        <w:rPr>
          <w:lang w:eastAsia="zh-CN"/>
        </w:rPr>
      </w:pPr>
    </w:p>
    <w:p w14:paraId="3280D218"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-6</w:t>
      </w:r>
      <w:r w:rsidRPr="00E21705">
        <w:t>: NR carrier phase positioning enhancements - evaluation scenarios and parameters with TRP ARP error, frequency error, PCO, and initial phase offset from [81]</w:t>
      </w:r>
    </w:p>
    <w:tbl>
      <w:tblPr>
        <w:tblW w:w="965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37"/>
        <w:gridCol w:w="2207"/>
        <w:gridCol w:w="2207"/>
        <w:gridCol w:w="2207"/>
      </w:tblGrid>
      <w:tr w:rsidR="00927128" w:rsidRPr="00E21705" w14:paraId="3EA92073"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308A1F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4D3A198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27</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48F254F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28</w:t>
            </w:r>
            <w:r w:rsidRPr="00E21705">
              <w:rPr>
                <w:rFonts w:ascii="Arial" w:hAnsi="Arial" w:cs="Arial"/>
                <w:b/>
                <w:sz w:val="18"/>
                <w:szCs w:val="18"/>
              </w:rPr>
              <w:t>], [InF-</w:t>
            </w:r>
            <w:r w:rsidRPr="00E21705">
              <w:rPr>
                <w:rFonts w:ascii="Arial" w:eastAsia="Malgun Gothic"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13B26A6A"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29</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4E8091B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94EC1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5D662B6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339AFA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5B8C17D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287C958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CF22F3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562EC2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2F096EE1"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Single</w:t>
            </w:r>
            <w:r w:rsidRPr="00E21705">
              <w:rPr>
                <w:rFonts w:ascii="Arial" w:eastAsia="Malgun Gothic" w:hAnsi="Arial" w:cs="Arial"/>
                <w:sz w:val="18"/>
                <w:szCs w:val="18"/>
                <w:lang w:eastAsia="zh-CN"/>
              </w:rPr>
              <w:t>, 2.6</w:t>
            </w:r>
            <w:r w:rsidRPr="00E21705">
              <w:rPr>
                <w:rFonts w:ascii="Arial" w:eastAsia="Malgun Gothic" w:hAnsi="Arial" w:cs="Arial"/>
                <w:sz w:val="18"/>
                <w:szCs w:val="18"/>
              </w:rPr>
              <w:t xml:space="preserve"> GHz</w:t>
            </w:r>
          </w:p>
        </w:tc>
        <w:tc>
          <w:tcPr>
            <w:tcW w:w="0" w:type="auto"/>
            <w:tcBorders>
              <w:top w:val="single" w:sz="8" w:space="0" w:color="auto"/>
              <w:left w:val="single" w:sz="8" w:space="0" w:color="auto"/>
              <w:bottom w:val="single" w:sz="8" w:space="0" w:color="auto"/>
              <w:right w:val="single" w:sz="8" w:space="0" w:color="auto"/>
            </w:tcBorders>
          </w:tcPr>
          <w:p w14:paraId="17EF6CC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572BF8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44F39E5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0A58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62015C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6943988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613EE56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r>
      <w:tr w:rsidR="00927128" w:rsidRPr="00E21705" w14:paraId="2BF2951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10F89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5C13A3F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88730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5612C6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67F1267D"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44E43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19707185" w14:textId="7E7027A9"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09BFBC9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BB25B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471C52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BA4E2E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3FA07B5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AA7F1B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4B9D76B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95E72E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276B24E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54732D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619CA63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1A1EA1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6BF8DF1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2DF99C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071B3E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B3CCB7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26579A2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09C1D444"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157F196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942E0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60B6C24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5E48ABD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4F4FC7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587601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41A8622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7FEF2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1AA5BBF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63290A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88603C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084B091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r>
      <w:tr w:rsidR="00927128" w:rsidRPr="00E21705" w14:paraId="66A0C55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3C9CE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1FF2B3C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virtual Integer ambiguity, LAMBDA, cost functions, Least </w:t>
            </w:r>
            <w:r w:rsidRPr="00E21705">
              <w:rPr>
                <w:rFonts w:ascii="Arial" w:hAnsi="Arial" w:cs="Arial"/>
                <w:sz w:val="18"/>
                <w:szCs w:val="18"/>
              </w:rPr>
              <w:lastRenderedPageBreak/>
              <w:t>squares, …)</w:t>
            </w:r>
          </w:p>
        </w:tc>
        <w:tc>
          <w:tcPr>
            <w:tcW w:w="0" w:type="auto"/>
            <w:tcBorders>
              <w:top w:val="single" w:sz="8" w:space="0" w:color="auto"/>
              <w:left w:val="single" w:sz="8" w:space="0" w:color="auto"/>
              <w:bottom w:val="single" w:sz="8" w:space="0" w:color="auto"/>
              <w:right w:val="single" w:sz="8" w:space="0" w:color="auto"/>
            </w:tcBorders>
          </w:tcPr>
          <w:p w14:paraId="3CE8625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lastRenderedPageBreak/>
              <w:t>virtual Integer ambiguity</w:t>
            </w:r>
          </w:p>
        </w:tc>
        <w:tc>
          <w:tcPr>
            <w:tcW w:w="0" w:type="auto"/>
            <w:tcBorders>
              <w:top w:val="single" w:sz="8" w:space="0" w:color="auto"/>
              <w:left w:val="single" w:sz="8" w:space="0" w:color="auto"/>
              <w:bottom w:val="single" w:sz="8" w:space="0" w:color="auto"/>
              <w:right w:val="single" w:sz="8" w:space="0" w:color="auto"/>
            </w:tcBorders>
          </w:tcPr>
          <w:p w14:paraId="3A1082A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267160F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sz w:val="18"/>
                <w:szCs w:val="18"/>
                <w:lang w:eastAsia="en-GB"/>
              </w:rPr>
              <w:t>virtual Integer ambiguity</w:t>
            </w:r>
          </w:p>
        </w:tc>
      </w:tr>
      <w:tr w:rsidR="00927128" w:rsidRPr="00E21705" w14:paraId="1AADA7F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0BF28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074CE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1C2C0FB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162A36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2023DBA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5756AC8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311D8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2EA391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5402AD2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05BA4E3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r>
      <w:tr w:rsidR="00927128" w:rsidRPr="00E21705" w14:paraId="3E148DE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324B0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2198A2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77AC25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2229F12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3656EB0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593B32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7E4BA9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7C2674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801C1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572F1E2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F83624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2E5F205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12690A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62C914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and TRP Initial phase offset</w:t>
            </w:r>
          </w:p>
        </w:tc>
      </w:tr>
      <w:tr w:rsidR="00927128" w:rsidRPr="00E21705" w14:paraId="65CDA1A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A40A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41382A7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22C0D8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5B48950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A89B5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5FF2FA6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77D1CFC" w14:textId="77777777" w:rsidR="00927128" w:rsidRPr="00E21705" w:rsidRDefault="00927128" w:rsidP="00182290">
            <w:pPr>
              <w:widowControl w:val="0"/>
              <w:overflowPunct w:val="0"/>
              <w:autoSpaceDE w:val="0"/>
              <w:autoSpaceDN w:val="0"/>
              <w:adjustRightInd w:val="0"/>
              <w:spacing w:after="0"/>
              <w:jc w:val="center"/>
              <w:rPr>
                <w:rFonts w:ascii="Arial" w:hAnsi="Arial" w:cs="Arial"/>
                <w:bCs/>
                <w:sz w:val="18"/>
                <w:szCs w:val="18"/>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r>
      <w:tr w:rsidR="00927128" w:rsidRPr="00E21705" w14:paraId="5D57953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CC0312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142B888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6522771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763EABF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r>
      <w:tr w:rsidR="00927128" w:rsidRPr="00E21705" w14:paraId="23AD983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05510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5B033E4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1cm</w:t>
            </w:r>
          </w:p>
        </w:tc>
        <w:tc>
          <w:tcPr>
            <w:tcW w:w="0" w:type="auto"/>
            <w:tcBorders>
              <w:top w:val="single" w:sz="8" w:space="0" w:color="auto"/>
              <w:left w:val="single" w:sz="8" w:space="0" w:color="auto"/>
              <w:bottom w:val="single" w:sz="8" w:space="0" w:color="auto"/>
              <w:right w:val="single" w:sz="8" w:space="0" w:color="auto"/>
            </w:tcBorders>
          </w:tcPr>
          <w:p w14:paraId="267932D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1cm</w:t>
            </w:r>
          </w:p>
        </w:tc>
        <w:tc>
          <w:tcPr>
            <w:tcW w:w="0" w:type="auto"/>
            <w:tcBorders>
              <w:top w:val="single" w:sz="8" w:space="0" w:color="auto"/>
              <w:left w:val="single" w:sz="8" w:space="0" w:color="auto"/>
              <w:bottom w:val="single" w:sz="8" w:space="0" w:color="auto"/>
              <w:right w:val="single" w:sz="8" w:space="0" w:color="auto"/>
            </w:tcBorders>
          </w:tcPr>
          <w:p w14:paraId="12A01E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lang w:eastAsia="zh-CN"/>
              </w:rPr>
              <w:t>1cm</w:t>
            </w:r>
          </w:p>
        </w:tc>
      </w:tr>
      <w:tr w:rsidR="00927128" w:rsidRPr="00E21705" w14:paraId="7145982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5B43D8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7EA876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1FD3F10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20D2E46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559005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112641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03BC7E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r>
      <w:tr w:rsidR="00927128" w:rsidRPr="00E21705" w14:paraId="3B77B89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5EADDA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6E45D5E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082B42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E98801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5260CBC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AF173F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1BFA8EE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6498C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E95C2D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6676A679" w14:textId="77777777" w:rsidR="00927128" w:rsidRPr="00E21705" w:rsidRDefault="00927128" w:rsidP="00927128">
      <w:pPr>
        <w:widowControl w:val="0"/>
        <w:rPr>
          <w:lang w:eastAsia="zh-CN"/>
        </w:rPr>
      </w:pPr>
    </w:p>
    <w:p w14:paraId="70DD6298" w14:textId="77777777" w:rsidR="00927128" w:rsidRPr="00E21705" w:rsidRDefault="00927128" w:rsidP="00927128">
      <w:pPr>
        <w:pStyle w:val="Heading3"/>
        <w:keepNext w:val="0"/>
        <w:keepLines w:val="0"/>
        <w:widowControl w:val="0"/>
        <w:rPr>
          <w:rFonts w:eastAsia="Malgun Gothic"/>
          <w:lang w:eastAsia="zh-CN"/>
        </w:rPr>
      </w:pPr>
      <w:bookmarkStart w:id="15" w:name="_Toc112369725"/>
      <w:r w:rsidRPr="00E21705">
        <w:t>B.4.1.2</w:t>
      </w:r>
      <w:r w:rsidRPr="00E21705">
        <w:tab/>
        <w:t>Positioning accuracy evaluation results for NR Carrier Phase Positioning</w:t>
      </w:r>
      <w:bookmarkEnd w:id="15"/>
    </w:p>
    <w:p w14:paraId="781C5DF9" w14:textId="77777777" w:rsidR="00927128" w:rsidRPr="00E21705" w:rsidRDefault="00927128" w:rsidP="00927128">
      <w:pPr>
        <w:widowControl w:val="0"/>
      </w:pPr>
      <w:r w:rsidRPr="00E21705">
        <w:t>Table B.4.1.2-1 provides horizontal positioning accuracy results using NR carrier phase positioning in perfect scenarios.</w:t>
      </w:r>
    </w:p>
    <w:p w14:paraId="734E03ED" w14:textId="77777777" w:rsidR="00927128" w:rsidRPr="00E21705" w:rsidRDefault="00927128" w:rsidP="00927128">
      <w:pPr>
        <w:widowControl w:val="0"/>
      </w:pPr>
      <w:r w:rsidRPr="00E21705">
        <w:t xml:space="preserve">Table B.4.1.2-2 provides horizontal positioning accuracy results using NR carrier phase positioning with the </w:t>
      </w:r>
      <w:r w:rsidRPr="00E21705">
        <w:rPr>
          <w:lang w:eastAsia="zh-CN"/>
        </w:rPr>
        <w:t>TRP</w:t>
      </w:r>
      <w:r w:rsidRPr="00E21705">
        <w:t xml:space="preserve"> ARP erro</w:t>
      </w:r>
      <w:r w:rsidRPr="00E21705">
        <w:rPr>
          <w:lang w:eastAsia="zh-CN"/>
        </w:rPr>
        <w:t>r</w:t>
      </w:r>
      <w:r w:rsidRPr="00E21705">
        <w:t>.</w:t>
      </w:r>
    </w:p>
    <w:p w14:paraId="12F99FA6" w14:textId="77777777" w:rsidR="00927128" w:rsidRPr="00E21705" w:rsidRDefault="00927128" w:rsidP="00927128">
      <w:pPr>
        <w:widowControl w:val="0"/>
      </w:pPr>
      <w:r w:rsidRPr="00E21705">
        <w:t xml:space="preserve">Table B.4.1.2-3 provides horizontal positioning accuracy results using NR carrier phase positioning with the </w:t>
      </w:r>
      <w:r w:rsidRPr="00E21705">
        <w:rPr>
          <w:lang w:eastAsia="zh-CN"/>
        </w:rPr>
        <w:t xml:space="preserve">CFO and </w:t>
      </w:r>
      <w:r w:rsidRPr="00E21705">
        <w:t>Oscillator-drift.</w:t>
      </w:r>
    </w:p>
    <w:p w14:paraId="0D6E6339" w14:textId="77777777" w:rsidR="00927128" w:rsidRPr="00E21705" w:rsidRDefault="00927128" w:rsidP="00927128">
      <w:pPr>
        <w:widowControl w:val="0"/>
      </w:pPr>
      <w:r w:rsidRPr="00E21705">
        <w:t xml:space="preserve">Table B.4.1.2-4 provides horizontal positioning accuracy results using NR carrier phase positioning with </w:t>
      </w:r>
      <w:r w:rsidRPr="00E21705">
        <w:rPr>
          <w:lang w:eastAsia="zh-CN"/>
        </w:rPr>
        <w:t>the</w:t>
      </w:r>
      <w:r w:rsidRPr="00E21705">
        <w:t xml:space="preserve"> </w:t>
      </w:r>
      <w:r w:rsidRPr="00E21705">
        <w:rPr>
          <w:rFonts w:eastAsia="Malgun Gothic"/>
          <w:lang w:eastAsia="zh-CN"/>
        </w:rPr>
        <w:t>PCO</w:t>
      </w:r>
      <w:r w:rsidRPr="00E21705">
        <w:t>.</w:t>
      </w:r>
    </w:p>
    <w:p w14:paraId="5EE132DC" w14:textId="77777777" w:rsidR="00927128" w:rsidRPr="00E21705" w:rsidRDefault="00927128" w:rsidP="00927128">
      <w:pPr>
        <w:widowControl w:val="0"/>
      </w:pPr>
      <w:r w:rsidRPr="00E21705">
        <w:t>Table B.4.1.2-5 provides horizontal positioning accuracy results using NR carrier phase positioning with the initial phase</w:t>
      </w:r>
      <w:r w:rsidRPr="00E21705">
        <w:rPr>
          <w:rFonts w:eastAsia="Malgun Gothic"/>
          <w:lang w:eastAsia="zh-CN"/>
        </w:rPr>
        <w:t xml:space="preserve"> offset</w:t>
      </w:r>
      <w:r w:rsidRPr="00E21705">
        <w:t>.</w:t>
      </w:r>
    </w:p>
    <w:p w14:paraId="006901C2" w14:textId="77777777" w:rsidR="00927128" w:rsidRPr="00E21705" w:rsidRDefault="00927128" w:rsidP="00927128">
      <w:pPr>
        <w:widowControl w:val="0"/>
      </w:pPr>
      <w:r w:rsidRPr="00E21705">
        <w:t xml:space="preserve">Table B.4.1.2-6 provides horizontal positioning accuracy results using NR carrier phase positioning with </w:t>
      </w:r>
      <w:r w:rsidRPr="00E21705">
        <w:rPr>
          <w:rFonts w:eastAsia="Malgun Gothic"/>
          <w:lang w:eastAsia="zh-CN"/>
        </w:rPr>
        <w:t>the TRP ARP error, frequency error, PCO, and initial phase offset</w:t>
      </w:r>
      <w:r w:rsidRPr="00E21705">
        <w:t>.</w:t>
      </w:r>
    </w:p>
    <w:p w14:paraId="57752F2A" w14:textId="77777777" w:rsidR="00927128" w:rsidRPr="00E21705" w:rsidRDefault="00927128" w:rsidP="00927128">
      <w:pPr>
        <w:widowControl w:val="0"/>
        <w:rPr>
          <w:lang w:eastAsia="zh-CN"/>
        </w:rPr>
      </w:pPr>
    </w:p>
    <w:p w14:paraId="459F473C" w14:textId="77777777" w:rsidR="00927128" w:rsidRPr="00E21705" w:rsidRDefault="00927128" w:rsidP="00927128">
      <w:pPr>
        <w:pStyle w:val="TH"/>
        <w:keepNext w:val="0"/>
        <w:keepLines w:val="0"/>
        <w:widowControl w:val="0"/>
        <w:rPr>
          <w:rFonts w:eastAsia="Malgun Gothic"/>
          <w:lang w:eastAsia="zh-CN"/>
        </w:rPr>
      </w:pPr>
      <w:r w:rsidRPr="00E21705">
        <w:t>Table B.4.1.2-1: NR carrier phase positioning - horizontal accuracy in perfect scenarios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927128" w:rsidRPr="00E21705" w14:paraId="541A4219" w14:textId="77777777" w:rsidTr="00182290">
        <w:trPr>
          <w:trHeight w:val="796"/>
          <w:jc w:val="center"/>
        </w:trPr>
        <w:tc>
          <w:tcPr>
            <w:tcW w:w="1756" w:type="dxa"/>
            <w:vMerge w:val="restart"/>
            <w:vAlign w:val="center"/>
          </w:tcPr>
          <w:p w14:paraId="0A7C9D0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85" w:type="dxa"/>
            <w:vMerge w:val="restart"/>
            <w:vAlign w:val="center"/>
          </w:tcPr>
          <w:p w14:paraId="69A0829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19" w:type="dxa"/>
            <w:vMerge w:val="restart"/>
            <w:vAlign w:val="center"/>
          </w:tcPr>
          <w:p w14:paraId="4DBE900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19" w:type="dxa"/>
            <w:vMerge w:val="restart"/>
            <w:vAlign w:val="center"/>
          </w:tcPr>
          <w:p w14:paraId="22A9419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852" w:type="dxa"/>
            <w:vMerge w:val="restart"/>
            <w:vAlign w:val="center"/>
          </w:tcPr>
          <w:p w14:paraId="5245921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767" w:type="dxa"/>
            <w:gridSpan w:val="2"/>
            <w:tcBorders>
              <w:bottom w:val="single" w:sz="4" w:space="0" w:color="auto"/>
            </w:tcBorders>
            <w:vAlign w:val="center"/>
          </w:tcPr>
          <w:p w14:paraId="52029FE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49BE0E9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1B42288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4494B1E7" w14:textId="77777777" w:rsidTr="00182290">
        <w:trPr>
          <w:trHeight w:val="234"/>
          <w:jc w:val="center"/>
        </w:trPr>
        <w:tc>
          <w:tcPr>
            <w:tcW w:w="1756" w:type="dxa"/>
            <w:vMerge/>
            <w:vAlign w:val="center"/>
          </w:tcPr>
          <w:p w14:paraId="0E669E9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85" w:type="dxa"/>
            <w:vMerge/>
            <w:vAlign w:val="center"/>
          </w:tcPr>
          <w:p w14:paraId="11DFA53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4BD2AB1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6BFB59D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52" w:type="dxa"/>
            <w:vMerge/>
            <w:vAlign w:val="center"/>
          </w:tcPr>
          <w:p w14:paraId="24B272EF"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7" w:type="dxa"/>
            <w:tcBorders>
              <w:top w:val="single" w:sz="4" w:space="0" w:color="auto"/>
              <w:right w:val="single" w:sz="4" w:space="0" w:color="auto"/>
            </w:tcBorders>
            <w:vAlign w:val="center"/>
          </w:tcPr>
          <w:p w14:paraId="6CF00EF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507B194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710" w:type="dxa"/>
            <w:tcBorders>
              <w:top w:val="single" w:sz="4" w:space="0" w:color="auto"/>
              <w:left w:val="single" w:sz="4" w:space="0" w:color="auto"/>
            </w:tcBorders>
            <w:vAlign w:val="center"/>
          </w:tcPr>
          <w:p w14:paraId="1D84D8D0"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0C7E634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67B27739"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7311432" w14:textId="77777777" w:rsidTr="00182290">
        <w:trPr>
          <w:trHeight w:val="523"/>
          <w:jc w:val="center"/>
        </w:trPr>
        <w:tc>
          <w:tcPr>
            <w:tcW w:w="1756" w:type="dxa"/>
            <w:vAlign w:val="center"/>
          </w:tcPr>
          <w:p w14:paraId="1779CFD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727850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DD </w:t>
            </w:r>
            <w:r w:rsidRPr="00E21705">
              <w:rPr>
                <w:rFonts w:ascii="Arial" w:eastAsia="Malgun Gothic" w:hAnsi="Arial" w:cs="Arial"/>
                <w:sz w:val="18"/>
                <w:szCs w:val="18"/>
                <w:lang w:eastAsia="zh-CN"/>
              </w:rPr>
              <w:t>DL-</w:t>
            </w:r>
            <w:r w:rsidRPr="00E21705">
              <w:rPr>
                <w:rFonts w:ascii="Arial" w:eastAsia="Malgun Gothic" w:hAnsi="Arial" w:cs="Arial"/>
                <w:sz w:val="18"/>
                <w:szCs w:val="18"/>
              </w:rPr>
              <w:t>TDOA</w:t>
            </w:r>
          </w:p>
        </w:tc>
        <w:tc>
          <w:tcPr>
            <w:tcW w:w="785" w:type="dxa"/>
            <w:vAlign w:val="center"/>
          </w:tcPr>
          <w:p w14:paraId="02267B0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0.072 </w:t>
            </w:r>
          </w:p>
        </w:tc>
        <w:tc>
          <w:tcPr>
            <w:tcW w:w="819" w:type="dxa"/>
            <w:vAlign w:val="center"/>
          </w:tcPr>
          <w:p w14:paraId="194A016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0.102 </w:t>
            </w:r>
          </w:p>
        </w:tc>
        <w:tc>
          <w:tcPr>
            <w:tcW w:w="819" w:type="dxa"/>
            <w:vAlign w:val="center"/>
          </w:tcPr>
          <w:p w14:paraId="472481B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0.117 </w:t>
            </w:r>
          </w:p>
        </w:tc>
        <w:tc>
          <w:tcPr>
            <w:tcW w:w="852" w:type="dxa"/>
            <w:vAlign w:val="center"/>
          </w:tcPr>
          <w:p w14:paraId="5E9059C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0.127 </w:t>
            </w:r>
          </w:p>
        </w:tc>
        <w:tc>
          <w:tcPr>
            <w:tcW w:w="1057" w:type="dxa"/>
            <w:tcBorders>
              <w:right w:val="single" w:sz="4" w:space="0" w:color="auto"/>
            </w:tcBorders>
            <w:vAlign w:val="center"/>
          </w:tcPr>
          <w:p w14:paraId="62D06E5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710" w:type="dxa"/>
            <w:tcBorders>
              <w:left w:val="single" w:sz="4" w:space="0" w:color="auto"/>
            </w:tcBorders>
            <w:vAlign w:val="center"/>
          </w:tcPr>
          <w:p w14:paraId="7126245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F4E3AC2"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73245C3" w14:textId="77777777" w:rsidTr="00182290">
        <w:trPr>
          <w:trHeight w:val="523"/>
          <w:jc w:val="center"/>
        </w:trPr>
        <w:tc>
          <w:tcPr>
            <w:tcW w:w="1756" w:type="dxa"/>
            <w:vAlign w:val="center"/>
          </w:tcPr>
          <w:p w14:paraId="10E0955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12CDCF8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DL-CPP</w:t>
            </w:r>
          </w:p>
        </w:tc>
        <w:tc>
          <w:tcPr>
            <w:tcW w:w="785" w:type="dxa"/>
            <w:vAlign w:val="center"/>
          </w:tcPr>
          <w:p w14:paraId="7C9FF66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0.002 </w:t>
            </w:r>
          </w:p>
        </w:tc>
        <w:tc>
          <w:tcPr>
            <w:tcW w:w="819" w:type="dxa"/>
            <w:vAlign w:val="center"/>
          </w:tcPr>
          <w:p w14:paraId="1FBC2D9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19" w:type="dxa"/>
            <w:vAlign w:val="center"/>
          </w:tcPr>
          <w:p w14:paraId="112D32C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52" w:type="dxa"/>
            <w:vAlign w:val="center"/>
          </w:tcPr>
          <w:p w14:paraId="0E00BB2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57" w:type="dxa"/>
            <w:tcBorders>
              <w:right w:val="single" w:sz="4" w:space="0" w:color="auto"/>
            </w:tcBorders>
            <w:vAlign w:val="center"/>
          </w:tcPr>
          <w:p w14:paraId="4D17B07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20DA7A8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789BAC6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7BDE4BE9" w14:textId="77777777" w:rsidTr="00182290">
        <w:trPr>
          <w:trHeight w:val="523"/>
          <w:jc w:val="center"/>
        </w:trPr>
        <w:tc>
          <w:tcPr>
            <w:tcW w:w="1756" w:type="dxa"/>
            <w:vAlign w:val="center"/>
          </w:tcPr>
          <w:p w14:paraId="2EAB0901"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28549E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D</w:t>
            </w:r>
            <w:r w:rsidRPr="00E21705">
              <w:rPr>
                <w:rFonts w:ascii="Arial" w:hAnsi="Arial" w:cs="Arial"/>
                <w:sz w:val="18"/>
                <w:szCs w:val="18"/>
                <w:lang w:eastAsia="en-GB"/>
              </w:rPr>
              <w:t>ouble differential</w:t>
            </w:r>
            <w:r w:rsidRPr="00E21705">
              <w:rPr>
                <w:rFonts w:ascii="Arial" w:hAnsi="Arial" w:cs="Arial"/>
                <w:sz w:val="18"/>
                <w:szCs w:val="18"/>
                <w:lang w:eastAsia="zh-CN"/>
              </w:rPr>
              <w:t xml:space="preserve"> (DD) </w:t>
            </w:r>
            <w:r w:rsidRPr="00E21705">
              <w:rPr>
                <w:rFonts w:ascii="Arial" w:eastAsia="Malgun Gothic" w:hAnsi="Arial" w:cs="Arial"/>
                <w:sz w:val="18"/>
                <w:szCs w:val="18"/>
                <w:lang w:eastAsia="zh-CN"/>
              </w:rPr>
              <w:lastRenderedPageBreak/>
              <w:t>DL-CPP</w:t>
            </w:r>
          </w:p>
        </w:tc>
        <w:tc>
          <w:tcPr>
            <w:tcW w:w="785" w:type="dxa"/>
            <w:vAlign w:val="center"/>
          </w:tcPr>
          <w:p w14:paraId="7E71C56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lastRenderedPageBreak/>
              <w:t xml:space="preserve">0.003 </w:t>
            </w:r>
          </w:p>
        </w:tc>
        <w:tc>
          <w:tcPr>
            <w:tcW w:w="819" w:type="dxa"/>
            <w:vAlign w:val="center"/>
          </w:tcPr>
          <w:p w14:paraId="6DAF55E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7A7ED25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0.007 </w:t>
            </w:r>
          </w:p>
        </w:tc>
        <w:tc>
          <w:tcPr>
            <w:tcW w:w="852" w:type="dxa"/>
            <w:vAlign w:val="center"/>
          </w:tcPr>
          <w:p w14:paraId="6E5804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0.090 </w:t>
            </w:r>
          </w:p>
        </w:tc>
        <w:tc>
          <w:tcPr>
            <w:tcW w:w="1057" w:type="dxa"/>
            <w:tcBorders>
              <w:right w:val="single" w:sz="4" w:space="0" w:color="auto"/>
            </w:tcBorders>
            <w:vAlign w:val="center"/>
          </w:tcPr>
          <w:p w14:paraId="41A7474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4966C57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06B22912"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FB05375" w14:textId="77777777" w:rsidTr="00182290">
        <w:trPr>
          <w:trHeight w:val="523"/>
          <w:jc w:val="center"/>
        </w:trPr>
        <w:tc>
          <w:tcPr>
            <w:tcW w:w="1756" w:type="dxa"/>
            <w:vAlign w:val="center"/>
          </w:tcPr>
          <w:p w14:paraId="1A132893"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4</w:t>
            </w:r>
            <w:r w:rsidRPr="00E21705">
              <w:rPr>
                <w:rFonts w:ascii="Arial" w:eastAsia="Malgun Gothic" w:hAnsi="Arial" w:cs="Arial"/>
                <w:sz w:val="18"/>
                <w:szCs w:val="18"/>
              </w:rPr>
              <w:t>, InF-SH</w:t>
            </w:r>
            <w:r w:rsidRPr="00E21705">
              <w:rPr>
                <w:rFonts w:ascii="Arial" w:eastAsia="Malgun Gothic" w:hAnsi="Arial" w:cs="Arial"/>
                <w:sz w:val="18"/>
                <w:szCs w:val="18"/>
                <w:lang w:eastAsia="zh-CN"/>
              </w:rPr>
              <w:t>,</w:t>
            </w:r>
          </w:p>
          <w:p w14:paraId="6C085DDA"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sz w:val="18"/>
                <w:szCs w:val="18"/>
                <w:lang w:eastAsia="zh-CN"/>
              </w:rPr>
              <w:t>Single-freq (carrier phases of 2 subcarriers within one PFL), 100MHz</w:t>
            </w:r>
            <w:r w:rsidRPr="00E21705">
              <w:rPr>
                <w:rFonts w:ascii="Arial" w:hAnsi="Arial" w:cs="Arial"/>
                <w:sz w:val="18"/>
                <w:szCs w:val="18"/>
                <w:lang w:eastAsia="en-GB"/>
              </w:rPr>
              <w:t xml:space="preserve">, </w:t>
            </w:r>
            <w:r w:rsidRPr="00E21705">
              <w:rPr>
                <w:rFonts w:ascii="Arial" w:hAnsi="Arial" w:cs="Arial"/>
                <w:sz w:val="18"/>
                <w:szCs w:val="18"/>
                <w:lang w:eastAsia="zh-CN"/>
              </w:rPr>
              <w:t xml:space="preserve">DD </w:t>
            </w:r>
            <w:r w:rsidRPr="00E21705">
              <w:rPr>
                <w:rFonts w:ascii="Arial" w:eastAsia="Malgun Gothic" w:hAnsi="Arial" w:cs="Arial"/>
                <w:sz w:val="18"/>
                <w:szCs w:val="18"/>
                <w:lang w:eastAsia="zh-CN"/>
              </w:rPr>
              <w:t>DL-CPP</w:t>
            </w:r>
          </w:p>
        </w:tc>
        <w:tc>
          <w:tcPr>
            <w:tcW w:w="785" w:type="dxa"/>
            <w:vAlign w:val="center"/>
          </w:tcPr>
          <w:p w14:paraId="180554D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1F95155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0.005 </w:t>
            </w:r>
          </w:p>
        </w:tc>
        <w:tc>
          <w:tcPr>
            <w:tcW w:w="819" w:type="dxa"/>
            <w:vAlign w:val="center"/>
          </w:tcPr>
          <w:p w14:paraId="355FDAB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0.008 </w:t>
            </w:r>
          </w:p>
        </w:tc>
        <w:tc>
          <w:tcPr>
            <w:tcW w:w="852" w:type="dxa"/>
            <w:vAlign w:val="center"/>
          </w:tcPr>
          <w:p w14:paraId="3957200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57" w:type="dxa"/>
            <w:tcBorders>
              <w:right w:val="single" w:sz="4" w:space="0" w:color="auto"/>
            </w:tcBorders>
            <w:vAlign w:val="center"/>
          </w:tcPr>
          <w:p w14:paraId="5E73D20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1C4D46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5B98CAF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D21D4C2" w14:textId="77777777" w:rsidTr="00182290">
        <w:trPr>
          <w:trHeight w:val="523"/>
          <w:jc w:val="center"/>
        </w:trPr>
        <w:tc>
          <w:tcPr>
            <w:tcW w:w="1756" w:type="dxa"/>
            <w:vAlign w:val="center"/>
          </w:tcPr>
          <w:p w14:paraId="7A7E798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5</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610941E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kern w:val="2"/>
                <w:sz w:val="18"/>
                <w:szCs w:val="18"/>
                <w:lang w:eastAsia="zh-CN"/>
              </w:rPr>
              <w:t>Two</w:t>
            </w:r>
            <w:r w:rsidRPr="00E21705">
              <w:rPr>
                <w:rFonts w:ascii="Arial" w:hAnsi="Arial" w:cs="Arial"/>
                <w:sz w:val="18"/>
                <w:szCs w:val="18"/>
              </w:rPr>
              <w:t>-freq</w:t>
            </w:r>
            <w:r w:rsidRPr="00E21705">
              <w:rPr>
                <w:rFonts w:ascii="Arial" w:hAnsi="Arial" w:cs="Arial"/>
                <w:sz w:val="18"/>
                <w:szCs w:val="18"/>
                <w:lang w:eastAsia="zh-CN"/>
              </w:rPr>
              <w:t>, 100MHz,</w:t>
            </w:r>
            <w:r w:rsidRPr="00E21705">
              <w:rPr>
                <w:rFonts w:ascii="Arial" w:hAnsi="Arial" w:cs="Arial"/>
                <w:sz w:val="18"/>
                <w:szCs w:val="18"/>
              </w:rPr>
              <w:t xml:space="preserve"> </w:t>
            </w:r>
            <w:r w:rsidRPr="00E21705">
              <w:rPr>
                <w:rFonts w:ascii="Arial" w:hAnsi="Arial" w:cs="Arial"/>
                <w:sz w:val="18"/>
                <w:szCs w:val="18"/>
                <w:lang w:eastAsia="zh-CN"/>
              </w:rPr>
              <w:t>DD DL-CPP.</w:t>
            </w:r>
          </w:p>
        </w:tc>
        <w:tc>
          <w:tcPr>
            <w:tcW w:w="785" w:type="dxa"/>
            <w:vAlign w:val="center"/>
          </w:tcPr>
          <w:p w14:paraId="3B33141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19" w:type="dxa"/>
            <w:vAlign w:val="center"/>
          </w:tcPr>
          <w:p w14:paraId="31976F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1999BE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852" w:type="dxa"/>
            <w:vAlign w:val="center"/>
          </w:tcPr>
          <w:p w14:paraId="3A30E66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1057" w:type="dxa"/>
            <w:tcBorders>
              <w:right w:val="single" w:sz="4" w:space="0" w:color="auto"/>
            </w:tcBorders>
            <w:vAlign w:val="center"/>
          </w:tcPr>
          <w:p w14:paraId="0104689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212E55C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099CBD96"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FF6A022" w14:textId="77777777" w:rsidTr="00182290">
        <w:trPr>
          <w:trHeight w:val="523"/>
          <w:jc w:val="center"/>
        </w:trPr>
        <w:tc>
          <w:tcPr>
            <w:tcW w:w="1756" w:type="dxa"/>
            <w:vAlign w:val="center"/>
          </w:tcPr>
          <w:p w14:paraId="75EBED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6, InF-DH,</w:t>
            </w:r>
          </w:p>
          <w:p w14:paraId="770639D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Single-carrier, 100MHz, DD DL-TDOA</w:t>
            </w:r>
          </w:p>
        </w:tc>
        <w:tc>
          <w:tcPr>
            <w:tcW w:w="785" w:type="dxa"/>
            <w:vAlign w:val="center"/>
          </w:tcPr>
          <w:p w14:paraId="44E6606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0.083 </w:t>
            </w:r>
          </w:p>
        </w:tc>
        <w:tc>
          <w:tcPr>
            <w:tcW w:w="819" w:type="dxa"/>
            <w:vAlign w:val="center"/>
          </w:tcPr>
          <w:p w14:paraId="550CFA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0.113 </w:t>
            </w:r>
          </w:p>
        </w:tc>
        <w:tc>
          <w:tcPr>
            <w:tcW w:w="819" w:type="dxa"/>
            <w:vAlign w:val="center"/>
          </w:tcPr>
          <w:p w14:paraId="6DFE6A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0.123 </w:t>
            </w:r>
          </w:p>
        </w:tc>
        <w:tc>
          <w:tcPr>
            <w:tcW w:w="852" w:type="dxa"/>
            <w:vAlign w:val="center"/>
          </w:tcPr>
          <w:p w14:paraId="5455377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0.192 </w:t>
            </w:r>
          </w:p>
        </w:tc>
        <w:tc>
          <w:tcPr>
            <w:tcW w:w="1057" w:type="dxa"/>
            <w:tcBorders>
              <w:right w:val="single" w:sz="4" w:space="0" w:color="auto"/>
            </w:tcBorders>
            <w:vAlign w:val="center"/>
          </w:tcPr>
          <w:p w14:paraId="643E5C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w:t>
            </w:r>
          </w:p>
        </w:tc>
        <w:tc>
          <w:tcPr>
            <w:tcW w:w="1710" w:type="dxa"/>
            <w:tcBorders>
              <w:left w:val="single" w:sz="4" w:space="0" w:color="auto"/>
            </w:tcBorders>
            <w:vAlign w:val="center"/>
          </w:tcPr>
          <w:p w14:paraId="4765D2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w:t>
            </w:r>
          </w:p>
        </w:tc>
        <w:tc>
          <w:tcPr>
            <w:tcW w:w="1128" w:type="dxa"/>
            <w:vAlign w:val="center"/>
          </w:tcPr>
          <w:p w14:paraId="284FFF01"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16315A7" w14:textId="77777777" w:rsidTr="00182290">
        <w:trPr>
          <w:trHeight w:val="523"/>
          <w:jc w:val="center"/>
        </w:trPr>
        <w:tc>
          <w:tcPr>
            <w:tcW w:w="1756" w:type="dxa"/>
            <w:vAlign w:val="center"/>
          </w:tcPr>
          <w:p w14:paraId="5369F8D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InF-DH,</w:t>
            </w:r>
          </w:p>
          <w:p w14:paraId="237D1F3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DL-CPP</w:t>
            </w:r>
          </w:p>
        </w:tc>
        <w:tc>
          <w:tcPr>
            <w:tcW w:w="785" w:type="dxa"/>
            <w:vAlign w:val="center"/>
          </w:tcPr>
          <w:p w14:paraId="1222334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0.006 </w:t>
            </w:r>
          </w:p>
        </w:tc>
        <w:tc>
          <w:tcPr>
            <w:tcW w:w="819" w:type="dxa"/>
            <w:vAlign w:val="center"/>
          </w:tcPr>
          <w:p w14:paraId="4516FA0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0.020 </w:t>
            </w:r>
          </w:p>
        </w:tc>
        <w:tc>
          <w:tcPr>
            <w:tcW w:w="819" w:type="dxa"/>
            <w:vAlign w:val="center"/>
          </w:tcPr>
          <w:p w14:paraId="1D8284F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0.030 </w:t>
            </w:r>
          </w:p>
        </w:tc>
        <w:tc>
          <w:tcPr>
            <w:tcW w:w="852" w:type="dxa"/>
            <w:vAlign w:val="center"/>
          </w:tcPr>
          <w:p w14:paraId="333471F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0.096 </w:t>
            </w:r>
          </w:p>
        </w:tc>
        <w:tc>
          <w:tcPr>
            <w:tcW w:w="1057" w:type="dxa"/>
            <w:tcBorders>
              <w:right w:val="single" w:sz="4" w:space="0" w:color="auto"/>
            </w:tcBorders>
            <w:vAlign w:val="center"/>
          </w:tcPr>
          <w:p w14:paraId="7E05EAD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440E7A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7A7B25B9"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A11A528" w14:textId="77777777" w:rsidTr="00182290">
        <w:trPr>
          <w:trHeight w:val="523"/>
          <w:jc w:val="center"/>
        </w:trPr>
        <w:tc>
          <w:tcPr>
            <w:tcW w:w="1756" w:type="dxa"/>
            <w:vAlign w:val="center"/>
          </w:tcPr>
          <w:p w14:paraId="314293C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InF-DH,</w:t>
            </w:r>
          </w:p>
          <w:p w14:paraId="622C8A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w:t>
            </w:r>
            <w:r w:rsidRPr="00E21705">
              <w:rPr>
                <w:rFonts w:ascii="Arial" w:eastAsia="Malgun Gothic" w:hAnsi="Arial" w:cs="Arial"/>
                <w:sz w:val="18"/>
                <w:szCs w:val="18"/>
                <w:lang w:eastAsia="zh-CN"/>
              </w:rPr>
              <w:t>DL-CPP</w:t>
            </w:r>
          </w:p>
        </w:tc>
        <w:tc>
          <w:tcPr>
            <w:tcW w:w="785" w:type="dxa"/>
            <w:vAlign w:val="center"/>
          </w:tcPr>
          <w:p w14:paraId="61C4234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819" w:type="dxa"/>
            <w:vAlign w:val="center"/>
          </w:tcPr>
          <w:p w14:paraId="3C89C49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19" w:type="dxa"/>
            <w:vAlign w:val="center"/>
          </w:tcPr>
          <w:p w14:paraId="0C489DD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0.148 </w:t>
            </w:r>
          </w:p>
        </w:tc>
        <w:tc>
          <w:tcPr>
            <w:tcW w:w="852" w:type="dxa"/>
            <w:vAlign w:val="center"/>
          </w:tcPr>
          <w:p w14:paraId="58DD178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57" w:type="dxa"/>
            <w:tcBorders>
              <w:right w:val="single" w:sz="4" w:space="0" w:color="auto"/>
            </w:tcBorders>
            <w:vAlign w:val="center"/>
          </w:tcPr>
          <w:p w14:paraId="34DC73A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710" w:type="dxa"/>
            <w:tcBorders>
              <w:left w:val="single" w:sz="4" w:space="0" w:color="auto"/>
            </w:tcBorders>
            <w:vAlign w:val="center"/>
          </w:tcPr>
          <w:p w14:paraId="084CBC5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02E0EDD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F7EA559" w14:textId="77777777" w:rsidTr="00182290">
        <w:trPr>
          <w:trHeight w:val="523"/>
          <w:jc w:val="center"/>
        </w:trPr>
        <w:tc>
          <w:tcPr>
            <w:tcW w:w="1756" w:type="dxa"/>
            <w:vAlign w:val="center"/>
          </w:tcPr>
          <w:p w14:paraId="61F9A4A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9</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412EA98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kern w:val="2"/>
                <w:sz w:val="18"/>
                <w:szCs w:val="18"/>
                <w:lang w:eastAsia="zh-CN"/>
              </w:rPr>
              <w:t>Two</w:t>
            </w:r>
            <w:r w:rsidRPr="00E21705">
              <w:rPr>
                <w:rFonts w:ascii="Arial" w:eastAsia="Malgun Gothic" w:hAnsi="Arial" w:cs="Arial"/>
                <w:kern w:val="2"/>
                <w:sz w:val="18"/>
                <w:szCs w:val="18"/>
                <w:lang w:eastAsia="en-GB"/>
              </w:rPr>
              <w:t>-freq</w:t>
            </w:r>
            <w:r w:rsidRPr="00E21705">
              <w:rPr>
                <w:rFonts w:ascii="Arial" w:eastAsia="Malgun Gothic" w:hAnsi="Arial" w:cs="Arial"/>
                <w:kern w:val="2"/>
                <w:sz w:val="18"/>
                <w:szCs w:val="18"/>
                <w:lang w:eastAsia="zh-CN"/>
              </w:rPr>
              <w:t>, 100MHz,</w:t>
            </w:r>
            <w:r w:rsidRPr="00E21705">
              <w:rPr>
                <w:rFonts w:ascii="Arial" w:eastAsia="Malgun Gothic" w:hAnsi="Arial" w:cs="Arial"/>
                <w:kern w:val="2"/>
                <w:sz w:val="18"/>
                <w:szCs w:val="18"/>
                <w:lang w:eastAsia="en-GB"/>
              </w:rPr>
              <w:t xml:space="preserve"> </w:t>
            </w:r>
            <w:r w:rsidRPr="00E21705">
              <w:rPr>
                <w:rFonts w:ascii="Arial" w:hAnsi="Arial" w:cs="Arial"/>
                <w:kern w:val="2"/>
                <w:sz w:val="18"/>
                <w:szCs w:val="18"/>
                <w:lang w:eastAsia="zh-CN"/>
              </w:rPr>
              <w:t xml:space="preserve">DD </w:t>
            </w:r>
            <w:r w:rsidRPr="00E21705">
              <w:rPr>
                <w:rFonts w:ascii="Arial" w:eastAsia="Malgun Gothic" w:hAnsi="Arial" w:cs="Arial"/>
                <w:kern w:val="2"/>
                <w:sz w:val="18"/>
                <w:szCs w:val="18"/>
                <w:lang w:eastAsia="zh-CN"/>
              </w:rPr>
              <w:t xml:space="preserve">DL-CPP </w:t>
            </w:r>
          </w:p>
        </w:tc>
        <w:tc>
          <w:tcPr>
            <w:tcW w:w="785" w:type="dxa"/>
            <w:vAlign w:val="center"/>
          </w:tcPr>
          <w:p w14:paraId="362B395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0.010 </w:t>
            </w:r>
          </w:p>
        </w:tc>
        <w:tc>
          <w:tcPr>
            <w:tcW w:w="819" w:type="dxa"/>
            <w:vAlign w:val="center"/>
          </w:tcPr>
          <w:p w14:paraId="3342FA5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0.019 </w:t>
            </w:r>
          </w:p>
        </w:tc>
        <w:tc>
          <w:tcPr>
            <w:tcW w:w="819" w:type="dxa"/>
            <w:vAlign w:val="center"/>
          </w:tcPr>
          <w:p w14:paraId="2B8AEFF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0.027 </w:t>
            </w:r>
          </w:p>
        </w:tc>
        <w:tc>
          <w:tcPr>
            <w:tcW w:w="852" w:type="dxa"/>
            <w:vAlign w:val="center"/>
          </w:tcPr>
          <w:p w14:paraId="0C24A31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0.034 </w:t>
            </w:r>
          </w:p>
        </w:tc>
        <w:tc>
          <w:tcPr>
            <w:tcW w:w="1057" w:type="dxa"/>
            <w:tcBorders>
              <w:right w:val="single" w:sz="4" w:space="0" w:color="auto"/>
            </w:tcBorders>
            <w:vAlign w:val="center"/>
          </w:tcPr>
          <w:p w14:paraId="749139F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026A853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B845A07" w14:textId="77777777" w:rsidR="00927128" w:rsidRPr="00E21705" w:rsidRDefault="00927128" w:rsidP="00182290">
            <w:pPr>
              <w:widowControl w:val="0"/>
              <w:snapToGrid w:val="0"/>
              <w:spacing w:after="0"/>
              <w:jc w:val="center"/>
              <w:rPr>
                <w:rFonts w:ascii="Arial" w:eastAsia="Malgun Gothic" w:hAnsi="Arial" w:cs="Arial"/>
                <w:sz w:val="18"/>
                <w:szCs w:val="18"/>
              </w:rPr>
            </w:pPr>
          </w:p>
        </w:tc>
      </w:tr>
    </w:tbl>
    <w:p w14:paraId="289A19E8" w14:textId="77777777" w:rsidR="00927128" w:rsidRPr="00E21705" w:rsidRDefault="00927128" w:rsidP="00927128">
      <w:pPr>
        <w:widowControl w:val="0"/>
        <w:rPr>
          <w:lang w:eastAsia="zh-CN"/>
        </w:rPr>
      </w:pPr>
    </w:p>
    <w:p w14:paraId="3AE09334"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2</w:t>
      </w:r>
      <w:r w:rsidRPr="00E21705">
        <w:t xml:space="preserve">: NR carrier phase positioning - horizontal accuracy with the </w:t>
      </w:r>
      <w:r w:rsidRPr="00E21705">
        <w:rPr>
          <w:lang w:eastAsia="zh-CN"/>
        </w:rPr>
        <w:t>TRP</w:t>
      </w:r>
      <w:r w:rsidRPr="00E21705">
        <w:t xml:space="preserve"> ARP erro</w:t>
      </w:r>
      <w:r w:rsidRPr="00E21705">
        <w:rPr>
          <w:lang w:eastAsia="zh-CN"/>
        </w:rPr>
        <w:t>r</w:t>
      </w:r>
      <w:r w:rsidRPr="00E21705">
        <w:t xml:space="preserve"> from [81]</w:t>
      </w:r>
    </w:p>
    <w:tbl>
      <w:tblPr>
        <w:tblW w:w="85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2"/>
        <w:gridCol w:w="1066"/>
        <w:gridCol w:w="966"/>
        <w:gridCol w:w="797"/>
        <w:gridCol w:w="865"/>
        <w:gridCol w:w="1026"/>
        <w:gridCol w:w="17"/>
        <w:gridCol w:w="998"/>
        <w:gridCol w:w="1128"/>
      </w:tblGrid>
      <w:tr w:rsidR="00927128" w:rsidRPr="00E21705" w14:paraId="1D08B008" w14:textId="77777777" w:rsidTr="00182290">
        <w:trPr>
          <w:trHeight w:val="816"/>
          <w:jc w:val="center"/>
        </w:trPr>
        <w:tc>
          <w:tcPr>
            <w:tcW w:w="1722" w:type="dxa"/>
            <w:vMerge w:val="restart"/>
            <w:vAlign w:val="center"/>
          </w:tcPr>
          <w:p w14:paraId="547BF50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1066" w:type="dxa"/>
            <w:vMerge w:val="restart"/>
            <w:vAlign w:val="center"/>
          </w:tcPr>
          <w:p w14:paraId="3273DDC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50%</w:t>
            </w:r>
          </w:p>
        </w:tc>
        <w:tc>
          <w:tcPr>
            <w:tcW w:w="966" w:type="dxa"/>
            <w:vMerge w:val="restart"/>
            <w:vAlign w:val="center"/>
          </w:tcPr>
          <w:p w14:paraId="22107CD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67%</w:t>
            </w:r>
          </w:p>
        </w:tc>
        <w:tc>
          <w:tcPr>
            <w:tcW w:w="797" w:type="dxa"/>
            <w:vMerge w:val="restart"/>
            <w:vAlign w:val="center"/>
          </w:tcPr>
          <w:p w14:paraId="6D91A0D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80%</w:t>
            </w:r>
          </w:p>
        </w:tc>
        <w:tc>
          <w:tcPr>
            <w:tcW w:w="865" w:type="dxa"/>
            <w:vMerge w:val="restart"/>
            <w:vAlign w:val="center"/>
          </w:tcPr>
          <w:p w14:paraId="06D336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90%</w:t>
            </w:r>
          </w:p>
        </w:tc>
        <w:tc>
          <w:tcPr>
            <w:tcW w:w="2041" w:type="dxa"/>
            <w:gridSpan w:val="3"/>
            <w:tcBorders>
              <w:bottom w:val="single" w:sz="4" w:space="0" w:color="auto"/>
            </w:tcBorders>
            <w:vAlign w:val="center"/>
          </w:tcPr>
          <w:p w14:paraId="6FE0F47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40FAEB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8AE2D3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77F478AB" w14:textId="77777777" w:rsidTr="00182290">
        <w:trPr>
          <w:trHeight w:val="94"/>
          <w:jc w:val="center"/>
        </w:trPr>
        <w:tc>
          <w:tcPr>
            <w:tcW w:w="1722" w:type="dxa"/>
            <w:vMerge/>
            <w:vAlign w:val="center"/>
          </w:tcPr>
          <w:p w14:paraId="7155E6B7"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66" w:type="dxa"/>
            <w:vMerge/>
            <w:vAlign w:val="center"/>
          </w:tcPr>
          <w:p w14:paraId="0780E316"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66" w:type="dxa"/>
            <w:vMerge/>
            <w:vAlign w:val="center"/>
          </w:tcPr>
          <w:p w14:paraId="769465FB"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97" w:type="dxa"/>
            <w:vMerge/>
            <w:vAlign w:val="center"/>
          </w:tcPr>
          <w:p w14:paraId="361947B8"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65" w:type="dxa"/>
            <w:vMerge/>
            <w:vAlign w:val="center"/>
          </w:tcPr>
          <w:p w14:paraId="02E1294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26" w:type="dxa"/>
            <w:tcBorders>
              <w:top w:val="single" w:sz="4" w:space="0" w:color="auto"/>
              <w:right w:val="single" w:sz="4" w:space="0" w:color="auto"/>
            </w:tcBorders>
            <w:vAlign w:val="center"/>
          </w:tcPr>
          <w:p w14:paraId="12FA1F14"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[X=1cm]</w:t>
            </w:r>
          </w:p>
          <w:p w14:paraId="20870D46"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5" w:type="dxa"/>
            <w:gridSpan w:val="2"/>
            <w:tcBorders>
              <w:top w:val="single" w:sz="4" w:space="0" w:color="auto"/>
              <w:left w:val="single" w:sz="4" w:space="0" w:color="auto"/>
            </w:tcBorders>
            <w:vAlign w:val="center"/>
          </w:tcPr>
          <w:p w14:paraId="7814FA1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=1cm]</w:t>
            </w:r>
          </w:p>
          <w:p w14:paraId="57CB1F0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2671D491"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7CE1947D" w14:textId="77777777" w:rsidTr="00182290">
        <w:trPr>
          <w:trHeight w:val="523"/>
          <w:jc w:val="center"/>
        </w:trPr>
        <w:tc>
          <w:tcPr>
            <w:tcW w:w="1722" w:type="dxa"/>
            <w:vAlign w:val="center"/>
          </w:tcPr>
          <w:p w14:paraId="78C6289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10</w:t>
            </w:r>
            <w:r w:rsidRPr="00E21705">
              <w:rPr>
                <w:rFonts w:ascii="Arial" w:eastAsia="Malgun Gothic" w:hAnsi="Arial" w:cs="Arial"/>
                <w:sz w:val="18"/>
                <w:szCs w:val="18"/>
              </w:rPr>
              <w:t>, InF-SH</w:t>
            </w:r>
          </w:p>
          <w:p w14:paraId="650FF50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eastAsia="Malgun Gothic" w:hAnsi="Arial" w:cs="Arial"/>
                <w:iCs/>
                <w:kern w:val="2"/>
                <w:sz w:val="18"/>
                <w:szCs w:val="18"/>
                <w:lang w:eastAsia="zh-CN"/>
              </w:rPr>
              <w:t>ARP error 1cm</w:t>
            </w:r>
            <w:r w:rsidRPr="00E21705">
              <w:rPr>
                <w:rFonts w:ascii="Arial" w:eastAsia="Malgun Gothic" w:hAnsi="Arial" w:cs="Arial"/>
                <w:sz w:val="18"/>
                <w:szCs w:val="18"/>
                <w:lang w:eastAsia="zh-CN"/>
              </w:rPr>
              <w:t>, DD DL-</w:t>
            </w:r>
            <w:r w:rsidRPr="00E21705">
              <w:rPr>
                <w:rFonts w:ascii="Arial" w:eastAsia="Malgun Gothic" w:hAnsi="Arial" w:cs="Arial"/>
                <w:sz w:val="18"/>
                <w:szCs w:val="18"/>
              </w:rPr>
              <w:t>TDOA</w:t>
            </w:r>
            <w:r w:rsidRPr="00E21705">
              <w:rPr>
                <w:rFonts w:ascii="Arial" w:hAnsi="Arial" w:cs="Arial"/>
                <w:sz w:val="18"/>
                <w:szCs w:val="18"/>
              </w:rPr>
              <w:t xml:space="preserve"> </w:t>
            </w:r>
          </w:p>
        </w:tc>
        <w:tc>
          <w:tcPr>
            <w:tcW w:w="1066" w:type="dxa"/>
            <w:vAlign w:val="center"/>
          </w:tcPr>
          <w:p w14:paraId="30390FF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0.085 </w:t>
            </w:r>
          </w:p>
        </w:tc>
        <w:tc>
          <w:tcPr>
            <w:tcW w:w="966" w:type="dxa"/>
            <w:vAlign w:val="center"/>
          </w:tcPr>
          <w:p w14:paraId="1825AC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0.105 </w:t>
            </w:r>
          </w:p>
        </w:tc>
        <w:tc>
          <w:tcPr>
            <w:tcW w:w="797" w:type="dxa"/>
            <w:vAlign w:val="center"/>
          </w:tcPr>
          <w:p w14:paraId="7853BE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0.121 </w:t>
            </w:r>
          </w:p>
        </w:tc>
        <w:tc>
          <w:tcPr>
            <w:tcW w:w="865" w:type="dxa"/>
            <w:vAlign w:val="center"/>
          </w:tcPr>
          <w:p w14:paraId="3FAF53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0.154 </w:t>
            </w:r>
          </w:p>
        </w:tc>
        <w:tc>
          <w:tcPr>
            <w:tcW w:w="1043" w:type="dxa"/>
            <w:gridSpan w:val="2"/>
            <w:tcBorders>
              <w:right w:val="single" w:sz="4" w:space="0" w:color="auto"/>
            </w:tcBorders>
            <w:vAlign w:val="center"/>
          </w:tcPr>
          <w:p w14:paraId="441272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12B9522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6A91F7F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34F3B20" w14:textId="77777777" w:rsidTr="00182290">
        <w:trPr>
          <w:trHeight w:val="523"/>
          <w:jc w:val="center"/>
        </w:trPr>
        <w:tc>
          <w:tcPr>
            <w:tcW w:w="1722" w:type="dxa"/>
            <w:vAlign w:val="center"/>
          </w:tcPr>
          <w:p w14:paraId="750A8B9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11</w:t>
            </w:r>
            <w:r w:rsidRPr="00E21705">
              <w:rPr>
                <w:rFonts w:ascii="Arial" w:eastAsia="Malgun Gothic" w:hAnsi="Arial" w:cs="Arial"/>
                <w:sz w:val="18"/>
                <w:szCs w:val="18"/>
              </w:rPr>
              <w:t>, InF-SH</w:t>
            </w:r>
          </w:p>
          <w:p w14:paraId="309A671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100MHz, </w:t>
            </w:r>
            <w:r w:rsidRPr="00E21705">
              <w:rPr>
                <w:rFonts w:ascii="Arial" w:eastAsia="Malgun Gothic" w:hAnsi="Arial" w:cs="Arial"/>
                <w:iCs/>
                <w:kern w:val="2"/>
                <w:sz w:val="18"/>
                <w:szCs w:val="18"/>
                <w:lang w:eastAsia="zh-CN"/>
              </w:rPr>
              <w:t>ARP error 1cm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2E71B6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0.009 </w:t>
            </w:r>
          </w:p>
        </w:tc>
        <w:tc>
          <w:tcPr>
            <w:tcW w:w="966" w:type="dxa"/>
            <w:vAlign w:val="center"/>
          </w:tcPr>
          <w:p w14:paraId="5B76CBD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0.091 </w:t>
            </w:r>
          </w:p>
        </w:tc>
        <w:tc>
          <w:tcPr>
            <w:tcW w:w="797" w:type="dxa"/>
            <w:vAlign w:val="center"/>
          </w:tcPr>
          <w:p w14:paraId="7777FE0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0.112 </w:t>
            </w:r>
          </w:p>
        </w:tc>
        <w:tc>
          <w:tcPr>
            <w:tcW w:w="865" w:type="dxa"/>
            <w:vAlign w:val="center"/>
          </w:tcPr>
          <w:p w14:paraId="51585DF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0.182 </w:t>
            </w:r>
          </w:p>
        </w:tc>
        <w:tc>
          <w:tcPr>
            <w:tcW w:w="1043" w:type="dxa"/>
            <w:gridSpan w:val="2"/>
            <w:tcBorders>
              <w:right w:val="single" w:sz="4" w:space="0" w:color="auto"/>
            </w:tcBorders>
            <w:vAlign w:val="center"/>
          </w:tcPr>
          <w:p w14:paraId="4619419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51F52F0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61A8A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6B2670C7" w14:textId="77777777" w:rsidTr="00182290">
        <w:trPr>
          <w:trHeight w:val="523"/>
          <w:jc w:val="center"/>
        </w:trPr>
        <w:tc>
          <w:tcPr>
            <w:tcW w:w="1722" w:type="dxa"/>
            <w:vAlign w:val="center"/>
          </w:tcPr>
          <w:p w14:paraId="119BFC7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12</w:t>
            </w:r>
            <w:r w:rsidRPr="00E21705">
              <w:rPr>
                <w:rFonts w:ascii="Arial" w:eastAsia="Malgun Gothic" w:hAnsi="Arial" w:cs="Arial"/>
                <w:sz w:val="18"/>
                <w:szCs w:val="18"/>
              </w:rPr>
              <w:t>, InF-SH</w:t>
            </w:r>
          </w:p>
          <w:p w14:paraId="2832144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Single-freq (carrier phases of 2 subcarriers within a single PFL), 100MHz</w:t>
            </w:r>
            <w:r w:rsidRPr="00E21705">
              <w:rPr>
                <w:rFonts w:ascii="Arial" w:hAnsi="Arial" w:cs="Arial"/>
                <w:sz w:val="18"/>
                <w:szCs w:val="18"/>
                <w:lang w:eastAsia="en-GB"/>
              </w:rPr>
              <w:t>,</w:t>
            </w:r>
            <w:r w:rsidRPr="00E21705">
              <w:rPr>
                <w:rFonts w:ascii="Arial" w:hAnsi="Arial" w:cs="Arial"/>
                <w:sz w:val="18"/>
                <w:szCs w:val="18"/>
                <w:lang w:eastAsia="zh-CN"/>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2441334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0.008 </w:t>
            </w:r>
          </w:p>
        </w:tc>
        <w:tc>
          <w:tcPr>
            <w:tcW w:w="966" w:type="dxa"/>
            <w:vAlign w:val="center"/>
          </w:tcPr>
          <w:p w14:paraId="7459D15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0.015 </w:t>
            </w:r>
          </w:p>
        </w:tc>
        <w:tc>
          <w:tcPr>
            <w:tcW w:w="797" w:type="dxa"/>
            <w:vAlign w:val="center"/>
          </w:tcPr>
          <w:p w14:paraId="34C0AB3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0.019 </w:t>
            </w:r>
          </w:p>
        </w:tc>
        <w:tc>
          <w:tcPr>
            <w:tcW w:w="865" w:type="dxa"/>
            <w:vAlign w:val="center"/>
          </w:tcPr>
          <w:p w14:paraId="5E74D78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0.026 </w:t>
            </w:r>
          </w:p>
        </w:tc>
        <w:tc>
          <w:tcPr>
            <w:tcW w:w="1043" w:type="dxa"/>
            <w:gridSpan w:val="2"/>
            <w:tcBorders>
              <w:right w:val="single" w:sz="4" w:space="0" w:color="auto"/>
            </w:tcBorders>
            <w:vAlign w:val="center"/>
          </w:tcPr>
          <w:p w14:paraId="437C8C7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1C257CD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6532DBC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B4B9DB8" w14:textId="77777777" w:rsidTr="00182290">
        <w:trPr>
          <w:trHeight w:val="523"/>
          <w:jc w:val="center"/>
        </w:trPr>
        <w:tc>
          <w:tcPr>
            <w:tcW w:w="1722" w:type="dxa"/>
            <w:vAlign w:val="center"/>
          </w:tcPr>
          <w:p w14:paraId="3CC17C6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13</w:t>
            </w:r>
            <w:r w:rsidRPr="00E21705">
              <w:rPr>
                <w:rFonts w:ascii="Arial" w:eastAsia="Malgun Gothic" w:hAnsi="Arial" w:cs="Arial"/>
                <w:sz w:val="18"/>
                <w:szCs w:val="18"/>
              </w:rPr>
              <w:t>, InF-SH</w:t>
            </w:r>
          </w:p>
          <w:p w14:paraId="65CF3E6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hAnsi="Arial" w:cs="Arial"/>
                <w:sz w:val="18"/>
                <w:szCs w:val="18"/>
                <w:lang w:eastAsia="zh-CN"/>
              </w:rPr>
              <w:t>, 100MHz</w:t>
            </w:r>
            <w:r w:rsidRPr="00E21705">
              <w:rPr>
                <w:rFonts w:ascii="Arial" w:eastAsia="Malgun Gothic" w:hAnsi="Arial" w:cs="Arial"/>
                <w:sz w:val="18"/>
                <w:szCs w:val="18"/>
                <w:lang w:eastAsia="zh-CN"/>
              </w:rPr>
              <w:t>,</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5A9B042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966" w:type="dxa"/>
            <w:vAlign w:val="center"/>
          </w:tcPr>
          <w:p w14:paraId="07FC737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0.010 </w:t>
            </w:r>
          </w:p>
        </w:tc>
        <w:tc>
          <w:tcPr>
            <w:tcW w:w="797" w:type="dxa"/>
            <w:vAlign w:val="center"/>
          </w:tcPr>
          <w:p w14:paraId="7AE56C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0.013 </w:t>
            </w:r>
          </w:p>
        </w:tc>
        <w:tc>
          <w:tcPr>
            <w:tcW w:w="865" w:type="dxa"/>
            <w:vAlign w:val="center"/>
          </w:tcPr>
          <w:p w14:paraId="4E8F8B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0.018 </w:t>
            </w:r>
          </w:p>
        </w:tc>
        <w:tc>
          <w:tcPr>
            <w:tcW w:w="1043" w:type="dxa"/>
            <w:gridSpan w:val="2"/>
            <w:tcBorders>
              <w:right w:val="single" w:sz="4" w:space="0" w:color="auto"/>
            </w:tcBorders>
            <w:vAlign w:val="center"/>
          </w:tcPr>
          <w:p w14:paraId="73F6B00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59CBBC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78010C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487685CD" w14:textId="77777777" w:rsidTr="00182290">
        <w:trPr>
          <w:trHeight w:val="523"/>
          <w:jc w:val="center"/>
        </w:trPr>
        <w:tc>
          <w:tcPr>
            <w:tcW w:w="1722" w:type="dxa"/>
            <w:vAlign w:val="center"/>
          </w:tcPr>
          <w:p w14:paraId="7EEE78A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14</w:t>
            </w:r>
            <w:r w:rsidRPr="00E21705">
              <w:rPr>
                <w:rFonts w:ascii="Arial" w:eastAsia="Malgun Gothic" w:hAnsi="Arial" w:cs="Arial"/>
                <w:sz w:val="18"/>
                <w:szCs w:val="18"/>
              </w:rPr>
              <w:t>, InF-SH</w:t>
            </w:r>
          </w:p>
          <w:p w14:paraId="1D98871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 xml:space="preserve"> 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eastAsia="Malgun Gothic" w:hAnsi="Arial" w:cs="Arial"/>
                <w:iCs/>
                <w:kern w:val="2"/>
                <w:sz w:val="18"/>
                <w:szCs w:val="18"/>
                <w:lang w:eastAsia="zh-CN"/>
              </w:rPr>
              <w:t>ARP error 5 cm</w:t>
            </w:r>
            <w:r w:rsidRPr="00E21705">
              <w:rPr>
                <w:rFonts w:ascii="Arial" w:eastAsia="Malgun Gothic" w:hAnsi="Arial" w:cs="Arial"/>
                <w:sz w:val="18"/>
                <w:szCs w:val="18"/>
                <w:lang w:eastAsia="zh-CN"/>
              </w:rPr>
              <w:t>, DD DL-</w:t>
            </w:r>
            <w:r w:rsidRPr="00E21705">
              <w:rPr>
                <w:rFonts w:ascii="Arial" w:eastAsia="Malgun Gothic" w:hAnsi="Arial" w:cs="Arial"/>
                <w:sz w:val="18"/>
                <w:szCs w:val="18"/>
              </w:rPr>
              <w:t>TDOA</w:t>
            </w:r>
            <w:r w:rsidRPr="00E21705">
              <w:rPr>
                <w:rFonts w:ascii="Arial" w:eastAsia="Malgun Gothic" w:hAnsi="Arial" w:cs="Arial"/>
                <w:sz w:val="18"/>
                <w:szCs w:val="18"/>
                <w:lang w:eastAsia="zh-CN"/>
              </w:rPr>
              <w:t xml:space="preserve"> </w:t>
            </w:r>
          </w:p>
        </w:tc>
        <w:tc>
          <w:tcPr>
            <w:tcW w:w="1066" w:type="dxa"/>
            <w:vAlign w:val="center"/>
          </w:tcPr>
          <w:p w14:paraId="7F82B20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0.088 </w:t>
            </w:r>
          </w:p>
        </w:tc>
        <w:tc>
          <w:tcPr>
            <w:tcW w:w="966" w:type="dxa"/>
            <w:vAlign w:val="center"/>
          </w:tcPr>
          <w:p w14:paraId="53F587D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0.105 </w:t>
            </w:r>
          </w:p>
        </w:tc>
        <w:tc>
          <w:tcPr>
            <w:tcW w:w="797" w:type="dxa"/>
            <w:vAlign w:val="center"/>
          </w:tcPr>
          <w:p w14:paraId="0D6A464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0.139 </w:t>
            </w:r>
          </w:p>
        </w:tc>
        <w:tc>
          <w:tcPr>
            <w:tcW w:w="865" w:type="dxa"/>
            <w:vAlign w:val="center"/>
          </w:tcPr>
          <w:p w14:paraId="4116406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0.163 </w:t>
            </w:r>
          </w:p>
        </w:tc>
        <w:tc>
          <w:tcPr>
            <w:tcW w:w="1043" w:type="dxa"/>
            <w:gridSpan w:val="2"/>
            <w:tcBorders>
              <w:right w:val="single" w:sz="4" w:space="0" w:color="auto"/>
            </w:tcBorders>
            <w:vAlign w:val="center"/>
          </w:tcPr>
          <w:p w14:paraId="0DB23F0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0A2900E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6214867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145EAA94" w14:textId="77777777" w:rsidTr="00182290">
        <w:trPr>
          <w:trHeight w:val="523"/>
          <w:jc w:val="center"/>
        </w:trPr>
        <w:tc>
          <w:tcPr>
            <w:tcW w:w="1722" w:type="dxa"/>
            <w:vAlign w:val="center"/>
          </w:tcPr>
          <w:p w14:paraId="05F7E0C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15</w:t>
            </w:r>
            <w:r w:rsidRPr="00E21705">
              <w:rPr>
                <w:rFonts w:ascii="Arial" w:eastAsia="Malgun Gothic" w:hAnsi="Arial" w:cs="Arial"/>
                <w:sz w:val="18"/>
                <w:szCs w:val="18"/>
              </w:rPr>
              <w:t>, InF-SH</w:t>
            </w:r>
          </w:p>
          <w:p w14:paraId="11768A2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hAnsi="Arial" w:cs="Arial"/>
                <w:sz w:val="18"/>
                <w:szCs w:val="18"/>
                <w:lang w:eastAsia="zh-CN"/>
              </w:rPr>
              <w:t>, 100MHz</w:t>
            </w:r>
            <w:r w:rsidRPr="00E21705">
              <w:rPr>
                <w:rFonts w:ascii="Arial" w:eastAsia="Malgun Gothic" w:hAnsi="Arial" w:cs="Arial"/>
                <w:sz w:val="18"/>
                <w:szCs w:val="18"/>
                <w:lang w:eastAsia="zh-CN"/>
              </w:rPr>
              <w:t>,</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 xml:space="preserve">ARP </w:t>
            </w:r>
            <w:r w:rsidRPr="00E21705">
              <w:rPr>
                <w:rFonts w:ascii="Arial" w:eastAsia="Malgun Gothic" w:hAnsi="Arial" w:cs="Arial"/>
                <w:iCs/>
                <w:kern w:val="2"/>
                <w:sz w:val="18"/>
                <w:szCs w:val="18"/>
                <w:lang w:eastAsia="zh-CN"/>
              </w:rPr>
              <w:lastRenderedPageBreak/>
              <w:t>error 5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0B9E06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lastRenderedPageBreak/>
              <w:t xml:space="preserve">0.033 </w:t>
            </w:r>
          </w:p>
        </w:tc>
        <w:tc>
          <w:tcPr>
            <w:tcW w:w="966" w:type="dxa"/>
            <w:vAlign w:val="center"/>
          </w:tcPr>
          <w:p w14:paraId="4868854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797" w:type="dxa"/>
            <w:vAlign w:val="center"/>
          </w:tcPr>
          <w:p w14:paraId="6CCD787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0.056 </w:t>
            </w:r>
          </w:p>
        </w:tc>
        <w:tc>
          <w:tcPr>
            <w:tcW w:w="865" w:type="dxa"/>
            <w:vAlign w:val="center"/>
          </w:tcPr>
          <w:p w14:paraId="2193434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0.069 </w:t>
            </w:r>
          </w:p>
        </w:tc>
        <w:tc>
          <w:tcPr>
            <w:tcW w:w="1043" w:type="dxa"/>
            <w:gridSpan w:val="2"/>
            <w:tcBorders>
              <w:right w:val="single" w:sz="4" w:space="0" w:color="auto"/>
            </w:tcBorders>
            <w:vAlign w:val="center"/>
          </w:tcPr>
          <w:p w14:paraId="2987B5C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56568B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5135B49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1FBA18E" w14:textId="77777777" w:rsidTr="00182290">
        <w:trPr>
          <w:trHeight w:val="523"/>
          <w:jc w:val="center"/>
        </w:trPr>
        <w:tc>
          <w:tcPr>
            <w:tcW w:w="1722" w:type="dxa"/>
            <w:vAlign w:val="center"/>
          </w:tcPr>
          <w:p w14:paraId="0EC2A47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16, InF-DH</w:t>
            </w:r>
          </w:p>
          <w:p w14:paraId="5C2B512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Single-</w:t>
            </w:r>
            <w:r w:rsidRPr="00E21705">
              <w:rPr>
                <w:rFonts w:ascii="Arial" w:hAnsi="Arial" w:cs="Arial"/>
                <w:sz w:val="18"/>
                <w:szCs w:val="18"/>
                <w:lang w:eastAsia="zh-CN"/>
              </w:rPr>
              <w:t xml:space="preserve"> carrier</w:t>
            </w:r>
            <w:r w:rsidRPr="00E21705">
              <w:rPr>
                <w:rFonts w:ascii="Arial" w:eastAsia="Malgun Gothic" w:hAnsi="Arial" w:cs="Arial"/>
                <w:sz w:val="18"/>
                <w:szCs w:val="18"/>
              </w:rPr>
              <w:t xml:space="preserve">, 100MHz, ARP error 1cm, DD DL-TDOA </w:t>
            </w:r>
          </w:p>
        </w:tc>
        <w:tc>
          <w:tcPr>
            <w:tcW w:w="1066" w:type="dxa"/>
            <w:vAlign w:val="center"/>
          </w:tcPr>
          <w:p w14:paraId="04D41CC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0.091 </w:t>
            </w:r>
          </w:p>
        </w:tc>
        <w:tc>
          <w:tcPr>
            <w:tcW w:w="966" w:type="dxa"/>
            <w:vAlign w:val="center"/>
          </w:tcPr>
          <w:p w14:paraId="5861DF0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0.116 </w:t>
            </w:r>
          </w:p>
        </w:tc>
        <w:tc>
          <w:tcPr>
            <w:tcW w:w="797" w:type="dxa"/>
            <w:vAlign w:val="center"/>
          </w:tcPr>
          <w:p w14:paraId="3DB6FC3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0.143 </w:t>
            </w:r>
          </w:p>
        </w:tc>
        <w:tc>
          <w:tcPr>
            <w:tcW w:w="865" w:type="dxa"/>
            <w:vAlign w:val="center"/>
          </w:tcPr>
          <w:p w14:paraId="2FF6CBE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0.189 </w:t>
            </w:r>
          </w:p>
        </w:tc>
        <w:tc>
          <w:tcPr>
            <w:tcW w:w="1043" w:type="dxa"/>
            <w:gridSpan w:val="2"/>
            <w:tcBorders>
              <w:right w:val="single" w:sz="4" w:space="0" w:color="auto"/>
            </w:tcBorders>
            <w:vAlign w:val="center"/>
          </w:tcPr>
          <w:p w14:paraId="29F95BC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5E42824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388C1B2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1F9E6DA1" w14:textId="77777777" w:rsidTr="00182290">
        <w:trPr>
          <w:trHeight w:val="523"/>
          <w:jc w:val="center"/>
        </w:trPr>
        <w:tc>
          <w:tcPr>
            <w:tcW w:w="1722" w:type="dxa"/>
            <w:vAlign w:val="center"/>
          </w:tcPr>
          <w:p w14:paraId="5D71A95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17</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6C7B3A7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4E7EAD5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0.015 </w:t>
            </w:r>
          </w:p>
        </w:tc>
        <w:tc>
          <w:tcPr>
            <w:tcW w:w="966" w:type="dxa"/>
            <w:vAlign w:val="center"/>
          </w:tcPr>
          <w:p w14:paraId="6CCDA33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0.022 </w:t>
            </w:r>
          </w:p>
        </w:tc>
        <w:tc>
          <w:tcPr>
            <w:tcW w:w="797" w:type="dxa"/>
            <w:vAlign w:val="center"/>
          </w:tcPr>
          <w:p w14:paraId="27FBA4C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0.033 </w:t>
            </w:r>
          </w:p>
        </w:tc>
        <w:tc>
          <w:tcPr>
            <w:tcW w:w="865" w:type="dxa"/>
            <w:vAlign w:val="center"/>
          </w:tcPr>
          <w:p w14:paraId="7BECABC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0.053 </w:t>
            </w:r>
          </w:p>
        </w:tc>
        <w:tc>
          <w:tcPr>
            <w:tcW w:w="1043" w:type="dxa"/>
            <w:gridSpan w:val="2"/>
            <w:tcBorders>
              <w:right w:val="single" w:sz="4" w:space="0" w:color="auto"/>
            </w:tcBorders>
            <w:vAlign w:val="center"/>
          </w:tcPr>
          <w:p w14:paraId="4186AA1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6638023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0DB97A8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1BE07223" w14:textId="77777777" w:rsidR="00927128" w:rsidRPr="00E21705" w:rsidRDefault="00927128" w:rsidP="00927128">
      <w:pPr>
        <w:widowControl w:val="0"/>
        <w:rPr>
          <w:lang w:eastAsia="zh-CN"/>
        </w:rPr>
      </w:pPr>
    </w:p>
    <w:p w14:paraId="0C87687B"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3</w:t>
      </w:r>
      <w:r w:rsidRPr="00E21705">
        <w:t xml:space="preserve">: NR carrier phase positioning - horizontal accuracy with the </w:t>
      </w:r>
      <w:r w:rsidRPr="00E21705">
        <w:rPr>
          <w:lang w:eastAsia="zh-CN"/>
        </w:rPr>
        <w:t xml:space="preserve">CFO and </w:t>
      </w:r>
      <w:r w:rsidRPr="00E21705">
        <w:t>Oscillator-drift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4"/>
        <w:gridCol w:w="779"/>
        <w:gridCol w:w="845"/>
        <w:gridCol w:w="845"/>
        <w:gridCol w:w="911"/>
        <w:gridCol w:w="1054"/>
        <w:gridCol w:w="7"/>
        <w:gridCol w:w="1403"/>
        <w:gridCol w:w="1128"/>
      </w:tblGrid>
      <w:tr w:rsidR="00927128" w:rsidRPr="00E21705" w14:paraId="279D6E92" w14:textId="77777777" w:rsidTr="00182290">
        <w:trPr>
          <w:trHeight w:val="705"/>
          <w:jc w:val="center"/>
        </w:trPr>
        <w:tc>
          <w:tcPr>
            <w:tcW w:w="1954" w:type="dxa"/>
            <w:vMerge w:val="restart"/>
            <w:vAlign w:val="center"/>
          </w:tcPr>
          <w:p w14:paraId="41C0004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9" w:type="dxa"/>
            <w:vMerge w:val="restart"/>
            <w:vAlign w:val="center"/>
          </w:tcPr>
          <w:p w14:paraId="7DD6F26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45" w:type="dxa"/>
            <w:vMerge w:val="restart"/>
            <w:vAlign w:val="center"/>
          </w:tcPr>
          <w:p w14:paraId="3A1EB1D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45" w:type="dxa"/>
            <w:vMerge w:val="restart"/>
            <w:vAlign w:val="center"/>
          </w:tcPr>
          <w:p w14:paraId="4698423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911" w:type="dxa"/>
            <w:vMerge w:val="restart"/>
            <w:vAlign w:val="center"/>
          </w:tcPr>
          <w:p w14:paraId="5A31270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464" w:type="dxa"/>
            <w:gridSpan w:val="3"/>
            <w:tcBorders>
              <w:bottom w:val="single" w:sz="4" w:space="0" w:color="auto"/>
            </w:tcBorders>
            <w:vAlign w:val="center"/>
          </w:tcPr>
          <w:p w14:paraId="2AB2F25D"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E08A3D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1C814E1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7514CECD" w14:textId="77777777" w:rsidTr="00182290">
        <w:trPr>
          <w:trHeight w:val="205"/>
          <w:jc w:val="center"/>
        </w:trPr>
        <w:tc>
          <w:tcPr>
            <w:tcW w:w="1954" w:type="dxa"/>
            <w:vMerge/>
            <w:vAlign w:val="center"/>
          </w:tcPr>
          <w:p w14:paraId="5DA7A2F1"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9" w:type="dxa"/>
            <w:vMerge/>
            <w:vAlign w:val="center"/>
          </w:tcPr>
          <w:p w14:paraId="0322D178"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69CA9ADE"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1CA43249"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11" w:type="dxa"/>
            <w:vMerge/>
            <w:vAlign w:val="center"/>
          </w:tcPr>
          <w:p w14:paraId="6229D9C2"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54" w:type="dxa"/>
            <w:tcBorders>
              <w:top w:val="single" w:sz="4" w:space="0" w:color="auto"/>
              <w:right w:val="single" w:sz="4" w:space="0" w:color="auto"/>
            </w:tcBorders>
            <w:vAlign w:val="center"/>
          </w:tcPr>
          <w:p w14:paraId="7A93CD00" w14:textId="77777777" w:rsidR="00927128" w:rsidRPr="00E21705" w:rsidRDefault="00927128" w:rsidP="00182290">
            <w:pPr>
              <w:widowControl w:val="0"/>
              <w:spacing w:after="0" w:line="256" w:lineRule="auto"/>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132C7DED"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@50%</w:t>
            </w:r>
          </w:p>
        </w:tc>
        <w:tc>
          <w:tcPr>
            <w:tcW w:w="1410" w:type="dxa"/>
            <w:gridSpan w:val="2"/>
            <w:tcBorders>
              <w:top w:val="single" w:sz="4" w:space="0" w:color="auto"/>
              <w:left w:val="single" w:sz="4" w:space="0" w:color="auto"/>
            </w:tcBorders>
            <w:vAlign w:val="center"/>
          </w:tcPr>
          <w:p w14:paraId="2CE7A991" w14:textId="77777777" w:rsidR="00927128" w:rsidRPr="00E21705" w:rsidRDefault="00927128" w:rsidP="00182290">
            <w:pPr>
              <w:widowControl w:val="0"/>
              <w:spacing w:after="0" w:line="256" w:lineRule="auto"/>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p>
          <w:p w14:paraId="4E60E98E"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76ECCA2B"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0BB58719" w14:textId="77777777" w:rsidTr="00182290">
        <w:trPr>
          <w:trHeight w:val="523"/>
          <w:jc w:val="center"/>
        </w:trPr>
        <w:tc>
          <w:tcPr>
            <w:tcW w:w="1954" w:type="dxa"/>
            <w:vAlign w:val="center"/>
          </w:tcPr>
          <w:p w14:paraId="3A4E7FF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18</w:t>
            </w:r>
            <w:r w:rsidRPr="00E21705">
              <w:rPr>
                <w:rFonts w:ascii="Arial" w:eastAsia="Malgun Gothic" w:hAnsi="Arial" w:cs="Arial"/>
                <w:sz w:val="18"/>
                <w:szCs w:val="18"/>
              </w:rPr>
              <w:t>, InF-SH</w:t>
            </w:r>
          </w:p>
          <w:p w14:paraId="7090EDF1"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p w14:paraId="0305190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en-GB"/>
              </w:rPr>
              <w:t>C</w:t>
            </w:r>
            <w:r w:rsidRPr="00E21705">
              <w:rPr>
                <w:rFonts w:ascii="Arial" w:eastAsia="Malgun Gothic" w:hAnsi="Arial" w:cs="Arial"/>
                <w:sz w:val="18"/>
                <w:szCs w:val="18"/>
                <w:lang w:eastAsia="zh-CN"/>
              </w:rPr>
              <w:t>FO TRP10</w:t>
            </w:r>
            <w:r w:rsidRPr="00E21705">
              <w:rPr>
                <w:rFonts w:ascii="Arial" w:eastAsia="Malgun Gothic" w:hAnsi="Arial" w:cs="Arial"/>
                <w:sz w:val="18"/>
                <w:szCs w:val="18"/>
              </w:rPr>
              <w:t>Hz</w:t>
            </w:r>
            <w:r w:rsidRPr="00E21705">
              <w:rPr>
                <w:rFonts w:ascii="Arial" w:eastAsia="Malgun Gothic" w:hAnsi="Arial" w:cs="Arial"/>
                <w:sz w:val="18"/>
                <w:szCs w:val="18"/>
                <w:lang w:eastAsia="zh-CN"/>
              </w:rPr>
              <w:t xml:space="preserve"> and UE100Hz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Oscillator-drift TRP 0.02ppm, UE 0.1ppm, 6 OFDM symbol of a DL-PRS resource</w:t>
            </w:r>
          </w:p>
        </w:tc>
        <w:tc>
          <w:tcPr>
            <w:tcW w:w="779" w:type="dxa"/>
            <w:vAlign w:val="center"/>
          </w:tcPr>
          <w:p w14:paraId="759D2F4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w:t>
            </w:r>
            <w:r w:rsidRPr="00E21705">
              <w:rPr>
                <w:rFonts w:ascii="Arial" w:hAnsi="Arial" w:cs="Arial"/>
                <w:color w:val="000000"/>
                <w:sz w:val="18"/>
                <w:szCs w:val="18"/>
                <w:lang w:eastAsia="zh-CN"/>
              </w:rPr>
              <w:t>3</w:t>
            </w:r>
            <w:r w:rsidRPr="00E21705">
              <w:rPr>
                <w:rFonts w:ascii="Arial" w:hAnsi="Arial" w:cs="Arial"/>
                <w:color w:val="000000"/>
                <w:sz w:val="18"/>
                <w:szCs w:val="18"/>
              </w:rPr>
              <w:t xml:space="preserve"> </w:t>
            </w:r>
          </w:p>
        </w:tc>
        <w:tc>
          <w:tcPr>
            <w:tcW w:w="845" w:type="dxa"/>
            <w:vAlign w:val="center"/>
          </w:tcPr>
          <w:p w14:paraId="2A2B90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w:t>
            </w:r>
            <w:r w:rsidRPr="00E21705">
              <w:rPr>
                <w:rFonts w:ascii="Arial" w:hAnsi="Arial" w:cs="Arial"/>
                <w:color w:val="000000"/>
                <w:sz w:val="18"/>
                <w:szCs w:val="18"/>
                <w:lang w:eastAsia="zh-CN"/>
              </w:rPr>
              <w:t>4</w:t>
            </w:r>
            <w:r w:rsidRPr="00E21705">
              <w:rPr>
                <w:rFonts w:ascii="Arial" w:hAnsi="Arial" w:cs="Arial"/>
                <w:color w:val="000000"/>
                <w:sz w:val="18"/>
                <w:szCs w:val="18"/>
              </w:rPr>
              <w:t xml:space="preserve"> </w:t>
            </w:r>
          </w:p>
        </w:tc>
        <w:tc>
          <w:tcPr>
            <w:tcW w:w="845" w:type="dxa"/>
            <w:vAlign w:val="center"/>
          </w:tcPr>
          <w:p w14:paraId="64559F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w:t>
            </w:r>
            <w:r w:rsidRPr="00E21705">
              <w:rPr>
                <w:rFonts w:ascii="Arial" w:hAnsi="Arial" w:cs="Arial"/>
                <w:color w:val="000000"/>
                <w:sz w:val="18"/>
                <w:szCs w:val="18"/>
                <w:lang w:eastAsia="zh-CN"/>
              </w:rPr>
              <w:t>7</w:t>
            </w:r>
            <w:r w:rsidRPr="00E21705">
              <w:rPr>
                <w:rFonts w:ascii="Arial" w:hAnsi="Arial" w:cs="Arial"/>
                <w:color w:val="000000"/>
                <w:sz w:val="18"/>
                <w:szCs w:val="18"/>
              </w:rPr>
              <w:t xml:space="preserve"> </w:t>
            </w:r>
          </w:p>
        </w:tc>
        <w:tc>
          <w:tcPr>
            <w:tcW w:w="911" w:type="dxa"/>
            <w:vAlign w:val="center"/>
          </w:tcPr>
          <w:p w14:paraId="43DDA45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w:t>
            </w:r>
            <w:r w:rsidRPr="00E21705">
              <w:rPr>
                <w:rFonts w:ascii="Arial" w:hAnsi="Arial" w:cs="Arial"/>
                <w:color w:val="000000"/>
                <w:sz w:val="18"/>
                <w:szCs w:val="18"/>
                <w:lang w:eastAsia="zh-CN"/>
              </w:rPr>
              <w:t>90</w:t>
            </w:r>
            <w:r w:rsidRPr="00E21705">
              <w:rPr>
                <w:rFonts w:ascii="Arial" w:hAnsi="Arial" w:cs="Arial"/>
                <w:color w:val="000000"/>
                <w:sz w:val="18"/>
                <w:szCs w:val="18"/>
              </w:rPr>
              <w:t xml:space="preserve"> </w:t>
            </w:r>
          </w:p>
        </w:tc>
        <w:tc>
          <w:tcPr>
            <w:tcW w:w="1061" w:type="dxa"/>
            <w:gridSpan w:val="2"/>
            <w:tcBorders>
              <w:right w:val="single" w:sz="4" w:space="0" w:color="auto"/>
            </w:tcBorders>
            <w:vAlign w:val="center"/>
          </w:tcPr>
          <w:p w14:paraId="28F6B4E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403" w:type="dxa"/>
            <w:tcBorders>
              <w:left w:val="single" w:sz="4" w:space="0" w:color="auto"/>
            </w:tcBorders>
            <w:vAlign w:val="center"/>
          </w:tcPr>
          <w:p w14:paraId="1B86380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128" w:type="dxa"/>
            <w:vAlign w:val="center"/>
          </w:tcPr>
          <w:p w14:paraId="0720AD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310DD0D3" w14:textId="77777777" w:rsidTr="00182290">
        <w:trPr>
          <w:trHeight w:val="523"/>
          <w:jc w:val="center"/>
        </w:trPr>
        <w:tc>
          <w:tcPr>
            <w:tcW w:w="1954" w:type="dxa"/>
            <w:vAlign w:val="center"/>
          </w:tcPr>
          <w:p w14:paraId="4E0C8B58"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19</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524A90D3"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p w14:paraId="11A2D10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en-GB"/>
              </w:rPr>
              <w:t>C</w:t>
            </w:r>
            <w:r w:rsidRPr="00E21705">
              <w:rPr>
                <w:rFonts w:ascii="Arial" w:eastAsia="Malgun Gothic" w:hAnsi="Arial" w:cs="Arial"/>
                <w:sz w:val="18"/>
                <w:szCs w:val="18"/>
                <w:lang w:eastAsia="zh-CN"/>
              </w:rPr>
              <w:t>FO TRP10</w:t>
            </w:r>
            <w:r w:rsidRPr="00E21705">
              <w:rPr>
                <w:rFonts w:ascii="Arial" w:eastAsia="Malgun Gothic" w:hAnsi="Arial" w:cs="Arial"/>
                <w:sz w:val="18"/>
                <w:szCs w:val="18"/>
              </w:rPr>
              <w:t>Hz</w:t>
            </w:r>
            <w:r w:rsidRPr="00E21705">
              <w:rPr>
                <w:rFonts w:ascii="Arial" w:eastAsia="Malgun Gothic" w:hAnsi="Arial" w:cs="Arial"/>
                <w:sz w:val="18"/>
                <w:szCs w:val="18"/>
                <w:lang w:eastAsia="zh-CN"/>
              </w:rPr>
              <w:t xml:space="preserve"> and UE100Hz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Oscillator-drift TRP 0.02ppm, UE 0.1ppm, 6 OFDM symbol of a DL-PRS resource</w:t>
            </w:r>
          </w:p>
        </w:tc>
        <w:tc>
          <w:tcPr>
            <w:tcW w:w="779" w:type="dxa"/>
            <w:vAlign w:val="center"/>
          </w:tcPr>
          <w:p w14:paraId="2E3A0CB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0.046 </w:t>
            </w:r>
          </w:p>
        </w:tc>
        <w:tc>
          <w:tcPr>
            <w:tcW w:w="845" w:type="dxa"/>
            <w:vAlign w:val="center"/>
          </w:tcPr>
          <w:p w14:paraId="0406255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45" w:type="dxa"/>
            <w:vAlign w:val="center"/>
          </w:tcPr>
          <w:p w14:paraId="7AD34D2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0.148 </w:t>
            </w:r>
          </w:p>
        </w:tc>
        <w:tc>
          <w:tcPr>
            <w:tcW w:w="911" w:type="dxa"/>
            <w:vAlign w:val="center"/>
          </w:tcPr>
          <w:p w14:paraId="174497A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61" w:type="dxa"/>
            <w:gridSpan w:val="2"/>
            <w:tcBorders>
              <w:right w:val="single" w:sz="4" w:space="0" w:color="auto"/>
            </w:tcBorders>
            <w:vAlign w:val="center"/>
          </w:tcPr>
          <w:p w14:paraId="3D79E5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03" w:type="dxa"/>
            <w:tcBorders>
              <w:left w:val="single" w:sz="4" w:space="0" w:color="auto"/>
            </w:tcBorders>
            <w:vAlign w:val="center"/>
          </w:tcPr>
          <w:p w14:paraId="08556E0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06AECD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7A10EFC3" w14:textId="77777777" w:rsidR="00927128" w:rsidRPr="00E21705" w:rsidRDefault="00927128" w:rsidP="00927128">
      <w:pPr>
        <w:widowControl w:val="0"/>
        <w:rPr>
          <w:lang w:eastAsia="zh-CN"/>
        </w:rPr>
      </w:pPr>
    </w:p>
    <w:p w14:paraId="76CB061F"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4</w:t>
      </w:r>
      <w:r w:rsidRPr="00E21705">
        <w:t xml:space="preserve">: NR carrier phase positioning - horizontal accuracy with </w:t>
      </w:r>
      <w:r w:rsidRPr="00E21705">
        <w:rPr>
          <w:lang w:eastAsia="zh-CN"/>
        </w:rPr>
        <w:t>the</w:t>
      </w:r>
      <w:r w:rsidRPr="00E21705">
        <w:t xml:space="preserve"> </w:t>
      </w:r>
      <w:r w:rsidRPr="00E21705">
        <w:rPr>
          <w:rFonts w:eastAsia="Malgun Gothic"/>
          <w:lang w:eastAsia="zh-CN"/>
        </w:rPr>
        <w:t>PCO</w:t>
      </w:r>
      <w:r w:rsidRPr="00E21705">
        <w:t xml:space="preserve"> from [81]</w:t>
      </w: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7"/>
        <w:gridCol w:w="773"/>
        <w:gridCol w:w="823"/>
        <w:gridCol w:w="1166"/>
        <w:gridCol w:w="1092"/>
        <w:gridCol w:w="1045"/>
        <w:gridCol w:w="1332"/>
        <w:gridCol w:w="1248"/>
      </w:tblGrid>
      <w:tr w:rsidR="00927128" w:rsidRPr="00E21705" w14:paraId="785E5169" w14:textId="77777777" w:rsidTr="00182290">
        <w:trPr>
          <w:trHeight w:val="655"/>
          <w:jc w:val="center"/>
        </w:trPr>
        <w:tc>
          <w:tcPr>
            <w:tcW w:w="1807" w:type="dxa"/>
            <w:vMerge w:val="restart"/>
            <w:vAlign w:val="center"/>
          </w:tcPr>
          <w:p w14:paraId="65B6BDE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3" w:type="dxa"/>
            <w:vMerge w:val="restart"/>
            <w:vAlign w:val="center"/>
          </w:tcPr>
          <w:p w14:paraId="2E9F733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50%</w:t>
            </w:r>
          </w:p>
        </w:tc>
        <w:tc>
          <w:tcPr>
            <w:tcW w:w="823" w:type="dxa"/>
            <w:vMerge w:val="restart"/>
            <w:vAlign w:val="center"/>
          </w:tcPr>
          <w:p w14:paraId="36142FA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67%</w:t>
            </w:r>
          </w:p>
        </w:tc>
        <w:tc>
          <w:tcPr>
            <w:tcW w:w="1166" w:type="dxa"/>
            <w:vMerge w:val="restart"/>
            <w:vAlign w:val="center"/>
          </w:tcPr>
          <w:p w14:paraId="3F7584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80%</w:t>
            </w:r>
          </w:p>
        </w:tc>
        <w:tc>
          <w:tcPr>
            <w:tcW w:w="1092" w:type="dxa"/>
            <w:vMerge w:val="restart"/>
            <w:vAlign w:val="center"/>
          </w:tcPr>
          <w:p w14:paraId="1A65D9C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90%</w:t>
            </w:r>
          </w:p>
        </w:tc>
        <w:tc>
          <w:tcPr>
            <w:tcW w:w="2377" w:type="dxa"/>
            <w:gridSpan w:val="2"/>
            <w:tcBorders>
              <w:bottom w:val="single" w:sz="4" w:space="0" w:color="auto"/>
            </w:tcBorders>
            <w:vAlign w:val="center"/>
          </w:tcPr>
          <w:p w14:paraId="5060B07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85F754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248" w:type="dxa"/>
            <w:vMerge w:val="restart"/>
            <w:vAlign w:val="center"/>
          </w:tcPr>
          <w:p w14:paraId="7123757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6CA865AC" w14:textId="77777777" w:rsidTr="00182290">
        <w:trPr>
          <w:trHeight w:val="255"/>
          <w:jc w:val="center"/>
        </w:trPr>
        <w:tc>
          <w:tcPr>
            <w:tcW w:w="1807" w:type="dxa"/>
            <w:vMerge/>
            <w:vAlign w:val="center"/>
          </w:tcPr>
          <w:p w14:paraId="55661AA9"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3" w:type="dxa"/>
            <w:vMerge/>
            <w:vAlign w:val="center"/>
          </w:tcPr>
          <w:p w14:paraId="4919A66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23" w:type="dxa"/>
            <w:vMerge/>
            <w:vAlign w:val="center"/>
          </w:tcPr>
          <w:p w14:paraId="7812860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166" w:type="dxa"/>
            <w:vMerge/>
            <w:vAlign w:val="center"/>
          </w:tcPr>
          <w:p w14:paraId="79AD947C"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92" w:type="dxa"/>
            <w:vMerge/>
            <w:vAlign w:val="center"/>
          </w:tcPr>
          <w:p w14:paraId="13264B51"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45" w:type="dxa"/>
            <w:tcBorders>
              <w:top w:val="single" w:sz="4" w:space="0" w:color="auto"/>
              <w:right w:val="single" w:sz="4" w:space="0" w:color="auto"/>
            </w:tcBorders>
            <w:vAlign w:val="center"/>
          </w:tcPr>
          <w:p w14:paraId="3F24160D"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666ED054"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332" w:type="dxa"/>
            <w:tcBorders>
              <w:top w:val="single" w:sz="4" w:space="0" w:color="auto"/>
              <w:left w:val="single" w:sz="4" w:space="0" w:color="auto"/>
            </w:tcBorders>
            <w:vAlign w:val="center"/>
          </w:tcPr>
          <w:p w14:paraId="443B1E0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r w:rsidRPr="00E21705">
              <w:rPr>
                <w:rFonts w:ascii="Arial" w:eastAsia="Malgun Gothic" w:hAnsi="Arial" w:cs="Arial"/>
                <w:b/>
                <w:sz w:val="18"/>
                <w:szCs w:val="18"/>
                <w:lang w:eastAsia="zh-CN"/>
              </w:rPr>
              <w:t>]</w:t>
            </w:r>
          </w:p>
          <w:p w14:paraId="2AFBC18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248" w:type="dxa"/>
            <w:vMerge/>
            <w:vAlign w:val="center"/>
          </w:tcPr>
          <w:p w14:paraId="173BD007"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24398CAA" w14:textId="77777777" w:rsidTr="00182290">
        <w:trPr>
          <w:trHeight w:val="523"/>
          <w:jc w:val="center"/>
        </w:trPr>
        <w:tc>
          <w:tcPr>
            <w:tcW w:w="1807" w:type="dxa"/>
            <w:vAlign w:val="center"/>
          </w:tcPr>
          <w:p w14:paraId="13515C1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20</w:t>
            </w:r>
            <w:r w:rsidRPr="00E21705">
              <w:rPr>
                <w:rFonts w:ascii="Arial" w:eastAsia="Malgun Gothic" w:hAnsi="Arial" w:cs="Arial"/>
                <w:sz w:val="18"/>
                <w:szCs w:val="18"/>
              </w:rPr>
              <w:t>, InF-SH</w:t>
            </w:r>
            <w:r w:rsidRPr="00E21705">
              <w:rPr>
                <w:rFonts w:ascii="Arial" w:eastAsia="Malgun Gothic" w:hAnsi="Arial" w:cs="Arial"/>
                <w:sz w:val="18"/>
                <w:szCs w:val="18"/>
                <w:lang w:eastAsia="zh-CN"/>
              </w:rPr>
              <w:t>,</w:t>
            </w:r>
          </w:p>
          <w:p w14:paraId="33479C4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PCO, dPhi in Example 1; a=3, w=[-5deg, 5deg]</w:t>
            </w:r>
          </w:p>
        </w:tc>
        <w:tc>
          <w:tcPr>
            <w:tcW w:w="773" w:type="dxa"/>
            <w:vAlign w:val="center"/>
          </w:tcPr>
          <w:p w14:paraId="5D431E2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0.004 </w:t>
            </w:r>
          </w:p>
        </w:tc>
        <w:tc>
          <w:tcPr>
            <w:tcW w:w="823" w:type="dxa"/>
            <w:vAlign w:val="center"/>
          </w:tcPr>
          <w:p w14:paraId="72E9314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1166" w:type="dxa"/>
            <w:vAlign w:val="center"/>
          </w:tcPr>
          <w:p w14:paraId="77158D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0.006 </w:t>
            </w:r>
          </w:p>
        </w:tc>
        <w:tc>
          <w:tcPr>
            <w:tcW w:w="1092" w:type="dxa"/>
            <w:vAlign w:val="center"/>
          </w:tcPr>
          <w:p w14:paraId="10EDAC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0.009 </w:t>
            </w:r>
          </w:p>
        </w:tc>
        <w:tc>
          <w:tcPr>
            <w:tcW w:w="1045" w:type="dxa"/>
            <w:tcBorders>
              <w:right w:val="single" w:sz="4" w:space="0" w:color="auto"/>
            </w:tcBorders>
            <w:vAlign w:val="center"/>
          </w:tcPr>
          <w:p w14:paraId="0908C29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301D5B2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248" w:type="dxa"/>
            <w:vAlign w:val="center"/>
          </w:tcPr>
          <w:p w14:paraId="713F4B5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3EE99E51" w14:textId="77777777" w:rsidTr="00182290">
        <w:trPr>
          <w:trHeight w:val="523"/>
          <w:jc w:val="center"/>
        </w:trPr>
        <w:tc>
          <w:tcPr>
            <w:tcW w:w="1807" w:type="dxa"/>
            <w:vAlign w:val="center"/>
          </w:tcPr>
          <w:p w14:paraId="4ED6239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21</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r w:rsidRPr="00E21705">
              <w:rPr>
                <w:rFonts w:ascii="Arial" w:eastAsia="Malgun Gothic" w:hAnsi="Arial" w:cs="Arial"/>
                <w:sz w:val="18"/>
                <w:szCs w:val="18"/>
                <w:lang w:eastAsia="zh-CN"/>
              </w:rPr>
              <w:t>,</w:t>
            </w:r>
          </w:p>
          <w:p w14:paraId="0820E6F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a=3, w=[-10deg, 10deg] </w:t>
            </w:r>
          </w:p>
        </w:tc>
        <w:tc>
          <w:tcPr>
            <w:tcW w:w="773" w:type="dxa"/>
            <w:vAlign w:val="center"/>
          </w:tcPr>
          <w:p w14:paraId="7148B27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0.004 </w:t>
            </w:r>
          </w:p>
        </w:tc>
        <w:tc>
          <w:tcPr>
            <w:tcW w:w="823" w:type="dxa"/>
            <w:vAlign w:val="center"/>
          </w:tcPr>
          <w:p w14:paraId="0CF4912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1166" w:type="dxa"/>
            <w:vAlign w:val="center"/>
          </w:tcPr>
          <w:p w14:paraId="1D711E9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1092" w:type="dxa"/>
            <w:vAlign w:val="center"/>
          </w:tcPr>
          <w:p w14:paraId="17AE909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0.010 </w:t>
            </w:r>
          </w:p>
        </w:tc>
        <w:tc>
          <w:tcPr>
            <w:tcW w:w="1045" w:type="dxa"/>
            <w:tcBorders>
              <w:right w:val="single" w:sz="4" w:space="0" w:color="auto"/>
            </w:tcBorders>
            <w:vAlign w:val="center"/>
          </w:tcPr>
          <w:p w14:paraId="1EEEE5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4DE6384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248" w:type="dxa"/>
            <w:vAlign w:val="center"/>
          </w:tcPr>
          <w:p w14:paraId="14092B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4CA333A0" w14:textId="77777777" w:rsidTr="00182290">
        <w:trPr>
          <w:trHeight w:val="523"/>
          <w:jc w:val="center"/>
        </w:trPr>
        <w:tc>
          <w:tcPr>
            <w:tcW w:w="1807" w:type="dxa"/>
            <w:vAlign w:val="center"/>
          </w:tcPr>
          <w:p w14:paraId="236B6A9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22</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6AE5ACB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w:t>
            </w:r>
            <w:r w:rsidRPr="00E21705">
              <w:rPr>
                <w:rFonts w:ascii="Arial" w:eastAsia="Malgun Gothic" w:hAnsi="Arial" w:cs="Arial"/>
                <w:sz w:val="18"/>
                <w:szCs w:val="18"/>
                <w:lang w:eastAsia="zh-CN"/>
              </w:rPr>
              <w:lastRenderedPageBreak/>
              <w:t>a=3, w=[-5deg, 5deg]</w:t>
            </w:r>
          </w:p>
        </w:tc>
        <w:tc>
          <w:tcPr>
            <w:tcW w:w="773" w:type="dxa"/>
            <w:vAlign w:val="center"/>
          </w:tcPr>
          <w:p w14:paraId="081F3A8E"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lastRenderedPageBreak/>
              <w:t xml:space="preserve">0.010 </w:t>
            </w:r>
          </w:p>
        </w:tc>
        <w:tc>
          <w:tcPr>
            <w:tcW w:w="823" w:type="dxa"/>
            <w:vAlign w:val="center"/>
          </w:tcPr>
          <w:p w14:paraId="3115FFE0"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0.020 </w:t>
            </w:r>
          </w:p>
        </w:tc>
        <w:tc>
          <w:tcPr>
            <w:tcW w:w="1166" w:type="dxa"/>
            <w:vAlign w:val="center"/>
          </w:tcPr>
          <w:p w14:paraId="3406073F"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0.027 </w:t>
            </w:r>
          </w:p>
        </w:tc>
        <w:tc>
          <w:tcPr>
            <w:tcW w:w="1092" w:type="dxa"/>
            <w:vAlign w:val="center"/>
          </w:tcPr>
          <w:p w14:paraId="6650D1A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 xml:space="preserve">0.035 </w:t>
            </w:r>
          </w:p>
        </w:tc>
        <w:tc>
          <w:tcPr>
            <w:tcW w:w="1045" w:type="dxa"/>
            <w:tcBorders>
              <w:right w:val="single" w:sz="4" w:space="0" w:color="auto"/>
            </w:tcBorders>
            <w:vAlign w:val="center"/>
          </w:tcPr>
          <w:p w14:paraId="4588D93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2E0257D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248" w:type="dxa"/>
            <w:vAlign w:val="center"/>
          </w:tcPr>
          <w:p w14:paraId="2AEFCD4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88622F8" w14:textId="77777777" w:rsidTr="00182290">
        <w:trPr>
          <w:trHeight w:val="523"/>
          <w:jc w:val="center"/>
        </w:trPr>
        <w:tc>
          <w:tcPr>
            <w:tcW w:w="1807" w:type="dxa"/>
            <w:vAlign w:val="center"/>
          </w:tcPr>
          <w:p w14:paraId="2C004D4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23</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22A07F1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a=3, w=[-10deg, 10deg] </w:t>
            </w:r>
          </w:p>
        </w:tc>
        <w:tc>
          <w:tcPr>
            <w:tcW w:w="773" w:type="dxa"/>
            <w:vAlign w:val="center"/>
          </w:tcPr>
          <w:p w14:paraId="0237A1D2"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0.013 </w:t>
            </w:r>
          </w:p>
        </w:tc>
        <w:tc>
          <w:tcPr>
            <w:tcW w:w="823" w:type="dxa"/>
            <w:vAlign w:val="center"/>
          </w:tcPr>
          <w:p w14:paraId="2B47A552"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0.020 </w:t>
            </w:r>
          </w:p>
        </w:tc>
        <w:tc>
          <w:tcPr>
            <w:tcW w:w="1166" w:type="dxa"/>
            <w:vAlign w:val="center"/>
          </w:tcPr>
          <w:p w14:paraId="769DFED3"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0.028 </w:t>
            </w:r>
          </w:p>
        </w:tc>
        <w:tc>
          <w:tcPr>
            <w:tcW w:w="1092" w:type="dxa"/>
            <w:vAlign w:val="center"/>
          </w:tcPr>
          <w:p w14:paraId="2645D2C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 xml:space="preserve">0.044 </w:t>
            </w:r>
          </w:p>
        </w:tc>
        <w:tc>
          <w:tcPr>
            <w:tcW w:w="1045" w:type="dxa"/>
            <w:tcBorders>
              <w:right w:val="single" w:sz="4" w:space="0" w:color="auto"/>
            </w:tcBorders>
            <w:vAlign w:val="center"/>
          </w:tcPr>
          <w:p w14:paraId="5FB4B68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332" w:type="dxa"/>
            <w:tcBorders>
              <w:left w:val="single" w:sz="4" w:space="0" w:color="auto"/>
            </w:tcBorders>
            <w:vAlign w:val="center"/>
          </w:tcPr>
          <w:p w14:paraId="32CBFBE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248" w:type="dxa"/>
            <w:vAlign w:val="center"/>
          </w:tcPr>
          <w:p w14:paraId="568C1E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2CF85A0A" w14:textId="77777777" w:rsidR="00927128" w:rsidRPr="00E21705" w:rsidRDefault="00927128" w:rsidP="00927128">
      <w:pPr>
        <w:widowControl w:val="0"/>
        <w:rPr>
          <w:lang w:eastAsia="zh-CN"/>
        </w:rPr>
      </w:pPr>
    </w:p>
    <w:p w14:paraId="4EA2F238"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5</w:t>
      </w:r>
      <w:r w:rsidRPr="00E21705">
        <w:t>: NR carrier phase positioning - horizontal accuracy with the initial phase</w:t>
      </w:r>
      <w:r w:rsidRPr="00E21705">
        <w:rPr>
          <w:rFonts w:eastAsia="Malgun Gothic"/>
          <w:lang w:eastAsia="zh-CN"/>
        </w:rPr>
        <w:t xml:space="preserve"> offset</w:t>
      </w:r>
      <w:r w:rsidRPr="00E21705">
        <w:t xml:space="preserve">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3"/>
        <w:gridCol w:w="779"/>
        <w:gridCol w:w="845"/>
        <w:gridCol w:w="846"/>
        <w:gridCol w:w="911"/>
        <w:gridCol w:w="1043"/>
        <w:gridCol w:w="1421"/>
        <w:gridCol w:w="1128"/>
      </w:tblGrid>
      <w:tr w:rsidR="00927128" w:rsidRPr="00E21705" w14:paraId="38259AB2" w14:textId="77777777" w:rsidTr="00182290">
        <w:trPr>
          <w:trHeight w:val="741"/>
          <w:jc w:val="center"/>
        </w:trPr>
        <w:tc>
          <w:tcPr>
            <w:tcW w:w="1953" w:type="dxa"/>
            <w:vMerge w:val="restart"/>
            <w:vAlign w:val="center"/>
          </w:tcPr>
          <w:p w14:paraId="5C333E3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9" w:type="dxa"/>
            <w:vMerge w:val="restart"/>
            <w:vAlign w:val="center"/>
          </w:tcPr>
          <w:p w14:paraId="34E67EB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45" w:type="dxa"/>
            <w:vMerge w:val="restart"/>
            <w:vAlign w:val="center"/>
          </w:tcPr>
          <w:p w14:paraId="099868A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46" w:type="dxa"/>
            <w:vMerge w:val="restart"/>
            <w:vAlign w:val="center"/>
          </w:tcPr>
          <w:p w14:paraId="36F2D822"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911" w:type="dxa"/>
            <w:vMerge w:val="restart"/>
            <w:vAlign w:val="center"/>
          </w:tcPr>
          <w:p w14:paraId="1D5A5C8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464" w:type="dxa"/>
            <w:gridSpan w:val="2"/>
            <w:tcBorders>
              <w:bottom w:val="single" w:sz="4" w:space="0" w:color="auto"/>
            </w:tcBorders>
            <w:vAlign w:val="center"/>
          </w:tcPr>
          <w:p w14:paraId="2E9D8303"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6BB7D23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60991A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1648B4FB" w14:textId="77777777" w:rsidTr="00182290">
        <w:trPr>
          <w:trHeight w:val="169"/>
          <w:jc w:val="center"/>
        </w:trPr>
        <w:tc>
          <w:tcPr>
            <w:tcW w:w="1953" w:type="dxa"/>
            <w:vMerge/>
            <w:vAlign w:val="center"/>
          </w:tcPr>
          <w:p w14:paraId="15AC6F24"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9" w:type="dxa"/>
            <w:vMerge/>
            <w:vAlign w:val="center"/>
          </w:tcPr>
          <w:p w14:paraId="13306EB4"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4413B2D3"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6" w:type="dxa"/>
            <w:vMerge/>
            <w:vAlign w:val="center"/>
          </w:tcPr>
          <w:p w14:paraId="42C034C6"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11" w:type="dxa"/>
            <w:vMerge/>
            <w:vAlign w:val="center"/>
          </w:tcPr>
          <w:p w14:paraId="62B56DE3"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43" w:type="dxa"/>
            <w:tcBorders>
              <w:top w:val="single" w:sz="4" w:space="0" w:color="auto"/>
              <w:right w:val="single" w:sz="4" w:space="0" w:color="auto"/>
            </w:tcBorders>
            <w:vAlign w:val="center"/>
          </w:tcPr>
          <w:p w14:paraId="65459520" w14:textId="77777777" w:rsidR="00927128" w:rsidRPr="00E21705" w:rsidRDefault="00927128" w:rsidP="00182290">
            <w:pPr>
              <w:widowControl w:val="0"/>
              <w:spacing w:after="0" w:line="256" w:lineRule="auto"/>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3976C989"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@50%</w:t>
            </w:r>
          </w:p>
        </w:tc>
        <w:tc>
          <w:tcPr>
            <w:tcW w:w="1421" w:type="dxa"/>
            <w:tcBorders>
              <w:top w:val="single" w:sz="4" w:space="0" w:color="auto"/>
              <w:left w:val="single" w:sz="4" w:space="0" w:color="auto"/>
            </w:tcBorders>
            <w:vAlign w:val="center"/>
          </w:tcPr>
          <w:p w14:paraId="1D1E6F9A" w14:textId="77777777" w:rsidR="00927128" w:rsidRPr="00E21705" w:rsidRDefault="00927128" w:rsidP="00182290">
            <w:pPr>
              <w:widowControl w:val="0"/>
              <w:spacing w:after="0" w:line="256" w:lineRule="auto"/>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p>
          <w:p w14:paraId="33AC30D3"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6FD9EC3C"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47C9636D" w14:textId="77777777" w:rsidTr="00182290">
        <w:trPr>
          <w:trHeight w:val="523"/>
          <w:jc w:val="center"/>
        </w:trPr>
        <w:tc>
          <w:tcPr>
            <w:tcW w:w="1953" w:type="dxa"/>
            <w:vAlign w:val="center"/>
          </w:tcPr>
          <w:p w14:paraId="7E53CC5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24</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6FD2E03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100MHz, </w:t>
            </w:r>
            <w:r w:rsidRPr="00E21705">
              <w:rPr>
                <w:rFonts w:ascii="Arial" w:hAnsi="Arial" w:cs="Arial"/>
                <w:sz w:val="18"/>
                <w:szCs w:val="18"/>
                <w:lang w:eastAsia="zh-CN"/>
              </w:rPr>
              <w:t>SD DL-CPP</w:t>
            </w:r>
          </w:p>
        </w:tc>
        <w:tc>
          <w:tcPr>
            <w:tcW w:w="779" w:type="dxa"/>
            <w:vAlign w:val="center"/>
          </w:tcPr>
          <w:p w14:paraId="07EFE02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0.068 </w:t>
            </w:r>
          </w:p>
        </w:tc>
        <w:tc>
          <w:tcPr>
            <w:tcW w:w="845" w:type="dxa"/>
            <w:vAlign w:val="center"/>
          </w:tcPr>
          <w:p w14:paraId="18778A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0.100 </w:t>
            </w:r>
          </w:p>
        </w:tc>
        <w:tc>
          <w:tcPr>
            <w:tcW w:w="846" w:type="dxa"/>
            <w:vAlign w:val="center"/>
          </w:tcPr>
          <w:p w14:paraId="3D1457E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0.128 </w:t>
            </w:r>
          </w:p>
        </w:tc>
        <w:tc>
          <w:tcPr>
            <w:tcW w:w="911" w:type="dxa"/>
            <w:vAlign w:val="center"/>
          </w:tcPr>
          <w:p w14:paraId="507DF23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0.151 </w:t>
            </w:r>
          </w:p>
        </w:tc>
        <w:tc>
          <w:tcPr>
            <w:tcW w:w="1043" w:type="dxa"/>
            <w:tcBorders>
              <w:right w:val="single" w:sz="4" w:space="0" w:color="auto"/>
            </w:tcBorders>
            <w:vAlign w:val="center"/>
          </w:tcPr>
          <w:p w14:paraId="0AC12C8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21" w:type="dxa"/>
            <w:tcBorders>
              <w:left w:val="single" w:sz="4" w:space="0" w:color="auto"/>
            </w:tcBorders>
            <w:vAlign w:val="center"/>
          </w:tcPr>
          <w:p w14:paraId="2FD4F72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181A660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6225B5A" w14:textId="77777777" w:rsidTr="00182290">
        <w:trPr>
          <w:trHeight w:val="523"/>
          <w:jc w:val="center"/>
        </w:trPr>
        <w:tc>
          <w:tcPr>
            <w:tcW w:w="1953" w:type="dxa"/>
            <w:vAlign w:val="center"/>
          </w:tcPr>
          <w:p w14:paraId="13F8259E"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25</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31C7C9C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tc>
        <w:tc>
          <w:tcPr>
            <w:tcW w:w="779" w:type="dxa"/>
            <w:vAlign w:val="center"/>
          </w:tcPr>
          <w:p w14:paraId="5894DE0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0.002 </w:t>
            </w:r>
          </w:p>
        </w:tc>
        <w:tc>
          <w:tcPr>
            <w:tcW w:w="845" w:type="dxa"/>
            <w:vAlign w:val="center"/>
          </w:tcPr>
          <w:p w14:paraId="6216098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46" w:type="dxa"/>
            <w:vAlign w:val="center"/>
          </w:tcPr>
          <w:p w14:paraId="02797F1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911" w:type="dxa"/>
            <w:vAlign w:val="center"/>
          </w:tcPr>
          <w:p w14:paraId="0A0CEAB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43" w:type="dxa"/>
            <w:tcBorders>
              <w:right w:val="single" w:sz="4" w:space="0" w:color="auto"/>
            </w:tcBorders>
            <w:vAlign w:val="center"/>
          </w:tcPr>
          <w:p w14:paraId="2C95877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421" w:type="dxa"/>
            <w:tcBorders>
              <w:left w:val="single" w:sz="4" w:space="0" w:color="auto"/>
            </w:tcBorders>
            <w:vAlign w:val="center"/>
          </w:tcPr>
          <w:p w14:paraId="7F7B8D6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128" w:type="dxa"/>
            <w:vAlign w:val="center"/>
          </w:tcPr>
          <w:p w14:paraId="41EDAD6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AC2C7C3" w14:textId="77777777" w:rsidTr="00182290">
        <w:trPr>
          <w:trHeight w:val="523"/>
          <w:jc w:val="center"/>
        </w:trPr>
        <w:tc>
          <w:tcPr>
            <w:tcW w:w="1953" w:type="dxa"/>
            <w:vAlign w:val="center"/>
          </w:tcPr>
          <w:p w14:paraId="7F176D1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26</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40C15D6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tc>
        <w:tc>
          <w:tcPr>
            <w:tcW w:w="779" w:type="dxa"/>
            <w:vAlign w:val="center"/>
          </w:tcPr>
          <w:p w14:paraId="5528317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845" w:type="dxa"/>
            <w:vAlign w:val="center"/>
          </w:tcPr>
          <w:p w14:paraId="01FEC3A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46" w:type="dxa"/>
            <w:vAlign w:val="center"/>
          </w:tcPr>
          <w:p w14:paraId="25A3B4B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0.148 </w:t>
            </w:r>
          </w:p>
        </w:tc>
        <w:tc>
          <w:tcPr>
            <w:tcW w:w="911" w:type="dxa"/>
            <w:vAlign w:val="center"/>
          </w:tcPr>
          <w:p w14:paraId="1458469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43" w:type="dxa"/>
            <w:tcBorders>
              <w:right w:val="single" w:sz="4" w:space="0" w:color="auto"/>
            </w:tcBorders>
            <w:vAlign w:val="center"/>
          </w:tcPr>
          <w:p w14:paraId="1999009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21" w:type="dxa"/>
            <w:tcBorders>
              <w:left w:val="single" w:sz="4" w:space="0" w:color="auto"/>
            </w:tcBorders>
            <w:vAlign w:val="center"/>
          </w:tcPr>
          <w:p w14:paraId="1DB8BD1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33A9DC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6D7644BA" w14:textId="77777777" w:rsidR="00927128" w:rsidRPr="00E21705" w:rsidRDefault="00927128" w:rsidP="00927128">
      <w:pPr>
        <w:widowControl w:val="0"/>
        <w:rPr>
          <w:lang w:eastAsia="zh-CN"/>
        </w:rPr>
      </w:pPr>
    </w:p>
    <w:p w14:paraId="6D3778F2"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6</w:t>
      </w:r>
      <w:r w:rsidRPr="00E21705">
        <w:t xml:space="preserve">: NR carrier phase positioning - horizontal accuracy with </w:t>
      </w:r>
      <w:r w:rsidRPr="00E21705">
        <w:rPr>
          <w:rFonts w:eastAsia="Malgun Gothic"/>
          <w:lang w:eastAsia="zh-CN"/>
        </w:rPr>
        <w:t>the TRP ARP error, frequency error, PCO, and initial phase offset</w:t>
      </w:r>
      <w:r w:rsidRPr="00E21705">
        <w:t xml:space="preserve"> from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2"/>
        <w:gridCol w:w="667"/>
        <w:gridCol w:w="667"/>
        <w:gridCol w:w="667"/>
        <w:gridCol w:w="667"/>
        <w:gridCol w:w="1244"/>
        <w:gridCol w:w="1244"/>
        <w:gridCol w:w="1333"/>
      </w:tblGrid>
      <w:tr w:rsidR="00927128" w:rsidRPr="00E21705" w14:paraId="040DACE2" w14:textId="77777777" w:rsidTr="00182290">
        <w:trPr>
          <w:jc w:val="center"/>
        </w:trPr>
        <w:tc>
          <w:tcPr>
            <w:tcW w:w="0" w:type="auto"/>
            <w:vMerge w:val="restart"/>
            <w:tcBorders>
              <w:top w:val="single" w:sz="4" w:space="0" w:color="auto"/>
              <w:left w:val="single" w:sz="4" w:space="0" w:color="auto"/>
              <w:right w:val="single" w:sz="4" w:space="0" w:color="auto"/>
            </w:tcBorders>
            <w:vAlign w:val="center"/>
          </w:tcPr>
          <w:p w14:paraId="0427D2FB"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[Case ID], [Scenario], [additional descriptions]</w:t>
            </w:r>
          </w:p>
        </w:tc>
        <w:tc>
          <w:tcPr>
            <w:tcW w:w="0" w:type="auto"/>
            <w:vMerge w:val="restart"/>
            <w:tcBorders>
              <w:top w:val="single" w:sz="4" w:space="0" w:color="auto"/>
              <w:left w:val="single" w:sz="4" w:space="0" w:color="auto"/>
              <w:right w:val="single" w:sz="4" w:space="0" w:color="auto"/>
            </w:tcBorders>
            <w:vAlign w:val="center"/>
          </w:tcPr>
          <w:p w14:paraId="06D58C6D"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50%</w:t>
            </w:r>
          </w:p>
        </w:tc>
        <w:tc>
          <w:tcPr>
            <w:tcW w:w="0" w:type="auto"/>
            <w:vMerge w:val="restart"/>
            <w:tcBorders>
              <w:top w:val="single" w:sz="4" w:space="0" w:color="auto"/>
              <w:left w:val="single" w:sz="4" w:space="0" w:color="auto"/>
              <w:right w:val="single" w:sz="4" w:space="0" w:color="auto"/>
            </w:tcBorders>
            <w:vAlign w:val="center"/>
          </w:tcPr>
          <w:p w14:paraId="4978EFA3"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67%</w:t>
            </w:r>
          </w:p>
        </w:tc>
        <w:tc>
          <w:tcPr>
            <w:tcW w:w="0" w:type="auto"/>
            <w:vMerge w:val="restart"/>
            <w:tcBorders>
              <w:top w:val="single" w:sz="4" w:space="0" w:color="auto"/>
              <w:left w:val="single" w:sz="4" w:space="0" w:color="auto"/>
              <w:right w:val="single" w:sz="4" w:space="0" w:color="auto"/>
            </w:tcBorders>
            <w:vAlign w:val="center"/>
          </w:tcPr>
          <w:p w14:paraId="3F8E2957"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4BD4C260"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90%</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31B99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5AA8973D"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(Yes/No)</w:t>
            </w:r>
          </w:p>
        </w:tc>
        <w:tc>
          <w:tcPr>
            <w:tcW w:w="0" w:type="auto"/>
            <w:vMerge w:val="restart"/>
            <w:tcBorders>
              <w:top w:val="single" w:sz="4" w:space="0" w:color="auto"/>
              <w:left w:val="single" w:sz="4" w:space="0" w:color="auto"/>
              <w:right w:val="single" w:sz="4" w:space="0" w:color="auto"/>
            </w:tcBorders>
            <w:vAlign w:val="center"/>
          </w:tcPr>
          <w:p w14:paraId="10BED568"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Additional comments</w:t>
            </w:r>
          </w:p>
        </w:tc>
      </w:tr>
      <w:tr w:rsidR="00927128" w:rsidRPr="00E21705" w14:paraId="369E334C" w14:textId="77777777" w:rsidTr="00182290">
        <w:trPr>
          <w:jc w:val="center"/>
        </w:trPr>
        <w:tc>
          <w:tcPr>
            <w:tcW w:w="0" w:type="auto"/>
            <w:vMerge/>
            <w:tcBorders>
              <w:left w:val="single" w:sz="4" w:space="0" w:color="auto"/>
              <w:bottom w:val="single" w:sz="4" w:space="0" w:color="auto"/>
              <w:right w:val="single" w:sz="4" w:space="0" w:color="auto"/>
            </w:tcBorders>
          </w:tcPr>
          <w:p w14:paraId="1BAE1320"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206EDF"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74A15FC"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03A4E7F"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7E24039"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DC67558"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eastAsia="Malgun Gothic" w:hAnsi="Arial" w:cs="Arial"/>
                <w:b/>
                <w:sz w:val="18"/>
                <w:szCs w:val="18"/>
              </w:rPr>
              <w:t>1cm</w:t>
            </w:r>
            <w:r w:rsidRPr="00E21705">
              <w:rPr>
                <w:rFonts w:ascii="Arial" w:eastAsia="Malgun Gothic" w:hAnsi="Arial" w:cs="Arial"/>
                <w:b/>
                <w:sz w:val="18"/>
                <w:szCs w:val="18"/>
                <w:lang w:eastAsia="zh-CN"/>
              </w:rPr>
              <w:t>]</w:t>
            </w:r>
          </w:p>
          <w:p w14:paraId="11907202"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rPr>
              <w:t>@50%</w:t>
            </w:r>
          </w:p>
        </w:tc>
        <w:tc>
          <w:tcPr>
            <w:tcW w:w="0" w:type="auto"/>
            <w:tcBorders>
              <w:top w:val="single" w:sz="4" w:space="0" w:color="auto"/>
              <w:left w:val="single" w:sz="4" w:space="0" w:color="auto"/>
              <w:bottom w:val="single" w:sz="4" w:space="0" w:color="auto"/>
              <w:right w:val="single" w:sz="4" w:space="0" w:color="auto"/>
            </w:tcBorders>
            <w:vAlign w:val="center"/>
          </w:tcPr>
          <w:p w14:paraId="6D7283AD" w14:textId="77777777" w:rsidR="00927128" w:rsidRPr="00E21705" w:rsidRDefault="00927128" w:rsidP="00182290">
            <w:pPr>
              <w:widowControl w:val="0"/>
              <w:spacing w:after="0"/>
              <w:jc w:val="center"/>
              <w:rPr>
                <w:rFonts w:ascii="Arial" w:eastAsia="Malgun Gothic" w:hAnsi="Arial" w:cs="Arial"/>
                <w:b/>
                <w:sz w:val="18"/>
                <w:szCs w:val="18"/>
              </w:rPr>
            </w:pPr>
            <w:r w:rsidRPr="00E21705">
              <w:rPr>
                <w:rFonts w:ascii="Arial" w:eastAsia="Malgun Gothic" w:hAnsi="Arial" w:cs="Arial"/>
                <w:b/>
                <w:sz w:val="18"/>
                <w:szCs w:val="18"/>
              </w:rPr>
              <w:t>[</w:t>
            </w:r>
            <w:r w:rsidRPr="00E21705">
              <w:rPr>
                <w:rFonts w:ascii="Arial" w:eastAsia="Malgun Gothic" w:hAnsi="Arial" w:cs="Arial"/>
                <w:b/>
                <w:sz w:val="18"/>
                <w:szCs w:val="18"/>
                <w:lang w:eastAsia="zh-CN"/>
              </w:rPr>
              <w:t>Y</w:t>
            </w:r>
            <w:r w:rsidRPr="00E21705">
              <w:rPr>
                <w:rFonts w:ascii="Arial" w:eastAsia="Malgun Gothic" w:hAnsi="Arial" w:cs="Arial"/>
                <w:b/>
                <w:sz w:val="18"/>
                <w:szCs w:val="18"/>
              </w:rPr>
              <w:t>=</w:t>
            </w:r>
            <w:r w:rsidRPr="00E21705">
              <w:rPr>
                <w:rFonts w:ascii="Arial" w:eastAsia="Malgun Gothic" w:hAnsi="Arial" w:cs="Arial"/>
                <w:b/>
                <w:sz w:val="18"/>
                <w:szCs w:val="18"/>
                <w:lang w:eastAsia="zh-CN"/>
              </w:rPr>
              <w:t>1</w:t>
            </w:r>
            <w:r w:rsidRPr="00E21705">
              <w:rPr>
                <w:rFonts w:ascii="Arial" w:eastAsia="Malgun Gothic" w:hAnsi="Arial" w:cs="Arial"/>
                <w:b/>
                <w:sz w:val="18"/>
                <w:szCs w:val="18"/>
              </w:rPr>
              <w:t>]cm</w:t>
            </w:r>
          </w:p>
          <w:p w14:paraId="5D327297"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rPr>
              <w:t>@80%</w:t>
            </w:r>
          </w:p>
        </w:tc>
        <w:tc>
          <w:tcPr>
            <w:tcW w:w="0" w:type="auto"/>
            <w:vMerge/>
            <w:tcBorders>
              <w:left w:val="single" w:sz="4" w:space="0" w:color="auto"/>
              <w:bottom w:val="single" w:sz="4" w:space="0" w:color="auto"/>
              <w:right w:val="single" w:sz="4" w:space="0" w:color="auto"/>
            </w:tcBorders>
            <w:vAlign w:val="center"/>
          </w:tcPr>
          <w:p w14:paraId="7362F6AD"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r>
      <w:tr w:rsidR="00927128" w:rsidRPr="00E21705" w14:paraId="203EC1F4"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6E22CC8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27</w:t>
            </w:r>
            <w:r w:rsidRPr="00E21705">
              <w:rPr>
                <w:rFonts w:ascii="Arial" w:hAnsi="Arial" w:cs="Arial"/>
                <w:sz w:val="18"/>
                <w:szCs w:val="18"/>
                <w:lang w:eastAsia="en-GB"/>
              </w:rPr>
              <w:t xml:space="preserve">, InF-SH, </w:t>
            </w:r>
            <w:r w:rsidRPr="00E21705">
              <w:rPr>
                <w:rFonts w:ascii="Arial" w:eastAsia="Malgun Gothic" w:hAnsi="Arial" w:cs="Arial"/>
                <w:sz w:val="18"/>
                <w:szCs w:val="18"/>
                <w:lang w:eastAsia="zh-CN"/>
              </w:rPr>
              <w:t>Single</w:t>
            </w:r>
            <w:r w:rsidRPr="00E21705">
              <w:rPr>
                <w:rFonts w:ascii="Arial" w:eastAsia="Malgun Gothic" w:hAnsi="Arial" w:cs="Arial"/>
                <w:sz w:val="18"/>
                <w:szCs w:val="18"/>
              </w:rPr>
              <w:t xml:space="preserve">-freq (carrier phases of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subcarriers within a single PFL)</w:t>
            </w:r>
            <w:r w:rsidRPr="00E21705">
              <w:rPr>
                <w:rFonts w:ascii="Arial" w:eastAsia="Malgun Gothic" w:hAnsi="Arial" w:cs="Arial"/>
                <w:sz w:val="18"/>
                <w:szCs w:val="18"/>
                <w:lang w:eastAsia="zh-CN"/>
              </w:rPr>
              <w:t>, 100MHz,</w:t>
            </w:r>
            <w:r w:rsidRPr="00E21705">
              <w:rPr>
                <w:rFonts w:ascii="Arial" w:hAnsi="Arial" w:cs="Arial"/>
                <w:sz w:val="18"/>
                <w:szCs w:val="18"/>
                <w:lang w:eastAsia="en-GB"/>
              </w:rPr>
              <w:t xml:space="preserve"> </w:t>
            </w:r>
            <w:r w:rsidRPr="00E21705">
              <w:rPr>
                <w:rFonts w:ascii="Arial" w:hAnsi="Arial" w:cs="Arial"/>
                <w:sz w:val="18"/>
                <w:szCs w:val="18"/>
                <w:lang w:eastAsia="zh-CN"/>
              </w:rPr>
              <w:t>DD DL-CPP</w:t>
            </w:r>
            <w:r w:rsidRPr="00E21705">
              <w:rPr>
                <w:rFonts w:ascii="Arial" w:hAnsi="Arial" w:cs="Arial"/>
                <w:sz w:val="18"/>
                <w:szCs w:val="18"/>
                <w:lang w:eastAsia="en-GB"/>
              </w:rPr>
              <w:t>,</w:t>
            </w:r>
          </w:p>
          <w:p w14:paraId="480DB37B"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TRP10Hz and UE100Hz, Oscillator-drift TRP 0.02ppm and UE 0.1ppm,6 OFDM symbol;</w:t>
            </w:r>
          </w:p>
          <w:p w14:paraId="50AB5E8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59557F7C"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4008A5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0.009 </w:t>
            </w:r>
          </w:p>
        </w:tc>
        <w:tc>
          <w:tcPr>
            <w:tcW w:w="0" w:type="auto"/>
            <w:tcBorders>
              <w:top w:val="single" w:sz="4" w:space="0" w:color="auto"/>
              <w:left w:val="single" w:sz="4" w:space="0" w:color="auto"/>
              <w:bottom w:val="single" w:sz="4" w:space="0" w:color="auto"/>
              <w:right w:val="single" w:sz="4" w:space="0" w:color="auto"/>
            </w:tcBorders>
            <w:vAlign w:val="center"/>
          </w:tcPr>
          <w:p w14:paraId="26B721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0.019 </w:t>
            </w:r>
          </w:p>
        </w:tc>
        <w:tc>
          <w:tcPr>
            <w:tcW w:w="0" w:type="auto"/>
            <w:tcBorders>
              <w:top w:val="single" w:sz="4" w:space="0" w:color="auto"/>
              <w:left w:val="single" w:sz="4" w:space="0" w:color="auto"/>
              <w:bottom w:val="single" w:sz="4" w:space="0" w:color="auto"/>
              <w:right w:val="single" w:sz="4" w:space="0" w:color="auto"/>
            </w:tcBorders>
            <w:vAlign w:val="center"/>
          </w:tcPr>
          <w:p w14:paraId="5A9766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tcPr>
          <w:p w14:paraId="7D5341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0.029 </w:t>
            </w:r>
          </w:p>
        </w:tc>
        <w:tc>
          <w:tcPr>
            <w:tcW w:w="0" w:type="auto"/>
            <w:tcBorders>
              <w:top w:val="single" w:sz="4" w:space="0" w:color="auto"/>
              <w:left w:val="single" w:sz="4" w:space="0" w:color="auto"/>
              <w:bottom w:val="single" w:sz="4" w:space="0" w:color="auto"/>
              <w:right w:val="single" w:sz="4" w:space="0" w:color="auto"/>
            </w:tcBorders>
            <w:vAlign w:val="center"/>
          </w:tcPr>
          <w:p w14:paraId="7DFECB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vAlign w:val="center"/>
          </w:tcPr>
          <w:p w14:paraId="32C726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1D0D3F36" w14:textId="77777777" w:rsidR="00927128" w:rsidRPr="00E21705" w:rsidRDefault="00927128" w:rsidP="00182290">
            <w:pPr>
              <w:widowControl w:val="0"/>
              <w:spacing w:after="0"/>
              <w:jc w:val="center"/>
              <w:rPr>
                <w:rFonts w:ascii="Arial" w:eastAsia="Malgun Gothic" w:hAnsi="Arial" w:cs="Arial"/>
                <w:sz w:val="18"/>
                <w:szCs w:val="18"/>
              </w:rPr>
            </w:pPr>
          </w:p>
        </w:tc>
      </w:tr>
      <w:tr w:rsidR="00927128" w:rsidRPr="00E21705" w14:paraId="46E514CB"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22A35E1F"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28</w:t>
            </w:r>
            <w:r w:rsidRPr="00E21705">
              <w:rPr>
                <w:rFonts w:ascii="Arial" w:hAnsi="Arial" w:cs="Arial"/>
                <w:sz w:val="18"/>
                <w:szCs w:val="18"/>
                <w:lang w:eastAsia="en-GB"/>
              </w:rPr>
              <w:t xml:space="preserve">, InF-SH, </w:t>
            </w:r>
            <w:r w:rsidRPr="00E21705">
              <w:rPr>
                <w:rFonts w:ascii="Arial" w:eastAsia="Malgun Gothic" w:hAnsi="Arial" w:cs="Arial"/>
                <w:sz w:val="18"/>
                <w:szCs w:val="18"/>
                <w:lang w:eastAsia="zh-CN"/>
              </w:rPr>
              <w:t>Two</w:t>
            </w:r>
            <w:r w:rsidRPr="00E21705">
              <w:rPr>
                <w:rFonts w:ascii="Arial" w:eastAsia="Malgun Gothic" w:hAnsi="Arial" w:cs="Arial"/>
                <w:sz w:val="18"/>
                <w:szCs w:val="18"/>
              </w:rPr>
              <w:t>-freq</w:t>
            </w:r>
            <w:r w:rsidRPr="00E21705">
              <w:rPr>
                <w:rFonts w:ascii="Arial" w:eastAsia="Malgun Gothic" w:hAnsi="Arial" w:cs="Arial"/>
                <w:sz w:val="18"/>
                <w:szCs w:val="18"/>
                <w:lang w:eastAsia="zh-CN"/>
              </w:rPr>
              <w:t>,</w:t>
            </w:r>
            <w:r w:rsidRPr="00E21705">
              <w:rPr>
                <w:rFonts w:ascii="Arial" w:hAnsi="Arial" w:cs="Arial"/>
                <w:sz w:val="18"/>
                <w:szCs w:val="18"/>
                <w:lang w:eastAsia="en-GB"/>
              </w:rPr>
              <w:t xml:space="preserve"> </w:t>
            </w:r>
            <w:r w:rsidRPr="00E21705">
              <w:rPr>
                <w:rFonts w:ascii="Arial" w:eastAsia="Malgun Gothic" w:hAnsi="Arial" w:cs="Arial"/>
                <w:sz w:val="18"/>
                <w:szCs w:val="18"/>
                <w:lang w:eastAsia="zh-CN"/>
              </w:rPr>
              <w:t>100MHz</w:t>
            </w:r>
            <w:r w:rsidRPr="00E21705">
              <w:rPr>
                <w:rFonts w:ascii="Arial" w:hAnsi="Arial" w:cs="Arial"/>
                <w:sz w:val="18"/>
                <w:szCs w:val="18"/>
                <w:lang w:eastAsia="zh-CN"/>
              </w:rPr>
              <w:t>, DD DL-CPP</w:t>
            </w:r>
            <w:r w:rsidRPr="00E21705">
              <w:rPr>
                <w:rFonts w:ascii="Arial" w:hAnsi="Arial" w:cs="Arial"/>
                <w:sz w:val="18"/>
                <w:szCs w:val="18"/>
                <w:lang w:eastAsia="en-GB"/>
              </w:rPr>
              <w:t>,</w:t>
            </w:r>
          </w:p>
          <w:p w14:paraId="705E92BE"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TRP10Hz and UE100Hz, Oscillator-drift TRP 0.02ppm and UE 0.1ppm,6 OFDM symbol;</w:t>
            </w:r>
          </w:p>
          <w:p w14:paraId="773067C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170B0927" w14:textId="77777777" w:rsidR="00927128" w:rsidRPr="00E21705" w:rsidRDefault="00927128" w:rsidP="00182290">
            <w:pPr>
              <w:widowControl w:val="0"/>
              <w:snapToGrid w:val="0"/>
              <w:spacing w:after="0"/>
              <w:jc w:val="center"/>
              <w:rPr>
                <w:rFonts w:ascii="Arial" w:hAnsi="Arial" w:cs="Arial"/>
                <w:sz w:val="18"/>
                <w:szCs w:val="18"/>
                <w:lang w:eastAsia="en-GB"/>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1D6AE3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0.008 </w:t>
            </w:r>
          </w:p>
        </w:tc>
        <w:tc>
          <w:tcPr>
            <w:tcW w:w="0" w:type="auto"/>
            <w:tcBorders>
              <w:top w:val="single" w:sz="4" w:space="0" w:color="auto"/>
              <w:left w:val="single" w:sz="4" w:space="0" w:color="auto"/>
              <w:bottom w:val="single" w:sz="4" w:space="0" w:color="auto"/>
              <w:right w:val="single" w:sz="4" w:space="0" w:color="auto"/>
            </w:tcBorders>
            <w:vAlign w:val="center"/>
          </w:tcPr>
          <w:p w14:paraId="28A1BB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0.012 </w:t>
            </w:r>
          </w:p>
        </w:tc>
        <w:tc>
          <w:tcPr>
            <w:tcW w:w="0" w:type="auto"/>
            <w:tcBorders>
              <w:top w:val="single" w:sz="4" w:space="0" w:color="auto"/>
              <w:left w:val="single" w:sz="4" w:space="0" w:color="auto"/>
              <w:bottom w:val="single" w:sz="4" w:space="0" w:color="auto"/>
              <w:right w:val="single" w:sz="4" w:space="0" w:color="auto"/>
            </w:tcBorders>
            <w:vAlign w:val="center"/>
          </w:tcPr>
          <w:p w14:paraId="5F9A98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0.017 </w:t>
            </w:r>
          </w:p>
        </w:tc>
        <w:tc>
          <w:tcPr>
            <w:tcW w:w="0" w:type="auto"/>
            <w:tcBorders>
              <w:top w:val="single" w:sz="4" w:space="0" w:color="auto"/>
              <w:left w:val="single" w:sz="4" w:space="0" w:color="auto"/>
              <w:bottom w:val="single" w:sz="4" w:space="0" w:color="auto"/>
              <w:right w:val="single" w:sz="4" w:space="0" w:color="auto"/>
            </w:tcBorders>
            <w:vAlign w:val="center"/>
          </w:tcPr>
          <w:p w14:paraId="48C98984"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0.023 </w:t>
            </w:r>
          </w:p>
        </w:tc>
        <w:tc>
          <w:tcPr>
            <w:tcW w:w="0" w:type="auto"/>
            <w:tcBorders>
              <w:top w:val="single" w:sz="4" w:space="0" w:color="auto"/>
              <w:left w:val="single" w:sz="4" w:space="0" w:color="auto"/>
              <w:bottom w:val="single" w:sz="4" w:space="0" w:color="auto"/>
              <w:right w:val="single" w:sz="4" w:space="0" w:color="auto"/>
            </w:tcBorders>
            <w:vAlign w:val="center"/>
          </w:tcPr>
          <w:p w14:paraId="76AD5A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vAlign w:val="center"/>
          </w:tcPr>
          <w:p w14:paraId="737BA05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68C41EF9" w14:textId="77777777" w:rsidR="00927128" w:rsidRPr="00E21705" w:rsidRDefault="00927128" w:rsidP="00182290">
            <w:pPr>
              <w:widowControl w:val="0"/>
              <w:spacing w:after="0"/>
              <w:jc w:val="center"/>
              <w:rPr>
                <w:rFonts w:ascii="Arial" w:eastAsia="Malgun Gothic" w:hAnsi="Arial" w:cs="Arial"/>
                <w:sz w:val="18"/>
                <w:szCs w:val="18"/>
                <w:lang w:eastAsia="zh-CN"/>
              </w:rPr>
            </w:pPr>
          </w:p>
        </w:tc>
      </w:tr>
      <w:tr w:rsidR="00927128" w:rsidRPr="00E21705" w14:paraId="6255C0DF"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5D5B7D85"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29</w:t>
            </w:r>
            <w:r w:rsidRPr="00E21705">
              <w:rPr>
                <w:rFonts w:ascii="Arial" w:hAnsi="Arial" w:cs="Arial"/>
                <w:sz w:val="18"/>
                <w:szCs w:val="18"/>
                <w:lang w:eastAsia="en-GB"/>
              </w:rPr>
              <w:t>, InF-</w:t>
            </w:r>
            <w:r w:rsidRPr="00E21705">
              <w:rPr>
                <w:rFonts w:ascii="Arial" w:hAnsi="Arial" w:cs="Arial"/>
                <w:sz w:val="18"/>
                <w:szCs w:val="18"/>
                <w:lang w:eastAsia="zh-CN"/>
              </w:rPr>
              <w:t>D</w:t>
            </w:r>
            <w:r w:rsidRPr="00E21705">
              <w:rPr>
                <w:rFonts w:ascii="Arial" w:hAnsi="Arial" w:cs="Arial"/>
                <w:sz w:val="18"/>
                <w:szCs w:val="18"/>
                <w:lang w:eastAsia="en-GB"/>
              </w:rPr>
              <w:t xml:space="preserve">H, </w:t>
            </w:r>
            <w:r w:rsidRPr="00E21705">
              <w:rPr>
                <w:rFonts w:ascii="Arial" w:eastAsia="Malgun Gothic" w:hAnsi="Arial" w:cs="Arial"/>
                <w:sz w:val="18"/>
                <w:szCs w:val="18"/>
                <w:lang w:eastAsia="zh-CN"/>
              </w:rPr>
              <w:t>Two</w:t>
            </w:r>
            <w:r w:rsidRPr="00E21705">
              <w:rPr>
                <w:rFonts w:ascii="Arial" w:eastAsia="Malgun Gothic" w:hAnsi="Arial" w:cs="Arial"/>
                <w:sz w:val="18"/>
                <w:szCs w:val="18"/>
              </w:rPr>
              <w:t>-freq</w:t>
            </w:r>
            <w:r w:rsidRPr="00E21705">
              <w:rPr>
                <w:rFonts w:ascii="Arial" w:eastAsia="Malgun Gothic" w:hAnsi="Arial" w:cs="Arial"/>
                <w:sz w:val="18"/>
                <w:szCs w:val="18"/>
                <w:lang w:eastAsia="zh-CN"/>
              </w:rPr>
              <w:t>,</w:t>
            </w:r>
            <w:r w:rsidRPr="00E21705">
              <w:rPr>
                <w:rFonts w:ascii="Arial" w:hAnsi="Arial" w:cs="Arial"/>
                <w:sz w:val="18"/>
                <w:szCs w:val="18"/>
                <w:lang w:eastAsia="en-GB"/>
              </w:rPr>
              <w:t xml:space="preserve"> </w:t>
            </w:r>
            <w:r w:rsidRPr="00E21705">
              <w:rPr>
                <w:rFonts w:ascii="Arial" w:eastAsia="Malgun Gothic" w:hAnsi="Arial" w:cs="Arial"/>
                <w:sz w:val="18"/>
                <w:szCs w:val="18"/>
                <w:lang w:eastAsia="zh-CN"/>
              </w:rPr>
              <w:t>100MHz</w:t>
            </w:r>
            <w:r w:rsidRPr="00E21705">
              <w:rPr>
                <w:rFonts w:ascii="Arial" w:hAnsi="Arial" w:cs="Arial"/>
                <w:sz w:val="18"/>
                <w:szCs w:val="18"/>
                <w:lang w:eastAsia="zh-CN"/>
              </w:rPr>
              <w:t>, DD DL-CPP</w:t>
            </w:r>
            <w:r w:rsidRPr="00E21705">
              <w:rPr>
                <w:rFonts w:ascii="Arial" w:hAnsi="Arial" w:cs="Arial"/>
                <w:sz w:val="18"/>
                <w:szCs w:val="18"/>
                <w:lang w:eastAsia="en-GB"/>
              </w:rPr>
              <w:t>,</w:t>
            </w:r>
          </w:p>
          <w:p w14:paraId="19EB45F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 10Hz and UE 100Hz, Oscillator-drift TRP 0.02ppm and UE 0.1ppm,6 OFDM symbol;</w:t>
            </w:r>
          </w:p>
          <w:p w14:paraId="71E8B93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0817AAE3" w14:textId="77777777" w:rsidR="00927128" w:rsidRPr="00E21705" w:rsidRDefault="00927128" w:rsidP="00182290">
            <w:pPr>
              <w:widowControl w:val="0"/>
              <w:snapToGrid w:val="0"/>
              <w:spacing w:after="0"/>
              <w:jc w:val="center"/>
              <w:rPr>
                <w:rFonts w:ascii="Arial" w:hAnsi="Arial" w:cs="Arial"/>
                <w:strike/>
                <w:sz w:val="18"/>
                <w:szCs w:val="18"/>
                <w:lang w:eastAsia="zh-CN"/>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0F0389D4"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0.016 </w:t>
            </w:r>
          </w:p>
        </w:tc>
        <w:tc>
          <w:tcPr>
            <w:tcW w:w="0" w:type="auto"/>
            <w:tcBorders>
              <w:top w:val="single" w:sz="4" w:space="0" w:color="auto"/>
              <w:left w:val="single" w:sz="4" w:space="0" w:color="auto"/>
              <w:bottom w:val="single" w:sz="4" w:space="0" w:color="auto"/>
              <w:right w:val="single" w:sz="4" w:space="0" w:color="auto"/>
            </w:tcBorders>
            <w:vAlign w:val="center"/>
          </w:tcPr>
          <w:p w14:paraId="15CB48CF"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0.024 </w:t>
            </w:r>
          </w:p>
        </w:tc>
        <w:tc>
          <w:tcPr>
            <w:tcW w:w="0" w:type="auto"/>
            <w:tcBorders>
              <w:top w:val="single" w:sz="4" w:space="0" w:color="auto"/>
              <w:left w:val="single" w:sz="4" w:space="0" w:color="auto"/>
              <w:bottom w:val="single" w:sz="4" w:space="0" w:color="auto"/>
              <w:right w:val="single" w:sz="4" w:space="0" w:color="auto"/>
            </w:tcBorders>
            <w:vAlign w:val="center"/>
          </w:tcPr>
          <w:p w14:paraId="32B4E8EB"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0.035 </w:t>
            </w:r>
          </w:p>
        </w:tc>
        <w:tc>
          <w:tcPr>
            <w:tcW w:w="0" w:type="auto"/>
            <w:tcBorders>
              <w:top w:val="single" w:sz="4" w:space="0" w:color="auto"/>
              <w:left w:val="single" w:sz="4" w:space="0" w:color="auto"/>
              <w:bottom w:val="single" w:sz="4" w:space="0" w:color="auto"/>
              <w:right w:val="single" w:sz="4" w:space="0" w:color="auto"/>
            </w:tcBorders>
            <w:vAlign w:val="center"/>
          </w:tcPr>
          <w:p w14:paraId="6158504B"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0.058 </w:t>
            </w:r>
          </w:p>
        </w:tc>
        <w:tc>
          <w:tcPr>
            <w:tcW w:w="0" w:type="auto"/>
            <w:tcBorders>
              <w:top w:val="single" w:sz="4" w:space="0" w:color="auto"/>
              <w:left w:val="single" w:sz="4" w:space="0" w:color="auto"/>
              <w:bottom w:val="single" w:sz="4" w:space="0" w:color="auto"/>
              <w:right w:val="single" w:sz="4" w:space="0" w:color="auto"/>
            </w:tcBorders>
            <w:vAlign w:val="center"/>
          </w:tcPr>
          <w:p w14:paraId="140D2DAF"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589E3D48"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49A1E186" w14:textId="77777777" w:rsidR="00927128" w:rsidRPr="00E21705" w:rsidRDefault="00927128" w:rsidP="00182290">
            <w:pPr>
              <w:widowControl w:val="0"/>
              <w:spacing w:after="0"/>
              <w:jc w:val="center"/>
              <w:rPr>
                <w:rFonts w:ascii="Arial" w:eastAsia="Malgun Gothic" w:hAnsi="Arial" w:cs="Arial"/>
                <w:strike/>
                <w:sz w:val="18"/>
                <w:szCs w:val="18"/>
                <w:lang w:eastAsia="zh-CN"/>
              </w:rPr>
            </w:pPr>
          </w:p>
        </w:tc>
      </w:tr>
    </w:tbl>
    <w:p w14:paraId="0ED51A22" w14:textId="77777777" w:rsidR="00927128" w:rsidRPr="00E21705" w:rsidRDefault="00927128" w:rsidP="00927128">
      <w:pPr>
        <w:widowControl w:val="0"/>
        <w:rPr>
          <w:lang w:eastAsia="zh-CN"/>
        </w:rPr>
      </w:pPr>
    </w:p>
    <w:p w14:paraId="20584C24" w14:textId="77777777" w:rsidR="00927128" w:rsidRPr="00E21705" w:rsidRDefault="00927128" w:rsidP="00927128">
      <w:pPr>
        <w:pStyle w:val="Heading2"/>
        <w:keepNext w:val="0"/>
        <w:keepLines w:val="0"/>
        <w:widowControl w:val="0"/>
      </w:pPr>
      <w:r w:rsidRPr="00E21705">
        <w:t>B.4.2</w:t>
      </w:r>
      <w:r w:rsidRPr="00E21705">
        <w:tab/>
        <w:t>Results from source [80]</w:t>
      </w:r>
    </w:p>
    <w:p w14:paraId="766DC6FC" w14:textId="77777777" w:rsidR="00927128" w:rsidRPr="00E21705" w:rsidRDefault="00927128" w:rsidP="00927128">
      <w:pPr>
        <w:pStyle w:val="Heading3"/>
        <w:keepNext w:val="0"/>
        <w:keepLines w:val="0"/>
        <w:widowControl w:val="0"/>
      </w:pPr>
      <w:r w:rsidRPr="00E21705">
        <w:t>B.4.2.1</w:t>
      </w:r>
      <w:r w:rsidRPr="00E21705">
        <w:tab/>
        <w:t>Description of evaluation scenarios</w:t>
      </w:r>
    </w:p>
    <w:p w14:paraId="6C779D71"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measurement</w:t>
      </w:r>
      <w:r w:rsidRPr="00E21705">
        <w:t xml:space="preserve"> </w:t>
      </w:r>
      <w:r w:rsidRPr="00E21705">
        <w:rPr>
          <w:lang w:eastAsia="zh-CN"/>
        </w:rPr>
        <w:t>are</w:t>
      </w:r>
      <w:r w:rsidRPr="00E21705">
        <w:t xml:space="preserve"> provided in Table B.4.2.1-1</w:t>
      </w:r>
    </w:p>
    <w:p w14:paraId="43DFE778"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without error modeling</w:t>
      </w:r>
      <w:r w:rsidRPr="00E21705">
        <w:t xml:space="preserve"> </w:t>
      </w:r>
      <w:r w:rsidRPr="00E21705">
        <w:rPr>
          <w:lang w:eastAsia="zh-CN"/>
        </w:rPr>
        <w:t>are</w:t>
      </w:r>
      <w:r w:rsidRPr="00E21705">
        <w:t xml:space="preserve"> provided in Table B.4.2.1-2</w:t>
      </w:r>
    </w:p>
    <w:p w14:paraId="7FBFC453"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 different error modeling</w:t>
      </w:r>
      <w:r w:rsidRPr="00E21705">
        <w:t xml:space="preserve"> </w:t>
      </w:r>
      <w:r w:rsidRPr="00E21705">
        <w:rPr>
          <w:lang w:eastAsia="zh-CN"/>
        </w:rPr>
        <w:t>are</w:t>
      </w:r>
      <w:r w:rsidRPr="00E21705">
        <w:t xml:space="preserve"> provided in Table B.4.2.1-3</w:t>
      </w:r>
      <w:r w:rsidRPr="00E21705">
        <w:rPr>
          <w:lang w:eastAsia="zh-CN"/>
        </w:rPr>
        <w:t>~</w:t>
      </w:r>
      <w:r w:rsidRPr="00E21705">
        <w:t xml:space="preserve"> B.4.2.1-4</w:t>
      </w:r>
    </w:p>
    <w:p w14:paraId="7ADBAD45"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 multiple carriers measurement</w:t>
      </w:r>
      <w:r w:rsidRPr="00E21705">
        <w:t xml:space="preserve"> </w:t>
      </w:r>
      <w:r w:rsidRPr="00E21705">
        <w:rPr>
          <w:lang w:eastAsia="zh-CN"/>
        </w:rPr>
        <w:t>are</w:t>
      </w:r>
      <w:r w:rsidRPr="00E21705">
        <w:t xml:space="preserve"> provided in Table B.4.2.1-5</w:t>
      </w:r>
    </w:p>
    <w:p w14:paraId="5893197D" w14:textId="77777777" w:rsidR="00927128" w:rsidRPr="00E21705" w:rsidRDefault="00927128" w:rsidP="00927128">
      <w:pPr>
        <w:widowControl w:val="0"/>
      </w:pPr>
    </w:p>
    <w:p w14:paraId="1E45C021" w14:textId="73F0D2E7" w:rsidR="00927128" w:rsidRPr="00E21705" w:rsidRDefault="00927128" w:rsidP="00927128">
      <w:pPr>
        <w:pStyle w:val="TH"/>
        <w:keepNext w:val="0"/>
        <w:keepLines w:val="0"/>
        <w:widowControl w:val="0"/>
      </w:pPr>
      <w:bookmarkStart w:id="16" w:name="_Hlk114594512"/>
      <w:r w:rsidRPr="00E21705">
        <w:t>Table B.4.2.1-1:</w:t>
      </w:r>
      <w:r w:rsidR="001D3FCF" w:rsidRPr="00E21705">
        <w:t xml:space="preserve"> </w:t>
      </w:r>
      <w:r w:rsidRPr="00E21705">
        <w:t>NR carrier phase measurement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60"/>
        <w:gridCol w:w="1362"/>
        <w:gridCol w:w="1362"/>
        <w:gridCol w:w="1362"/>
        <w:gridCol w:w="1362"/>
        <w:gridCol w:w="1358"/>
        <w:gridCol w:w="1355"/>
      </w:tblGrid>
      <w:tr w:rsidR="00927128" w:rsidRPr="00E21705" w14:paraId="421D368C" w14:textId="77777777" w:rsidTr="00182290">
        <w:trPr>
          <w:trHeight w:val="462"/>
          <w:jc w:val="center"/>
        </w:trPr>
        <w:tc>
          <w:tcPr>
            <w:tcW w:w="758" w:type="pct"/>
            <w:tcBorders>
              <w:top w:val="single" w:sz="8" w:space="0" w:color="auto"/>
              <w:left w:val="single" w:sz="8" w:space="0" w:color="auto"/>
              <w:bottom w:val="single" w:sz="8" w:space="0" w:color="auto"/>
              <w:right w:val="single" w:sz="8" w:space="0" w:color="auto"/>
            </w:tcBorders>
            <w:vAlign w:val="center"/>
          </w:tcPr>
          <w:p w14:paraId="74E88528" w14:textId="77777777" w:rsidR="00927128" w:rsidRPr="00E21705" w:rsidRDefault="00927128" w:rsidP="00182290">
            <w:pPr>
              <w:widowControl w:val="0"/>
              <w:spacing w:after="0"/>
              <w:jc w:val="center"/>
              <w:rPr>
                <w:rFonts w:ascii="Arial" w:hAnsi="Arial" w:cs="Arial"/>
                <w:b/>
                <w:sz w:val="18"/>
                <w:szCs w:val="18"/>
                <w:lang w:val="en-US"/>
              </w:rPr>
            </w:pPr>
            <w:bookmarkStart w:id="17" w:name="_Hlk115373276"/>
            <w:r w:rsidRPr="00E21705">
              <w:rPr>
                <w:rFonts w:ascii="Arial" w:hAnsi="Arial" w:cs="Arial"/>
                <w:b/>
                <w:sz w:val="18"/>
                <w:szCs w:val="18"/>
                <w:lang w:val="en-US"/>
              </w:rPr>
              <w:t>Parameter</w:t>
            </w:r>
          </w:p>
        </w:tc>
        <w:tc>
          <w:tcPr>
            <w:tcW w:w="708" w:type="pct"/>
            <w:tcBorders>
              <w:top w:val="single" w:sz="8" w:space="0" w:color="auto"/>
              <w:left w:val="single" w:sz="8" w:space="0" w:color="auto"/>
              <w:bottom w:val="single" w:sz="8" w:space="0" w:color="auto"/>
              <w:right w:val="single" w:sz="8" w:space="0" w:color="auto"/>
            </w:tcBorders>
          </w:tcPr>
          <w:p w14:paraId="17494133"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001], [InF-SH]</w:t>
            </w:r>
          </w:p>
        </w:tc>
        <w:tc>
          <w:tcPr>
            <w:tcW w:w="708" w:type="pct"/>
            <w:tcBorders>
              <w:top w:val="single" w:sz="8" w:space="0" w:color="auto"/>
              <w:left w:val="single" w:sz="8" w:space="0" w:color="auto"/>
              <w:bottom w:val="single" w:sz="8" w:space="0" w:color="auto"/>
              <w:right w:val="single" w:sz="8" w:space="0" w:color="auto"/>
            </w:tcBorders>
          </w:tcPr>
          <w:p w14:paraId="70570A2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002], [InF-DH]</w:t>
            </w:r>
          </w:p>
        </w:tc>
        <w:tc>
          <w:tcPr>
            <w:tcW w:w="708" w:type="pct"/>
            <w:tcBorders>
              <w:top w:val="single" w:sz="8" w:space="0" w:color="auto"/>
              <w:left w:val="single" w:sz="8" w:space="0" w:color="auto"/>
              <w:bottom w:val="single" w:sz="8" w:space="0" w:color="auto"/>
              <w:right w:val="single" w:sz="8" w:space="0" w:color="auto"/>
            </w:tcBorders>
          </w:tcPr>
          <w:p w14:paraId="562C949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003], [InF-SH]</w:t>
            </w:r>
          </w:p>
        </w:tc>
        <w:tc>
          <w:tcPr>
            <w:tcW w:w="708" w:type="pct"/>
            <w:tcBorders>
              <w:top w:val="single" w:sz="8" w:space="0" w:color="auto"/>
              <w:left w:val="single" w:sz="8" w:space="0" w:color="auto"/>
              <w:bottom w:val="single" w:sz="8" w:space="0" w:color="auto"/>
              <w:right w:val="single" w:sz="8" w:space="0" w:color="auto"/>
            </w:tcBorders>
          </w:tcPr>
          <w:p w14:paraId="074C4CD4"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004], [InF-DH]</w:t>
            </w:r>
          </w:p>
        </w:tc>
        <w:tc>
          <w:tcPr>
            <w:tcW w:w="706" w:type="pct"/>
            <w:tcBorders>
              <w:top w:val="single" w:sz="8" w:space="0" w:color="auto"/>
              <w:left w:val="single" w:sz="8" w:space="0" w:color="auto"/>
              <w:bottom w:val="single" w:sz="8" w:space="0" w:color="auto"/>
              <w:right w:val="single" w:sz="8" w:space="0" w:color="auto"/>
            </w:tcBorders>
          </w:tcPr>
          <w:p w14:paraId="152C25C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005], [InF-SH]</w:t>
            </w:r>
          </w:p>
        </w:tc>
        <w:tc>
          <w:tcPr>
            <w:tcW w:w="705" w:type="pct"/>
            <w:tcBorders>
              <w:top w:val="single" w:sz="8" w:space="0" w:color="auto"/>
              <w:left w:val="single" w:sz="8" w:space="0" w:color="auto"/>
              <w:bottom w:val="single" w:sz="8" w:space="0" w:color="auto"/>
              <w:right w:val="single" w:sz="8" w:space="0" w:color="auto"/>
            </w:tcBorders>
          </w:tcPr>
          <w:p w14:paraId="59B2F99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006], [InF-DH]</w:t>
            </w:r>
          </w:p>
        </w:tc>
      </w:tr>
      <w:tr w:rsidR="00927128" w:rsidRPr="00E21705" w14:paraId="48CAE42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5C270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3F7211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708" w:type="pct"/>
            <w:tcBorders>
              <w:top w:val="single" w:sz="8" w:space="0" w:color="auto"/>
              <w:left w:val="single" w:sz="8" w:space="0" w:color="auto"/>
              <w:bottom w:val="single" w:sz="8" w:space="0" w:color="auto"/>
              <w:right w:val="single" w:sz="8" w:space="0" w:color="auto"/>
            </w:tcBorders>
          </w:tcPr>
          <w:p w14:paraId="1621D5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2AFC8B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35929AC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5447F35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6" w:type="pct"/>
            <w:tcBorders>
              <w:top w:val="single" w:sz="8" w:space="0" w:color="auto"/>
              <w:left w:val="single" w:sz="8" w:space="0" w:color="auto"/>
              <w:bottom w:val="single" w:sz="8" w:space="0" w:color="auto"/>
              <w:right w:val="single" w:sz="8" w:space="0" w:color="auto"/>
            </w:tcBorders>
          </w:tcPr>
          <w:p w14:paraId="675056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5" w:type="pct"/>
            <w:tcBorders>
              <w:top w:val="single" w:sz="8" w:space="0" w:color="auto"/>
              <w:left w:val="single" w:sz="8" w:space="0" w:color="auto"/>
              <w:bottom w:val="single" w:sz="8" w:space="0" w:color="auto"/>
              <w:right w:val="single" w:sz="8" w:space="0" w:color="auto"/>
            </w:tcBorders>
          </w:tcPr>
          <w:p w14:paraId="101D22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4092244E"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A9FCC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708" w:type="pct"/>
            <w:tcBorders>
              <w:top w:val="single" w:sz="8" w:space="0" w:color="auto"/>
              <w:left w:val="single" w:sz="8" w:space="0" w:color="auto"/>
              <w:bottom w:val="single" w:sz="8" w:space="0" w:color="auto"/>
              <w:right w:val="single" w:sz="8" w:space="0" w:color="auto"/>
            </w:tcBorders>
          </w:tcPr>
          <w:p w14:paraId="4F75B2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715579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772538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69F32A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6" w:type="pct"/>
            <w:tcBorders>
              <w:top w:val="single" w:sz="8" w:space="0" w:color="auto"/>
              <w:left w:val="single" w:sz="8" w:space="0" w:color="auto"/>
              <w:bottom w:val="single" w:sz="8" w:space="0" w:color="auto"/>
              <w:right w:val="single" w:sz="8" w:space="0" w:color="auto"/>
            </w:tcBorders>
          </w:tcPr>
          <w:p w14:paraId="30B74B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5" w:type="pct"/>
            <w:tcBorders>
              <w:top w:val="single" w:sz="8" w:space="0" w:color="auto"/>
              <w:left w:val="single" w:sz="8" w:space="0" w:color="auto"/>
              <w:bottom w:val="single" w:sz="8" w:space="0" w:color="auto"/>
              <w:right w:val="single" w:sz="8" w:space="0" w:color="auto"/>
            </w:tcBorders>
          </w:tcPr>
          <w:p w14:paraId="02E259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4922D3F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18793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708" w:type="pct"/>
            <w:tcBorders>
              <w:top w:val="single" w:sz="8" w:space="0" w:color="auto"/>
              <w:left w:val="single" w:sz="8" w:space="0" w:color="auto"/>
              <w:bottom w:val="single" w:sz="8" w:space="0" w:color="auto"/>
              <w:right w:val="single" w:sz="8" w:space="0" w:color="auto"/>
            </w:tcBorders>
          </w:tcPr>
          <w:p w14:paraId="091FC04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2220CD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5F83C8B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5DB760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6" w:type="pct"/>
            <w:tcBorders>
              <w:top w:val="single" w:sz="8" w:space="0" w:color="auto"/>
              <w:left w:val="single" w:sz="8" w:space="0" w:color="auto"/>
              <w:bottom w:val="single" w:sz="8" w:space="0" w:color="auto"/>
              <w:right w:val="single" w:sz="8" w:space="0" w:color="auto"/>
            </w:tcBorders>
          </w:tcPr>
          <w:p w14:paraId="5F05C5E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705" w:type="pct"/>
            <w:tcBorders>
              <w:top w:val="single" w:sz="8" w:space="0" w:color="auto"/>
              <w:left w:val="single" w:sz="8" w:space="0" w:color="auto"/>
              <w:bottom w:val="single" w:sz="8" w:space="0" w:color="auto"/>
              <w:right w:val="single" w:sz="8" w:space="0" w:color="auto"/>
            </w:tcBorders>
          </w:tcPr>
          <w:p w14:paraId="7B856FE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r>
      <w:tr w:rsidR="00927128" w:rsidRPr="00E21705" w14:paraId="14D492C8"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82AD6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708" w:type="pct"/>
            <w:tcBorders>
              <w:top w:val="single" w:sz="8" w:space="0" w:color="auto"/>
              <w:left w:val="single" w:sz="8" w:space="0" w:color="auto"/>
              <w:bottom w:val="single" w:sz="8" w:space="0" w:color="auto"/>
              <w:right w:val="single" w:sz="8" w:space="0" w:color="auto"/>
            </w:tcBorders>
          </w:tcPr>
          <w:p w14:paraId="7E6F997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1A601E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746FFF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07BAD6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6" w:type="pct"/>
            <w:tcBorders>
              <w:top w:val="single" w:sz="8" w:space="0" w:color="auto"/>
              <w:left w:val="single" w:sz="8" w:space="0" w:color="auto"/>
              <w:bottom w:val="single" w:sz="8" w:space="0" w:color="auto"/>
              <w:right w:val="single" w:sz="8" w:space="0" w:color="auto"/>
            </w:tcBorders>
          </w:tcPr>
          <w:p w14:paraId="25CBB7E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705" w:type="pct"/>
            <w:tcBorders>
              <w:top w:val="single" w:sz="8" w:space="0" w:color="auto"/>
              <w:left w:val="single" w:sz="8" w:space="0" w:color="auto"/>
              <w:bottom w:val="single" w:sz="8" w:space="0" w:color="auto"/>
              <w:right w:val="single" w:sz="8" w:space="0" w:color="auto"/>
            </w:tcBorders>
          </w:tcPr>
          <w:p w14:paraId="135A936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r>
      <w:tr w:rsidR="00927128" w:rsidRPr="00E21705" w14:paraId="70FC5E0B"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A0FD2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0C06B745" w14:textId="543005D8"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708" w:type="pct"/>
            <w:tcBorders>
              <w:top w:val="single" w:sz="8" w:space="0" w:color="auto"/>
              <w:left w:val="single" w:sz="8" w:space="0" w:color="auto"/>
              <w:bottom w:val="single" w:sz="8" w:space="0" w:color="auto"/>
              <w:right w:val="single" w:sz="8" w:space="0" w:color="auto"/>
            </w:tcBorders>
          </w:tcPr>
          <w:p w14:paraId="78B198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02E76B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218CD8A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335FF2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02D6D5B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6D0946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0ADA40F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1FAEC6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24C349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008969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2910C4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1906B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6" w:type="pct"/>
            <w:tcBorders>
              <w:top w:val="single" w:sz="8" w:space="0" w:color="auto"/>
              <w:left w:val="single" w:sz="8" w:space="0" w:color="auto"/>
              <w:bottom w:val="single" w:sz="8" w:space="0" w:color="auto"/>
              <w:right w:val="single" w:sz="8" w:space="0" w:color="auto"/>
            </w:tcBorders>
          </w:tcPr>
          <w:p w14:paraId="1C6737E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ED8BC9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BC82A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5" w:type="pct"/>
            <w:tcBorders>
              <w:top w:val="single" w:sz="8" w:space="0" w:color="auto"/>
              <w:left w:val="single" w:sz="8" w:space="0" w:color="auto"/>
              <w:bottom w:val="single" w:sz="8" w:space="0" w:color="auto"/>
              <w:right w:val="single" w:sz="8" w:space="0" w:color="auto"/>
            </w:tcBorders>
          </w:tcPr>
          <w:p w14:paraId="6907C0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6974476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2CE53A5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16FD55DD"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CB0B3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41E4DC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708" w:type="pct"/>
            <w:tcBorders>
              <w:top w:val="single" w:sz="8" w:space="0" w:color="auto"/>
              <w:left w:val="single" w:sz="8" w:space="0" w:color="auto"/>
              <w:bottom w:val="single" w:sz="8" w:space="0" w:color="auto"/>
              <w:right w:val="single" w:sz="8" w:space="0" w:color="auto"/>
            </w:tcBorders>
          </w:tcPr>
          <w:p w14:paraId="03FB31A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56ABD1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189761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027E26B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6" w:type="pct"/>
            <w:tcBorders>
              <w:top w:val="single" w:sz="8" w:space="0" w:color="auto"/>
              <w:left w:val="single" w:sz="8" w:space="0" w:color="auto"/>
              <w:bottom w:val="single" w:sz="8" w:space="0" w:color="auto"/>
              <w:right w:val="single" w:sz="8" w:space="0" w:color="auto"/>
            </w:tcBorders>
          </w:tcPr>
          <w:p w14:paraId="3CA0FC3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705" w:type="pct"/>
            <w:tcBorders>
              <w:top w:val="single" w:sz="8" w:space="0" w:color="auto"/>
              <w:left w:val="single" w:sz="8" w:space="0" w:color="auto"/>
              <w:bottom w:val="single" w:sz="8" w:space="0" w:color="auto"/>
              <w:right w:val="single" w:sz="8" w:space="0" w:color="auto"/>
            </w:tcBorders>
          </w:tcPr>
          <w:p w14:paraId="06F8EF3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r>
      <w:tr w:rsidR="00927128" w:rsidRPr="00E21705" w14:paraId="31CDA378"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0FD3CD1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4B6EA7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708" w:type="pct"/>
            <w:tcBorders>
              <w:top w:val="single" w:sz="8" w:space="0" w:color="auto"/>
              <w:left w:val="single" w:sz="8" w:space="0" w:color="auto"/>
              <w:bottom w:val="single" w:sz="8" w:space="0" w:color="auto"/>
              <w:right w:val="single" w:sz="8" w:space="0" w:color="auto"/>
            </w:tcBorders>
          </w:tcPr>
          <w:p w14:paraId="6F0E0E9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095308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517CFF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436243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6" w:type="pct"/>
            <w:tcBorders>
              <w:top w:val="single" w:sz="8" w:space="0" w:color="auto"/>
              <w:left w:val="single" w:sz="8" w:space="0" w:color="auto"/>
              <w:bottom w:val="single" w:sz="8" w:space="0" w:color="auto"/>
              <w:right w:val="single" w:sz="8" w:space="0" w:color="auto"/>
            </w:tcBorders>
          </w:tcPr>
          <w:p w14:paraId="2BC6CD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5" w:type="pct"/>
            <w:tcBorders>
              <w:top w:val="single" w:sz="8" w:space="0" w:color="auto"/>
              <w:left w:val="single" w:sz="8" w:space="0" w:color="auto"/>
              <w:bottom w:val="single" w:sz="8" w:space="0" w:color="auto"/>
              <w:right w:val="single" w:sz="8" w:space="0" w:color="auto"/>
            </w:tcBorders>
          </w:tcPr>
          <w:p w14:paraId="04C26C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2DD737E4"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90503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106A7F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708" w:type="pct"/>
            <w:tcBorders>
              <w:top w:val="single" w:sz="8" w:space="0" w:color="auto"/>
              <w:left w:val="single" w:sz="8" w:space="0" w:color="auto"/>
              <w:bottom w:val="single" w:sz="8" w:space="0" w:color="auto"/>
              <w:right w:val="single" w:sz="8" w:space="0" w:color="auto"/>
            </w:tcBorders>
          </w:tcPr>
          <w:p w14:paraId="609BDD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8" w:type="pct"/>
            <w:tcBorders>
              <w:top w:val="single" w:sz="8" w:space="0" w:color="auto"/>
              <w:left w:val="single" w:sz="8" w:space="0" w:color="auto"/>
              <w:bottom w:val="single" w:sz="8" w:space="0" w:color="auto"/>
              <w:right w:val="single" w:sz="8" w:space="0" w:color="auto"/>
            </w:tcBorders>
          </w:tcPr>
          <w:p w14:paraId="56998A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8" w:type="pct"/>
            <w:tcBorders>
              <w:top w:val="single" w:sz="8" w:space="0" w:color="auto"/>
              <w:left w:val="single" w:sz="8" w:space="0" w:color="auto"/>
              <w:bottom w:val="single" w:sz="8" w:space="0" w:color="auto"/>
              <w:right w:val="single" w:sz="8" w:space="0" w:color="auto"/>
            </w:tcBorders>
          </w:tcPr>
          <w:p w14:paraId="5B51B0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w:t>
            </w:r>
          </w:p>
        </w:tc>
        <w:tc>
          <w:tcPr>
            <w:tcW w:w="708" w:type="pct"/>
            <w:tcBorders>
              <w:top w:val="single" w:sz="8" w:space="0" w:color="auto"/>
              <w:left w:val="single" w:sz="8" w:space="0" w:color="auto"/>
              <w:bottom w:val="single" w:sz="8" w:space="0" w:color="auto"/>
              <w:right w:val="single" w:sz="8" w:space="0" w:color="auto"/>
            </w:tcBorders>
          </w:tcPr>
          <w:p w14:paraId="67DF67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 -domain</w:t>
            </w:r>
          </w:p>
        </w:tc>
        <w:tc>
          <w:tcPr>
            <w:tcW w:w="706" w:type="pct"/>
            <w:tcBorders>
              <w:top w:val="single" w:sz="8" w:space="0" w:color="auto"/>
              <w:left w:val="single" w:sz="8" w:space="0" w:color="auto"/>
              <w:bottom w:val="single" w:sz="8" w:space="0" w:color="auto"/>
              <w:right w:val="single" w:sz="8" w:space="0" w:color="auto"/>
            </w:tcBorders>
          </w:tcPr>
          <w:p w14:paraId="009A9D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5" w:type="pct"/>
            <w:tcBorders>
              <w:top w:val="single" w:sz="8" w:space="0" w:color="auto"/>
              <w:left w:val="single" w:sz="8" w:space="0" w:color="auto"/>
              <w:bottom w:val="single" w:sz="8" w:space="0" w:color="auto"/>
              <w:right w:val="single" w:sz="8" w:space="0" w:color="auto"/>
            </w:tcBorders>
          </w:tcPr>
          <w:p w14:paraId="46866B8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0C2D562F"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487E6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5CAADF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(e.g., single differential, double differential, etc.)  </w:t>
            </w:r>
          </w:p>
        </w:tc>
        <w:tc>
          <w:tcPr>
            <w:tcW w:w="708" w:type="pct"/>
            <w:tcBorders>
              <w:top w:val="single" w:sz="8" w:space="0" w:color="auto"/>
              <w:left w:val="single" w:sz="8" w:space="0" w:color="auto"/>
              <w:bottom w:val="single" w:sz="8" w:space="0" w:color="auto"/>
              <w:right w:val="single" w:sz="8" w:space="0" w:color="auto"/>
            </w:tcBorders>
          </w:tcPr>
          <w:p w14:paraId="225ACB8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single differential</w:t>
            </w:r>
          </w:p>
        </w:tc>
        <w:tc>
          <w:tcPr>
            <w:tcW w:w="708" w:type="pct"/>
            <w:tcBorders>
              <w:top w:val="single" w:sz="8" w:space="0" w:color="auto"/>
              <w:left w:val="single" w:sz="8" w:space="0" w:color="auto"/>
              <w:bottom w:val="single" w:sz="8" w:space="0" w:color="auto"/>
              <w:right w:val="single" w:sz="8" w:space="0" w:color="auto"/>
            </w:tcBorders>
          </w:tcPr>
          <w:p w14:paraId="103F7E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8" w:type="pct"/>
            <w:tcBorders>
              <w:top w:val="single" w:sz="8" w:space="0" w:color="auto"/>
              <w:left w:val="single" w:sz="8" w:space="0" w:color="auto"/>
              <w:bottom w:val="single" w:sz="8" w:space="0" w:color="auto"/>
              <w:right w:val="single" w:sz="8" w:space="0" w:color="auto"/>
            </w:tcBorders>
          </w:tcPr>
          <w:p w14:paraId="6EE1B0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8" w:type="pct"/>
            <w:tcBorders>
              <w:top w:val="single" w:sz="8" w:space="0" w:color="auto"/>
              <w:left w:val="single" w:sz="8" w:space="0" w:color="auto"/>
              <w:bottom w:val="single" w:sz="8" w:space="0" w:color="auto"/>
              <w:right w:val="single" w:sz="8" w:space="0" w:color="auto"/>
            </w:tcBorders>
          </w:tcPr>
          <w:p w14:paraId="633A327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6" w:type="pct"/>
            <w:tcBorders>
              <w:top w:val="single" w:sz="8" w:space="0" w:color="auto"/>
              <w:left w:val="single" w:sz="8" w:space="0" w:color="auto"/>
              <w:bottom w:val="single" w:sz="8" w:space="0" w:color="auto"/>
              <w:right w:val="single" w:sz="8" w:space="0" w:color="auto"/>
            </w:tcBorders>
          </w:tcPr>
          <w:p w14:paraId="4AAEFC9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5" w:type="pct"/>
            <w:tcBorders>
              <w:top w:val="single" w:sz="8" w:space="0" w:color="auto"/>
              <w:left w:val="single" w:sz="8" w:space="0" w:color="auto"/>
              <w:bottom w:val="single" w:sz="8" w:space="0" w:color="auto"/>
              <w:right w:val="single" w:sz="8" w:space="0" w:color="auto"/>
            </w:tcBorders>
          </w:tcPr>
          <w:p w14:paraId="361CDBE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640E796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250091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137889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708" w:type="pct"/>
            <w:tcBorders>
              <w:top w:val="single" w:sz="8" w:space="0" w:color="auto"/>
              <w:left w:val="single" w:sz="8" w:space="0" w:color="auto"/>
              <w:bottom w:val="single" w:sz="8" w:space="0" w:color="auto"/>
              <w:right w:val="single" w:sz="8" w:space="0" w:color="auto"/>
            </w:tcBorders>
          </w:tcPr>
          <w:p w14:paraId="123804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A0AA4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54AB7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E6BF4E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7E9F9B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4C2936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59B00413"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A54A0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3BA9319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708" w:type="pct"/>
            <w:tcBorders>
              <w:top w:val="single" w:sz="8" w:space="0" w:color="auto"/>
              <w:left w:val="single" w:sz="8" w:space="0" w:color="auto"/>
              <w:bottom w:val="single" w:sz="8" w:space="0" w:color="auto"/>
              <w:right w:val="single" w:sz="8" w:space="0" w:color="auto"/>
            </w:tcBorders>
          </w:tcPr>
          <w:p w14:paraId="64E016E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3DBFD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999FAD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8" w:type="pct"/>
            <w:tcBorders>
              <w:top w:val="single" w:sz="8" w:space="0" w:color="auto"/>
              <w:left w:val="single" w:sz="8" w:space="0" w:color="auto"/>
              <w:bottom w:val="single" w:sz="8" w:space="0" w:color="auto"/>
              <w:right w:val="single" w:sz="8" w:space="0" w:color="auto"/>
            </w:tcBorders>
          </w:tcPr>
          <w:p w14:paraId="1337BE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6" w:type="pct"/>
            <w:tcBorders>
              <w:top w:val="single" w:sz="8" w:space="0" w:color="auto"/>
              <w:left w:val="single" w:sz="8" w:space="0" w:color="auto"/>
              <w:bottom w:val="single" w:sz="8" w:space="0" w:color="auto"/>
              <w:right w:val="single" w:sz="8" w:space="0" w:color="auto"/>
            </w:tcBorders>
          </w:tcPr>
          <w:p w14:paraId="5C83C7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5" w:type="pct"/>
            <w:tcBorders>
              <w:top w:val="single" w:sz="8" w:space="0" w:color="auto"/>
              <w:left w:val="single" w:sz="8" w:space="0" w:color="auto"/>
              <w:bottom w:val="single" w:sz="8" w:space="0" w:color="auto"/>
              <w:right w:val="single" w:sz="8" w:space="0" w:color="auto"/>
            </w:tcBorders>
          </w:tcPr>
          <w:p w14:paraId="4694E8B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21274D01"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09940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708" w:type="pct"/>
            <w:tcBorders>
              <w:top w:val="single" w:sz="8" w:space="0" w:color="auto"/>
              <w:left w:val="single" w:sz="8" w:space="0" w:color="auto"/>
              <w:bottom w:val="single" w:sz="8" w:space="0" w:color="auto"/>
              <w:right w:val="single" w:sz="8" w:space="0" w:color="auto"/>
            </w:tcBorders>
          </w:tcPr>
          <w:p w14:paraId="223BAC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66680D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40CB51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530FBC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6" w:type="pct"/>
            <w:tcBorders>
              <w:top w:val="single" w:sz="8" w:space="0" w:color="auto"/>
              <w:left w:val="single" w:sz="8" w:space="0" w:color="auto"/>
              <w:bottom w:val="single" w:sz="8" w:space="0" w:color="auto"/>
              <w:right w:val="single" w:sz="8" w:space="0" w:color="auto"/>
            </w:tcBorders>
          </w:tcPr>
          <w:p w14:paraId="1DC0B1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5" w:type="pct"/>
            <w:tcBorders>
              <w:top w:val="single" w:sz="8" w:space="0" w:color="auto"/>
              <w:left w:val="single" w:sz="8" w:space="0" w:color="auto"/>
              <w:bottom w:val="single" w:sz="8" w:space="0" w:color="auto"/>
              <w:right w:val="single" w:sz="8" w:space="0" w:color="auto"/>
            </w:tcBorders>
          </w:tcPr>
          <w:p w14:paraId="045DE5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0EE99D20"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BC1D9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708" w:type="pct"/>
            <w:tcBorders>
              <w:top w:val="single" w:sz="8" w:space="0" w:color="auto"/>
              <w:left w:val="single" w:sz="8" w:space="0" w:color="auto"/>
              <w:bottom w:val="single" w:sz="8" w:space="0" w:color="auto"/>
              <w:right w:val="single" w:sz="8" w:space="0" w:color="auto"/>
            </w:tcBorders>
          </w:tcPr>
          <w:p w14:paraId="56C5082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FD60C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31B784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851A8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FB78F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600DDD2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7DFC9000"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33D8F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708" w:type="pct"/>
            <w:tcBorders>
              <w:top w:val="single" w:sz="8" w:space="0" w:color="auto"/>
              <w:left w:val="single" w:sz="8" w:space="0" w:color="auto"/>
              <w:bottom w:val="single" w:sz="8" w:space="0" w:color="auto"/>
              <w:right w:val="single" w:sz="8" w:space="0" w:color="auto"/>
            </w:tcBorders>
          </w:tcPr>
          <w:p w14:paraId="5BB4D27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42FA24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1159E7F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41255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6" w:type="pct"/>
            <w:tcBorders>
              <w:top w:val="single" w:sz="8" w:space="0" w:color="auto"/>
              <w:left w:val="single" w:sz="8" w:space="0" w:color="auto"/>
              <w:bottom w:val="single" w:sz="8" w:space="0" w:color="auto"/>
              <w:right w:val="single" w:sz="8" w:space="0" w:color="auto"/>
            </w:tcBorders>
          </w:tcPr>
          <w:p w14:paraId="5017A9E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5" w:type="pct"/>
            <w:tcBorders>
              <w:top w:val="single" w:sz="8" w:space="0" w:color="auto"/>
              <w:left w:val="single" w:sz="8" w:space="0" w:color="auto"/>
              <w:bottom w:val="single" w:sz="8" w:space="0" w:color="auto"/>
              <w:right w:val="single" w:sz="8" w:space="0" w:color="auto"/>
            </w:tcBorders>
          </w:tcPr>
          <w:p w14:paraId="36DE01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684D3B5C"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D2D44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708" w:type="pct"/>
            <w:tcBorders>
              <w:top w:val="single" w:sz="8" w:space="0" w:color="auto"/>
              <w:left w:val="single" w:sz="8" w:space="0" w:color="auto"/>
              <w:bottom w:val="single" w:sz="8" w:space="0" w:color="auto"/>
              <w:right w:val="single" w:sz="8" w:space="0" w:color="auto"/>
            </w:tcBorders>
          </w:tcPr>
          <w:p w14:paraId="2CBB800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302BBD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1923D8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F25D4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3943088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5BABC9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4B05CD6D"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5EB1C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708" w:type="pct"/>
            <w:tcBorders>
              <w:top w:val="single" w:sz="8" w:space="0" w:color="auto"/>
              <w:left w:val="single" w:sz="8" w:space="0" w:color="auto"/>
              <w:bottom w:val="single" w:sz="8" w:space="0" w:color="auto"/>
              <w:right w:val="single" w:sz="8" w:space="0" w:color="auto"/>
            </w:tcBorders>
          </w:tcPr>
          <w:p w14:paraId="57AC74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0E0031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38831A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188F29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6" w:type="pct"/>
            <w:tcBorders>
              <w:top w:val="single" w:sz="8" w:space="0" w:color="auto"/>
              <w:left w:val="single" w:sz="8" w:space="0" w:color="auto"/>
              <w:bottom w:val="single" w:sz="8" w:space="0" w:color="auto"/>
              <w:right w:val="single" w:sz="8" w:space="0" w:color="auto"/>
            </w:tcBorders>
          </w:tcPr>
          <w:p w14:paraId="4728A99B" w14:textId="77777777" w:rsidR="00927128" w:rsidRPr="00E21705" w:rsidRDefault="00927128" w:rsidP="00182290">
            <w:pPr>
              <w:widowControl w:val="0"/>
              <w:spacing w:after="0"/>
              <w:jc w:val="center"/>
              <w:rPr>
                <w:rFonts w:ascii="Arial" w:eastAsia="DengXian" w:hAnsi="Arial" w:cs="Arial"/>
                <w:sz w:val="18"/>
                <w:szCs w:val="18"/>
                <w:lang w:eastAsia="zh-CN"/>
              </w:rPr>
            </w:pPr>
            <w:r w:rsidRPr="00E21705">
              <w:rPr>
                <w:rFonts w:ascii="Arial" w:eastAsia="DengXian" w:hAnsi="Arial" w:cs="Arial"/>
                <w:sz w:val="18"/>
                <w:szCs w:val="18"/>
                <w:lang w:eastAsia="zh-CN"/>
              </w:rPr>
              <w:t>/</w:t>
            </w:r>
          </w:p>
        </w:tc>
        <w:tc>
          <w:tcPr>
            <w:tcW w:w="705" w:type="pct"/>
            <w:tcBorders>
              <w:top w:val="single" w:sz="8" w:space="0" w:color="auto"/>
              <w:left w:val="single" w:sz="8" w:space="0" w:color="auto"/>
              <w:bottom w:val="single" w:sz="8" w:space="0" w:color="auto"/>
              <w:right w:val="single" w:sz="8" w:space="0" w:color="auto"/>
            </w:tcBorders>
          </w:tcPr>
          <w:p w14:paraId="7DFF6D01" w14:textId="77777777" w:rsidR="00927128" w:rsidRPr="00E21705" w:rsidRDefault="00927128" w:rsidP="00182290">
            <w:pPr>
              <w:widowControl w:val="0"/>
              <w:spacing w:after="0"/>
              <w:jc w:val="center"/>
              <w:rPr>
                <w:rFonts w:ascii="Arial" w:eastAsia="DengXian" w:hAnsi="Arial" w:cs="Arial"/>
                <w:sz w:val="18"/>
                <w:szCs w:val="18"/>
                <w:lang w:eastAsia="zh-CN"/>
              </w:rPr>
            </w:pPr>
            <w:r w:rsidRPr="00E21705">
              <w:rPr>
                <w:rFonts w:ascii="Arial" w:eastAsia="DengXian" w:hAnsi="Arial" w:cs="Arial"/>
                <w:sz w:val="18"/>
                <w:szCs w:val="18"/>
                <w:lang w:eastAsia="zh-CN"/>
              </w:rPr>
              <w:t>/</w:t>
            </w:r>
          </w:p>
        </w:tc>
      </w:tr>
      <w:tr w:rsidR="00927128" w:rsidRPr="00E21705" w14:paraId="40767E95"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8A6B7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708" w:type="pct"/>
            <w:tcBorders>
              <w:top w:val="single" w:sz="8" w:space="0" w:color="auto"/>
              <w:left w:val="single" w:sz="8" w:space="0" w:color="auto"/>
              <w:bottom w:val="single" w:sz="8" w:space="0" w:color="auto"/>
              <w:right w:val="single" w:sz="8" w:space="0" w:color="auto"/>
            </w:tcBorders>
          </w:tcPr>
          <w:p w14:paraId="6ED788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D9C36F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4CF4AE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1D403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DA2D3E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0AA6EA4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1C820816"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CE2FD5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708" w:type="pct"/>
            <w:tcBorders>
              <w:top w:val="single" w:sz="8" w:space="0" w:color="auto"/>
              <w:left w:val="single" w:sz="8" w:space="0" w:color="auto"/>
              <w:bottom w:val="single" w:sz="8" w:space="0" w:color="auto"/>
              <w:right w:val="single" w:sz="8" w:space="0" w:color="auto"/>
            </w:tcBorders>
          </w:tcPr>
          <w:p w14:paraId="4B1D929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488DE6E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6E0E8C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D4F6D4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6B209CE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5D302ED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15B5B087"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37CF1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708" w:type="pct"/>
            <w:tcBorders>
              <w:top w:val="single" w:sz="8" w:space="0" w:color="auto"/>
              <w:left w:val="single" w:sz="8" w:space="0" w:color="auto"/>
              <w:bottom w:val="single" w:sz="8" w:space="0" w:color="auto"/>
              <w:right w:val="single" w:sz="8" w:space="0" w:color="auto"/>
            </w:tcBorders>
          </w:tcPr>
          <w:p w14:paraId="2B58464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48D60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ECB0D2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EC380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2D1393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62FCC2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71A4BD0E"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641EE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708" w:type="pct"/>
            <w:tcBorders>
              <w:top w:val="single" w:sz="8" w:space="0" w:color="auto"/>
              <w:left w:val="single" w:sz="8" w:space="0" w:color="auto"/>
              <w:bottom w:val="single" w:sz="8" w:space="0" w:color="auto"/>
              <w:right w:val="single" w:sz="8" w:space="0" w:color="auto"/>
            </w:tcBorders>
          </w:tcPr>
          <w:p w14:paraId="5A5E0A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4D2515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38746C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7B327C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F0984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4B2F538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30322953"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7F5BF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708" w:type="pct"/>
            <w:tcBorders>
              <w:top w:val="single" w:sz="8" w:space="0" w:color="auto"/>
              <w:left w:val="single" w:sz="8" w:space="0" w:color="auto"/>
              <w:bottom w:val="single" w:sz="8" w:space="0" w:color="auto"/>
              <w:right w:val="single" w:sz="8" w:space="0" w:color="auto"/>
            </w:tcBorders>
          </w:tcPr>
          <w:p w14:paraId="09CC86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662D45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1878542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B4090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56EE3A5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0C40E23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bookmarkEnd w:id="17"/>
    </w:tbl>
    <w:p w14:paraId="0F681F7C" w14:textId="77777777" w:rsidR="00927128" w:rsidRPr="00E21705" w:rsidRDefault="00927128" w:rsidP="00927128">
      <w:pPr>
        <w:widowControl w:val="0"/>
        <w:rPr>
          <w:lang w:val="en-US" w:eastAsia="zh-CN"/>
        </w:rPr>
      </w:pPr>
    </w:p>
    <w:p w14:paraId="288C92B8" w14:textId="2B58461B" w:rsidR="00927128" w:rsidRPr="00E21705" w:rsidRDefault="00927128" w:rsidP="00927128">
      <w:pPr>
        <w:pStyle w:val="TH"/>
        <w:keepNext w:val="0"/>
        <w:keepLines w:val="0"/>
        <w:widowControl w:val="0"/>
      </w:pPr>
      <w:r w:rsidRPr="00E21705">
        <w:t>Table B.4.2.1-2:</w:t>
      </w:r>
      <w:r w:rsidR="001D3FCF" w:rsidRPr="00E21705">
        <w:t xml:space="preserve"> </w:t>
      </w:r>
      <w:r w:rsidRPr="00E21705">
        <w:t>NR carrier phase positioning enhancements without error modeling-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410D231D" w14:textId="77777777" w:rsidTr="00182290">
        <w:trPr>
          <w:trHeight w:val="462"/>
          <w:jc w:val="center"/>
        </w:trPr>
        <w:tc>
          <w:tcPr>
            <w:tcW w:w="1032" w:type="pct"/>
            <w:tcBorders>
              <w:top w:val="single" w:sz="8" w:space="0" w:color="auto"/>
              <w:left w:val="single" w:sz="8" w:space="0" w:color="auto"/>
              <w:bottom w:val="single" w:sz="8" w:space="0" w:color="auto"/>
              <w:right w:val="single" w:sz="8" w:space="0" w:color="auto"/>
            </w:tcBorders>
            <w:vAlign w:val="center"/>
          </w:tcPr>
          <w:p w14:paraId="33E558F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0091BC9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101], [InF-SH]</w:t>
            </w:r>
          </w:p>
        </w:tc>
        <w:tc>
          <w:tcPr>
            <w:tcW w:w="992" w:type="pct"/>
            <w:tcBorders>
              <w:top w:val="single" w:sz="8" w:space="0" w:color="auto"/>
              <w:left w:val="single" w:sz="8" w:space="0" w:color="auto"/>
              <w:bottom w:val="single" w:sz="8" w:space="0" w:color="auto"/>
              <w:right w:val="single" w:sz="8" w:space="0" w:color="auto"/>
            </w:tcBorders>
          </w:tcPr>
          <w:p w14:paraId="71FCB8A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102], [InF-SH]</w:t>
            </w:r>
          </w:p>
        </w:tc>
        <w:tc>
          <w:tcPr>
            <w:tcW w:w="992" w:type="pct"/>
            <w:tcBorders>
              <w:top w:val="single" w:sz="8" w:space="0" w:color="auto"/>
              <w:left w:val="single" w:sz="8" w:space="0" w:color="auto"/>
              <w:bottom w:val="single" w:sz="8" w:space="0" w:color="auto"/>
              <w:right w:val="single" w:sz="8" w:space="0" w:color="auto"/>
            </w:tcBorders>
          </w:tcPr>
          <w:p w14:paraId="0745E48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201], [InF-DH]</w:t>
            </w:r>
          </w:p>
        </w:tc>
        <w:tc>
          <w:tcPr>
            <w:tcW w:w="992" w:type="pct"/>
            <w:tcBorders>
              <w:top w:val="single" w:sz="8" w:space="0" w:color="auto"/>
              <w:left w:val="single" w:sz="8" w:space="0" w:color="auto"/>
              <w:bottom w:val="single" w:sz="8" w:space="0" w:color="auto"/>
              <w:right w:val="single" w:sz="8" w:space="0" w:color="auto"/>
            </w:tcBorders>
          </w:tcPr>
          <w:p w14:paraId="1F5CAAB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202], [InF-DH]</w:t>
            </w:r>
          </w:p>
        </w:tc>
      </w:tr>
      <w:tr w:rsidR="00927128" w:rsidRPr="00E21705" w14:paraId="6358DE5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008EF1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Channel model </w:t>
            </w:r>
          </w:p>
          <w:p w14:paraId="61C84FB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5CA718F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117499E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140661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5E9A5FC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r>
      <w:tr w:rsidR="00927128" w:rsidRPr="00E21705" w14:paraId="211D278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357486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2682C2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0169FCB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5A0F8FA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2207D25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r>
      <w:tr w:rsidR="00927128" w:rsidRPr="00E21705" w14:paraId="0A4AD6A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6822A4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7A9DB80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0FA96EF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7212906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4D3BCD9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r>
      <w:tr w:rsidR="00927128" w:rsidRPr="00E21705" w14:paraId="7E7888E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18778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69ADD00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4C137F7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30E55B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7FB4AF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r>
      <w:tr w:rsidR="00927128" w:rsidRPr="00E21705" w14:paraId="4460EA32"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128DA5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RS signal descriptions</w:t>
            </w:r>
          </w:p>
          <w:p w14:paraId="474DF089" w14:textId="7CAD65AA"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14118E0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PRS</w:t>
            </w:r>
          </w:p>
          <w:p w14:paraId="0081E58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250319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298BE9E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77999CD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5B23031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6939775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5CA35DF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258395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0D9BFD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34500AE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DBFDBD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r>
      <w:tr w:rsidR="00927128" w:rsidRPr="00E21705" w14:paraId="2F448FF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505510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 xml:space="preserve">NR Carrier phase positioning method </w:t>
            </w:r>
          </w:p>
          <w:p w14:paraId="4801B98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053851C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5CA62D4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E243C3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7F27A72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r>
      <w:tr w:rsidR="00927128" w:rsidRPr="00E21705" w14:paraId="10392F2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538F8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44B632F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1CCE10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285E2E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01EEB6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D3909C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r>
      <w:tr w:rsidR="00927128" w:rsidRPr="00E21705" w14:paraId="130F2E6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CD38C0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5AAF57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13CC533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0A07EE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8323B2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A1497C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r>
      <w:tr w:rsidR="00927128" w:rsidRPr="00E21705" w14:paraId="0F6FBBF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8748E2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3A7E020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0F207F3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6CBC3A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0C1F964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2D423D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r>
      <w:tr w:rsidR="00927128" w:rsidRPr="00E21705" w14:paraId="1E86870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C8B73F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1CEC6DC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353D054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Ideal integer cycle</w:t>
            </w:r>
          </w:p>
        </w:tc>
        <w:tc>
          <w:tcPr>
            <w:tcW w:w="992" w:type="pct"/>
            <w:tcBorders>
              <w:top w:val="single" w:sz="8" w:space="0" w:color="auto"/>
              <w:left w:val="single" w:sz="8" w:space="0" w:color="auto"/>
              <w:bottom w:val="single" w:sz="8" w:space="0" w:color="auto"/>
              <w:right w:val="single" w:sz="8" w:space="0" w:color="auto"/>
            </w:tcBorders>
          </w:tcPr>
          <w:p w14:paraId="00FF2F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58CB7E3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Ideal integer cycle</w:t>
            </w:r>
          </w:p>
        </w:tc>
        <w:tc>
          <w:tcPr>
            <w:tcW w:w="992" w:type="pct"/>
            <w:tcBorders>
              <w:top w:val="single" w:sz="8" w:space="0" w:color="auto"/>
              <w:left w:val="single" w:sz="8" w:space="0" w:color="auto"/>
              <w:bottom w:val="single" w:sz="8" w:space="0" w:color="auto"/>
              <w:right w:val="single" w:sz="8" w:space="0" w:color="auto"/>
            </w:tcBorders>
          </w:tcPr>
          <w:p w14:paraId="11B66D2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functions</w:t>
            </w:r>
          </w:p>
        </w:tc>
      </w:tr>
      <w:tr w:rsidR="00927128" w:rsidRPr="00E21705" w14:paraId="7E72522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F6D5C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Multipath mitigation techniques</w:t>
            </w:r>
          </w:p>
          <w:p w14:paraId="7D753DD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15D335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62A737F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41B15C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5E1FA10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r>
      <w:tr w:rsidR="00927128" w:rsidRPr="00E21705" w14:paraId="67FB1C9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2C77C1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39F130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4DC129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9C28D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7BEA63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r>
      <w:tr w:rsidR="00927128" w:rsidRPr="00E21705" w14:paraId="2ACFC8AA"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785997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4B5D295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007066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388C9E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0597C79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r>
      <w:tr w:rsidR="00927128" w:rsidRPr="00E21705" w14:paraId="2065980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051E41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60A756D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EBC2B5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63D75C4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57FD02E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4C29B781"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86609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623574F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7D4695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AD9168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54110A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088ED34B"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771B6F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6084F92C"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6857E5EC"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0F1C7FE1"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536298DA"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r>
      <w:tr w:rsidR="00927128" w:rsidRPr="00E21705" w14:paraId="281ABC0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A4C8D8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15DE777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29A010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9251EA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15318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2140B8F1"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4AB144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5236D9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D3133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88A15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BA2D7E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52E6661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B03C61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6AD3910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16FEBF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DBB8F7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F7C697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0E54CB7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BE6C6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0F49218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97865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70A8D9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E640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698202D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60E5D2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5017D7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DB0C7B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1EAA42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1A7480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bl>
    <w:p w14:paraId="3BB2C519" w14:textId="77777777" w:rsidR="00927128" w:rsidRPr="00E21705" w:rsidRDefault="00927128" w:rsidP="00927128">
      <w:pPr>
        <w:widowControl w:val="0"/>
      </w:pPr>
    </w:p>
    <w:p w14:paraId="54401A43" w14:textId="77777777" w:rsidR="00927128" w:rsidRPr="00E21705" w:rsidRDefault="00927128" w:rsidP="00927128">
      <w:pPr>
        <w:pStyle w:val="TH"/>
        <w:keepNext w:val="0"/>
        <w:keepLines w:val="0"/>
        <w:widowControl w:val="0"/>
      </w:pPr>
      <w:r w:rsidRPr="00E21705">
        <w:t>Table B.4.2.1-3: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63D20002" w14:textId="77777777" w:rsidTr="00182290">
        <w:trPr>
          <w:trHeight w:val="335"/>
          <w:jc w:val="center"/>
        </w:trPr>
        <w:tc>
          <w:tcPr>
            <w:tcW w:w="1032" w:type="pct"/>
            <w:tcBorders>
              <w:top w:val="single" w:sz="8" w:space="0" w:color="auto"/>
              <w:left w:val="single" w:sz="8" w:space="0" w:color="auto"/>
              <w:bottom w:val="single" w:sz="8" w:space="0" w:color="auto"/>
              <w:right w:val="single" w:sz="8" w:space="0" w:color="auto"/>
            </w:tcBorders>
            <w:vAlign w:val="center"/>
          </w:tcPr>
          <w:p w14:paraId="3A3C4F7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36C0400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301], [InF-SH]</w:t>
            </w:r>
          </w:p>
        </w:tc>
        <w:tc>
          <w:tcPr>
            <w:tcW w:w="992" w:type="pct"/>
            <w:tcBorders>
              <w:top w:val="single" w:sz="8" w:space="0" w:color="auto"/>
              <w:left w:val="single" w:sz="8" w:space="0" w:color="auto"/>
              <w:bottom w:val="single" w:sz="8" w:space="0" w:color="auto"/>
              <w:right w:val="single" w:sz="8" w:space="0" w:color="auto"/>
            </w:tcBorders>
          </w:tcPr>
          <w:p w14:paraId="0864F2D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302], [InF-SH]</w:t>
            </w:r>
          </w:p>
        </w:tc>
        <w:tc>
          <w:tcPr>
            <w:tcW w:w="992" w:type="pct"/>
            <w:tcBorders>
              <w:top w:val="single" w:sz="8" w:space="0" w:color="auto"/>
              <w:left w:val="single" w:sz="8" w:space="0" w:color="auto"/>
              <w:bottom w:val="single" w:sz="8" w:space="0" w:color="auto"/>
              <w:right w:val="single" w:sz="8" w:space="0" w:color="auto"/>
            </w:tcBorders>
          </w:tcPr>
          <w:p w14:paraId="23C4A84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401], [InF-SH]</w:t>
            </w:r>
          </w:p>
        </w:tc>
        <w:tc>
          <w:tcPr>
            <w:tcW w:w="992" w:type="pct"/>
            <w:tcBorders>
              <w:top w:val="single" w:sz="8" w:space="0" w:color="auto"/>
              <w:left w:val="single" w:sz="8" w:space="0" w:color="auto"/>
              <w:bottom w:val="single" w:sz="8" w:space="0" w:color="auto"/>
              <w:right w:val="single" w:sz="8" w:space="0" w:color="auto"/>
            </w:tcBorders>
          </w:tcPr>
          <w:p w14:paraId="4A77750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402], [InF-SH]</w:t>
            </w:r>
          </w:p>
        </w:tc>
      </w:tr>
      <w:tr w:rsidR="00927128" w:rsidRPr="00E21705" w14:paraId="4FBFDACE"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A5744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50F8A61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6E08FD8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69F3D6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A7303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394CBB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0031E55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E39FB3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616803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6E6BF18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3E1E35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28026D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403492BF"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538CF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3F7068C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56719A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5F389A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1985E1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r>
      <w:tr w:rsidR="00927128" w:rsidRPr="00E21705" w14:paraId="1AE3523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BEE8D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49B1284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C633E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66767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7EB59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689C540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DD60D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37D3BB6F" w14:textId="70E55064"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lastRenderedPageBreak/>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50CA74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01F3AB1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BF878A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638DD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4EA1270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76354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58BC99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56633C4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80D69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589ED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475C7F6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291A6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r>
      <w:tr w:rsidR="00927128" w:rsidRPr="00E21705" w14:paraId="56E7E33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05094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NR Carrier phase positioning method </w:t>
            </w:r>
          </w:p>
          <w:p w14:paraId="3E68FA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5C4E8BE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4C5B32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1A4C1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08A256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5405B7B4"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90577E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01D66D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1A388B9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0650BC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625CBA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1A5BEFA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05DBB02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A654C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1B3AA1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335ED8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58A7265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1F77A9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C9B88C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689BAC1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800E0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34BBA5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1DD976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AA0FAB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CBEB3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B0061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0ACE323E"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72604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48964F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4964B1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36FCF8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21E24E6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01E6B5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1EF09DA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36A2B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3B090B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64FBDA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2CFA077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EFD25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2084BA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197EF62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FDBB52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7AC266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0ED2C1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466428E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0B821C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7CBC082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6B55AC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666787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CBC02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3C9412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1AD51C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02FCB5E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49282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13B11E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CF4DC7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8BB07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A1858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2876B6D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3DB58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00D1A5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5D8BE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70CA4A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B153A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r w:rsidRPr="00E21705">
              <w:rPr>
                <w:rFonts w:ascii="Arial" w:eastAsia="Malgun Gothic" w:hAnsi="Arial" w:cs="Arial"/>
                <w:sz w:val="18"/>
                <w:szCs w:val="18"/>
              </w:rPr>
              <w:t>，</w:t>
            </w:r>
            <w:r w:rsidRPr="00E21705">
              <w:rPr>
                <w:rFonts w:ascii="Arial" w:eastAsia="Malgun Gothic" w:hAnsi="Arial" w:cs="Arial"/>
                <w:sz w:val="18"/>
                <w:szCs w:val="18"/>
              </w:rPr>
              <w:t>2pi]</w:t>
            </w:r>
          </w:p>
        </w:tc>
      </w:tr>
      <w:tr w:rsidR="00927128" w:rsidRPr="00E21705" w14:paraId="59640D9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D50F7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5643095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residual CFO 30 HZ</w:t>
            </w:r>
          </w:p>
          <w:p w14:paraId="64C975D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TRP residual CFO 10 HZ</w:t>
            </w:r>
          </w:p>
        </w:tc>
        <w:tc>
          <w:tcPr>
            <w:tcW w:w="992" w:type="pct"/>
            <w:tcBorders>
              <w:top w:val="single" w:sz="8" w:space="0" w:color="auto"/>
              <w:left w:val="single" w:sz="8" w:space="0" w:color="auto"/>
              <w:bottom w:val="single" w:sz="8" w:space="0" w:color="auto"/>
              <w:right w:val="single" w:sz="8" w:space="0" w:color="auto"/>
            </w:tcBorders>
          </w:tcPr>
          <w:p w14:paraId="1FB9A3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residual CFO 100 HZ</w:t>
            </w:r>
          </w:p>
          <w:p w14:paraId="2FBE5D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TRP residual CFO 10 HZ</w:t>
            </w:r>
          </w:p>
        </w:tc>
        <w:tc>
          <w:tcPr>
            <w:tcW w:w="992" w:type="pct"/>
            <w:tcBorders>
              <w:top w:val="single" w:sz="8" w:space="0" w:color="auto"/>
              <w:left w:val="single" w:sz="8" w:space="0" w:color="auto"/>
              <w:bottom w:val="single" w:sz="8" w:space="0" w:color="auto"/>
              <w:right w:val="single" w:sz="8" w:space="0" w:color="auto"/>
            </w:tcBorders>
          </w:tcPr>
          <w:p w14:paraId="350432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D0F92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30C24DB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E6A2B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7A0C13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C613A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8FBF72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5469B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0EE8108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2C62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26BBC27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C1FBB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869E6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T1=1cm</w:t>
            </w:r>
          </w:p>
        </w:tc>
        <w:tc>
          <w:tcPr>
            <w:tcW w:w="992" w:type="pct"/>
            <w:tcBorders>
              <w:top w:val="single" w:sz="8" w:space="0" w:color="auto"/>
              <w:left w:val="single" w:sz="8" w:space="0" w:color="auto"/>
              <w:bottom w:val="single" w:sz="8" w:space="0" w:color="auto"/>
              <w:right w:val="single" w:sz="8" w:space="0" w:color="auto"/>
            </w:tcBorders>
          </w:tcPr>
          <w:p w14:paraId="51B459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T1=5cm</w:t>
            </w:r>
          </w:p>
        </w:tc>
      </w:tr>
      <w:tr w:rsidR="00927128" w:rsidRPr="00E21705" w14:paraId="7C39536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7CE1EE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398519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22E493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4BA8C4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A56C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11A2257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E41EA3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01C413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A20B0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32270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B518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9326B8B"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483D9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213B5E0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D9360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9D6CC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813D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bl>
    <w:p w14:paraId="7E548C48" w14:textId="77777777" w:rsidR="00927128" w:rsidRPr="00E21705" w:rsidRDefault="00927128" w:rsidP="00927128">
      <w:pPr>
        <w:widowControl w:val="0"/>
      </w:pPr>
    </w:p>
    <w:p w14:paraId="0C96AFBA" w14:textId="77777777" w:rsidR="00927128" w:rsidRPr="00E21705" w:rsidRDefault="00927128" w:rsidP="00927128">
      <w:pPr>
        <w:pStyle w:val="TH"/>
        <w:keepNext w:val="0"/>
        <w:keepLines w:val="0"/>
        <w:widowControl w:val="0"/>
      </w:pPr>
      <w:r w:rsidRPr="00E21705">
        <w:t>Table B.4.2.1-4: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24A1DA8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E038E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33F4CB7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501], [InF-SH]</w:t>
            </w:r>
          </w:p>
        </w:tc>
        <w:tc>
          <w:tcPr>
            <w:tcW w:w="992" w:type="pct"/>
            <w:tcBorders>
              <w:top w:val="single" w:sz="8" w:space="0" w:color="auto"/>
              <w:left w:val="single" w:sz="8" w:space="0" w:color="auto"/>
              <w:bottom w:val="single" w:sz="8" w:space="0" w:color="auto"/>
              <w:right w:val="single" w:sz="8" w:space="0" w:color="auto"/>
            </w:tcBorders>
          </w:tcPr>
          <w:p w14:paraId="512D84B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502], [InF-SH]</w:t>
            </w:r>
          </w:p>
        </w:tc>
        <w:tc>
          <w:tcPr>
            <w:tcW w:w="992" w:type="pct"/>
            <w:tcBorders>
              <w:top w:val="single" w:sz="8" w:space="0" w:color="auto"/>
              <w:left w:val="single" w:sz="8" w:space="0" w:color="auto"/>
              <w:bottom w:val="single" w:sz="8" w:space="0" w:color="auto"/>
              <w:right w:val="single" w:sz="8" w:space="0" w:color="auto"/>
            </w:tcBorders>
          </w:tcPr>
          <w:p w14:paraId="5A4A4CE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503], [InF-SH]</w:t>
            </w:r>
          </w:p>
        </w:tc>
        <w:tc>
          <w:tcPr>
            <w:tcW w:w="992" w:type="pct"/>
            <w:tcBorders>
              <w:top w:val="single" w:sz="8" w:space="0" w:color="auto"/>
              <w:left w:val="single" w:sz="8" w:space="0" w:color="auto"/>
              <w:bottom w:val="single" w:sz="8" w:space="0" w:color="auto"/>
              <w:right w:val="single" w:sz="8" w:space="0" w:color="auto"/>
            </w:tcBorders>
          </w:tcPr>
          <w:p w14:paraId="6F76337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601], [InF-SH]</w:t>
            </w:r>
          </w:p>
        </w:tc>
      </w:tr>
      <w:tr w:rsidR="00927128" w:rsidRPr="00E21705" w14:paraId="20AC082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049A6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5484F8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0C47DAF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3BA7B0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2B2A69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152AA94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7117041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2C12B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47B3EE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5CE0A98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31D369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16951A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72D2427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B053D2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3308B8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708F2FA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402308A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1B10E9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r>
      <w:tr w:rsidR="00927128" w:rsidRPr="00E21705" w14:paraId="10B9E31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74D1B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342723A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C907E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E5DB8A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C8260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669E3851"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464959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RS signal descriptions</w:t>
            </w:r>
          </w:p>
          <w:p w14:paraId="070B7C8B" w14:textId="38A7D392"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5EB590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67EEEB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E97C7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1FBD2E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7BCDEE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63C145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8888F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9EB1B1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B7AAF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3CBAD8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67015D9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A6F9B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5E29D241"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EE36F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563EB5D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3ED34CC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4B354D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56E3691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D43D40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539EB84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573EC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4B579C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7B2AE81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381782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8E6995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196DC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13F31E6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10DE3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212A2D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6A2A71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795A99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3BC0F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00B0A6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0951BD9F"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0E16C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130464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2A9656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647C767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5D8B7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6056D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2F6C434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FE42B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0F550EC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4D23EB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60736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0DCE2F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39EF61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2399770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675E2D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230443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7590AC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A3283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EE1D8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9447D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74ACF2A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1785B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116A79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CBB29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33120D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EC708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2A22A3D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E6237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7CEAB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34342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66A74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D0DEB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6FF0C737"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DF38C8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5361E2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6D4831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5ADCA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7739655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404F1420"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3176D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34C951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A58F6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1EE96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9230A4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1CEF710"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4C3D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57E3AE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4A2AF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02F6CF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67501B3" w14:textId="77777777" w:rsidR="00927128" w:rsidRPr="00E21705" w:rsidRDefault="00927128" w:rsidP="00182290">
            <w:pPr>
              <w:widowControl w:val="0"/>
              <w:spacing w:after="0"/>
              <w:jc w:val="center"/>
              <w:rPr>
                <w:rFonts w:ascii="Arial" w:eastAsia="Malgun Gothic" w:hAnsi="Arial" w:cs="Arial"/>
                <w:sz w:val="18"/>
                <w:szCs w:val="18"/>
              </w:rPr>
            </w:pPr>
          </w:p>
        </w:tc>
      </w:tr>
      <w:tr w:rsidR="00927128" w:rsidRPr="00E21705" w14:paraId="6705901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BE8EA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716C46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1E4A50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B9CAC5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8BECB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7F29067C"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B7560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410E82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AD16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F51E7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35CD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3E716017"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63EAAE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3D3AC3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a=1 </w:t>
            </w:r>
          </w:p>
          <w:p w14:paraId="126A5A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w=[-2, +2]</w:t>
            </w:r>
          </w:p>
          <w:p w14:paraId="1512E4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c>
          <w:tcPr>
            <w:tcW w:w="992" w:type="pct"/>
            <w:tcBorders>
              <w:top w:val="single" w:sz="8" w:space="0" w:color="auto"/>
              <w:left w:val="single" w:sz="8" w:space="0" w:color="auto"/>
              <w:bottom w:val="single" w:sz="8" w:space="0" w:color="auto"/>
              <w:right w:val="single" w:sz="8" w:space="0" w:color="auto"/>
            </w:tcBorders>
          </w:tcPr>
          <w:p w14:paraId="10C51B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74BBD7F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6559AF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c>
          <w:tcPr>
            <w:tcW w:w="992" w:type="pct"/>
            <w:tcBorders>
              <w:top w:val="single" w:sz="8" w:space="0" w:color="auto"/>
              <w:left w:val="single" w:sz="8" w:space="0" w:color="auto"/>
              <w:bottom w:val="single" w:sz="8" w:space="0" w:color="auto"/>
              <w:right w:val="single" w:sz="8" w:space="0" w:color="auto"/>
            </w:tcBorders>
          </w:tcPr>
          <w:p w14:paraId="3C9C2FF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4EE875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46DDD7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20]</w:t>
            </w:r>
          </w:p>
        </w:tc>
        <w:tc>
          <w:tcPr>
            <w:tcW w:w="992" w:type="pct"/>
            <w:tcBorders>
              <w:top w:val="single" w:sz="8" w:space="0" w:color="auto"/>
              <w:left w:val="single" w:sz="8" w:space="0" w:color="auto"/>
              <w:bottom w:val="single" w:sz="8" w:space="0" w:color="auto"/>
              <w:right w:val="single" w:sz="8" w:space="0" w:color="auto"/>
            </w:tcBorders>
          </w:tcPr>
          <w:p w14:paraId="47B323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FA8600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E802C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3634EB7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73967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5019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BE307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w:t>
            </w:r>
            <w:r w:rsidRPr="00E21705">
              <w:rPr>
                <w:rFonts w:ascii="Arial" w:eastAsia="Malgun Gothic" w:hAnsi="Arial" w:cs="Arial"/>
                <w:sz w:val="18"/>
                <w:szCs w:val="18"/>
              </w:rPr>
              <w:t>,2pi]</w:t>
            </w:r>
          </w:p>
        </w:tc>
      </w:tr>
      <w:tr w:rsidR="00927128" w:rsidRPr="00E21705" w14:paraId="6E48C36F"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97839A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44922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AFDB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9774E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113C3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bookmarkEnd w:id="16"/>
    </w:tbl>
    <w:p w14:paraId="787E65BE" w14:textId="77777777" w:rsidR="00927128" w:rsidRPr="00E21705" w:rsidRDefault="00927128" w:rsidP="00927128">
      <w:pPr>
        <w:widowControl w:val="0"/>
      </w:pPr>
    </w:p>
    <w:p w14:paraId="24122F79" w14:textId="77777777" w:rsidR="00927128" w:rsidRPr="00E21705" w:rsidRDefault="00927128" w:rsidP="00927128">
      <w:pPr>
        <w:pStyle w:val="TH"/>
        <w:keepNext w:val="0"/>
        <w:keepLines w:val="0"/>
        <w:widowControl w:val="0"/>
      </w:pPr>
      <w:r w:rsidRPr="00E21705">
        <w:t>Table B.4.2.1.5: NR carrier phase positioning enhancements with multiple carriers phase measurement-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0C1D15A2" w14:textId="77777777" w:rsidTr="00182290">
        <w:trPr>
          <w:trHeight w:val="271"/>
          <w:jc w:val="center"/>
        </w:trPr>
        <w:tc>
          <w:tcPr>
            <w:tcW w:w="1031" w:type="pct"/>
            <w:tcBorders>
              <w:top w:val="single" w:sz="8" w:space="0" w:color="auto"/>
              <w:left w:val="single" w:sz="8" w:space="0" w:color="auto"/>
              <w:bottom w:val="single" w:sz="8" w:space="0" w:color="auto"/>
              <w:right w:val="single" w:sz="8" w:space="0" w:color="auto"/>
            </w:tcBorders>
            <w:vAlign w:val="center"/>
          </w:tcPr>
          <w:p w14:paraId="68B3FBC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5BCE5AA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702], [InF-SH]</w:t>
            </w:r>
          </w:p>
        </w:tc>
        <w:tc>
          <w:tcPr>
            <w:tcW w:w="992" w:type="pct"/>
            <w:tcBorders>
              <w:top w:val="single" w:sz="8" w:space="0" w:color="auto"/>
              <w:left w:val="single" w:sz="8" w:space="0" w:color="auto"/>
              <w:bottom w:val="single" w:sz="8" w:space="0" w:color="auto"/>
              <w:right w:val="single" w:sz="8" w:space="0" w:color="auto"/>
            </w:tcBorders>
          </w:tcPr>
          <w:p w14:paraId="1677B6D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w:t>
            </w:r>
            <w:r w:rsidRPr="00E21705">
              <w:rPr>
                <w:rFonts w:ascii="Arial" w:eastAsia="Malgun Gothic" w:hAnsi="Arial" w:cs="Arial"/>
                <w:b/>
                <w:sz w:val="18"/>
                <w:szCs w:val="18"/>
                <w:lang w:val="en-US" w:eastAsia="zh-CN"/>
              </w:rPr>
              <w:t>3</w:t>
            </w:r>
            <w:r w:rsidRPr="00E21705">
              <w:rPr>
                <w:rFonts w:ascii="Arial" w:hAnsi="Arial" w:cs="Arial"/>
                <w:b/>
                <w:sz w:val="18"/>
                <w:szCs w:val="18"/>
                <w:lang w:val="en-US"/>
              </w:rPr>
              <w:t>], [InF-SH]</w:t>
            </w:r>
          </w:p>
        </w:tc>
        <w:tc>
          <w:tcPr>
            <w:tcW w:w="992" w:type="pct"/>
            <w:tcBorders>
              <w:top w:val="single" w:sz="8" w:space="0" w:color="auto"/>
              <w:left w:val="single" w:sz="8" w:space="0" w:color="auto"/>
              <w:bottom w:val="single" w:sz="8" w:space="0" w:color="auto"/>
              <w:right w:val="single" w:sz="8" w:space="0" w:color="auto"/>
            </w:tcBorders>
          </w:tcPr>
          <w:p w14:paraId="09AD521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704], [InF-SH]</w:t>
            </w:r>
          </w:p>
        </w:tc>
        <w:tc>
          <w:tcPr>
            <w:tcW w:w="992" w:type="pct"/>
            <w:tcBorders>
              <w:top w:val="single" w:sz="8" w:space="0" w:color="auto"/>
              <w:left w:val="single" w:sz="8" w:space="0" w:color="auto"/>
              <w:bottom w:val="single" w:sz="8" w:space="0" w:color="auto"/>
              <w:right w:val="single" w:sz="8" w:space="0" w:color="auto"/>
            </w:tcBorders>
          </w:tcPr>
          <w:p w14:paraId="5932C785"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705], [InF-SH]</w:t>
            </w:r>
          </w:p>
        </w:tc>
      </w:tr>
      <w:tr w:rsidR="00927128" w:rsidRPr="00E21705" w14:paraId="7A41624C"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2D392E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19B8C5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608432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A81CD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70B6B0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2BAF2C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73F1ABA3"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964EF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704A9E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79BBF7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3B164E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61C594F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r>
      <w:tr w:rsidR="00927128" w:rsidRPr="00E21705" w14:paraId="15E9AB5A"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95284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0DB1045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5AFFD3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235BC6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12CB22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r>
      <w:tr w:rsidR="00927128" w:rsidRPr="00E21705" w14:paraId="17EC6D24"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05F613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Subcarrier spacing, kHz</w:t>
            </w:r>
          </w:p>
        </w:tc>
        <w:tc>
          <w:tcPr>
            <w:tcW w:w="992" w:type="pct"/>
            <w:tcBorders>
              <w:top w:val="single" w:sz="8" w:space="0" w:color="auto"/>
              <w:left w:val="single" w:sz="8" w:space="0" w:color="auto"/>
              <w:bottom w:val="single" w:sz="8" w:space="0" w:color="auto"/>
              <w:right w:val="single" w:sz="8" w:space="0" w:color="auto"/>
            </w:tcBorders>
          </w:tcPr>
          <w:p w14:paraId="2621DD7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C3AE2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9FFA8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FE965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32AE90F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423B2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4884C494" w14:textId="6B4A850F"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28762B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880B60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5CD3556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328103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1A66812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697458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2F62EA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00BBB9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CBC6D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23B488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FD23F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FDE6A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398853F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DFC16B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7B0053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5682F5E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792181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1573F3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1C4260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659E8BFB"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E0A0D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22A5D7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4F5B15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44319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D38AFF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12C333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7B4F10CF"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0E6D0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079F79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0C012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309A65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43EA8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32DD9F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1FAA4632"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2344D0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221209B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290BBE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28C62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EB156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43DBD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6B7B3A92"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2539D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3CC9EC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29748F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7C213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6B7B62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77F58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1F53AC69"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182E8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460B36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373D22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3F70B72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622F5F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E5EA1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71CC4380"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809F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60E5D5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6C48AD5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B2F74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699B5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24B8677A"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44676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5E2E37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E0241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7A3B7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ED036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13928989"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166799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6353F15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65DB19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737340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77D78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3F075DFB"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7B2F8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27FAEF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C77A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FB1B0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EC24C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AEDAB9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8AD46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4A69AD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3282A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6F7DC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DCCF9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2B9A10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5086B5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r>
      <w:tr w:rsidR="00927128" w:rsidRPr="00E21705" w14:paraId="4FA7646C"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ADCB3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2FE3A6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B7AC1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F69B2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4E77C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2AAF1BE"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3C460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7FA66E6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EE6336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   </w:t>
            </w:r>
            <w:r w:rsidRPr="00E21705">
              <w:rPr>
                <w:rFonts w:ascii="Arial" w:eastAsia="Malgun Gothic" w:hAnsi="Arial" w:cs="Arial"/>
                <w:sz w:val="18"/>
                <w:szCs w:val="18"/>
              </w:rPr>
              <w:t xml:space="preserve"> </w:t>
            </w:r>
            <w:r w:rsidRPr="00E21705">
              <w:rPr>
                <w:rFonts w:ascii="Arial" w:hAnsi="Arial" w:cs="Arial"/>
                <w:sz w:val="18"/>
                <w:szCs w:val="18"/>
              </w:rPr>
              <w:t>T1=1cm</w:t>
            </w:r>
          </w:p>
        </w:tc>
        <w:tc>
          <w:tcPr>
            <w:tcW w:w="992" w:type="pct"/>
            <w:tcBorders>
              <w:top w:val="single" w:sz="8" w:space="0" w:color="auto"/>
              <w:left w:val="single" w:sz="8" w:space="0" w:color="auto"/>
              <w:bottom w:val="single" w:sz="8" w:space="0" w:color="auto"/>
              <w:right w:val="single" w:sz="8" w:space="0" w:color="auto"/>
            </w:tcBorders>
          </w:tcPr>
          <w:p w14:paraId="504F6D2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21B76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1C251A96"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308E5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7758894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9680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C0C22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FE415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2D5C9AFF"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679C0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17DA46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BD4C32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C4F13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w:t>
            </w:r>
            <w:r w:rsidRPr="00E21705">
              <w:rPr>
                <w:rFonts w:ascii="Arial" w:eastAsia="Malgun Gothic" w:hAnsi="Arial" w:cs="Arial"/>
                <w:sz w:val="18"/>
                <w:szCs w:val="18"/>
              </w:rPr>
              <w:t>,2pi]</w:t>
            </w:r>
          </w:p>
        </w:tc>
        <w:tc>
          <w:tcPr>
            <w:tcW w:w="992" w:type="pct"/>
            <w:tcBorders>
              <w:top w:val="single" w:sz="8" w:space="0" w:color="auto"/>
              <w:left w:val="single" w:sz="8" w:space="0" w:color="auto"/>
              <w:bottom w:val="single" w:sz="8" w:space="0" w:color="auto"/>
              <w:right w:val="single" w:sz="8" w:space="0" w:color="auto"/>
            </w:tcBorders>
          </w:tcPr>
          <w:p w14:paraId="20A9CE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4459FC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4B2EA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EDAFD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23733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AC557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FAE1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bl>
    <w:p w14:paraId="0E0F8504" w14:textId="77777777" w:rsidR="00927128" w:rsidRPr="00E21705" w:rsidRDefault="00927128" w:rsidP="00927128">
      <w:pPr>
        <w:widowControl w:val="0"/>
        <w:rPr>
          <w:lang w:eastAsia="zh-CN"/>
        </w:rPr>
      </w:pPr>
    </w:p>
    <w:p w14:paraId="046E9744" w14:textId="77777777" w:rsidR="00927128" w:rsidRPr="00E21705" w:rsidRDefault="00927128" w:rsidP="00927128">
      <w:pPr>
        <w:pStyle w:val="Heading3"/>
        <w:keepNext w:val="0"/>
        <w:keepLines w:val="0"/>
        <w:widowControl w:val="0"/>
      </w:pPr>
      <w:r w:rsidRPr="00E21705">
        <w:t>B.4.2.2</w:t>
      </w:r>
      <w:r w:rsidRPr="00E21705">
        <w:tab/>
        <w:t>Positioning accuracy evaluation results for NR Carrier Phase Positioning</w:t>
      </w:r>
    </w:p>
    <w:p w14:paraId="21ADB0A5" w14:textId="77777777" w:rsidR="00927128" w:rsidRPr="00E21705" w:rsidRDefault="00927128" w:rsidP="00927128">
      <w:pPr>
        <w:widowControl w:val="0"/>
      </w:pPr>
      <w:r w:rsidRPr="00E21705">
        <w:t xml:space="preserve">Table B.4.2.2-1 provides </w:t>
      </w:r>
      <w:r w:rsidRPr="00E21705">
        <w:rPr>
          <w:lang w:eastAsia="zh-CN"/>
        </w:rPr>
        <w:t>carrier</w:t>
      </w:r>
      <w:r w:rsidRPr="00E21705">
        <w:t xml:space="preserve"> </w:t>
      </w:r>
      <w:r w:rsidRPr="00E21705">
        <w:rPr>
          <w:lang w:eastAsia="zh-CN"/>
        </w:rPr>
        <w:t xml:space="preserve">phase </w:t>
      </w:r>
      <w:r w:rsidRPr="00E21705">
        <w:t xml:space="preserve">measurement accuracy results </w:t>
      </w:r>
      <w:r w:rsidRPr="00E21705">
        <w:rPr>
          <w:lang w:eastAsia="zh-CN"/>
        </w:rPr>
        <w:t>for</w:t>
      </w:r>
      <w:r w:rsidRPr="00E21705">
        <w:t xml:space="preserve"> I</w:t>
      </w:r>
      <w:r w:rsidRPr="00E21705">
        <w:rPr>
          <w:lang w:eastAsia="zh-CN"/>
        </w:rPr>
        <w:t>n</w:t>
      </w:r>
      <w:r w:rsidRPr="00E21705">
        <w:t xml:space="preserve">F-SH </w:t>
      </w:r>
      <w:r w:rsidRPr="00E21705">
        <w:rPr>
          <w:lang w:eastAsia="zh-CN"/>
        </w:rPr>
        <w:t>and</w:t>
      </w:r>
      <w:r w:rsidRPr="00E21705">
        <w:t xml:space="preserve"> I</w:t>
      </w:r>
      <w:r w:rsidRPr="00E21705">
        <w:rPr>
          <w:lang w:eastAsia="zh-CN"/>
        </w:rPr>
        <w:t>n</w:t>
      </w:r>
      <w:r w:rsidRPr="00E21705">
        <w:t>F-DH.</w:t>
      </w:r>
    </w:p>
    <w:p w14:paraId="1F5E7279" w14:textId="77777777" w:rsidR="00927128" w:rsidRPr="00E21705" w:rsidRDefault="00927128" w:rsidP="00927128">
      <w:pPr>
        <w:widowControl w:val="0"/>
      </w:pPr>
      <w:r w:rsidRPr="00E21705">
        <w:t>Table B.4.2.2-2 provides horizontal positioning accuracy results using NR carrier phase positioning with</w:t>
      </w:r>
      <w:r w:rsidRPr="00E21705">
        <w:rPr>
          <w:lang w:eastAsia="zh-CN"/>
        </w:rPr>
        <w:t>out</w:t>
      </w:r>
      <w:r w:rsidRPr="00E21705">
        <w:t xml:space="preserve"> erro</w:t>
      </w:r>
      <w:r w:rsidRPr="00E21705">
        <w:rPr>
          <w:lang w:eastAsia="zh-CN"/>
        </w:rPr>
        <w:t>r modeling for</w:t>
      </w:r>
      <w:r w:rsidRPr="00E21705">
        <w:t xml:space="preserve"> I</w:t>
      </w:r>
      <w:r w:rsidRPr="00E21705">
        <w:rPr>
          <w:lang w:eastAsia="zh-CN"/>
        </w:rPr>
        <w:t>n</w:t>
      </w:r>
      <w:r w:rsidRPr="00E21705">
        <w:t xml:space="preserve">F-SH </w:t>
      </w:r>
      <w:r w:rsidRPr="00E21705">
        <w:rPr>
          <w:lang w:eastAsia="zh-CN"/>
        </w:rPr>
        <w:t>and</w:t>
      </w:r>
      <w:r w:rsidRPr="00E21705">
        <w:t xml:space="preserve"> I</w:t>
      </w:r>
      <w:r w:rsidRPr="00E21705">
        <w:rPr>
          <w:lang w:eastAsia="zh-CN"/>
        </w:rPr>
        <w:t>n</w:t>
      </w:r>
      <w:r w:rsidRPr="00E21705">
        <w:t>F-DH.</w:t>
      </w:r>
    </w:p>
    <w:p w14:paraId="055A5F35" w14:textId="77777777" w:rsidR="00927128" w:rsidRPr="00E21705" w:rsidRDefault="00927128" w:rsidP="00927128">
      <w:pPr>
        <w:widowControl w:val="0"/>
      </w:pPr>
      <w:r w:rsidRPr="00E21705">
        <w:lastRenderedPageBreak/>
        <w:t xml:space="preserve">Table B.4.2.2-3 provides horizontal positioning accuracy results using NR carrier phase positioning with </w:t>
      </w:r>
      <w:r w:rsidRPr="00E21705">
        <w:rPr>
          <w:lang w:eastAsia="zh-CN"/>
        </w:rPr>
        <w:t>different</w:t>
      </w:r>
      <w:r w:rsidRPr="00E21705">
        <w:t xml:space="preserve"> </w:t>
      </w:r>
      <w:r w:rsidRPr="00E21705">
        <w:rPr>
          <w:lang w:eastAsia="zh-CN"/>
        </w:rPr>
        <w:t>errors</w:t>
      </w:r>
      <w:r w:rsidRPr="00E21705">
        <w:t xml:space="preserve"> </w:t>
      </w:r>
      <w:r w:rsidRPr="00E21705">
        <w:rPr>
          <w:lang w:eastAsia="zh-CN"/>
        </w:rPr>
        <w:t>for</w:t>
      </w:r>
      <w:r w:rsidRPr="00E21705">
        <w:t xml:space="preserve"> I</w:t>
      </w:r>
      <w:r w:rsidRPr="00E21705">
        <w:rPr>
          <w:lang w:eastAsia="zh-CN"/>
        </w:rPr>
        <w:t>n</w:t>
      </w:r>
      <w:r w:rsidRPr="00E21705">
        <w:t>F-SH.</w:t>
      </w:r>
    </w:p>
    <w:p w14:paraId="77032029" w14:textId="77777777" w:rsidR="00927128" w:rsidRPr="00E21705" w:rsidRDefault="00927128" w:rsidP="00927128">
      <w:pPr>
        <w:widowControl w:val="0"/>
      </w:pPr>
      <w:r w:rsidRPr="00E21705">
        <w:t xml:space="preserve">Table B.4.2.2-4 provides horizontal positioning accuracy results using NR carrier phase positioning with </w:t>
      </w:r>
      <w:r w:rsidRPr="00E21705">
        <w:rPr>
          <w:lang w:eastAsia="zh-CN"/>
        </w:rPr>
        <w:t>multiple</w:t>
      </w:r>
      <w:r w:rsidRPr="00E21705">
        <w:t xml:space="preserve"> </w:t>
      </w:r>
      <w:r w:rsidRPr="00E21705">
        <w:rPr>
          <w:lang w:eastAsia="zh-CN"/>
        </w:rPr>
        <w:t>carriers</w:t>
      </w:r>
      <w:r w:rsidRPr="00E21705">
        <w:t xml:space="preserve"> </w:t>
      </w:r>
      <w:r w:rsidRPr="00E21705">
        <w:rPr>
          <w:lang w:eastAsia="zh-CN"/>
        </w:rPr>
        <w:t>for</w:t>
      </w:r>
      <w:r w:rsidRPr="00E21705">
        <w:t xml:space="preserve"> I</w:t>
      </w:r>
      <w:r w:rsidRPr="00E21705">
        <w:rPr>
          <w:lang w:eastAsia="zh-CN"/>
        </w:rPr>
        <w:t>n</w:t>
      </w:r>
      <w:r w:rsidRPr="00E21705">
        <w:t>F-SH.</w:t>
      </w:r>
    </w:p>
    <w:p w14:paraId="4DF5AFAB" w14:textId="77777777" w:rsidR="00927128" w:rsidRPr="00E21705" w:rsidRDefault="00927128" w:rsidP="00927128">
      <w:pPr>
        <w:widowControl w:val="0"/>
      </w:pPr>
    </w:p>
    <w:p w14:paraId="656106D0" w14:textId="77777777" w:rsidR="00927128" w:rsidRPr="00E21705" w:rsidRDefault="00927128" w:rsidP="00927128">
      <w:pPr>
        <w:pStyle w:val="TH"/>
        <w:keepNext w:val="0"/>
        <w:keepLines w:val="0"/>
        <w:widowControl w:val="0"/>
        <w:rPr>
          <w:lang w:eastAsia="zh-CN"/>
        </w:rPr>
      </w:pPr>
      <w:r w:rsidRPr="00E21705">
        <w:t xml:space="preserve">Table B.4.2.2-1: NR carrier phase </w:t>
      </w:r>
      <w:r w:rsidRPr="00E21705">
        <w:rPr>
          <w:lang w:eastAsia="zh-CN"/>
        </w:rPr>
        <w:t xml:space="preserve">measurement accuracy (radian) </w:t>
      </w:r>
      <w:r w:rsidRPr="00E21705">
        <w:t>for InF-SH and InF-DH</w:t>
      </w:r>
      <w:r w:rsidRPr="00E21705">
        <w:rPr>
          <w:lang w:eastAsia="zh-CN"/>
        </w:rPr>
        <w:t xml:space="preserve"> from[</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43FD9F9B" w14:textId="77777777" w:rsidTr="00182290">
        <w:trPr>
          <w:jc w:val="center"/>
        </w:trPr>
        <w:tc>
          <w:tcPr>
            <w:tcW w:w="2939" w:type="pct"/>
          </w:tcPr>
          <w:p w14:paraId="564F55A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Assumptions</w:t>
            </w:r>
          </w:p>
        </w:tc>
        <w:tc>
          <w:tcPr>
            <w:tcW w:w="479" w:type="pct"/>
            <w:vAlign w:val="center"/>
          </w:tcPr>
          <w:p w14:paraId="3C956CF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w:t>
            </w:r>
          </w:p>
        </w:tc>
        <w:tc>
          <w:tcPr>
            <w:tcW w:w="480" w:type="pct"/>
            <w:vAlign w:val="center"/>
          </w:tcPr>
          <w:p w14:paraId="4B82FBC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67%</w:t>
            </w:r>
          </w:p>
        </w:tc>
        <w:tc>
          <w:tcPr>
            <w:tcW w:w="576" w:type="pct"/>
            <w:vAlign w:val="center"/>
          </w:tcPr>
          <w:p w14:paraId="7B01E14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80%</w:t>
            </w:r>
          </w:p>
        </w:tc>
        <w:tc>
          <w:tcPr>
            <w:tcW w:w="526" w:type="pct"/>
            <w:vAlign w:val="center"/>
          </w:tcPr>
          <w:p w14:paraId="122C2E6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90%</w:t>
            </w:r>
          </w:p>
        </w:tc>
      </w:tr>
      <w:tr w:rsidR="00927128" w:rsidRPr="00E21705" w14:paraId="5470450D" w14:textId="77777777" w:rsidTr="00182290">
        <w:trPr>
          <w:jc w:val="center"/>
        </w:trPr>
        <w:tc>
          <w:tcPr>
            <w:tcW w:w="2939" w:type="pct"/>
          </w:tcPr>
          <w:p w14:paraId="73E0C3E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001], [carrier phase measurement], [SH]</w:t>
            </w:r>
          </w:p>
          <w:p w14:paraId="10C7DFB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B (frequency domain) in 2.1.2]</w:t>
            </w:r>
          </w:p>
          <w:p w14:paraId="5EDE39E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(radian)</w:t>
            </w:r>
          </w:p>
        </w:tc>
        <w:tc>
          <w:tcPr>
            <w:tcW w:w="479" w:type="pct"/>
            <w:vAlign w:val="center"/>
          </w:tcPr>
          <w:p w14:paraId="0E5F7B1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0.16</w:t>
            </w:r>
          </w:p>
        </w:tc>
        <w:tc>
          <w:tcPr>
            <w:tcW w:w="480" w:type="pct"/>
            <w:vAlign w:val="center"/>
          </w:tcPr>
          <w:p w14:paraId="000272C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0.24</w:t>
            </w:r>
          </w:p>
        </w:tc>
        <w:tc>
          <w:tcPr>
            <w:tcW w:w="576" w:type="pct"/>
            <w:vAlign w:val="center"/>
          </w:tcPr>
          <w:p w14:paraId="78FA306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0.31</w:t>
            </w:r>
          </w:p>
        </w:tc>
        <w:tc>
          <w:tcPr>
            <w:tcW w:w="526" w:type="pct"/>
            <w:vAlign w:val="center"/>
          </w:tcPr>
          <w:p w14:paraId="3120DAA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0.43</w:t>
            </w:r>
          </w:p>
        </w:tc>
      </w:tr>
      <w:tr w:rsidR="00927128" w:rsidRPr="00E21705" w14:paraId="73580171" w14:textId="77777777" w:rsidTr="00182290">
        <w:trPr>
          <w:jc w:val="center"/>
        </w:trPr>
        <w:tc>
          <w:tcPr>
            <w:tcW w:w="2939" w:type="pct"/>
          </w:tcPr>
          <w:p w14:paraId="7215F98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002], [carrier phase measurement], [DH]</w:t>
            </w:r>
          </w:p>
          <w:p w14:paraId="5011DEB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B (frequency domain) in 2.1.2]</w:t>
            </w:r>
          </w:p>
          <w:p w14:paraId="589B1C3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(radian)</w:t>
            </w:r>
          </w:p>
        </w:tc>
        <w:tc>
          <w:tcPr>
            <w:tcW w:w="479" w:type="pct"/>
            <w:vAlign w:val="center"/>
          </w:tcPr>
          <w:p w14:paraId="5196CAE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0.19</w:t>
            </w:r>
          </w:p>
        </w:tc>
        <w:tc>
          <w:tcPr>
            <w:tcW w:w="480" w:type="pct"/>
            <w:vAlign w:val="center"/>
          </w:tcPr>
          <w:p w14:paraId="20F357C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0.29</w:t>
            </w:r>
          </w:p>
        </w:tc>
        <w:tc>
          <w:tcPr>
            <w:tcW w:w="576" w:type="pct"/>
            <w:vAlign w:val="center"/>
          </w:tcPr>
          <w:p w14:paraId="327B9FA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0.44</w:t>
            </w:r>
          </w:p>
        </w:tc>
        <w:tc>
          <w:tcPr>
            <w:tcW w:w="526" w:type="pct"/>
            <w:vAlign w:val="center"/>
          </w:tcPr>
          <w:p w14:paraId="4BA77C4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1.36</w:t>
            </w:r>
          </w:p>
        </w:tc>
      </w:tr>
      <w:tr w:rsidR="00927128" w:rsidRPr="00E21705" w14:paraId="35E6D0A5" w14:textId="77777777" w:rsidTr="00182290">
        <w:trPr>
          <w:jc w:val="center"/>
        </w:trPr>
        <w:tc>
          <w:tcPr>
            <w:tcW w:w="2939" w:type="pct"/>
          </w:tcPr>
          <w:p w14:paraId="123C2EB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003], [carrier phase measurement], [SH]</w:t>
            </w:r>
          </w:p>
          <w:p w14:paraId="29D99E5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C (time domain) in 2.1.1]</w:t>
            </w:r>
          </w:p>
        </w:tc>
        <w:tc>
          <w:tcPr>
            <w:tcW w:w="479" w:type="pct"/>
            <w:vAlign w:val="center"/>
          </w:tcPr>
          <w:p w14:paraId="1C9B4FD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0.026</w:t>
            </w:r>
          </w:p>
        </w:tc>
        <w:tc>
          <w:tcPr>
            <w:tcW w:w="480" w:type="pct"/>
            <w:vAlign w:val="center"/>
          </w:tcPr>
          <w:p w14:paraId="0D537AE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0.03</w:t>
            </w:r>
          </w:p>
        </w:tc>
        <w:tc>
          <w:tcPr>
            <w:tcW w:w="576" w:type="pct"/>
            <w:vAlign w:val="center"/>
          </w:tcPr>
          <w:p w14:paraId="569D8F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0.13</w:t>
            </w:r>
          </w:p>
        </w:tc>
        <w:tc>
          <w:tcPr>
            <w:tcW w:w="526" w:type="pct"/>
            <w:vAlign w:val="center"/>
          </w:tcPr>
          <w:p w14:paraId="759A276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1.47</w:t>
            </w:r>
          </w:p>
        </w:tc>
      </w:tr>
      <w:tr w:rsidR="00927128" w:rsidRPr="00E21705" w14:paraId="2DC5F1F3" w14:textId="77777777" w:rsidTr="00182290">
        <w:trPr>
          <w:jc w:val="center"/>
        </w:trPr>
        <w:tc>
          <w:tcPr>
            <w:tcW w:w="2939" w:type="pct"/>
          </w:tcPr>
          <w:p w14:paraId="72DF1A3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004], [carrier phase measurement], [DH]</w:t>
            </w:r>
          </w:p>
          <w:p w14:paraId="73FC91E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C (time domain) in 2.1.1]</w:t>
            </w:r>
          </w:p>
        </w:tc>
        <w:tc>
          <w:tcPr>
            <w:tcW w:w="479" w:type="pct"/>
            <w:vAlign w:val="center"/>
          </w:tcPr>
          <w:p w14:paraId="3B755B0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1.83</w:t>
            </w:r>
          </w:p>
        </w:tc>
        <w:tc>
          <w:tcPr>
            <w:tcW w:w="480" w:type="pct"/>
            <w:vAlign w:val="center"/>
          </w:tcPr>
          <w:p w14:paraId="2032D45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2.59</w:t>
            </w:r>
          </w:p>
        </w:tc>
        <w:tc>
          <w:tcPr>
            <w:tcW w:w="576" w:type="pct"/>
            <w:vAlign w:val="center"/>
          </w:tcPr>
          <w:p w14:paraId="590A016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3.36</w:t>
            </w:r>
          </w:p>
        </w:tc>
        <w:tc>
          <w:tcPr>
            <w:tcW w:w="526" w:type="pct"/>
            <w:vAlign w:val="center"/>
          </w:tcPr>
          <w:p w14:paraId="6FE48B6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4.41</w:t>
            </w:r>
          </w:p>
        </w:tc>
      </w:tr>
      <w:tr w:rsidR="00927128" w:rsidRPr="00E21705" w14:paraId="7227A84F" w14:textId="77777777" w:rsidTr="00182290">
        <w:trPr>
          <w:jc w:val="center"/>
        </w:trPr>
        <w:tc>
          <w:tcPr>
            <w:tcW w:w="2939" w:type="pct"/>
          </w:tcPr>
          <w:p w14:paraId="1DDFBBD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005], [carrier phase measurement], [SH]</w:t>
            </w:r>
          </w:p>
          <w:p w14:paraId="2B35E24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D (frequency domain with multipath mitigation) in 2.1.2]</w:t>
            </w:r>
          </w:p>
        </w:tc>
        <w:tc>
          <w:tcPr>
            <w:tcW w:w="479" w:type="pct"/>
            <w:vAlign w:val="center"/>
          </w:tcPr>
          <w:p w14:paraId="4D376A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0.14</w:t>
            </w:r>
          </w:p>
        </w:tc>
        <w:tc>
          <w:tcPr>
            <w:tcW w:w="480" w:type="pct"/>
            <w:vAlign w:val="center"/>
          </w:tcPr>
          <w:p w14:paraId="61FCC7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0.17</w:t>
            </w:r>
          </w:p>
        </w:tc>
        <w:tc>
          <w:tcPr>
            <w:tcW w:w="576" w:type="pct"/>
            <w:vAlign w:val="center"/>
          </w:tcPr>
          <w:p w14:paraId="39822D6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0.20</w:t>
            </w:r>
          </w:p>
        </w:tc>
        <w:tc>
          <w:tcPr>
            <w:tcW w:w="526" w:type="pct"/>
            <w:vAlign w:val="center"/>
          </w:tcPr>
          <w:p w14:paraId="52145C5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0.23</w:t>
            </w:r>
          </w:p>
        </w:tc>
      </w:tr>
      <w:tr w:rsidR="00927128" w:rsidRPr="00E21705" w14:paraId="18EDD5EE" w14:textId="77777777" w:rsidTr="00182290">
        <w:trPr>
          <w:jc w:val="center"/>
        </w:trPr>
        <w:tc>
          <w:tcPr>
            <w:tcW w:w="2939" w:type="pct"/>
          </w:tcPr>
          <w:p w14:paraId="7670C0B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006], [ carrier phase measurement], [DH]</w:t>
            </w:r>
          </w:p>
          <w:p w14:paraId="5E9DA9B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D (frequency domain with multipath mitigation) in 2.1.2]</w:t>
            </w:r>
          </w:p>
        </w:tc>
        <w:tc>
          <w:tcPr>
            <w:tcW w:w="479" w:type="pct"/>
            <w:vAlign w:val="center"/>
          </w:tcPr>
          <w:p w14:paraId="6184696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0.15</w:t>
            </w:r>
          </w:p>
        </w:tc>
        <w:tc>
          <w:tcPr>
            <w:tcW w:w="480" w:type="pct"/>
            <w:vAlign w:val="center"/>
          </w:tcPr>
          <w:p w14:paraId="2FCBAC4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0.18</w:t>
            </w:r>
          </w:p>
        </w:tc>
        <w:tc>
          <w:tcPr>
            <w:tcW w:w="576" w:type="pct"/>
            <w:vAlign w:val="center"/>
          </w:tcPr>
          <w:p w14:paraId="339C9A7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0.25</w:t>
            </w:r>
          </w:p>
        </w:tc>
        <w:tc>
          <w:tcPr>
            <w:tcW w:w="526" w:type="pct"/>
            <w:vAlign w:val="center"/>
          </w:tcPr>
          <w:p w14:paraId="19DEF1C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0.64</w:t>
            </w:r>
          </w:p>
        </w:tc>
      </w:tr>
    </w:tbl>
    <w:p w14:paraId="7734CA3F" w14:textId="77777777" w:rsidR="00927128" w:rsidRPr="00E21705" w:rsidRDefault="00927128" w:rsidP="00927128">
      <w:pPr>
        <w:widowControl w:val="0"/>
      </w:pPr>
    </w:p>
    <w:p w14:paraId="3F3FDB55" w14:textId="77777777" w:rsidR="00927128" w:rsidRPr="00E21705" w:rsidRDefault="00927128" w:rsidP="00927128">
      <w:pPr>
        <w:pStyle w:val="TH"/>
        <w:keepNext w:val="0"/>
        <w:keepLines w:val="0"/>
        <w:widowControl w:val="0"/>
        <w:rPr>
          <w:lang w:eastAsia="zh-CN"/>
        </w:rPr>
      </w:pPr>
      <w:r w:rsidRPr="00E21705">
        <w:t>Table B.4.2.2-2: NR carrier phase positioning - horizontal accuracy without error modeling for InF-SH and InF-DH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4D1B9347" w14:textId="77777777" w:rsidTr="00182290">
        <w:trPr>
          <w:jc w:val="center"/>
        </w:trPr>
        <w:tc>
          <w:tcPr>
            <w:tcW w:w="2939" w:type="pct"/>
          </w:tcPr>
          <w:p w14:paraId="0FCE1CE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vAlign w:val="center"/>
          </w:tcPr>
          <w:p w14:paraId="7136A4C6"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50%</w:t>
            </w:r>
          </w:p>
        </w:tc>
        <w:tc>
          <w:tcPr>
            <w:tcW w:w="480" w:type="pct"/>
            <w:vAlign w:val="center"/>
          </w:tcPr>
          <w:p w14:paraId="585C333E"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67%</w:t>
            </w:r>
          </w:p>
        </w:tc>
        <w:tc>
          <w:tcPr>
            <w:tcW w:w="576" w:type="pct"/>
            <w:vAlign w:val="center"/>
          </w:tcPr>
          <w:p w14:paraId="6426C057"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80%</w:t>
            </w:r>
          </w:p>
        </w:tc>
        <w:tc>
          <w:tcPr>
            <w:tcW w:w="526" w:type="pct"/>
            <w:vAlign w:val="center"/>
          </w:tcPr>
          <w:p w14:paraId="3DADBC3F"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90%</w:t>
            </w:r>
          </w:p>
        </w:tc>
      </w:tr>
      <w:tr w:rsidR="00927128" w:rsidRPr="00E21705" w14:paraId="06E3594F" w14:textId="77777777" w:rsidTr="00182290">
        <w:trPr>
          <w:trHeight w:val="70"/>
          <w:jc w:val="center"/>
        </w:trPr>
        <w:tc>
          <w:tcPr>
            <w:tcW w:w="2939" w:type="pct"/>
          </w:tcPr>
          <w:p w14:paraId="35EDF53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000] [SH] [TDOA only]</w:t>
            </w:r>
          </w:p>
        </w:tc>
        <w:tc>
          <w:tcPr>
            <w:tcW w:w="479" w:type="pct"/>
            <w:vAlign w:val="center"/>
          </w:tcPr>
          <w:p w14:paraId="04E42FF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0.039</w:t>
            </w:r>
          </w:p>
        </w:tc>
        <w:tc>
          <w:tcPr>
            <w:tcW w:w="480" w:type="pct"/>
            <w:vAlign w:val="center"/>
          </w:tcPr>
          <w:p w14:paraId="411013E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0.049</w:t>
            </w:r>
          </w:p>
        </w:tc>
        <w:tc>
          <w:tcPr>
            <w:tcW w:w="576" w:type="pct"/>
            <w:vAlign w:val="center"/>
          </w:tcPr>
          <w:p w14:paraId="20D87F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0.072</w:t>
            </w:r>
          </w:p>
        </w:tc>
        <w:tc>
          <w:tcPr>
            <w:tcW w:w="526" w:type="pct"/>
            <w:vAlign w:val="center"/>
          </w:tcPr>
          <w:p w14:paraId="2CA3118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0.099</w:t>
            </w:r>
          </w:p>
        </w:tc>
      </w:tr>
      <w:tr w:rsidR="00927128" w:rsidRPr="00E21705" w14:paraId="447537E2" w14:textId="77777777" w:rsidTr="00182290">
        <w:trPr>
          <w:jc w:val="center"/>
        </w:trPr>
        <w:tc>
          <w:tcPr>
            <w:tcW w:w="2939" w:type="pct"/>
          </w:tcPr>
          <w:p w14:paraId="5AE5DE3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101] [SH] [ideal integer cycle]</w:t>
            </w:r>
          </w:p>
        </w:tc>
        <w:tc>
          <w:tcPr>
            <w:tcW w:w="479" w:type="pct"/>
            <w:vAlign w:val="center"/>
          </w:tcPr>
          <w:p w14:paraId="3F8A34B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0.0012</w:t>
            </w:r>
          </w:p>
        </w:tc>
        <w:tc>
          <w:tcPr>
            <w:tcW w:w="480" w:type="pct"/>
            <w:vAlign w:val="center"/>
          </w:tcPr>
          <w:p w14:paraId="34149FA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0.0017</w:t>
            </w:r>
          </w:p>
        </w:tc>
        <w:tc>
          <w:tcPr>
            <w:tcW w:w="576" w:type="pct"/>
            <w:vAlign w:val="center"/>
          </w:tcPr>
          <w:p w14:paraId="163CACD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0.0033</w:t>
            </w:r>
          </w:p>
        </w:tc>
        <w:tc>
          <w:tcPr>
            <w:tcW w:w="526" w:type="pct"/>
            <w:vAlign w:val="center"/>
          </w:tcPr>
          <w:p w14:paraId="30BFADA4"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0.019</w:t>
            </w:r>
          </w:p>
        </w:tc>
      </w:tr>
      <w:tr w:rsidR="00927128" w:rsidRPr="00E21705" w14:paraId="385B3ABB" w14:textId="77777777" w:rsidTr="00182290">
        <w:trPr>
          <w:jc w:val="center"/>
        </w:trPr>
        <w:tc>
          <w:tcPr>
            <w:tcW w:w="2939" w:type="pct"/>
          </w:tcPr>
          <w:p w14:paraId="5FEDA1A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102] [SH] [cost function]</w:t>
            </w:r>
          </w:p>
        </w:tc>
        <w:tc>
          <w:tcPr>
            <w:tcW w:w="479" w:type="pct"/>
            <w:vAlign w:val="center"/>
          </w:tcPr>
          <w:p w14:paraId="3A5E971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59D76C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vAlign w:val="center"/>
          </w:tcPr>
          <w:p w14:paraId="3864A37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0.0044</w:t>
            </w:r>
          </w:p>
        </w:tc>
        <w:tc>
          <w:tcPr>
            <w:tcW w:w="526" w:type="pct"/>
            <w:vAlign w:val="center"/>
          </w:tcPr>
          <w:p w14:paraId="07E00638"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r>
      <w:tr w:rsidR="00927128" w:rsidRPr="00E21705" w14:paraId="4B9262E5" w14:textId="77777777" w:rsidTr="00182290">
        <w:trPr>
          <w:jc w:val="center"/>
        </w:trPr>
        <w:tc>
          <w:tcPr>
            <w:tcW w:w="2939" w:type="pct"/>
          </w:tcPr>
          <w:p w14:paraId="1EE8EE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200] [DH] [TDOA only]</w:t>
            </w:r>
          </w:p>
        </w:tc>
        <w:tc>
          <w:tcPr>
            <w:tcW w:w="479" w:type="pct"/>
            <w:vAlign w:val="center"/>
          </w:tcPr>
          <w:p w14:paraId="690330F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0.056</w:t>
            </w:r>
          </w:p>
        </w:tc>
        <w:tc>
          <w:tcPr>
            <w:tcW w:w="480" w:type="pct"/>
            <w:vAlign w:val="center"/>
          </w:tcPr>
          <w:p w14:paraId="3A794AB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0.075</w:t>
            </w:r>
          </w:p>
        </w:tc>
        <w:tc>
          <w:tcPr>
            <w:tcW w:w="576" w:type="pct"/>
            <w:vAlign w:val="center"/>
          </w:tcPr>
          <w:p w14:paraId="5A334A8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0.11</w:t>
            </w:r>
          </w:p>
        </w:tc>
        <w:tc>
          <w:tcPr>
            <w:tcW w:w="526" w:type="pct"/>
            <w:vAlign w:val="center"/>
          </w:tcPr>
          <w:p w14:paraId="7CBF224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0.17</w:t>
            </w:r>
          </w:p>
        </w:tc>
      </w:tr>
      <w:tr w:rsidR="00927128" w:rsidRPr="00E21705" w14:paraId="355C558B" w14:textId="77777777" w:rsidTr="00182290">
        <w:trPr>
          <w:jc w:val="center"/>
        </w:trPr>
        <w:tc>
          <w:tcPr>
            <w:tcW w:w="2939" w:type="pct"/>
          </w:tcPr>
          <w:p w14:paraId="49E8BD1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201] [DH] [ideal integer cycle]</w:t>
            </w:r>
          </w:p>
        </w:tc>
        <w:tc>
          <w:tcPr>
            <w:tcW w:w="479" w:type="pct"/>
            <w:vAlign w:val="center"/>
          </w:tcPr>
          <w:p w14:paraId="00AAE34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w:t>
            </w:r>
          </w:p>
        </w:tc>
        <w:tc>
          <w:tcPr>
            <w:tcW w:w="480" w:type="pct"/>
            <w:vAlign w:val="center"/>
          </w:tcPr>
          <w:p w14:paraId="36DE4FB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0.005</w:t>
            </w:r>
          </w:p>
        </w:tc>
        <w:tc>
          <w:tcPr>
            <w:tcW w:w="576" w:type="pct"/>
            <w:vAlign w:val="center"/>
          </w:tcPr>
          <w:p w14:paraId="09A61F4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526" w:type="pct"/>
            <w:vAlign w:val="center"/>
          </w:tcPr>
          <w:p w14:paraId="450A40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0.023</w:t>
            </w:r>
          </w:p>
        </w:tc>
      </w:tr>
      <w:tr w:rsidR="00927128" w:rsidRPr="00E21705" w14:paraId="5D2B670B" w14:textId="77777777" w:rsidTr="00182290">
        <w:trPr>
          <w:jc w:val="center"/>
        </w:trPr>
        <w:tc>
          <w:tcPr>
            <w:tcW w:w="2939" w:type="pct"/>
          </w:tcPr>
          <w:p w14:paraId="324A7EE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202] [DH] [cost function]</w:t>
            </w:r>
          </w:p>
        </w:tc>
        <w:tc>
          <w:tcPr>
            <w:tcW w:w="479" w:type="pct"/>
            <w:vAlign w:val="center"/>
          </w:tcPr>
          <w:p w14:paraId="6EF4243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0.007</w:t>
            </w:r>
          </w:p>
        </w:tc>
        <w:tc>
          <w:tcPr>
            <w:tcW w:w="480" w:type="pct"/>
            <w:vAlign w:val="center"/>
          </w:tcPr>
          <w:p w14:paraId="271EFF5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vAlign w:val="center"/>
          </w:tcPr>
          <w:p w14:paraId="6B369C0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0.33</w:t>
            </w:r>
          </w:p>
        </w:tc>
        <w:tc>
          <w:tcPr>
            <w:tcW w:w="526" w:type="pct"/>
            <w:vAlign w:val="center"/>
          </w:tcPr>
          <w:p w14:paraId="290C6FD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0.82</w:t>
            </w:r>
          </w:p>
        </w:tc>
      </w:tr>
    </w:tbl>
    <w:p w14:paraId="651CE5F6" w14:textId="77777777" w:rsidR="00927128" w:rsidRPr="00E21705" w:rsidRDefault="00927128" w:rsidP="00927128">
      <w:pPr>
        <w:widowControl w:val="0"/>
      </w:pPr>
    </w:p>
    <w:p w14:paraId="20AF0DD3" w14:textId="77777777" w:rsidR="00927128" w:rsidRPr="00E21705" w:rsidRDefault="00927128" w:rsidP="00927128">
      <w:pPr>
        <w:pStyle w:val="TH"/>
        <w:keepNext w:val="0"/>
        <w:keepLines w:val="0"/>
        <w:widowControl w:val="0"/>
        <w:rPr>
          <w:lang w:eastAsia="zh-CN"/>
        </w:rPr>
      </w:pPr>
      <w:r w:rsidRPr="00E21705">
        <w:t xml:space="preserve">Table B.4.2.2-3: NR carrier phase positioning - horizontal accuracy with </w:t>
      </w:r>
      <w:r w:rsidRPr="00E21705">
        <w:rPr>
          <w:lang w:eastAsia="zh-CN"/>
        </w:rPr>
        <w:t>different</w:t>
      </w:r>
      <w:r w:rsidRPr="00E21705">
        <w:t xml:space="preserve"> error modeling for InF-SH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371EA2E7"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76B20A0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tcBorders>
              <w:top w:val="single" w:sz="4" w:space="0" w:color="auto"/>
              <w:left w:val="single" w:sz="4" w:space="0" w:color="auto"/>
              <w:bottom w:val="single" w:sz="4" w:space="0" w:color="auto"/>
              <w:right w:val="single" w:sz="4" w:space="0" w:color="auto"/>
            </w:tcBorders>
            <w:vAlign w:val="center"/>
          </w:tcPr>
          <w:p w14:paraId="2736A49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50%</w:t>
            </w:r>
          </w:p>
        </w:tc>
        <w:tc>
          <w:tcPr>
            <w:tcW w:w="480" w:type="pct"/>
            <w:tcBorders>
              <w:top w:val="single" w:sz="4" w:space="0" w:color="auto"/>
              <w:left w:val="single" w:sz="4" w:space="0" w:color="auto"/>
              <w:bottom w:val="single" w:sz="4" w:space="0" w:color="auto"/>
              <w:right w:val="single" w:sz="4" w:space="0" w:color="auto"/>
            </w:tcBorders>
            <w:vAlign w:val="center"/>
          </w:tcPr>
          <w:p w14:paraId="7655727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67%</w:t>
            </w:r>
          </w:p>
        </w:tc>
        <w:tc>
          <w:tcPr>
            <w:tcW w:w="576" w:type="pct"/>
            <w:tcBorders>
              <w:top w:val="single" w:sz="4" w:space="0" w:color="auto"/>
              <w:left w:val="single" w:sz="4" w:space="0" w:color="auto"/>
              <w:bottom w:val="single" w:sz="4" w:space="0" w:color="auto"/>
              <w:right w:val="single" w:sz="4" w:space="0" w:color="auto"/>
            </w:tcBorders>
            <w:vAlign w:val="center"/>
          </w:tcPr>
          <w:p w14:paraId="4716681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80%</w:t>
            </w:r>
          </w:p>
        </w:tc>
        <w:tc>
          <w:tcPr>
            <w:tcW w:w="526" w:type="pct"/>
            <w:tcBorders>
              <w:top w:val="single" w:sz="4" w:space="0" w:color="auto"/>
              <w:left w:val="single" w:sz="4" w:space="0" w:color="auto"/>
              <w:bottom w:val="single" w:sz="4" w:space="0" w:color="auto"/>
              <w:right w:val="single" w:sz="4" w:space="0" w:color="auto"/>
            </w:tcBorders>
            <w:vAlign w:val="center"/>
          </w:tcPr>
          <w:p w14:paraId="41A3772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90%</w:t>
            </w:r>
          </w:p>
        </w:tc>
      </w:tr>
      <w:tr w:rsidR="00927128" w:rsidRPr="00E21705" w14:paraId="694974AE"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2D5C574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301] [SH] [cost function] [UE residual CFO 30 Hz] [TRP residual CFO 10 Hz]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4A8E07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0.0017</w:t>
            </w:r>
          </w:p>
        </w:tc>
        <w:tc>
          <w:tcPr>
            <w:tcW w:w="480" w:type="pct"/>
            <w:tcBorders>
              <w:top w:val="single" w:sz="4" w:space="0" w:color="auto"/>
              <w:left w:val="single" w:sz="4" w:space="0" w:color="auto"/>
              <w:bottom w:val="single" w:sz="4" w:space="0" w:color="auto"/>
              <w:right w:val="single" w:sz="4" w:space="0" w:color="auto"/>
            </w:tcBorders>
            <w:vAlign w:val="center"/>
          </w:tcPr>
          <w:p w14:paraId="45C594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576" w:type="pct"/>
            <w:tcBorders>
              <w:top w:val="single" w:sz="4" w:space="0" w:color="auto"/>
              <w:left w:val="single" w:sz="4" w:space="0" w:color="auto"/>
              <w:bottom w:val="single" w:sz="4" w:space="0" w:color="auto"/>
              <w:right w:val="single" w:sz="4" w:space="0" w:color="auto"/>
            </w:tcBorders>
            <w:vAlign w:val="center"/>
          </w:tcPr>
          <w:p w14:paraId="47CF936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0.20</w:t>
            </w:r>
          </w:p>
        </w:tc>
        <w:tc>
          <w:tcPr>
            <w:tcW w:w="526" w:type="pct"/>
            <w:tcBorders>
              <w:top w:val="single" w:sz="4" w:space="0" w:color="auto"/>
              <w:left w:val="single" w:sz="4" w:space="0" w:color="auto"/>
              <w:bottom w:val="single" w:sz="4" w:space="0" w:color="auto"/>
              <w:right w:val="single" w:sz="4" w:space="0" w:color="auto"/>
            </w:tcBorders>
            <w:vAlign w:val="center"/>
          </w:tcPr>
          <w:p w14:paraId="01565D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0.38</w:t>
            </w:r>
          </w:p>
        </w:tc>
      </w:tr>
      <w:tr w:rsidR="00927128" w:rsidRPr="00E21705" w14:paraId="15D8A354"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420E2F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302] [SH] [cost function] [UE residual CFO 100 Hz] [TRP residual CFO 10 Hz] [single differential]</w:t>
            </w:r>
            <w:r w:rsidRPr="00E21705" w:rsidDel="003002FA">
              <w:rPr>
                <w:rFonts w:ascii="Arial" w:hAnsi="Arial" w:cs="Arial"/>
                <w:sz w:val="18"/>
                <w:szCs w:val="18"/>
              </w:rPr>
              <w:t xml:space="preserve"> </w:t>
            </w:r>
          </w:p>
        </w:tc>
        <w:tc>
          <w:tcPr>
            <w:tcW w:w="479" w:type="pct"/>
            <w:tcBorders>
              <w:top w:val="single" w:sz="4" w:space="0" w:color="auto"/>
              <w:left w:val="single" w:sz="4" w:space="0" w:color="auto"/>
              <w:bottom w:val="single" w:sz="4" w:space="0" w:color="auto"/>
              <w:right w:val="single" w:sz="4" w:space="0" w:color="auto"/>
            </w:tcBorders>
            <w:vAlign w:val="center"/>
          </w:tcPr>
          <w:p w14:paraId="3545C81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0.0024</w:t>
            </w:r>
          </w:p>
        </w:tc>
        <w:tc>
          <w:tcPr>
            <w:tcW w:w="480" w:type="pct"/>
            <w:tcBorders>
              <w:top w:val="single" w:sz="4" w:space="0" w:color="auto"/>
              <w:left w:val="single" w:sz="4" w:space="0" w:color="auto"/>
              <w:bottom w:val="single" w:sz="4" w:space="0" w:color="auto"/>
              <w:right w:val="single" w:sz="4" w:space="0" w:color="auto"/>
            </w:tcBorders>
            <w:vAlign w:val="center"/>
          </w:tcPr>
          <w:p w14:paraId="511A18A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0.13</w:t>
            </w:r>
          </w:p>
        </w:tc>
        <w:tc>
          <w:tcPr>
            <w:tcW w:w="576" w:type="pct"/>
            <w:tcBorders>
              <w:top w:val="single" w:sz="4" w:space="0" w:color="auto"/>
              <w:left w:val="single" w:sz="4" w:space="0" w:color="auto"/>
              <w:bottom w:val="single" w:sz="4" w:space="0" w:color="auto"/>
              <w:right w:val="single" w:sz="4" w:space="0" w:color="auto"/>
            </w:tcBorders>
            <w:vAlign w:val="center"/>
          </w:tcPr>
          <w:p w14:paraId="7131D4D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c>
          <w:tcPr>
            <w:tcW w:w="526" w:type="pct"/>
            <w:tcBorders>
              <w:top w:val="single" w:sz="4" w:space="0" w:color="auto"/>
              <w:left w:val="single" w:sz="4" w:space="0" w:color="auto"/>
              <w:bottom w:val="single" w:sz="4" w:space="0" w:color="auto"/>
              <w:right w:val="single" w:sz="4" w:space="0" w:color="auto"/>
            </w:tcBorders>
            <w:vAlign w:val="center"/>
          </w:tcPr>
          <w:p w14:paraId="1FBFA2E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0.42</w:t>
            </w:r>
          </w:p>
        </w:tc>
      </w:tr>
      <w:tr w:rsidR="00927128" w:rsidRPr="00E21705" w14:paraId="2D903C9E"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32FE7E3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401] [SH] [cost function] [ ARP error with T1 =1cm]</w:t>
            </w:r>
          </w:p>
        </w:tc>
        <w:tc>
          <w:tcPr>
            <w:tcW w:w="479" w:type="pct"/>
            <w:tcBorders>
              <w:top w:val="single" w:sz="4" w:space="0" w:color="auto"/>
              <w:left w:val="single" w:sz="4" w:space="0" w:color="auto"/>
              <w:bottom w:val="single" w:sz="4" w:space="0" w:color="auto"/>
              <w:right w:val="single" w:sz="4" w:space="0" w:color="auto"/>
            </w:tcBorders>
            <w:vAlign w:val="center"/>
          </w:tcPr>
          <w:p w14:paraId="683D06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c>
          <w:tcPr>
            <w:tcW w:w="480" w:type="pct"/>
            <w:tcBorders>
              <w:top w:val="single" w:sz="4" w:space="0" w:color="auto"/>
              <w:left w:val="single" w:sz="4" w:space="0" w:color="auto"/>
              <w:bottom w:val="single" w:sz="4" w:space="0" w:color="auto"/>
              <w:right w:val="single" w:sz="4" w:space="0" w:color="auto"/>
            </w:tcBorders>
            <w:vAlign w:val="center"/>
          </w:tcPr>
          <w:p w14:paraId="08380C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tcBorders>
              <w:top w:val="single" w:sz="4" w:space="0" w:color="auto"/>
              <w:left w:val="single" w:sz="4" w:space="0" w:color="auto"/>
              <w:bottom w:val="single" w:sz="4" w:space="0" w:color="auto"/>
              <w:right w:val="single" w:sz="4" w:space="0" w:color="auto"/>
            </w:tcBorders>
            <w:vAlign w:val="center"/>
          </w:tcPr>
          <w:p w14:paraId="693E990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0.20</w:t>
            </w:r>
          </w:p>
        </w:tc>
        <w:tc>
          <w:tcPr>
            <w:tcW w:w="526" w:type="pct"/>
            <w:tcBorders>
              <w:top w:val="single" w:sz="4" w:space="0" w:color="auto"/>
              <w:left w:val="single" w:sz="4" w:space="0" w:color="auto"/>
              <w:bottom w:val="single" w:sz="4" w:space="0" w:color="auto"/>
              <w:right w:val="single" w:sz="4" w:space="0" w:color="auto"/>
            </w:tcBorders>
            <w:vAlign w:val="center"/>
          </w:tcPr>
          <w:p w14:paraId="2182AF6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0.28</w:t>
            </w:r>
          </w:p>
        </w:tc>
      </w:tr>
      <w:tr w:rsidR="00927128" w:rsidRPr="00E21705" w14:paraId="525C7152"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11723B5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402] [SH] [cost function] [ ARP error with T1 =5cm]</w:t>
            </w:r>
          </w:p>
        </w:tc>
        <w:tc>
          <w:tcPr>
            <w:tcW w:w="479" w:type="pct"/>
            <w:tcBorders>
              <w:top w:val="single" w:sz="4" w:space="0" w:color="auto"/>
              <w:left w:val="single" w:sz="4" w:space="0" w:color="auto"/>
              <w:bottom w:val="single" w:sz="4" w:space="0" w:color="auto"/>
              <w:right w:val="single" w:sz="4" w:space="0" w:color="auto"/>
            </w:tcBorders>
            <w:vAlign w:val="center"/>
          </w:tcPr>
          <w:p w14:paraId="665B261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480" w:type="pct"/>
            <w:tcBorders>
              <w:top w:val="single" w:sz="4" w:space="0" w:color="auto"/>
              <w:left w:val="single" w:sz="4" w:space="0" w:color="auto"/>
              <w:bottom w:val="single" w:sz="4" w:space="0" w:color="auto"/>
              <w:right w:val="single" w:sz="4" w:space="0" w:color="auto"/>
            </w:tcBorders>
            <w:vAlign w:val="center"/>
          </w:tcPr>
          <w:p w14:paraId="51D0FDA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0.22</w:t>
            </w:r>
          </w:p>
        </w:tc>
        <w:tc>
          <w:tcPr>
            <w:tcW w:w="576" w:type="pct"/>
            <w:tcBorders>
              <w:top w:val="single" w:sz="4" w:space="0" w:color="auto"/>
              <w:left w:val="single" w:sz="4" w:space="0" w:color="auto"/>
              <w:bottom w:val="single" w:sz="4" w:space="0" w:color="auto"/>
              <w:right w:val="single" w:sz="4" w:space="0" w:color="auto"/>
            </w:tcBorders>
            <w:vAlign w:val="center"/>
          </w:tcPr>
          <w:p w14:paraId="599F931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0.28</w:t>
            </w:r>
          </w:p>
        </w:tc>
        <w:tc>
          <w:tcPr>
            <w:tcW w:w="526" w:type="pct"/>
            <w:tcBorders>
              <w:top w:val="single" w:sz="4" w:space="0" w:color="auto"/>
              <w:left w:val="single" w:sz="4" w:space="0" w:color="auto"/>
              <w:bottom w:val="single" w:sz="4" w:space="0" w:color="auto"/>
              <w:right w:val="single" w:sz="4" w:space="0" w:color="auto"/>
            </w:tcBorders>
            <w:vAlign w:val="center"/>
          </w:tcPr>
          <w:p w14:paraId="59DB6FC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0.41</w:t>
            </w:r>
          </w:p>
        </w:tc>
      </w:tr>
      <w:tr w:rsidR="00927128" w:rsidRPr="00E21705" w14:paraId="524C7E1C"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3F7447E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501] [SH] [cost function] [ PCO 1 ]</w:t>
            </w:r>
          </w:p>
        </w:tc>
        <w:tc>
          <w:tcPr>
            <w:tcW w:w="479" w:type="pct"/>
            <w:tcBorders>
              <w:top w:val="single" w:sz="4" w:space="0" w:color="auto"/>
              <w:left w:val="single" w:sz="4" w:space="0" w:color="auto"/>
              <w:bottom w:val="single" w:sz="4" w:space="0" w:color="auto"/>
              <w:right w:val="single" w:sz="4" w:space="0" w:color="auto"/>
            </w:tcBorders>
            <w:vAlign w:val="center"/>
          </w:tcPr>
          <w:p w14:paraId="6AF859F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tcBorders>
              <w:top w:val="single" w:sz="4" w:space="0" w:color="auto"/>
              <w:left w:val="single" w:sz="4" w:space="0" w:color="auto"/>
              <w:bottom w:val="single" w:sz="4" w:space="0" w:color="auto"/>
              <w:right w:val="single" w:sz="4" w:space="0" w:color="auto"/>
            </w:tcBorders>
            <w:vAlign w:val="center"/>
          </w:tcPr>
          <w:p w14:paraId="549F3C4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tcBorders>
              <w:top w:val="single" w:sz="4" w:space="0" w:color="auto"/>
              <w:left w:val="single" w:sz="4" w:space="0" w:color="auto"/>
              <w:bottom w:val="single" w:sz="4" w:space="0" w:color="auto"/>
              <w:right w:val="single" w:sz="4" w:space="0" w:color="auto"/>
            </w:tcBorders>
            <w:vAlign w:val="center"/>
          </w:tcPr>
          <w:p w14:paraId="7BD865C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0.006</w:t>
            </w:r>
          </w:p>
        </w:tc>
        <w:tc>
          <w:tcPr>
            <w:tcW w:w="526" w:type="pct"/>
            <w:tcBorders>
              <w:top w:val="single" w:sz="4" w:space="0" w:color="auto"/>
              <w:left w:val="single" w:sz="4" w:space="0" w:color="auto"/>
              <w:bottom w:val="single" w:sz="4" w:space="0" w:color="auto"/>
              <w:right w:val="single" w:sz="4" w:space="0" w:color="auto"/>
            </w:tcBorders>
            <w:vAlign w:val="center"/>
          </w:tcPr>
          <w:p w14:paraId="37C66CE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0.16</w:t>
            </w:r>
          </w:p>
        </w:tc>
      </w:tr>
      <w:tr w:rsidR="00927128" w:rsidRPr="00E21705" w14:paraId="451EC79A"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5B8EC7B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501] [SH] [cost function] [ PCO 2 ]</w:t>
            </w:r>
          </w:p>
        </w:tc>
        <w:tc>
          <w:tcPr>
            <w:tcW w:w="479" w:type="pct"/>
            <w:tcBorders>
              <w:top w:val="single" w:sz="4" w:space="0" w:color="auto"/>
              <w:left w:val="single" w:sz="4" w:space="0" w:color="auto"/>
              <w:bottom w:val="single" w:sz="4" w:space="0" w:color="auto"/>
              <w:right w:val="single" w:sz="4" w:space="0" w:color="auto"/>
            </w:tcBorders>
            <w:vAlign w:val="center"/>
          </w:tcPr>
          <w:p w14:paraId="0F91C07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0.0023</w:t>
            </w:r>
          </w:p>
        </w:tc>
        <w:tc>
          <w:tcPr>
            <w:tcW w:w="480" w:type="pct"/>
            <w:tcBorders>
              <w:top w:val="single" w:sz="4" w:space="0" w:color="auto"/>
              <w:left w:val="single" w:sz="4" w:space="0" w:color="auto"/>
              <w:bottom w:val="single" w:sz="4" w:space="0" w:color="auto"/>
              <w:right w:val="single" w:sz="4" w:space="0" w:color="auto"/>
            </w:tcBorders>
            <w:vAlign w:val="center"/>
          </w:tcPr>
          <w:p w14:paraId="6591FD3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0.0036</w:t>
            </w:r>
          </w:p>
        </w:tc>
        <w:tc>
          <w:tcPr>
            <w:tcW w:w="576" w:type="pct"/>
            <w:tcBorders>
              <w:top w:val="single" w:sz="4" w:space="0" w:color="auto"/>
              <w:left w:val="single" w:sz="4" w:space="0" w:color="auto"/>
              <w:bottom w:val="single" w:sz="4" w:space="0" w:color="auto"/>
              <w:right w:val="single" w:sz="4" w:space="0" w:color="auto"/>
            </w:tcBorders>
            <w:vAlign w:val="center"/>
          </w:tcPr>
          <w:p w14:paraId="2CABC1E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0.006</w:t>
            </w:r>
          </w:p>
        </w:tc>
        <w:tc>
          <w:tcPr>
            <w:tcW w:w="526" w:type="pct"/>
            <w:tcBorders>
              <w:top w:val="single" w:sz="4" w:space="0" w:color="auto"/>
              <w:left w:val="single" w:sz="4" w:space="0" w:color="auto"/>
              <w:bottom w:val="single" w:sz="4" w:space="0" w:color="auto"/>
              <w:right w:val="single" w:sz="4" w:space="0" w:color="auto"/>
            </w:tcBorders>
            <w:vAlign w:val="center"/>
          </w:tcPr>
          <w:p w14:paraId="5439B6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0.15</w:t>
            </w:r>
          </w:p>
        </w:tc>
      </w:tr>
      <w:tr w:rsidR="00927128" w:rsidRPr="00E21705" w14:paraId="6D187251"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48DC256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503] [SH] [cost function] [ PCO 3]</w:t>
            </w:r>
          </w:p>
        </w:tc>
        <w:tc>
          <w:tcPr>
            <w:tcW w:w="479" w:type="pct"/>
            <w:tcBorders>
              <w:top w:val="single" w:sz="4" w:space="0" w:color="auto"/>
              <w:left w:val="single" w:sz="4" w:space="0" w:color="auto"/>
              <w:bottom w:val="single" w:sz="4" w:space="0" w:color="auto"/>
              <w:right w:val="single" w:sz="4" w:space="0" w:color="auto"/>
            </w:tcBorders>
            <w:vAlign w:val="center"/>
          </w:tcPr>
          <w:p w14:paraId="4092CA3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0.046</w:t>
            </w:r>
          </w:p>
        </w:tc>
        <w:tc>
          <w:tcPr>
            <w:tcW w:w="480" w:type="pct"/>
            <w:tcBorders>
              <w:top w:val="single" w:sz="4" w:space="0" w:color="auto"/>
              <w:left w:val="single" w:sz="4" w:space="0" w:color="auto"/>
              <w:bottom w:val="single" w:sz="4" w:space="0" w:color="auto"/>
              <w:right w:val="single" w:sz="4" w:space="0" w:color="auto"/>
            </w:tcBorders>
            <w:vAlign w:val="center"/>
          </w:tcPr>
          <w:p w14:paraId="5A63660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0.11</w:t>
            </w:r>
          </w:p>
        </w:tc>
        <w:tc>
          <w:tcPr>
            <w:tcW w:w="576" w:type="pct"/>
            <w:tcBorders>
              <w:top w:val="single" w:sz="4" w:space="0" w:color="auto"/>
              <w:left w:val="single" w:sz="4" w:space="0" w:color="auto"/>
              <w:bottom w:val="single" w:sz="4" w:space="0" w:color="auto"/>
              <w:right w:val="single" w:sz="4" w:space="0" w:color="auto"/>
            </w:tcBorders>
            <w:vAlign w:val="center"/>
          </w:tcPr>
          <w:p w14:paraId="324D3B0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0.19</w:t>
            </w:r>
          </w:p>
        </w:tc>
        <w:tc>
          <w:tcPr>
            <w:tcW w:w="526" w:type="pct"/>
            <w:tcBorders>
              <w:top w:val="single" w:sz="4" w:space="0" w:color="auto"/>
              <w:left w:val="single" w:sz="4" w:space="0" w:color="auto"/>
              <w:bottom w:val="single" w:sz="4" w:space="0" w:color="auto"/>
              <w:right w:val="single" w:sz="4" w:space="0" w:color="auto"/>
            </w:tcBorders>
            <w:vAlign w:val="center"/>
          </w:tcPr>
          <w:p w14:paraId="57DDA53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0.31</w:t>
            </w:r>
          </w:p>
        </w:tc>
      </w:tr>
      <w:tr w:rsidR="00927128" w:rsidRPr="00E21705" w14:paraId="2362C09F"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5DE67BD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601] [SH] [cost function] [initial phase error [0,2</w:t>
            </w:r>
            <w:r w:rsidRPr="00E21705">
              <w:rPr>
                <w:rFonts w:ascii="Cambria Math" w:hAnsi="Cambria Math" w:cs="Cambria Math"/>
                <w:sz w:val="18"/>
                <w:szCs w:val="18"/>
              </w:rPr>
              <w:t>𝜋</w:t>
            </w:r>
            <w:r w:rsidRPr="00E21705">
              <w:rPr>
                <w:rFonts w:ascii="Arial" w:hAnsi="Arial" w:cs="Arial"/>
                <w:sz w:val="18"/>
                <w:szCs w:val="18"/>
              </w:rPr>
              <w:t>]]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6E2AE9F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0.17</w:t>
            </w:r>
          </w:p>
        </w:tc>
        <w:tc>
          <w:tcPr>
            <w:tcW w:w="480" w:type="pct"/>
            <w:tcBorders>
              <w:top w:val="single" w:sz="4" w:space="0" w:color="auto"/>
              <w:left w:val="single" w:sz="4" w:space="0" w:color="auto"/>
              <w:bottom w:val="single" w:sz="4" w:space="0" w:color="auto"/>
              <w:right w:val="single" w:sz="4" w:space="0" w:color="auto"/>
            </w:tcBorders>
            <w:vAlign w:val="center"/>
          </w:tcPr>
          <w:p w14:paraId="7F5E54E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0.22</w:t>
            </w:r>
          </w:p>
        </w:tc>
        <w:tc>
          <w:tcPr>
            <w:tcW w:w="576" w:type="pct"/>
            <w:tcBorders>
              <w:top w:val="single" w:sz="4" w:space="0" w:color="auto"/>
              <w:left w:val="single" w:sz="4" w:space="0" w:color="auto"/>
              <w:bottom w:val="single" w:sz="4" w:space="0" w:color="auto"/>
              <w:right w:val="single" w:sz="4" w:space="0" w:color="auto"/>
            </w:tcBorders>
            <w:vAlign w:val="center"/>
          </w:tcPr>
          <w:p w14:paraId="60ED5B9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c>
          <w:tcPr>
            <w:tcW w:w="526" w:type="pct"/>
            <w:tcBorders>
              <w:top w:val="single" w:sz="4" w:space="0" w:color="auto"/>
              <w:left w:val="single" w:sz="4" w:space="0" w:color="auto"/>
              <w:bottom w:val="single" w:sz="4" w:space="0" w:color="auto"/>
              <w:right w:val="single" w:sz="4" w:space="0" w:color="auto"/>
            </w:tcBorders>
            <w:vAlign w:val="center"/>
          </w:tcPr>
          <w:p w14:paraId="0CE0B3E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0.38</w:t>
            </w:r>
          </w:p>
        </w:tc>
      </w:tr>
    </w:tbl>
    <w:p w14:paraId="1E845879" w14:textId="77777777" w:rsidR="00927128" w:rsidRPr="00E21705" w:rsidRDefault="00927128" w:rsidP="00927128">
      <w:pPr>
        <w:widowControl w:val="0"/>
      </w:pPr>
    </w:p>
    <w:p w14:paraId="5642E316" w14:textId="77777777" w:rsidR="00927128" w:rsidRPr="00E21705" w:rsidRDefault="00927128" w:rsidP="00927128">
      <w:pPr>
        <w:pStyle w:val="TH"/>
        <w:keepNext w:val="0"/>
        <w:keepLines w:val="0"/>
        <w:widowControl w:val="0"/>
        <w:rPr>
          <w:lang w:eastAsia="zh-CN"/>
        </w:rPr>
      </w:pPr>
      <w:r w:rsidRPr="00E21705">
        <w:t xml:space="preserve">Table B.4.2.2-4: NR carrier phase positioning - horizontal accuracy with </w:t>
      </w:r>
      <w:r w:rsidRPr="00E21705">
        <w:rPr>
          <w:lang w:eastAsia="zh-CN"/>
        </w:rPr>
        <w:t>multiple carriers</w:t>
      </w:r>
      <w:r w:rsidRPr="00E21705">
        <w:t xml:space="preserve"> for InF-SH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rsidDel="00AF5B67" w14:paraId="005B34BA" w14:textId="77777777" w:rsidTr="00182290">
        <w:trPr>
          <w:jc w:val="center"/>
        </w:trPr>
        <w:tc>
          <w:tcPr>
            <w:tcW w:w="2939" w:type="pct"/>
          </w:tcPr>
          <w:p w14:paraId="5F0EA7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vAlign w:val="center"/>
          </w:tcPr>
          <w:p w14:paraId="5041566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50%</w:t>
            </w:r>
          </w:p>
        </w:tc>
        <w:tc>
          <w:tcPr>
            <w:tcW w:w="480" w:type="pct"/>
            <w:vAlign w:val="center"/>
          </w:tcPr>
          <w:p w14:paraId="759D815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67%</w:t>
            </w:r>
          </w:p>
        </w:tc>
        <w:tc>
          <w:tcPr>
            <w:tcW w:w="576" w:type="pct"/>
            <w:vAlign w:val="center"/>
          </w:tcPr>
          <w:p w14:paraId="3678D0F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80%</w:t>
            </w:r>
          </w:p>
        </w:tc>
        <w:tc>
          <w:tcPr>
            <w:tcW w:w="526" w:type="pct"/>
            <w:vAlign w:val="center"/>
          </w:tcPr>
          <w:p w14:paraId="53F530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90%</w:t>
            </w:r>
          </w:p>
        </w:tc>
      </w:tr>
      <w:tr w:rsidR="00927128" w:rsidRPr="00E21705" w:rsidDel="00AF5B67" w14:paraId="0865E1C2" w14:textId="77777777" w:rsidTr="00182290">
        <w:trPr>
          <w:jc w:val="center"/>
        </w:trPr>
        <w:tc>
          <w:tcPr>
            <w:tcW w:w="2939" w:type="pct"/>
          </w:tcPr>
          <w:p w14:paraId="46027F4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102] [SH] [cost function]</w:t>
            </w:r>
            <w:r w:rsidRPr="00E21705" w:rsidDel="00B5233A">
              <w:rPr>
                <w:rFonts w:ascii="Arial" w:hAnsi="Arial" w:cs="Arial"/>
                <w:sz w:val="18"/>
                <w:szCs w:val="18"/>
              </w:rPr>
              <w:t xml:space="preserve"> </w:t>
            </w:r>
          </w:p>
        </w:tc>
        <w:tc>
          <w:tcPr>
            <w:tcW w:w="479" w:type="pct"/>
            <w:vAlign w:val="center"/>
          </w:tcPr>
          <w:p w14:paraId="68DA0AC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0FDD6FA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vAlign w:val="center"/>
          </w:tcPr>
          <w:p w14:paraId="3D114C4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0.0044</w:t>
            </w:r>
          </w:p>
        </w:tc>
        <w:tc>
          <w:tcPr>
            <w:tcW w:w="526" w:type="pct"/>
            <w:vAlign w:val="center"/>
          </w:tcPr>
          <w:p w14:paraId="5BA94917"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r>
      <w:tr w:rsidR="00927128" w:rsidRPr="00E21705" w14:paraId="7FA0F843" w14:textId="77777777" w:rsidTr="00182290">
        <w:trPr>
          <w:jc w:val="center"/>
        </w:trPr>
        <w:tc>
          <w:tcPr>
            <w:tcW w:w="2939" w:type="pct"/>
          </w:tcPr>
          <w:p w14:paraId="4792804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xml:space="preserve">[Case 702] [SH] [cost carrier] [multiple carriers] </w:t>
            </w:r>
          </w:p>
        </w:tc>
        <w:tc>
          <w:tcPr>
            <w:tcW w:w="479" w:type="pct"/>
            <w:vAlign w:val="center"/>
          </w:tcPr>
          <w:p w14:paraId="5A4F20F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28B09E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0.0016</w:t>
            </w:r>
          </w:p>
        </w:tc>
        <w:tc>
          <w:tcPr>
            <w:tcW w:w="576" w:type="pct"/>
            <w:vAlign w:val="center"/>
          </w:tcPr>
          <w:p w14:paraId="1AB9231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w:t>
            </w:r>
          </w:p>
        </w:tc>
        <w:tc>
          <w:tcPr>
            <w:tcW w:w="526" w:type="pct"/>
            <w:vAlign w:val="center"/>
          </w:tcPr>
          <w:p w14:paraId="4B831A9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0.10</w:t>
            </w:r>
          </w:p>
        </w:tc>
      </w:tr>
      <w:tr w:rsidR="00927128" w:rsidRPr="00E21705" w14:paraId="4C510490" w14:textId="77777777" w:rsidTr="00182290">
        <w:trPr>
          <w:jc w:val="center"/>
        </w:trPr>
        <w:tc>
          <w:tcPr>
            <w:tcW w:w="2939" w:type="pct"/>
          </w:tcPr>
          <w:p w14:paraId="5D610C8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703] [SH] [cost carrier] [multiple carriers] [ARP error=0.01 m]</w:t>
            </w:r>
          </w:p>
        </w:tc>
        <w:tc>
          <w:tcPr>
            <w:tcW w:w="479" w:type="pct"/>
            <w:vAlign w:val="center"/>
          </w:tcPr>
          <w:p w14:paraId="6F29E64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0.089</w:t>
            </w:r>
          </w:p>
        </w:tc>
        <w:tc>
          <w:tcPr>
            <w:tcW w:w="480" w:type="pct"/>
            <w:vAlign w:val="center"/>
          </w:tcPr>
          <w:p w14:paraId="35738F0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vAlign w:val="center"/>
          </w:tcPr>
          <w:p w14:paraId="2D42CE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526" w:type="pct"/>
            <w:vAlign w:val="center"/>
          </w:tcPr>
          <w:p w14:paraId="76FC68E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r>
      <w:tr w:rsidR="00927128" w:rsidRPr="00E21705" w14:paraId="51B72B13" w14:textId="77777777" w:rsidTr="00182290">
        <w:trPr>
          <w:jc w:val="center"/>
        </w:trPr>
        <w:tc>
          <w:tcPr>
            <w:tcW w:w="2939" w:type="pct"/>
          </w:tcPr>
          <w:p w14:paraId="5B28ED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xml:space="preserve">[case 704] [SH] [cost function] [multiple carriers] [initial phase error </w:t>
            </w:r>
            <m:oMath>
              <m:r>
                <m:rPr>
                  <m:sty m:val="p"/>
                </m:rPr>
                <w:rPr>
                  <w:rFonts w:ascii="Cambria Math" w:hAnsi="Cambria Math" w:cs="Arial"/>
                  <w:sz w:val="18"/>
                  <w:szCs w:val="18"/>
                </w:rPr>
                <m:t>[0,2</m:t>
              </m:r>
              <m:r>
                <w:rPr>
                  <w:rFonts w:ascii="Cambria Math" w:hAnsi="Cambria Math" w:cs="Arial"/>
                  <w:sz w:val="18"/>
                  <w:szCs w:val="18"/>
                </w:rPr>
                <m:t>π</m:t>
              </m:r>
              <m:r>
                <m:rPr>
                  <m:sty m:val="p"/>
                </m:rPr>
                <w:rPr>
                  <w:rFonts w:ascii="Cambria Math" w:hAnsi="Cambria Math" w:cs="Arial"/>
                  <w:sz w:val="18"/>
                  <w:szCs w:val="18"/>
                </w:rPr>
                <m:t>]</m:t>
              </m:r>
            </m:oMath>
            <w:r w:rsidRPr="00E21705">
              <w:rPr>
                <w:rFonts w:ascii="Arial" w:hAnsi="Arial" w:cs="Arial"/>
                <w:sz w:val="18"/>
                <w:szCs w:val="18"/>
              </w:rPr>
              <w:t xml:space="preserve">] </w:t>
            </w:r>
          </w:p>
        </w:tc>
        <w:tc>
          <w:tcPr>
            <w:tcW w:w="479" w:type="pct"/>
            <w:vAlign w:val="center"/>
          </w:tcPr>
          <w:p w14:paraId="4C27F07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480" w:type="pct"/>
            <w:vAlign w:val="center"/>
          </w:tcPr>
          <w:p w14:paraId="333FF41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0.25</w:t>
            </w:r>
          </w:p>
        </w:tc>
        <w:tc>
          <w:tcPr>
            <w:tcW w:w="576" w:type="pct"/>
            <w:vAlign w:val="center"/>
          </w:tcPr>
          <w:p w14:paraId="37841CC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0.34</w:t>
            </w:r>
          </w:p>
        </w:tc>
        <w:tc>
          <w:tcPr>
            <w:tcW w:w="526" w:type="pct"/>
            <w:vAlign w:val="center"/>
          </w:tcPr>
          <w:p w14:paraId="6250D2E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0.52</w:t>
            </w:r>
          </w:p>
        </w:tc>
      </w:tr>
      <w:tr w:rsidR="00927128" w:rsidRPr="00E21705" w14:paraId="1EEF1A92" w14:textId="77777777" w:rsidTr="00182290">
        <w:trPr>
          <w:jc w:val="center"/>
        </w:trPr>
        <w:tc>
          <w:tcPr>
            <w:tcW w:w="2939" w:type="pct"/>
          </w:tcPr>
          <w:p w14:paraId="7AFC653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lastRenderedPageBreak/>
              <w:t xml:space="preserve">[Case 705] [SH] [cost carrier] [multiple carriers] </w:t>
            </w:r>
          </w:p>
          <w:p w14:paraId="3FC4161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PCO 3 NOTE2]</w:t>
            </w:r>
          </w:p>
        </w:tc>
        <w:tc>
          <w:tcPr>
            <w:tcW w:w="479" w:type="pct"/>
            <w:vAlign w:val="center"/>
          </w:tcPr>
          <w:p w14:paraId="608F8C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480" w:type="pct"/>
            <w:vAlign w:val="center"/>
          </w:tcPr>
          <w:p w14:paraId="7E1878C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0.05</w:t>
            </w:r>
          </w:p>
        </w:tc>
        <w:tc>
          <w:tcPr>
            <w:tcW w:w="576" w:type="pct"/>
            <w:vAlign w:val="center"/>
          </w:tcPr>
          <w:p w14:paraId="0BDE0C8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0.13</w:t>
            </w:r>
          </w:p>
        </w:tc>
        <w:tc>
          <w:tcPr>
            <w:tcW w:w="526" w:type="pct"/>
            <w:vAlign w:val="center"/>
          </w:tcPr>
          <w:p w14:paraId="6093BE0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0.26</w:t>
            </w:r>
          </w:p>
        </w:tc>
      </w:tr>
    </w:tbl>
    <w:p w14:paraId="55DB13B4" w14:textId="77777777" w:rsidR="00927128" w:rsidRPr="00E21705" w:rsidRDefault="00927128" w:rsidP="00927128">
      <w:pPr>
        <w:widowControl w:val="0"/>
      </w:pPr>
    </w:p>
    <w:p w14:paraId="508FB0DD" w14:textId="77777777" w:rsidR="00927128" w:rsidRPr="00E21705" w:rsidRDefault="00927128" w:rsidP="00927128">
      <w:pPr>
        <w:pStyle w:val="Heading2"/>
        <w:keepNext w:val="0"/>
        <w:keepLines w:val="0"/>
        <w:widowControl w:val="0"/>
      </w:pPr>
      <w:r w:rsidRPr="00E21705">
        <w:t>B.4.3</w:t>
      </w:r>
      <w:r w:rsidRPr="00E21705">
        <w:tab/>
        <w:t>Results from source [79]</w:t>
      </w:r>
    </w:p>
    <w:p w14:paraId="3380EB46" w14:textId="77777777" w:rsidR="00927128" w:rsidRPr="00E21705" w:rsidRDefault="00927128" w:rsidP="00927128">
      <w:pPr>
        <w:pStyle w:val="Heading3"/>
        <w:keepNext w:val="0"/>
        <w:keepLines w:val="0"/>
        <w:widowControl w:val="0"/>
      </w:pPr>
      <w:r w:rsidRPr="00E21705">
        <w:t>B.4.3.1</w:t>
      </w:r>
      <w:r w:rsidRPr="00E21705">
        <w:tab/>
        <w:t>Description of evaluation scenarios</w:t>
      </w:r>
    </w:p>
    <w:p w14:paraId="73CE9FDD" w14:textId="77777777" w:rsidR="00927128" w:rsidRPr="00E21705" w:rsidRDefault="00927128" w:rsidP="00927128">
      <w:pPr>
        <w:widowControl w:val="0"/>
        <w:rPr>
          <w:b/>
        </w:rPr>
      </w:pPr>
      <w:r w:rsidRPr="00E21705">
        <w:t>Evaluation scenarios, key techniques, and assumptions for performance analysis of NR carrier phase positioning in perfect scenarios are provided in Table B.4.3.1-1.</w:t>
      </w:r>
    </w:p>
    <w:p w14:paraId="58D7CD68" w14:textId="77777777" w:rsidR="00927128" w:rsidRPr="00E21705" w:rsidRDefault="00927128" w:rsidP="00927128">
      <w:pPr>
        <w:widowControl w:val="0"/>
      </w:pPr>
      <w:r w:rsidRPr="00E21705">
        <w:t>Evaluation scenarios, key techniques, and assumptions for performance analysis of NR carrier phase positioning with the CFO are provided in Table B.4.3.1-2.</w:t>
      </w:r>
    </w:p>
    <w:p w14:paraId="69EFECD0" w14:textId="77777777" w:rsidR="00927128" w:rsidRPr="00E21705" w:rsidRDefault="00927128" w:rsidP="00927128">
      <w:pPr>
        <w:widowControl w:val="0"/>
        <w:rPr>
          <w:lang w:eastAsia="zh-CN"/>
        </w:rPr>
      </w:pPr>
      <w:r w:rsidRPr="00E21705">
        <w:t>Evaluation scenarios, key techniques, and assumptions for performance analysis of NR carrier phase positioning with the random initial phase are provided in Table B.4.3.1-3.</w:t>
      </w:r>
    </w:p>
    <w:p w14:paraId="345CE631"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the gNB ARP error are provided in Table B.4.3.1-4.</w:t>
      </w:r>
    </w:p>
    <w:p w14:paraId="6AF7BE97"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the gNB PCO are provided in Table B.4.3.1-5.</w:t>
      </w:r>
    </w:p>
    <w:p w14:paraId="3D578A10"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both the random initial phase and the gNB ARP error are provided in Table B.4.3.1-6.</w:t>
      </w:r>
    </w:p>
    <w:p w14:paraId="62584E2B" w14:textId="77777777" w:rsidR="00927128" w:rsidRPr="00E21705" w:rsidRDefault="00927128" w:rsidP="00927128">
      <w:pPr>
        <w:widowControl w:val="0"/>
        <w:rPr>
          <w:color w:val="000000"/>
        </w:rPr>
      </w:pPr>
    </w:p>
    <w:p w14:paraId="70BBB6F6" w14:textId="77777777" w:rsidR="00927128" w:rsidRPr="00E21705" w:rsidRDefault="00927128" w:rsidP="00927128">
      <w:pPr>
        <w:pStyle w:val="TH"/>
        <w:keepNext w:val="0"/>
        <w:keepLines w:val="0"/>
        <w:widowControl w:val="0"/>
        <w:rPr>
          <w:color w:val="000000"/>
          <w:lang w:eastAsia="zh-CN"/>
        </w:rPr>
      </w:pPr>
      <w:r w:rsidRPr="00E21705">
        <w:t>Table B.4.3.1-1: NR carrier phase positioning enhancements - evaluation scenarios and parameters in perfect scenarios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1233EC91"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66F86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4555273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 InF-SH</w:t>
            </w:r>
          </w:p>
        </w:tc>
        <w:tc>
          <w:tcPr>
            <w:tcW w:w="992" w:type="dxa"/>
            <w:tcBorders>
              <w:top w:val="single" w:sz="8" w:space="0" w:color="auto"/>
              <w:left w:val="single" w:sz="8" w:space="0" w:color="auto"/>
              <w:bottom w:val="single" w:sz="8" w:space="0" w:color="auto"/>
              <w:right w:val="single" w:sz="8" w:space="0" w:color="auto"/>
            </w:tcBorders>
            <w:vAlign w:val="center"/>
          </w:tcPr>
          <w:p w14:paraId="6ECE5D0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 InF-DH</w:t>
            </w:r>
          </w:p>
        </w:tc>
        <w:tc>
          <w:tcPr>
            <w:tcW w:w="992" w:type="dxa"/>
            <w:tcBorders>
              <w:top w:val="single" w:sz="8" w:space="0" w:color="auto"/>
              <w:left w:val="single" w:sz="8" w:space="0" w:color="auto"/>
              <w:bottom w:val="single" w:sz="8" w:space="0" w:color="auto"/>
              <w:right w:val="single" w:sz="8" w:space="0" w:color="auto"/>
            </w:tcBorders>
            <w:vAlign w:val="center"/>
          </w:tcPr>
          <w:p w14:paraId="7DD456B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 InF-SH</w:t>
            </w:r>
          </w:p>
        </w:tc>
        <w:tc>
          <w:tcPr>
            <w:tcW w:w="992" w:type="dxa"/>
            <w:tcBorders>
              <w:top w:val="single" w:sz="8" w:space="0" w:color="auto"/>
              <w:left w:val="single" w:sz="8" w:space="0" w:color="auto"/>
              <w:bottom w:val="single" w:sz="8" w:space="0" w:color="auto"/>
              <w:right w:val="single" w:sz="8" w:space="0" w:color="auto"/>
            </w:tcBorders>
            <w:vAlign w:val="center"/>
          </w:tcPr>
          <w:p w14:paraId="560ED37D"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 InF-DH</w:t>
            </w:r>
          </w:p>
        </w:tc>
        <w:tc>
          <w:tcPr>
            <w:tcW w:w="992" w:type="dxa"/>
            <w:tcBorders>
              <w:top w:val="single" w:sz="8" w:space="0" w:color="auto"/>
              <w:left w:val="single" w:sz="8" w:space="0" w:color="auto"/>
              <w:bottom w:val="single" w:sz="8" w:space="0" w:color="auto"/>
              <w:right w:val="single" w:sz="8" w:space="0" w:color="auto"/>
            </w:tcBorders>
            <w:vAlign w:val="center"/>
          </w:tcPr>
          <w:p w14:paraId="11D440B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5, InF-SH</w:t>
            </w:r>
          </w:p>
        </w:tc>
        <w:tc>
          <w:tcPr>
            <w:tcW w:w="992" w:type="dxa"/>
            <w:tcBorders>
              <w:top w:val="single" w:sz="8" w:space="0" w:color="auto"/>
              <w:left w:val="single" w:sz="8" w:space="0" w:color="auto"/>
              <w:bottom w:val="single" w:sz="8" w:space="0" w:color="auto"/>
              <w:right w:val="single" w:sz="8" w:space="0" w:color="auto"/>
            </w:tcBorders>
            <w:vAlign w:val="center"/>
          </w:tcPr>
          <w:p w14:paraId="16C4AD2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6, InF-DH</w:t>
            </w:r>
          </w:p>
        </w:tc>
      </w:tr>
      <w:tr w:rsidR="00927128" w:rsidRPr="00E21705" w14:paraId="529795F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D0735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4889B91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668E6A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0A0D3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4E3CF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2ACD4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B6A8F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2091C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13E49F8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6136C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587ED7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52671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EDD3C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867D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2EEDE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0CA58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DA723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00D9A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4FC15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5DBBA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98020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375A9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191E8C9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C83B5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5099F8E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3DEFD1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344D8B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1DEB0A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5CF9D1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6EDBA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1627F1C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0409F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69FF40C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06478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9732D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2A33A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AFB5D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85168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50EB94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572705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24BF99D" w14:textId="2C8FACF1"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17B3F7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2E49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0D3FC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F8C64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7F07E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03186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706CD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AF4F0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1C769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A1DA8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EDCA1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13DF4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1E548ED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89C8FC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29443D8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39F8358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22AA1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870AF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5F8B5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15DCB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650A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5FA02FB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F8147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4436BF1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034E0B1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40B04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5B023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13EE7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53757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71946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51AA744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F54648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03A0E34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4E3C3E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8313D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4083E7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B51DA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E32E7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1F7FC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442592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33AC08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4FF99A0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5967F8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9A6D2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FEC39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46675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49A4A1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BC448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r>
      <w:tr w:rsidR="00927128" w:rsidRPr="00E21705" w14:paraId="5068113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770CA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222CED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(e.g., virtual Integer ambiguity, LAMBDA, cost functions, Least squares, </w:t>
            </w:r>
            <w:r w:rsidRPr="00E21705">
              <w:rPr>
                <w:rFonts w:ascii="Arial" w:hAnsi="Arial" w:cs="Arial"/>
                <w:sz w:val="18"/>
                <w:szCs w:val="18"/>
                <w:lang w:val="en-US" w:eastAsia="en-GB"/>
              </w:rPr>
              <w:lastRenderedPageBreak/>
              <w:t>…)</w:t>
            </w:r>
          </w:p>
        </w:tc>
        <w:tc>
          <w:tcPr>
            <w:tcW w:w="993" w:type="dxa"/>
            <w:tcBorders>
              <w:top w:val="single" w:sz="8" w:space="0" w:color="auto"/>
              <w:left w:val="single" w:sz="8" w:space="0" w:color="auto"/>
              <w:bottom w:val="single" w:sz="8" w:space="0" w:color="auto"/>
              <w:right w:val="single" w:sz="8" w:space="0" w:color="auto"/>
            </w:tcBorders>
            <w:vAlign w:val="center"/>
          </w:tcPr>
          <w:p w14:paraId="30ACE0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33797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6C06F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F73F9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F3DBC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E821B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6D1E4A2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6A5EA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62BCF79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6724E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A3BEE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8320EF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373D6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DFA65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A1B1C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047D0A9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E0EA73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53327B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2AB05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0B18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2C2CC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62C69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0E677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C29A3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C0C0F5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05B601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25EDE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C7B16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92D9A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586B8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C61BA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3F3B074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475889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7C04B2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B4025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46E798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DD981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C4D35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191114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6D3A600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92C605"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57C3937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FE35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4E72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8BA1E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2CF932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4D36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B9EAD9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383E00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2536A9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0944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9B09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C321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D801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D0E9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969087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770C6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1F23468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564A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6631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F9505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0465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AAA11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8322FD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764B1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E2BA25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B0006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1491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18D2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64605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4F4C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2E56E6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62BF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F62DE6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EFACA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64A47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9BEE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1DD5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29E02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E788CD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C8BAE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6DB83D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00A76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C7BC1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2C9AB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DD0DA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05095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49E5998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C0AAC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763E8C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EE5464D"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C6BA0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EDCB33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3D4B9D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2EA846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72DA089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40193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1E1494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69572D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E63AA52"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08A1488"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42924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0F284B7"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36C64565"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3187835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rPr>
              <w:t>Note 1: PRU deployment assumptions may include the assumptions on the number of PRUs, PRU locations, location errors, etc.</w:t>
            </w:r>
          </w:p>
        </w:tc>
      </w:tr>
    </w:tbl>
    <w:p w14:paraId="6F6114A5" w14:textId="77777777" w:rsidR="00927128" w:rsidRPr="00E21705" w:rsidRDefault="00927128" w:rsidP="00927128">
      <w:pPr>
        <w:pStyle w:val="TH"/>
        <w:keepNext w:val="0"/>
        <w:keepLines w:val="0"/>
        <w:widowControl w:val="0"/>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927128" w:rsidRPr="00E21705" w14:paraId="57BB50CF"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A61FFC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1C9EE05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7, InF-SH</w:t>
            </w:r>
          </w:p>
        </w:tc>
        <w:tc>
          <w:tcPr>
            <w:tcW w:w="993" w:type="dxa"/>
            <w:tcBorders>
              <w:top w:val="single" w:sz="8" w:space="0" w:color="auto"/>
              <w:left w:val="single" w:sz="8" w:space="0" w:color="auto"/>
              <w:bottom w:val="single" w:sz="8" w:space="0" w:color="auto"/>
              <w:right w:val="single" w:sz="8" w:space="0" w:color="auto"/>
            </w:tcBorders>
            <w:vAlign w:val="center"/>
          </w:tcPr>
          <w:p w14:paraId="1611627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8, InF-DH</w:t>
            </w:r>
          </w:p>
        </w:tc>
        <w:tc>
          <w:tcPr>
            <w:tcW w:w="992" w:type="dxa"/>
            <w:tcBorders>
              <w:top w:val="single" w:sz="8" w:space="0" w:color="auto"/>
              <w:left w:val="single" w:sz="8" w:space="0" w:color="auto"/>
              <w:bottom w:val="single" w:sz="8" w:space="0" w:color="auto"/>
              <w:right w:val="single" w:sz="8" w:space="0" w:color="auto"/>
            </w:tcBorders>
            <w:vAlign w:val="center"/>
          </w:tcPr>
          <w:p w14:paraId="33FB488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9, InF-SH</w:t>
            </w:r>
          </w:p>
        </w:tc>
        <w:tc>
          <w:tcPr>
            <w:tcW w:w="992" w:type="dxa"/>
            <w:tcBorders>
              <w:top w:val="single" w:sz="8" w:space="0" w:color="auto"/>
              <w:left w:val="single" w:sz="8" w:space="0" w:color="auto"/>
              <w:bottom w:val="single" w:sz="8" w:space="0" w:color="auto"/>
              <w:right w:val="single" w:sz="8" w:space="0" w:color="auto"/>
            </w:tcBorders>
            <w:vAlign w:val="center"/>
          </w:tcPr>
          <w:p w14:paraId="4A1AEA1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10, InF-DH</w:t>
            </w:r>
          </w:p>
        </w:tc>
        <w:tc>
          <w:tcPr>
            <w:tcW w:w="992" w:type="dxa"/>
            <w:tcBorders>
              <w:top w:val="single" w:sz="8" w:space="0" w:color="auto"/>
              <w:left w:val="single" w:sz="8" w:space="0" w:color="auto"/>
              <w:bottom w:val="single" w:sz="8" w:space="0" w:color="auto"/>
              <w:right w:val="single" w:sz="8" w:space="0" w:color="auto"/>
            </w:tcBorders>
            <w:vAlign w:val="center"/>
          </w:tcPr>
          <w:p w14:paraId="059450C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11, InF-SH</w:t>
            </w:r>
          </w:p>
        </w:tc>
        <w:tc>
          <w:tcPr>
            <w:tcW w:w="992" w:type="dxa"/>
            <w:tcBorders>
              <w:top w:val="single" w:sz="8" w:space="0" w:color="auto"/>
              <w:left w:val="single" w:sz="8" w:space="0" w:color="auto"/>
              <w:bottom w:val="single" w:sz="8" w:space="0" w:color="auto"/>
              <w:right w:val="single" w:sz="8" w:space="0" w:color="auto"/>
            </w:tcBorders>
            <w:vAlign w:val="center"/>
          </w:tcPr>
          <w:p w14:paraId="25EB878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12, InF-DH</w:t>
            </w:r>
          </w:p>
        </w:tc>
      </w:tr>
      <w:tr w:rsidR="00927128" w:rsidRPr="00E21705" w14:paraId="3149A87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817FE5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5B8489E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6ABFF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0F72A0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B771B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358EA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51C9F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628AB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33E582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D0ED8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7735C1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414A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37D782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1AEE9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E3D63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2860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C18ED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352B0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65683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FF2CD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0BEDF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57EFE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19D56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6CF4EA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5A08D27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3" w:type="dxa"/>
            <w:tcBorders>
              <w:top w:val="single" w:sz="8" w:space="0" w:color="auto"/>
              <w:left w:val="single" w:sz="8" w:space="0" w:color="auto"/>
              <w:bottom w:val="single" w:sz="8" w:space="0" w:color="auto"/>
              <w:right w:val="single" w:sz="8" w:space="0" w:color="auto"/>
            </w:tcBorders>
            <w:vAlign w:val="center"/>
          </w:tcPr>
          <w:p w14:paraId="1F7F778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781A1E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1D209D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744FF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7D02DB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r>
      <w:tr w:rsidR="00927128" w:rsidRPr="00E21705" w14:paraId="68B7EB2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C1150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F3717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3" w:type="dxa"/>
            <w:tcBorders>
              <w:top w:val="single" w:sz="8" w:space="0" w:color="auto"/>
              <w:left w:val="single" w:sz="8" w:space="0" w:color="auto"/>
              <w:bottom w:val="single" w:sz="8" w:space="0" w:color="auto"/>
              <w:right w:val="single" w:sz="8" w:space="0" w:color="auto"/>
            </w:tcBorders>
            <w:vAlign w:val="center"/>
          </w:tcPr>
          <w:p w14:paraId="7F89602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43A5F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E68FF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D2DEC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5CC46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6B516D5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C5A35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23182ED4" w14:textId="1FD5DD7B"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71C935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F28DC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6DA07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3F1CA8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968EA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8F50A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B9E84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B4E92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04E44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5A697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30B07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919BC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2E158DB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DC51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783E3C9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6A85A5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3" w:type="dxa"/>
            <w:tcBorders>
              <w:top w:val="single" w:sz="8" w:space="0" w:color="auto"/>
              <w:left w:val="single" w:sz="8" w:space="0" w:color="auto"/>
              <w:bottom w:val="single" w:sz="8" w:space="0" w:color="auto"/>
              <w:right w:val="single" w:sz="8" w:space="0" w:color="auto"/>
            </w:tcBorders>
            <w:vAlign w:val="center"/>
          </w:tcPr>
          <w:p w14:paraId="039F30B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D1BFC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5A41A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3A65A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FFC53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442FE98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BE9806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17F036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564DE3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39ADF6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1D231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7C0ABF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5915D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4BF91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538C3F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1E6C2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13290A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89368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3A276A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531FE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9FB4D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8D746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5B8F4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51C60DD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67AC0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123F48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20D9E7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628E19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065E2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FAA2D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EAEE2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6395D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07CD6C7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60DA6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4A6575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3C71A2C9"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6E7ECE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1BF9B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EB7B6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8DA2D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50F52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3752324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EC5D8F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3721FC4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2DD853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5F19DD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E490A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328C4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E16E7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FCF1B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2B8BC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60096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A55FA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7F8190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88CEA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1083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36F0E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95FA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5D0A62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2906B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74F363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384F9B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1133F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A6845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D2BDD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6D1E3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3E1DADC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74C4E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04B26C1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vAlign w:val="center"/>
          </w:tcPr>
          <w:p w14:paraId="4BE8B1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8E0EB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7A443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63CECE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FDA20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0677926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3A1B9D7"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3E63263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CBD5C1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8328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BBC5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79CF4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4A24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8DC9AE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377DD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4FE44CF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4699D1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BC2A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7B3DA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9D92B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6911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4BE54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22F309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5767CBD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40335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2CD1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74CD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FDEB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B5346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A267DD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4AECF6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61588D7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D372A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57F4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3A7C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BAA1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E35A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A85C45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B68A7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22EA6CD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65D5E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6F58C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51431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2C198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0B09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736136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8CA16C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0BD8634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3" w:type="dxa"/>
            <w:tcBorders>
              <w:top w:val="single" w:sz="8" w:space="0" w:color="auto"/>
              <w:left w:val="single" w:sz="8" w:space="0" w:color="auto"/>
              <w:bottom w:val="single" w:sz="8" w:space="0" w:color="auto"/>
              <w:right w:val="single" w:sz="8" w:space="0" w:color="auto"/>
            </w:tcBorders>
            <w:vAlign w:val="center"/>
          </w:tcPr>
          <w:p w14:paraId="076466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1B7EF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858BE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F8F07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D1B31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416D6B4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92E8B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5EF6012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1E97251D"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7778B4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025D53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6708275"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5498B30"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460E02E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DB88D0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4C064AE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2873B30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9A878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F32E97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6F33793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4BEC81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7F7D4A31" w14:textId="77777777" w:rsidTr="00182290">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22931444"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49443AC" w14:textId="77777777" w:rsidR="00927128" w:rsidRPr="00E21705" w:rsidRDefault="00927128" w:rsidP="00927128">
      <w:pPr>
        <w:widowControl w:val="0"/>
      </w:pPr>
    </w:p>
    <w:p w14:paraId="46F4D95A" w14:textId="77777777" w:rsidR="00927128" w:rsidRPr="00E21705" w:rsidRDefault="00927128" w:rsidP="00927128">
      <w:pPr>
        <w:pStyle w:val="TH"/>
        <w:keepNext w:val="0"/>
        <w:keepLines w:val="0"/>
        <w:widowControl w:val="0"/>
        <w:rPr>
          <w:color w:val="000000"/>
          <w:lang w:eastAsia="zh-CN"/>
        </w:rPr>
      </w:pPr>
      <w:r w:rsidRPr="00E21705">
        <w:t>Table B.4.3.1-2: NR carrier phase positioning enhancements - evaluation scenarios and parameters with the CFO from [79]</w:t>
      </w:r>
    </w:p>
    <w:tbl>
      <w:tblPr>
        <w:tblW w:w="62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tblGrid>
      <w:tr w:rsidR="00927128" w:rsidRPr="00E21705" w14:paraId="74656191"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3A43308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3EAA8FC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13, InF-SH</w:t>
            </w:r>
          </w:p>
        </w:tc>
        <w:tc>
          <w:tcPr>
            <w:tcW w:w="992" w:type="dxa"/>
            <w:tcBorders>
              <w:top w:val="single" w:sz="8" w:space="0" w:color="auto"/>
              <w:left w:val="single" w:sz="8" w:space="0" w:color="auto"/>
              <w:bottom w:val="single" w:sz="8" w:space="0" w:color="auto"/>
              <w:right w:val="single" w:sz="8" w:space="0" w:color="auto"/>
            </w:tcBorders>
            <w:vAlign w:val="center"/>
          </w:tcPr>
          <w:p w14:paraId="305A971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14, InF-DH</w:t>
            </w:r>
          </w:p>
        </w:tc>
        <w:tc>
          <w:tcPr>
            <w:tcW w:w="992" w:type="dxa"/>
            <w:tcBorders>
              <w:top w:val="single" w:sz="8" w:space="0" w:color="auto"/>
              <w:left w:val="single" w:sz="8" w:space="0" w:color="auto"/>
              <w:bottom w:val="single" w:sz="8" w:space="0" w:color="auto"/>
              <w:right w:val="single" w:sz="8" w:space="0" w:color="auto"/>
            </w:tcBorders>
            <w:vAlign w:val="center"/>
          </w:tcPr>
          <w:p w14:paraId="1E641ADD"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15, InF-SH</w:t>
            </w:r>
          </w:p>
        </w:tc>
        <w:tc>
          <w:tcPr>
            <w:tcW w:w="992" w:type="dxa"/>
            <w:tcBorders>
              <w:top w:val="single" w:sz="8" w:space="0" w:color="auto"/>
              <w:left w:val="single" w:sz="8" w:space="0" w:color="auto"/>
              <w:bottom w:val="single" w:sz="8" w:space="0" w:color="auto"/>
              <w:right w:val="single" w:sz="8" w:space="0" w:color="auto"/>
            </w:tcBorders>
            <w:vAlign w:val="center"/>
          </w:tcPr>
          <w:p w14:paraId="0167564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16, InF-DH</w:t>
            </w:r>
          </w:p>
        </w:tc>
      </w:tr>
      <w:tr w:rsidR="00927128" w:rsidRPr="00E21705" w14:paraId="32BAB93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5CE2F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367C540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5AB08E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24C05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97A25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DFFA0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762C1C7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6116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67B2A9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C1AA7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5891E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856C7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433A4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C3209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690B4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8656D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6EC2461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54C228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24D531B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1E20F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871EF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5FF50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0E34454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08509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007FE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DB892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CD689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D5E85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448EC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651D2F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0C16127D" w14:textId="5E058D16"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45CFFB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701C8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A8283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C0048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1E453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F59AA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DE5D6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56310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728207B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AD7D4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7EAC1D4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2BEB283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7773C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F9090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8027C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2E415C8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6F09D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1BD8670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57F531B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48010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00511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D73CB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14EDDC8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86B63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7708AD9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2F8B6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A6DDB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38BC8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48748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63D0A3D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3150F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72FB5F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088E1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E2E33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D8D7E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8417F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18BE59E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2ACDD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328982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076246E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04780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207AA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B32D9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05C8196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98B24E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4A1421D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16300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E0805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4BC0C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D3999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5DCBA4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840C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2CED6E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BAE0D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F599B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BA902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3312E1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63C4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567925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0A640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51396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B85B2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0DAC80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666721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5333DA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7594F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838B4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27641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4BC2C3A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CF4F79"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05289B2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D57B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5F607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A91F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434BB1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9D8769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04B77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bCs/>
                <w:sz w:val="18"/>
                <w:szCs w:val="18"/>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7A4366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06C511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[-100, +100] Hz</w:t>
            </w:r>
          </w:p>
        </w:tc>
        <w:tc>
          <w:tcPr>
            <w:tcW w:w="992" w:type="dxa"/>
            <w:tcBorders>
              <w:top w:val="single" w:sz="8" w:space="0" w:color="auto"/>
              <w:left w:val="single" w:sz="8" w:space="0" w:color="auto"/>
              <w:bottom w:val="single" w:sz="8" w:space="0" w:color="auto"/>
              <w:right w:val="single" w:sz="8" w:space="0" w:color="auto"/>
            </w:tcBorders>
            <w:vAlign w:val="center"/>
          </w:tcPr>
          <w:p w14:paraId="513EE0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[-100, +100] Hz</w:t>
            </w:r>
          </w:p>
        </w:tc>
      </w:tr>
      <w:tr w:rsidR="00927128" w:rsidRPr="00E21705" w14:paraId="51927B9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FB61F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37EA0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610E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845B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DA9AE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F79BE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9C92A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40B38E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36134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328E8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A04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A5C3E7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C9E416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E3F9B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93C84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BC41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E35A0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595E63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D5833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4D17DE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B8ED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8E18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24C56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B565D7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AE77E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4A3B5068"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0887E0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586B2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E137403"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08E4978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4BCD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2621622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9BFEB9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2BE66F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D7FBF8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50EDF1DF" w14:textId="77777777" w:rsidTr="00182290">
        <w:trPr>
          <w:trHeight w:val="20"/>
          <w:jc w:val="center"/>
        </w:trPr>
        <w:tc>
          <w:tcPr>
            <w:tcW w:w="6227" w:type="dxa"/>
            <w:gridSpan w:val="5"/>
            <w:tcBorders>
              <w:top w:val="single" w:sz="8" w:space="0" w:color="auto"/>
              <w:left w:val="single" w:sz="8" w:space="0" w:color="auto"/>
              <w:bottom w:val="single" w:sz="8" w:space="0" w:color="auto"/>
              <w:right w:val="single" w:sz="8" w:space="0" w:color="auto"/>
            </w:tcBorders>
            <w:vAlign w:val="center"/>
          </w:tcPr>
          <w:p w14:paraId="4496314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rPr>
              <w:t>Note 1: PRU deployment assumptions may include the assumptions on the number of PRUs, PRU locations, location errors, etc.</w:t>
            </w:r>
          </w:p>
        </w:tc>
      </w:tr>
    </w:tbl>
    <w:p w14:paraId="5364D9DE" w14:textId="77777777" w:rsidR="00927128" w:rsidRPr="00E21705" w:rsidRDefault="00927128" w:rsidP="00927128">
      <w:pPr>
        <w:widowControl w:val="0"/>
        <w:rPr>
          <w:lang w:eastAsia="zh-CN"/>
        </w:rPr>
      </w:pPr>
    </w:p>
    <w:p w14:paraId="5F06FC07" w14:textId="77777777" w:rsidR="00927128" w:rsidRPr="00E21705" w:rsidRDefault="00927128" w:rsidP="00927128">
      <w:pPr>
        <w:pStyle w:val="TH"/>
        <w:keepNext w:val="0"/>
        <w:keepLines w:val="0"/>
        <w:widowControl w:val="0"/>
        <w:rPr>
          <w:color w:val="000000"/>
          <w:lang w:eastAsia="zh-CN"/>
        </w:rPr>
      </w:pPr>
      <w:r w:rsidRPr="00E21705">
        <w:t>Table B.4.3.1-3: NR carrier phase positioning enhancements - evaluation scenarios and parameters with the random initial phase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31B192DD"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FF855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4AAB2A8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17, InF-SH</w:t>
            </w:r>
          </w:p>
        </w:tc>
        <w:tc>
          <w:tcPr>
            <w:tcW w:w="992" w:type="dxa"/>
            <w:tcBorders>
              <w:top w:val="single" w:sz="8" w:space="0" w:color="auto"/>
              <w:left w:val="single" w:sz="8" w:space="0" w:color="auto"/>
              <w:bottom w:val="single" w:sz="8" w:space="0" w:color="auto"/>
              <w:right w:val="single" w:sz="8" w:space="0" w:color="auto"/>
            </w:tcBorders>
            <w:vAlign w:val="center"/>
          </w:tcPr>
          <w:p w14:paraId="238C5C2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18, InF-DH</w:t>
            </w:r>
          </w:p>
        </w:tc>
        <w:tc>
          <w:tcPr>
            <w:tcW w:w="992" w:type="dxa"/>
            <w:tcBorders>
              <w:top w:val="single" w:sz="8" w:space="0" w:color="auto"/>
              <w:left w:val="single" w:sz="8" w:space="0" w:color="auto"/>
              <w:bottom w:val="single" w:sz="8" w:space="0" w:color="auto"/>
              <w:right w:val="single" w:sz="8" w:space="0" w:color="auto"/>
            </w:tcBorders>
            <w:vAlign w:val="center"/>
          </w:tcPr>
          <w:p w14:paraId="5AB84AD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19, InF-SH</w:t>
            </w:r>
          </w:p>
        </w:tc>
        <w:tc>
          <w:tcPr>
            <w:tcW w:w="992" w:type="dxa"/>
            <w:tcBorders>
              <w:top w:val="single" w:sz="8" w:space="0" w:color="auto"/>
              <w:left w:val="single" w:sz="8" w:space="0" w:color="auto"/>
              <w:bottom w:val="single" w:sz="8" w:space="0" w:color="auto"/>
              <w:right w:val="single" w:sz="8" w:space="0" w:color="auto"/>
            </w:tcBorders>
            <w:vAlign w:val="center"/>
          </w:tcPr>
          <w:p w14:paraId="6B1AF70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20, InF-DH</w:t>
            </w:r>
          </w:p>
        </w:tc>
        <w:tc>
          <w:tcPr>
            <w:tcW w:w="992" w:type="dxa"/>
            <w:tcBorders>
              <w:top w:val="single" w:sz="8" w:space="0" w:color="auto"/>
              <w:left w:val="single" w:sz="8" w:space="0" w:color="auto"/>
              <w:bottom w:val="single" w:sz="8" w:space="0" w:color="auto"/>
              <w:right w:val="single" w:sz="8" w:space="0" w:color="auto"/>
            </w:tcBorders>
            <w:vAlign w:val="center"/>
          </w:tcPr>
          <w:p w14:paraId="0484F11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21, InF-SH</w:t>
            </w:r>
          </w:p>
        </w:tc>
        <w:tc>
          <w:tcPr>
            <w:tcW w:w="992" w:type="dxa"/>
            <w:tcBorders>
              <w:top w:val="single" w:sz="8" w:space="0" w:color="auto"/>
              <w:left w:val="single" w:sz="8" w:space="0" w:color="auto"/>
              <w:bottom w:val="single" w:sz="8" w:space="0" w:color="auto"/>
              <w:right w:val="single" w:sz="8" w:space="0" w:color="auto"/>
            </w:tcBorders>
            <w:vAlign w:val="center"/>
          </w:tcPr>
          <w:p w14:paraId="7B20BAF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22, InF-DH</w:t>
            </w:r>
          </w:p>
        </w:tc>
      </w:tr>
      <w:tr w:rsidR="00927128" w:rsidRPr="00E21705" w14:paraId="70E57E7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5BE8F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550482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2918DC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9D90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5323E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3A19C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9ED09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59143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2B2C693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F31FE9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2BFFB8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C4487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C004C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28F82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69DD2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FA9F8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6A837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E7787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A9BB6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2B0A7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E1A2B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D0245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F8FC6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1CD27B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16787A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6FDB2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6DB922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26E36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91DC7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689CD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7F91F2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AECB9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51C5A0C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5B681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58E6D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3FF83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C54A2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5F4B6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59F0A5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2D4D4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3FA470D" w14:textId="76166ADD"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4384A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346A3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7FB2C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9D41F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9CECB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D5D9B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B35F8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08C0E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81C3F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ECBF2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11E75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89A13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6399217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FFB334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62EA502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5210E43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6D1017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D56FE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D5E3D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36B2B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182D7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7D3F6E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A5208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4DDEB1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339C09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99E4E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9328E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39095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CC8AA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935BA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4F7DF74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8F52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664C133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0F8B0C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4765D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C00FD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D1610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27AFC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33ABD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003F51C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83A4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0B4D701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4D1461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B7BD6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8D157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222EB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0BEFED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A4410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594D4D3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31E05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C79472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(e.g., virtual Integer ambiguity, LAMBDA, cost functions, Least squares, </w:t>
            </w:r>
            <w:r w:rsidRPr="00E21705">
              <w:rPr>
                <w:rFonts w:ascii="Arial" w:hAnsi="Arial" w:cs="Arial"/>
                <w:sz w:val="18"/>
                <w:szCs w:val="18"/>
                <w:lang w:val="en-US" w:eastAsia="en-GB"/>
              </w:rPr>
              <w:lastRenderedPageBreak/>
              <w:t>…)</w:t>
            </w:r>
          </w:p>
        </w:tc>
        <w:tc>
          <w:tcPr>
            <w:tcW w:w="993" w:type="dxa"/>
            <w:tcBorders>
              <w:top w:val="single" w:sz="8" w:space="0" w:color="auto"/>
              <w:left w:val="single" w:sz="8" w:space="0" w:color="auto"/>
              <w:bottom w:val="single" w:sz="8" w:space="0" w:color="auto"/>
              <w:right w:val="single" w:sz="8" w:space="0" w:color="auto"/>
            </w:tcBorders>
            <w:vAlign w:val="center"/>
          </w:tcPr>
          <w:p w14:paraId="63AB4C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D9783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8A204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A84CF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4085C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FD068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3BB0DBE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989E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4B0E65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24638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AF8FF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D77ED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CCD7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96969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C04B56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56B5662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F12DC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176AE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11B96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A5F27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F6930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16FD8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ADF61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C51B90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1BCAF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2D4745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23A31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D9C14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7CEDD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61C8E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09EEF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543DD25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633E6C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602976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1BA93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DBA83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7491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94834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216EA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496B491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2BC3A10"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6A0C507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57747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BFB55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41548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6F9293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65214B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5FD8C2C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E10BA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B897E0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B5B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5044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6416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B43E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8D35E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D9721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B4F26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4DC551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5CB2F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ED75E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4BA1D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8CE5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3E56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054402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DF5F8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795FD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5851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2FA3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E9DC3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5088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94CB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9F03B0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2E8E7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041BFA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60C4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6094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21B5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4854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DC13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28575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160F3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795221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EDDC1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C5B6D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A82B4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35A8A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383CE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5C60E50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4EA94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5652D0B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21D423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780F92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9E29B6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5711A5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F0C0D2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AC9E53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3F64A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770476E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53B81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3CA4192"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423125"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36412C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1130DE3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1DBA333F"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4E6BEEEF"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B4CCB5C" w14:textId="77777777" w:rsidR="00927128" w:rsidRPr="00E21705" w:rsidRDefault="00927128" w:rsidP="00927128">
      <w:pPr>
        <w:widowControl w:val="0"/>
      </w:pPr>
    </w:p>
    <w:p w14:paraId="1C22493D" w14:textId="77777777" w:rsidR="00927128" w:rsidRPr="00E21705" w:rsidRDefault="00927128" w:rsidP="00927128">
      <w:pPr>
        <w:pStyle w:val="TH"/>
        <w:keepNext w:val="0"/>
        <w:keepLines w:val="0"/>
        <w:widowControl w:val="0"/>
        <w:rPr>
          <w:color w:val="000000"/>
          <w:lang w:eastAsia="zh-CN"/>
        </w:rPr>
      </w:pPr>
      <w:r w:rsidRPr="00E21705">
        <w:t>Table B.4.3.1-4: NR carrier phase positioning enhancements - evaluation scenarios and parameters with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1FAA538D"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606134" w14:textId="77777777" w:rsidR="00927128" w:rsidRPr="00E21705" w:rsidRDefault="00927128" w:rsidP="00182290">
            <w:pPr>
              <w:widowControl w:val="0"/>
              <w:spacing w:after="0"/>
              <w:jc w:val="both"/>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0E7E030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23, InF-SH</w:t>
            </w:r>
          </w:p>
        </w:tc>
        <w:tc>
          <w:tcPr>
            <w:tcW w:w="992" w:type="dxa"/>
            <w:tcBorders>
              <w:top w:val="single" w:sz="8" w:space="0" w:color="auto"/>
              <w:left w:val="single" w:sz="8" w:space="0" w:color="auto"/>
              <w:bottom w:val="single" w:sz="8" w:space="0" w:color="auto"/>
              <w:right w:val="single" w:sz="8" w:space="0" w:color="auto"/>
            </w:tcBorders>
            <w:vAlign w:val="center"/>
          </w:tcPr>
          <w:p w14:paraId="1345DB3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24, InF-DH</w:t>
            </w:r>
          </w:p>
        </w:tc>
        <w:tc>
          <w:tcPr>
            <w:tcW w:w="992" w:type="dxa"/>
            <w:tcBorders>
              <w:top w:val="single" w:sz="8" w:space="0" w:color="auto"/>
              <w:left w:val="single" w:sz="8" w:space="0" w:color="auto"/>
              <w:bottom w:val="single" w:sz="8" w:space="0" w:color="auto"/>
              <w:right w:val="single" w:sz="8" w:space="0" w:color="auto"/>
            </w:tcBorders>
            <w:vAlign w:val="center"/>
          </w:tcPr>
          <w:p w14:paraId="79F67F2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25, InF-SH</w:t>
            </w:r>
          </w:p>
        </w:tc>
        <w:tc>
          <w:tcPr>
            <w:tcW w:w="992" w:type="dxa"/>
            <w:tcBorders>
              <w:top w:val="single" w:sz="8" w:space="0" w:color="auto"/>
              <w:left w:val="single" w:sz="8" w:space="0" w:color="auto"/>
              <w:bottom w:val="single" w:sz="8" w:space="0" w:color="auto"/>
              <w:right w:val="single" w:sz="8" w:space="0" w:color="auto"/>
            </w:tcBorders>
            <w:vAlign w:val="center"/>
          </w:tcPr>
          <w:p w14:paraId="0078D64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26, InF-DH</w:t>
            </w:r>
          </w:p>
        </w:tc>
        <w:tc>
          <w:tcPr>
            <w:tcW w:w="992" w:type="dxa"/>
            <w:tcBorders>
              <w:top w:val="single" w:sz="8" w:space="0" w:color="auto"/>
              <w:left w:val="single" w:sz="8" w:space="0" w:color="auto"/>
              <w:bottom w:val="single" w:sz="8" w:space="0" w:color="auto"/>
              <w:right w:val="single" w:sz="8" w:space="0" w:color="auto"/>
            </w:tcBorders>
            <w:vAlign w:val="center"/>
          </w:tcPr>
          <w:p w14:paraId="36C15D3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27, InF-SH</w:t>
            </w:r>
          </w:p>
        </w:tc>
        <w:tc>
          <w:tcPr>
            <w:tcW w:w="992" w:type="dxa"/>
            <w:tcBorders>
              <w:top w:val="single" w:sz="8" w:space="0" w:color="auto"/>
              <w:left w:val="single" w:sz="8" w:space="0" w:color="auto"/>
              <w:bottom w:val="single" w:sz="8" w:space="0" w:color="auto"/>
              <w:right w:val="single" w:sz="8" w:space="0" w:color="auto"/>
            </w:tcBorders>
            <w:vAlign w:val="center"/>
          </w:tcPr>
          <w:p w14:paraId="33214D9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28, InF-DH</w:t>
            </w:r>
          </w:p>
        </w:tc>
      </w:tr>
      <w:tr w:rsidR="00927128" w:rsidRPr="00E21705" w14:paraId="25272AD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4541CD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09E25A8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4BB827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2C077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CBDA9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32CF2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E5DB0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B5709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19A3EB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A3649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19565F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1A8F3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9967C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D2CF9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16069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AB37D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2D5B3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B4806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53D13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31372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C182FE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6F2BF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01C6652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89187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667B6FB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87A3A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4145A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BF121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CA39D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BDABE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83348C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247CA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9CF4F4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120B5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EDDDD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07951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944B1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B571E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432115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7C6A2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2A00AB1D" w14:textId="2C9D13AE"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76B14E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B2426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4DA6D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AA14A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8C3E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EBE02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A78A3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130AE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3B401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BA113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D6962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EFFB7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136D6E8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325A8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11C905E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67F5371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54FD0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208AD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1F0CC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DDDE3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47B25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6403033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35B7B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6FD5A15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19ACFA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B1E4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2B12B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1E12F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6F546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AB02E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6D8BB6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2A0406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38D2C7C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09478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84F0A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B3F8E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044B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773AE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C0100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7FB1244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3E00CF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655D367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43FF66E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81C30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C810E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E0DE2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5C6B6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35BB1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1620512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CA185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Integer ambiguity </w:t>
            </w:r>
            <w:r w:rsidRPr="00E21705">
              <w:rPr>
                <w:rFonts w:ascii="Arial" w:hAnsi="Arial" w:cs="Arial"/>
                <w:sz w:val="18"/>
                <w:szCs w:val="18"/>
                <w:lang w:val="en-US" w:eastAsia="en-GB"/>
              </w:rPr>
              <w:lastRenderedPageBreak/>
              <w:t>resolution techniques</w:t>
            </w:r>
          </w:p>
          <w:p w14:paraId="69151D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6A0916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9AB5A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DB153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6E181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42979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62435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r>
      <w:tr w:rsidR="00927128" w:rsidRPr="00E21705" w14:paraId="540AA0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D5541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43083F9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2E7D3F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600C1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6040D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49503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3B8BB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10DA8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74EF92E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6C0CAD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1D3203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2B95E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C77F8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175FE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BBB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AB676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012726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E2CBC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08AF9B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3EAAF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D5C2B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40371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31A68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72BA2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149F0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EBC06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E4F6D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1928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2D0C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709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077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31055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D2A287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149486"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1492A39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9B63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C4D98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CF47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60425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82CE3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F4C554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6071C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FF9601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E938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A2F9C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F9238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8C8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6553E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D5AF25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7039E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326ABD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03C5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C221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8884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4278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E221A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EFEBB1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111F8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1CF31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350537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243F4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B4417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E54F0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4BA5B4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r>
      <w:tr w:rsidR="00927128" w:rsidRPr="00E21705" w14:paraId="10E52DC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5CC5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6B14EF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D46ED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08FA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6CE4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092EC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8AF4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1CBE9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19269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36EA7B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C822F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95D6B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E08F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EF75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75DD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B64028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CCAB4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4D2CA5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5A80F8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690EF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87071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CC2E03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B1F5099"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5452DB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C0F1B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7305039E"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268A8F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426697E"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0A9B9D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A4C9B9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7F8F7B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401163ED"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19F751FF"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76334F17" w14:textId="77777777" w:rsidR="00927128" w:rsidRPr="00E21705" w:rsidRDefault="00927128" w:rsidP="00230723">
      <w:pPr>
        <w:pStyle w:val="TH"/>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927128" w:rsidRPr="00E21705" w14:paraId="3270A1F9"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6E16F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7F7329D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 xml:space="preserve">Case 29, </w:t>
            </w:r>
            <w:r w:rsidRPr="00E21705">
              <w:rPr>
                <w:rFonts w:ascii="Arial" w:eastAsia="Malgun Gothic" w:hAnsi="Arial" w:cs="Arial"/>
                <w:b/>
                <w:sz w:val="18"/>
                <w:szCs w:val="18"/>
                <w:lang w:val="en-US" w:eastAsia="zh-CN"/>
              </w:rPr>
              <w:t>I</w:t>
            </w:r>
            <w:r w:rsidRPr="00E21705">
              <w:rPr>
                <w:rFonts w:ascii="Arial" w:hAnsi="Arial" w:cs="Arial"/>
                <w:b/>
                <w:sz w:val="18"/>
                <w:szCs w:val="18"/>
                <w:lang w:val="en-US"/>
              </w:rPr>
              <w:t>nF-SH</w:t>
            </w:r>
          </w:p>
        </w:tc>
        <w:tc>
          <w:tcPr>
            <w:tcW w:w="993" w:type="dxa"/>
            <w:tcBorders>
              <w:top w:val="single" w:sz="8" w:space="0" w:color="auto"/>
              <w:left w:val="single" w:sz="8" w:space="0" w:color="auto"/>
              <w:bottom w:val="single" w:sz="8" w:space="0" w:color="auto"/>
              <w:right w:val="single" w:sz="8" w:space="0" w:color="auto"/>
            </w:tcBorders>
            <w:vAlign w:val="center"/>
          </w:tcPr>
          <w:p w14:paraId="0018F47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30, InF-DH</w:t>
            </w:r>
          </w:p>
        </w:tc>
        <w:tc>
          <w:tcPr>
            <w:tcW w:w="992" w:type="dxa"/>
            <w:tcBorders>
              <w:top w:val="single" w:sz="8" w:space="0" w:color="auto"/>
              <w:left w:val="single" w:sz="8" w:space="0" w:color="auto"/>
              <w:bottom w:val="single" w:sz="8" w:space="0" w:color="auto"/>
              <w:right w:val="single" w:sz="8" w:space="0" w:color="auto"/>
            </w:tcBorders>
            <w:vAlign w:val="center"/>
          </w:tcPr>
          <w:p w14:paraId="5867980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31, InF-SH</w:t>
            </w:r>
          </w:p>
        </w:tc>
        <w:tc>
          <w:tcPr>
            <w:tcW w:w="992" w:type="dxa"/>
            <w:tcBorders>
              <w:top w:val="single" w:sz="8" w:space="0" w:color="auto"/>
              <w:left w:val="single" w:sz="8" w:space="0" w:color="auto"/>
              <w:bottom w:val="single" w:sz="8" w:space="0" w:color="auto"/>
              <w:right w:val="single" w:sz="8" w:space="0" w:color="auto"/>
            </w:tcBorders>
            <w:vAlign w:val="center"/>
          </w:tcPr>
          <w:p w14:paraId="193F343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32, InF-DH</w:t>
            </w:r>
          </w:p>
        </w:tc>
        <w:tc>
          <w:tcPr>
            <w:tcW w:w="992" w:type="dxa"/>
            <w:tcBorders>
              <w:top w:val="single" w:sz="8" w:space="0" w:color="auto"/>
              <w:left w:val="single" w:sz="8" w:space="0" w:color="auto"/>
              <w:bottom w:val="single" w:sz="8" w:space="0" w:color="auto"/>
              <w:right w:val="single" w:sz="8" w:space="0" w:color="auto"/>
            </w:tcBorders>
            <w:vAlign w:val="center"/>
          </w:tcPr>
          <w:p w14:paraId="28C3A90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Case33, InF-SH</w:t>
            </w:r>
          </w:p>
        </w:tc>
        <w:tc>
          <w:tcPr>
            <w:tcW w:w="992" w:type="dxa"/>
            <w:tcBorders>
              <w:top w:val="single" w:sz="8" w:space="0" w:color="auto"/>
              <w:left w:val="single" w:sz="8" w:space="0" w:color="auto"/>
              <w:bottom w:val="single" w:sz="8" w:space="0" w:color="auto"/>
              <w:right w:val="single" w:sz="8" w:space="0" w:color="auto"/>
            </w:tcBorders>
            <w:vAlign w:val="center"/>
          </w:tcPr>
          <w:p w14:paraId="75394DF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34, InF-DH</w:t>
            </w:r>
          </w:p>
        </w:tc>
      </w:tr>
      <w:tr w:rsidR="00927128" w:rsidRPr="00E21705" w14:paraId="3A05FA0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028B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4AB1502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F5BF8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5645F5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4D731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E87F2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08165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F206D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0B24639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559C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79706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86EDDF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00456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23044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0AE88D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2C4DF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5CEC7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8CC0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56358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F3679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7D951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72B172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B39B48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E0D52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300FA20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3" w:type="dxa"/>
            <w:tcBorders>
              <w:top w:val="single" w:sz="8" w:space="0" w:color="auto"/>
              <w:left w:val="single" w:sz="8" w:space="0" w:color="auto"/>
              <w:bottom w:val="single" w:sz="8" w:space="0" w:color="auto"/>
              <w:right w:val="single" w:sz="8" w:space="0" w:color="auto"/>
            </w:tcBorders>
            <w:vAlign w:val="center"/>
          </w:tcPr>
          <w:p w14:paraId="62C843E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37E0FE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D88E1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175061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1B441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r>
      <w:tr w:rsidR="00927128" w:rsidRPr="00E21705" w14:paraId="52786B8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CFC0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027C29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3" w:type="dxa"/>
            <w:tcBorders>
              <w:top w:val="single" w:sz="8" w:space="0" w:color="auto"/>
              <w:left w:val="single" w:sz="8" w:space="0" w:color="auto"/>
              <w:bottom w:val="single" w:sz="8" w:space="0" w:color="auto"/>
              <w:right w:val="single" w:sz="8" w:space="0" w:color="auto"/>
            </w:tcBorders>
            <w:vAlign w:val="center"/>
          </w:tcPr>
          <w:p w14:paraId="6060297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42481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7784F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D816D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394621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2E6AFFA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C1EA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A57468D" w14:textId="67AB0BB3"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613A6C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9675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2C65B5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4E4D2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971E6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1A384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91852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51728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4676D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EB78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A7342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2D271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33A2FF8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9DD705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1F2CBEC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129FE9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3" w:type="dxa"/>
            <w:tcBorders>
              <w:top w:val="single" w:sz="8" w:space="0" w:color="auto"/>
              <w:left w:val="single" w:sz="8" w:space="0" w:color="auto"/>
              <w:bottom w:val="single" w:sz="8" w:space="0" w:color="auto"/>
              <w:right w:val="single" w:sz="8" w:space="0" w:color="auto"/>
            </w:tcBorders>
            <w:vAlign w:val="center"/>
          </w:tcPr>
          <w:p w14:paraId="1BCAF49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415C6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627B7B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64D48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DEDB7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2FE9696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F32C97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2A66F29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4A75F62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2A70375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E06E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9755C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67011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4522F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4C63662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7E79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17119DF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19E586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156066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E5343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B6088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15214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4DA0E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40010AA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53D41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56FD61D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519F07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5CF106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5A001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65645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6A561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19EB1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244DF4C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03998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3C2630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20292BFE"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66896B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0EE82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9093A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222D1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CBB9B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r>
      <w:tr w:rsidR="00927128" w:rsidRPr="00E21705" w14:paraId="3D010A6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DB57F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16D88F2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CF8E5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438A00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030B9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841C3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DEB2C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20536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B6D4E2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BF9EB5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DC71A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0A54CB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22239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5F250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C0DF1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DF141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0D012F3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5B753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3EACE3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09AA00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9E736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61F92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442D9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39101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474D631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7CFF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336BB65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63E5E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C108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7441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F478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BA8A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D24C6F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DF4690"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56A3010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66AD64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AB94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06F8E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A7F5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079D6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9F4175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F15BE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3460726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311DB6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1B77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BBDBB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C4F8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76F7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9A8FFD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312B3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2D53D46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408D4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DB84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799D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DA75C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A3A9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097365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6BAB2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1490EA8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5cm</w:t>
            </w:r>
          </w:p>
        </w:tc>
        <w:tc>
          <w:tcPr>
            <w:tcW w:w="993" w:type="dxa"/>
            <w:tcBorders>
              <w:top w:val="single" w:sz="8" w:space="0" w:color="auto"/>
              <w:left w:val="single" w:sz="8" w:space="0" w:color="auto"/>
              <w:bottom w:val="single" w:sz="8" w:space="0" w:color="auto"/>
              <w:right w:val="single" w:sz="8" w:space="0" w:color="auto"/>
            </w:tcBorders>
            <w:vAlign w:val="center"/>
          </w:tcPr>
          <w:p w14:paraId="168219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180DC9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640230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431BF4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277FF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r>
      <w:tr w:rsidR="00927128" w:rsidRPr="00E21705" w14:paraId="4D1DD86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0C291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191BC9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EFBA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81053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56564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DD1B1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822D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F88F21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D03A9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608D7B8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2EC84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56E91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DDCCA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A63C0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E356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E98D8A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3BD56D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71B87BA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4D6D56F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6AE27B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2362CC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35FFEC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4BE964D" w14:textId="77777777" w:rsidR="00927128" w:rsidRPr="00E21705" w:rsidRDefault="00927128" w:rsidP="00182290">
            <w:pPr>
              <w:widowControl w:val="0"/>
              <w:spacing w:after="0"/>
              <w:jc w:val="center"/>
              <w:rPr>
                <w:rFonts w:ascii="Arial" w:hAnsi="Arial" w:cs="Arial"/>
                <w:sz w:val="18"/>
                <w:szCs w:val="18"/>
                <w:lang w:val="en-US" w:eastAsia="zh-CN"/>
              </w:rPr>
            </w:pPr>
          </w:p>
        </w:tc>
      </w:tr>
      <w:tr w:rsidR="00927128" w:rsidRPr="00E21705" w14:paraId="530F151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BD0A0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4735F28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3" w:type="dxa"/>
            <w:tcBorders>
              <w:top w:val="single" w:sz="8" w:space="0" w:color="auto"/>
              <w:left w:val="single" w:sz="8" w:space="0" w:color="auto"/>
              <w:bottom w:val="single" w:sz="8" w:space="0" w:color="auto"/>
              <w:right w:val="single" w:sz="8" w:space="0" w:color="auto"/>
            </w:tcBorders>
            <w:vAlign w:val="center"/>
          </w:tcPr>
          <w:p w14:paraId="7BA5EBE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758B67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115DE00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5969629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3AF7E4B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r>
      <w:tr w:rsidR="00927128" w:rsidRPr="00E21705" w14:paraId="751E314E" w14:textId="77777777" w:rsidTr="00182290">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04A97C9C"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225665DD" w14:textId="77777777" w:rsidR="00927128" w:rsidRPr="00E21705" w:rsidRDefault="00927128" w:rsidP="00230723">
      <w:pPr>
        <w:pStyle w:val="TH"/>
      </w:pPr>
    </w:p>
    <w:p w14:paraId="678E91BF" w14:textId="77777777" w:rsidR="00927128" w:rsidRPr="00E21705" w:rsidRDefault="00927128" w:rsidP="00230723">
      <w:pPr>
        <w:pStyle w:val="TH"/>
        <w:rPr>
          <w:lang w:eastAsia="zh-CN"/>
        </w:rPr>
      </w:pPr>
      <w:r w:rsidRPr="00E21705">
        <w:t>Table B.4.3.1-5: NR carrier phase positioning enhancements - evaluation scenarios and parameters with the gNB PCO from [79]</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077"/>
        <w:gridCol w:w="1068"/>
        <w:gridCol w:w="1068"/>
        <w:gridCol w:w="1068"/>
        <w:gridCol w:w="1068"/>
        <w:gridCol w:w="1068"/>
        <w:gridCol w:w="1068"/>
        <w:gridCol w:w="1068"/>
        <w:gridCol w:w="1068"/>
      </w:tblGrid>
      <w:tr w:rsidR="00927128" w:rsidRPr="00E21705" w14:paraId="451B8F0C" w14:textId="77777777" w:rsidTr="00230723">
        <w:trPr>
          <w:trHeight w:val="462"/>
          <w:jc w:val="center"/>
        </w:trPr>
        <w:tc>
          <w:tcPr>
            <w:tcW w:w="1107" w:type="pct"/>
            <w:tcBorders>
              <w:top w:val="single" w:sz="8" w:space="0" w:color="auto"/>
              <w:left w:val="single" w:sz="8" w:space="0" w:color="auto"/>
              <w:bottom w:val="single" w:sz="8" w:space="0" w:color="auto"/>
              <w:right w:val="single" w:sz="8" w:space="0" w:color="auto"/>
            </w:tcBorders>
            <w:vAlign w:val="center"/>
          </w:tcPr>
          <w:p w14:paraId="637A2AA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487" w:type="pct"/>
            <w:tcBorders>
              <w:top w:val="single" w:sz="8" w:space="0" w:color="auto"/>
              <w:left w:val="single" w:sz="8" w:space="0" w:color="auto"/>
              <w:bottom w:val="single" w:sz="8" w:space="0" w:color="auto"/>
              <w:right w:val="single" w:sz="8" w:space="0" w:color="auto"/>
            </w:tcBorders>
            <w:vAlign w:val="center"/>
          </w:tcPr>
          <w:p w14:paraId="60C2E91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35, InF-SH</w:t>
            </w:r>
          </w:p>
        </w:tc>
        <w:tc>
          <w:tcPr>
            <w:tcW w:w="487" w:type="pct"/>
            <w:tcBorders>
              <w:top w:val="single" w:sz="8" w:space="0" w:color="auto"/>
              <w:left w:val="single" w:sz="8" w:space="0" w:color="auto"/>
              <w:bottom w:val="single" w:sz="8" w:space="0" w:color="auto"/>
              <w:right w:val="single" w:sz="8" w:space="0" w:color="auto"/>
            </w:tcBorders>
            <w:vAlign w:val="center"/>
          </w:tcPr>
          <w:p w14:paraId="3075C9F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36, InF-DH</w:t>
            </w:r>
          </w:p>
        </w:tc>
        <w:tc>
          <w:tcPr>
            <w:tcW w:w="487" w:type="pct"/>
            <w:tcBorders>
              <w:top w:val="single" w:sz="8" w:space="0" w:color="auto"/>
              <w:left w:val="single" w:sz="8" w:space="0" w:color="auto"/>
              <w:bottom w:val="single" w:sz="8" w:space="0" w:color="auto"/>
              <w:right w:val="single" w:sz="8" w:space="0" w:color="auto"/>
            </w:tcBorders>
            <w:vAlign w:val="center"/>
          </w:tcPr>
          <w:p w14:paraId="31D1C6B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37, InF-SH</w:t>
            </w:r>
          </w:p>
        </w:tc>
        <w:tc>
          <w:tcPr>
            <w:tcW w:w="487" w:type="pct"/>
            <w:tcBorders>
              <w:top w:val="single" w:sz="8" w:space="0" w:color="auto"/>
              <w:left w:val="single" w:sz="8" w:space="0" w:color="auto"/>
              <w:bottom w:val="single" w:sz="8" w:space="0" w:color="auto"/>
              <w:right w:val="single" w:sz="8" w:space="0" w:color="auto"/>
            </w:tcBorders>
            <w:vAlign w:val="center"/>
          </w:tcPr>
          <w:p w14:paraId="57C07CD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38, InF-DH</w:t>
            </w:r>
          </w:p>
        </w:tc>
        <w:tc>
          <w:tcPr>
            <w:tcW w:w="487" w:type="pct"/>
            <w:tcBorders>
              <w:top w:val="single" w:sz="8" w:space="0" w:color="auto"/>
              <w:left w:val="single" w:sz="8" w:space="0" w:color="auto"/>
              <w:bottom w:val="single" w:sz="8" w:space="0" w:color="auto"/>
              <w:right w:val="single" w:sz="8" w:space="0" w:color="auto"/>
            </w:tcBorders>
            <w:vAlign w:val="center"/>
          </w:tcPr>
          <w:p w14:paraId="0E815C2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39, InF-SH</w:t>
            </w:r>
          </w:p>
        </w:tc>
        <w:tc>
          <w:tcPr>
            <w:tcW w:w="487" w:type="pct"/>
            <w:tcBorders>
              <w:top w:val="single" w:sz="8" w:space="0" w:color="auto"/>
              <w:left w:val="single" w:sz="8" w:space="0" w:color="auto"/>
              <w:bottom w:val="single" w:sz="8" w:space="0" w:color="auto"/>
              <w:right w:val="single" w:sz="8" w:space="0" w:color="auto"/>
            </w:tcBorders>
            <w:vAlign w:val="center"/>
          </w:tcPr>
          <w:p w14:paraId="13BA2D0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40, InF-DH</w:t>
            </w:r>
          </w:p>
        </w:tc>
        <w:tc>
          <w:tcPr>
            <w:tcW w:w="487" w:type="pct"/>
            <w:tcBorders>
              <w:top w:val="single" w:sz="8" w:space="0" w:color="auto"/>
              <w:left w:val="single" w:sz="8" w:space="0" w:color="auto"/>
              <w:bottom w:val="single" w:sz="8" w:space="0" w:color="auto"/>
              <w:right w:val="single" w:sz="8" w:space="0" w:color="auto"/>
            </w:tcBorders>
            <w:vAlign w:val="center"/>
          </w:tcPr>
          <w:p w14:paraId="685E10A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41, InF-SH</w:t>
            </w:r>
          </w:p>
        </w:tc>
        <w:tc>
          <w:tcPr>
            <w:tcW w:w="487" w:type="pct"/>
            <w:tcBorders>
              <w:top w:val="single" w:sz="8" w:space="0" w:color="auto"/>
              <w:left w:val="single" w:sz="8" w:space="0" w:color="auto"/>
              <w:bottom w:val="single" w:sz="8" w:space="0" w:color="auto"/>
              <w:right w:val="single" w:sz="8" w:space="0" w:color="auto"/>
            </w:tcBorders>
            <w:vAlign w:val="center"/>
          </w:tcPr>
          <w:p w14:paraId="7BB0B4F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42, InF-DH</w:t>
            </w:r>
          </w:p>
        </w:tc>
      </w:tr>
      <w:tr w:rsidR="00927128" w:rsidRPr="00E21705" w14:paraId="1EDE48BD"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4D4B8A10"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rPr>
              <w:t>Scenario</w:t>
            </w:r>
            <w:r w:rsidRPr="00E21705">
              <w:rPr>
                <w:rFonts w:ascii="Arial" w:hAnsi="Arial" w:cs="Arial"/>
                <w:sz w:val="16"/>
                <w:szCs w:val="16"/>
                <w:lang w:val="en-US" w:eastAsia="en-GB"/>
              </w:rPr>
              <w:t xml:space="preserve"> </w:t>
            </w:r>
          </w:p>
          <w:p w14:paraId="65FC655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[TS 38.855, TS 38.857]</w:t>
            </w:r>
          </w:p>
        </w:tc>
        <w:tc>
          <w:tcPr>
            <w:tcW w:w="487" w:type="pct"/>
            <w:tcBorders>
              <w:top w:val="single" w:sz="8" w:space="0" w:color="auto"/>
              <w:left w:val="single" w:sz="8" w:space="0" w:color="auto"/>
              <w:bottom w:val="single" w:sz="8" w:space="0" w:color="auto"/>
              <w:right w:val="single" w:sz="8" w:space="0" w:color="auto"/>
            </w:tcBorders>
            <w:vAlign w:val="center"/>
          </w:tcPr>
          <w:p w14:paraId="1EC7EF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728C8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2A5F5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63D372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41D0AE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DD552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BD98C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63ED3A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24BB00A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0993375"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Single carrier frequency, or multiple carrier frequencies, GHz</w:t>
            </w:r>
          </w:p>
        </w:tc>
        <w:tc>
          <w:tcPr>
            <w:tcW w:w="487" w:type="pct"/>
            <w:tcBorders>
              <w:top w:val="single" w:sz="8" w:space="0" w:color="auto"/>
              <w:left w:val="single" w:sz="8" w:space="0" w:color="auto"/>
              <w:bottom w:val="single" w:sz="8" w:space="0" w:color="auto"/>
              <w:right w:val="single" w:sz="8" w:space="0" w:color="auto"/>
            </w:tcBorders>
            <w:vAlign w:val="center"/>
          </w:tcPr>
          <w:p w14:paraId="2057DD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5CDFB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2A39B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36EC9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4C33ED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F3544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3996B8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63D0C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4F0839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98E89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3C3E85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58677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5291A6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8BFB7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2DF69F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9600C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0320250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513D2E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rPr>
              <w:t>Bandwidth, MHz</w:t>
            </w:r>
          </w:p>
        </w:tc>
        <w:tc>
          <w:tcPr>
            <w:tcW w:w="487" w:type="pct"/>
            <w:tcBorders>
              <w:top w:val="single" w:sz="8" w:space="0" w:color="auto"/>
              <w:left w:val="single" w:sz="8" w:space="0" w:color="auto"/>
              <w:bottom w:val="single" w:sz="8" w:space="0" w:color="auto"/>
              <w:right w:val="single" w:sz="8" w:space="0" w:color="auto"/>
            </w:tcBorders>
            <w:vAlign w:val="center"/>
          </w:tcPr>
          <w:p w14:paraId="548F3E3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16528A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7791F4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3560F5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63AAEC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2F2EC9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30E4BEA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527239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E33ADE8"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33814F8"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Subcarrier spacing, kHz</w:t>
            </w:r>
          </w:p>
        </w:tc>
        <w:tc>
          <w:tcPr>
            <w:tcW w:w="487" w:type="pct"/>
            <w:tcBorders>
              <w:top w:val="single" w:sz="8" w:space="0" w:color="auto"/>
              <w:left w:val="single" w:sz="8" w:space="0" w:color="auto"/>
              <w:bottom w:val="single" w:sz="8" w:space="0" w:color="auto"/>
              <w:right w:val="single" w:sz="8" w:space="0" w:color="auto"/>
            </w:tcBorders>
            <w:vAlign w:val="center"/>
          </w:tcPr>
          <w:p w14:paraId="198928C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3DEDBA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410B2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F95CA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08E50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4EA7BB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13D5AFB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07C290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371C468A"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2FA37E5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RS signal descriptions</w:t>
            </w:r>
          </w:p>
          <w:p w14:paraId="2E31A585" w14:textId="3F590080"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(PRS or posSRS, Number of OFDM </w:t>
            </w:r>
            <w:r w:rsidR="00B62532" w:rsidRPr="00E21705">
              <w:rPr>
                <w:rFonts w:ascii="Arial" w:hAnsi="Arial" w:cs="Arial"/>
                <w:sz w:val="16"/>
                <w:szCs w:val="16"/>
                <w:lang w:val="en-US" w:eastAsia="en-GB"/>
              </w:rPr>
              <w:t>symbols</w:t>
            </w:r>
            <w:r w:rsidRPr="00E21705">
              <w:rPr>
                <w:rFonts w:ascii="Arial" w:hAnsi="Arial" w:cs="Arial"/>
                <w:sz w:val="16"/>
                <w:szCs w:val="16"/>
                <w:lang w:val="en-US" w:eastAsia="en-GB"/>
              </w:rPr>
              <w:t>, Comb size)</w:t>
            </w:r>
          </w:p>
        </w:tc>
        <w:tc>
          <w:tcPr>
            <w:tcW w:w="487" w:type="pct"/>
            <w:tcBorders>
              <w:top w:val="single" w:sz="8" w:space="0" w:color="auto"/>
              <w:left w:val="single" w:sz="8" w:space="0" w:color="auto"/>
              <w:bottom w:val="single" w:sz="8" w:space="0" w:color="auto"/>
              <w:right w:val="single" w:sz="8" w:space="0" w:color="auto"/>
            </w:tcBorders>
            <w:vAlign w:val="center"/>
          </w:tcPr>
          <w:p w14:paraId="41A7AC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899DA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166CB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F9717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6275E9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07C5C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1DFAE3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3CF1F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AB744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3C5BD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6409C0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51C93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145808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040D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3B62B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EBC41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0918FFAA"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2CB0003"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NR Carrier phase positioning method </w:t>
            </w:r>
          </w:p>
          <w:p w14:paraId="50CC51CC"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(DL, UL, or DL+UL(RTT))</w:t>
            </w:r>
          </w:p>
        </w:tc>
        <w:tc>
          <w:tcPr>
            <w:tcW w:w="487" w:type="pct"/>
            <w:tcBorders>
              <w:top w:val="single" w:sz="8" w:space="0" w:color="auto"/>
              <w:left w:val="single" w:sz="8" w:space="0" w:color="auto"/>
              <w:bottom w:val="single" w:sz="8" w:space="0" w:color="auto"/>
              <w:right w:val="single" w:sz="8" w:space="0" w:color="auto"/>
            </w:tcBorders>
            <w:vAlign w:val="center"/>
          </w:tcPr>
          <w:p w14:paraId="496AEFB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267B8C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6CCF09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5DA98D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4CB8F2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6E32B5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2A6AD6E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5FC44F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4070A782"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F14C5BF"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R16/R17 </w:t>
            </w:r>
            <w:r w:rsidRPr="00E21705">
              <w:rPr>
                <w:rFonts w:ascii="Arial" w:hAnsi="Arial" w:cs="Arial"/>
                <w:sz w:val="16"/>
                <w:szCs w:val="16"/>
                <w:lang w:val="en-US" w:eastAsia="en-GB"/>
              </w:rPr>
              <w:lastRenderedPageBreak/>
              <w:t xml:space="preserve">positioning method </w:t>
            </w:r>
          </w:p>
          <w:p w14:paraId="7AF2F19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(if it is used together with CPP)</w:t>
            </w:r>
          </w:p>
        </w:tc>
        <w:tc>
          <w:tcPr>
            <w:tcW w:w="487" w:type="pct"/>
            <w:tcBorders>
              <w:top w:val="single" w:sz="8" w:space="0" w:color="auto"/>
              <w:left w:val="single" w:sz="8" w:space="0" w:color="auto"/>
              <w:bottom w:val="single" w:sz="8" w:space="0" w:color="auto"/>
              <w:right w:val="single" w:sz="8" w:space="0" w:color="auto"/>
            </w:tcBorders>
            <w:vAlign w:val="center"/>
          </w:tcPr>
          <w:p w14:paraId="552A6F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lastRenderedPageBreak/>
              <w:t>UL-TDOA</w:t>
            </w:r>
          </w:p>
        </w:tc>
        <w:tc>
          <w:tcPr>
            <w:tcW w:w="487" w:type="pct"/>
            <w:tcBorders>
              <w:top w:val="single" w:sz="8" w:space="0" w:color="auto"/>
              <w:left w:val="single" w:sz="8" w:space="0" w:color="auto"/>
              <w:bottom w:val="single" w:sz="8" w:space="0" w:color="auto"/>
              <w:right w:val="single" w:sz="8" w:space="0" w:color="auto"/>
            </w:tcBorders>
            <w:vAlign w:val="center"/>
          </w:tcPr>
          <w:p w14:paraId="57FC5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5A78B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7AE9F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512B5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6F60C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2848F15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11608F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353B2BAF"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CD70D67"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Carrier phase estimation techniques </w:t>
            </w:r>
          </w:p>
          <w:p w14:paraId="212A06D4"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(time-domain, freq-domain, references)</w:t>
            </w:r>
          </w:p>
        </w:tc>
        <w:tc>
          <w:tcPr>
            <w:tcW w:w="487" w:type="pct"/>
            <w:tcBorders>
              <w:top w:val="single" w:sz="8" w:space="0" w:color="auto"/>
              <w:left w:val="single" w:sz="8" w:space="0" w:color="auto"/>
              <w:bottom w:val="single" w:sz="8" w:space="0" w:color="auto"/>
              <w:right w:val="single" w:sz="8" w:space="0" w:color="auto"/>
            </w:tcBorders>
            <w:vAlign w:val="center"/>
          </w:tcPr>
          <w:p w14:paraId="6454C7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238048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0B57F3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481C06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762275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22FEAA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1ED0EF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507861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2AACAA92"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A07B3B0"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Differential positioning techniques if used </w:t>
            </w:r>
          </w:p>
          <w:p w14:paraId="54853BF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(e.g., single differential, double differential, etc.)  </w:t>
            </w:r>
          </w:p>
        </w:tc>
        <w:tc>
          <w:tcPr>
            <w:tcW w:w="487" w:type="pct"/>
            <w:tcBorders>
              <w:top w:val="single" w:sz="8" w:space="0" w:color="auto"/>
              <w:left w:val="single" w:sz="8" w:space="0" w:color="auto"/>
              <w:bottom w:val="single" w:sz="8" w:space="0" w:color="auto"/>
              <w:right w:val="single" w:sz="8" w:space="0" w:color="auto"/>
            </w:tcBorders>
            <w:vAlign w:val="center"/>
          </w:tcPr>
          <w:p w14:paraId="165AEC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3925DB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7C53EA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3A586A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6CFC57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27ADE1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54B715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0EC806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3B2544C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D18646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Integer ambiguity resolution techniques </w:t>
            </w:r>
          </w:p>
          <w:p w14:paraId="6BCF9FB3"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(e.g., virtual Integer ambiguity, LAMBDA, cost functions, Least squares, …)</w:t>
            </w:r>
          </w:p>
        </w:tc>
        <w:tc>
          <w:tcPr>
            <w:tcW w:w="487" w:type="pct"/>
            <w:tcBorders>
              <w:top w:val="single" w:sz="8" w:space="0" w:color="auto"/>
              <w:left w:val="single" w:sz="8" w:space="0" w:color="auto"/>
              <w:bottom w:val="single" w:sz="8" w:space="0" w:color="auto"/>
              <w:right w:val="single" w:sz="8" w:space="0" w:color="auto"/>
            </w:tcBorders>
            <w:vAlign w:val="center"/>
          </w:tcPr>
          <w:p w14:paraId="172E74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C3001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08C36F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4C982A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04AFF7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DC47B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25C3C442"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24CE6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4BD24D2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FCC3008"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Multipath mitigation techniques</w:t>
            </w:r>
          </w:p>
          <w:p w14:paraId="775B5D0C"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(e.g., first path detection, ...) </w:t>
            </w:r>
          </w:p>
        </w:tc>
        <w:tc>
          <w:tcPr>
            <w:tcW w:w="487" w:type="pct"/>
            <w:tcBorders>
              <w:top w:val="single" w:sz="8" w:space="0" w:color="auto"/>
              <w:left w:val="single" w:sz="8" w:space="0" w:color="auto"/>
              <w:bottom w:val="single" w:sz="8" w:space="0" w:color="auto"/>
              <w:right w:val="single" w:sz="8" w:space="0" w:color="auto"/>
            </w:tcBorders>
            <w:vAlign w:val="center"/>
          </w:tcPr>
          <w:p w14:paraId="070D93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2EEA8A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76C33D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3B188C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37D07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53B29C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06364C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6C1DBC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1D8FEA33"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DE5D95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Single-measurement instance CPP, or multiple measurement instances CPP</w:t>
            </w:r>
          </w:p>
        </w:tc>
        <w:tc>
          <w:tcPr>
            <w:tcW w:w="487" w:type="pct"/>
            <w:tcBorders>
              <w:top w:val="single" w:sz="8" w:space="0" w:color="auto"/>
              <w:left w:val="single" w:sz="8" w:space="0" w:color="auto"/>
              <w:bottom w:val="single" w:sz="8" w:space="0" w:color="auto"/>
              <w:right w:val="single" w:sz="8" w:space="0" w:color="auto"/>
            </w:tcBorders>
            <w:vAlign w:val="center"/>
          </w:tcPr>
          <w:p w14:paraId="55D067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3715F1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5FD98B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37C1C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212A79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75892B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2A4DD3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06C062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144A1EB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518594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UE position calculation algorithm (e.g. Least squares, Taylor series, …)</w:t>
            </w:r>
          </w:p>
        </w:tc>
        <w:tc>
          <w:tcPr>
            <w:tcW w:w="487" w:type="pct"/>
            <w:tcBorders>
              <w:top w:val="single" w:sz="8" w:space="0" w:color="auto"/>
              <w:left w:val="single" w:sz="8" w:space="0" w:color="auto"/>
              <w:bottom w:val="single" w:sz="8" w:space="0" w:color="auto"/>
              <w:right w:val="single" w:sz="8" w:space="0" w:color="auto"/>
            </w:tcBorders>
            <w:vAlign w:val="center"/>
          </w:tcPr>
          <w:p w14:paraId="0224EB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5D64D1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7FCFA3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5BC3DD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0421DF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227B1D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681D4B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46E683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126A840F"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7A881D9A"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Network synchronization assumption (e.g., </w:t>
            </w:r>
            <w:r w:rsidRPr="00E21705">
              <w:rPr>
                <w:rFonts w:ascii="Arial" w:hAnsi="Arial" w:cs="Arial"/>
                <w:sz w:val="16"/>
                <w:szCs w:val="16"/>
              </w:rPr>
              <w:t xml:space="preserve">0ns, </w:t>
            </w:r>
            <w:r w:rsidRPr="00E21705">
              <w:rPr>
                <w:rFonts w:ascii="Arial" w:hAnsi="Arial" w:cs="Arial"/>
                <w:sz w:val="16"/>
                <w:szCs w:val="16"/>
                <w:lang w:val="en-US" w:eastAsia="en-GB"/>
              </w:rPr>
              <w:t>10ns, ..)</w:t>
            </w:r>
          </w:p>
        </w:tc>
        <w:tc>
          <w:tcPr>
            <w:tcW w:w="487" w:type="pct"/>
            <w:tcBorders>
              <w:top w:val="single" w:sz="8" w:space="0" w:color="auto"/>
              <w:left w:val="single" w:sz="8" w:space="0" w:color="auto"/>
              <w:bottom w:val="single" w:sz="8" w:space="0" w:color="auto"/>
              <w:right w:val="single" w:sz="8" w:space="0" w:color="auto"/>
            </w:tcBorders>
            <w:vAlign w:val="center"/>
          </w:tcPr>
          <w:p w14:paraId="52E48A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4AA6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90C1C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0AD5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4B040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899E5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308DD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63460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BC0428C"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B58E8F3" w14:textId="77777777" w:rsidR="00927128" w:rsidRPr="00E21705" w:rsidRDefault="00927128" w:rsidP="00182290">
            <w:pPr>
              <w:widowControl w:val="0"/>
              <w:spacing w:after="0"/>
              <w:rPr>
                <w:rFonts w:ascii="Arial" w:hAnsi="Arial" w:cs="Arial"/>
                <w:color w:val="C00000"/>
                <w:sz w:val="16"/>
                <w:szCs w:val="16"/>
                <w:lang w:val="en-US" w:eastAsia="en-GB"/>
              </w:rPr>
            </w:pPr>
            <w:r w:rsidRPr="00E21705">
              <w:rPr>
                <w:rFonts w:ascii="Arial" w:hAnsi="Arial" w:cs="Arial"/>
                <w:sz w:val="16"/>
                <w:szCs w:val="16"/>
                <w:lang w:val="en-US" w:eastAsia="en-GB"/>
              </w:rPr>
              <w:t xml:space="preserve">UE/TRP Initial phase offset </w:t>
            </w:r>
          </w:p>
        </w:tc>
        <w:tc>
          <w:tcPr>
            <w:tcW w:w="487" w:type="pct"/>
            <w:tcBorders>
              <w:top w:val="single" w:sz="8" w:space="0" w:color="auto"/>
              <w:left w:val="single" w:sz="8" w:space="0" w:color="auto"/>
              <w:bottom w:val="single" w:sz="8" w:space="0" w:color="auto"/>
              <w:right w:val="single" w:sz="8" w:space="0" w:color="auto"/>
            </w:tcBorders>
            <w:vAlign w:val="center"/>
          </w:tcPr>
          <w:p w14:paraId="3CED804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E5F01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DB65B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7E8E8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D21B8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1B9D3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0F78E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42ADF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0293343"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29C5CB1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color w:val="000000"/>
                <w:sz w:val="16"/>
                <w:szCs w:val="16"/>
                <w:lang w:val="en-US" w:eastAsia="en-GB"/>
              </w:rPr>
              <w:t>CFO/Doppler</w:t>
            </w:r>
          </w:p>
        </w:tc>
        <w:tc>
          <w:tcPr>
            <w:tcW w:w="487" w:type="pct"/>
            <w:tcBorders>
              <w:top w:val="single" w:sz="8" w:space="0" w:color="auto"/>
              <w:left w:val="single" w:sz="8" w:space="0" w:color="auto"/>
              <w:bottom w:val="single" w:sz="8" w:space="0" w:color="auto"/>
              <w:right w:val="single" w:sz="8" w:space="0" w:color="auto"/>
            </w:tcBorders>
            <w:vAlign w:val="center"/>
          </w:tcPr>
          <w:p w14:paraId="240D80E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51723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3C013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AB3B2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AC539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B30A0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382F2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1A8B4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AD988C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7A04AF6"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rPr>
              <w:t>O</w:t>
            </w:r>
            <w:r w:rsidRPr="00E21705">
              <w:rPr>
                <w:rFonts w:ascii="Arial" w:hAnsi="Arial" w:cs="Arial"/>
                <w:bCs/>
                <w:iCs/>
                <w:sz w:val="16"/>
                <w:szCs w:val="16"/>
              </w:rPr>
              <w:t>scillator-drifts</w:t>
            </w:r>
          </w:p>
        </w:tc>
        <w:tc>
          <w:tcPr>
            <w:tcW w:w="487" w:type="pct"/>
            <w:tcBorders>
              <w:top w:val="single" w:sz="8" w:space="0" w:color="auto"/>
              <w:left w:val="single" w:sz="8" w:space="0" w:color="auto"/>
              <w:bottom w:val="single" w:sz="8" w:space="0" w:color="auto"/>
              <w:right w:val="single" w:sz="8" w:space="0" w:color="auto"/>
            </w:tcBorders>
            <w:vAlign w:val="center"/>
          </w:tcPr>
          <w:p w14:paraId="7B688C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4F5CD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4C68C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00470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55DDE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D30D7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5C4DC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C58199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1D1985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4660D724"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ARP errors</w:t>
            </w:r>
          </w:p>
        </w:tc>
        <w:tc>
          <w:tcPr>
            <w:tcW w:w="487" w:type="pct"/>
            <w:tcBorders>
              <w:top w:val="single" w:sz="8" w:space="0" w:color="auto"/>
              <w:left w:val="single" w:sz="8" w:space="0" w:color="auto"/>
              <w:bottom w:val="single" w:sz="8" w:space="0" w:color="auto"/>
              <w:right w:val="single" w:sz="8" w:space="0" w:color="auto"/>
            </w:tcBorders>
            <w:vAlign w:val="center"/>
          </w:tcPr>
          <w:p w14:paraId="0C2A57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F63C2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12C2B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6829E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BF7D2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D58A1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C457A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0874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7E6100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0CDDFB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Phase Center Offsets</w:t>
            </w:r>
          </w:p>
        </w:tc>
        <w:tc>
          <w:tcPr>
            <w:tcW w:w="487" w:type="pct"/>
            <w:tcBorders>
              <w:top w:val="single" w:sz="8" w:space="0" w:color="auto"/>
              <w:left w:val="single" w:sz="8" w:space="0" w:color="auto"/>
              <w:bottom w:val="single" w:sz="8" w:space="0" w:color="auto"/>
              <w:right w:val="single" w:sz="8" w:space="0" w:color="auto"/>
            </w:tcBorders>
            <w:vAlign w:val="center"/>
          </w:tcPr>
          <w:p w14:paraId="750CBD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4C1988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12052E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6BDFBF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1CC7C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1CC85A9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4D47AE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52078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66234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08D82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4FDA64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860FE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C0A89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0B5285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77E7C6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11C5AF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r>
      <w:tr w:rsidR="00927128" w:rsidRPr="00E21705" w14:paraId="1CBA9D9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000C23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Phase noise (FR2)</w:t>
            </w:r>
          </w:p>
        </w:tc>
        <w:tc>
          <w:tcPr>
            <w:tcW w:w="487" w:type="pct"/>
            <w:tcBorders>
              <w:top w:val="single" w:sz="8" w:space="0" w:color="auto"/>
              <w:left w:val="single" w:sz="8" w:space="0" w:color="auto"/>
              <w:bottom w:val="single" w:sz="8" w:space="0" w:color="auto"/>
              <w:right w:val="single" w:sz="8" w:space="0" w:color="auto"/>
            </w:tcBorders>
            <w:vAlign w:val="center"/>
          </w:tcPr>
          <w:p w14:paraId="3826A4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D8B10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AF764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FD6CB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E442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6C6E5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768C8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9F1CF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A0F0A5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E3C51DE"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Additional </w:t>
            </w:r>
            <w:r w:rsidRPr="00E21705">
              <w:rPr>
                <w:rFonts w:ascii="Arial" w:hAnsi="Arial" w:cs="Arial"/>
                <w:sz w:val="16"/>
                <w:szCs w:val="16"/>
                <w:lang w:val="en-US" w:eastAsia="en-GB"/>
              </w:rPr>
              <w:lastRenderedPageBreak/>
              <w:t>notes, if any</w:t>
            </w:r>
          </w:p>
        </w:tc>
        <w:tc>
          <w:tcPr>
            <w:tcW w:w="487" w:type="pct"/>
            <w:tcBorders>
              <w:top w:val="single" w:sz="8" w:space="0" w:color="auto"/>
              <w:left w:val="single" w:sz="8" w:space="0" w:color="auto"/>
              <w:bottom w:val="single" w:sz="8" w:space="0" w:color="auto"/>
              <w:right w:val="single" w:sz="8" w:space="0" w:color="auto"/>
            </w:tcBorders>
            <w:vAlign w:val="center"/>
          </w:tcPr>
          <w:p w14:paraId="2B1D8B57"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7774C58"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6B8873D"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1028FCA4"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0F70CC04"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754F5DE9"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00D2B726"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EC8D7E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65D2D04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E0B8527"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eastAsia="MS Mincho" w:hAnsi="Arial" w:cs="Arial"/>
                <w:sz w:val="16"/>
                <w:szCs w:val="16"/>
                <w:lang w:val="en-US"/>
              </w:rPr>
              <w:t>PRU assumptions (Note 1)</w:t>
            </w:r>
          </w:p>
        </w:tc>
        <w:tc>
          <w:tcPr>
            <w:tcW w:w="487" w:type="pct"/>
            <w:tcBorders>
              <w:top w:val="single" w:sz="8" w:space="0" w:color="auto"/>
              <w:left w:val="single" w:sz="8" w:space="0" w:color="auto"/>
              <w:bottom w:val="single" w:sz="8" w:space="0" w:color="auto"/>
              <w:right w:val="single" w:sz="8" w:space="0" w:color="auto"/>
            </w:tcBorders>
            <w:vAlign w:val="center"/>
          </w:tcPr>
          <w:p w14:paraId="7B00027B"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4A6C164E"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FA07E49"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3B198917"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5DAD17A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5470B1B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025E89B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7FD6930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13175BB6" w14:textId="77777777" w:rsidTr="00230723">
        <w:trPr>
          <w:trHeight w:val="20"/>
          <w:jc w:val="center"/>
        </w:trPr>
        <w:tc>
          <w:tcPr>
            <w:tcW w:w="5000" w:type="pct"/>
            <w:gridSpan w:val="9"/>
            <w:tcBorders>
              <w:top w:val="single" w:sz="8" w:space="0" w:color="auto"/>
              <w:left w:val="single" w:sz="8" w:space="0" w:color="auto"/>
              <w:bottom w:val="single" w:sz="8" w:space="0" w:color="auto"/>
              <w:right w:val="single" w:sz="8" w:space="0" w:color="auto"/>
            </w:tcBorders>
            <w:vAlign w:val="center"/>
          </w:tcPr>
          <w:p w14:paraId="638C2940"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2261855" w14:textId="77777777" w:rsidR="00927128" w:rsidRPr="00E21705" w:rsidRDefault="00927128" w:rsidP="00230723">
      <w:pPr>
        <w:pStyle w:val="TH"/>
      </w:pPr>
    </w:p>
    <w:p w14:paraId="0A8025BC" w14:textId="77777777" w:rsidR="00927128" w:rsidRPr="00E21705" w:rsidRDefault="00927128" w:rsidP="00230723">
      <w:pPr>
        <w:pStyle w:val="TH"/>
        <w:rPr>
          <w:color w:val="000000"/>
          <w:lang w:eastAsia="zh-CN"/>
        </w:rPr>
      </w:pPr>
      <w:r w:rsidRPr="00E21705">
        <w:t>Table B.4.3.1-6: NR carrier phase positioning enhancements - evaluation scenarios and parameters with both the random initial phase and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72FC32F7"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34614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0184082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43, InF-SH</w:t>
            </w:r>
          </w:p>
        </w:tc>
        <w:tc>
          <w:tcPr>
            <w:tcW w:w="992" w:type="dxa"/>
            <w:tcBorders>
              <w:top w:val="single" w:sz="8" w:space="0" w:color="auto"/>
              <w:left w:val="single" w:sz="8" w:space="0" w:color="auto"/>
              <w:bottom w:val="single" w:sz="8" w:space="0" w:color="auto"/>
              <w:right w:val="single" w:sz="8" w:space="0" w:color="auto"/>
            </w:tcBorders>
            <w:vAlign w:val="center"/>
          </w:tcPr>
          <w:p w14:paraId="413942A4"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44, InF-DH</w:t>
            </w:r>
          </w:p>
        </w:tc>
        <w:tc>
          <w:tcPr>
            <w:tcW w:w="992" w:type="dxa"/>
            <w:tcBorders>
              <w:top w:val="single" w:sz="8" w:space="0" w:color="auto"/>
              <w:left w:val="single" w:sz="8" w:space="0" w:color="auto"/>
              <w:bottom w:val="single" w:sz="8" w:space="0" w:color="auto"/>
              <w:right w:val="single" w:sz="8" w:space="0" w:color="auto"/>
            </w:tcBorders>
            <w:vAlign w:val="center"/>
          </w:tcPr>
          <w:p w14:paraId="4CBE673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45, InF-SH</w:t>
            </w:r>
          </w:p>
        </w:tc>
        <w:tc>
          <w:tcPr>
            <w:tcW w:w="992" w:type="dxa"/>
            <w:tcBorders>
              <w:top w:val="single" w:sz="8" w:space="0" w:color="auto"/>
              <w:left w:val="single" w:sz="8" w:space="0" w:color="auto"/>
              <w:bottom w:val="single" w:sz="8" w:space="0" w:color="auto"/>
              <w:right w:val="single" w:sz="8" w:space="0" w:color="auto"/>
            </w:tcBorders>
            <w:vAlign w:val="center"/>
          </w:tcPr>
          <w:p w14:paraId="3F89B16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46, InF-DH</w:t>
            </w:r>
          </w:p>
        </w:tc>
        <w:tc>
          <w:tcPr>
            <w:tcW w:w="992" w:type="dxa"/>
            <w:tcBorders>
              <w:top w:val="single" w:sz="8" w:space="0" w:color="auto"/>
              <w:left w:val="single" w:sz="8" w:space="0" w:color="auto"/>
              <w:bottom w:val="single" w:sz="8" w:space="0" w:color="auto"/>
              <w:right w:val="single" w:sz="8" w:space="0" w:color="auto"/>
            </w:tcBorders>
            <w:vAlign w:val="center"/>
          </w:tcPr>
          <w:p w14:paraId="20674D6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47, InF-SH</w:t>
            </w:r>
          </w:p>
        </w:tc>
        <w:tc>
          <w:tcPr>
            <w:tcW w:w="992" w:type="dxa"/>
            <w:tcBorders>
              <w:top w:val="single" w:sz="8" w:space="0" w:color="auto"/>
              <w:left w:val="single" w:sz="8" w:space="0" w:color="auto"/>
              <w:bottom w:val="single" w:sz="8" w:space="0" w:color="auto"/>
              <w:right w:val="single" w:sz="8" w:space="0" w:color="auto"/>
            </w:tcBorders>
            <w:vAlign w:val="center"/>
          </w:tcPr>
          <w:p w14:paraId="3612315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48, InF-SH</w:t>
            </w:r>
          </w:p>
        </w:tc>
      </w:tr>
      <w:tr w:rsidR="00927128" w:rsidRPr="00E21705" w14:paraId="187A47B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3C35CD"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0E8CDE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6E307F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586BE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D494D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03450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1F9EE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C46F0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45536FA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1F351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164490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F7662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BAD97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DA467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723E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81232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D3039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E2249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473BC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72519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2.6 GHz</w:t>
            </w:r>
          </w:p>
        </w:tc>
        <w:tc>
          <w:tcPr>
            <w:tcW w:w="992" w:type="dxa"/>
            <w:tcBorders>
              <w:top w:val="single" w:sz="8" w:space="0" w:color="auto"/>
              <w:left w:val="single" w:sz="8" w:space="0" w:color="auto"/>
              <w:bottom w:val="single" w:sz="8" w:space="0" w:color="auto"/>
              <w:right w:val="single" w:sz="8" w:space="0" w:color="auto"/>
            </w:tcBorders>
            <w:vAlign w:val="center"/>
          </w:tcPr>
          <w:p w14:paraId="254BB3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37A2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2.6 GHz</w:t>
            </w:r>
          </w:p>
        </w:tc>
      </w:tr>
      <w:tr w:rsidR="00927128" w:rsidRPr="00E21705" w14:paraId="2688C64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EF4531"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723E356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79296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D96BD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AE014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18A34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160</w:t>
            </w:r>
          </w:p>
        </w:tc>
        <w:tc>
          <w:tcPr>
            <w:tcW w:w="992" w:type="dxa"/>
            <w:tcBorders>
              <w:top w:val="single" w:sz="8" w:space="0" w:color="auto"/>
              <w:left w:val="single" w:sz="8" w:space="0" w:color="auto"/>
              <w:bottom w:val="single" w:sz="8" w:space="0" w:color="auto"/>
              <w:right w:val="single" w:sz="8" w:space="0" w:color="auto"/>
            </w:tcBorders>
            <w:vAlign w:val="center"/>
          </w:tcPr>
          <w:p w14:paraId="3E0024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160</w:t>
            </w:r>
          </w:p>
        </w:tc>
      </w:tr>
      <w:tr w:rsidR="00927128" w:rsidRPr="00E21705" w14:paraId="36B86F1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2BF46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94AEB8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A398B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CAAA7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9FA74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8455E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834A5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75F1922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C8AE02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6C642B6" w14:textId="270A7795"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0EFA14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2AEB07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586C9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EAA6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AF5FA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9864E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08B55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C5F40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D317C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E889D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A0318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3BD72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49A51E8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80C32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19CA7E44"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85AAFC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A170E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19B26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82BFD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AB0D8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D7EEF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5D6D536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E9147AF"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677DD3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3F6E5C4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7D5D1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0E060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AE013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15286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603DE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60AA802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259832"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2B4C80B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30F2E2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0E4F8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B2FEA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83AA7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D2EB1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349C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15CFFD4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040E4D"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1EA54C2F"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vAlign w:val="center"/>
          </w:tcPr>
          <w:p w14:paraId="466860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D5DD9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47851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6CF19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21D50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9A7CF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6A1A9C8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35355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7F4CE1B6"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437BF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55C2C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C1862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E7503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A2198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virtual Integer ambiguity</w:t>
            </w:r>
          </w:p>
        </w:tc>
        <w:tc>
          <w:tcPr>
            <w:tcW w:w="992" w:type="dxa"/>
            <w:tcBorders>
              <w:top w:val="single" w:sz="8" w:space="0" w:color="auto"/>
              <w:left w:val="single" w:sz="8" w:space="0" w:color="auto"/>
              <w:bottom w:val="single" w:sz="8" w:space="0" w:color="auto"/>
              <w:right w:val="single" w:sz="8" w:space="0" w:color="auto"/>
            </w:tcBorders>
            <w:vAlign w:val="center"/>
          </w:tcPr>
          <w:p w14:paraId="35D93D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virtual Integer ambiguity</w:t>
            </w:r>
          </w:p>
        </w:tc>
      </w:tr>
      <w:tr w:rsidR="00927128" w:rsidRPr="00E21705" w14:paraId="5F488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F3557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2721693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vAlign w:val="center"/>
          </w:tcPr>
          <w:p w14:paraId="47CEB1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F6D4D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F394E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474B6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8620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0A61A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671925E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CA85149"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0435A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2FC59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5F40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E8B79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7D3EB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7F4D8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554F7E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D10004"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4EFA6A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7C725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DFDFB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396DB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D6BD8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D684C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23BD130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7B8365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1084E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6AB76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AEC07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F303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D1BE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86B4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65B478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78FB3FC" w14:textId="77777777" w:rsidR="00927128" w:rsidRPr="00E21705" w:rsidRDefault="00927128" w:rsidP="00182290">
            <w:pPr>
              <w:widowControl w:val="0"/>
              <w:spacing w:after="0"/>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vAlign w:val="center"/>
          </w:tcPr>
          <w:p w14:paraId="4EF8861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F3DEF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62899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0EA037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338277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F2D42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41208BF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D3519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13EE085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C3B0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76839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846A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6F5E1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E820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0B7772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A69F7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4B4122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CCADE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B9DB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3812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3089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2738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01C577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62251A"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lastRenderedPageBreak/>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53610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762189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7F978F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746F0E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3998D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14D811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r>
      <w:tr w:rsidR="00927128" w:rsidRPr="00E21705" w14:paraId="14E6A3E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A55502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55F161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42E4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946A3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5F0D6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3F6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72080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93DD8B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2A828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4CDF26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D2F1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8F5D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0CAD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6403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F2DE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1DDD6A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AEBFD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6F0358A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E6CD0B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8FD26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B88604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9E1BAD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3C89A8C"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0B1F5F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80D727"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57CAD12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 xml:space="preserve">PRU is 5m away </w:t>
            </w:r>
            <w:bookmarkStart w:id="18" w:name="OLE_LINK7"/>
            <w:r w:rsidRPr="00E21705">
              <w:rPr>
                <w:rFonts w:ascii="Arial" w:hAnsi="Arial" w:cs="Arial"/>
                <w:sz w:val="18"/>
                <w:szCs w:val="18"/>
                <w:lang w:val="en-US" w:eastAsia="zh-CN"/>
              </w:rPr>
              <w:t>from UE</w:t>
            </w:r>
            <w:bookmarkEnd w:id="18"/>
          </w:p>
        </w:tc>
        <w:tc>
          <w:tcPr>
            <w:tcW w:w="992" w:type="dxa"/>
            <w:tcBorders>
              <w:top w:val="single" w:sz="8" w:space="0" w:color="auto"/>
              <w:left w:val="single" w:sz="8" w:space="0" w:color="auto"/>
              <w:bottom w:val="single" w:sz="8" w:space="0" w:color="auto"/>
              <w:right w:val="single" w:sz="8" w:space="0" w:color="auto"/>
            </w:tcBorders>
            <w:vAlign w:val="center"/>
          </w:tcPr>
          <w:p w14:paraId="1AC5B0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D08BD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35807C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32FC0A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79FD97B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0136C191"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1634C358"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2CAC8CCD" w14:textId="77777777" w:rsidR="00927128" w:rsidRPr="00E21705" w:rsidRDefault="00927128" w:rsidP="00230723">
      <w:pPr>
        <w:rPr>
          <w:lang w:eastAsia="zh-CN"/>
        </w:rPr>
      </w:pPr>
    </w:p>
    <w:p w14:paraId="72A265FE" w14:textId="77777777" w:rsidR="00927128" w:rsidRPr="00E21705" w:rsidRDefault="00927128" w:rsidP="00230723">
      <w:pPr>
        <w:pStyle w:val="Heading3"/>
      </w:pPr>
      <w:r w:rsidRPr="00E21705">
        <w:t>B.4.3.2</w:t>
      </w:r>
      <w:r w:rsidRPr="00E21705">
        <w:tab/>
        <w:t>Positioning accuracy evaluation results for NR Carrier Phase Positioning</w:t>
      </w:r>
    </w:p>
    <w:p w14:paraId="5B2FBE97" w14:textId="77777777" w:rsidR="00927128" w:rsidRPr="00E21705" w:rsidRDefault="00927128" w:rsidP="00230723">
      <w:r w:rsidRPr="00E21705">
        <w:t>Table B.4.3.2-1 provides horizontal positioning accuracy results using NR carrier phase positioning in perfect scenarios.</w:t>
      </w:r>
    </w:p>
    <w:p w14:paraId="51AF8C15" w14:textId="77777777" w:rsidR="00927128" w:rsidRPr="00E21705" w:rsidRDefault="00927128" w:rsidP="00230723">
      <w:r w:rsidRPr="00E21705">
        <w:t>Table B.4.3.2-2 provides horizontal positioning accuracy results using NR carrier phase positioning with the CFO.</w:t>
      </w:r>
    </w:p>
    <w:p w14:paraId="569DEAAD" w14:textId="77777777" w:rsidR="00927128" w:rsidRPr="00E21705" w:rsidRDefault="00927128" w:rsidP="00230723">
      <w:r w:rsidRPr="00E21705">
        <w:t>Table B.4.3.2-3 provides horizontal positioning accuracy results using NR carrier phase positioning with the random initial phase.</w:t>
      </w:r>
    </w:p>
    <w:p w14:paraId="0340E204" w14:textId="77777777" w:rsidR="00927128" w:rsidRPr="00E21705" w:rsidRDefault="00927128" w:rsidP="00230723">
      <w:r w:rsidRPr="00E21705">
        <w:t xml:space="preserve">Table B.4.3.2-4 provides horizontal positioning accuracy results using NR carrier phase positioning with </w:t>
      </w:r>
      <w:r w:rsidRPr="00E21705">
        <w:rPr>
          <w:lang w:eastAsia="zh-CN"/>
        </w:rPr>
        <w:t>the</w:t>
      </w:r>
      <w:r w:rsidRPr="00E21705">
        <w:t xml:space="preserve"> </w:t>
      </w:r>
      <w:r w:rsidRPr="00E21705">
        <w:rPr>
          <w:lang w:eastAsia="zh-CN"/>
        </w:rPr>
        <w:t>gNB</w:t>
      </w:r>
      <w:r w:rsidRPr="00E21705">
        <w:t xml:space="preserve"> ARP error.</w:t>
      </w:r>
    </w:p>
    <w:p w14:paraId="6B2B6DE5" w14:textId="77777777" w:rsidR="00927128" w:rsidRPr="00E21705" w:rsidRDefault="00927128" w:rsidP="00230723">
      <w:r w:rsidRPr="00E21705">
        <w:t>Table B.4.3.2-5 provides horizontal positioning accuracy results using NR carrier phase positioning with the gNB PCO.</w:t>
      </w:r>
    </w:p>
    <w:p w14:paraId="7C23DE1B" w14:textId="77777777" w:rsidR="00927128" w:rsidRPr="00E21705" w:rsidRDefault="00927128" w:rsidP="00230723">
      <w:r w:rsidRPr="00E21705">
        <w:t>Table B.4.3.2-6 provides horizontal positioning accuracy results using NR carrier phase positioning with both the random initial phase and the gNB ARP error.</w:t>
      </w:r>
    </w:p>
    <w:p w14:paraId="070CA294" w14:textId="77777777" w:rsidR="00927128" w:rsidRPr="00E21705" w:rsidRDefault="00927128" w:rsidP="00927128">
      <w:pPr>
        <w:widowControl w:val="0"/>
        <w:overflowPunct w:val="0"/>
        <w:spacing w:after="0"/>
        <w:textAlignment w:val="baseline"/>
        <w:rPr>
          <w:rFonts w:ascii="Arial" w:hAnsi="Arial" w:cs="Arial"/>
          <w:sz w:val="18"/>
          <w:szCs w:val="18"/>
        </w:rPr>
      </w:pPr>
    </w:p>
    <w:p w14:paraId="0AC5C97B" w14:textId="77777777" w:rsidR="00927128" w:rsidRPr="00E21705" w:rsidRDefault="00927128" w:rsidP="00230723">
      <w:pPr>
        <w:pStyle w:val="TH"/>
      </w:pPr>
      <w:r w:rsidRPr="00E21705">
        <w:t>Table B.4.3.2-1: NR carrier phase positioning - horizontal accuracy in perfect scenarios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3D23544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0CF329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07D5EDC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350FDA56"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3C37F66D"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49F57DA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69E14EA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039302E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39E26401"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5ABF7EE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F65007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 InF-SH,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30CE779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0.00018</w:t>
            </w:r>
          </w:p>
        </w:tc>
        <w:tc>
          <w:tcPr>
            <w:tcW w:w="1261" w:type="dxa"/>
            <w:tcBorders>
              <w:top w:val="single" w:sz="4" w:space="0" w:color="auto"/>
              <w:left w:val="single" w:sz="4" w:space="0" w:color="auto"/>
              <w:bottom w:val="single" w:sz="4" w:space="0" w:color="auto"/>
              <w:right w:val="single" w:sz="4" w:space="0" w:color="auto"/>
            </w:tcBorders>
            <w:vAlign w:val="center"/>
          </w:tcPr>
          <w:p w14:paraId="7BCED0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0.00036</w:t>
            </w:r>
          </w:p>
        </w:tc>
        <w:tc>
          <w:tcPr>
            <w:tcW w:w="1261" w:type="dxa"/>
            <w:tcBorders>
              <w:top w:val="single" w:sz="4" w:space="0" w:color="auto"/>
              <w:left w:val="single" w:sz="4" w:space="0" w:color="auto"/>
              <w:bottom w:val="single" w:sz="4" w:space="0" w:color="auto"/>
              <w:right w:val="single" w:sz="4" w:space="0" w:color="auto"/>
            </w:tcBorders>
            <w:vAlign w:val="center"/>
          </w:tcPr>
          <w:p w14:paraId="482DD08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0.00074</w:t>
            </w:r>
          </w:p>
        </w:tc>
        <w:tc>
          <w:tcPr>
            <w:tcW w:w="1261" w:type="dxa"/>
            <w:tcBorders>
              <w:top w:val="single" w:sz="4" w:space="0" w:color="auto"/>
              <w:left w:val="single" w:sz="4" w:space="0" w:color="auto"/>
              <w:bottom w:val="single" w:sz="4" w:space="0" w:color="auto"/>
              <w:right w:val="single" w:sz="4" w:space="0" w:color="auto"/>
            </w:tcBorders>
            <w:vAlign w:val="center"/>
          </w:tcPr>
          <w:p w14:paraId="20A55C0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0.00184</w:t>
            </w:r>
          </w:p>
        </w:tc>
        <w:tc>
          <w:tcPr>
            <w:tcW w:w="1351" w:type="dxa"/>
            <w:tcBorders>
              <w:top w:val="single" w:sz="4" w:space="0" w:color="auto"/>
              <w:left w:val="single" w:sz="4" w:space="0" w:color="auto"/>
              <w:bottom w:val="single" w:sz="4" w:space="0" w:color="auto"/>
              <w:right w:val="single" w:sz="4" w:space="0" w:color="auto"/>
            </w:tcBorders>
            <w:vAlign w:val="center"/>
          </w:tcPr>
          <w:p w14:paraId="02C941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DE1CE9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FE31FC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75359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 InF-DH,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4E96E15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0.00024</w:t>
            </w:r>
          </w:p>
        </w:tc>
        <w:tc>
          <w:tcPr>
            <w:tcW w:w="1261" w:type="dxa"/>
            <w:tcBorders>
              <w:top w:val="single" w:sz="4" w:space="0" w:color="auto"/>
              <w:left w:val="single" w:sz="4" w:space="0" w:color="auto"/>
              <w:bottom w:val="single" w:sz="4" w:space="0" w:color="auto"/>
              <w:right w:val="single" w:sz="4" w:space="0" w:color="auto"/>
            </w:tcBorders>
            <w:vAlign w:val="center"/>
          </w:tcPr>
          <w:p w14:paraId="0D4F92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0.00058</w:t>
            </w:r>
          </w:p>
        </w:tc>
        <w:tc>
          <w:tcPr>
            <w:tcW w:w="1261" w:type="dxa"/>
            <w:tcBorders>
              <w:top w:val="single" w:sz="4" w:space="0" w:color="auto"/>
              <w:left w:val="single" w:sz="4" w:space="0" w:color="auto"/>
              <w:bottom w:val="single" w:sz="4" w:space="0" w:color="auto"/>
              <w:right w:val="single" w:sz="4" w:space="0" w:color="auto"/>
            </w:tcBorders>
            <w:vAlign w:val="center"/>
          </w:tcPr>
          <w:p w14:paraId="40BA1EE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0.00234</w:t>
            </w:r>
          </w:p>
        </w:tc>
        <w:tc>
          <w:tcPr>
            <w:tcW w:w="1261" w:type="dxa"/>
            <w:tcBorders>
              <w:top w:val="single" w:sz="4" w:space="0" w:color="auto"/>
              <w:left w:val="single" w:sz="4" w:space="0" w:color="auto"/>
              <w:bottom w:val="single" w:sz="4" w:space="0" w:color="auto"/>
              <w:right w:val="single" w:sz="4" w:space="0" w:color="auto"/>
            </w:tcBorders>
            <w:vAlign w:val="center"/>
          </w:tcPr>
          <w:p w14:paraId="3F3F948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1.0541</w:t>
            </w:r>
          </w:p>
        </w:tc>
        <w:tc>
          <w:tcPr>
            <w:tcW w:w="1351" w:type="dxa"/>
            <w:tcBorders>
              <w:top w:val="single" w:sz="4" w:space="0" w:color="auto"/>
              <w:left w:val="single" w:sz="4" w:space="0" w:color="auto"/>
              <w:bottom w:val="single" w:sz="4" w:space="0" w:color="auto"/>
              <w:right w:val="single" w:sz="4" w:space="0" w:color="auto"/>
            </w:tcBorders>
            <w:vAlign w:val="center"/>
          </w:tcPr>
          <w:p w14:paraId="0530C88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B895DE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50AF43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74636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 InF-SH,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0BB73AE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0.00086</w:t>
            </w:r>
          </w:p>
        </w:tc>
        <w:tc>
          <w:tcPr>
            <w:tcW w:w="1261" w:type="dxa"/>
            <w:tcBorders>
              <w:top w:val="single" w:sz="4" w:space="0" w:color="auto"/>
              <w:left w:val="single" w:sz="4" w:space="0" w:color="auto"/>
              <w:bottom w:val="single" w:sz="4" w:space="0" w:color="auto"/>
              <w:right w:val="single" w:sz="4" w:space="0" w:color="auto"/>
            </w:tcBorders>
            <w:vAlign w:val="center"/>
          </w:tcPr>
          <w:p w14:paraId="0F5BB15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0.00208</w:t>
            </w:r>
          </w:p>
        </w:tc>
        <w:tc>
          <w:tcPr>
            <w:tcW w:w="1261" w:type="dxa"/>
            <w:tcBorders>
              <w:top w:val="single" w:sz="4" w:space="0" w:color="auto"/>
              <w:left w:val="single" w:sz="4" w:space="0" w:color="auto"/>
              <w:bottom w:val="single" w:sz="4" w:space="0" w:color="auto"/>
              <w:right w:val="single" w:sz="4" w:space="0" w:color="auto"/>
            </w:tcBorders>
            <w:vAlign w:val="center"/>
          </w:tcPr>
          <w:p w14:paraId="4BAE64D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0.15945</w:t>
            </w:r>
          </w:p>
        </w:tc>
        <w:tc>
          <w:tcPr>
            <w:tcW w:w="1261" w:type="dxa"/>
            <w:tcBorders>
              <w:top w:val="single" w:sz="4" w:space="0" w:color="auto"/>
              <w:left w:val="single" w:sz="4" w:space="0" w:color="auto"/>
              <w:bottom w:val="single" w:sz="4" w:space="0" w:color="auto"/>
              <w:right w:val="single" w:sz="4" w:space="0" w:color="auto"/>
            </w:tcBorders>
            <w:vAlign w:val="center"/>
          </w:tcPr>
          <w:p w14:paraId="7C6056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2.3373</w:t>
            </w:r>
          </w:p>
        </w:tc>
        <w:tc>
          <w:tcPr>
            <w:tcW w:w="1351" w:type="dxa"/>
            <w:tcBorders>
              <w:top w:val="single" w:sz="4" w:space="0" w:color="auto"/>
              <w:left w:val="single" w:sz="4" w:space="0" w:color="auto"/>
              <w:bottom w:val="single" w:sz="4" w:space="0" w:color="auto"/>
              <w:right w:val="single" w:sz="4" w:space="0" w:color="auto"/>
            </w:tcBorders>
            <w:vAlign w:val="center"/>
          </w:tcPr>
          <w:p w14:paraId="16E1E77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37906E8"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C632D7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0476D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 InF-DH,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1F4FBF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0.54928</w:t>
            </w:r>
          </w:p>
        </w:tc>
        <w:tc>
          <w:tcPr>
            <w:tcW w:w="1261" w:type="dxa"/>
            <w:tcBorders>
              <w:top w:val="single" w:sz="4" w:space="0" w:color="auto"/>
              <w:left w:val="single" w:sz="4" w:space="0" w:color="auto"/>
              <w:bottom w:val="single" w:sz="4" w:space="0" w:color="auto"/>
              <w:right w:val="single" w:sz="4" w:space="0" w:color="auto"/>
            </w:tcBorders>
            <w:vAlign w:val="center"/>
          </w:tcPr>
          <w:p w14:paraId="5170E07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1.8733</w:t>
            </w:r>
          </w:p>
        </w:tc>
        <w:tc>
          <w:tcPr>
            <w:tcW w:w="1261" w:type="dxa"/>
            <w:tcBorders>
              <w:top w:val="single" w:sz="4" w:space="0" w:color="auto"/>
              <w:left w:val="single" w:sz="4" w:space="0" w:color="auto"/>
              <w:bottom w:val="single" w:sz="4" w:space="0" w:color="auto"/>
              <w:right w:val="single" w:sz="4" w:space="0" w:color="auto"/>
            </w:tcBorders>
            <w:vAlign w:val="center"/>
          </w:tcPr>
          <w:p w14:paraId="726023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3.3055</w:t>
            </w:r>
          </w:p>
        </w:tc>
        <w:tc>
          <w:tcPr>
            <w:tcW w:w="1261" w:type="dxa"/>
            <w:tcBorders>
              <w:top w:val="single" w:sz="4" w:space="0" w:color="auto"/>
              <w:left w:val="single" w:sz="4" w:space="0" w:color="auto"/>
              <w:bottom w:val="single" w:sz="4" w:space="0" w:color="auto"/>
              <w:right w:val="single" w:sz="4" w:space="0" w:color="auto"/>
            </w:tcBorders>
            <w:vAlign w:val="center"/>
          </w:tcPr>
          <w:p w14:paraId="6D4B336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7.4243</w:t>
            </w:r>
          </w:p>
        </w:tc>
        <w:tc>
          <w:tcPr>
            <w:tcW w:w="1351" w:type="dxa"/>
            <w:tcBorders>
              <w:top w:val="single" w:sz="4" w:space="0" w:color="auto"/>
              <w:left w:val="single" w:sz="4" w:space="0" w:color="auto"/>
              <w:bottom w:val="single" w:sz="4" w:space="0" w:color="auto"/>
              <w:right w:val="single" w:sz="4" w:space="0" w:color="auto"/>
            </w:tcBorders>
            <w:vAlign w:val="center"/>
          </w:tcPr>
          <w:p w14:paraId="78FF3FC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33F3F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046D12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3D31F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5, InF-SH,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5777D1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0.00023</w:t>
            </w:r>
          </w:p>
        </w:tc>
        <w:tc>
          <w:tcPr>
            <w:tcW w:w="1261" w:type="dxa"/>
            <w:tcBorders>
              <w:top w:val="single" w:sz="4" w:space="0" w:color="auto"/>
              <w:left w:val="single" w:sz="4" w:space="0" w:color="auto"/>
              <w:bottom w:val="single" w:sz="4" w:space="0" w:color="auto"/>
              <w:right w:val="single" w:sz="4" w:space="0" w:color="auto"/>
            </w:tcBorders>
            <w:vAlign w:val="center"/>
          </w:tcPr>
          <w:p w14:paraId="4407E7F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0.00054</w:t>
            </w:r>
          </w:p>
        </w:tc>
        <w:tc>
          <w:tcPr>
            <w:tcW w:w="1261" w:type="dxa"/>
            <w:tcBorders>
              <w:top w:val="single" w:sz="4" w:space="0" w:color="auto"/>
              <w:left w:val="single" w:sz="4" w:space="0" w:color="auto"/>
              <w:bottom w:val="single" w:sz="4" w:space="0" w:color="auto"/>
              <w:right w:val="single" w:sz="4" w:space="0" w:color="auto"/>
            </w:tcBorders>
            <w:vAlign w:val="center"/>
          </w:tcPr>
          <w:p w14:paraId="7E5A3F5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0.00122</w:t>
            </w:r>
          </w:p>
        </w:tc>
        <w:tc>
          <w:tcPr>
            <w:tcW w:w="1261" w:type="dxa"/>
            <w:tcBorders>
              <w:top w:val="single" w:sz="4" w:space="0" w:color="auto"/>
              <w:left w:val="single" w:sz="4" w:space="0" w:color="auto"/>
              <w:bottom w:val="single" w:sz="4" w:space="0" w:color="auto"/>
              <w:right w:val="single" w:sz="4" w:space="0" w:color="auto"/>
            </w:tcBorders>
            <w:vAlign w:val="center"/>
          </w:tcPr>
          <w:p w14:paraId="673E278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0.00434</w:t>
            </w:r>
          </w:p>
        </w:tc>
        <w:tc>
          <w:tcPr>
            <w:tcW w:w="1351" w:type="dxa"/>
            <w:tcBorders>
              <w:top w:val="single" w:sz="4" w:space="0" w:color="auto"/>
              <w:left w:val="single" w:sz="4" w:space="0" w:color="auto"/>
              <w:bottom w:val="single" w:sz="4" w:space="0" w:color="auto"/>
              <w:right w:val="single" w:sz="4" w:space="0" w:color="auto"/>
            </w:tcBorders>
            <w:vAlign w:val="center"/>
          </w:tcPr>
          <w:p w14:paraId="567E73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C2C730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E48EFC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7D2A2A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6, InF-DH,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6B7BB1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0.00111</w:t>
            </w:r>
          </w:p>
        </w:tc>
        <w:tc>
          <w:tcPr>
            <w:tcW w:w="1261" w:type="dxa"/>
            <w:tcBorders>
              <w:top w:val="single" w:sz="4" w:space="0" w:color="auto"/>
              <w:left w:val="single" w:sz="4" w:space="0" w:color="auto"/>
              <w:bottom w:val="single" w:sz="4" w:space="0" w:color="auto"/>
              <w:right w:val="single" w:sz="4" w:space="0" w:color="auto"/>
            </w:tcBorders>
            <w:vAlign w:val="center"/>
          </w:tcPr>
          <w:p w14:paraId="5190241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0.57064</w:t>
            </w:r>
          </w:p>
        </w:tc>
        <w:tc>
          <w:tcPr>
            <w:tcW w:w="1261" w:type="dxa"/>
            <w:tcBorders>
              <w:top w:val="single" w:sz="4" w:space="0" w:color="auto"/>
              <w:left w:val="single" w:sz="4" w:space="0" w:color="auto"/>
              <w:bottom w:val="single" w:sz="4" w:space="0" w:color="auto"/>
              <w:right w:val="single" w:sz="4" w:space="0" w:color="auto"/>
            </w:tcBorders>
            <w:vAlign w:val="center"/>
          </w:tcPr>
          <w:p w14:paraId="21C5409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0.97391</w:t>
            </w:r>
          </w:p>
        </w:tc>
        <w:tc>
          <w:tcPr>
            <w:tcW w:w="1261" w:type="dxa"/>
            <w:tcBorders>
              <w:top w:val="single" w:sz="4" w:space="0" w:color="auto"/>
              <w:left w:val="single" w:sz="4" w:space="0" w:color="auto"/>
              <w:bottom w:val="single" w:sz="4" w:space="0" w:color="auto"/>
              <w:right w:val="single" w:sz="4" w:space="0" w:color="auto"/>
            </w:tcBorders>
            <w:vAlign w:val="center"/>
          </w:tcPr>
          <w:p w14:paraId="274B266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1.3698</w:t>
            </w:r>
          </w:p>
        </w:tc>
        <w:tc>
          <w:tcPr>
            <w:tcW w:w="1351" w:type="dxa"/>
            <w:tcBorders>
              <w:top w:val="single" w:sz="4" w:space="0" w:color="auto"/>
              <w:left w:val="single" w:sz="4" w:space="0" w:color="auto"/>
              <w:bottom w:val="single" w:sz="4" w:space="0" w:color="auto"/>
              <w:right w:val="single" w:sz="4" w:space="0" w:color="auto"/>
            </w:tcBorders>
            <w:vAlign w:val="center"/>
          </w:tcPr>
          <w:p w14:paraId="090D704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398F70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78E863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F2470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7, InF-SH,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44074BF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0.00124</w:t>
            </w:r>
          </w:p>
        </w:tc>
        <w:tc>
          <w:tcPr>
            <w:tcW w:w="1261" w:type="dxa"/>
            <w:tcBorders>
              <w:top w:val="single" w:sz="4" w:space="0" w:color="auto"/>
              <w:left w:val="single" w:sz="4" w:space="0" w:color="auto"/>
              <w:bottom w:val="single" w:sz="4" w:space="0" w:color="auto"/>
              <w:right w:val="single" w:sz="4" w:space="0" w:color="auto"/>
            </w:tcBorders>
            <w:vAlign w:val="center"/>
          </w:tcPr>
          <w:p w14:paraId="66F971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0.00350</w:t>
            </w:r>
          </w:p>
        </w:tc>
        <w:tc>
          <w:tcPr>
            <w:tcW w:w="1261" w:type="dxa"/>
            <w:tcBorders>
              <w:top w:val="single" w:sz="4" w:space="0" w:color="auto"/>
              <w:left w:val="single" w:sz="4" w:space="0" w:color="auto"/>
              <w:bottom w:val="single" w:sz="4" w:space="0" w:color="auto"/>
              <w:right w:val="single" w:sz="4" w:space="0" w:color="auto"/>
            </w:tcBorders>
            <w:vAlign w:val="center"/>
          </w:tcPr>
          <w:p w14:paraId="0A95A53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0.84404</w:t>
            </w:r>
          </w:p>
        </w:tc>
        <w:tc>
          <w:tcPr>
            <w:tcW w:w="1261" w:type="dxa"/>
            <w:tcBorders>
              <w:top w:val="single" w:sz="4" w:space="0" w:color="auto"/>
              <w:left w:val="single" w:sz="4" w:space="0" w:color="auto"/>
              <w:bottom w:val="single" w:sz="4" w:space="0" w:color="auto"/>
              <w:right w:val="single" w:sz="4" w:space="0" w:color="auto"/>
            </w:tcBorders>
            <w:vAlign w:val="center"/>
          </w:tcPr>
          <w:p w14:paraId="29EEEC7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1.7309</w:t>
            </w:r>
          </w:p>
        </w:tc>
        <w:tc>
          <w:tcPr>
            <w:tcW w:w="1351" w:type="dxa"/>
            <w:tcBorders>
              <w:top w:val="single" w:sz="4" w:space="0" w:color="auto"/>
              <w:left w:val="single" w:sz="4" w:space="0" w:color="auto"/>
              <w:bottom w:val="single" w:sz="4" w:space="0" w:color="auto"/>
              <w:right w:val="single" w:sz="4" w:space="0" w:color="auto"/>
            </w:tcBorders>
            <w:vAlign w:val="center"/>
          </w:tcPr>
          <w:p w14:paraId="4DF27C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AA8C4B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4B958A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1BF52C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8, InF-DH,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3D881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0.91584</w:t>
            </w:r>
          </w:p>
        </w:tc>
        <w:tc>
          <w:tcPr>
            <w:tcW w:w="1261" w:type="dxa"/>
            <w:tcBorders>
              <w:top w:val="single" w:sz="4" w:space="0" w:color="auto"/>
              <w:left w:val="single" w:sz="4" w:space="0" w:color="auto"/>
              <w:bottom w:val="single" w:sz="4" w:space="0" w:color="auto"/>
              <w:right w:val="single" w:sz="4" w:space="0" w:color="auto"/>
            </w:tcBorders>
            <w:vAlign w:val="center"/>
          </w:tcPr>
          <w:p w14:paraId="23EBFA9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1.4492</w:t>
            </w:r>
          </w:p>
        </w:tc>
        <w:tc>
          <w:tcPr>
            <w:tcW w:w="1261" w:type="dxa"/>
            <w:tcBorders>
              <w:top w:val="single" w:sz="4" w:space="0" w:color="auto"/>
              <w:left w:val="single" w:sz="4" w:space="0" w:color="auto"/>
              <w:bottom w:val="single" w:sz="4" w:space="0" w:color="auto"/>
              <w:right w:val="single" w:sz="4" w:space="0" w:color="auto"/>
            </w:tcBorders>
            <w:vAlign w:val="center"/>
          </w:tcPr>
          <w:p w14:paraId="2EF941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2.101</w:t>
            </w:r>
          </w:p>
        </w:tc>
        <w:tc>
          <w:tcPr>
            <w:tcW w:w="1261" w:type="dxa"/>
            <w:tcBorders>
              <w:top w:val="single" w:sz="4" w:space="0" w:color="auto"/>
              <w:left w:val="single" w:sz="4" w:space="0" w:color="auto"/>
              <w:bottom w:val="single" w:sz="4" w:space="0" w:color="auto"/>
              <w:right w:val="single" w:sz="4" w:space="0" w:color="auto"/>
            </w:tcBorders>
            <w:vAlign w:val="center"/>
          </w:tcPr>
          <w:p w14:paraId="2B50ED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3.5818</w:t>
            </w:r>
          </w:p>
        </w:tc>
        <w:tc>
          <w:tcPr>
            <w:tcW w:w="1351" w:type="dxa"/>
            <w:tcBorders>
              <w:top w:val="single" w:sz="4" w:space="0" w:color="auto"/>
              <w:left w:val="single" w:sz="4" w:space="0" w:color="auto"/>
              <w:bottom w:val="single" w:sz="4" w:space="0" w:color="auto"/>
              <w:right w:val="single" w:sz="4" w:space="0" w:color="auto"/>
            </w:tcBorders>
            <w:vAlign w:val="center"/>
          </w:tcPr>
          <w:p w14:paraId="5ABD23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4F5CCA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F6A59F2"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58B79D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9, InF-SH, 100M,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2CD8E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0.00058</w:t>
            </w:r>
          </w:p>
        </w:tc>
        <w:tc>
          <w:tcPr>
            <w:tcW w:w="1261" w:type="dxa"/>
            <w:tcBorders>
              <w:top w:val="single" w:sz="4" w:space="0" w:color="auto"/>
              <w:left w:val="single" w:sz="4" w:space="0" w:color="auto"/>
              <w:bottom w:val="single" w:sz="4" w:space="0" w:color="auto"/>
              <w:right w:val="single" w:sz="4" w:space="0" w:color="auto"/>
            </w:tcBorders>
            <w:vAlign w:val="center"/>
          </w:tcPr>
          <w:p w14:paraId="02DF138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0.00125</w:t>
            </w:r>
          </w:p>
        </w:tc>
        <w:tc>
          <w:tcPr>
            <w:tcW w:w="1261" w:type="dxa"/>
            <w:tcBorders>
              <w:top w:val="single" w:sz="4" w:space="0" w:color="auto"/>
              <w:left w:val="single" w:sz="4" w:space="0" w:color="auto"/>
              <w:bottom w:val="single" w:sz="4" w:space="0" w:color="auto"/>
              <w:right w:val="single" w:sz="4" w:space="0" w:color="auto"/>
            </w:tcBorders>
            <w:vAlign w:val="center"/>
          </w:tcPr>
          <w:p w14:paraId="42FD8AB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0.00255</w:t>
            </w:r>
          </w:p>
        </w:tc>
        <w:tc>
          <w:tcPr>
            <w:tcW w:w="1261" w:type="dxa"/>
            <w:tcBorders>
              <w:top w:val="single" w:sz="4" w:space="0" w:color="auto"/>
              <w:left w:val="single" w:sz="4" w:space="0" w:color="auto"/>
              <w:bottom w:val="single" w:sz="4" w:space="0" w:color="auto"/>
              <w:right w:val="single" w:sz="4" w:space="0" w:color="auto"/>
            </w:tcBorders>
            <w:vAlign w:val="center"/>
          </w:tcPr>
          <w:p w14:paraId="13BEA84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0.01901</w:t>
            </w:r>
          </w:p>
        </w:tc>
        <w:tc>
          <w:tcPr>
            <w:tcW w:w="1351" w:type="dxa"/>
            <w:tcBorders>
              <w:top w:val="single" w:sz="4" w:space="0" w:color="auto"/>
              <w:left w:val="single" w:sz="4" w:space="0" w:color="auto"/>
              <w:bottom w:val="single" w:sz="4" w:space="0" w:color="auto"/>
              <w:right w:val="single" w:sz="4" w:space="0" w:color="auto"/>
            </w:tcBorders>
            <w:vAlign w:val="center"/>
          </w:tcPr>
          <w:p w14:paraId="144AA5E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ECC51C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FF623D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E096F2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 xml:space="preserve">Case 10, InF-DH, 100M, double differential UL-POA </w:t>
            </w:r>
            <w:r w:rsidRPr="00E21705">
              <w:rPr>
                <w:rFonts w:ascii="Arial" w:hAnsi="Arial" w:cs="Arial"/>
                <w:sz w:val="18"/>
                <w:szCs w:val="18"/>
                <w:lang w:eastAsia="en-GB"/>
              </w:rPr>
              <w:lastRenderedPageBreak/>
              <w:t>(PRU 5m)</w:t>
            </w:r>
          </w:p>
        </w:tc>
        <w:tc>
          <w:tcPr>
            <w:tcW w:w="1260" w:type="dxa"/>
            <w:tcBorders>
              <w:top w:val="single" w:sz="4" w:space="0" w:color="auto"/>
              <w:left w:val="single" w:sz="4" w:space="0" w:color="auto"/>
              <w:bottom w:val="single" w:sz="4" w:space="0" w:color="auto"/>
              <w:right w:val="single" w:sz="4" w:space="0" w:color="auto"/>
            </w:tcBorders>
            <w:vAlign w:val="center"/>
          </w:tcPr>
          <w:p w14:paraId="0AFA2DF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lastRenderedPageBreak/>
              <w:t>0.00278</w:t>
            </w:r>
          </w:p>
        </w:tc>
        <w:tc>
          <w:tcPr>
            <w:tcW w:w="1261" w:type="dxa"/>
            <w:tcBorders>
              <w:top w:val="single" w:sz="4" w:space="0" w:color="auto"/>
              <w:left w:val="single" w:sz="4" w:space="0" w:color="auto"/>
              <w:bottom w:val="single" w:sz="4" w:space="0" w:color="auto"/>
              <w:right w:val="single" w:sz="4" w:space="0" w:color="auto"/>
            </w:tcBorders>
            <w:vAlign w:val="center"/>
          </w:tcPr>
          <w:p w14:paraId="3AC348A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0.62379</w:t>
            </w:r>
          </w:p>
        </w:tc>
        <w:tc>
          <w:tcPr>
            <w:tcW w:w="1261" w:type="dxa"/>
            <w:tcBorders>
              <w:top w:val="single" w:sz="4" w:space="0" w:color="auto"/>
              <w:left w:val="single" w:sz="4" w:space="0" w:color="auto"/>
              <w:bottom w:val="single" w:sz="4" w:space="0" w:color="auto"/>
              <w:right w:val="single" w:sz="4" w:space="0" w:color="auto"/>
            </w:tcBorders>
            <w:vAlign w:val="center"/>
          </w:tcPr>
          <w:p w14:paraId="70C737A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1.0138</w:t>
            </w:r>
          </w:p>
        </w:tc>
        <w:tc>
          <w:tcPr>
            <w:tcW w:w="1261" w:type="dxa"/>
            <w:tcBorders>
              <w:top w:val="single" w:sz="4" w:space="0" w:color="auto"/>
              <w:left w:val="single" w:sz="4" w:space="0" w:color="auto"/>
              <w:bottom w:val="single" w:sz="4" w:space="0" w:color="auto"/>
              <w:right w:val="single" w:sz="4" w:space="0" w:color="auto"/>
            </w:tcBorders>
            <w:vAlign w:val="center"/>
          </w:tcPr>
          <w:p w14:paraId="25AE43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1.3716</w:t>
            </w:r>
          </w:p>
        </w:tc>
        <w:tc>
          <w:tcPr>
            <w:tcW w:w="1351" w:type="dxa"/>
            <w:tcBorders>
              <w:top w:val="single" w:sz="4" w:space="0" w:color="auto"/>
              <w:left w:val="single" w:sz="4" w:space="0" w:color="auto"/>
              <w:bottom w:val="single" w:sz="4" w:space="0" w:color="auto"/>
              <w:right w:val="single" w:sz="4" w:space="0" w:color="auto"/>
            </w:tcBorders>
            <w:vAlign w:val="center"/>
          </w:tcPr>
          <w:p w14:paraId="296262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E5FE58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6AF3CE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0C901B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11, InF-SH,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A5375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0.00237</w:t>
            </w:r>
          </w:p>
        </w:tc>
        <w:tc>
          <w:tcPr>
            <w:tcW w:w="1261" w:type="dxa"/>
            <w:tcBorders>
              <w:top w:val="single" w:sz="4" w:space="0" w:color="auto"/>
              <w:left w:val="single" w:sz="4" w:space="0" w:color="auto"/>
              <w:bottom w:val="single" w:sz="4" w:space="0" w:color="auto"/>
              <w:right w:val="single" w:sz="4" w:space="0" w:color="auto"/>
            </w:tcBorders>
            <w:vAlign w:val="center"/>
          </w:tcPr>
          <w:p w14:paraId="4ECE219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0.00961</w:t>
            </w:r>
          </w:p>
        </w:tc>
        <w:tc>
          <w:tcPr>
            <w:tcW w:w="1261" w:type="dxa"/>
            <w:tcBorders>
              <w:top w:val="single" w:sz="4" w:space="0" w:color="auto"/>
              <w:left w:val="single" w:sz="4" w:space="0" w:color="auto"/>
              <w:bottom w:val="single" w:sz="4" w:space="0" w:color="auto"/>
              <w:right w:val="single" w:sz="4" w:space="0" w:color="auto"/>
            </w:tcBorders>
            <w:vAlign w:val="center"/>
          </w:tcPr>
          <w:p w14:paraId="54EC2D2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1.0986</w:t>
            </w:r>
          </w:p>
        </w:tc>
        <w:tc>
          <w:tcPr>
            <w:tcW w:w="1261" w:type="dxa"/>
            <w:tcBorders>
              <w:top w:val="single" w:sz="4" w:space="0" w:color="auto"/>
              <w:left w:val="single" w:sz="4" w:space="0" w:color="auto"/>
              <w:bottom w:val="single" w:sz="4" w:space="0" w:color="auto"/>
              <w:right w:val="single" w:sz="4" w:space="0" w:color="auto"/>
            </w:tcBorders>
            <w:vAlign w:val="center"/>
          </w:tcPr>
          <w:p w14:paraId="038DC01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2.005</w:t>
            </w:r>
          </w:p>
        </w:tc>
        <w:tc>
          <w:tcPr>
            <w:tcW w:w="1351" w:type="dxa"/>
            <w:tcBorders>
              <w:top w:val="single" w:sz="4" w:space="0" w:color="auto"/>
              <w:left w:val="single" w:sz="4" w:space="0" w:color="auto"/>
              <w:bottom w:val="single" w:sz="4" w:space="0" w:color="auto"/>
              <w:right w:val="single" w:sz="4" w:space="0" w:color="auto"/>
            </w:tcBorders>
            <w:vAlign w:val="center"/>
          </w:tcPr>
          <w:p w14:paraId="700FC4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7FE6D2E"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CDC7B6A"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BBF3BE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12, InF-DH,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226B228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0.96012</w:t>
            </w:r>
          </w:p>
        </w:tc>
        <w:tc>
          <w:tcPr>
            <w:tcW w:w="1261" w:type="dxa"/>
            <w:tcBorders>
              <w:top w:val="single" w:sz="4" w:space="0" w:color="auto"/>
              <w:left w:val="single" w:sz="4" w:space="0" w:color="auto"/>
              <w:bottom w:val="single" w:sz="4" w:space="0" w:color="auto"/>
              <w:right w:val="single" w:sz="4" w:space="0" w:color="auto"/>
            </w:tcBorders>
            <w:vAlign w:val="center"/>
          </w:tcPr>
          <w:p w14:paraId="0317914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1.483</w:t>
            </w:r>
          </w:p>
        </w:tc>
        <w:tc>
          <w:tcPr>
            <w:tcW w:w="1261" w:type="dxa"/>
            <w:tcBorders>
              <w:top w:val="single" w:sz="4" w:space="0" w:color="auto"/>
              <w:left w:val="single" w:sz="4" w:space="0" w:color="auto"/>
              <w:bottom w:val="single" w:sz="4" w:space="0" w:color="auto"/>
              <w:right w:val="single" w:sz="4" w:space="0" w:color="auto"/>
            </w:tcBorders>
            <w:vAlign w:val="center"/>
          </w:tcPr>
          <w:p w14:paraId="3A2BE4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2.1519</w:t>
            </w:r>
          </w:p>
        </w:tc>
        <w:tc>
          <w:tcPr>
            <w:tcW w:w="1261" w:type="dxa"/>
            <w:tcBorders>
              <w:top w:val="single" w:sz="4" w:space="0" w:color="auto"/>
              <w:left w:val="single" w:sz="4" w:space="0" w:color="auto"/>
              <w:bottom w:val="single" w:sz="4" w:space="0" w:color="auto"/>
              <w:right w:val="single" w:sz="4" w:space="0" w:color="auto"/>
            </w:tcBorders>
            <w:vAlign w:val="center"/>
          </w:tcPr>
          <w:p w14:paraId="40E2ED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4.0226</w:t>
            </w:r>
          </w:p>
        </w:tc>
        <w:tc>
          <w:tcPr>
            <w:tcW w:w="1351" w:type="dxa"/>
            <w:tcBorders>
              <w:top w:val="single" w:sz="4" w:space="0" w:color="auto"/>
              <w:left w:val="single" w:sz="4" w:space="0" w:color="auto"/>
              <w:bottom w:val="single" w:sz="4" w:space="0" w:color="auto"/>
              <w:right w:val="single" w:sz="4" w:space="0" w:color="auto"/>
            </w:tcBorders>
            <w:vAlign w:val="center"/>
          </w:tcPr>
          <w:p w14:paraId="5CC7553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61DB60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517761AE" w14:textId="77777777" w:rsidR="00927128" w:rsidRPr="00E21705" w:rsidRDefault="00927128" w:rsidP="00230723">
      <w:pPr>
        <w:pStyle w:val="TH"/>
      </w:pPr>
    </w:p>
    <w:p w14:paraId="6BEB37AF" w14:textId="77777777" w:rsidR="00927128" w:rsidRPr="00E21705" w:rsidRDefault="00927128" w:rsidP="00230723">
      <w:pPr>
        <w:pStyle w:val="TH"/>
      </w:pPr>
      <w:r w:rsidRPr="00E21705">
        <w:t>Table B.4.3.2-2: NR carrier phase positioning - horizontal accuracy with the CFO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3C81B34A"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9C42EDC"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3646722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47973AC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0FB5FB7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37D000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7D764F9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3ED9937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3BFB8DF5"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2CD6C42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6C7FC1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13, InF-SH,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511DFE6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0.00013</w:t>
            </w:r>
          </w:p>
        </w:tc>
        <w:tc>
          <w:tcPr>
            <w:tcW w:w="1261" w:type="dxa"/>
            <w:tcBorders>
              <w:top w:val="single" w:sz="4" w:space="0" w:color="auto"/>
              <w:left w:val="single" w:sz="4" w:space="0" w:color="auto"/>
              <w:bottom w:val="single" w:sz="4" w:space="0" w:color="auto"/>
              <w:right w:val="single" w:sz="4" w:space="0" w:color="auto"/>
            </w:tcBorders>
            <w:vAlign w:val="center"/>
          </w:tcPr>
          <w:p w14:paraId="06B49F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0.00028</w:t>
            </w:r>
          </w:p>
        </w:tc>
        <w:tc>
          <w:tcPr>
            <w:tcW w:w="1261" w:type="dxa"/>
            <w:tcBorders>
              <w:top w:val="single" w:sz="4" w:space="0" w:color="auto"/>
              <w:left w:val="single" w:sz="4" w:space="0" w:color="auto"/>
              <w:bottom w:val="single" w:sz="4" w:space="0" w:color="auto"/>
              <w:right w:val="single" w:sz="4" w:space="0" w:color="auto"/>
            </w:tcBorders>
            <w:vAlign w:val="center"/>
          </w:tcPr>
          <w:p w14:paraId="5A62C5F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0.00059</w:t>
            </w:r>
          </w:p>
        </w:tc>
        <w:tc>
          <w:tcPr>
            <w:tcW w:w="1261" w:type="dxa"/>
            <w:tcBorders>
              <w:top w:val="single" w:sz="4" w:space="0" w:color="auto"/>
              <w:left w:val="single" w:sz="4" w:space="0" w:color="auto"/>
              <w:bottom w:val="single" w:sz="4" w:space="0" w:color="auto"/>
              <w:right w:val="single" w:sz="4" w:space="0" w:color="auto"/>
            </w:tcBorders>
            <w:vAlign w:val="center"/>
          </w:tcPr>
          <w:p w14:paraId="1A51C72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0.00135</w:t>
            </w:r>
          </w:p>
        </w:tc>
        <w:tc>
          <w:tcPr>
            <w:tcW w:w="1351" w:type="dxa"/>
            <w:tcBorders>
              <w:top w:val="single" w:sz="4" w:space="0" w:color="auto"/>
              <w:left w:val="single" w:sz="4" w:space="0" w:color="auto"/>
              <w:bottom w:val="single" w:sz="4" w:space="0" w:color="auto"/>
              <w:right w:val="single" w:sz="4" w:space="0" w:color="auto"/>
            </w:tcBorders>
            <w:vAlign w:val="center"/>
          </w:tcPr>
          <w:p w14:paraId="4E514F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0711246"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CAD19DF"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62EB80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14, InF-DH,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0957759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0.00031</w:t>
            </w:r>
          </w:p>
        </w:tc>
        <w:tc>
          <w:tcPr>
            <w:tcW w:w="1261" w:type="dxa"/>
            <w:tcBorders>
              <w:top w:val="single" w:sz="4" w:space="0" w:color="auto"/>
              <w:left w:val="single" w:sz="4" w:space="0" w:color="auto"/>
              <w:bottom w:val="single" w:sz="4" w:space="0" w:color="auto"/>
              <w:right w:val="single" w:sz="4" w:space="0" w:color="auto"/>
            </w:tcBorders>
            <w:vAlign w:val="center"/>
          </w:tcPr>
          <w:p w14:paraId="7B46AB1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0.00086</w:t>
            </w:r>
          </w:p>
        </w:tc>
        <w:tc>
          <w:tcPr>
            <w:tcW w:w="1261" w:type="dxa"/>
            <w:tcBorders>
              <w:top w:val="single" w:sz="4" w:space="0" w:color="auto"/>
              <w:left w:val="single" w:sz="4" w:space="0" w:color="auto"/>
              <w:bottom w:val="single" w:sz="4" w:space="0" w:color="auto"/>
              <w:right w:val="single" w:sz="4" w:space="0" w:color="auto"/>
            </w:tcBorders>
            <w:vAlign w:val="center"/>
          </w:tcPr>
          <w:p w14:paraId="611DB87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0.1895</w:t>
            </w:r>
          </w:p>
        </w:tc>
        <w:tc>
          <w:tcPr>
            <w:tcW w:w="1261" w:type="dxa"/>
            <w:tcBorders>
              <w:top w:val="single" w:sz="4" w:space="0" w:color="auto"/>
              <w:left w:val="single" w:sz="4" w:space="0" w:color="auto"/>
              <w:bottom w:val="single" w:sz="4" w:space="0" w:color="auto"/>
              <w:right w:val="single" w:sz="4" w:space="0" w:color="auto"/>
            </w:tcBorders>
            <w:vAlign w:val="center"/>
          </w:tcPr>
          <w:p w14:paraId="4C3B836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1.3262</w:t>
            </w:r>
          </w:p>
        </w:tc>
        <w:tc>
          <w:tcPr>
            <w:tcW w:w="1351" w:type="dxa"/>
            <w:tcBorders>
              <w:top w:val="single" w:sz="4" w:space="0" w:color="auto"/>
              <w:left w:val="single" w:sz="4" w:space="0" w:color="auto"/>
              <w:bottom w:val="single" w:sz="4" w:space="0" w:color="auto"/>
              <w:right w:val="single" w:sz="4" w:space="0" w:color="auto"/>
            </w:tcBorders>
            <w:vAlign w:val="center"/>
          </w:tcPr>
          <w:p w14:paraId="222DDBA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45003C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D09638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7C6452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15, InF-SH,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4C5875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0.00016</w:t>
            </w:r>
          </w:p>
        </w:tc>
        <w:tc>
          <w:tcPr>
            <w:tcW w:w="1261" w:type="dxa"/>
            <w:tcBorders>
              <w:top w:val="single" w:sz="4" w:space="0" w:color="auto"/>
              <w:left w:val="single" w:sz="4" w:space="0" w:color="auto"/>
              <w:bottom w:val="single" w:sz="4" w:space="0" w:color="auto"/>
              <w:right w:val="single" w:sz="4" w:space="0" w:color="auto"/>
            </w:tcBorders>
            <w:vAlign w:val="center"/>
          </w:tcPr>
          <w:p w14:paraId="78A2E13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0.00035</w:t>
            </w:r>
          </w:p>
        </w:tc>
        <w:tc>
          <w:tcPr>
            <w:tcW w:w="1261" w:type="dxa"/>
            <w:tcBorders>
              <w:top w:val="single" w:sz="4" w:space="0" w:color="auto"/>
              <w:left w:val="single" w:sz="4" w:space="0" w:color="auto"/>
              <w:bottom w:val="single" w:sz="4" w:space="0" w:color="auto"/>
              <w:right w:val="single" w:sz="4" w:space="0" w:color="auto"/>
            </w:tcBorders>
            <w:vAlign w:val="center"/>
          </w:tcPr>
          <w:p w14:paraId="1BA6D4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0.00065</w:t>
            </w:r>
          </w:p>
        </w:tc>
        <w:tc>
          <w:tcPr>
            <w:tcW w:w="1261" w:type="dxa"/>
            <w:tcBorders>
              <w:top w:val="single" w:sz="4" w:space="0" w:color="auto"/>
              <w:left w:val="single" w:sz="4" w:space="0" w:color="auto"/>
              <w:bottom w:val="single" w:sz="4" w:space="0" w:color="auto"/>
              <w:right w:val="single" w:sz="4" w:space="0" w:color="auto"/>
            </w:tcBorders>
            <w:vAlign w:val="center"/>
          </w:tcPr>
          <w:p w14:paraId="6A422DD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0.0016</w:t>
            </w:r>
          </w:p>
        </w:tc>
        <w:tc>
          <w:tcPr>
            <w:tcW w:w="1351" w:type="dxa"/>
            <w:tcBorders>
              <w:top w:val="single" w:sz="4" w:space="0" w:color="auto"/>
              <w:left w:val="single" w:sz="4" w:space="0" w:color="auto"/>
              <w:bottom w:val="single" w:sz="4" w:space="0" w:color="auto"/>
              <w:right w:val="single" w:sz="4" w:space="0" w:color="auto"/>
            </w:tcBorders>
            <w:vAlign w:val="center"/>
          </w:tcPr>
          <w:p w14:paraId="07E519A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B15C3E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74FA26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C3B765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16, InF-DH,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503730E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0.00031</w:t>
            </w:r>
          </w:p>
        </w:tc>
        <w:tc>
          <w:tcPr>
            <w:tcW w:w="1261" w:type="dxa"/>
            <w:tcBorders>
              <w:top w:val="single" w:sz="4" w:space="0" w:color="auto"/>
              <w:left w:val="single" w:sz="4" w:space="0" w:color="auto"/>
              <w:bottom w:val="single" w:sz="4" w:space="0" w:color="auto"/>
              <w:right w:val="single" w:sz="4" w:space="0" w:color="auto"/>
            </w:tcBorders>
            <w:vAlign w:val="center"/>
          </w:tcPr>
          <w:p w14:paraId="705C1D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0.00092</w:t>
            </w:r>
          </w:p>
        </w:tc>
        <w:tc>
          <w:tcPr>
            <w:tcW w:w="1261" w:type="dxa"/>
            <w:tcBorders>
              <w:top w:val="single" w:sz="4" w:space="0" w:color="auto"/>
              <w:left w:val="single" w:sz="4" w:space="0" w:color="auto"/>
              <w:bottom w:val="single" w:sz="4" w:space="0" w:color="auto"/>
              <w:right w:val="single" w:sz="4" w:space="0" w:color="auto"/>
            </w:tcBorders>
            <w:vAlign w:val="center"/>
          </w:tcPr>
          <w:p w14:paraId="18E6B24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0.2615</w:t>
            </w:r>
          </w:p>
        </w:tc>
        <w:tc>
          <w:tcPr>
            <w:tcW w:w="1261" w:type="dxa"/>
            <w:tcBorders>
              <w:top w:val="single" w:sz="4" w:space="0" w:color="auto"/>
              <w:left w:val="single" w:sz="4" w:space="0" w:color="auto"/>
              <w:bottom w:val="single" w:sz="4" w:space="0" w:color="auto"/>
              <w:right w:val="single" w:sz="4" w:space="0" w:color="auto"/>
            </w:tcBorders>
            <w:vAlign w:val="center"/>
          </w:tcPr>
          <w:p w14:paraId="6552BBB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1.2725</w:t>
            </w:r>
          </w:p>
        </w:tc>
        <w:tc>
          <w:tcPr>
            <w:tcW w:w="1351" w:type="dxa"/>
            <w:tcBorders>
              <w:top w:val="single" w:sz="4" w:space="0" w:color="auto"/>
              <w:left w:val="single" w:sz="4" w:space="0" w:color="auto"/>
              <w:bottom w:val="single" w:sz="4" w:space="0" w:color="auto"/>
              <w:right w:val="single" w:sz="4" w:space="0" w:color="auto"/>
            </w:tcBorders>
            <w:vAlign w:val="center"/>
          </w:tcPr>
          <w:p w14:paraId="31F743F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5F79D04"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05173918" w14:textId="77777777" w:rsidR="00927128" w:rsidRPr="00E21705" w:rsidRDefault="00927128" w:rsidP="00230723">
      <w:pPr>
        <w:pStyle w:val="TH"/>
      </w:pPr>
    </w:p>
    <w:p w14:paraId="66F60D1B" w14:textId="77777777" w:rsidR="00927128" w:rsidRPr="00E21705" w:rsidRDefault="00927128" w:rsidP="00230723">
      <w:pPr>
        <w:pStyle w:val="TH"/>
      </w:pPr>
      <w:r w:rsidRPr="00E21705">
        <w:t>Table B.4.3.2-3: NR carrier phase positioning - horizontal accuracy with the random initial phase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5F1C99D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861B84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27E72BC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6A8621D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36CC2A3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17B566B"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03AF1EB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70391B4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59D86EB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3D17078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746460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17, InF-SH,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DFAAAC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0.00025</w:t>
            </w:r>
          </w:p>
        </w:tc>
        <w:tc>
          <w:tcPr>
            <w:tcW w:w="1261" w:type="dxa"/>
            <w:tcBorders>
              <w:top w:val="single" w:sz="4" w:space="0" w:color="auto"/>
              <w:left w:val="single" w:sz="4" w:space="0" w:color="auto"/>
              <w:bottom w:val="single" w:sz="4" w:space="0" w:color="auto"/>
              <w:right w:val="single" w:sz="4" w:space="0" w:color="auto"/>
            </w:tcBorders>
            <w:vAlign w:val="center"/>
          </w:tcPr>
          <w:p w14:paraId="6477764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0.00051</w:t>
            </w:r>
          </w:p>
        </w:tc>
        <w:tc>
          <w:tcPr>
            <w:tcW w:w="1261" w:type="dxa"/>
            <w:tcBorders>
              <w:top w:val="single" w:sz="4" w:space="0" w:color="auto"/>
              <w:left w:val="single" w:sz="4" w:space="0" w:color="auto"/>
              <w:bottom w:val="single" w:sz="4" w:space="0" w:color="auto"/>
              <w:right w:val="single" w:sz="4" w:space="0" w:color="auto"/>
            </w:tcBorders>
            <w:vAlign w:val="center"/>
          </w:tcPr>
          <w:p w14:paraId="5600782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0.00101</w:t>
            </w:r>
          </w:p>
        </w:tc>
        <w:tc>
          <w:tcPr>
            <w:tcW w:w="1261" w:type="dxa"/>
            <w:tcBorders>
              <w:top w:val="single" w:sz="4" w:space="0" w:color="auto"/>
              <w:left w:val="single" w:sz="4" w:space="0" w:color="auto"/>
              <w:bottom w:val="single" w:sz="4" w:space="0" w:color="auto"/>
              <w:right w:val="single" w:sz="4" w:space="0" w:color="auto"/>
            </w:tcBorders>
            <w:vAlign w:val="center"/>
          </w:tcPr>
          <w:p w14:paraId="6B0E302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0.00316</w:t>
            </w:r>
          </w:p>
        </w:tc>
        <w:tc>
          <w:tcPr>
            <w:tcW w:w="1351" w:type="dxa"/>
            <w:tcBorders>
              <w:top w:val="single" w:sz="4" w:space="0" w:color="auto"/>
              <w:left w:val="single" w:sz="4" w:space="0" w:color="auto"/>
              <w:bottom w:val="single" w:sz="4" w:space="0" w:color="auto"/>
              <w:right w:val="single" w:sz="4" w:space="0" w:color="auto"/>
            </w:tcBorders>
            <w:vAlign w:val="center"/>
          </w:tcPr>
          <w:p w14:paraId="1A5A4D0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15496E3E"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059CB6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789B3E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18, InF-DH,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8C8165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0.00120</w:t>
            </w:r>
          </w:p>
        </w:tc>
        <w:tc>
          <w:tcPr>
            <w:tcW w:w="1261" w:type="dxa"/>
            <w:tcBorders>
              <w:top w:val="single" w:sz="4" w:space="0" w:color="auto"/>
              <w:left w:val="single" w:sz="4" w:space="0" w:color="auto"/>
              <w:bottom w:val="single" w:sz="4" w:space="0" w:color="auto"/>
              <w:right w:val="single" w:sz="4" w:space="0" w:color="auto"/>
            </w:tcBorders>
            <w:vAlign w:val="center"/>
          </w:tcPr>
          <w:p w14:paraId="6F0DC48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0.60019</w:t>
            </w:r>
          </w:p>
        </w:tc>
        <w:tc>
          <w:tcPr>
            <w:tcW w:w="1261" w:type="dxa"/>
            <w:tcBorders>
              <w:top w:val="single" w:sz="4" w:space="0" w:color="auto"/>
              <w:left w:val="single" w:sz="4" w:space="0" w:color="auto"/>
              <w:bottom w:val="single" w:sz="4" w:space="0" w:color="auto"/>
              <w:right w:val="single" w:sz="4" w:space="0" w:color="auto"/>
            </w:tcBorders>
            <w:vAlign w:val="center"/>
          </w:tcPr>
          <w:p w14:paraId="7E3916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1.0193</w:t>
            </w:r>
          </w:p>
        </w:tc>
        <w:tc>
          <w:tcPr>
            <w:tcW w:w="1261" w:type="dxa"/>
            <w:tcBorders>
              <w:top w:val="single" w:sz="4" w:space="0" w:color="auto"/>
              <w:left w:val="single" w:sz="4" w:space="0" w:color="auto"/>
              <w:bottom w:val="single" w:sz="4" w:space="0" w:color="auto"/>
              <w:right w:val="single" w:sz="4" w:space="0" w:color="auto"/>
            </w:tcBorders>
            <w:vAlign w:val="center"/>
          </w:tcPr>
          <w:p w14:paraId="6F0E0F9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1.387</w:t>
            </w:r>
          </w:p>
        </w:tc>
        <w:tc>
          <w:tcPr>
            <w:tcW w:w="1351" w:type="dxa"/>
            <w:tcBorders>
              <w:top w:val="single" w:sz="4" w:space="0" w:color="auto"/>
              <w:left w:val="single" w:sz="4" w:space="0" w:color="auto"/>
              <w:bottom w:val="single" w:sz="4" w:space="0" w:color="auto"/>
              <w:right w:val="single" w:sz="4" w:space="0" w:color="auto"/>
            </w:tcBorders>
            <w:vAlign w:val="center"/>
          </w:tcPr>
          <w:p w14:paraId="0978C4A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91C5E4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89D5DC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FDDAB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19, InF-SH,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15F604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1.0251</w:t>
            </w:r>
          </w:p>
        </w:tc>
        <w:tc>
          <w:tcPr>
            <w:tcW w:w="1261" w:type="dxa"/>
            <w:tcBorders>
              <w:top w:val="single" w:sz="4" w:space="0" w:color="auto"/>
              <w:left w:val="single" w:sz="4" w:space="0" w:color="auto"/>
              <w:bottom w:val="single" w:sz="4" w:space="0" w:color="auto"/>
              <w:right w:val="single" w:sz="4" w:space="0" w:color="auto"/>
            </w:tcBorders>
            <w:vAlign w:val="center"/>
          </w:tcPr>
          <w:p w14:paraId="1A212D3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1.2896</w:t>
            </w:r>
          </w:p>
        </w:tc>
        <w:tc>
          <w:tcPr>
            <w:tcW w:w="1261" w:type="dxa"/>
            <w:tcBorders>
              <w:top w:val="single" w:sz="4" w:space="0" w:color="auto"/>
              <w:left w:val="single" w:sz="4" w:space="0" w:color="auto"/>
              <w:bottom w:val="single" w:sz="4" w:space="0" w:color="auto"/>
              <w:right w:val="single" w:sz="4" w:space="0" w:color="auto"/>
            </w:tcBorders>
            <w:vAlign w:val="center"/>
          </w:tcPr>
          <w:p w14:paraId="05D06D4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1.5892</w:t>
            </w:r>
          </w:p>
        </w:tc>
        <w:tc>
          <w:tcPr>
            <w:tcW w:w="1261" w:type="dxa"/>
            <w:tcBorders>
              <w:top w:val="single" w:sz="4" w:space="0" w:color="auto"/>
              <w:left w:val="single" w:sz="4" w:space="0" w:color="auto"/>
              <w:bottom w:val="single" w:sz="4" w:space="0" w:color="auto"/>
              <w:right w:val="single" w:sz="4" w:space="0" w:color="auto"/>
            </w:tcBorders>
            <w:vAlign w:val="center"/>
          </w:tcPr>
          <w:p w14:paraId="27FDE00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2.0754</w:t>
            </w:r>
          </w:p>
        </w:tc>
        <w:tc>
          <w:tcPr>
            <w:tcW w:w="1351" w:type="dxa"/>
            <w:tcBorders>
              <w:top w:val="single" w:sz="4" w:space="0" w:color="auto"/>
              <w:left w:val="single" w:sz="4" w:space="0" w:color="auto"/>
              <w:bottom w:val="single" w:sz="4" w:space="0" w:color="auto"/>
              <w:right w:val="single" w:sz="4" w:space="0" w:color="auto"/>
            </w:tcBorders>
            <w:vAlign w:val="center"/>
          </w:tcPr>
          <w:p w14:paraId="5188BA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0576C62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4108AE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82456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20, InF-DH,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7523657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0.95185</w:t>
            </w:r>
          </w:p>
        </w:tc>
        <w:tc>
          <w:tcPr>
            <w:tcW w:w="1261" w:type="dxa"/>
            <w:tcBorders>
              <w:top w:val="single" w:sz="4" w:space="0" w:color="auto"/>
              <w:left w:val="single" w:sz="4" w:space="0" w:color="auto"/>
              <w:bottom w:val="single" w:sz="4" w:space="0" w:color="auto"/>
              <w:right w:val="single" w:sz="4" w:space="0" w:color="auto"/>
            </w:tcBorders>
            <w:vAlign w:val="center"/>
          </w:tcPr>
          <w:p w14:paraId="69F97D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1.1896</w:t>
            </w:r>
          </w:p>
        </w:tc>
        <w:tc>
          <w:tcPr>
            <w:tcW w:w="1261" w:type="dxa"/>
            <w:tcBorders>
              <w:top w:val="single" w:sz="4" w:space="0" w:color="auto"/>
              <w:left w:val="single" w:sz="4" w:space="0" w:color="auto"/>
              <w:bottom w:val="single" w:sz="4" w:space="0" w:color="auto"/>
              <w:right w:val="single" w:sz="4" w:space="0" w:color="auto"/>
            </w:tcBorders>
            <w:vAlign w:val="center"/>
          </w:tcPr>
          <w:p w14:paraId="2346B81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1.4667</w:t>
            </w:r>
          </w:p>
        </w:tc>
        <w:tc>
          <w:tcPr>
            <w:tcW w:w="1261" w:type="dxa"/>
            <w:tcBorders>
              <w:top w:val="single" w:sz="4" w:space="0" w:color="auto"/>
              <w:left w:val="single" w:sz="4" w:space="0" w:color="auto"/>
              <w:bottom w:val="single" w:sz="4" w:space="0" w:color="auto"/>
              <w:right w:val="single" w:sz="4" w:space="0" w:color="auto"/>
            </w:tcBorders>
            <w:vAlign w:val="center"/>
          </w:tcPr>
          <w:p w14:paraId="6B1070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1.8026</w:t>
            </w:r>
          </w:p>
        </w:tc>
        <w:tc>
          <w:tcPr>
            <w:tcW w:w="1351" w:type="dxa"/>
            <w:tcBorders>
              <w:top w:val="single" w:sz="4" w:space="0" w:color="auto"/>
              <w:left w:val="single" w:sz="4" w:space="0" w:color="auto"/>
              <w:bottom w:val="single" w:sz="4" w:space="0" w:color="auto"/>
              <w:right w:val="single" w:sz="4" w:space="0" w:color="auto"/>
            </w:tcBorders>
            <w:vAlign w:val="center"/>
          </w:tcPr>
          <w:p w14:paraId="70C1F99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C903A11"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27FD3F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9AD628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21, InF-SH, random initial phase (rec/trans),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BA9F8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0.00050</w:t>
            </w:r>
          </w:p>
        </w:tc>
        <w:tc>
          <w:tcPr>
            <w:tcW w:w="1261" w:type="dxa"/>
            <w:tcBorders>
              <w:top w:val="single" w:sz="4" w:space="0" w:color="auto"/>
              <w:left w:val="single" w:sz="4" w:space="0" w:color="auto"/>
              <w:bottom w:val="single" w:sz="4" w:space="0" w:color="auto"/>
              <w:right w:val="single" w:sz="4" w:space="0" w:color="auto"/>
            </w:tcBorders>
            <w:vAlign w:val="center"/>
          </w:tcPr>
          <w:p w14:paraId="42ADA6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0.00103</w:t>
            </w:r>
          </w:p>
        </w:tc>
        <w:tc>
          <w:tcPr>
            <w:tcW w:w="1261" w:type="dxa"/>
            <w:tcBorders>
              <w:top w:val="single" w:sz="4" w:space="0" w:color="auto"/>
              <w:left w:val="single" w:sz="4" w:space="0" w:color="auto"/>
              <w:bottom w:val="single" w:sz="4" w:space="0" w:color="auto"/>
              <w:right w:val="single" w:sz="4" w:space="0" w:color="auto"/>
            </w:tcBorders>
            <w:vAlign w:val="center"/>
          </w:tcPr>
          <w:p w14:paraId="1AE3E6F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0.00241</w:t>
            </w:r>
          </w:p>
        </w:tc>
        <w:tc>
          <w:tcPr>
            <w:tcW w:w="1261" w:type="dxa"/>
            <w:tcBorders>
              <w:top w:val="single" w:sz="4" w:space="0" w:color="auto"/>
              <w:left w:val="single" w:sz="4" w:space="0" w:color="auto"/>
              <w:bottom w:val="single" w:sz="4" w:space="0" w:color="auto"/>
              <w:right w:val="single" w:sz="4" w:space="0" w:color="auto"/>
            </w:tcBorders>
            <w:vAlign w:val="center"/>
          </w:tcPr>
          <w:p w14:paraId="341FDD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0.01369</w:t>
            </w:r>
          </w:p>
        </w:tc>
        <w:tc>
          <w:tcPr>
            <w:tcW w:w="1351" w:type="dxa"/>
            <w:tcBorders>
              <w:top w:val="single" w:sz="4" w:space="0" w:color="auto"/>
              <w:left w:val="single" w:sz="4" w:space="0" w:color="auto"/>
              <w:bottom w:val="single" w:sz="4" w:space="0" w:color="auto"/>
              <w:right w:val="single" w:sz="4" w:space="0" w:color="auto"/>
            </w:tcBorders>
            <w:vAlign w:val="center"/>
          </w:tcPr>
          <w:p w14:paraId="4573278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DC17A5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6AADB3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CF4968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 xml:space="preserve">Case 22, InF-DH, random initial phase (rec/trans), double </w:t>
            </w:r>
            <w:r w:rsidRPr="00E21705">
              <w:rPr>
                <w:rFonts w:ascii="Arial" w:hAnsi="Arial" w:cs="Arial"/>
                <w:sz w:val="18"/>
                <w:szCs w:val="18"/>
                <w:lang w:eastAsia="en-GB"/>
              </w:rPr>
              <w:lastRenderedPageBreak/>
              <w:t>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E3ECDE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lastRenderedPageBreak/>
              <w:t>0.00236</w:t>
            </w:r>
          </w:p>
        </w:tc>
        <w:tc>
          <w:tcPr>
            <w:tcW w:w="1261" w:type="dxa"/>
            <w:tcBorders>
              <w:top w:val="single" w:sz="4" w:space="0" w:color="auto"/>
              <w:left w:val="single" w:sz="4" w:space="0" w:color="auto"/>
              <w:bottom w:val="single" w:sz="4" w:space="0" w:color="auto"/>
              <w:right w:val="single" w:sz="4" w:space="0" w:color="auto"/>
            </w:tcBorders>
            <w:vAlign w:val="center"/>
          </w:tcPr>
          <w:p w14:paraId="4A6DADE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0.64968</w:t>
            </w:r>
          </w:p>
        </w:tc>
        <w:tc>
          <w:tcPr>
            <w:tcW w:w="1261" w:type="dxa"/>
            <w:tcBorders>
              <w:top w:val="single" w:sz="4" w:space="0" w:color="auto"/>
              <w:left w:val="single" w:sz="4" w:space="0" w:color="auto"/>
              <w:bottom w:val="single" w:sz="4" w:space="0" w:color="auto"/>
              <w:right w:val="single" w:sz="4" w:space="0" w:color="auto"/>
            </w:tcBorders>
            <w:vAlign w:val="center"/>
          </w:tcPr>
          <w:p w14:paraId="6CB6079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1.0402</w:t>
            </w:r>
          </w:p>
        </w:tc>
        <w:tc>
          <w:tcPr>
            <w:tcW w:w="1261" w:type="dxa"/>
            <w:tcBorders>
              <w:top w:val="single" w:sz="4" w:space="0" w:color="auto"/>
              <w:left w:val="single" w:sz="4" w:space="0" w:color="auto"/>
              <w:bottom w:val="single" w:sz="4" w:space="0" w:color="auto"/>
              <w:right w:val="single" w:sz="4" w:space="0" w:color="auto"/>
            </w:tcBorders>
            <w:vAlign w:val="center"/>
          </w:tcPr>
          <w:p w14:paraId="1E4DB89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1.3857</w:t>
            </w:r>
          </w:p>
        </w:tc>
        <w:tc>
          <w:tcPr>
            <w:tcW w:w="1351" w:type="dxa"/>
            <w:tcBorders>
              <w:top w:val="single" w:sz="4" w:space="0" w:color="auto"/>
              <w:left w:val="single" w:sz="4" w:space="0" w:color="auto"/>
              <w:bottom w:val="single" w:sz="4" w:space="0" w:color="auto"/>
              <w:right w:val="single" w:sz="4" w:space="0" w:color="auto"/>
            </w:tcBorders>
            <w:vAlign w:val="center"/>
          </w:tcPr>
          <w:p w14:paraId="26AF74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4178DE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63A884BA" w14:textId="77777777" w:rsidR="00927128" w:rsidRPr="00E21705" w:rsidRDefault="00927128" w:rsidP="00230723">
      <w:pPr>
        <w:pStyle w:val="TH"/>
      </w:pPr>
    </w:p>
    <w:p w14:paraId="52F8B2CE" w14:textId="77777777" w:rsidR="00927128" w:rsidRPr="00E21705" w:rsidRDefault="00927128" w:rsidP="00230723">
      <w:pPr>
        <w:pStyle w:val="TH"/>
      </w:pPr>
      <w:r w:rsidRPr="00E21705">
        <w:t>Table B.4.3.2-4: NR carrier phase positioning - horizontal accuracy with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1006D79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9F05D8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0540017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03843541"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01FBB2FE"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300E6C7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346452A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07C2877D"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4CD4853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7B497F3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18A4C9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23, InF-SH,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61A943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1.3368</w:t>
            </w:r>
          </w:p>
        </w:tc>
        <w:tc>
          <w:tcPr>
            <w:tcW w:w="1261" w:type="dxa"/>
            <w:tcBorders>
              <w:top w:val="single" w:sz="4" w:space="0" w:color="auto"/>
              <w:left w:val="single" w:sz="4" w:space="0" w:color="auto"/>
              <w:bottom w:val="single" w:sz="4" w:space="0" w:color="auto"/>
              <w:right w:val="single" w:sz="4" w:space="0" w:color="auto"/>
            </w:tcBorders>
            <w:vAlign w:val="center"/>
          </w:tcPr>
          <w:p w14:paraId="35952E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1.746</w:t>
            </w:r>
          </w:p>
        </w:tc>
        <w:tc>
          <w:tcPr>
            <w:tcW w:w="1261" w:type="dxa"/>
            <w:tcBorders>
              <w:top w:val="single" w:sz="4" w:space="0" w:color="auto"/>
              <w:left w:val="single" w:sz="4" w:space="0" w:color="auto"/>
              <w:bottom w:val="single" w:sz="4" w:space="0" w:color="auto"/>
              <w:right w:val="single" w:sz="4" w:space="0" w:color="auto"/>
            </w:tcBorders>
            <w:vAlign w:val="center"/>
          </w:tcPr>
          <w:p w14:paraId="3731D6E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2.121</w:t>
            </w:r>
          </w:p>
        </w:tc>
        <w:tc>
          <w:tcPr>
            <w:tcW w:w="1261" w:type="dxa"/>
            <w:tcBorders>
              <w:top w:val="single" w:sz="4" w:space="0" w:color="auto"/>
              <w:left w:val="single" w:sz="4" w:space="0" w:color="auto"/>
              <w:bottom w:val="single" w:sz="4" w:space="0" w:color="auto"/>
              <w:right w:val="single" w:sz="4" w:space="0" w:color="auto"/>
            </w:tcBorders>
            <w:vAlign w:val="center"/>
          </w:tcPr>
          <w:p w14:paraId="0E0E20A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2.5781</w:t>
            </w:r>
          </w:p>
        </w:tc>
        <w:tc>
          <w:tcPr>
            <w:tcW w:w="1351" w:type="dxa"/>
            <w:tcBorders>
              <w:top w:val="single" w:sz="4" w:space="0" w:color="auto"/>
              <w:left w:val="single" w:sz="4" w:space="0" w:color="auto"/>
              <w:bottom w:val="single" w:sz="4" w:space="0" w:color="auto"/>
              <w:right w:val="single" w:sz="4" w:space="0" w:color="auto"/>
            </w:tcBorders>
            <w:vAlign w:val="center"/>
          </w:tcPr>
          <w:p w14:paraId="4F06899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8DA570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E108B1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DA2020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24, InF-DH,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5B347E1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1.2329</w:t>
            </w:r>
          </w:p>
        </w:tc>
        <w:tc>
          <w:tcPr>
            <w:tcW w:w="1261" w:type="dxa"/>
            <w:tcBorders>
              <w:top w:val="single" w:sz="4" w:space="0" w:color="auto"/>
              <w:left w:val="single" w:sz="4" w:space="0" w:color="auto"/>
              <w:bottom w:val="single" w:sz="4" w:space="0" w:color="auto"/>
              <w:right w:val="single" w:sz="4" w:space="0" w:color="auto"/>
            </w:tcBorders>
            <w:vAlign w:val="center"/>
          </w:tcPr>
          <w:p w14:paraId="07D51C8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1.579</w:t>
            </w:r>
          </w:p>
        </w:tc>
        <w:tc>
          <w:tcPr>
            <w:tcW w:w="1261" w:type="dxa"/>
            <w:tcBorders>
              <w:top w:val="single" w:sz="4" w:space="0" w:color="auto"/>
              <w:left w:val="single" w:sz="4" w:space="0" w:color="auto"/>
              <w:bottom w:val="single" w:sz="4" w:space="0" w:color="auto"/>
              <w:right w:val="single" w:sz="4" w:space="0" w:color="auto"/>
            </w:tcBorders>
            <w:vAlign w:val="center"/>
          </w:tcPr>
          <w:p w14:paraId="15B361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1.9317</w:t>
            </w:r>
          </w:p>
        </w:tc>
        <w:tc>
          <w:tcPr>
            <w:tcW w:w="1261" w:type="dxa"/>
            <w:tcBorders>
              <w:top w:val="single" w:sz="4" w:space="0" w:color="auto"/>
              <w:left w:val="single" w:sz="4" w:space="0" w:color="auto"/>
              <w:bottom w:val="single" w:sz="4" w:space="0" w:color="auto"/>
              <w:right w:val="single" w:sz="4" w:space="0" w:color="auto"/>
            </w:tcBorders>
            <w:vAlign w:val="center"/>
          </w:tcPr>
          <w:p w14:paraId="1DBF70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2.4507</w:t>
            </w:r>
          </w:p>
        </w:tc>
        <w:tc>
          <w:tcPr>
            <w:tcW w:w="1351" w:type="dxa"/>
            <w:tcBorders>
              <w:top w:val="single" w:sz="4" w:space="0" w:color="auto"/>
              <w:left w:val="single" w:sz="4" w:space="0" w:color="auto"/>
              <w:bottom w:val="single" w:sz="4" w:space="0" w:color="auto"/>
              <w:right w:val="single" w:sz="4" w:space="0" w:color="auto"/>
            </w:tcBorders>
            <w:vAlign w:val="center"/>
          </w:tcPr>
          <w:p w14:paraId="54515DB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084B49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7753BF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BB434A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25, InF-SH,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3B5532A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1.4595</w:t>
            </w:r>
          </w:p>
        </w:tc>
        <w:tc>
          <w:tcPr>
            <w:tcW w:w="1261" w:type="dxa"/>
            <w:tcBorders>
              <w:top w:val="single" w:sz="4" w:space="0" w:color="auto"/>
              <w:left w:val="single" w:sz="4" w:space="0" w:color="auto"/>
              <w:bottom w:val="single" w:sz="4" w:space="0" w:color="auto"/>
              <w:right w:val="single" w:sz="4" w:space="0" w:color="auto"/>
            </w:tcBorders>
            <w:vAlign w:val="center"/>
          </w:tcPr>
          <w:p w14:paraId="4E8502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1.8272</w:t>
            </w:r>
          </w:p>
        </w:tc>
        <w:tc>
          <w:tcPr>
            <w:tcW w:w="1261" w:type="dxa"/>
            <w:tcBorders>
              <w:top w:val="single" w:sz="4" w:space="0" w:color="auto"/>
              <w:left w:val="single" w:sz="4" w:space="0" w:color="auto"/>
              <w:bottom w:val="single" w:sz="4" w:space="0" w:color="auto"/>
              <w:right w:val="single" w:sz="4" w:space="0" w:color="auto"/>
            </w:tcBorders>
            <w:vAlign w:val="center"/>
          </w:tcPr>
          <w:p w14:paraId="5FC8DC3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2.2436</w:t>
            </w:r>
          </w:p>
        </w:tc>
        <w:tc>
          <w:tcPr>
            <w:tcW w:w="1261" w:type="dxa"/>
            <w:tcBorders>
              <w:top w:val="single" w:sz="4" w:space="0" w:color="auto"/>
              <w:left w:val="single" w:sz="4" w:space="0" w:color="auto"/>
              <w:bottom w:val="single" w:sz="4" w:space="0" w:color="auto"/>
              <w:right w:val="single" w:sz="4" w:space="0" w:color="auto"/>
            </w:tcBorders>
            <w:vAlign w:val="center"/>
          </w:tcPr>
          <w:p w14:paraId="37B52C3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2.6966</w:t>
            </w:r>
          </w:p>
        </w:tc>
        <w:tc>
          <w:tcPr>
            <w:tcW w:w="1351" w:type="dxa"/>
            <w:tcBorders>
              <w:top w:val="single" w:sz="4" w:space="0" w:color="auto"/>
              <w:left w:val="single" w:sz="4" w:space="0" w:color="auto"/>
              <w:bottom w:val="single" w:sz="4" w:space="0" w:color="auto"/>
              <w:right w:val="single" w:sz="4" w:space="0" w:color="auto"/>
            </w:tcBorders>
            <w:vAlign w:val="center"/>
          </w:tcPr>
          <w:p w14:paraId="3C6DBB4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8B589D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E9B0F9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78B5F0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26, InF-DH,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38C994F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1.2318</w:t>
            </w:r>
          </w:p>
        </w:tc>
        <w:tc>
          <w:tcPr>
            <w:tcW w:w="1261" w:type="dxa"/>
            <w:tcBorders>
              <w:top w:val="single" w:sz="4" w:space="0" w:color="auto"/>
              <w:left w:val="single" w:sz="4" w:space="0" w:color="auto"/>
              <w:bottom w:val="single" w:sz="4" w:space="0" w:color="auto"/>
              <w:right w:val="single" w:sz="4" w:space="0" w:color="auto"/>
            </w:tcBorders>
            <w:vAlign w:val="center"/>
          </w:tcPr>
          <w:p w14:paraId="28659B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1.5742</w:t>
            </w:r>
          </w:p>
        </w:tc>
        <w:tc>
          <w:tcPr>
            <w:tcW w:w="1261" w:type="dxa"/>
            <w:tcBorders>
              <w:top w:val="single" w:sz="4" w:space="0" w:color="auto"/>
              <w:left w:val="single" w:sz="4" w:space="0" w:color="auto"/>
              <w:bottom w:val="single" w:sz="4" w:space="0" w:color="auto"/>
              <w:right w:val="single" w:sz="4" w:space="0" w:color="auto"/>
            </w:tcBorders>
            <w:vAlign w:val="center"/>
          </w:tcPr>
          <w:p w14:paraId="5CFB410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1.9392</w:t>
            </w:r>
          </w:p>
        </w:tc>
        <w:tc>
          <w:tcPr>
            <w:tcW w:w="1261" w:type="dxa"/>
            <w:tcBorders>
              <w:top w:val="single" w:sz="4" w:space="0" w:color="auto"/>
              <w:left w:val="single" w:sz="4" w:space="0" w:color="auto"/>
              <w:bottom w:val="single" w:sz="4" w:space="0" w:color="auto"/>
              <w:right w:val="single" w:sz="4" w:space="0" w:color="auto"/>
            </w:tcBorders>
            <w:vAlign w:val="center"/>
          </w:tcPr>
          <w:p w14:paraId="2DFB9A6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2.387</w:t>
            </w:r>
          </w:p>
        </w:tc>
        <w:tc>
          <w:tcPr>
            <w:tcW w:w="1351" w:type="dxa"/>
            <w:tcBorders>
              <w:top w:val="single" w:sz="4" w:space="0" w:color="auto"/>
              <w:left w:val="single" w:sz="4" w:space="0" w:color="auto"/>
              <w:bottom w:val="single" w:sz="4" w:space="0" w:color="auto"/>
              <w:right w:val="single" w:sz="4" w:space="0" w:color="auto"/>
            </w:tcBorders>
            <w:vAlign w:val="center"/>
          </w:tcPr>
          <w:p w14:paraId="285FB6A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AEF6FA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17BE00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DB2F1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27, InF-SH,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44F4D6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0.00283</w:t>
            </w:r>
          </w:p>
        </w:tc>
        <w:tc>
          <w:tcPr>
            <w:tcW w:w="1261" w:type="dxa"/>
            <w:tcBorders>
              <w:top w:val="single" w:sz="4" w:space="0" w:color="auto"/>
              <w:left w:val="single" w:sz="4" w:space="0" w:color="auto"/>
              <w:bottom w:val="single" w:sz="4" w:space="0" w:color="auto"/>
              <w:right w:val="single" w:sz="4" w:space="0" w:color="auto"/>
            </w:tcBorders>
            <w:vAlign w:val="center"/>
          </w:tcPr>
          <w:p w14:paraId="7FCEBC0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0.00701</w:t>
            </w:r>
          </w:p>
        </w:tc>
        <w:tc>
          <w:tcPr>
            <w:tcW w:w="1261" w:type="dxa"/>
            <w:tcBorders>
              <w:top w:val="single" w:sz="4" w:space="0" w:color="auto"/>
              <w:left w:val="single" w:sz="4" w:space="0" w:color="auto"/>
              <w:bottom w:val="single" w:sz="4" w:space="0" w:color="auto"/>
              <w:right w:val="single" w:sz="4" w:space="0" w:color="auto"/>
            </w:tcBorders>
            <w:vAlign w:val="center"/>
          </w:tcPr>
          <w:p w14:paraId="390FB0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0.57269</w:t>
            </w:r>
          </w:p>
        </w:tc>
        <w:tc>
          <w:tcPr>
            <w:tcW w:w="1261" w:type="dxa"/>
            <w:tcBorders>
              <w:top w:val="single" w:sz="4" w:space="0" w:color="auto"/>
              <w:left w:val="single" w:sz="4" w:space="0" w:color="auto"/>
              <w:bottom w:val="single" w:sz="4" w:space="0" w:color="auto"/>
              <w:right w:val="single" w:sz="4" w:space="0" w:color="auto"/>
            </w:tcBorders>
            <w:vAlign w:val="center"/>
          </w:tcPr>
          <w:p w14:paraId="29E2EC2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1.2051</w:t>
            </w:r>
          </w:p>
        </w:tc>
        <w:tc>
          <w:tcPr>
            <w:tcW w:w="1351" w:type="dxa"/>
            <w:tcBorders>
              <w:top w:val="single" w:sz="4" w:space="0" w:color="auto"/>
              <w:left w:val="single" w:sz="4" w:space="0" w:color="auto"/>
              <w:bottom w:val="single" w:sz="4" w:space="0" w:color="auto"/>
              <w:right w:val="single" w:sz="4" w:space="0" w:color="auto"/>
            </w:tcBorders>
            <w:vAlign w:val="center"/>
          </w:tcPr>
          <w:p w14:paraId="018B25F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23BF6E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11B872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84E1E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28, InF-DH,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804136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0.75118</w:t>
            </w:r>
          </w:p>
        </w:tc>
        <w:tc>
          <w:tcPr>
            <w:tcW w:w="1261" w:type="dxa"/>
            <w:tcBorders>
              <w:top w:val="single" w:sz="4" w:space="0" w:color="auto"/>
              <w:left w:val="single" w:sz="4" w:space="0" w:color="auto"/>
              <w:bottom w:val="single" w:sz="4" w:space="0" w:color="auto"/>
              <w:right w:val="single" w:sz="4" w:space="0" w:color="auto"/>
            </w:tcBorders>
            <w:vAlign w:val="center"/>
          </w:tcPr>
          <w:p w14:paraId="6F6A2D7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1.0593</w:t>
            </w:r>
          </w:p>
        </w:tc>
        <w:tc>
          <w:tcPr>
            <w:tcW w:w="1261" w:type="dxa"/>
            <w:tcBorders>
              <w:top w:val="single" w:sz="4" w:space="0" w:color="auto"/>
              <w:left w:val="single" w:sz="4" w:space="0" w:color="auto"/>
              <w:bottom w:val="single" w:sz="4" w:space="0" w:color="auto"/>
              <w:right w:val="single" w:sz="4" w:space="0" w:color="auto"/>
            </w:tcBorders>
            <w:vAlign w:val="center"/>
          </w:tcPr>
          <w:p w14:paraId="575E10A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1.3217</w:t>
            </w:r>
          </w:p>
        </w:tc>
        <w:tc>
          <w:tcPr>
            <w:tcW w:w="1261" w:type="dxa"/>
            <w:tcBorders>
              <w:top w:val="single" w:sz="4" w:space="0" w:color="auto"/>
              <w:left w:val="single" w:sz="4" w:space="0" w:color="auto"/>
              <w:bottom w:val="single" w:sz="4" w:space="0" w:color="auto"/>
              <w:right w:val="single" w:sz="4" w:space="0" w:color="auto"/>
            </w:tcBorders>
            <w:vAlign w:val="center"/>
          </w:tcPr>
          <w:p w14:paraId="4EB1D7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1.6719</w:t>
            </w:r>
          </w:p>
        </w:tc>
        <w:tc>
          <w:tcPr>
            <w:tcW w:w="1351" w:type="dxa"/>
            <w:tcBorders>
              <w:top w:val="single" w:sz="4" w:space="0" w:color="auto"/>
              <w:left w:val="single" w:sz="4" w:space="0" w:color="auto"/>
              <w:bottom w:val="single" w:sz="4" w:space="0" w:color="auto"/>
              <w:right w:val="single" w:sz="4" w:space="0" w:color="auto"/>
            </w:tcBorders>
            <w:vAlign w:val="center"/>
          </w:tcPr>
          <w:p w14:paraId="179E39E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C20604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E07A6A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81D7FF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29, InF-SH,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2EC336F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0.74247</w:t>
            </w:r>
          </w:p>
        </w:tc>
        <w:tc>
          <w:tcPr>
            <w:tcW w:w="1261" w:type="dxa"/>
            <w:tcBorders>
              <w:top w:val="single" w:sz="4" w:space="0" w:color="auto"/>
              <w:left w:val="single" w:sz="4" w:space="0" w:color="auto"/>
              <w:bottom w:val="single" w:sz="4" w:space="0" w:color="auto"/>
              <w:right w:val="single" w:sz="4" w:space="0" w:color="auto"/>
            </w:tcBorders>
            <w:vAlign w:val="center"/>
          </w:tcPr>
          <w:p w14:paraId="122094D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1.0553</w:t>
            </w:r>
          </w:p>
        </w:tc>
        <w:tc>
          <w:tcPr>
            <w:tcW w:w="1261" w:type="dxa"/>
            <w:tcBorders>
              <w:top w:val="single" w:sz="4" w:space="0" w:color="auto"/>
              <w:left w:val="single" w:sz="4" w:space="0" w:color="auto"/>
              <w:bottom w:val="single" w:sz="4" w:space="0" w:color="auto"/>
              <w:right w:val="single" w:sz="4" w:space="0" w:color="auto"/>
            </w:tcBorders>
            <w:vAlign w:val="center"/>
          </w:tcPr>
          <w:p w14:paraId="06FA16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1.3606</w:t>
            </w:r>
          </w:p>
        </w:tc>
        <w:tc>
          <w:tcPr>
            <w:tcW w:w="1261" w:type="dxa"/>
            <w:tcBorders>
              <w:top w:val="single" w:sz="4" w:space="0" w:color="auto"/>
              <w:left w:val="single" w:sz="4" w:space="0" w:color="auto"/>
              <w:bottom w:val="single" w:sz="4" w:space="0" w:color="auto"/>
              <w:right w:val="single" w:sz="4" w:space="0" w:color="auto"/>
            </w:tcBorders>
            <w:vAlign w:val="center"/>
          </w:tcPr>
          <w:p w14:paraId="432FC1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1.8066</w:t>
            </w:r>
          </w:p>
        </w:tc>
        <w:tc>
          <w:tcPr>
            <w:tcW w:w="1351" w:type="dxa"/>
            <w:tcBorders>
              <w:top w:val="single" w:sz="4" w:space="0" w:color="auto"/>
              <w:left w:val="single" w:sz="4" w:space="0" w:color="auto"/>
              <w:bottom w:val="single" w:sz="4" w:space="0" w:color="auto"/>
              <w:right w:val="single" w:sz="4" w:space="0" w:color="auto"/>
            </w:tcBorders>
            <w:vAlign w:val="center"/>
          </w:tcPr>
          <w:p w14:paraId="1A2549C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38C723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B23AB5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690AD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30, InF-DH,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75F017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0.92375</w:t>
            </w:r>
          </w:p>
        </w:tc>
        <w:tc>
          <w:tcPr>
            <w:tcW w:w="1261" w:type="dxa"/>
            <w:tcBorders>
              <w:top w:val="single" w:sz="4" w:space="0" w:color="auto"/>
              <w:left w:val="single" w:sz="4" w:space="0" w:color="auto"/>
              <w:bottom w:val="single" w:sz="4" w:space="0" w:color="auto"/>
              <w:right w:val="single" w:sz="4" w:space="0" w:color="auto"/>
            </w:tcBorders>
            <w:vAlign w:val="center"/>
          </w:tcPr>
          <w:p w14:paraId="72C82D1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1.1703</w:t>
            </w:r>
          </w:p>
        </w:tc>
        <w:tc>
          <w:tcPr>
            <w:tcW w:w="1261" w:type="dxa"/>
            <w:tcBorders>
              <w:top w:val="single" w:sz="4" w:space="0" w:color="auto"/>
              <w:left w:val="single" w:sz="4" w:space="0" w:color="auto"/>
              <w:bottom w:val="single" w:sz="4" w:space="0" w:color="auto"/>
              <w:right w:val="single" w:sz="4" w:space="0" w:color="auto"/>
            </w:tcBorders>
            <w:vAlign w:val="center"/>
          </w:tcPr>
          <w:p w14:paraId="0477872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1.3996</w:t>
            </w:r>
          </w:p>
        </w:tc>
        <w:tc>
          <w:tcPr>
            <w:tcW w:w="1261" w:type="dxa"/>
            <w:tcBorders>
              <w:top w:val="single" w:sz="4" w:space="0" w:color="auto"/>
              <w:left w:val="single" w:sz="4" w:space="0" w:color="auto"/>
              <w:bottom w:val="single" w:sz="4" w:space="0" w:color="auto"/>
              <w:right w:val="single" w:sz="4" w:space="0" w:color="auto"/>
            </w:tcBorders>
            <w:vAlign w:val="center"/>
          </w:tcPr>
          <w:p w14:paraId="7889BA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1.7605</w:t>
            </w:r>
          </w:p>
        </w:tc>
        <w:tc>
          <w:tcPr>
            <w:tcW w:w="1351" w:type="dxa"/>
            <w:tcBorders>
              <w:top w:val="single" w:sz="4" w:space="0" w:color="auto"/>
              <w:left w:val="single" w:sz="4" w:space="0" w:color="auto"/>
              <w:bottom w:val="single" w:sz="4" w:space="0" w:color="auto"/>
              <w:right w:val="single" w:sz="4" w:space="0" w:color="auto"/>
            </w:tcBorders>
            <w:vAlign w:val="center"/>
          </w:tcPr>
          <w:p w14:paraId="56D2913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71AD32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8DFF28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271854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31, InF-SH,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08127F4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0.00149</w:t>
            </w:r>
          </w:p>
        </w:tc>
        <w:tc>
          <w:tcPr>
            <w:tcW w:w="1261" w:type="dxa"/>
            <w:tcBorders>
              <w:top w:val="single" w:sz="4" w:space="0" w:color="auto"/>
              <w:left w:val="single" w:sz="4" w:space="0" w:color="auto"/>
              <w:bottom w:val="single" w:sz="4" w:space="0" w:color="auto"/>
              <w:right w:val="single" w:sz="4" w:space="0" w:color="auto"/>
            </w:tcBorders>
            <w:vAlign w:val="center"/>
          </w:tcPr>
          <w:p w14:paraId="48A9D7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0.00298</w:t>
            </w:r>
          </w:p>
        </w:tc>
        <w:tc>
          <w:tcPr>
            <w:tcW w:w="1261" w:type="dxa"/>
            <w:tcBorders>
              <w:top w:val="single" w:sz="4" w:space="0" w:color="auto"/>
              <w:left w:val="single" w:sz="4" w:space="0" w:color="auto"/>
              <w:bottom w:val="single" w:sz="4" w:space="0" w:color="auto"/>
              <w:right w:val="single" w:sz="4" w:space="0" w:color="auto"/>
            </w:tcBorders>
            <w:vAlign w:val="center"/>
          </w:tcPr>
          <w:p w14:paraId="36BC59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0.00936</w:t>
            </w:r>
          </w:p>
        </w:tc>
        <w:tc>
          <w:tcPr>
            <w:tcW w:w="1261" w:type="dxa"/>
            <w:tcBorders>
              <w:top w:val="single" w:sz="4" w:space="0" w:color="auto"/>
              <w:left w:val="single" w:sz="4" w:space="0" w:color="auto"/>
              <w:bottom w:val="single" w:sz="4" w:space="0" w:color="auto"/>
              <w:right w:val="single" w:sz="4" w:space="0" w:color="auto"/>
            </w:tcBorders>
            <w:vAlign w:val="center"/>
          </w:tcPr>
          <w:p w14:paraId="72D00E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0.89098</w:t>
            </w:r>
          </w:p>
        </w:tc>
        <w:tc>
          <w:tcPr>
            <w:tcW w:w="1351" w:type="dxa"/>
            <w:tcBorders>
              <w:top w:val="single" w:sz="4" w:space="0" w:color="auto"/>
              <w:left w:val="single" w:sz="4" w:space="0" w:color="auto"/>
              <w:bottom w:val="single" w:sz="4" w:space="0" w:color="auto"/>
              <w:right w:val="single" w:sz="4" w:space="0" w:color="auto"/>
            </w:tcBorders>
            <w:vAlign w:val="center"/>
          </w:tcPr>
          <w:p w14:paraId="32B7433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B9973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7FD63D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266C9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32, InF-DH,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0C3ECC6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0.56419</w:t>
            </w:r>
          </w:p>
        </w:tc>
        <w:tc>
          <w:tcPr>
            <w:tcW w:w="1261" w:type="dxa"/>
            <w:tcBorders>
              <w:top w:val="single" w:sz="4" w:space="0" w:color="auto"/>
              <w:left w:val="single" w:sz="4" w:space="0" w:color="auto"/>
              <w:bottom w:val="single" w:sz="4" w:space="0" w:color="auto"/>
              <w:right w:val="single" w:sz="4" w:space="0" w:color="auto"/>
            </w:tcBorders>
            <w:vAlign w:val="center"/>
          </w:tcPr>
          <w:p w14:paraId="60348E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0.94121</w:t>
            </w:r>
          </w:p>
        </w:tc>
        <w:tc>
          <w:tcPr>
            <w:tcW w:w="1261" w:type="dxa"/>
            <w:tcBorders>
              <w:top w:val="single" w:sz="4" w:space="0" w:color="auto"/>
              <w:left w:val="single" w:sz="4" w:space="0" w:color="auto"/>
              <w:bottom w:val="single" w:sz="4" w:space="0" w:color="auto"/>
              <w:right w:val="single" w:sz="4" w:space="0" w:color="auto"/>
            </w:tcBorders>
            <w:vAlign w:val="center"/>
          </w:tcPr>
          <w:p w14:paraId="5B449F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1.1915</w:t>
            </w:r>
          </w:p>
        </w:tc>
        <w:tc>
          <w:tcPr>
            <w:tcW w:w="1261" w:type="dxa"/>
            <w:tcBorders>
              <w:top w:val="single" w:sz="4" w:space="0" w:color="auto"/>
              <w:left w:val="single" w:sz="4" w:space="0" w:color="auto"/>
              <w:bottom w:val="single" w:sz="4" w:space="0" w:color="auto"/>
              <w:right w:val="single" w:sz="4" w:space="0" w:color="auto"/>
            </w:tcBorders>
            <w:vAlign w:val="center"/>
          </w:tcPr>
          <w:p w14:paraId="72B273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1.4847</w:t>
            </w:r>
          </w:p>
        </w:tc>
        <w:tc>
          <w:tcPr>
            <w:tcW w:w="1351" w:type="dxa"/>
            <w:tcBorders>
              <w:top w:val="single" w:sz="4" w:space="0" w:color="auto"/>
              <w:left w:val="single" w:sz="4" w:space="0" w:color="auto"/>
              <w:bottom w:val="single" w:sz="4" w:space="0" w:color="auto"/>
              <w:right w:val="single" w:sz="4" w:space="0" w:color="auto"/>
            </w:tcBorders>
            <w:vAlign w:val="center"/>
          </w:tcPr>
          <w:p w14:paraId="431075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9658DC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686F52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EEBE05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33, InF-SH,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4A0A03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0.01052</w:t>
            </w:r>
          </w:p>
        </w:tc>
        <w:tc>
          <w:tcPr>
            <w:tcW w:w="1261" w:type="dxa"/>
            <w:tcBorders>
              <w:top w:val="single" w:sz="4" w:space="0" w:color="auto"/>
              <w:left w:val="single" w:sz="4" w:space="0" w:color="auto"/>
              <w:bottom w:val="single" w:sz="4" w:space="0" w:color="auto"/>
              <w:right w:val="single" w:sz="4" w:space="0" w:color="auto"/>
            </w:tcBorders>
            <w:vAlign w:val="center"/>
          </w:tcPr>
          <w:p w14:paraId="7D3EEC0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0.65011</w:t>
            </w:r>
          </w:p>
        </w:tc>
        <w:tc>
          <w:tcPr>
            <w:tcW w:w="1261" w:type="dxa"/>
            <w:tcBorders>
              <w:top w:val="single" w:sz="4" w:space="0" w:color="auto"/>
              <w:left w:val="single" w:sz="4" w:space="0" w:color="auto"/>
              <w:bottom w:val="single" w:sz="4" w:space="0" w:color="auto"/>
              <w:right w:val="single" w:sz="4" w:space="0" w:color="auto"/>
            </w:tcBorders>
            <w:vAlign w:val="center"/>
          </w:tcPr>
          <w:p w14:paraId="71F114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1.0335</w:t>
            </w:r>
          </w:p>
        </w:tc>
        <w:tc>
          <w:tcPr>
            <w:tcW w:w="1261" w:type="dxa"/>
            <w:tcBorders>
              <w:top w:val="single" w:sz="4" w:space="0" w:color="auto"/>
              <w:left w:val="single" w:sz="4" w:space="0" w:color="auto"/>
              <w:bottom w:val="single" w:sz="4" w:space="0" w:color="auto"/>
              <w:right w:val="single" w:sz="4" w:space="0" w:color="auto"/>
            </w:tcBorders>
            <w:vAlign w:val="center"/>
          </w:tcPr>
          <w:p w14:paraId="48A5508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1.5082</w:t>
            </w:r>
          </w:p>
        </w:tc>
        <w:tc>
          <w:tcPr>
            <w:tcW w:w="1351" w:type="dxa"/>
            <w:tcBorders>
              <w:top w:val="single" w:sz="4" w:space="0" w:color="auto"/>
              <w:left w:val="single" w:sz="4" w:space="0" w:color="auto"/>
              <w:bottom w:val="single" w:sz="4" w:space="0" w:color="auto"/>
              <w:right w:val="single" w:sz="4" w:space="0" w:color="auto"/>
            </w:tcBorders>
            <w:vAlign w:val="center"/>
          </w:tcPr>
          <w:p w14:paraId="0910051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69F40D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378841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278E2B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34, InF-DH,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529D793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0.85975</w:t>
            </w:r>
          </w:p>
        </w:tc>
        <w:tc>
          <w:tcPr>
            <w:tcW w:w="1261" w:type="dxa"/>
            <w:tcBorders>
              <w:top w:val="single" w:sz="4" w:space="0" w:color="auto"/>
              <w:left w:val="single" w:sz="4" w:space="0" w:color="auto"/>
              <w:bottom w:val="single" w:sz="4" w:space="0" w:color="auto"/>
              <w:right w:val="single" w:sz="4" w:space="0" w:color="auto"/>
            </w:tcBorders>
            <w:vAlign w:val="center"/>
          </w:tcPr>
          <w:p w14:paraId="7E410A4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1.0953</w:t>
            </w:r>
          </w:p>
        </w:tc>
        <w:tc>
          <w:tcPr>
            <w:tcW w:w="1261" w:type="dxa"/>
            <w:tcBorders>
              <w:top w:val="single" w:sz="4" w:space="0" w:color="auto"/>
              <w:left w:val="single" w:sz="4" w:space="0" w:color="auto"/>
              <w:bottom w:val="single" w:sz="4" w:space="0" w:color="auto"/>
              <w:right w:val="single" w:sz="4" w:space="0" w:color="auto"/>
            </w:tcBorders>
            <w:vAlign w:val="center"/>
          </w:tcPr>
          <w:p w14:paraId="2035107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1.361</w:t>
            </w:r>
          </w:p>
        </w:tc>
        <w:tc>
          <w:tcPr>
            <w:tcW w:w="1261" w:type="dxa"/>
            <w:tcBorders>
              <w:top w:val="single" w:sz="4" w:space="0" w:color="auto"/>
              <w:left w:val="single" w:sz="4" w:space="0" w:color="auto"/>
              <w:bottom w:val="single" w:sz="4" w:space="0" w:color="auto"/>
              <w:right w:val="single" w:sz="4" w:space="0" w:color="auto"/>
            </w:tcBorders>
            <w:vAlign w:val="center"/>
          </w:tcPr>
          <w:p w14:paraId="2EC4FBF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1.7484</w:t>
            </w:r>
          </w:p>
        </w:tc>
        <w:tc>
          <w:tcPr>
            <w:tcW w:w="1351" w:type="dxa"/>
            <w:tcBorders>
              <w:top w:val="single" w:sz="4" w:space="0" w:color="auto"/>
              <w:left w:val="single" w:sz="4" w:space="0" w:color="auto"/>
              <w:bottom w:val="single" w:sz="4" w:space="0" w:color="auto"/>
              <w:right w:val="single" w:sz="4" w:space="0" w:color="auto"/>
            </w:tcBorders>
            <w:vAlign w:val="center"/>
          </w:tcPr>
          <w:p w14:paraId="5602498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0CBBF5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11710AA7" w14:textId="77777777" w:rsidR="00927128" w:rsidRPr="00E21705" w:rsidRDefault="00927128" w:rsidP="00230723">
      <w:pPr>
        <w:pStyle w:val="TH"/>
      </w:pPr>
    </w:p>
    <w:p w14:paraId="38B27266" w14:textId="77777777" w:rsidR="00927128" w:rsidRPr="00E21705" w:rsidRDefault="00927128" w:rsidP="00230723">
      <w:pPr>
        <w:pStyle w:val="TH"/>
      </w:pPr>
      <w:r w:rsidRPr="00E21705">
        <w:t>Table B.4.3.2-5: NR carrier phase positioning - horizontal accuracy with the gNB PCO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74A8C6D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0DB82B4"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7032107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4BADFC8B"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6CBE489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AF2EE5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34AE6FA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22FD15C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623A6104"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2042DCE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9E137F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35, InF-SH,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02DD7E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0.5936</w:t>
            </w:r>
          </w:p>
        </w:tc>
        <w:tc>
          <w:tcPr>
            <w:tcW w:w="1261" w:type="dxa"/>
            <w:tcBorders>
              <w:top w:val="single" w:sz="4" w:space="0" w:color="auto"/>
              <w:left w:val="single" w:sz="4" w:space="0" w:color="auto"/>
              <w:bottom w:val="single" w:sz="4" w:space="0" w:color="auto"/>
              <w:right w:val="single" w:sz="4" w:space="0" w:color="auto"/>
            </w:tcBorders>
            <w:vAlign w:val="center"/>
          </w:tcPr>
          <w:p w14:paraId="19C171F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0.9333</w:t>
            </w:r>
          </w:p>
        </w:tc>
        <w:tc>
          <w:tcPr>
            <w:tcW w:w="1261" w:type="dxa"/>
            <w:tcBorders>
              <w:top w:val="single" w:sz="4" w:space="0" w:color="auto"/>
              <w:left w:val="single" w:sz="4" w:space="0" w:color="auto"/>
              <w:bottom w:val="single" w:sz="4" w:space="0" w:color="auto"/>
              <w:right w:val="single" w:sz="4" w:space="0" w:color="auto"/>
            </w:tcBorders>
            <w:vAlign w:val="center"/>
          </w:tcPr>
          <w:p w14:paraId="2D3E0CE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1.2081</w:t>
            </w:r>
          </w:p>
        </w:tc>
        <w:tc>
          <w:tcPr>
            <w:tcW w:w="1261" w:type="dxa"/>
            <w:tcBorders>
              <w:top w:val="single" w:sz="4" w:space="0" w:color="auto"/>
              <w:left w:val="single" w:sz="4" w:space="0" w:color="auto"/>
              <w:bottom w:val="single" w:sz="4" w:space="0" w:color="auto"/>
              <w:right w:val="single" w:sz="4" w:space="0" w:color="auto"/>
            </w:tcBorders>
            <w:vAlign w:val="center"/>
          </w:tcPr>
          <w:p w14:paraId="408139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1.5331</w:t>
            </w:r>
          </w:p>
        </w:tc>
        <w:tc>
          <w:tcPr>
            <w:tcW w:w="1351" w:type="dxa"/>
            <w:tcBorders>
              <w:top w:val="single" w:sz="4" w:space="0" w:color="auto"/>
              <w:left w:val="single" w:sz="4" w:space="0" w:color="auto"/>
              <w:bottom w:val="single" w:sz="4" w:space="0" w:color="auto"/>
              <w:right w:val="single" w:sz="4" w:space="0" w:color="auto"/>
            </w:tcBorders>
            <w:vAlign w:val="center"/>
          </w:tcPr>
          <w:p w14:paraId="3886F56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C825D5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68DEC4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02109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lastRenderedPageBreak/>
              <w:t>Case 36, InF-DH,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4E6F57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0.8349</w:t>
            </w:r>
          </w:p>
        </w:tc>
        <w:tc>
          <w:tcPr>
            <w:tcW w:w="1261" w:type="dxa"/>
            <w:tcBorders>
              <w:top w:val="single" w:sz="4" w:space="0" w:color="auto"/>
              <w:left w:val="single" w:sz="4" w:space="0" w:color="auto"/>
              <w:bottom w:val="single" w:sz="4" w:space="0" w:color="auto"/>
              <w:right w:val="single" w:sz="4" w:space="0" w:color="auto"/>
            </w:tcBorders>
            <w:vAlign w:val="center"/>
          </w:tcPr>
          <w:p w14:paraId="2072D82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1.1274</w:t>
            </w:r>
          </w:p>
        </w:tc>
        <w:tc>
          <w:tcPr>
            <w:tcW w:w="1261" w:type="dxa"/>
            <w:tcBorders>
              <w:top w:val="single" w:sz="4" w:space="0" w:color="auto"/>
              <w:left w:val="single" w:sz="4" w:space="0" w:color="auto"/>
              <w:bottom w:val="single" w:sz="4" w:space="0" w:color="auto"/>
              <w:right w:val="single" w:sz="4" w:space="0" w:color="auto"/>
            </w:tcBorders>
            <w:vAlign w:val="center"/>
          </w:tcPr>
          <w:p w14:paraId="70DB99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1.3985</w:t>
            </w:r>
          </w:p>
        </w:tc>
        <w:tc>
          <w:tcPr>
            <w:tcW w:w="1261" w:type="dxa"/>
            <w:tcBorders>
              <w:top w:val="single" w:sz="4" w:space="0" w:color="auto"/>
              <w:left w:val="single" w:sz="4" w:space="0" w:color="auto"/>
              <w:bottom w:val="single" w:sz="4" w:space="0" w:color="auto"/>
              <w:right w:val="single" w:sz="4" w:space="0" w:color="auto"/>
            </w:tcBorders>
            <w:vAlign w:val="center"/>
          </w:tcPr>
          <w:p w14:paraId="33A25FB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1.8244</w:t>
            </w:r>
          </w:p>
        </w:tc>
        <w:tc>
          <w:tcPr>
            <w:tcW w:w="1351" w:type="dxa"/>
            <w:tcBorders>
              <w:top w:val="single" w:sz="4" w:space="0" w:color="auto"/>
              <w:left w:val="single" w:sz="4" w:space="0" w:color="auto"/>
              <w:bottom w:val="single" w:sz="4" w:space="0" w:color="auto"/>
              <w:right w:val="single" w:sz="4" w:space="0" w:color="auto"/>
            </w:tcBorders>
            <w:vAlign w:val="center"/>
          </w:tcPr>
          <w:p w14:paraId="773E538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D176BC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80DC1E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DAE7B3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37, InF-SH,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69B8FC8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0.8469</w:t>
            </w:r>
          </w:p>
        </w:tc>
        <w:tc>
          <w:tcPr>
            <w:tcW w:w="1261" w:type="dxa"/>
            <w:tcBorders>
              <w:top w:val="single" w:sz="4" w:space="0" w:color="auto"/>
              <w:left w:val="single" w:sz="4" w:space="0" w:color="auto"/>
              <w:bottom w:val="single" w:sz="4" w:space="0" w:color="auto"/>
              <w:right w:val="single" w:sz="4" w:space="0" w:color="auto"/>
            </w:tcBorders>
            <w:vAlign w:val="center"/>
          </w:tcPr>
          <w:p w14:paraId="78BC152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1.1156</w:t>
            </w:r>
          </w:p>
        </w:tc>
        <w:tc>
          <w:tcPr>
            <w:tcW w:w="1261" w:type="dxa"/>
            <w:tcBorders>
              <w:top w:val="single" w:sz="4" w:space="0" w:color="auto"/>
              <w:left w:val="single" w:sz="4" w:space="0" w:color="auto"/>
              <w:bottom w:val="single" w:sz="4" w:space="0" w:color="auto"/>
              <w:right w:val="single" w:sz="4" w:space="0" w:color="auto"/>
            </w:tcBorders>
            <w:vAlign w:val="center"/>
          </w:tcPr>
          <w:p w14:paraId="6283E0F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1.3922</w:t>
            </w:r>
          </w:p>
        </w:tc>
        <w:tc>
          <w:tcPr>
            <w:tcW w:w="1261" w:type="dxa"/>
            <w:tcBorders>
              <w:top w:val="single" w:sz="4" w:space="0" w:color="auto"/>
              <w:left w:val="single" w:sz="4" w:space="0" w:color="auto"/>
              <w:bottom w:val="single" w:sz="4" w:space="0" w:color="auto"/>
              <w:right w:val="single" w:sz="4" w:space="0" w:color="auto"/>
            </w:tcBorders>
            <w:vAlign w:val="center"/>
          </w:tcPr>
          <w:p w14:paraId="785A4A4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1.7844</w:t>
            </w:r>
          </w:p>
        </w:tc>
        <w:tc>
          <w:tcPr>
            <w:tcW w:w="1351" w:type="dxa"/>
            <w:tcBorders>
              <w:top w:val="single" w:sz="4" w:space="0" w:color="auto"/>
              <w:left w:val="single" w:sz="4" w:space="0" w:color="auto"/>
              <w:bottom w:val="single" w:sz="4" w:space="0" w:color="auto"/>
              <w:right w:val="single" w:sz="4" w:space="0" w:color="auto"/>
            </w:tcBorders>
            <w:vAlign w:val="center"/>
          </w:tcPr>
          <w:p w14:paraId="3AE185B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8D3FFE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B19096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2D555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38, InF-DH,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D485B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0.9192</w:t>
            </w:r>
          </w:p>
        </w:tc>
        <w:tc>
          <w:tcPr>
            <w:tcW w:w="1261" w:type="dxa"/>
            <w:tcBorders>
              <w:top w:val="single" w:sz="4" w:space="0" w:color="auto"/>
              <w:left w:val="single" w:sz="4" w:space="0" w:color="auto"/>
              <w:bottom w:val="single" w:sz="4" w:space="0" w:color="auto"/>
              <w:right w:val="single" w:sz="4" w:space="0" w:color="auto"/>
            </w:tcBorders>
            <w:vAlign w:val="center"/>
          </w:tcPr>
          <w:p w14:paraId="2BDAF96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1.1661</w:t>
            </w:r>
          </w:p>
        </w:tc>
        <w:tc>
          <w:tcPr>
            <w:tcW w:w="1261" w:type="dxa"/>
            <w:tcBorders>
              <w:top w:val="single" w:sz="4" w:space="0" w:color="auto"/>
              <w:left w:val="single" w:sz="4" w:space="0" w:color="auto"/>
              <w:bottom w:val="single" w:sz="4" w:space="0" w:color="auto"/>
              <w:right w:val="single" w:sz="4" w:space="0" w:color="auto"/>
            </w:tcBorders>
            <w:vAlign w:val="center"/>
          </w:tcPr>
          <w:p w14:paraId="0A9F279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1.4393</w:t>
            </w:r>
          </w:p>
        </w:tc>
        <w:tc>
          <w:tcPr>
            <w:tcW w:w="1261" w:type="dxa"/>
            <w:tcBorders>
              <w:top w:val="single" w:sz="4" w:space="0" w:color="auto"/>
              <w:left w:val="single" w:sz="4" w:space="0" w:color="auto"/>
              <w:bottom w:val="single" w:sz="4" w:space="0" w:color="auto"/>
              <w:right w:val="single" w:sz="4" w:space="0" w:color="auto"/>
            </w:tcBorders>
            <w:vAlign w:val="center"/>
          </w:tcPr>
          <w:p w14:paraId="16BF45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1.8515</w:t>
            </w:r>
          </w:p>
        </w:tc>
        <w:tc>
          <w:tcPr>
            <w:tcW w:w="1351" w:type="dxa"/>
            <w:tcBorders>
              <w:top w:val="single" w:sz="4" w:space="0" w:color="auto"/>
              <w:left w:val="single" w:sz="4" w:space="0" w:color="auto"/>
              <w:bottom w:val="single" w:sz="4" w:space="0" w:color="auto"/>
              <w:right w:val="single" w:sz="4" w:space="0" w:color="auto"/>
            </w:tcBorders>
            <w:vAlign w:val="center"/>
          </w:tcPr>
          <w:p w14:paraId="42E63AF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1570FFF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2FC97E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A8A068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39, InF-SH,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C2A95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0.0006</w:t>
            </w:r>
          </w:p>
        </w:tc>
        <w:tc>
          <w:tcPr>
            <w:tcW w:w="1261" w:type="dxa"/>
            <w:tcBorders>
              <w:top w:val="single" w:sz="4" w:space="0" w:color="auto"/>
              <w:left w:val="single" w:sz="4" w:space="0" w:color="auto"/>
              <w:bottom w:val="single" w:sz="4" w:space="0" w:color="auto"/>
              <w:right w:val="single" w:sz="4" w:space="0" w:color="auto"/>
            </w:tcBorders>
            <w:vAlign w:val="center"/>
          </w:tcPr>
          <w:p w14:paraId="28C3E0C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0.0015</w:t>
            </w:r>
          </w:p>
        </w:tc>
        <w:tc>
          <w:tcPr>
            <w:tcW w:w="1261" w:type="dxa"/>
            <w:tcBorders>
              <w:top w:val="single" w:sz="4" w:space="0" w:color="auto"/>
              <w:left w:val="single" w:sz="4" w:space="0" w:color="auto"/>
              <w:bottom w:val="single" w:sz="4" w:space="0" w:color="auto"/>
              <w:right w:val="single" w:sz="4" w:space="0" w:color="auto"/>
            </w:tcBorders>
            <w:vAlign w:val="center"/>
          </w:tcPr>
          <w:p w14:paraId="7D93138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0.0041</w:t>
            </w:r>
          </w:p>
        </w:tc>
        <w:tc>
          <w:tcPr>
            <w:tcW w:w="1261" w:type="dxa"/>
            <w:tcBorders>
              <w:top w:val="single" w:sz="4" w:space="0" w:color="auto"/>
              <w:left w:val="single" w:sz="4" w:space="0" w:color="auto"/>
              <w:bottom w:val="single" w:sz="4" w:space="0" w:color="auto"/>
              <w:right w:val="single" w:sz="4" w:space="0" w:color="auto"/>
            </w:tcBorders>
            <w:vAlign w:val="center"/>
          </w:tcPr>
          <w:p w14:paraId="0E61D93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0.6446</w:t>
            </w:r>
          </w:p>
        </w:tc>
        <w:tc>
          <w:tcPr>
            <w:tcW w:w="1351" w:type="dxa"/>
            <w:tcBorders>
              <w:top w:val="single" w:sz="4" w:space="0" w:color="auto"/>
              <w:left w:val="single" w:sz="4" w:space="0" w:color="auto"/>
              <w:bottom w:val="single" w:sz="4" w:space="0" w:color="auto"/>
              <w:right w:val="single" w:sz="4" w:space="0" w:color="auto"/>
            </w:tcBorders>
            <w:vAlign w:val="center"/>
          </w:tcPr>
          <w:p w14:paraId="5AD720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A12EC36"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080278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5B586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40, InF-DH,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E5BFE3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0.3676</w:t>
            </w:r>
          </w:p>
        </w:tc>
        <w:tc>
          <w:tcPr>
            <w:tcW w:w="1261" w:type="dxa"/>
            <w:tcBorders>
              <w:top w:val="single" w:sz="4" w:space="0" w:color="auto"/>
              <w:left w:val="single" w:sz="4" w:space="0" w:color="auto"/>
              <w:bottom w:val="single" w:sz="4" w:space="0" w:color="auto"/>
              <w:right w:val="single" w:sz="4" w:space="0" w:color="auto"/>
            </w:tcBorders>
            <w:vAlign w:val="center"/>
          </w:tcPr>
          <w:p w14:paraId="5A34CC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0.8621</w:t>
            </w:r>
          </w:p>
        </w:tc>
        <w:tc>
          <w:tcPr>
            <w:tcW w:w="1261" w:type="dxa"/>
            <w:tcBorders>
              <w:top w:val="single" w:sz="4" w:space="0" w:color="auto"/>
              <w:left w:val="single" w:sz="4" w:space="0" w:color="auto"/>
              <w:bottom w:val="single" w:sz="4" w:space="0" w:color="auto"/>
              <w:right w:val="single" w:sz="4" w:space="0" w:color="auto"/>
            </w:tcBorders>
            <w:vAlign w:val="center"/>
          </w:tcPr>
          <w:p w14:paraId="369893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1.1561</w:t>
            </w:r>
          </w:p>
        </w:tc>
        <w:tc>
          <w:tcPr>
            <w:tcW w:w="1261" w:type="dxa"/>
            <w:tcBorders>
              <w:top w:val="single" w:sz="4" w:space="0" w:color="auto"/>
              <w:left w:val="single" w:sz="4" w:space="0" w:color="auto"/>
              <w:bottom w:val="single" w:sz="4" w:space="0" w:color="auto"/>
              <w:right w:val="single" w:sz="4" w:space="0" w:color="auto"/>
            </w:tcBorders>
            <w:vAlign w:val="center"/>
          </w:tcPr>
          <w:p w14:paraId="166E7B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1.6252</w:t>
            </w:r>
          </w:p>
        </w:tc>
        <w:tc>
          <w:tcPr>
            <w:tcW w:w="1351" w:type="dxa"/>
            <w:tcBorders>
              <w:top w:val="single" w:sz="4" w:space="0" w:color="auto"/>
              <w:left w:val="single" w:sz="4" w:space="0" w:color="auto"/>
              <w:bottom w:val="single" w:sz="4" w:space="0" w:color="auto"/>
              <w:right w:val="single" w:sz="4" w:space="0" w:color="auto"/>
            </w:tcBorders>
            <w:vAlign w:val="center"/>
          </w:tcPr>
          <w:p w14:paraId="2772964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1FC20B8"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391721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78790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41, InF-SH,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4BC7AA1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0.0007</w:t>
            </w:r>
          </w:p>
        </w:tc>
        <w:tc>
          <w:tcPr>
            <w:tcW w:w="1261" w:type="dxa"/>
            <w:tcBorders>
              <w:top w:val="single" w:sz="4" w:space="0" w:color="auto"/>
              <w:left w:val="single" w:sz="4" w:space="0" w:color="auto"/>
              <w:bottom w:val="single" w:sz="4" w:space="0" w:color="auto"/>
              <w:right w:val="single" w:sz="4" w:space="0" w:color="auto"/>
            </w:tcBorders>
            <w:vAlign w:val="center"/>
          </w:tcPr>
          <w:p w14:paraId="45D4A57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0.0017</w:t>
            </w:r>
          </w:p>
        </w:tc>
        <w:tc>
          <w:tcPr>
            <w:tcW w:w="1261" w:type="dxa"/>
            <w:tcBorders>
              <w:top w:val="single" w:sz="4" w:space="0" w:color="auto"/>
              <w:left w:val="single" w:sz="4" w:space="0" w:color="auto"/>
              <w:bottom w:val="single" w:sz="4" w:space="0" w:color="auto"/>
              <w:right w:val="single" w:sz="4" w:space="0" w:color="auto"/>
            </w:tcBorders>
            <w:vAlign w:val="center"/>
          </w:tcPr>
          <w:p w14:paraId="09DBDAA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0.0075</w:t>
            </w:r>
          </w:p>
        </w:tc>
        <w:tc>
          <w:tcPr>
            <w:tcW w:w="1261" w:type="dxa"/>
            <w:tcBorders>
              <w:top w:val="single" w:sz="4" w:space="0" w:color="auto"/>
              <w:left w:val="single" w:sz="4" w:space="0" w:color="auto"/>
              <w:bottom w:val="single" w:sz="4" w:space="0" w:color="auto"/>
              <w:right w:val="single" w:sz="4" w:space="0" w:color="auto"/>
            </w:tcBorders>
            <w:vAlign w:val="center"/>
          </w:tcPr>
          <w:p w14:paraId="525F58F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0.9076</w:t>
            </w:r>
          </w:p>
        </w:tc>
        <w:tc>
          <w:tcPr>
            <w:tcW w:w="1351" w:type="dxa"/>
            <w:tcBorders>
              <w:top w:val="single" w:sz="4" w:space="0" w:color="auto"/>
              <w:left w:val="single" w:sz="4" w:space="0" w:color="auto"/>
              <w:bottom w:val="single" w:sz="4" w:space="0" w:color="auto"/>
              <w:right w:val="single" w:sz="4" w:space="0" w:color="auto"/>
            </w:tcBorders>
            <w:vAlign w:val="center"/>
          </w:tcPr>
          <w:p w14:paraId="2EE5971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8E2E5A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E1448B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DD2B33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42, InF-DH,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0731731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0.4896</w:t>
            </w:r>
          </w:p>
        </w:tc>
        <w:tc>
          <w:tcPr>
            <w:tcW w:w="1261" w:type="dxa"/>
            <w:tcBorders>
              <w:top w:val="single" w:sz="4" w:space="0" w:color="auto"/>
              <w:left w:val="single" w:sz="4" w:space="0" w:color="auto"/>
              <w:bottom w:val="single" w:sz="4" w:space="0" w:color="auto"/>
              <w:right w:val="single" w:sz="4" w:space="0" w:color="auto"/>
            </w:tcBorders>
            <w:vAlign w:val="center"/>
          </w:tcPr>
          <w:p w14:paraId="0F18D86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0.8937</w:t>
            </w:r>
          </w:p>
        </w:tc>
        <w:tc>
          <w:tcPr>
            <w:tcW w:w="1261" w:type="dxa"/>
            <w:tcBorders>
              <w:top w:val="single" w:sz="4" w:space="0" w:color="auto"/>
              <w:left w:val="single" w:sz="4" w:space="0" w:color="auto"/>
              <w:bottom w:val="single" w:sz="4" w:space="0" w:color="auto"/>
              <w:right w:val="single" w:sz="4" w:space="0" w:color="auto"/>
            </w:tcBorders>
            <w:vAlign w:val="center"/>
          </w:tcPr>
          <w:p w14:paraId="4731BC5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1.2148</w:t>
            </w:r>
          </w:p>
        </w:tc>
        <w:tc>
          <w:tcPr>
            <w:tcW w:w="1261" w:type="dxa"/>
            <w:tcBorders>
              <w:top w:val="single" w:sz="4" w:space="0" w:color="auto"/>
              <w:left w:val="single" w:sz="4" w:space="0" w:color="auto"/>
              <w:bottom w:val="single" w:sz="4" w:space="0" w:color="auto"/>
              <w:right w:val="single" w:sz="4" w:space="0" w:color="auto"/>
            </w:tcBorders>
            <w:vAlign w:val="center"/>
          </w:tcPr>
          <w:p w14:paraId="5A13D4F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1.644</w:t>
            </w:r>
          </w:p>
        </w:tc>
        <w:tc>
          <w:tcPr>
            <w:tcW w:w="1351" w:type="dxa"/>
            <w:tcBorders>
              <w:top w:val="single" w:sz="4" w:space="0" w:color="auto"/>
              <w:left w:val="single" w:sz="4" w:space="0" w:color="auto"/>
              <w:bottom w:val="single" w:sz="4" w:space="0" w:color="auto"/>
              <w:right w:val="single" w:sz="4" w:space="0" w:color="auto"/>
            </w:tcBorders>
            <w:vAlign w:val="center"/>
          </w:tcPr>
          <w:p w14:paraId="45DDBC6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691AFD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6B374EE1" w14:textId="77777777" w:rsidR="00927128" w:rsidRPr="00E21705" w:rsidRDefault="00927128" w:rsidP="00230723">
      <w:pPr>
        <w:pStyle w:val="TH"/>
      </w:pPr>
    </w:p>
    <w:p w14:paraId="43D9EDDF" w14:textId="77777777" w:rsidR="00927128" w:rsidRPr="00E21705" w:rsidRDefault="00927128" w:rsidP="00230723">
      <w:pPr>
        <w:pStyle w:val="TH"/>
      </w:pPr>
      <w:r w:rsidRPr="00E21705">
        <w:t>Table B.4.3.2-6: NR carrier phase positioning - horizontal accuracy with both the random initial phase and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156EFFC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A875FA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566D42C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38A71C6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7DF9E5B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76EED48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435C35A8"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4383363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1BC2A635"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388DDAB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E56EB1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43, InF-SH,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78629A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0.00306</w:t>
            </w:r>
          </w:p>
        </w:tc>
        <w:tc>
          <w:tcPr>
            <w:tcW w:w="1261" w:type="dxa"/>
            <w:tcBorders>
              <w:top w:val="single" w:sz="4" w:space="0" w:color="auto"/>
              <w:left w:val="single" w:sz="4" w:space="0" w:color="auto"/>
              <w:bottom w:val="single" w:sz="4" w:space="0" w:color="auto"/>
              <w:right w:val="single" w:sz="4" w:space="0" w:color="auto"/>
            </w:tcBorders>
            <w:vAlign w:val="center"/>
          </w:tcPr>
          <w:p w14:paraId="00F9948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0.00848</w:t>
            </w:r>
          </w:p>
        </w:tc>
        <w:tc>
          <w:tcPr>
            <w:tcW w:w="1261" w:type="dxa"/>
            <w:tcBorders>
              <w:top w:val="single" w:sz="4" w:space="0" w:color="auto"/>
              <w:left w:val="single" w:sz="4" w:space="0" w:color="auto"/>
              <w:bottom w:val="single" w:sz="4" w:space="0" w:color="auto"/>
              <w:right w:val="single" w:sz="4" w:space="0" w:color="auto"/>
            </w:tcBorders>
            <w:vAlign w:val="center"/>
          </w:tcPr>
          <w:p w14:paraId="01C4189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0.65333</w:t>
            </w:r>
          </w:p>
        </w:tc>
        <w:tc>
          <w:tcPr>
            <w:tcW w:w="1261" w:type="dxa"/>
            <w:tcBorders>
              <w:top w:val="single" w:sz="4" w:space="0" w:color="auto"/>
              <w:left w:val="single" w:sz="4" w:space="0" w:color="auto"/>
              <w:bottom w:val="single" w:sz="4" w:space="0" w:color="auto"/>
              <w:right w:val="single" w:sz="4" w:space="0" w:color="auto"/>
            </w:tcBorders>
            <w:vAlign w:val="center"/>
          </w:tcPr>
          <w:p w14:paraId="5AEF79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1.2305</w:t>
            </w:r>
          </w:p>
        </w:tc>
        <w:tc>
          <w:tcPr>
            <w:tcW w:w="1351" w:type="dxa"/>
            <w:tcBorders>
              <w:top w:val="single" w:sz="4" w:space="0" w:color="auto"/>
              <w:left w:val="single" w:sz="4" w:space="0" w:color="auto"/>
              <w:bottom w:val="single" w:sz="4" w:space="0" w:color="auto"/>
              <w:right w:val="single" w:sz="4" w:space="0" w:color="auto"/>
            </w:tcBorders>
            <w:vAlign w:val="center"/>
          </w:tcPr>
          <w:p w14:paraId="302252E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FD2798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8006A2F"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50C2C5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44, InF-DH,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2F0DF69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0.71086</w:t>
            </w:r>
          </w:p>
        </w:tc>
        <w:tc>
          <w:tcPr>
            <w:tcW w:w="1261" w:type="dxa"/>
            <w:tcBorders>
              <w:top w:val="single" w:sz="4" w:space="0" w:color="auto"/>
              <w:left w:val="single" w:sz="4" w:space="0" w:color="auto"/>
              <w:bottom w:val="single" w:sz="4" w:space="0" w:color="auto"/>
              <w:right w:val="single" w:sz="4" w:space="0" w:color="auto"/>
            </w:tcBorders>
            <w:vAlign w:val="center"/>
          </w:tcPr>
          <w:p w14:paraId="45BA222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1.0234</w:t>
            </w:r>
          </w:p>
        </w:tc>
        <w:tc>
          <w:tcPr>
            <w:tcW w:w="1261" w:type="dxa"/>
            <w:tcBorders>
              <w:top w:val="single" w:sz="4" w:space="0" w:color="auto"/>
              <w:left w:val="single" w:sz="4" w:space="0" w:color="auto"/>
              <w:bottom w:val="single" w:sz="4" w:space="0" w:color="auto"/>
              <w:right w:val="single" w:sz="4" w:space="0" w:color="auto"/>
            </w:tcBorders>
            <w:vAlign w:val="center"/>
          </w:tcPr>
          <w:p w14:paraId="10BBF79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1.2683</w:t>
            </w:r>
          </w:p>
        </w:tc>
        <w:tc>
          <w:tcPr>
            <w:tcW w:w="1261" w:type="dxa"/>
            <w:tcBorders>
              <w:top w:val="single" w:sz="4" w:space="0" w:color="auto"/>
              <w:left w:val="single" w:sz="4" w:space="0" w:color="auto"/>
              <w:bottom w:val="single" w:sz="4" w:space="0" w:color="auto"/>
              <w:right w:val="single" w:sz="4" w:space="0" w:color="auto"/>
            </w:tcBorders>
            <w:vAlign w:val="center"/>
          </w:tcPr>
          <w:p w14:paraId="1616777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1.6288</w:t>
            </w:r>
          </w:p>
        </w:tc>
        <w:tc>
          <w:tcPr>
            <w:tcW w:w="1351" w:type="dxa"/>
            <w:tcBorders>
              <w:top w:val="single" w:sz="4" w:space="0" w:color="auto"/>
              <w:left w:val="single" w:sz="4" w:space="0" w:color="auto"/>
              <w:bottom w:val="single" w:sz="4" w:space="0" w:color="auto"/>
              <w:right w:val="single" w:sz="4" w:space="0" w:color="auto"/>
            </w:tcBorders>
            <w:vAlign w:val="center"/>
          </w:tcPr>
          <w:p w14:paraId="76F28DC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2364BA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D5AF67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2F648D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45, InF-SH,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0D56448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0.73594</w:t>
            </w:r>
          </w:p>
        </w:tc>
        <w:tc>
          <w:tcPr>
            <w:tcW w:w="1261" w:type="dxa"/>
            <w:tcBorders>
              <w:top w:val="single" w:sz="4" w:space="0" w:color="auto"/>
              <w:left w:val="single" w:sz="4" w:space="0" w:color="auto"/>
              <w:bottom w:val="single" w:sz="4" w:space="0" w:color="auto"/>
              <w:right w:val="single" w:sz="4" w:space="0" w:color="auto"/>
            </w:tcBorders>
            <w:vAlign w:val="center"/>
          </w:tcPr>
          <w:p w14:paraId="41903E7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1.0428</w:t>
            </w:r>
          </w:p>
        </w:tc>
        <w:tc>
          <w:tcPr>
            <w:tcW w:w="1261" w:type="dxa"/>
            <w:tcBorders>
              <w:top w:val="single" w:sz="4" w:space="0" w:color="auto"/>
              <w:left w:val="single" w:sz="4" w:space="0" w:color="auto"/>
              <w:bottom w:val="single" w:sz="4" w:space="0" w:color="auto"/>
              <w:right w:val="single" w:sz="4" w:space="0" w:color="auto"/>
            </w:tcBorders>
            <w:vAlign w:val="center"/>
          </w:tcPr>
          <w:p w14:paraId="55B86C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1.3812</w:t>
            </w:r>
          </w:p>
        </w:tc>
        <w:tc>
          <w:tcPr>
            <w:tcW w:w="1261" w:type="dxa"/>
            <w:tcBorders>
              <w:top w:val="single" w:sz="4" w:space="0" w:color="auto"/>
              <w:left w:val="single" w:sz="4" w:space="0" w:color="auto"/>
              <w:bottom w:val="single" w:sz="4" w:space="0" w:color="auto"/>
              <w:right w:val="single" w:sz="4" w:space="0" w:color="auto"/>
            </w:tcBorders>
            <w:vAlign w:val="center"/>
          </w:tcPr>
          <w:p w14:paraId="1F351E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1.779</w:t>
            </w:r>
          </w:p>
        </w:tc>
        <w:tc>
          <w:tcPr>
            <w:tcW w:w="1351" w:type="dxa"/>
            <w:tcBorders>
              <w:top w:val="single" w:sz="4" w:space="0" w:color="auto"/>
              <w:left w:val="single" w:sz="4" w:space="0" w:color="auto"/>
              <w:bottom w:val="single" w:sz="4" w:space="0" w:color="auto"/>
              <w:right w:val="single" w:sz="4" w:space="0" w:color="auto"/>
            </w:tcBorders>
            <w:vAlign w:val="center"/>
          </w:tcPr>
          <w:p w14:paraId="53EA462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D92372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3B8A7B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5ACF8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46, InF-DH,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7CC3A4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0.88533</w:t>
            </w:r>
          </w:p>
        </w:tc>
        <w:tc>
          <w:tcPr>
            <w:tcW w:w="1261" w:type="dxa"/>
            <w:tcBorders>
              <w:top w:val="single" w:sz="4" w:space="0" w:color="auto"/>
              <w:left w:val="single" w:sz="4" w:space="0" w:color="auto"/>
              <w:bottom w:val="single" w:sz="4" w:space="0" w:color="auto"/>
              <w:right w:val="single" w:sz="4" w:space="0" w:color="auto"/>
            </w:tcBorders>
            <w:vAlign w:val="center"/>
          </w:tcPr>
          <w:p w14:paraId="00E5335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1.1479</w:t>
            </w:r>
          </w:p>
        </w:tc>
        <w:tc>
          <w:tcPr>
            <w:tcW w:w="1261" w:type="dxa"/>
            <w:tcBorders>
              <w:top w:val="single" w:sz="4" w:space="0" w:color="auto"/>
              <w:left w:val="single" w:sz="4" w:space="0" w:color="auto"/>
              <w:bottom w:val="single" w:sz="4" w:space="0" w:color="auto"/>
              <w:right w:val="single" w:sz="4" w:space="0" w:color="auto"/>
            </w:tcBorders>
            <w:vAlign w:val="center"/>
          </w:tcPr>
          <w:p w14:paraId="73EFD0F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1.3841</w:t>
            </w:r>
          </w:p>
        </w:tc>
        <w:tc>
          <w:tcPr>
            <w:tcW w:w="1261" w:type="dxa"/>
            <w:tcBorders>
              <w:top w:val="single" w:sz="4" w:space="0" w:color="auto"/>
              <w:left w:val="single" w:sz="4" w:space="0" w:color="auto"/>
              <w:bottom w:val="single" w:sz="4" w:space="0" w:color="auto"/>
              <w:right w:val="single" w:sz="4" w:space="0" w:color="auto"/>
            </w:tcBorders>
            <w:vAlign w:val="center"/>
          </w:tcPr>
          <w:p w14:paraId="522FB82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1.7463</w:t>
            </w:r>
          </w:p>
        </w:tc>
        <w:tc>
          <w:tcPr>
            <w:tcW w:w="1351" w:type="dxa"/>
            <w:tcBorders>
              <w:top w:val="single" w:sz="4" w:space="0" w:color="auto"/>
              <w:left w:val="single" w:sz="4" w:space="0" w:color="auto"/>
              <w:bottom w:val="single" w:sz="4" w:space="0" w:color="auto"/>
              <w:right w:val="single" w:sz="4" w:space="0" w:color="auto"/>
            </w:tcBorders>
            <w:vAlign w:val="center"/>
          </w:tcPr>
          <w:p w14:paraId="0BB9305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A80A14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6CBB0D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E06FFC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47, InF-SH, ARP error 1cm,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5D8F6F8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0.01252</w:t>
            </w:r>
          </w:p>
        </w:tc>
        <w:tc>
          <w:tcPr>
            <w:tcW w:w="1261" w:type="dxa"/>
            <w:tcBorders>
              <w:top w:val="single" w:sz="4" w:space="0" w:color="auto"/>
              <w:left w:val="single" w:sz="4" w:space="0" w:color="auto"/>
              <w:bottom w:val="single" w:sz="4" w:space="0" w:color="auto"/>
              <w:right w:val="single" w:sz="4" w:space="0" w:color="auto"/>
            </w:tcBorders>
            <w:vAlign w:val="center"/>
          </w:tcPr>
          <w:p w14:paraId="62B5652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0.01766</w:t>
            </w:r>
          </w:p>
        </w:tc>
        <w:tc>
          <w:tcPr>
            <w:tcW w:w="1261" w:type="dxa"/>
            <w:tcBorders>
              <w:top w:val="single" w:sz="4" w:space="0" w:color="auto"/>
              <w:left w:val="single" w:sz="4" w:space="0" w:color="auto"/>
              <w:bottom w:val="single" w:sz="4" w:space="0" w:color="auto"/>
              <w:right w:val="single" w:sz="4" w:space="0" w:color="auto"/>
            </w:tcBorders>
            <w:vAlign w:val="center"/>
          </w:tcPr>
          <w:p w14:paraId="63F6795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0.02765</w:t>
            </w:r>
          </w:p>
        </w:tc>
        <w:tc>
          <w:tcPr>
            <w:tcW w:w="1261" w:type="dxa"/>
            <w:tcBorders>
              <w:top w:val="single" w:sz="4" w:space="0" w:color="auto"/>
              <w:left w:val="single" w:sz="4" w:space="0" w:color="auto"/>
              <w:bottom w:val="single" w:sz="4" w:space="0" w:color="auto"/>
              <w:right w:val="single" w:sz="4" w:space="0" w:color="auto"/>
            </w:tcBorders>
            <w:vAlign w:val="center"/>
          </w:tcPr>
          <w:p w14:paraId="0199AED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0.04860</w:t>
            </w:r>
          </w:p>
        </w:tc>
        <w:tc>
          <w:tcPr>
            <w:tcW w:w="1351" w:type="dxa"/>
            <w:tcBorders>
              <w:top w:val="single" w:sz="4" w:space="0" w:color="auto"/>
              <w:left w:val="single" w:sz="4" w:space="0" w:color="auto"/>
              <w:bottom w:val="single" w:sz="4" w:space="0" w:color="auto"/>
              <w:right w:val="single" w:sz="4" w:space="0" w:color="auto"/>
            </w:tcBorders>
            <w:vAlign w:val="center"/>
          </w:tcPr>
          <w:p w14:paraId="7FD606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0D217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F78A64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F4BA40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48, InF-SH, ARP error 5cm,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3E1B4A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0.05986</w:t>
            </w:r>
          </w:p>
        </w:tc>
        <w:tc>
          <w:tcPr>
            <w:tcW w:w="1261" w:type="dxa"/>
            <w:tcBorders>
              <w:top w:val="single" w:sz="4" w:space="0" w:color="auto"/>
              <w:left w:val="single" w:sz="4" w:space="0" w:color="auto"/>
              <w:bottom w:val="single" w:sz="4" w:space="0" w:color="auto"/>
              <w:right w:val="single" w:sz="4" w:space="0" w:color="auto"/>
            </w:tcBorders>
            <w:vAlign w:val="center"/>
          </w:tcPr>
          <w:p w14:paraId="44DB74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0.08327</w:t>
            </w:r>
          </w:p>
        </w:tc>
        <w:tc>
          <w:tcPr>
            <w:tcW w:w="1261" w:type="dxa"/>
            <w:tcBorders>
              <w:top w:val="single" w:sz="4" w:space="0" w:color="auto"/>
              <w:left w:val="single" w:sz="4" w:space="0" w:color="auto"/>
              <w:bottom w:val="single" w:sz="4" w:space="0" w:color="auto"/>
              <w:right w:val="single" w:sz="4" w:space="0" w:color="auto"/>
            </w:tcBorders>
            <w:vAlign w:val="center"/>
          </w:tcPr>
          <w:p w14:paraId="3222A7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0.11879</w:t>
            </w:r>
          </w:p>
        </w:tc>
        <w:tc>
          <w:tcPr>
            <w:tcW w:w="1261" w:type="dxa"/>
            <w:tcBorders>
              <w:top w:val="single" w:sz="4" w:space="0" w:color="auto"/>
              <w:left w:val="single" w:sz="4" w:space="0" w:color="auto"/>
              <w:bottom w:val="single" w:sz="4" w:space="0" w:color="auto"/>
              <w:right w:val="single" w:sz="4" w:space="0" w:color="auto"/>
            </w:tcBorders>
            <w:vAlign w:val="center"/>
          </w:tcPr>
          <w:p w14:paraId="76728BC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0.19365</w:t>
            </w:r>
          </w:p>
        </w:tc>
        <w:tc>
          <w:tcPr>
            <w:tcW w:w="1351" w:type="dxa"/>
            <w:tcBorders>
              <w:top w:val="single" w:sz="4" w:space="0" w:color="auto"/>
              <w:left w:val="single" w:sz="4" w:space="0" w:color="auto"/>
              <w:bottom w:val="single" w:sz="4" w:space="0" w:color="auto"/>
              <w:right w:val="single" w:sz="4" w:space="0" w:color="auto"/>
            </w:tcBorders>
            <w:vAlign w:val="center"/>
          </w:tcPr>
          <w:p w14:paraId="236A507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09E2ED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228F00E1" w14:textId="77777777" w:rsidR="00927128" w:rsidRPr="00E21705" w:rsidRDefault="00927128" w:rsidP="00927128">
      <w:pPr>
        <w:widowControl w:val="0"/>
        <w:spacing w:after="0"/>
        <w:rPr>
          <w:rFonts w:ascii="Arial" w:hAnsi="Arial" w:cs="Arial"/>
          <w:color w:val="000000"/>
          <w:sz w:val="18"/>
          <w:szCs w:val="18"/>
        </w:rPr>
      </w:pPr>
    </w:p>
    <w:p w14:paraId="6321757A" w14:textId="77777777" w:rsidR="00927128" w:rsidRPr="00E21705" w:rsidRDefault="00927128" w:rsidP="00230723">
      <w:r w:rsidRPr="00E21705">
        <w:t>Figure B.4.3.2-1 provides horizontal positioning accuracy results using NR carrier phase positioning in perfect scenarios.</w:t>
      </w:r>
    </w:p>
    <w:p w14:paraId="15A4BCF0" w14:textId="77777777" w:rsidR="00927128" w:rsidRPr="00E21705" w:rsidRDefault="00927128" w:rsidP="00230723">
      <w:r w:rsidRPr="00E21705">
        <w:t>Figure B.4.3.2-2 provides horizontal positioning accuracy results using NR single differential carrier phase positioning in perfect scenarios.</w:t>
      </w:r>
    </w:p>
    <w:p w14:paraId="6BF10113" w14:textId="77777777" w:rsidR="00927128" w:rsidRPr="00E21705" w:rsidRDefault="00927128" w:rsidP="00230723">
      <w:r w:rsidRPr="00E21705">
        <w:t>Figure B.4.3.2-3 provides horizontal positioning accuracy results using NR double differential carrier phase positioning in perfect scenarios.</w:t>
      </w:r>
    </w:p>
    <w:p w14:paraId="17C33775" w14:textId="77777777" w:rsidR="00927128" w:rsidRPr="00E21705" w:rsidRDefault="00927128" w:rsidP="00230723">
      <w:r w:rsidRPr="00E21705">
        <w:t>Figure B.4.3.2-4 provides horizontal positioning accuracy results using NR carrier phase positioning with the CFO.</w:t>
      </w:r>
    </w:p>
    <w:p w14:paraId="3733393A" w14:textId="77777777" w:rsidR="00927128" w:rsidRPr="00E21705" w:rsidRDefault="00927128" w:rsidP="00230723">
      <w:r w:rsidRPr="00E21705">
        <w:t>Figure B.4.3.2-5 provides horizontal positioning accuracy results using NR carrier phase positioning with the random initial phase of the transmitter.</w:t>
      </w:r>
    </w:p>
    <w:p w14:paraId="432748FA" w14:textId="77777777" w:rsidR="00927128" w:rsidRPr="00E21705" w:rsidRDefault="00927128" w:rsidP="00230723">
      <w:r w:rsidRPr="00E21705">
        <w:t>Figure B.4.3.2-6 provides horizontal positioning accuracy results using NR carrier phase positioning with the random initial phase of the transmitter and the receiver.</w:t>
      </w:r>
    </w:p>
    <w:p w14:paraId="55276FAB" w14:textId="77777777" w:rsidR="00927128" w:rsidRPr="00E21705" w:rsidRDefault="00927128" w:rsidP="00230723">
      <w:r w:rsidRPr="00E21705">
        <w:t>Figure B.4.3.2-7 provides horizontal positioning accuracy results using NR single differential carrier phase positioning with the gNB ARP error.</w:t>
      </w:r>
    </w:p>
    <w:p w14:paraId="64F3CC95" w14:textId="77777777" w:rsidR="00927128" w:rsidRPr="00E21705" w:rsidRDefault="00927128" w:rsidP="00230723">
      <w:r w:rsidRPr="00E21705">
        <w:t>Figure B.4.3.2-8 provides horizontal positioning accuracy results using NR double differential carrier phase positioning with PRU 5m away from UE with the gNB ARP error.</w:t>
      </w:r>
    </w:p>
    <w:p w14:paraId="77FC6BAF" w14:textId="77777777" w:rsidR="00927128" w:rsidRPr="00E21705" w:rsidRDefault="00927128" w:rsidP="00230723">
      <w:r w:rsidRPr="00E21705">
        <w:t>Figure B.4.3.2-9 provides horizontal positioning accuracy results using NR double differential carrier phase positioning with PRU 5m away from UE with the gNB ARP error.</w:t>
      </w:r>
    </w:p>
    <w:p w14:paraId="29BC0692" w14:textId="77777777" w:rsidR="00927128" w:rsidRPr="00E21705" w:rsidRDefault="00927128" w:rsidP="00230723">
      <w:r w:rsidRPr="00E21705">
        <w:t>Figure B.4.3.2-10 provides horizontal positioning accuracy results using NR single differential carrier phase positioning with the gNB PCO.</w:t>
      </w:r>
    </w:p>
    <w:p w14:paraId="2D54DB64" w14:textId="77777777" w:rsidR="00927128" w:rsidRPr="00E21705" w:rsidRDefault="00927128" w:rsidP="00230723">
      <w:r w:rsidRPr="00E21705">
        <w:t>Figure B.4.3.2-11 provides horizontal positioning accuracy results using NR double differential carrier phase positioning with the gNB PCO.</w:t>
      </w:r>
    </w:p>
    <w:p w14:paraId="2B7168B1" w14:textId="77777777" w:rsidR="00927128" w:rsidRPr="00E21705" w:rsidRDefault="00927128" w:rsidP="00230723">
      <w:r w:rsidRPr="00E21705">
        <w:t>Figure B.4.3.2-12 provides horizontal positioning accuracy results using NR double differential carrier phase positioning with both the random initial phase and the gNB ARP error.</w:t>
      </w:r>
    </w:p>
    <w:p w14:paraId="38CA0E37" w14:textId="77777777" w:rsidR="00927128" w:rsidRPr="00E21705" w:rsidRDefault="00927128" w:rsidP="00230723">
      <w:r w:rsidRPr="00E21705">
        <w:t>Figure B.4.3.2-13 provides horizontal positioning accuracy results using NR double differential and multi-frequency carrier phase positioning with both the random initial phase and the gNB ARP error.</w:t>
      </w:r>
    </w:p>
    <w:p w14:paraId="47E186F8" w14:textId="77777777" w:rsidR="00927128" w:rsidRPr="00E21705" w:rsidRDefault="00927128" w:rsidP="00230723">
      <w:pPr>
        <w:pStyle w:val="TH"/>
        <w:rPr>
          <w:color w:val="000000"/>
        </w:rPr>
      </w:pPr>
      <w:r w:rsidRPr="00E21705">
        <w:rPr>
          <w:noProof/>
          <w:lang w:val="en-US" w:eastAsia="ko-KR"/>
        </w:rPr>
        <w:drawing>
          <wp:inline distT="0" distB="0" distL="0" distR="0" wp14:anchorId="38BDF9E2" wp14:editId="6B282BF7">
            <wp:extent cx="2917190" cy="2319655"/>
            <wp:effectExtent l="0" t="0" r="0" b="4445"/>
            <wp:docPr id="3" name="图片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graphical user interface&#10;&#10;Description automatically generated"/>
                    <pic:cNvPicPr>
                      <a:picLocks noChangeAspect="1"/>
                    </pic:cNvPicPr>
                  </pic:nvPicPr>
                  <pic:blipFill>
                    <a:blip r:embed="rId15"/>
                    <a:stretch>
                      <a:fillRect/>
                    </a:stretch>
                  </pic:blipFill>
                  <pic:spPr>
                    <a:xfrm>
                      <a:off x="0" y="0"/>
                      <a:ext cx="2967557" cy="2359539"/>
                    </a:xfrm>
                    <a:prstGeom prst="rect">
                      <a:avLst/>
                    </a:prstGeom>
                  </pic:spPr>
                </pic:pic>
              </a:graphicData>
            </a:graphic>
          </wp:inline>
        </w:drawing>
      </w:r>
    </w:p>
    <w:p w14:paraId="3203BE26" w14:textId="77777777" w:rsidR="00927128" w:rsidRPr="00E21705" w:rsidRDefault="00927128" w:rsidP="00230723">
      <w:pPr>
        <w:pStyle w:val="TF"/>
        <w:rPr>
          <w:lang w:val="en-US"/>
        </w:rPr>
      </w:pPr>
      <w:r w:rsidRPr="00E21705">
        <w:rPr>
          <w:lang w:val="en-US"/>
        </w:rPr>
        <w:t xml:space="preserve">Figure </w:t>
      </w:r>
      <w:r w:rsidRPr="00E21705">
        <w:t>B.4.3.2-1</w:t>
      </w:r>
      <w:r w:rsidRPr="00E21705">
        <w:rPr>
          <w:lang w:val="en-US"/>
        </w:rPr>
        <w:t>: NR carrier phase positioning - horizontal accuracy in perfect scenarios from [79]</w:t>
      </w:r>
    </w:p>
    <w:p w14:paraId="783F20B3" w14:textId="77777777" w:rsidR="00927128" w:rsidRPr="00E21705" w:rsidRDefault="00927128" w:rsidP="00230723">
      <w:pPr>
        <w:pStyle w:val="TH"/>
        <w:rPr>
          <w:color w:val="000000"/>
        </w:rPr>
      </w:pPr>
      <w:r w:rsidRPr="00E21705">
        <w:rPr>
          <w:noProof/>
          <w:lang w:val="en-US" w:eastAsia="ko-KR"/>
        </w:rPr>
        <w:drawing>
          <wp:inline distT="0" distB="0" distL="0" distR="0" wp14:anchorId="7F2B8CE6" wp14:editId="44C96298">
            <wp:extent cx="2854325" cy="2317115"/>
            <wp:effectExtent l="0" t="0" r="3175" b="6985"/>
            <wp:docPr id="4"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a:picLocks noChangeAspect="1"/>
                    </pic:cNvPicPr>
                  </pic:nvPicPr>
                  <pic:blipFill>
                    <a:blip r:embed="rId16"/>
                    <a:stretch>
                      <a:fillRect/>
                    </a:stretch>
                  </pic:blipFill>
                  <pic:spPr>
                    <a:xfrm>
                      <a:off x="0" y="0"/>
                      <a:ext cx="2914678" cy="2366428"/>
                    </a:xfrm>
                    <a:prstGeom prst="rect">
                      <a:avLst/>
                    </a:prstGeom>
                  </pic:spPr>
                </pic:pic>
              </a:graphicData>
            </a:graphic>
          </wp:inline>
        </w:drawing>
      </w:r>
    </w:p>
    <w:p w14:paraId="28D67E52" w14:textId="77777777" w:rsidR="00927128" w:rsidRPr="00E21705" w:rsidRDefault="00927128" w:rsidP="00230723">
      <w:pPr>
        <w:pStyle w:val="TF"/>
        <w:rPr>
          <w:lang w:val="en-US"/>
        </w:rPr>
      </w:pPr>
      <w:r w:rsidRPr="00E21705">
        <w:rPr>
          <w:lang w:val="en-US"/>
        </w:rPr>
        <w:t xml:space="preserve">Figure </w:t>
      </w:r>
      <w:r w:rsidRPr="00E21705">
        <w:t>B.4.3.2-2</w:t>
      </w:r>
      <w:r w:rsidRPr="00E21705">
        <w:rPr>
          <w:lang w:val="en-US"/>
        </w:rPr>
        <w:t>: NR single differential carrier phase positioning - horizontal accuracy in perfect scenarios from [79]</w:t>
      </w:r>
    </w:p>
    <w:p w14:paraId="1A04ACE4" w14:textId="77777777" w:rsidR="00927128" w:rsidRPr="00E21705" w:rsidRDefault="00927128" w:rsidP="00230723">
      <w:pPr>
        <w:pStyle w:val="TH"/>
        <w:rPr>
          <w:color w:val="000000"/>
        </w:rPr>
      </w:pPr>
      <w:r w:rsidRPr="00E21705">
        <w:rPr>
          <w:noProof/>
          <w:lang w:val="en-US" w:eastAsia="ko-KR"/>
        </w:rPr>
        <w:drawing>
          <wp:inline distT="0" distB="0" distL="0" distR="0" wp14:anchorId="7CD8319D" wp14:editId="0CF4506B">
            <wp:extent cx="2859405" cy="2341245"/>
            <wp:effectExtent l="0" t="0" r="0" b="1905"/>
            <wp:docPr id="35" name="图片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hart, line chart&#10;&#10;Description automatically generated"/>
                    <pic:cNvPicPr>
                      <a:picLocks noChangeAspect="1"/>
                    </pic:cNvPicPr>
                  </pic:nvPicPr>
                  <pic:blipFill>
                    <a:blip r:embed="rId17"/>
                    <a:stretch>
                      <a:fillRect/>
                    </a:stretch>
                  </pic:blipFill>
                  <pic:spPr>
                    <a:xfrm>
                      <a:off x="0" y="0"/>
                      <a:ext cx="2899317" cy="2374201"/>
                    </a:xfrm>
                    <a:prstGeom prst="rect">
                      <a:avLst/>
                    </a:prstGeom>
                  </pic:spPr>
                </pic:pic>
              </a:graphicData>
            </a:graphic>
          </wp:inline>
        </w:drawing>
      </w:r>
    </w:p>
    <w:p w14:paraId="40695BA7" w14:textId="77777777" w:rsidR="00927128" w:rsidRPr="00E21705" w:rsidRDefault="00927128" w:rsidP="00230723">
      <w:pPr>
        <w:pStyle w:val="TF"/>
        <w:rPr>
          <w:lang w:val="en-US"/>
        </w:rPr>
      </w:pPr>
      <w:r w:rsidRPr="00E21705">
        <w:rPr>
          <w:lang w:val="en-US"/>
        </w:rPr>
        <w:t xml:space="preserve">Figure </w:t>
      </w:r>
      <w:r w:rsidRPr="00E21705">
        <w:t>B.4.3.2-3</w:t>
      </w:r>
      <w:r w:rsidRPr="00E21705">
        <w:rPr>
          <w:lang w:val="en-US"/>
        </w:rPr>
        <w:t>: NR double differential carrier phase positioning - horizontal accuracy in perfect scenarios from [79]</w:t>
      </w:r>
    </w:p>
    <w:p w14:paraId="575D7C26" w14:textId="77777777" w:rsidR="00927128" w:rsidRPr="00E21705" w:rsidRDefault="00927128" w:rsidP="00230723">
      <w:pPr>
        <w:pStyle w:val="TH"/>
        <w:rPr>
          <w:color w:val="000000"/>
        </w:rPr>
      </w:pPr>
      <w:r w:rsidRPr="00E21705">
        <w:rPr>
          <w:noProof/>
          <w:lang w:val="en-US" w:eastAsia="ko-KR"/>
        </w:rPr>
        <w:drawing>
          <wp:inline distT="0" distB="0" distL="0" distR="0" wp14:anchorId="13BDE06E" wp14:editId="7657A157">
            <wp:extent cx="3003550" cy="2299335"/>
            <wp:effectExtent l="0" t="0" r="6350" b="5715"/>
            <wp:docPr id="7" name="图片 7" descr="C:\Users\l00610669\AppData\Roaming\eSpace_Desktop\UserData\l00610669\imagefiles\1D3C7636-3FAA-44D9-A2F3-E085DF4073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l00610669\AppData\Roaming\eSpace_Desktop\UserData\l00610669\imagefiles\1D3C7636-3FAA-44D9-A2F3-E085DF4073F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28981" cy="2318737"/>
                    </a:xfrm>
                    <a:prstGeom prst="rect">
                      <a:avLst/>
                    </a:prstGeom>
                    <a:noFill/>
                    <a:ln>
                      <a:noFill/>
                    </a:ln>
                  </pic:spPr>
                </pic:pic>
              </a:graphicData>
            </a:graphic>
          </wp:inline>
        </w:drawing>
      </w:r>
    </w:p>
    <w:p w14:paraId="387092C6" w14:textId="77777777" w:rsidR="00927128" w:rsidRPr="00E21705" w:rsidRDefault="00927128" w:rsidP="00230723">
      <w:pPr>
        <w:pStyle w:val="TF"/>
        <w:rPr>
          <w:lang w:val="en-US"/>
        </w:rPr>
      </w:pPr>
      <w:r w:rsidRPr="00E21705">
        <w:rPr>
          <w:lang w:val="en-US"/>
        </w:rPr>
        <w:t xml:space="preserve">Figure </w:t>
      </w:r>
      <w:r w:rsidRPr="00E21705">
        <w:t>B.4.3.2-4</w:t>
      </w:r>
      <w:r w:rsidRPr="00E21705">
        <w:rPr>
          <w:lang w:val="en-US"/>
        </w:rPr>
        <w:t>: NR carrier phase positioning - horizontal accuracy with the CFO from [79]</w:t>
      </w:r>
    </w:p>
    <w:p w14:paraId="236A8B89" w14:textId="77777777" w:rsidR="00927128" w:rsidRPr="00E21705" w:rsidRDefault="00927128" w:rsidP="00230723">
      <w:pPr>
        <w:pStyle w:val="TH"/>
        <w:rPr>
          <w:color w:val="000000"/>
        </w:rPr>
      </w:pPr>
      <w:r w:rsidRPr="00E21705">
        <w:rPr>
          <w:noProof/>
          <w:lang w:val="en-US" w:eastAsia="ko-KR"/>
        </w:rPr>
        <w:drawing>
          <wp:inline distT="0" distB="0" distL="0" distR="0" wp14:anchorId="1AD58E74" wp14:editId="0DC6B7C2">
            <wp:extent cx="2809875" cy="2279650"/>
            <wp:effectExtent l="0" t="0" r="0" b="6350"/>
            <wp:docPr id="8" name="图片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hart&#10;&#10;Description automatically generated with medium confidence"/>
                    <pic:cNvPicPr>
                      <a:picLocks noChangeAspect="1"/>
                    </pic:cNvPicPr>
                  </pic:nvPicPr>
                  <pic:blipFill>
                    <a:blip r:embed="rId19"/>
                    <a:stretch>
                      <a:fillRect/>
                    </a:stretch>
                  </pic:blipFill>
                  <pic:spPr>
                    <a:xfrm>
                      <a:off x="0" y="0"/>
                      <a:ext cx="2832300" cy="2298209"/>
                    </a:xfrm>
                    <a:prstGeom prst="rect">
                      <a:avLst/>
                    </a:prstGeom>
                  </pic:spPr>
                </pic:pic>
              </a:graphicData>
            </a:graphic>
          </wp:inline>
        </w:drawing>
      </w:r>
    </w:p>
    <w:p w14:paraId="4977BCA5" w14:textId="77777777" w:rsidR="00927128" w:rsidRPr="00E21705" w:rsidRDefault="00927128" w:rsidP="00230723">
      <w:pPr>
        <w:pStyle w:val="TF"/>
        <w:rPr>
          <w:lang w:val="en-US"/>
        </w:rPr>
      </w:pPr>
      <w:r w:rsidRPr="00E21705">
        <w:rPr>
          <w:lang w:val="en-US"/>
        </w:rPr>
        <w:t xml:space="preserve">Figure </w:t>
      </w:r>
      <w:r w:rsidRPr="00E21705">
        <w:t>B.4.3.2-5</w:t>
      </w:r>
      <w:r w:rsidRPr="00E21705">
        <w:rPr>
          <w:lang w:val="en-US"/>
        </w:rPr>
        <w:t>: NR carrier phase positioning - horizontal accuracy with the random initial phase of the transmitter from [79]</w:t>
      </w:r>
    </w:p>
    <w:p w14:paraId="622487D7" w14:textId="77777777" w:rsidR="00927128" w:rsidRPr="00E21705" w:rsidRDefault="00927128" w:rsidP="00230723">
      <w:pPr>
        <w:pStyle w:val="TH"/>
        <w:rPr>
          <w:color w:val="000000"/>
        </w:rPr>
      </w:pPr>
      <w:r w:rsidRPr="00E21705">
        <w:rPr>
          <w:noProof/>
          <w:lang w:val="en-US" w:eastAsia="ko-KR"/>
        </w:rPr>
        <w:drawing>
          <wp:inline distT="0" distB="0" distL="0" distR="0" wp14:anchorId="1B84491F" wp14:editId="3CF5F437">
            <wp:extent cx="2950845" cy="2347595"/>
            <wp:effectExtent l="0" t="0" r="1905" b="0"/>
            <wp:docPr id="36" name="图片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descr="Chart&#10;&#10;Description automatically generated"/>
                    <pic:cNvPicPr>
                      <a:picLocks noChangeAspect="1"/>
                    </pic:cNvPicPr>
                  </pic:nvPicPr>
                  <pic:blipFill>
                    <a:blip r:embed="rId20"/>
                    <a:stretch>
                      <a:fillRect/>
                    </a:stretch>
                  </pic:blipFill>
                  <pic:spPr>
                    <a:xfrm>
                      <a:off x="0" y="0"/>
                      <a:ext cx="2967756" cy="2360965"/>
                    </a:xfrm>
                    <a:prstGeom prst="rect">
                      <a:avLst/>
                    </a:prstGeom>
                  </pic:spPr>
                </pic:pic>
              </a:graphicData>
            </a:graphic>
          </wp:inline>
        </w:drawing>
      </w:r>
    </w:p>
    <w:p w14:paraId="2E7C1D52" w14:textId="77777777" w:rsidR="00927128" w:rsidRPr="00E21705" w:rsidRDefault="00927128" w:rsidP="00230723">
      <w:pPr>
        <w:pStyle w:val="TF"/>
        <w:rPr>
          <w:lang w:val="en-US"/>
        </w:rPr>
      </w:pPr>
      <w:r w:rsidRPr="00E21705">
        <w:rPr>
          <w:lang w:val="en-US"/>
        </w:rPr>
        <w:t xml:space="preserve">Figure </w:t>
      </w:r>
      <w:r w:rsidRPr="00E21705">
        <w:t>B.4.3.2-6</w:t>
      </w:r>
      <w:r w:rsidRPr="00E21705">
        <w:rPr>
          <w:lang w:val="en-US"/>
        </w:rPr>
        <w:t>: NR carrier phase positioning - horizontal accuracy with the random initial phase of the transmitter and the receiver from [79]</w:t>
      </w:r>
    </w:p>
    <w:p w14:paraId="70940255" w14:textId="77777777" w:rsidR="00927128" w:rsidRPr="00E21705" w:rsidRDefault="00927128" w:rsidP="00230723">
      <w:pPr>
        <w:pStyle w:val="TH"/>
        <w:rPr>
          <w:color w:val="000000"/>
        </w:rPr>
      </w:pPr>
      <w:r w:rsidRPr="00E21705">
        <w:rPr>
          <w:noProof/>
          <w:lang w:val="en-US" w:eastAsia="ko-KR"/>
        </w:rPr>
        <w:drawing>
          <wp:inline distT="0" distB="0" distL="0" distR="0" wp14:anchorId="42A6C689" wp14:editId="131B4678">
            <wp:extent cx="2924175" cy="2330450"/>
            <wp:effectExtent l="0" t="0" r="0" b="0"/>
            <wp:docPr id="11" name="图片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Table&#10;&#10;Description automatically generated"/>
                    <pic:cNvPicPr>
                      <a:picLocks noChangeAspect="1"/>
                    </pic:cNvPicPr>
                  </pic:nvPicPr>
                  <pic:blipFill>
                    <a:blip r:embed="rId21"/>
                    <a:stretch>
                      <a:fillRect/>
                    </a:stretch>
                  </pic:blipFill>
                  <pic:spPr>
                    <a:xfrm>
                      <a:off x="0" y="0"/>
                      <a:ext cx="2949322" cy="2350587"/>
                    </a:xfrm>
                    <a:prstGeom prst="rect">
                      <a:avLst/>
                    </a:prstGeom>
                  </pic:spPr>
                </pic:pic>
              </a:graphicData>
            </a:graphic>
          </wp:inline>
        </w:drawing>
      </w:r>
    </w:p>
    <w:p w14:paraId="792A6D56" w14:textId="77777777" w:rsidR="00927128" w:rsidRPr="00E21705" w:rsidRDefault="00927128" w:rsidP="00230723">
      <w:pPr>
        <w:pStyle w:val="TF"/>
        <w:rPr>
          <w:lang w:val="en-US"/>
        </w:rPr>
      </w:pPr>
      <w:r w:rsidRPr="00E21705">
        <w:rPr>
          <w:lang w:val="en-US"/>
        </w:rPr>
        <w:t xml:space="preserve">Figure </w:t>
      </w:r>
      <w:r w:rsidRPr="00E21705">
        <w:t>B.4.3.2-7</w:t>
      </w:r>
      <w:r w:rsidRPr="00E21705">
        <w:rPr>
          <w:lang w:val="en-US"/>
        </w:rPr>
        <w:t>: NR single differential carrier phase positioning - horizontal accuracy with the gNB ARP error from [79]</w:t>
      </w:r>
    </w:p>
    <w:p w14:paraId="1402A786" w14:textId="77777777" w:rsidR="00927128" w:rsidRPr="00E21705" w:rsidRDefault="00927128" w:rsidP="00230723">
      <w:pPr>
        <w:pStyle w:val="TH"/>
        <w:rPr>
          <w:color w:val="000000"/>
        </w:rPr>
      </w:pPr>
      <w:r w:rsidRPr="00E21705">
        <w:rPr>
          <w:noProof/>
          <w:lang w:val="en-US" w:eastAsia="ko-KR"/>
        </w:rPr>
        <w:drawing>
          <wp:inline distT="0" distB="0" distL="0" distR="0" wp14:anchorId="186B3520" wp14:editId="63E1C3B2">
            <wp:extent cx="2900680" cy="2343150"/>
            <wp:effectExtent l="0" t="0" r="0" b="0"/>
            <wp:docPr id="9" name="图片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hart, line chart&#10;&#10;Description automatically generated"/>
                    <pic:cNvPicPr>
                      <a:picLocks noChangeAspect="1"/>
                    </pic:cNvPicPr>
                  </pic:nvPicPr>
                  <pic:blipFill>
                    <a:blip r:embed="rId22"/>
                    <a:stretch>
                      <a:fillRect/>
                    </a:stretch>
                  </pic:blipFill>
                  <pic:spPr>
                    <a:xfrm>
                      <a:off x="0" y="0"/>
                      <a:ext cx="2921627" cy="2359562"/>
                    </a:xfrm>
                    <a:prstGeom prst="rect">
                      <a:avLst/>
                    </a:prstGeom>
                  </pic:spPr>
                </pic:pic>
              </a:graphicData>
            </a:graphic>
          </wp:inline>
        </w:drawing>
      </w:r>
    </w:p>
    <w:p w14:paraId="44E1867D" w14:textId="77777777" w:rsidR="00927128" w:rsidRPr="00E21705" w:rsidRDefault="00927128" w:rsidP="00230723">
      <w:pPr>
        <w:pStyle w:val="TF"/>
        <w:rPr>
          <w:lang w:val="en-US"/>
        </w:rPr>
      </w:pPr>
      <w:r w:rsidRPr="00E21705">
        <w:rPr>
          <w:lang w:val="en-US"/>
        </w:rPr>
        <w:t xml:space="preserve">Figure </w:t>
      </w:r>
      <w:r w:rsidRPr="00E21705">
        <w:t>B.4.3.2-8</w:t>
      </w:r>
      <w:r w:rsidRPr="00E21705">
        <w:rPr>
          <w:lang w:val="en-US"/>
        </w:rPr>
        <w:t>: NR double differential carrier phase positioning with PRU 5m away from UE - horizontal accuracy with the gNB ARP error from [79]</w:t>
      </w:r>
    </w:p>
    <w:p w14:paraId="32AB3713" w14:textId="77777777" w:rsidR="00927128" w:rsidRPr="00E21705" w:rsidRDefault="00927128" w:rsidP="00230723">
      <w:pPr>
        <w:pStyle w:val="TH"/>
        <w:rPr>
          <w:color w:val="000000"/>
        </w:rPr>
      </w:pPr>
      <w:r w:rsidRPr="00E21705">
        <w:rPr>
          <w:noProof/>
          <w:lang w:val="en-US" w:eastAsia="ko-KR"/>
        </w:rPr>
        <w:drawing>
          <wp:inline distT="0" distB="0" distL="0" distR="0" wp14:anchorId="671D70E8" wp14:editId="6F816E0A">
            <wp:extent cx="3009900" cy="2416810"/>
            <wp:effectExtent l="0" t="0" r="0" b="2540"/>
            <wp:docPr id="12" name="图片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hart&#10;&#10;Description automatically generated"/>
                    <pic:cNvPicPr>
                      <a:picLocks noChangeAspect="1"/>
                    </pic:cNvPicPr>
                  </pic:nvPicPr>
                  <pic:blipFill>
                    <a:blip r:embed="rId23"/>
                    <a:stretch>
                      <a:fillRect/>
                    </a:stretch>
                  </pic:blipFill>
                  <pic:spPr>
                    <a:xfrm>
                      <a:off x="0" y="0"/>
                      <a:ext cx="3043061" cy="2443671"/>
                    </a:xfrm>
                    <a:prstGeom prst="rect">
                      <a:avLst/>
                    </a:prstGeom>
                  </pic:spPr>
                </pic:pic>
              </a:graphicData>
            </a:graphic>
          </wp:inline>
        </w:drawing>
      </w:r>
    </w:p>
    <w:p w14:paraId="6D6C8FB1" w14:textId="77777777" w:rsidR="00927128" w:rsidRPr="00E21705" w:rsidRDefault="00927128" w:rsidP="00230723">
      <w:pPr>
        <w:pStyle w:val="TF"/>
        <w:rPr>
          <w:lang w:val="en-US"/>
        </w:rPr>
      </w:pPr>
      <w:r w:rsidRPr="00E21705">
        <w:rPr>
          <w:lang w:val="en-US"/>
        </w:rPr>
        <w:t xml:space="preserve">Figure </w:t>
      </w:r>
      <w:r w:rsidRPr="00E21705">
        <w:t>B.4.3.2-9</w:t>
      </w:r>
      <w:r w:rsidRPr="00E21705">
        <w:rPr>
          <w:lang w:val="en-US"/>
        </w:rPr>
        <w:t>: NR double differential carrier phase positioning with PRU 2m away from UE - horizontal accuracy with the gNB ARP error from [79]</w:t>
      </w:r>
    </w:p>
    <w:p w14:paraId="16E45EFA" w14:textId="77777777" w:rsidR="00927128" w:rsidRPr="00E21705" w:rsidRDefault="00927128" w:rsidP="00230723">
      <w:pPr>
        <w:pStyle w:val="TH"/>
        <w:rPr>
          <w:color w:val="000000"/>
        </w:rPr>
      </w:pPr>
      <w:r w:rsidRPr="00E21705">
        <w:rPr>
          <w:noProof/>
          <w:lang w:val="en-US" w:eastAsia="ko-KR"/>
        </w:rPr>
        <w:drawing>
          <wp:inline distT="0" distB="0" distL="0" distR="0" wp14:anchorId="536755D7" wp14:editId="3E54FBA3">
            <wp:extent cx="2914650" cy="2258695"/>
            <wp:effectExtent l="0" t="0" r="0" b="8255"/>
            <wp:docPr id="15" name="图片 15" descr="C:\Users\l00610669\AppData\Roaming\eSpace_Desktop\UserData\l00610669\imagefiles\6A0E381F-87E8-443C-9026-2DD7406F2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00610669\AppData\Roaming\eSpace_Desktop\UserData\l00610669\imagefiles\6A0E381F-87E8-443C-9026-2DD7406F2F2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30256" cy="2271350"/>
                    </a:xfrm>
                    <a:prstGeom prst="rect">
                      <a:avLst/>
                    </a:prstGeom>
                    <a:noFill/>
                    <a:ln>
                      <a:noFill/>
                    </a:ln>
                  </pic:spPr>
                </pic:pic>
              </a:graphicData>
            </a:graphic>
          </wp:inline>
        </w:drawing>
      </w:r>
    </w:p>
    <w:p w14:paraId="521C4EF2" w14:textId="77777777" w:rsidR="00927128" w:rsidRPr="00E21705" w:rsidRDefault="00927128" w:rsidP="00230723">
      <w:pPr>
        <w:pStyle w:val="TF"/>
        <w:rPr>
          <w:lang w:val="en-US"/>
        </w:rPr>
      </w:pPr>
      <w:r w:rsidRPr="00E21705">
        <w:rPr>
          <w:lang w:val="en-US"/>
        </w:rPr>
        <w:t xml:space="preserve">Figure </w:t>
      </w:r>
      <w:r w:rsidRPr="00E21705">
        <w:t>B.4.3.2-10</w:t>
      </w:r>
      <w:r w:rsidRPr="00E21705">
        <w:rPr>
          <w:lang w:val="en-US"/>
        </w:rPr>
        <w:t>: NR single differential carrier phase positioning - horizontal accuracy with the gNB PCO from [79]</w:t>
      </w:r>
    </w:p>
    <w:p w14:paraId="59184283" w14:textId="77777777" w:rsidR="00927128" w:rsidRPr="00E21705" w:rsidRDefault="00927128" w:rsidP="000056DB">
      <w:pPr>
        <w:pStyle w:val="TH"/>
        <w:rPr>
          <w:color w:val="000000"/>
        </w:rPr>
      </w:pPr>
      <w:r w:rsidRPr="00E21705">
        <w:rPr>
          <w:noProof/>
          <w:lang w:val="en-US" w:eastAsia="ko-KR"/>
        </w:rPr>
        <w:drawing>
          <wp:inline distT="0" distB="0" distL="0" distR="0" wp14:anchorId="5D467095" wp14:editId="7259F232">
            <wp:extent cx="2962275" cy="2372995"/>
            <wp:effectExtent l="0" t="0" r="0" b="8255"/>
            <wp:docPr id="16" name="图片 16" descr="C:\Users\l00610669\AppData\Roaming\eSpace_Desktop\UserData\l00610669\imagefiles\BF4B9216-E5D3-405C-94AE-207FD0E499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00610669\AppData\Roaming\eSpace_Desktop\UserData\l00610669\imagefiles\BF4B9216-E5D3-405C-94AE-207FD0E499D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79034" cy="2386581"/>
                    </a:xfrm>
                    <a:prstGeom prst="rect">
                      <a:avLst/>
                    </a:prstGeom>
                    <a:noFill/>
                    <a:ln>
                      <a:noFill/>
                    </a:ln>
                  </pic:spPr>
                </pic:pic>
              </a:graphicData>
            </a:graphic>
          </wp:inline>
        </w:drawing>
      </w:r>
    </w:p>
    <w:p w14:paraId="12BC8970" w14:textId="77777777" w:rsidR="00927128" w:rsidRPr="00E21705" w:rsidRDefault="00927128" w:rsidP="000056DB">
      <w:pPr>
        <w:pStyle w:val="TF"/>
        <w:rPr>
          <w:lang w:val="en-US"/>
        </w:rPr>
      </w:pPr>
      <w:r w:rsidRPr="00E21705">
        <w:rPr>
          <w:lang w:val="en-US"/>
        </w:rPr>
        <w:t xml:space="preserve">Figure </w:t>
      </w:r>
      <w:r w:rsidRPr="00E21705">
        <w:t>B.4.3.2-11</w:t>
      </w:r>
      <w:r w:rsidRPr="00E21705">
        <w:rPr>
          <w:lang w:val="en-US"/>
        </w:rPr>
        <w:t>: NR double differential carrier phase positioning - horizontal accuracy with the gNB PCO from [79]</w:t>
      </w:r>
    </w:p>
    <w:p w14:paraId="7501670C" w14:textId="77777777" w:rsidR="00927128" w:rsidRPr="00E21705" w:rsidRDefault="00927128" w:rsidP="000056DB">
      <w:pPr>
        <w:pStyle w:val="TH"/>
        <w:rPr>
          <w:color w:val="000000"/>
        </w:rPr>
      </w:pPr>
      <w:r w:rsidRPr="00E21705">
        <w:rPr>
          <w:noProof/>
          <w:lang w:val="en-US" w:eastAsia="ko-KR"/>
        </w:rPr>
        <w:drawing>
          <wp:inline distT="0" distB="0" distL="0" distR="0" wp14:anchorId="7FAD61D8" wp14:editId="398F9B13">
            <wp:extent cx="3400425" cy="2062480"/>
            <wp:effectExtent l="0" t="0" r="0" b="0"/>
            <wp:docPr id="20" name="图片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hart&#10;&#10;Description automatically generated"/>
                    <pic:cNvPicPr>
                      <a:picLocks noChangeAspect="1"/>
                    </pic:cNvPicPr>
                  </pic:nvPicPr>
                  <pic:blipFill>
                    <a:blip r:embed="rId26"/>
                    <a:stretch>
                      <a:fillRect/>
                    </a:stretch>
                  </pic:blipFill>
                  <pic:spPr>
                    <a:xfrm>
                      <a:off x="0" y="0"/>
                      <a:ext cx="3400425" cy="2062523"/>
                    </a:xfrm>
                    <a:prstGeom prst="rect">
                      <a:avLst/>
                    </a:prstGeom>
                  </pic:spPr>
                </pic:pic>
              </a:graphicData>
            </a:graphic>
          </wp:inline>
        </w:drawing>
      </w:r>
    </w:p>
    <w:p w14:paraId="51DB1CE3" w14:textId="77777777" w:rsidR="00927128" w:rsidRPr="00E21705" w:rsidRDefault="00927128" w:rsidP="000056DB">
      <w:pPr>
        <w:pStyle w:val="TF"/>
        <w:rPr>
          <w:lang w:val="en-US"/>
        </w:rPr>
      </w:pPr>
      <w:r w:rsidRPr="00E21705">
        <w:rPr>
          <w:lang w:val="en-US"/>
        </w:rPr>
        <w:t xml:space="preserve">Figure </w:t>
      </w:r>
      <w:r w:rsidRPr="00E21705">
        <w:t>B.4.3.2-12</w:t>
      </w:r>
      <w:r w:rsidRPr="00E21705">
        <w:rPr>
          <w:lang w:val="en-US"/>
        </w:rPr>
        <w:t>: NR double differential carrier phase positioning - horizontal accuracy with both the random initial phase and the gNB ARP error from [79]</w:t>
      </w:r>
    </w:p>
    <w:p w14:paraId="5D801BBB" w14:textId="77777777" w:rsidR="00927128" w:rsidRPr="00E21705" w:rsidRDefault="00927128" w:rsidP="000056DB">
      <w:pPr>
        <w:pStyle w:val="TH"/>
        <w:rPr>
          <w:color w:val="000000"/>
        </w:rPr>
      </w:pPr>
      <w:r w:rsidRPr="00E21705">
        <w:rPr>
          <w:noProof/>
          <w:lang w:val="en-US" w:eastAsia="ko-KR"/>
        </w:rPr>
        <w:drawing>
          <wp:inline distT="0" distB="0" distL="0" distR="0" wp14:anchorId="553CE844" wp14:editId="1CA753AB">
            <wp:extent cx="2409825" cy="1900555"/>
            <wp:effectExtent l="0" t="0" r="0" b="4445"/>
            <wp:docPr id="23" name="图片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hart&#10;&#10;Description automatically generated"/>
                    <pic:cNvPicPr>
                      <a:picLocks noChangeAspect="1"/>
                    </pic:cNvPicPr>
                  </pic:nvPicPr>
                  <pic:blipFill>
                    <a:blip r:embed="rId27"/>
                    <a:stretch>
                      <a:fillRect/>
                    </a:stretch>
                  </pic:blipFill>
                  <pic:spPr>
                    <a:xfrm>
                      <a:off x="0" y="0"/>
                      <a:ext cx="2444637" cy="1928292"/>
                    </a:xfrm>
                    <a:prstGeom prst="rect">
                      <a:avLst/>
                    </a:prstGeom>
                  </pic:spPr>
                </pic:pic>
              </a:graphicData>
            </a:graphic>
          </wp:inline>
        </w:drawing>
      </w:r>
    </w:p>
    <w:p w14:paraId="16B4B31F" w14:textId="77777777" w:rsidR="00927128" w:rsidRPr="00E21705" w:rsidRDefault="00927128" w:rsidP="000056DB">
      <w:pPr>
        <w:pStyle w:val="TF"/>
        <w:rPr>
          <w:lang w:val="en-US"/>
        </w:rPr>
      </w:pPr>
      <w:r w:rsidRPr="00E21705">
        <w:rPr>
          <w:lang w:val="en-US"/>
        </w:rPr>
        <w:t xml:space="preserve">Figure </w:t>
      </w:r>
      <w:r w:rsidRPr="00E21705">
        <w:t>B.4.3.2-13</w:t>
      </w:r>
      <w:r w:rsidRPr="00E21705">
        <w:rPr>
          <w:lang w:val="en-US"/>
        </w:rPr>
        <w:t>: NR double differential and multi-frequency carrier phase positioning - horizontal accuracy with both the random initial phase and the gNB ARP error from [79]</w:t>
      </w:r>
    </w:p>
    <w:p w14:paraId="2D486C1A" w14:textId="77777777" w:rsidR="00927128" w:rsidRPr="00E21705" w:rsidRDefault="00927128" w:rsidP="000056DB">
      <w:pPr>
        <w:pStyle w:val="Heading2"/>
      </w:pPr>
      <w:r w:rsidRPr="00E21705">
        <w:t>B.4.4</w:t>
      </w:r>
      <w:r w:rsidRPr="00E21705">
        <w:tab/>
      </w:r>
      <w:r w:rsidRPr="00E21705">
        <w:tab/>
        <w:t>Results from source [82]</w:t>
      </w:r>
    </w:p>
    <w:p w14:paraId="4E67F1FE" w14:textId="77777777" w:rsidR="00927128" w:rsidRPr="00E21705" w:rsidRDefault="00927128" w:rsidP="000056DB">
      <w:pPr>
        <w:pStyle w:val="Heading3"/>
      </w:pPr>
      <w:r w:rsidRPr="00E21705">
        <w:t>B.4.4.1</w:t>
      </w:r>
      <w:r w:rsidRPr="00E21705">
        <w:tab/>
        <w:t>Description of evaluation scenarios</w:t>
      </w:r>
    </w:p>
    <w:p w14:paraId="04BB813B" w14:textId="77777777" w:rsidR="00927128" w:rsidRPr="00E21705" w:rsidRDefault="00927128" w:rsidP="000056DB">
      <w:pPr>
        <w:pStyle w:val="TH"/>
        <w:rPr>
          <w:lang w:val="en-US"/>
        </w:rPr>
      </w:pPr>
      <w:r w:rsidRPr="00E21705">
        <w:rPr>
          <w:lang w:val="en-US"/>
        </w:rPr>
        <w:t>Table B.4.4-1: NR positioning enhancements - evaluation scenarios and parameters [82]</w:t>
      </w:r>
    </w:p>
    <w:tbl>
      <w:tblPr>
        <w:tblW w:w="70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08"/>
        <w:gridCol w:w="932"/>
        <w:gridCol w:w="993"/>
        <w:gridCol w:w="1134"/>
        <w:gridCol w:w="996"/>
      </w:tblGrid>
      <w:tr w:rsidR="00927128" w:rsidRPr="00E21705" w14:paraId="52FD21BC" w14:textId="77777777" w:rsidTr="00182290">
        <w:trPr>
          <w:trHeight w:val="454"/>
          <w:jc w:val="center"/>
        </w:trPr>
        <w:tc>
          <w:tcPr>
            <w:tcW w:w="2019" w:type="dxa"/>
            <w:shd w:val="clear" w:color="auto" w:fill="auto"/>
            <w:vAlign w:val="center"/>
          </w:tcPr>
          <w:p w14:paraId="0ABA52E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1008" w:type="dxa"/>
          </w:tcPr>
          <w:p w14:paraId="290A828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w:t>
            </w:r>
          </w:p>
          <w:p w14:paraId="133ECB3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32" w:type="dxa"/>
          </w:tcPr>
          <w:p w14:paraId="6B05CF3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w:t>
            </w:r>
          </w:p>
          <w:p w14:paraId="58EB8EE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93" w:type="dxa"/>
          </w:tcPr>
          <w:p w14:paraId="5FD71667"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3], </w:t>
            </w:r>
          </w:p>
          <w:p w14:paraId="5983545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134" w:type="dxa"/>
          </w:tcPr>
          <w:p w14:paraId="1E488A05"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4], </w:t>
            </w:r>
          </w:p>
          <w:p w14:paraId="5FE39C8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96" w:type="dxa"/>
          </w:tcPr>
          <w:p w14:paraId="39FA036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5], </w:t>
            </w:r>
          </w:p>
          <w:p w14:paraId="4760432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r>
      <w:tr w:rsidR="00927128" w:rsidRPr="00E21705" w14:paraId="663C37D6" w14:textId="77777777" w:rsidTr="00182290">
        <w:trPr>
          <w:trHeight w:val="19"/>
          <w:jc w:val="center"/>
        </w:trPr>
        <w:tc>
          <w:tcPr>
            <w:tcW w:w="2019" w:type="dxa"/>
            <w:shd w:val="clear" w:color="auto" w:fill="auto"/>
            <w:vAlign w:val="center"/>
          </w:tcPr>
          <w:p w14:paraId="5403F8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76999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1008" w:type="dxa"/>
          </w:tcPr>
          <w:p w14:paraId="692D5B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32" w:type="dxa"/>
          </w:tcPr>
          <w:p w14:paraId="0C1E17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Pr>
          <w:p w14:paraId="796902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134" w:type="dxa"/>
          </w:tcPr>
          <w:p w14:paraId="4CA43C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6" w:type="dxa"/>
          </w:tcPr>
          <w:p w14:paraId="53AE71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5FE1E1D5" w14:textId="77777777" w:rsidTr="00182290">
        <w:trPr>
          <w:trHeight w:val="19"/>
          <w:jc w:val="center"/>
        </w:trPr>
        <w:tc>
          <w:tcPr>
            <w:tcW w:w="2019" w:type="dxa"/>
            <w:shd w:val="clear" w:color="auto" w:fill="auto"/>
            <w:vAlign w:val="center"/>
          </w:tcPr>
          <w:p w14:paraId="2F36E9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1008" w:type="dxa"/>
          </w:tcPr>
          <w:p w14:paraId="68A5E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0CA50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32" w:type="dxa"/>
          </w:tcPr>
          <w:p w14:paraId="2C870C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3EC79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Pr>
          <w:p w14:paraId="31F8C7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00622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134" w:type="dxa"/>
          </w:tcPr>
          <w:p w14:paraId="766CBD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4B69C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6" w:type="dxa"/>
          </w:tcPr>
          <w:p w14:paraId="2C9CBD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42163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362F4465" w14:textId="77777777" w:rsidTr="00182290">
        <w:trPr>
          <w:trHeight w:val="19"/>
          <w:jc w:val="center"/>
        </w:trPr>
        <w:tc>
          <w:tcPr>
            <w:tcW w:w="2019" w:type="dxa"/>
            <w:shd w:val="clear" w:color="auto" w:fill="auto"/>
            <w:vAlign w:val="center"/>
          </w:tcPr>
          <w:p w14:paraId="77A18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1008" w:type="dxa"/>
          </w:tcPr>
          <w:p w14:paraId="0B0784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32" w:type="dxa"/>
          </w:tcPr>
          <w:p w14:paraId="3A7D1F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3" w:type="dxa"/>
          </w:tcPr>
          <w:p w14:paraId="6D2AA8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134" w:type="dxa"/>
          </w:tcPr>
          <w:p w14:paraId="1883C1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6" w:type="dxa"/>
          </w:tcPr>
          <w:p w14:paraId="119FAF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31970CFF" w14:textId="77777777" w:rsidTr="00182290">
        <w:trPr>
          <w:trHeight w:val="19"/>
          <w:jc w:val="center"/>
        </w:trPr>
        <w:tc>
          <w:tcPr>
            <w:tcW w:w="2019" w:type="dxa"/>
            <w:shd w:val="clear" w:color="auto" w:fill="auto"/>
            <w:vAlign w:val="center"/>
          </w:tcPr>
          <w:p w14:paraId="4E5F95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1008" w:type="dxa"/>
          </w:tcPr>
          <w:p w14:paraId="43E812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32" w:type="dxa"/>
          </w:tcPr>
          <w:p w14:paraId="39172B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3" w:type="dxa"/>
          </w:tcPr>
          <w:p w14:paraId="48F344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134" w:type="dxa"/>
          </w:tcPr>
          <w:p w14:paraId="37863C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6" w:type="dxa"/>
          </w:tcPr>
          <w:p w14:paraId="33D29B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0A89CE09" w14:textId="77777777" w:rsidTr="00182290">
        <w:trPr>
          <w:trHeight w:val="19"/>
          <w:jc w:val="center"/>
        </w:trPr>
        <w:tc>
          <w:tcPr>
            <w:tcW w:w="2019" w:type="dxa"/>
            <w:shd w:val="clear" w:color="auto" w:fill="auto"/>
            <w:vAlign w:val="center"/>
          </w:tcPr>
          <w:p w14:paraId="0ADA66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77A2FFF2" w14:textId="58E22D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1008" w:type="dxa"/>
          </w:tcPr>
          <w:p w14:paraId="4341F1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3CA8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32" w:type="dxa"/>
          </w:tcPr>
          <w:p w14:paraId="1C2B2C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3F65DA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93" w:type="dxa"/>
          </w:tcPr>
          <w:p w14:paraId="416EF4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89DB6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1134" w:type="dxa"/>
          </w:tcPr>
          <w:p w14:paraId="3568CE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10CF3B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96" w:type="dxa"/>
          </w:tcPr>
          <w:p w14:paraId="792FD1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3A8139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r>
      <w:tr w:rsidR="00927128" w:rsidRPr="00E21705" w14:paraId="71E70D9E" w14:textId="77777777" w:rsidTr="00182290">
        <w:trPr>
          <w:trHeight w:val="19"/>
          <w:jc w:val="center"/>
        </w:trPr>
        <w:tc>
          <w:tcPr>
            <w:tcW w:w="2019" w:type="dxa"/>
            <w:shd w:val="clear" w:color="auto" w:fill="auto"/>
            <w:vAlign w:val="center"/>
          </w:tcPr>
          <w:p w14:paraId="63B1F3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3CE10D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1008" w:type="dxa"/>
          </w:tcPr>
          <w:p w14:paraId="20D77D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32" w:type="dxa"/>
          </w:tcPr>
          <w:p w14:paraId="05E3FF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93" w:type="dxa"/>
          </w:tcPr>
          <w:p w14:paraId="16C83E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134" w:type="dxa"/>
          </w:tcPr>
          <w:p w14:paraId="1B0E77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96" w:type="dxa"/>
          </w:tcPr>
          <w:p w14:paraId="150EBF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0F1EAA09" w14:textId="77777777" w:rsidTr="00182290">
        <w:trPr>
          <w:trHeight w:val="19"/>
          <w:jc w:val="center"/>
        </w:trPr>
        <w:tc>
          <w:tcPr>
            <w:tcW w:w="2019" w:type="dxa"/>
            <w:shd w:val="clear" w:color="auto" w:fill="auto"/>
            <w:vAlign w:val="center"/>
          </w:tcPr>
          <w:p w14:paraId="48024A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1AF6C4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1008" w:type="dxa"/>
          </w:tcPr>
          <w:p w14:paraId="07CA44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32" w:type="dxa"/>
          </w:tcPr>
          <w:p w14:paraId="75AB84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93" w:type="dxa"/>
          </w:tcPr>
          <w:p w14:paraId="5010DC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1134" w:type="dxa"/>
          </w:tcPr>
          <w:p w14:paraId="31DC3C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96" w:type="dxa"/>
          </w:tcPr>
          <w:p w14:paraId="68FEB97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0F43F99D" w14:textId="77777777" w:rsidTr="00182290">
        <w:trPr>
          <w:trHeight w:val="19"/>
          <w:jc w:val="center"/>
        </w:trPr>
        <w:tc>
          <w:tcPr>
            <w:tcW w:w="2019" w:type="dxa"/>
            <w:shd w:val="clear" w:color="auto" w:fill="auto"/>
            <w:vAlign w:val="center"/>
          </w:tcPr>
          <w:p w14:paraId="266DC2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5BCCBC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1008" w:type="dxa"/>
          </w:tcPr>
          <w:p w14:paraId="585A77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32" w:type="dxa"/>
          </w:tcPr>
          <w:p w14:paraId="21AD6C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Pr>
          <w:p w14:paraId="151FD0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1134" w:type="dxa"/>
          </w:tcPr>
          <w:p w14:paraId="008E06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6" w:type="dxa"/>
          </w:tcPr>
          <w:p w14:paraId="638C0F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0B3A08C5" w14:textId="77777777" w:rsidTr="00182290">
        <w:trPr>
          <w:trHeight w:val="19"/>
          <w:jc w:val="center"/>
        </w:trPr>
        <w:tc>
          <w:tcPr>
            <w:tcW w:w="2019" w:type="dxa"/>
            <w:shd w:val="clear" w:color="auto" w:fill="auto"/>
            <w:vAlign w:val="center"/>
          </w:tcPr>
          <w:p w14:paraId="3DCBAC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49B74A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1008" w:type="dxa"/>
          </w:tcPr>
          <w:p w14:paraId="17B801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091C5A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1FBFB3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1846C2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6" w:type="dxa"/>
          </w:tcPr>
          <w:p w14:paraId="6D9F16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311E8850" w14:textId="77777777" w:rsidTr="00182290">
        <w:trPr>
          <w:trHeight w:val="19"/>
          <w:jc w:val="center"/>
        </w:trPr>
        <w:tc>
          <w:tcPr>
            <w:tcW w:w="2019" w:type="dxa"/>
            <w:shd w:val="clear" w:color="auto" w:fill="auto"/>
            <w:vAlign w:val="center"/>
          </w:tcPr>
          <w:p w14:paraId="4C6F2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5F7E67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1008" w:type="dxa"/>
          </w:tcPr>
          <w:p w14:paraId="0F4AA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32" w:type="dxa"/>
          </w:tcPr>
          <w:p w14:paraId="3D3B0D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93" w:type="dxa"/>
          </w:tcPr>
          <w:p w14:paraId="1D9134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1134" w:type="dxa"/>
          </w:tcPr>
          <w:p w14:paraId="6686CE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96" w:type="dxa"/>
          </w:tcPr>
          <w:p w14:paraId="5CAB42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r>
      <w:tr w:rsidR="00927128" w:rsidRPr="00E21705" w14:paraId="21150F0E" w14:textId="77777777" w:rsidTr="00182290">
        <w:trPr>
          <w:trHeight w:val="19"/>
          <w:jc w:val="center"/>
        </w:trPr>
        <w:tc>
          <w:tcPr>
            <w:tcW w:w="2019" w:type="dxa"/>
            <w:shd w:val="clear" w:color="auto" w:fill="auto"/>
            <w:vAlign w:val="center"/>
          </w:tcPr>
          <w:p w14:paraId="7B602F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340410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1008" w:type="dxa"/>
          </w:tcPr>
          <w:p w14:paraId="1AF972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32" w:type="dxa"/>
          </w:tcPr>
          <w:p w14:paraId="6E9C83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3" w:type="dxa"/>
          </w:tcPr>
          <w:p w14:paraId="057471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134" w:type="dxa"/>
          </w:tcPr>
          <w:p w14:paraId="5F2C18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6" w:type="dxa"/>
          </w:tcPr>
          <w:p w14:paraId="39C04B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2F7B1600" w14:textId="77777777" w:rsidTr="00182290">
        <w:trPr>
          <w:trHeight w:val="19"/>
          <w:jc w:val="center"/>
        </w:trPr>
        <w:tc>
          <w:tcPr>
            <w:tcW w:w="2019" w:type="dxa"/>
            <w:shd w:val="clear" w:color="auto" w:fill="auto"/>
            <w:vAlign w:val="center"/>
          </w:tcPr>
          <w:p w14:paraId="3FEF56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1008" w:type="dxa"/>
          </w:tcPr>
          <w:p w14:paraId="5BCD41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32" w:type="dxa"/>
          </w:tcPr>
          <w:p w14:paraId="6C6219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93" w:type="dxa"/>
          </w:tcPr>
          <w:p w14:paraId="0A84E6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134" w:type="dxa"/>
          </w:tcPr>
          <w:p w14:paraId="27990C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96" w:type="dxa"/>
          </w:tcPr>
          <w:p w14:paraId="35739D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r>
      <w:tr w:rsidR="00927128" w:rsidRPr="00E21705" w14:paraId="1D4F7C56" w14:textId="77777777" w:rsidTr="00182290">
        <w:trPr>
          <w:trHeight w:val="19"/>
          <w:jc w:val="center"/>
        </w:trPr>
        <w:tc>
          <w:tcPr>
            <w:tcW w:w="2019" w:type="dxa"/>
            <w:shd w:val="clear" w:color="auto" w:fill="auto"/>
            <w:vAlign w:val="center"/>
          </w:tcPr>
          <w:p w14:paraId="2007D0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1008" w:type="dxa"/>
          </w:tcPr>
          <w:p w14:paraId="66C81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32" w:type="dxa"/>
          </w:tcPr>
          <w:p w14:paraId="246B24F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93" w:type="dxa"/>
          </w:tcPr>
          <w:p w14:paraId="3D7525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1134" w:type="dxa"/>
          </w:tcPr>
          <w:p w14:paraId="523C5F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96" w:type="dxa"/>
          </w:tcPr>
          <w:p w14:paraId="711DBF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r>
      <w:tr w:rsidR="00927128" w:rsidRPr="00E21705" w14:paraId="0792316F" w14:textId="77777777" w:rsidTr="00182290">
        <w:trPr>
          <w:trHeight w:val="19"/>
          <w:jc w:val="center"/>
        </w:trPr>
        <w:tc>
          <w:tcPr>
            <w:tcW w:w="2019" w:type="dxa"/>
            <w:shd w:val="clear" w:color="auto" w:fill="auto"/>
            <w:vAlign w:val="center"/>
          </w:tcPr>
          <w:p w14:paraId="0D61A8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1008" w:type="dxa"/>
          </w:tcPr>
          <w:p w14:paraId="767B35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932" w:type="dxa"/>
          </w:tcPr>
          <w:p w14:paraId="6FB4EF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993" w:type="dxa"/>
          </w:tcPr>
          <w:p w14:paraId="0B53B7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1134" w:type="dxa"/>
          </w:tcPr>
          <w:p w14:paraId="25C1A1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996" w:type="dxa"/>
          </w:tcPr>
          <w:p w14:paraId="105AD4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r>
      <w:tr w:rsidR="00927128" w:rsidRPr="00E21705" w14:paraId="74EFE8D8" w14:textId="77777777" w:rsidTr="00182290">
        <w:trPr>
          <w:trHeight w:val="19"/>
          <w:jc w:val="center"/>
        </w:trPr>
        <w:tc>
          <w:tcPr>
            <w:tcW w:w="2019" w:type="dxa"/>
            <w:shd w:val="clear" w:color="auto" w:fill="auto"/>
            <w:vAlign w:val="center"/>
          </w:tcPr>
          <w:p w14:paraId="0E7F188A"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1008" w:type="dxa"/>
          </w:tcPr>
          <w:p w14:paraId="3CDD15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089C8DD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UE initial phase offset</w:t>
            </w:r>
          </w:p>
        </w:tc>
        <w:tc>
          <w:tcPr>
            <w:tcW w:w="993" w:type="dxa"/>
          </w:tcPr>
          <w:p w14:paraId="78F925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1134" w:type="dxa"/>
          </w:tcPr>
          <w:p w14:paraId="092CF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1C39E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7E97AC91" w14:textId="77777777" w:rsidTr="00182290">
        <w:trPr>
          <w:trHeight w:val="19"/>
          <w:jc w:val="center"/>
        </w:trPr>
        <w:tc>
          <w:tcPr>
            <w:tcW w:w="2019" w:type="dxa"/>
            <w:shd w:val="clear" w:color="auto" w:fill="auto"/>
            <w:vAlign w:val="center"/>
          </w:tcPr>
          <w:p w14:paraId="32C494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1008" w:type="dxa"/>
          </w:tcPr>
          <w:p w14:paraId="3A8345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590F2C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362175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3CB04E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52AE2A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0D3875F8" w14:textId="77777777" w:rsidTr="00182290">
        <w:trPr>
          <w:trHeight w:val="19"/>
          <w:jc w:val="center"/>
        </w:trPr>
        <w:tc>
          <w:tcPr>
            <w:tcW w:w="2019" w:type="dxa"/>
            <w:shd w:val="clear" w:color="auto" w:fill="auto"/>
            <w:vAlign w:val="center"/>
          </w:tcPr>
          <w:p w14:paraId="1BC43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1008" w:type="dxa"/>
          </w:tcPr>
          <w:p w14:paraId="516328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641651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4738FE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707F38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5BACBF6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218011D1"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A1255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1008" w:type="dxa"/>
            <w:tcBorders>
              <w:top w:val="single" w:sz="8" w:space="0" w:color="auto"/>
              <w:left w:val="single" w:sz="8" w:space="0" w:color="auto"/>
              <w:bottom w:val="single" w:sz="8" w:space="0" w:color="auto"/>
              <w:right w:val="single" w:sz="8" w:space="0" w:color="auto"/>
            </w:tcBorders>
          </w:tcPr>
          <w:p w14:paraId="3C6708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57B88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5DAF3B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269A76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EB71A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534FC3F6"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93841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1008" w:type="dxa"/>
            <w:tcBorders>
              <w:top w:val="single" w:sz="8" w:space="0" w:color="auto"/>
              <w:left w:val="single" w:sz="8" w:space="0" w:color="auto"/>
              <w:bottom w:val="single" w:sz="8" w:space="0" w:color="auto"/>
              <w:right w:val="single" w:sz="8" w:space="0" w:color="auto"/>
            </w:tcBorders>
          </w:tcPr>
          <w:p w14:paraId="0E3CD0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4E1F8C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2B5B98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740885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5E593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43596A39"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361DA4E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1008" w:type="dxa"/>
            <w:tcBorders>
              <w:top w:val="single" w:sz="8" w:space="0" w:color="auto"/>
              <w:left w:val="single" w:sz="8" w:space="0" w:color="auto"/>
              <w:bottom w:val="single" w:sz="8" w:space="0" w:color="auto"/>
              <w:right w:val="single" w:sz="8" w:space="0" w:color="auto"/>
            </w:tcBorders>
          </w:tcPr>
          <w:p w14:paraId="2A4C51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4CE8AA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14DC58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642BA3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7936B8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30A23B3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84CDE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Assumptions</w:t>
            </w:r>
          </w:p>
        </w:tc>
        <w:tc>
          <w:tcPr>
            <w:tcW w:w="1008" w:type="dxa"/>
            <w:tcBorders>
              <w:top w:val="single" w:sz="8" w:space="0" w:color="auto"/>
              <w:left w:val="single" w:sz="8" w:space="0" w:color="auto"/>
              <w:bottom w:val="single" w:sz="8" w:space="0" w:color="auto"/>
              <w:right w:val="single" w:sz="8" w:space="0" w:color="auto"/>
            </w:tcBorders>
          </w:tcPr>
          <w:p w14:paraId="17FEE8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32" w:type="dxa"/>
            <w:tcBorders>
              <w:top w:val="single" w:sz="8" w:space="0" w:color="auto"/>
              <w:left w:val="single" w:sz="8" w:space="0" w:color="auto"/>
              <w:bottom w:val="single" w:sz="8" w:space="0" w:color="auto"/>
              <w:right w:val="single" w:sz="8" w:space="0" w:color="auto"/>
            </w:tcBorders>
          </w:tcPr>
          <w:p w14:paraId="292A40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93" w:type="dxa"/>
            <w:tcBorders>
              <w:top w:val="single" w:sz="8" w:space="0" w:color="auto"/>
              <w:left w:val="single" w:sz="8" w:space="0" w:color="auto"/>
              <w:bottom w:val="single" w:sz="8" w:space="0" w:color="auto"/>
              <w:right w:val="single" w:sz="8" w:space="0" w:color="auto"/>
            </w:tcBorders>
          </w:tcPr>
          <w:p w14:paraId="54FD4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1134" w:type="dxa"/>
            <w:tcBorders>
              <w:top w:val="single" w:sz="8" w:space="0" w:color="auto"/>
              <w:left w:val="single" w:sz="8" w:space="0" w:color="auto"/>
              <w:bottom w:val="single" w:sz="8" w:space="0" w:color="auto"/>
              <w:right w:val="single" w:sz="8" w:space="0" w:color="auto"/>
            </w:tcBorders>
          </w:tcPr>
          <w:p w14:paraId="1383FF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96" w:type="dxa"/>
            <w:tcBorders>
              <w:top w:val="single" w:sz="8" w:space="0" w:color="auto"/>
              <w:left w:val="single" w:sz="8" w:space="0" w:color="auto"/>
              <w:bottom w:val="single" w:sz="8" w:space="0" w:color="auto"/>
              <w:right w:val="single" w:sz="8" w:space="0" w:color="auto"/>
            </w:tcBorders>
          </w:tcPr>
          <w:p w14:paraId="49DFFA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r>
      <w:tr w:rsidR="00927128" w:rsidRPr="00E21705" w14:paraId="4A464BC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AC757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1008" w:type="dxa"/>
            <w:tcBorders>
              <w:top w:val="single" w:sz="8" w:space="0" w:color="auto"/>
              <w:left w:val="single" w:sz="8" w:space="0" w:color="auto"/>
              <w:bottom w:val="single" w:sz="8" w:space="0" w:color="auto"/>
              <w:right w:val="single" w:sz="8" w:space="0" w:color="auto"/>
            </w:tcBorders>
          </w:tcPr>
          <w:p w14:paraId="2C68F04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32" w:type="dxa"/>
            <w:tcBorders>
              <w:top w:val="single" w:sz="8" w:space="0" w:color="auto"/>
              <w:left w:val="single" w:sz="8" w:space="0" w:color="auto"/>
              <w:bottom w:val="single" w:sz="8" w:space="0" w:color="auto"/>
              <w:right w:val="single" w:sz="8" w:space="0" w:color="auto"/>
            </w:tcBorders>
          </w:tcPr>
          <w:p w14:paraId="50D7C3B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tcPr>
          <w:p w14:paraId="007B31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1134" w:type="dxa"/>
            <w:tcBorders>
              <w:top w:val="single" w:sz="8" w:space="0" w:color="auto"/>
              <w:left w:val="single" w:sz="8" w:space="0" w:color="auto"/>
              <w:bottom w:val="single" w:sz="8" w:space="0" w:color="auto"/>
              <w:right w:val="single" w:sz="8" w:space="0" w:color="auto"/>
            </w:tcBorders>
          </w:tcPr>
          <w:p w14:paraId="112A7B5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6" w:type="dxa"/>
            <w:tcBorders>
              <w:top w:val="single" w:sz="8" w:space="0" w:color="auto"/>
              <w:left w:val="single" w:sz="8" w:space="0" w:color="auto"/>
              <w:bottom w:val="single" w:sz="8" w:space="0" w:color="auto"/>
              <w:right w:val="single" w:sz="8" w:space="0" w:color="auto"/>
            </w:tcBorders>
          </w:tcPr>
          <w:p w14:paraId="25C9D03C"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05D6C9EF" w14:textId="77777777" w:rsidR="00927128" w:rsidRPr="00E21705" w:rsidRDefault="00927128" w:rsidP="00B62532">
      <w:pPr>
        <w:rPr>
          <w:lang w:val="en-US" w:eastAsia="zh-CN"/>
        </w:rPr>
      </w:pPr>
    </w:p>
    <w:p w14:paraId="1C0D9883" w14:textId="07F180E6" w:rsidR="00927128" w:rsidRPr="00E21705" w:rsidRDefault="00927128" w:rsidP="00B62532">
      <w:pPr>
        <w:pStyle w:val="Heading3"/>
        <w:rPr>
          <w:lang w:val="en-US" w:eastAsia="ja-JP"/>
        </w:rPr>
      </w:pPr>
      <w:r w:rsidRPr="00E21705">
        <w:rPr>
          <w:lang w:val="en-US"/>
        </w:rPr>
        <w:t>B.4.4.</w:t>
      </w:r>
      <w:r w:rsidR="00E21705">
        <w:rPr>
          <w:lang w:val="en-US"/>
        </w:rPr>
        <w:t>2</w:t>
      </w:r>
      <w:r w:rsidR="00E21705">
        <w:rPr>
          <w:lang w:val="en-US"/>
        </w:rPr>
        <w:tab/>
      </w:r>
      <w:r w:rsidRPr="00E21705">
        <w:rPr>
          <w:lang w:val="en-US"/>
        </w:rPr>
        <w:t>Positioning accuracy evaluation results for NR carrier phase positioning</w:t>
      </w:r>
    </w:p>
    <w:p w14:paraId="50A0A664" w14:textId="77777777" w:rsidR="00927128" w:rsidRPr="00E21705" w:rsidRDefault="00927128" w:rsidP="00B62532">
      <w:pPr>
        <w:pStyle w:val="TH"/>
        <w:rPr>
          <w:lang w:val="en-US"/>
        </w:rPr>
      </w:pPr>
      <w:r w:rsidRPr="00E21705">
        <w:rPr>
          <w:lang w:val="en-US"/>
        </w:rPr>
        <w:t>Table B.4.4-1: NR carrier phase positioning - horizontal accuracy [82]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1134"/>
        <w:gridCol w:w="1134"/>
        <w:gridCol w:w="1276"/>
        <w:gridCol w:w="2268"/>
      </w:tblGrid>
      <w:tr w:rsidR="00927128" w:rsidRPr="00E21705" w14:paraId="5E9A3BC8" w14:textId="77777777" w:rsidTr="00182290">
        <w:trPr>
          <w:trHeight w:val="586"/>
          <w:jc w:val="center"/>
        </w:trPr>
        <w:tc>
          <w:tcPr>
            <w:tcW w:w="1838" w:type="dxa"/>
          </w:tcPr>
          <w:p w14:paraId="3E1C2B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ID], [Scenario]</w:t>
            </w:r>
          </w:p>
          <w:p w14:paraId="59AFAB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descriptions]</w:t>
            </w:r>
          </w:p>
        </w:tc>
        <w:tc>
          <w:tcPr>
            <w:tcW w:w="992" w:type="dxa"/>
            <w:vAlign w:val="center"/>
          </w:tcPr>
          <w:p w14:paraId="434A29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50%</w:t>
            </w:r>
          </w:p>
        </w:tc>
        <w:tc>
          <w:tcPr>
            <w:tcW w:w="1134" w:type="dxa"/>
            <w:vAlign w:val="center"/>
          </w:tcPr>
          <w:p w14:paraId="0F25AB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67%</w:t>
            </w:r>
          </w:p>
        </w:tc>
        <w:tc>
          <w:tcPr>
            <w:tcW w:w="1134" w:type="dxa"/>
            <w:vAlign w:val="center"/>
          </w:tcPr>
          <w:p w14:paraId="332960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80%</w:t>
            </w:r>
          </w:p>
        </w:tc>
        <w:tc>
          <w:tcPr>
            <w:tcW w:w="1276" w:type="dxa"/>
            <w:vAlign w:val="center"/>
          </w:tcPr>
          <w:p w14:paraId="555953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90%</w:t>
            </w:r>
          </w:p>
        </w:tc>
        <w:tc>
          <w:tcPr>
            <w:tcW w:w="2268" w:type="dxa"/>
            <w:vAlign w:val="center"/>
          </w:tcPr>
          <w:p w14:paraId="5ED64E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comments</w:t>
            </w:r>
          </w:p>
        </w:tc>
      </w:tr>
      <w:tr w:rsidR="00927128" w:rsidRPr="00E21705" w14:paraId="3DC7D4ED" w14:textId="77777777" w:rsidTr="00182290">
        <w:trPr>
          <w:trHeight w:val="195"/>
          <w:jc w:val="center"/>
        </w:trPr>
        <w:tc>
          <w:tcPr>
            <w:tcW w:w="1838" w:type="dxa"/>
          </w:tcPr>
          <w:p w14:paraId="5DF446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1, DL-PoA, without initial phase offset</w:t>
            </w:r>
          </w:p>
        </w:tc>
        <w:tc>
          <w:tcPr>
            <w:tcW w:w="992" w:type="dxa"/>
            <w:vAlign w:val="center"/>
          </w:tcPr>
          <w:p w14:paraId="7F47CD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0.000195</w:t>
            </w:r>
          </w:p>
        </w:tc>
        <w:tc>
          <w:tcPr>
            <w:tcW w:w="1134" w:type="dxa"/>
            <w:vAlign w:val="center"/>
          </w:tcPr>
          <w:p w14:paraId="00B247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0.001438</w:t>
            </w:r>
          </w:p>
        </w:tc>
        <w:tc>
          <w:tcPr>
            <w:tcW w:w="1134" w:type="dxa"/>
            <w:vAlign w:val="center"/>
          </w:tcPr>
          <w:p w14:paraId="525C59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0.003124</w:t>
            </w:r>
          </w:p>
        </w:tc>
        <w:tc>
          <w:tcPr>
            <w:tcW w:w="1276" w:type="dxa"/>
            <w:vAlign w:val="center"/>
          </w:tcPr>
          <w:p w14:paraId="3BD7AC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0.005876</w:t>
            </w:r>
          </w:p>
        </w:tc>
        <w:tc>
          <w:tcPr>
            <w:tcW w:w="2268" w:type="dxa"/>
            <w:vAlign w:val="center"/>
          </w:tcPr>
          <w:p w14:paraId="5C04C35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E9F36DC" w14:textId="77777777" w:rsidTr="00182290">
        <w:trPr>
          <w:trHeight w:val="195"/>
          <w:jc w:val="center"/>
        </w:trPr>
        <w:tc>
          <w:tcPr>
            <w:tcW w:w="1838" w:type="dxa"/>
          </w:tcPr>
          <w:p w14:paraId="36405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2, DL-PoA with UE Rx initial phase offset</w:t>
            </w:r>
          </w:p>
        </w:tc>
        <w:tc>
          <w:tcPr>
            <w:tcW w:w="992" w:type="dxa"/>
            <w:vAlign w:val="center"/>
          </w:tcPr>
          <w:p w14:paraId="5C8482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0.1143</w:t>
            </w:r>
          </w:p>
        </w:tc>
        <w:tc>
          <w:tcPr>
            <w:tcW w:w="1134" w:type="dxa"/>
            <w:vAlign w:val="center"/>
          </w:tcPr>
          <w:p w14:paraId="62830C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0.1187</w:t>
            </w:r>
          </w:p>
        </w:tc>
        <w:tc>
          <w:tcPr>
            <w:tcW w:w="1134" w:type="dxa"/>
            <w:vAlign w:val="center"/>
          </w:tcPr>
          <w:p w14:paraId="587A08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0.2324</w:t>
            </w:r>
          </w:p>
        </w:tc>
        <w:tc>
          <w:tcPr>
            <w:tcW w:w="1276" w:type="dxa"/>
            <w:vAlign w:val="center"/>
          </w:tcPr>
          <w:p w14:paraId="5CB395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0.301</w:t>
            </w:r>
          </w:p>
        </w:tc>
        <w:tc>
          <w:tcPr>
            <w:tcW w:w="2268" w:type="dxa"/>
            <w:vAlign w:val="center"/>
          </w:tcPr>
          <w:p w14:paraId="7087A3A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2329116E" w14:textId="77777777" w:rsidTr="00182290">
        <w:trPr>
          <w:trHeight w:val="186"/>
          <w:jc w:val="center"/>
        </w:trPr>
        <w:tc>
          <w:tcPr>
            <w:tcW w:w="1838" w:type="dxa"/>
          </w:tcPr>
          <w:p w14:paraId="5D085815" w14:textId="77777777" w:rsidR="00927128" w:rsidRPr="00E21705" w:rsidRDefault="00927128" w:rsidP="00182290">
            <w:pPr>
              <w:widowControl w:val="0"/>
              <w:spacing w:after="0"/>
              <w:jc w:val="center"/>
              <w:rPr>
                <w:rFonts w:ascii="Arial" w:hAnsi="Arial" w:cs="Arial"/>
                <w:sz w:val="18"/>
                <w:szCs w:val="18"/>
                <w:lang w:eastAsia="en-GB"/>
              </w:rPr>
            </w:pPr>
            <w:r w:rsidRPr="00E21705">
              <w:rPr>
                <w:rFonts w:ascii="Arial" w:hAnsi="Arial" w:cs="Arial"/>
                <w:sz w:val="18"/>
                <w:szCs w:val="18"/>
                <w:lang w:val="en-US" w:eastAsia="en-GB"/>
              </w:rPr>
              <w:t>Case 3, DL-PoA with initial phase offset for both TRP and UE</w:t>
            </w:r>
          </w:p>
        </w:tc>
        <w:tc>
          <w:tcPr>
            <w:tcW w:w="992" w:type="dxa"/>
            <w:vAlign w:val="center"/>
          </w:tcPr>
          <w:p w14:paraId="242806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0.4995</w:t>
            </w:r>
          </w:p>
        </w:tc>
        <w:tc>
          <w:tcPr>
            <w:tcW w:w="1134" w:type="dxa"/>
            <w:vAlign w:val="center"/>
          </w:tcPr>
          <w:p w14:paraId="2E898E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1.25</w:t>
            </w:r>
          </w:p>
        </w:tc>
        <w:tc>
          <w:tcPr>
            <w:tcW w:w="1134" w:type="dxa"/>
            <w:vAlign w:val="center"/>
          </w:tcPr>
          <w:p w14:paraId="6E2DC2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1.482</w:t>
            </w:r>
          </w:p>
        </w:tc>
        <w:tc>
          <w:tcPr>
            <w:tcW w:w="1276" w:type="dxa"/>
            <w:vAlign w:val="center"/>
          </w:tcPr>
          <w:p w14:paraId="6C8529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1.796</w:t>
            </w:r>
          </w:p>
        </w:tc>
        <w:tc>
          <w:tcPr>
            <w:tcW w:w="2268" w:type="dxa"/>
            <w:vAlign w:val="center"/>
          </w:tcPr>
          <w:p w14:paraId="4B8E0A2C"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4298248C" w14:textId="77777777" w:rsidTr="00182290">
        <w:trPr>
          <w:trHeight w:val="204"/>
          <w:jc w:val="center"/>
        </w:trPr>
        <w:tc>
          <w:tcPr>
            <w:tcW w:w="1838" w:type="dxa"/>
          </w:tcPr>
          <w:p w14:paraId="798E5B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4, DL-CP double differencing without initial phase offset for both TRP and UE</w:t>
            </w:r>
          </w:p>
        </w:tc>
        <w:tc>
          <w:tcPr>
            <w:tcW w:w="992" w:type="dxa"/>
            <w:vAlign w:val="center"/>
          </w:tcPr>
          <w:p w14:paraId="6557A8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0.0001401</w:t>
            </w:r>
          </w:p>
        </w:tc>
        <w:tc>
          <w:tcPr>
            <w:tcW w:w="1134" w:type="dxa"/>
            <w:vAlign w:val="center"/>
          </w:tcPr>
          <w:p w14:paraId="6ED670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0.004913</w:t>
            </w:r>
          </w:p>
        </w:tc>
        <w:tc>
          <w:tcPr>
            <w:tcW w:w="1134" w:type="dxa"/>
            <w:vAlign w:val="center"/>
          </w:tcPr>
          <w:p w14:paraId="339F57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0.007357</w:t>
            </w:r>
          </w:p>
        </w:tc>
        <w:tc>
          <w:tcPr>
            <w:tcW w:w="1276" w:type="dxa"/>
            <w:vAlign w:val="center"/>
          </w:tcPr>
          <w:p w14:paraId="02DA50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0.009230</w:t>
            </w:r>
          </w:p>
        </w:tc>
        <w:tc>
          <w:tcPr>
            <w:tcW w:w="2268" w:type="dxa"/>
            <w:vAlign w:val="center"/>
          </w:tcPr>
          <w:p w14:paraId="0C44B31D"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807F210" w14:textId="77777777" w:rsidTr="00182290">
        <w:trPr>
          <w:trHeight w:val="204"/>
          <w:jc w:val="center"/>
        </w:trPr>
        <w:tc>
          <w:tcPr>
            <w:tcW w:w="1838" w:type="dxa"/>
          </w:tcPr>
          <w:p w14:paraId="61BEE4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5, DL-CP double differencing with initial phase offset for both TRP and UE</w:t>
            </w:r>
          </w:p>
        </w:tc>
        <w:tc>
          <w:tcPr>
            <w:tcW w:w="992" w:type="dxa"/>
            <w:vAlign w:val="center"/>
          </w:tcPr>
          <w:p w14:paraId="735097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0.0001401</w:t>
            </w:r>
          </w:p>
        </w:tc>
        <w:tc>
          <w:tcPr>
            <w:tcW w:w="1134" w:type="dxa"/>
            <w:vAlign w:val="center"/>
          </w:tcPr>
          <w:p w14:paraId="75E15D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0.005002</w:t>
            </w:r>
          </w:p>
        </w:tc>
        <w:tc>
          <w:tcPr>
            <w:tcW w:w="1134" w:type="dxa"/>
            <w:vAlign w:val="center"/>
          </w:tcPr>
          <w:p w14:paraId="61C722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0.007372</w:t>
            </w:r>
          </w:p>
        </w:tc>
        <w:tc>
          <w:tcPr>
            <w:tcW w:w="1276" w:type="dxa"/>
            <w:vAlign w:val="center"/>
          </w:tcPr>
          <w:p w14:paraId="2F7358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0.009237</w:t>
            </w:r>
          </w:p>
        </w:tc>
        <w:tc>
          <w:tcPr>
            <w:tcW w:w="2268" w:type="dxa"/>
            <w:vAlign w:val="center"/>
          </w:tcPr>
          <w:p w14:paraId="77086497"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7A335CE4" w14:textId="77777777" w:rsidR="00927128" w:rsidRPr="00E21705" w:rsidRDefault="00927128" w:rsidP="00927128">
      <w:pPr>
        <w:widowControl w:val="0"/>
        <w:spacing w:after="0"/>
        <w:rPr>
          <w:rFonts w:ascii="Arial" w:hAnsi="Arial" w:cs="Arial"/>
          <w:sz w:val="18"/>
          <w:szCs w:val="18"/>
        </w:rPr>
      </w:pPr>
      <w:r w:rsidRPr="00E21705">
        <w:rPr>
          <w:rFonts w:ascii="Arial" w:hAnsi="Arial" w:cs="Arial"/>
          <w:sz w:val="18"/>
          <w:szCs w:val="18"/>
        </w:rPr>
        <w:br w:type="page"/>
      </w:r>
    </w:p>
    <w:p w14:paraId="1F7F9EAD" w14:textId="77777777" w:rsidR="00927128" w:rsidRPr="00E21705" w:rsidRDefault="00927128" w:rsidP="00B62532">
      <w:pPr>
        <w:pStyle w:val="Heading2"/>
      </w:pPr>
      <w:r w:rsidRPr="00E21705">
        <w:t>B.4.5</w:t>
      </w:r>
      <w:r w:rsidRPr="00E21705">
        <w:tab/>
      </w:r>
      <w:r w:rsidRPr="00E21705">
        <w:tab/>
        <w:t>Results from source [87]</w:t>
      </w:r>
    </w:p>
    <w:p w14:paraId="0A8C1AE1" w14:textId="77777777" w:rsidR="00927128" w:rsidRPr="00E21705" w:rsidRDefault="00927128" w:rsidP="00B62532">
      <w:pPr>
        <w:pStyle w:val="Heading3"/>
      </w:pPr>
      <w:r w:rsidRPr="00E21705">
        <w:t xml:space="preserve">B.4.5.1 </w:t>
      </w:r>
      <w:r w:rsidRPr="00E21705">
        <w:tab/>
        <w:t>Description of evaluation scenarios</w:t>
      </w:r>
    </w:p>
    <w:p w14:paraId="3BEFCD54" w14:textId="77777777" w:rsidR="00927128" w:rsidRPr="00E21705" w:rsidRDefault="00927128" w:rsidP="00B62532">
      <w:r w:rsidRPr="00E21705">
        <w:t>Evaluation scenarios, key techniques, and assumptions for performance analysis of NR carrier phase positioning are provided in Table B.4.5.1-1.</w:t>
      </w:r>
    </w:p>
    <w:p w14:paraId="79A4F411" w14:textId="77777777" w:rsidR="00927128" w:rsidRPr="00E21705" w:rsidRDefault="00927128" w:rsidP="00B62532">
      <w:r w:rsidRPr="00E21705">
        <w:t>Evaluation scenarios, key techniques, and assumptions for performance analysis of NR carrier phase positioning are provided in Table B.4.5.1-2.</w:t>
      </w:r>
    </w:p>
    <w:p w14:paraId="4834273D" w14:textId="77777777" w:rsidR="00927128" w:rsidRPr="00E21705" w:rsidRDefault="00927128" w:rsidP="00B62532">
      <w:r w:rsidRPr="00E21705">
        <w:t>Evaluation scenarios, key techniques, and assumptions for performance analysis of NR carrier phase positioning are provided in Table B.4.5.1-3.</w:t>
      </w:r>
    </w:p>
    <w:p w14:paraId="4CD926A6" w14:textId="78A28F04" w:rsidR="00927128" w:rsidRPr="00E21705" w:rsidRDefault="00927128" w:rsidP="00B62532">
      <w:pPr>
        <w:rPr>
          <w:lang w:eastAsia="ko-KR"/>
        </w:rPr>
      </w:pPr>
      <w:r w:rsidRPr="00E21705">
        <w:rPr>
          <w:lang w:eastAsia="ko-KR"/>
        </w:rPr>
        <w:tab/>
      </w:r>
    </w:p>
    <w:p w14:paraId="41AC8226" w14:textId="77777777" w:rsidR="00927128" w:rsidRPr="00E21705" w:rsidRDefault="00927128" w:rsidP="00B62532">
      <w:pPr>
        <w:pStyle w:val="TH"/>
      </w:pPr>
      <w:r w:rsidRPr="00E21705">
        <w:t>Table B.4.5.1-1: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927128" w:rsidRPr="00E21705" w14:paraId="2C4242BF" w14:textId="77777777" w:rsidTr="00182290">
        <w:trPr>
          <w:trHeight w:val="462"/>
          <w:jc w:val="center"/>
        </w:trPr>
        <w:tc>
          <w:tcPr>
            <w:tcW w:w="2357" w:type="dxa"/>
            <w:shd w:val="clear" w:color="auto" w:fill="auto"/>
            <w:vAlign w:val="center"/>
          </w:tcPr>
          <w:p w14:paraId="1209CF7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2268" w:type="dxa"/>
          </w:tcPr>
          <w:p w14:paraId="1D68ABA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01], [InF-SH]</w:t>
            </w:r>
          </w:p>
        </w:tc>
        <w:tc>
          <w:tcPr>
            <w:tcW w:w="2268" w:type="dxa"/>
          </w:tcPr>
          <w:p w14:paraId="538EBC1A"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02], [InF-SH]</w:t>
            </w:r>
          </w:p>
        </w:tc>
        <w:tc>
          <w:tcPr>
            <w:tcW w:w="2268" w:type="dxa"/>
          </w:tcPr>
          <w:p w14:paraId="25D30A63"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03], [InF-SCH]</w:t>
            </w:r>
          </w:p>
        </w:tc>
      </w:tr>
      <w:tr w:rsidR="00927128" w:rsidRPr="00E21705" w14:paraId="657F91D1" w14:textId="77777777" w:rsidTr="00182290">
        <w:trPr>
          <w:trHeight w:val="20"/>
          <w:jc w:val="center"/>
        </w:trPr>
        <w:tc>
          <w:tcPr>
            <w:tcW w:w="2357" w:type="dxa"/>
            <w:shd w:val="clear" w:color="auto" w:fill="auto"/>
            <w:vAlign w:val="center"/>
          </w:tcPr>
          <w:p w14:paraId="050757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05B4B99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2268" w:type="dxa"/>
          </w:tcPr>
          <w:p w14:paraId="0140CB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2DD9E0B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1A8E7086"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38.357</w:t>
            </w:r>
          </w:p>
        </w:tc>
      </w:tr>
      <w:tr w:rsidR="00927128" w:rsidRPr="00E21705" w14:paraId="4AEB87D2" w14:textId="77777777" w:rsidTr="00182290">
        <w:trPr>
          <w:trHeight w:val="20"/>
          <w:jc w:val="center"/>
        </w:trPr>
        <w:tc>
          <w:tcPr>
            <w:tcW w:w="2357" w:type="dxa"/>
            <w:shd w:val="clear" w:color="auto" w:fill="auto"/>
            <w:vAlign w:val="center"/>
          </w:tcPr>
          <w:p w14:paraId="6A09EBE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2268" w:type="dxa"/>
          </w:tcPr>
          <w:p w14:paraId="19AC17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A1C91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3510D82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62423DB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2247847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2CB230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r>
      <w:tr w:rsidR="00927128" w:rsidRPr="00E21705" w14:paraId="449417A3" w14:textId="77777777" w:rsidTr="00182290">
        <w:trPr>
          <w:trHeight w:val="20"/>
          <w:jc w:val="center"/>
        </w:trPr>
        <w:tc>
          <w:tcPr>
            <w:tcW w:w="2357" w:type="dxa"/>
            <w:shd w:val="clear" w:color="auto" w:fill="auto"/>
            <w:vAlign w:val="center"/>
          </w:tcPr>
          <w:p w14:paraId="48C6563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2268" w:type="dxa"/>
          </w:tcPr>
          <w:p w14:paraId="7BE718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6BA5FAD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599502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r>
      <w:tr w:rsidR="00927128" w:rsidRPr="00E21705" w14:paraId="1315D45C" w14:textId="77777777" w:rsidTr="00182290">
        <w:trPr>
          <w:trHeight w:val="20"/>
          <w:jc w:val="center"/>
        </w:trPr>
        <w:tc>
          <w:tcPr>
            <w:tcW w:w="2357" w:type="dxa"/>
            <w:shd w:val="clear" w:color="auto" w:fill="auto"/>
            <w:vAlign w:val="center"/>
          </w:tcPr>
          <w:p w14:paraId="005BA6E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2268" w:type="dxa"/>
          </w:tcPr>
          <w:p w14:paraId="571F9C5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72BE02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7E7CC17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r>
      <w:tr w:rsidR="00927128" w:rsidRPr="00E21705" w14:paraId="7A48CA05" w14:textId="77777777" w:rsidTr="00182290">
        <w:trPr>
          <w:trHeight w:val="20"/>
          <w:jc w:val="center"/>
        </w:trPr>
        <w:tc>
          <w:tcPr>
            <w:tcW w:w="2357" w:type="dxa"/>
            <w:shd w:val="clear" w:color="auto" w:fill="auto"/>
            <w:vAlign w:val="center"/>
          </w:tcPr>
          <w:p w14:paraId="47808B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29817659" w14:textId="5B3F893C"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2268" w:type="dxa"/>
          </w:tcPr>
          <w:p w14:paraId="66A5F37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077B2DB3"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1</w:t>
            </w:r>
          </w:p>
        </w:tc>
        <w:tc>
          <w:tcPr>
            <w:tcW w:w="2268" w:type="dxa"/>
          </w:tcPr>
          <w:p w14:paraId="1B94E859"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3AA25A46"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016E154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Same sub-carrier in symbols of slot</w:t>
            </w:r>
          </w:p>
        </w:tc>
        <w:tc>
          <w:tcPr>
            <w:tcW w:w="2268" w:type="dxa"/>
          </w:tcPr>
          <w:p w14:paraId="7732590B"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rPr>
              <w:tab/>
            </w:r>
            <w:r w:rsidRPr="00E21705">
              <w:rPr>
                <w:rFonts w:ascii="Arial" w:hAnsi="Arial" w:cs="Arial"/>
                <w:sz w:val="18"/>
                <w:szCs w:val="18"/>
                <w:lang w:val="fr-FR"/>
              </w:rPr>
              <w:t>DL PRS + Pos SRS</w:t>
            </w:r>
          </w:p>
          <w:p w14:paraId="618EF38E"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44227E01"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Sub-carrier offset between symbols of slot</w:t>
            </w:r>
          </w:p>
        </w:tc>
      </w:tr>
      <w:tr w:rsidR="00927128" w:rsidRPr="00E21705" w14:paraId="486B653D" w14:textId="77777777" w:rsidTr="00182290">
        <w:trPr>
          <w:trHeight w:val="20"/>
          <w:jc w:val="center"/>
        </w:trPr>
        <w:tc>
          <w:tcPr>
            <w:tcW w:w="2357" w:type="dxa"/>
            <w:shd w:val="clear" w:color="auto" w:fill="auto"/>
            <w:vAlign w:val="center"/>
          </w:tcPr>
          <w:p w14:paraId="557B23F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701FA8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2268" w:type="dxa"/>
          </w:tcPr>
          <w:p w14:paraId="098494D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E4E5CD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c>
          <w:tcPr>
            <w:tcW w:w="2268" w:type="dxa"/>
          </w:tcPr>
          <w:p w14:paraId="5F4D479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2BFC29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c>
          <w:tcPr>
            <w:tcW w:w="2268" w:type="dxa"/>
          </w:tcPr>
          <w:p w14:paraId="019831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w:t>
            </w:r>
          </w:p>
          <w:p w14:paraId="46B5D2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r>
      <w:tr w:rsidR="00927128" w:rsidRPr="00E21705" w14:paraId="2A21212E" w14:textId="77777777" w:rsidTr="00182290">
        <w:trPr>
          <w:trHeight w:val="20"/>
          <w:jc w:val="center"/>
        </w:trPr>
        <w:tc>
          <w:tcPr>
            <w:tcW w:w="2357" w:type="dxa"/>
            <w:shd w:val="clear" w:color="auto" w:fill="auto"/>
            <w:vAlign w:val="center"/>
          </w:tcPr>
          <w:p w14:paraId="5B179E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3431A0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2268" w:type="dxa"/>
          </w:tcPr>
          <w:p w14:paraId="6EF0319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0FABAA9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47BC9EB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32339D6D" w14:textId="77777777" w:rsidTr="00182290">
        <w:trPr>
          <w:trHeight w:val="20"/>
          <w:jc w:val="center"/>
        </w:trPr>
        <w:tc>
          <w:tcPr>
            <w:tcW w:w="2357" w:type="dxa"/>
            <w:shd w:val="clear" w:color="auto" w:fill="auto"/>
            <w:vAlign w:val="center"/>
          </w:tcPr>
          <w:p w14:paraId="5402A79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04E544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2268" w:type="dxa"/>
          </w:tcPr>
          <w:p w14:paraId="6A79E0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60ACB7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5D055FA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r>
      <w:tr w:rsidR="00927128" w:rsidRPr="00E21705" w14:paraId="0885B465" w14:textId="77777777" w:rsidTr="00182290">
        <w:trPr>
          <w:trHeight w:val="20"/>
          <w:jc w:val="center"/>
        </w:trPr>
        <w:tc>
          <w:tcPr>
            <w:tcW w:w="2357" w:type="dxa"/>
            <w:shd w:val="clear" w:color="auto" w:fill="auto"/>
            <w:vAlign w:val="center"/>
          </w:tcPr>
          <w:p w14:paraId="012B3FE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7340656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2268" w:type="dxa"/>
          </w:tcPr>
          <w:p w14:paraId="087FE9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2E3C35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56E41E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110F31EF" w14:textId="77777777" w:rsidTr="00182290">
        <w:trPr>
          <w:trHeight w:val="20"/>
          <w:jc w:val="center"/>
        </w:trPr>
        <w:tc>
          <w:tcPr>
            <w:tcW w:w="2357" w:type="dxa"/>
            <w:shd w:val="clear" w:color="auto" w:fill="auto"/>
            <w:vAlign w:val="center"/>
          </w:tcPr>
          <w:p w14:paraId="0C662A1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4668511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2268" w:type="dxa"/>
          </w:tcPr>
          <w:p w14:paraId="2AFC092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Slope of carrier phase</w:t>
            </w:r>
          </w:p>
        </w:tc>
        <w:tc>
          <w:tcPr>
            <w:tcW w:w="2268" w:type="dxa"/>
          </w:tcPr>
          <w:p w14:paraId="21F79AD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32FC38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12C3913A" w14:textId="77777777" w:rsidTr="00182290">
        <w:trPr>
          <w:trHeight w:val="20"/>
          <w:jc w:val="center"/>
        </w:trPr>
        <w:tc>
          <w:tcPr>
            <w:tcW w:w="2357" w:type="dxa"/>
            <w:shd w:val="clear" w:color="auto" w:fill="auto"/>
            <w:vAlign w:val="center"/>
          </w:tcPr>
          <w:p w14:paraId="0EFB453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589BFD7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2268" w:type="dxa"/>
          </w:tcPr>
          <w:p w14:paraId="7357A2E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0412897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563037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r>
      <w:tr w:rsidR="00927128" w:rsidRPr="00E21705" w14:paraId="34686075" w14:textId="77777777" w:rsidTr="00182290">
        <w:trPr>
          <w:trHeight w:val="20"/>
          <w:jc w:val="center"/>
        </w:trPr>
        <w:tc>
          <w:tcPr>
            <w:tcW w:w="2357" w:type="dxa"/>
            <w:shd w:val="clear" w:color="auto" w:fill="auto"/>
            <w:vAlign w:val="center"/>
          </w:tcPr>
          <w:p w14:paraId="73A719C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2268" w:type="dxa"/>
          </w:tcPr>
          <w:p w14:paraId="6C952B4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31AB2F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0F5469B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r>
      <w:tr w:rsidR="00927128" w:rsidRPr="00E21705" w14:paraId="52A7A27C" w14:textId="77777777" w:rsidTr="00182290">
        <w:trPr>
          <w:trHeight w:val="20"/>
          <w:jc w:val="center"/>
        </w:trPr>
        <w:tc>
          <w:tcPr>
            <w:tcW w:w="2357" w:type="dxa"/>
            <w:shd w:val="clear" w:color="auto" w:fill="auto"/>
            <w:vAlign w:val="center"/>
          </w:tcPr>
          <w:p w14:paraId="23492D3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2268" w:type="dxa"/>
          </w:tcPr>
          <w:p w14:paraId="4958601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5E6BF6C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6EE7EE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r>
      <w:tr w:rsidR="00927128" w:rsidRPr="00E21705" w14:paraId="229192F3" w14:textId="77777777" w:rsidTr="00182290">
        <w:trPr>
          <w:trHeight w:val="20"/>
          <w:jc w:val="center"/>
        </w:trPr>
        <w:tc>
          <w:tcPr>
            <w:tcW w:w="2357" w:type="dxa"/>
            <w:shd w:val="clear" w:color="auto" w:fill="auto"/>
            <w:vAlign w:val="center"/>
          </w:tcPr>
          <w:p w14:paraId="04114CF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2268" w:type="dxa"/>
          </w:tcPr>
          <w:p w14:paraId="26C1372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5D6DB4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54A6EA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r>
      <w:tr w:rsidR="00927128" w:rsidRPr="00E21705" w14:paraId="5533D530" w14:textId="77777777" w:rsidTr="00182290">
        <w:trPr>
          <w:trHeight w:val="20"/>
          <w:jc w:val="center"/>
        </w:trPr>
        <w:tc>
          <w:tcPr>
            <w:tcW w:w="2357" w:type="dxa"/>
            <w:shd w:val="clear" w:color="auto" w:fill="auto"/>
            <w:vAlign w:val="center"/>
          </w:tcPr>
          <w:p w14:paraId="45BF401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2268" w:type="dxa"/>
          </w:tcPr>
          <w:p w14:paraId="550B1EC1"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2268" w:type="dxa"/>
          </w:tcPr>
          <w:p w14:paraId="26A7AEE0"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2268" w:type="dxa"/>
          </w:tcPr>
          <w:p w14:paraId="09EC9C46"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r>
      <w:tr w:rsidR="00927128" w:rsidRPr="00E21705" w14:paraId="4124FACF" w14:textId="77777777" w:rsidTr="00182290">
        <w:trPr>
          <w:trHeight w:val="20"/>
          <w:jc w:val="center"/>
        </w:trPr>
        <w:tc>
          <w:tcPr>
            <w:tcW w:w="2357" w:type="dxa"/>
            <w:shd w:val="clear" w:color="auto" w:fill="auto"/>
            <w:vAlign w:val="center"/>
          </w:tcPr>
          <w:p w14:paraId="40866F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2268" w:type="dxa"/>
          </w:tcPr>
          <w:p w14:paraId="0067AC4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2449874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33D6591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12627C66" w14:textId="77777777" w:rsidTr="00182290">
        <w:trPr>
          <w:trHeight w:val="20"/>
          <w:jc w:val="center"/>
        </w:trPr>
        <w:tc>
          <w:tcPr>
            <w:tcW w:w="2357" w:type="dxa"/>
            <w:shd w:val="clear" w:color="auto" w:fill="auto"/>
            <w:vAlign w:val="center"/>
          </w:tcPr>
          <w:p w14:paraId="42B6B22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2268" w:type="dxa"/>
          </w:tcPr>
          <w:p w14:paraId="75DDBC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569024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72C533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7E81606D"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674B1F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47F1744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1506BE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3ED4A3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42D67E30"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45D22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440E8C0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7D1E3D3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0C20011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3F094BF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9B3BF1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3FB5E1E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3FA7C53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2244A8B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57D794D1"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62B555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619CC2A5"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5E41CEA"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B362935"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6C447947"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47509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18F8F78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223C62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01927F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r>
      <w:tr w:rsidR="00927128" w:rsidRPr="00E21705" w14:paraId="47AF32FB" w14:textId="77777777" w:rsidTr="00182290">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19ED825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27439111" w14:textId="77777777" w:rsidR="00927128" w:rsidRPr="00E21705" w:rsidRDefault="00927128" w:rsidP="00B62532">
      <w:pPr>
        <w:pStyle w:val="TH"/>
        <w:rPr>
          <w:lang w:eastAsia="ko-KR"/>
        </w:rPr>
      </w:pPr>
    </w:p>
    <w:p w14:paraId="6620F065" w14:textId="77777777" w:rsidR="00927128" w:rsidRPr="00E21705" w:rsidRDefault="00927128" w:rsidP="00B62532">
      <w:pPr>
        <w:pStyle w:val="TH"/>
      </w:pPr>
      <w:r w:rsidRPr="00E21705">
        <w:t>Table B.4.A.1-2: NR carrier phase positioning enhancements - evaluation scenarios and parameters from [87]</w:t>
      </w:r>
    </w:p>
    <w:tbl>
      <w:tblPr>
        <w:tblW w:w="101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035"/>
        <w:gridCol w:w="1134"/>
        <w:gridCol w:w="1134"/>
        <w:gridCol w:w="1134"/>
        <w:gridCol w:w="1134"/>
        <w:gridCol w:w="1134"/>
        <w:gridCol w:w="1134"/>
      </w:tblGrid>
      <w:tr w:rsidR="00927128" w:rsidRPr="00E21705" w14:paraId="5F5943C0" w14:textId="77777777" w:rsidTr="00182290">
        <w:trPr>
          <w:trHeight w:val="462"/>
          <w:jc w:val="center"/>
        </w:trPr>
        <w:tc>
          <w:tcPr>
            <w:tcW w:w="2357" w:type="dxa"/>
            <w:shd w:val="clear" w:color="auto" w:fill="auto"/>
            <w:vAlign w:val="center"/>
          </w:tcPr>
          <w:p w14:paraId="18B34DE0"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1035" w:type="dxa"/>
          </w:tcPr>
          <w:p w14:paraId="31BF5587"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04], [InF-SH]</w:t>
            </w:r>
          </w:p>
        </w:tc>
        <w:tc>
          <w:tcPr>
            <w:tcW w:w="1134" w:type="dxa"/>
          </w:tcPr>
          <w:p w14:paraId="1440FD01"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05], [InF-SH]</w:t>
            </w:r>
          </w:p>
        </w:tc>
        <w:tc>
          <w:tcPr>
            <w:tcW w:w="1134" w:type="dxa"/>
          </w:tcPr>
          <w:p w14:paraId="1C36C47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06], [InF-SH]</w:t>
            </w:r>
          </w:p>
        </w:tc>
        <w:tc>
          <w:tcPr>
            <w:tcW w:w="1134" w:type="dxa"/>
          </w:tcPr>
          <w:p w14:paraId="7C1CC0EE"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07], [InF-SH]</w:t>
            </w:r>
          </w:p>
        </w:tc>
        <w:tc>
          <w:tcPr>
            <w:tcW w:w="1134" w:type="dxa"/>
          </w:tcPr>
          <w:p w14:paraId="76225C46"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08], [InF-SH]</w:t>
            </w:r>
          </w:p>
        </w:tc>
        <w:tc>
          <w:tcPr>
            <w:tcW w:w="1134" w:type="dxa"/>
          </w:tcPr>
          <w:p w14:paraId="1F3AE656"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09], [InF-SH]</w:t>
            </w:r>
          </w:p>
        </w:tc>
        <w:tc>
          <w:tcPr>
            <w:tcW w:w="1134" w:type="dxa"/>
          </w:tcPr>
          <w:p w14:paraId="31A3434A"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10], [InF-SH]</w:t>
            </w:r>
          </w:p>
        </w:tc>
      </w:tr>
      <w:tr w:rsidR="00927128" w:rsidRPr="00E21705" w14:paraId="6E8CE363" w14:textId="77777777" w:rsidTr="00182290">
        <w:trPr>
          <w:trHeight w:val="20"/>
          <w:jc w:val="center"/>
        </w:trPr>
        <w:tc>
          <w:tcPr>
            <w:tcW w:w="2357" w:type="dxa"/>
            <w:shd w:val="clear" w:color="auto" w:fill="auto"/>
            <w:vAlign w:val="center"/>
          </w:tcPr>
          <w:p w14:paraId="7E88FC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685485E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1035" w:type="dxa"/>
          </w:tcPr>
          <w:p w14:paraId="0DA28F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38.857</w:t>
            </w:r>
          </w:p>
        </w:tc>
        <w:tc>
          <w:tcPr>
            <w:tcW w:w="1134" w:type="dxa"/>
          </w:tcPr>
          <w:p w14:paraId="3066B52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38.857</w:t>
            </w:r>
          </w:p>
        </w:tc>
        <w:tc>
          <w:tcPr>
            <w:tcW w:w="1134" w:type="dxa"/>
          </w:tcPr>
          <w:p w14:paraId="6F415D3B"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38.857</w:t>
            </w:r>
          </w:p>
        </w:tc>
        <w:tc>
          <w:tcPr>
            <w:tcW w:w="1134" w:type="dxa"/>
          </w:tcPr>
          <w:p w14:paraId="39A2912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2CA659A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04CA647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637DDCC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r>
      <w:tr w:rsidR="00927128" w:rsidRPr="00E21705" w14:paraId="235BFD89" w14:textId="77777777" w:rsidTr="00182290">
        <w:trPr>
          <w:trHeight w:val="20"/>
          <w:jc w:val="center"/>
        </w:trPr>
        <w:tc>
          <w:tcPr>
            <w:tcW w:w="2357" w:type="dxa"/>
            <w:shd w:val="clear" w:color="auto" w:fill="auto"/>
            <w:vAlign w:val="center"/>
          </w:tcPr>
          <w:p w14:paraId="2DFC46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1035" w:type="dxa"/>
          </w:tcPr>
          <w:p w14:paraId="4220C8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EAFB49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35AEEC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2BA86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18B8A5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EB820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78B1B2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5414838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3205F7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29F3063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6B41529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440ABEC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6B44BF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4779B68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r>
      <w:tr w:rsidR="00927128" w:rsidRPr="00E21705" w14:paraId="203EAA8A" w14:textId="77777777" w:rsidTr="00182290">
        <w:trPr>
          <w:trHeight w:val="20"/>
          <w:jc w:val="center"/>
        </w:trPr>
        <w:tc>
          <w:tcPr>
            <w:tcW w:w="2357" w:type="dxa"/>
            <w:shd w:val="clear" w:color="auto" w:fill="auto"/>
            <w:vAlign w:val="center"/>
          </w:tcPr>
          <w:p w14:paraId="1B1A35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1035" w:type="dxa"/>
          </w:tcPr>
          <w:p w14:paraId="5790D82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6AC1B9A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24FBC87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6A46F2D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100 MHz</w:t>
            </w:r>
          </w:p>
        </w:tc>
        <w:tc>
          <w:tcPr>
            <w:tcW w:w="1134" w:type="dxa"/>
          </w:tcPr>
          <w:p w14:paraId="3EDF325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100 MHz</w:t>
            </w:r>
          </w:p>
        </w:tc>
        <w:tc>
          <w:tcPr>
            <w:tcW w:w="1134" w:type="dxa"/>
          </w:tcPr>
          <w:p w14:paraId="139B26B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20 MHz</w:t>
            </w:r>
          </w:p>
        </w:tc>
        <w:tc>
          <w:tcPr>
            <w:tcW w:w="1134" w:type="dxa"/>
          </w:tcPr>
          <w:p w14:paraId="4228548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20 MHz</w:t>
            </w:r>
          </w:p>
        </w:tc>
      </w:tr>
      <w:tr w:rsidR="00927128" w:rsidRPr="00E21705" w14:paraId="2E48B6F3" w14:textId="77777777" w:rsidTr="00182290">
        <w:trPr>
          <w:trHeight w:val="20"/>
          <w:jc w:val="center"/>
        </w:trPr>
        <w:tc>
          <w:tcPr>
            <w:tcW w:w="2357" w:type="dxa"/>
            <w:shd w:val="clear" w:color="auto" w:fill="auto"/>
            <w:vAlign w:val="center"/>
          </w:tcPr>
          <w:p w14:paraId="1F2123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1035" w:type="dxa"/>
          </w:tcPr>
          <w:p w14:paraId="554EAA1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45E1330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6B6EEC6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197118D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22D2EB1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1090A16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178D998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r>
      <w:tr w:rsidR="00927128" w:rsidRPr="00E21705" w14:paraId="120B7FC7" w14:textId="77777777" w:rsidTr="00182290">
        <w:trPr>
          <w:trHeight w:val="20"/>
          <w:jc w:val="center"/>
        </w:trPr>
        <w:tc>
          <w:tcPr>
            <w:tcW w:w="2357" w:type="dxa"/>
            <w:shd w:val="clear" w:color="auto" w:fill="auto"/>
            <w:vAlign w:val="center"/>
          </w:tcPr>
          <w:p w14:paraId="369F64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1BDA26B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(PRS or posSRS, Number of OFDM symbols, Comb size)</w:t>
            </w:r>
          </w:p>
        </w:tc>
        <w:tc>
          <w:tcPr>
            <w:tcW w:w="1035" w:type="dxa"/>
          </w:tcPr>
          <w:p w14:paraId="1B0B252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159CFC46" w14:textId="77777777" w:rsidR="00927128" w:rsidRPr="00E21705" w:rsidRDefault="00927128" w:rsidP="00182290">
            <w:pPr>
              <w:widowControl w:val="0"/>
              <w:spacing w:after="0" w:line="259" w:lineRule="auto"/>
              <w:jc w:val="center"/>
              <w:rPr>
                <w:rFonts w:ascii="Arial" w:hAnsi="Arial" w:cs="Arial"/>
                <w:sz w:val="18"/>
                <w:szCs w:val="18"/>
                <w:lang w:eastAsia="zh-CN"/>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4286B84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4557A9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4F2081C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2D20BF90"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C61B7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2BBF039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9F971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517D6334"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253AAD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6ECECC7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0E876F9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7CD1A74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r>
      <w:tr w:rsidR="00927128" w:rsidRPr="00E21705" w14:paraId="1BD7988B" w14:textId="77777777" w:rsidTr="00182290">
        <w:trPr>
          <w:trHeight w:val="20"/>
          <w:jc w:val="center"/>
        </w:trPr>
        <w:tc>
          <w:tcPr>
            <w:tcW w:w="2357" w:type="dxa"/>
            <w:shd w:val="clear" w:color="auto" w:fill="auto"/>
            <w:vAlign w:val="center"/>
          </w:tcPr>
          <w:p w14:paraId="5E31AA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325DDC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1035" w:type="dxa"/>
          </w:tcPr>
          <w:p w14:paraId="55E6C6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1154B3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79772DE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6C29198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7FC496B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33D712D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5CFAC80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r>
      <w:tr w:rsidR="00927128" w:rsidRPr="00E21705" w14:paraId="74FB63C5" w14:textId="77777777" w:rsidTr="00182290">
        <w:trPr>
          <w:trHeight w:val="20"/>
          <w:jc w:val="center"/>
        </w:trPr>
        <w:tc>
          <w:tcPr>
            <w:tcW w:w="2357" w:type="dxa"/>
            <w:shd w:val="clear" w:color="auto" w:fill="auto"/>
            <w:vAlign w:val="center"/>
          </w:tcPr>
          <w:p w14:paraId="3903DF9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64A58E8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1035" w:type="dxa"/>
          </w:tcPr>
          <w:p w14:paraId="3E5AAA3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3741B90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6F643DB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739FD50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55BCD8B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48D3D17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0117469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r>
      <w:tr w:rsidR="00927128" w:rsidRPr="00E21705" w14:paraId="2AA5D2D0" w14:textId="77777777" w:rsidTr="00182290">
        <w:trPr>
          <w:trHeight w:val="20"/>
          <w:jc w:val="center"/>
        </w:trPr>
        <w:tc>
          <w:tcPr>
            <w:tcW w:w="2357" w:type="dxa"/>
            <w:shd w:val="clear" w:color="auto" w:fill="auto"/>
            <w:vAlign w:val="center"/>
          </w:tcPr>
          <w:p w14:paraId="6B2F6B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1545EC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1035" w:type="dxa"/>
          </w:tcPr>
          <w:p w14:paraId="3680BB8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ideal</w:t>
            </w:r>
          </w:p>
        </w:tc>
        <w:tc>
          <w:tcPr>
            <w:tcW w:w="1134" w:type="dxa"/>
          </w:tcPr>
          <w:p w14:paraId="03A708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 domain</w:t>
            </w:r>
          </w:p>
        </w:tc>
        <w:tc>
          <w:tcPr>
            <w:tcW w:w="1134" w:type="dxa"/>
          </w:tcPr>
          <w:p w14:paraId="39FC1EE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Ideal+1%error</w:t>
            </w:r>
          </w:p>
        </w:tc>
        <w:tc>
          <w:tcPr>
            <w:tcW w:w="1134" w:type="dxa"/>
          </w:tcPr>
          <w:p w14:paraId="1839AEA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Ideal+10%error</w:t>
            </w:r>
          </w:p>
        </w:tc>
        <w:tc>
          <w:tcPr>
            <w:tcW w:w="1134" w:type="dxa"/>
          </w:tcPr>
          <w:p w14:paraId="77EDFB6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time domain</w:t>
            </w:r>
          </w:p>
        </w:tc>
        <w:tc>
          <w:tcPr>
            <w:tcW w:w="1134" w:type="dxa"/>
          </w:tcPr>
          <w:p w14:paraId="7FD1B9B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ideal</w:t>
            </w:r>
          </w:p>
        </w:tc>
        <w:tc>
          <w:tcPr>
            <w:tcW w:w="1134" w:type="dxa"/>
          </w:tcPr>
          <w:p w14:paraId="2BCE768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time domain</w:t>
            </w:r>
          </w:p>
        </w:tc>
      </w:tr>
      <w:tr w:rsidR="00927128" w:rsidRPr="00E21705" w14:paraId="1A97A0E8" w14:textId="77777777" w:rsidTr="00182290">
        <w:trPr>
          <w:trHeight w:val="20"/>
          <w:jc w:val="center"/>
        </w:trPr>
        <w:tc>
          <w:tcPr>
            <w:tcW w:w="2357" w:type="dxa"/>
            <w:shd w:val="clear" w:color="auto" w:fill="auto"/>
            <w:vAlign w:val="center"/>
          </w:tcPr>
          <w:p w14:paraId="369551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1956111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1035" w:type="dxa"/>
          </w:tcPr>
          <w:p w14:paraId="15DB733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1EE075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23FFEC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2C181E3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44BBCD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5899031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0118418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7691606B" w14:textId="77777777" w:rsidTr="00182290">
        <w:trPr>
          <w:trHeight w:val="20"/>
          <w:jc w:val="center"/>
        </w:trPr>
        <w:tc>
          <w:tcPr>
            <w:tcW w:w="2357" w:type="dxa"/>
            <w:shd w:val="clear" w:color="auto" w:fill="auto"/>
            <w:vAlign w:val="center"/>
          </w:tcPr>
          <w:p w14:paraId="4604A0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3A839C0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1035" w:type="dxa"/>
          </w:tcPr>
          <w:p w14:paraId="6605E8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0BA317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0AC79ED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2725BF4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6E27D57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09352BC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57DDE46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r>
      <w:tr w:rsidR="00927128" w:rsidRPr="00E21705" w14:paraId="5F286231" w14:textId="77777777" w:rsidTr="00182290">
        <w:trPr>
          <w:trHeight w:val="20"/>
          <w:jc w:val="center"/>
        </w:trPr>
        <w:tc>
          <w:tcPr>
            <w:tcW w:w="2357" w:type="dxa"/>
            <w:shd w:val="clear" w:color="auto" w:fill="auto"/>
            <w:vAlign w:val="center"/>
          </w:tcPr>
          <w:p w14:paraId="422CF0D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512142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1035" w:type="dxa"/>
          </w:tcPr>
          <w:p w14:paraId="03F5784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7B149F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61490AC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4A2FB53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23488E1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17F291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7659694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6FF5EAB8" w14:textId="77777777" w:rsidTr="00182290">
        <w:trPr>
          <w:trHeight w:val="20"/>
          <w:jc w:val="center"/>
        </w:trPr>
        <w:tc>
          <w:tcPr>
            <w:tcW w:w="2357" w:type="dxa"/>
            <w:shd w:val="clear" w:color="auto" w:fill="auto"/>
            <w:vAlign w:val="center"/>
          </w:tcPr>
          <w:p w14:paraId="2B4BE1D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1035" w:type="dxa"/>
          </w:tcPr>
          <w:p w14:paraId="1922FD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6E75F4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3E2911D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489D90D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5FC9482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47E158F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 xml:space="preserve">Single measurement in DL </w:t>
            </w:r>
          </w:p>
        </w:tc>
        <w:tc>
          <w:tcPr>
            <w:tcW w:w="1134" w:type="dxa"/>
          </w:tcPr>
          <w:p w14:paraId="2B1F6F1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 xml:space="preserve">Single measurement in DL </w:t>
            </w:r>
          </w:p>
        </w:tc>
      </w:tr>
      <w:tr w:rsidR="00927128" w:rsidRPr="00E21705" w14:paraId="0D50965F" w14:textId="77777777" w:rsidTr="00182290">
        <w:trPr>
          <w:trHeight w:val="20"/>
          <w:jc w:val="center"/>
        </w:trPr>
        <w:tc>
          <w:tcPr>
            <w:tcW w:w="2357" w:type="dxa"/>
            <w:shd w:val="clear" w:color="auto" w:fill="auto"/>
            <w:vAlign w:val="center"/>
          </w:tcPr>
          <w:p w14:paraId="483A907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1035" w:type="dxa"/>
          </w:tcPr>
          <w:p w14:paraId="09C5671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750FF3B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00053C4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63E5207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681B5E6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7D028A8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658A7FA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r>
      <w:tr w:rsidR="00927128" w:rsidRPr="00E21705" w14:paraId="7530BEF4" w14:textId="77777777" w:rsidTr="00182290">
        <w:trPr>
          <w:trHeight w:val="20"/>
          <w:jc w:val="center"/>
        </w:trPr>
        <w:tc>
          <w:tcPr>
            <w:tcW w:w="2357" w:type="dxa"/>
            <w:shd w:val="clear" w:color="auto" w:fill="auto"/>
            <w:vAlign w:val="center"/>
          </w:tcPr>
          <w:p w14:paraId="67A566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1035" w:type="dxa"/>
          </w:tcPr>
          <w:p w14:paraId="4F5701A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57E6EA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50C1651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264EECF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3CE62EA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6599865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4DC40C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r>
      <w:tr w:rsidR="00927128" w:rsidRPr="00E21705" w14:paraId="527C3987" w14:textId="77777777" w:rsidTr="00182290">
        <w:trPr>
          <w:trHeight w:val="20"/>
          <w:jc w:val="center"/>
        </w:trPr>
        <w:tc>
          <w:tcPr>
            <w:tcW w:w="2357" w:type="dxa"/>
            <w:shd w:val="clear" w:color="auto" w:fill="auto"/>
            <w:vAlign w:val="center"/>
          </w:tcPr>
          <w:p w14:paraId="6A1A953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1035" w:type="dxa"/>
          </w:tcPr>
          <w:p w14:paraId="18DA7110"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0F303ABF"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484A7340"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6B342B20" w14:textId="77777777" w:rsidR="00927128" w:rsidRPr="00E21705" w:rsidRDefault="00613AB3"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4B675266" w14:textId="77777777" w:rsidR="00927128" w:rsidRPr="00E21705" w:rsidRDefault="00613AB3"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55D102EC" w14:textId="77777777" w:rsidR="00927128" w:rsidRPr="00E21705" w:rsidRDefault="00613AB3"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1134" w:type="dxa"/>
          </w:tcPr>
          <w:p w14:paraId="4E69F8D7" w14:textId="77777777" w:rsidR="00927128" w:rsidRPr="00E21705" w:rsidRDefault="00613AB3"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r>
      <w:tr w:rsidR="00927128" w:rsidRPr="00E21705" w14:paraId="47C7BEE0" w14:textId="77777777" w:rsidTr="00182290">
        <w:trPr>
          <w:trHeight w:val="20"/>
          <w:jc w:val="center"/>
        </w:trPr>
        <w:tc>
          <w:tcPr>
            <w:tcW w:w="2357" w:type="dxa"/>
            <w:shd w:val="clear" w:color="auto" w:fill="auto"/>
            <w:vAlign w:val="center"/>
          </w:tcPr>
          <w:p w14:paraId="02B7DFB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1035" w:type="dxa"/>
          </w:tcPr>
          <w:p w14:paraId="630D2F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0BD647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3681FF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342156E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E0EDD7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B51FA84"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30451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72A5963A" w14:textId="77777777" w:rsidTr="00182290">
        <w:trPr>
          <w:trHeight w:val="20"/>
          <w:jc w:val="center"/>
        </w:trPr>
        <w:tc>
          <w:tcPr>
            <w:tcW w:w="2357" w:type="dxa"/>
            <w:shd w:val="clear" w:color="auto" w:fill="auto"/>
            <w:vAlign w:val="center"/>
          </w:tcPr>
          <w:p w14:paraId="54F25F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1035" w:type="dxa"/>
          </w:tcPr>
          <w:p w14:paraId="714D7AE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447141A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47F01A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612DE12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8226AB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B6472A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790374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6134CDF9"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5811D9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1035" w:type="dxa"/>
            <w:tcBorders>
              <w:top w:val="single" w:sz="8" w:space="0" w:color="auto"/>
              <w:left w:val="single" w:sz="8" w:space="0" w:color="auto"/>
              <w:bottom w:val="single" w:sz="8" w:space="0" w:color="auto"/>
              <w:right w:val="single" w:sz="8" w:space="0" w:color="auto"/>
            </w:tcBorders>
          </w:tcPr>
          <w:p w14:paraId="555900B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27C9A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114052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6B96D5F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49B4A4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[-2,+2]</w:t>
            </w:r>
          </w:p>
        </w:tc>
        <w:tc>
          <w:tcPr>
            <w:tcW w:w="1134" w:type="dxa"/>
          </w:tcPr>
          <w:p w14:paraId="247CA49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5CC3DE5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5EB76B1A"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1CEAF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1035" w:type="dxa"/>
            <w:tcBorders>
              <w:top w:val="single" w:sz="8" w:space="0" w:color="auto"/>
              <w:left w:val="single" w:sz="8" w:space="0" w:color="auto"/>
              <w:bottom w:val="single" w:sz="8" w:space="0" w:color="auto"/>
              <w:right w:val="single" w:sz="8" w:space="0" w:color="auto"/>
            </w:tcBorders>
          </w:tcPr>
          <w:p w14:paraId="3135B6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74B81F8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69D7D8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72E603B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D28F1C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26D0FE0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AAECB3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58DF48CA"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D94A8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1035" w:type="dxa"/>
            <w:tcBorders>
              <w:top w:val="single" w:sz="8" w:space="0" w:color="auto"/>
              <w:left w:val="single" w:sz="8" w:space="0" w:color="auto"/>
              <w:bottom w:val="single" w:sz="8" w:space="0" w:color="auto"/>
              <w:right w:val="single" w:sz="8" w:space="0" w:color="auto"/>
            </w:tcBorders>
          </w:tcPr>
          <w:p w14:paraId="0AFED7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6D997E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34A9156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55A6456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66C1D42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4F5353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E0820C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53FD046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8F851F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1035" w:type="dxa"/>
            <w:tcBorders>
              <w:top w:val="single" w:sz="8" w:space="0" w:color="auto"/>
              <w:left w:val="single" w:sz="8" w:space="0" w:color="auto"/>
              <w:bottom w:val="single" w:sz="8" w:space="0" w:color="auto"/>
              <w:right w:val="single" w:sz="8" w:space="0" w:color="auto"/>
            </w:tcBorders>
          </w:tcPr>
          <w:p w14:paraId="396C34E3"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0735B3FF"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3246F4B6"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Pr>
          <w:p w14:paraId="6726B0FF" w14:textId="77777777" w:rsidR="00927128" w:rsidRPr="00E21705" w:rsidRDefault="00927128" w:rsidP="00182290">
            <w:pPr>
              <w:widowControl w:val="0"/>
              <w:spacing w:after="0"/>
              <w:rPr>
                <w:rFonts w:ascii="Arial" w:hAnsi="Arial" w:cs="Arial"/>
                <w:sz w:val="18"/>
                <w:szCs w:val="18"/>
              </w:rPr>
            </w:pPr>
          </w:p>
        </w:tc>
        <w:tc>
          <w:tcPr>
            <w:tcW w:w="1134" w:type="dxa"/>
          </w:tcPr>
          <w:p w14:paraId="52612065" w14:textId="77777777" w:rsidR="00927128" w:rsidRPr="00E21705" w:rsidRDefault="00927128" w:rsidP="00182290">
            <w:pPr>
              <w:widowControl w:val="0"/>
              <w:spacing w:after="0"/>
              <w:rPr>
                <w:rFonts w:ascii="Arial" w:hAnsi="Arial" w:cs="Arial"/>
                <w:sz w:val="18"/>
                <w:szCs w:val="18"/>
              </w:rPr>
            </w:pPr>
          </w:p>
        </w:tc>
        <w:tc>
          <w:tcPr>
            <w:tcW w:w="1134" w:type="dxa"/>
          </w:tcPr>
          <w:p w14:paraId="7324A2E6" w14:textId="77777777" w:rsidR="00927128" w:rsidRPr="00E21705" w:rsidRDefault="00927128" w:rsidP="00182290">
            <w:pPr>
              <w:widowControl w:val="0"/>
              <w:spacing w:after="0"/>
              <w:rPr>
                <w:rFonts w:ascii="Arial" w:hAnsi="Arial" w:cs="Arial"/>
                <w:sz w:val="18"/>
                <w:szCs w:val="18"/>
              </w:rPr>
            </w:pPr>
          </w:p>
        </w:tc>
        <w:tc>
          <w:tcPr>
            <w:tcW w:w="1134" w:type="dxa"/>
          </w:tcPr>
          <w:p w14:paraId="5F8A3415" w14:textId="77777777" w:rsidR="00927128" w:rsidRPr="00E21705" w:rsidRDefault="00927128" w:rsidP="00182290">
            <w:pPr>
              <w:widowControl w:val="0"/>
              <w:spacing w:after="0"/>
              <w:rPr>
                <w:rFonts w:ascii="Arial" w:hAnsi="Arial" w:cs="Arial"/>
                <w:sz w:val="18"/>
                <w:szCs w:val="18"/>
              </w:rPr>
            </w:pPr>
          </w:p>
        </w:tc>
      </w:tr>
      <w:tr w:rsidR="00927128" w:rsidRPr="00E21705" w14:paraId="11981774"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CA00B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1035" w:type="dxa"/>
            <w:tcBorders>
              <w:top w:val="single" w:sz="8" w:space="0" w:color="auto"/>
              <w:left w:val="single" w:sz="8" w:space="0" w:color="auto"/>
              <w:bottom w:val="single" w:sz="8" w:space="0" w:color="auto"/>
              <w:right w:val="single" w:sz="8" w:space="0" w:color="auto"/>
            </w:tcBorders>
          </w:tcPr>
          <w:p w14:paraId="12E0BD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1134" w:type="dxa"/>
            <w:tcBorders>
              <w:top w:val="single" w:sz="8" w:space="0" w:color="auto"/>
              <w:left w:val="single" w:sz="8" w:space="0" w:color="auto"/>
              <w:bottom w:val="single" w:sz="8" w:space="0" w:color="auto"/>
              <w:right w:val="single" w:sz="8" w:space="0" w:color="auto"/>
            </w:tcBorders>
          </w:tcPr>
          <w:p w14:paraId="52E546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1134" w:type="dxa"/>
            <w:tcBorders>
              <w:top w:val="single" w:sz="8" w:space="0" w:color="auto"/>
              <w:left w:val="single" w:sz="8" w:space="0" w:color="auto"/>
              <w:bottom w:val="single" w:sz="8" w:space="0" w:color="auto"/>
              <w:right w:val="single" w:sz="8" w:space="0" w:color="auto"/>
            </w:tcBorders>
          </w:tcPr>
          <w:p w14:paraId="40C176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1134" w:type="dxa"/>
          </w:tcPr>
          <w:p w14:paraId="58D9A9E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315902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3ED2146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1C6609F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r>
      <w:tr w:rsidR="00927128" w:rsidRPr="00E21705" w14:paraId="2FF3DF4B" w14:textId="77777777" w:rsidTr="00182290">
        <w:trPr>
          <w:trHeight w:val="20"/>
          <w:jc w:val="center"/>
        </w:trPr>
        <w:tc>
          <w:tcPr>
            <w:tcW w:w="10196" w:type="dxa"/>
            <w:gridSpan w:val="8"/>
            <w:tcBorders>
              <w:top w:val="single" w:sz="8" w:space="0" w:color="auto"/>
              <w:left w:val="single" w:sz="8" w:space="0" w:color="auto"/>
              <w:bottom w:val="single" w:sz="8" w:space="0" w:color="auto"/>
            </w:tcBorders>
            <w:shd w:val="clear" w:color="auto" w:fill="auto"/>
            <w:vAlign w:val="center"/>
          </w:tcPr>
          <w:p w14:paraId="12C879C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39CA1597" w14:textId="77777777" w:rsidR="00927128" w:rsidRPr="00E21705" w:rsidRDefault="00927128" w:rsidP="00B62532">
      <w:pPr>
        <w:pStyle w:val="TH"/>
        <w:rPr>
          <w:lang w:eastAsia="ko-KR"/>
        </w:rPr>
      </w:pPr>
    </w:p>
    <w:p w14:paraId="18AB176D" w14:textId="77777777" w:rsidR="00927128" w:rsidRPr="00E21705" w:rsidRDefault="00927128" w:rsidP="00B62532">
      <w:pPr>
        <w:pStyle w:val="TH"/>
      </w:pPr>
      <w:r w:rsidRPr="00E21705">
        <w:t>Table B.4.A.1-3: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927128" w:rsidRPr="00E21705" w14:paraId="19D0D560" w14:textId="77777777" w:rsidTr="00182290">
        <w:trPr>
          <w:trHeight w:val="462"/>
          <w:jc w:val="center"/>
        </w:trPr>
        <w:tc>
          <w:tcPr>
            <w:tcW w:w="2357" w:type="dxa"/>
            <w:shd w:val="clear" w:color="auto" w:fill="auto"/>
            <w:vAlign w:val="center"/>
          </w:tcPr>
          <w:p w14:paraId="76AE74B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2268" w:type="dxa"/>
          </w:tcPr>
          <w:p w14:paraId="1DC021DE"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11], [InF-SH]</w:t>
            </w:r>
          </w:p>
          <w:p w14:paraId="6EDFFA84" w14:textId="77777777" w:rsidR="00927128" w:rsidRPr="00E21705" w:rsidRDefault="00927128" w:rsidP="00182290">
            <w:pPr>
              <w:widowControl w:val="0"/>
              <w:spacing w:after="0" w:line="259" w:lineRule="auto"/>
              <w:rPr>
                <w:rFonts w:ascii="Arial" w:hAnsi="Arial" w:cs="Arial"/>
                <w:b/>
                <w:sz w:val="18"/>
                <w:szCs w:val="18"/>
                <w:lang w:eastAsia="ja-JP"/>
              </w:rPr>
            </w:pPr>
          </w:p>
        </w:tc>
        <w:tc>
          <w:tcPr>
            <w:tcW w:w="2268" w:type="dxa"/>
          </w:tcPr>
          <w:p w14:paraId="219A94F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22], [InF-SH]</w:t>
            </w:r>
          </w:p>
          <w:p w14:paraId="42526B47" w14:textId="77777777" w:rsidR="00927128" w:rsidRPr="00E21705" w:rsidRDefault="00927128" w:rsidP="00182290">
            <w:pPr>
              <w:widowControl w:val="0"/>
              <w:spacing w:after="0" w:line="259" w:lineRule="auto"/>
              <w:rPr>
                <w:rFonts w:ascii="Arial" w:hAnsi="Arial" w:cs="Arial"/>
                <w:b/>
                <w:sz w:val="18"/>
                <w:szCs w:val="18"/>
                <w:lang w:eastAsia="ja-JP"/>
              </w:rPr>
            </w:pPr>
          </w:p>
        </w:tc>
        <w:tc>
          <w:tcPr>
            <w:tcW w:w="2268" w:type="dxa"/>
          </w:tcPr>
          <w:p w14:paraId="6EEA5390"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23], [InF-SCH]</w:t>
            </w:r>
          </w:p>
          <w:p w14:paraId="2E94B42C" w14:textId="77777777" w:rsidR="00927128" w:rsidRPr="00E21705" w:rsidRDefault="00927128" w:rsidP="00182290">
            <w:pPr>
              <w:widowControl w:val="0"/>
              <w:spacing w:after="0" w:line="259" w:lineRule="auto"/>
              <w:rPr>
                <w:rFonts w:ascii="Arial" w:hAnsi="Arial" w:cs="Arial"/>
                <w:b/>
                <w:sz w:val="18"/>
                <w:szCs w:val="18"/>
                <w:lang w:eastAsia="ja-JP"/>
              </w:rPr>
            </w:pPr>
          </w:p>
        </w:tc>
      </w:tr>
      <w:tr w:rsidR="00927128" w:rsidRPr="00E21705" w14:paraId="3A622934" w14:textId="77777777" w:rsidTr="00182290">
        <w:trPr>
          <w:trHeight w:val="20"/>
          <w:jc w:val="center"/>
        </w:trPr>
        <w:tc>
          <w:tcPr>
            <w:tcW w:w="2357" w:type="dxa"/>
            <w:shd w:val="clear" w:color="auto" w:fill="auto"/>
            <w:vAlign w:val="center"/>
          </w:tcPr>
          <w:p w14:paraId="7B96921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5A6FBB3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2268" w:type="dxa"/>
          </w:tcPr>
          <w:p w14:paraId="0B6D5F9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7DF8989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4503B5CC"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38.357</w:t>
            </w:r>
          </w:p>
        </w:tc>
      </w:tr>
      <w:tr w:rsidR="00927128" w:rsidRPr="00E21705" w14:paraId="4A587F8F" w14:textId="77777777" w:rsidTr="00182290">
        <w:trPr>
          <w:trHeight w:val="20"/>
          <w:jc w:val="center"/>
        </w:trPr>
        <w:tc>
          <w:tcPr>
            <w:tcW w:w="2357" w:type="dxa"/>
            <w:shd w:val="clear" w:color="auto" w:fill="auto"/>
            <w:vAlign w:val="center"/>
          </w:tcPr>
          <w:p w14:paraId="62D37E6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2268" w:type="dxa"/>
          </w:tcPr>
          <w:p w14:paraId="66A5902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8974A3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5F06B5A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F72F4B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182334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9937E1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r>
      <w:tr w:rsidR="00927128" w:rsidRPr="00E21705" w14:paraId="356D0D64" w14:textId="77777777" w:rsidTr="00182290">
        <w:trPr>
          <w:trHeight w:val="20"/>
          <w:jc w:val="center"/>
        </w:trPr>
        <w:tc>
          <w:tcPr>
            <w:tcW w:w="2357" w:type="dxa"/>
            <w:shd w:val="clear" w:color="auto" w:fill="auto"/>
            <w:vAlign w:val="center"/>
          </w:tcPr>
          <w:p w14:paraId="402276E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2268" w:type="dxa"/>
          </w:tcPr>
          <w:p w14:paraId="0539441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00F689C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0D0FE26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r>
      <w:tr w:rsidR="00927128" w:rsidRPr="00E21705" w14:paraId="7F64C95C" w14:textId="77777777" w:rsidTr="00182290">
        <w:trPr>
          <w:trHeight w:val="20"/>
          <w:jc w:val="center"/>
        </w:trPr>
        <w:tc>
          <w:tcPr>
            <w:tcW w:w="2357" w:type="dxa"/>
            <w:shd w:val="clear" w:color="auto" w:fill="auto"/>
            <w:vAlign w:val="center"/>
          </w:tcPr>
          <w:p w14:paraId="33A78C5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2268" w:type="dxa"/>
          </w:tcPr>
          <w:p w14:paraId="3DC06B1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19D9C1C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51ECAAE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r>
      <w:tr w:rsidR="00927128" w:rsidRPr="00E21705" w14:paraId="39C66ACF" w14:textId="77777777" w:rsidTr="00182290">
        <w:trPr>
          <w:trHeight w:val="20"/>
          <w:jc w:val="center"/>
        </w:trPr>
        <w:tc>
          <w:tcPr>
            <w:tcW w:w="2357" w:type="dxa"/>
            <w:shd w:val="clear" w:color="auto" w:fill="auto"/>
            <w:vAlign w:val="center"/>
          </w:tcPr>
          <w:p w14:paraId="588DDB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551CAC59" w14:textId="7702887C"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2268" w:type="dxa"/>
          </w:tcPr>
          <w:p w14:paraId="480CBBFB"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2B946A5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1</w:t>
            </w:r>
          </w:p>
        </w:tc>
        <w:tc>
          <w:tcPr>
            <w:tcW w:w="2268" w:type="dxa"/>
          </w:tcPr>
          <w:p w14:paraId="77C17E59"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5519133E"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3E0415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Same sub-carrier in symbols of slot</w:t>
            </w:r>
          </w:p>
        </w:tc>
        <w:tc>
          <w:tcPr>
            <w:tcW w:w="2268" w:type="dxa"/>
          </w:tcPr>
          <w:p w14:paraId="3DBBAED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rPr>
              <w:tab/>
            </w:r>
            <w:r w:rsidRPr="00E21705">
              <w:rPr>
                <w:rFonts w:ascii="Arial" w:hAnsi="Arial" w:cs="Arial"/>
                <w:sz w:val="18"/>
                <w:szCs w:val="18"/>
                <w:lang w:val="fr-FR"/>
              </w:rPr>
              <w:t>DL PRS + Pos SRS</w:t>
            </w:r>
          </w:p>
          <w:p w14:paraId="64306306"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2F53B7FE"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Sub-carrier offset between symbols of slot</w:t>
            </w:r>
          </w:p>
        </w:tc>
      </w:tr>
      <w:tr w:rsidR="00927128" w:rsidRPr="00E21705" w14:paraId="7EDF405F" w14:textId="77777777" w:rsidTr="00182290">
        <w:trPr>
          <w:trHeight w:val="20"/>
          <w:jc w:val="center"/>
        </w:trPr>
        <w:tc>
          <w:tcPr>
            <w:tcW w:w="2357" w:type="dxa"/>
            <w:shd w:val="clear" w:color="auto" w:fill="auto"/>
            <w:vAlign w:val="center"/>
          </w:tcPr>
          <w:p w14:paraId="0BFC51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69CAC95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2268" w:type="dxa"/>
          </w:tcPr>
          <w:p w14:paraId="239AAC9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7FDB766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c>
          <w:tcPr>
            <w:tcW w:w="2268" w:type="dxa"/>
          </w:tcPr>
          <w:p w14:paraId="215AB9B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09483F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c>
          <w:tcPr>
            <w:tcW w:w="2268" w:type="dxa"/>
          </w:tcPr>
          <w:p w14:paraId="4C9781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w:t>
            </w:r>
          </w:p>
          <w:p w14:paraId="6B56E01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r>
      <w:tr w:rsidR="00927128" w:rsidRPr="00E21705" w14:paraId="468A323C" w14:textId="77777777" w:rsidTr="00182290">
        <w:trPr>
          <w:trHeight w:val="20"/>
          <w:jc w:val="center"/>
        </w:trPr>
        <w:tc>
          <w:tcPr>
            <w:tcW w:w="2357" w:type="dxa"/>
            <w:shd w:val="clear" w:color="auto" w:fill="auto"/>
            <w:vAlign w:val="center"/>
          </w:tcPr>
          <w:p w14:paraId="55B565E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2B14718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2268" w:type="dxa"/>
          </w:tcPr>
          <w:p w14:paraId="4A54B4A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2EA3CF6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5D5951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0480C783" w14:textId="77777777" w:rsidTr="00182290">
        <w:trPr>
          <w:trHeight w:val="20"/>
          <w:jc w:val="center"/>
        </w:trPr>
        <w:tc>
          <w:tcPr>
            <w:tcW w:w="2357" w:type="dxa"/>
            <w:shd w:val="clear" w:color="auto" w:fill="auto"/>
            <w:vAlign w:val="center"/>
          </w:tcPr>
          <w:p w14:paraId="3EB5FA1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664748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2268" w:type="dxa"/>
          </w:tcPr>
          <w:p w14:paraId="57C665E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713FF7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3DFF418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r>
      <w:tr w:rsidR="00927128" w:rsidRPr="00E21705" w14:paraId="19E3242D" w14:textId="77777777" w:rsidTr="00182290">
        <w:trPr>
          <w:trHeight w:val="20"/>
          <w:jc w:val="center"/>
        </w:trPr>
        <w:tc>
          <w:tcPr>
            <w:tcW w:w="2357" w:type="dxa"/>
            <w:shd w:val="clear" w:color="auto" w:fill="auto"/>
            <w:vAlign w:val="center"/>
          </w:tcPr>
          <w:p w14:paraId="5B72914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553D37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2268" w:type="dxa"/>
          </w:tcPr>
          <w:p w14:paraId="28804A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5CC0EBF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702A17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72A39836" w14:textId="77777777" w:rsidTr="00182290">
        <w:trPr>
          <w:trHeight w:val="20"/>
          <w:jc w:val="center"/>
        </w:trPr>
        <w:tc>
          <w:tcPr>
            <w:tcW w:w="2357" w:type="dxa"/>
            <w:shd w:val="clear" w:color="auto" w:fill="auto"/>
            <w:vAlign w:val="center"/>
          </w:tcPr>
          <w:p w14:paraId="39EF9B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382F5BD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2268" w:type="dxa"/>
          </w:tcPr>
          <w:p w14:paraId="0BE25A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Slope of carrier phase</w:t>
            </w:r>
          </w:p>
        </w:tc>
        <w:tc>
          <w:tcPr>
            <w:tcW w:w="2268" w:type="dxa"/>
          </w:tcPr>
          <w:p w14:paraId="05C38B8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39CC6DF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0600193A" w14:textId="77777777" w:rsidTr="00182290">
        <w:trPr>
          <w:trHeight w:val="20"/>
          <w:jc w:val="center"/>
        </w:trPr>
        <w:tc>
          <w:tcPr>
            <w:tcW w:w="2357" w:type="dxa"/>
            <w:shd w:val="clear" w:color="auto" w:fill="auto"/>
            <w:vAlign w:val="center"/>
          </w:tcPr>
          <w:p w14:paraId="091336A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412428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2268" w:type="dxa"/>
          </w:tcPr>
          <w:p w14:paraId="2332275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561D007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31A79B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r>
      <w:tr w:rsidR="00927128" w:rsidRPr="00E21705" w14:paraId="1D7A5875" w14:textId="77777777" w:rsidTr="00182290">
        <w:trPr>
          <w:trHeight w:val="20"/>
          <w:jc w:val="center"/>
        </w:trPr>
        <w:tc>
          <w:tcPr>
            <w:tcW w:w="2357" w:type="dxa"/>
            <w:shd w:val="clear" w:color="auto" w:fill="auto"/>
            <w:vAlign w:val="center"/>
          </w:tcPr>
          <w:p w14:paraId="4CD482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2268" w:type="dxa"/>
          </w:tcPr>
          <w:p w14:paraId="0FA951A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6DAD385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295784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r>
      <w:tr w:rsidR="00927128" w:rsidRPr="00E21705" w14:paraId="5954B94E" w14:textId="77777777" w:rsidTr="00182290">
        <w:trPr>
          <w:trHeight w:val="20"/>
          <w:jc w:val="center"/>
        </w:trPr>
        <w:tc>
          <w:tcPr>
            <w:tcW w:w="2357" w:type="dxa"/>
            <w:shd w:val="clear" w:color="auto" w:fill="auto"/>
            <w:vAlign w:val="center"/>
          </w:tcPr>
          <w:p w14:paraId="79A050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2268" w:type="dxa"/>
          </w:tcPr>
          <w:p w14:paraId="164F63C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7EB4BFB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772B75D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r>
      <w:tr w:rsidR="00927128" w:rsidRPr="00E21705" w14:paraId="52345E82" w14:textId="77777777" w:rsidTr="00182290">
        <w:trPr>
          <w:trHeight w:val="20"/>
          <w:jc w:val="center"/>
        </w:trPr>
        <w:tc>
          <w:tcPr>
            <w:tcW w:w="2357" w:type="dxa"/>
            <w:shd w:val="clear" w:color="auto" w:fill="auto"/>
            <w:vAlign w:val="center"/>
          </w:tcPr>
          <w:p w14:paraId="2255DD7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2268" w:type="dxa"/>
          </w:tcPr>
          <w:p w14:paraId="531D3E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23FDFC0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61BAB16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r>
      <w:tr w:rsidR="00927128" w:rsidRPr="00E21705" w14:paraId="100D15B8" w14:textId="77777777" w:rsidTr="00182290">
        <w:trPr>
          <w:trHeight w:val="20"/>
          <w:jc w:val="center"/>
        </w:trPr>
        <w:tc>
          <w:tcPr>
            <w:tcW w:w="2357" w:type="dxa"/>
            <w:shd w:val="clear" w:color="auto" w:fill="auto"/>
            <w:vAlign w:val="center"/>
          </w:tcPr>
          <w:p w14:paraId="3E1A93D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2268" w:type="dxa"/>
          </w:tcPr>
          <w:p w14:paraId="1CA7820B"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2268" w:type="dxa"/>
          </w:tcPr>
          <w:p w14:paraId="6134A407"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c>
          <w:tcPr>
            <w:tcW w:w="2268" w:type="dxa"/>
          </w:tcPr>
          <w:p w14:paraId="3B859E0C" w14:textId="77777777" w:rsidR="00927128" w:rsidRPr="00E21705" w:rsidRDefault="00613AB3"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m:t>
                    </m:r>
                    <m:r>
                      <w:rPr>
                        <w:rFonts w:ascii="Cambria Math" w:hAnsi="Cambria Math" w:cs="Arial"/>
                        <w:sz w:val="18"/>
                        <w:szCs w:val="18"/>
                      </w:rPr>
                      <m:t>π</m:t>
                    </m:r>
                  </m:e>
                </m:d>
              </m:oMath>
            </m:oMathPara>
          </w:p>
        </w:tc>
      </w:tr>
      <w:tr w:rsidR="00927128" w:rsidRPr="00E21705" w14:paraId="76CAE57C" w14:textId="77777777" w:rsidTr="00182290">
        <w:trPr>
          <w:trHeight w:val="20"/>
          <w:jc w:val="center"/>
        </w:trPr>
        <w:tc>
          <w:tcPr>
            <w:tcW w:w="2357" w:type="dxa"/>
            <w:shd w:val="clear" w:color="auto" w:fill="auto"/>
            <w:vAlign w:val="center"/>
          </w:tcPr>
          <w:p w14:paraId="6106E1C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2268" w:type="dxa"/>
          </w:tcPr>
          <w:p w14:paraId="6010500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6CDB1A5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2C8EA1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11B802C2" w14:textId="77777777" w:rsidTr="00182290">
        <w:trPr>
          <w:trHeight w:val="20"/>
          <w:jc w:val="center"/>
        </w:trPr>
        <w:tc>
          <w:tcPr>
            <w:tcW w:w="2357" w:type="dxa"/>
            <w:shd w:val="clear" w:color="auto" w:fill="auto"/>
            <w:vAlign w:val="center"/>
          </w:tcPr>
          <w:p w14:paraId="60D2BC9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2268" w:type="dxa"/>
          </w:tcPr>
          <w:p w14:paraId="0F9987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0FF9D8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7F05847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2E79C411"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B4E760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6C1416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59AB8D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256F00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27A70038"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1063842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54D102E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7168A5F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56B2E2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70A9C4C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CC02A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0319258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76C1CE2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040FE3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37D9FA05"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BF034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092D5DB9"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C714233"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100556A7"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448463EB"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05951E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3DA70A3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4C3ED16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20F3D02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r>
      <w:tr w:rsidR="00927128" w:rsidRPr="00E21705" w14:paraId="066CD686" w14:textId="77777777" w:rsidTr="00182290">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25FA17B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186E7CA4" w14:textId="77777777" w:rsidR="00927128" w:rsidRPr="00E21705" w:rsidRDefault="00927128" w:rsidP="00B62532">
      <w:pPr>
        <w:rPr>
          <w:lang w:eastAsia="ko-KR"/>
        </w:rPr>
      </w:pPr>
    </w:p>
    <w:p w14:paraId="61B06EA0" w14:textId="2FF5E0E5" w:rsidR="00927128" w:rsidRPr="00E21705" w:rsidRDefault="00927128" w:rsidP="00B62532">
      <w:pPr>
        <w:pStyle w:val="Heading3"/>
      </w:pPr>
      <w:r w:rsidRPr="00E21705">
        <w:t>B.4.5.2</w:t>
      </w:r>
      <w:r w:rsidR="00E21705">
        <w:tab/>
      </w:r>
      <w:r w:rsidRPr="00E21705">
        <w:t>Positioning accuracy evaluation results for NR Carrier Phase Positioning</w:t>
      </w:r>
    </w:p>
    <w:p w14:paraId="4890E22A" w14:textId="77777777" w:rsidR="00927128" w:rsidRPr="00E21705" w:rsidRDefault="00927128" w:rsidP="00B62532">
      <w:r w:rsidRPr="00E21705">
        <w:t>Table B.4.5.2-1 provides horizontal positioning accuracy results using NR carrier phase positioning for scenarios described in Table B.4.A.1-1.</w:t>
      </w:r>
    </w:p>
    <w:p w14:paraId="794150A0" w14:textId="77777777" w:rsidR="00927128" w:rsidRPr="00E21705" w:rsidRDefault="00927128" w:rsidP="00B62532">
      <w:r w:rsidRPr="00E21705">
        <w:t>Table B.4.5.2-2 provides horizontal positioning accuracy results using NR carrier phase positioning for scenarios described in Table B.4.A.1-2.</w:t>
      </w:r>
    </w:p>
    <w:p w14:paraId="59BF157E" w14:textId="77777777" w:rsidR="00927128" w:rsidRPr="00E21705" w:rsidRDefault="00927128" w:rsidP="00B62532">
      <w:r w:rsidRPr="00E21705">
        <w:t>Table B.4.5.2-3 provides horizontal positioning accuracy results using NR carrier phase positioning for scenarios described in Table B.4.A.1-3.</w:t>
      </w:r>
    </w:p>
    <w:p w14:paraId="12A856EC" w14:textId="77777777" w:rsidR="00927128" w:rsidRPr="00E21705" w:rsidRDefault="00927128" w:rsidP="00B62532">
      <w:pPr>
        <w:rPr>
          <w:lang w:eastAsia="ko-KR"/>
        </w:rPr>
      </w:pPr>
    </w:p>
    <w:p w14:paraId="5F1B4E89" w14:textId="77777777" w:rsidR="00927128" w:rsidRPr="00E21705" w:rsidRDefault="00927128" w:rsidP="00B62532">
      <w:pPr>
        <w:pStyle w:val="TH"/>
      </w:pPr>
      <w:r w:rsidRPr="00E21705">
        <w:t>Table B.4.5.2-1: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927128" w:rsidRPr="00E21705" w14:paraId="78F0632D" w14:textId="77777777" w:rsidTr="00182290">
        <w:trPr>
          <w:jc w:val="center"/>
        </w:trPr>
        <w:tc>
          <w:tcPr>
            <w:tcW w:w="2065" w:type="dxa"/>
          </w:tcPr>
          <w:p w14:paraId="35A0BD7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[Case ID], [Scenario]</w:t>
            </w:r>
          </w:p>
          <w:p w14:paraId="7290E341"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descriptions]</w:t>
            </w:r>
          </w:p>
        </w:tc>
        <w:tc>
          <w:tcPr>
            <w:tcW w:w="1237" w:type="dxa"/>
            <w:vAlign w:val="center"/>
          </w:tcPr>
          <w:p w14:paraId="3B6B25D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50%</w:t>
            </w:r>
          </w:p>
        </w:tc>
        <w:tc>
          <w:tcPr>
            <w:tcW w:w="1238" w:type="dxa"/>
            <w:vAlign w:val="center"/>
          </w:tcPr>
          <w:p w14:paraId="1897218A"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67%</w:t>
            </w:r>
          </w:p>
        </w:tc>
        <w:tc>
          <w:tcPr>
            <w:tcW w:w="1237" w:type="dxa"/>
            <w:vAlign w:val="center"/>
          </w:tcPr>
          <w:p w14:paraId="78EE77B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80%</w:t>
            </w:r>
          </w:p>
        </w:tc>
        <w:tc>
          <w:tcPr>
            <w:tcW w:w="1238" w:type="dxa"/>
            <w:vAlign w:val="center"/>
          </w:tcPr>
          <w:p w14:paraId="6F734D0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90%</w:t>
            </w:r>
          </w:p>
        </w:tc>
        <w:tc>
          <w:tcPr>
            <w:tcW w:w="1350" w:type="dxa"/>
            <w:vAlign w:val="center"/>
          </w:tcPr>
          <w:p w14:paraId="355E92CE"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Met 1cm accuracy @ 80%-ile of UEs?</w:t>
            </w:r>
          </w:p>
          <w:p w14:paraId="0832C88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(Yes/No)</w:t>
            </w:r>
          </w:p>
        </w:tc>
        <w:tc>
          <w:tcPr>
            <w:tcW w:w="1530" w:type="dxa"/>
            <w:vAlign w:val="center"/>
          </w:tcPr>
          <w:p w14:paraId="1F436E6F"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comments</w:t>
            </w:r>
          </w:p>
        </w:tc>
      </w:tr>
      <w:tr w:rsidR="00927128" w:rsidRPr="00E21705" w14:paraId="735650D6" w14:textId="77777777" w:rsidTr="00182290">
        <w:trPr>
          <w:jc w:val="center"/>
        </w:trPr>
        <w:tc>
          <w:tcPr>
            <w:tcW w:w="2065" w:type="dxa"/>
          </w:tcPr>
          <w:p w14:paraId="3919A0C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01], [InF-SH], [Round-trip carrier phase with Comb-1]</w:t>
            </w:r>
          </w:p>
        </w:tc>
        <w:tc>
          <w:tcPr>
            <w:tcW w:w="1237" w:type="dxa"/>
            <w:vAlign w:val="center"/>
          </w:tcPr>
          <w:p w14:paraId="273A77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0.0010 @ 5m</w:t>
            </w:r>
          </w:p>
          <w:p w14:paraId="09155D9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0.0023 @ 20m</w:t>
            </w:r>
          </w:p>
          <w:p w14:paraId="13B4FA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0.0044 @ 50m</w:t>
            </w:r>
          </w:p>
        </w:tc>
        <w:tc>
          <w:tcPr>
            <w:tcW w:w="1238" w:type="dxa"/>
            <w:vAlign w:val="center"/>
          </w:tcPr>
          <w:p w14:paraId="210CD9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0.0017 @ 5m</w:t>
            </w:r>
          </w:p>
          <w:p w14:paraId="04EDDE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0.0038 @ 20m</w:t>
            </w:r>
          </w:p>
          <w:p w14:paraId="3471EE0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0.0065 @ 50m</w:t>
            </w:r>
          </w:p>
        </w:tc>
        <w:tc>
          <w:tcPr>
            <w:tcW w:w="1237" w:type="dxa"/>
            <w:vAlign w:val="center"/>
          </w:tcPr>
          <w:p w14:paraId="11C5F99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0.0023 @ 5m</w:t>
            </w:r>
          </w:p>
          <w:p w14:paraId="73049D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0.0054 @ 20m</w:t>
            </w:r>
          </w:p>
          <w:p w14:paraId="132C3E6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 @ 50m</w:t>
            </w:r>
          </w:p>
        </w:tc>
        <w:tc>
          <w:tcPr>
            <w:tcW w:w="1238" w:type="dxa"/>
            <w:vAlign w:val="center"/>
          </w:tcPr>
          <w:p w14:paraId="2363E2F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 @ 5m</w:t>
            </w:r>
          </w:p>
          <w:p w14:paraId="4A080C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 @ 20m</w:t>
            </w:r>
          </w:p>
          <w:p w14:paraId="31DD2F5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0.012 @ 50m</w:t>
            </w:r>
          </w:p>
        </w:tc>
        <w:tc>
          <w:tcPr>
            <w:tcW w:w="1350" w:type="dxa"/>
            <w:vAlign w:val="center"/>
          </w:tcPr>
          <w:p w14:paraId="0D6DC21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6BAFF7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20m</w:t>
            </w:r>
          </w:p>
          <w:p w14:paraId="0EE814D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@50m</w:t>
            </w:r>
          </w:p>
        </w:tc>
        <w:tc>
          <w:tcPr>
            <w:tcW w:w="1530" w:type="dxa"/>
            <w:vAlign w:val="center"/>
          </w:tcPr>
          <w:p w14:paraId="78731E1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r w:rsidR="00927128" w:rsidRPr="00E21705" w14:paraId="321697FF" w14:textId="77777777" w:rsidTr="00182290">
        <w:trPr>
          <w:jc w:val="center"/>
        </w:trPr>
        <w:tc>
          <w:tcPr>
            <w:tcW w:w="2065" w:type="dxa"/>
          </w:tcPr>
          <w:p w14:paraId="516824F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02], [InF-SH], [Round-trip carrier phase with Comb-4 no offset hoping between symbols]</w:t>
            </w:r>
          </w:p>
        </w:tc>
        <w:tc>
          <w:tcPr>
            <w:tcW w:w="1237" w:type="dxa"/>
            <w:vAlign w:val="center"/>
          </w:tcPr>
          <w:p w14:paraId="235E0D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0.0018 @ 5m</w:t>
            </w:r>
          </w:p>
          <w:p w14:paraId="6A38496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0.0052 @ 20m</w:t>
            </w:r>
          </w:p>
          <w:p w14:paraId="0C63E75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0.0095 @ 50m</w:t>
            </w:r>
          </w:p>
        </w:tc>
        <w:tc>
          <w:tcPr>
            <w:tcW w:w="1238" w:type="dxa"/>
            <w:vAlign w:val="center"/>
          </w:tcPr>
          <w:p w14:paraId="6FAE5A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0.0027 @ 5m</w:t>
            </w:r>
          </w:p>
          <w:p w14:paraId="0EC865A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0.0086 @ 20m</w:t>
            </w:r>
          </w:p>
          <w:p w14:paraId="38F1420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0.0131 @ 50m</w:t>
            </w:r>
          </w:p>
        </w:tc>
        <w:tc>
          <w:tcPr>
            <w:tcW w:w="1237" w:type="dxa"/>
            <w:vAlign w:val="center"/>
          </w:tcPr>
          <w:p w14:paraId="1A7F493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0.0041 @ 5m</w:t>
            </w:r>
          </w:p>
          <w:p w14:paraId="20284C5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0.0111 @ 20m</w:t>
            </w:r>
          </w:p>
          <w:p w14:paraId="4505C0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0.0166 @ 50m</w:t>
            </w:r>
          </w:p>
        </w:tc>
        <w:tc>
          <w:tcPr>
            <w:tcW w:w="1238" w:type="dxa"/>
            <w:vAlign w:val="center"/>
          </w:tcPr>
          <w:p w14:paraId="08C4793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 @ 5m</w:t>
            </w:r>
          </w:p>
          <w:p w14:paraId="7469E1E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0.014 @ 20m</w:t>
            </w:r>
          </w:p>
          <w:p w14:paraId="1D0D49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0.025 @ 50m</w:t>
            </w:r>
          </w:p>
        </w:tc>
        <w:tc>
          <w:tcPr>
            <w:tcW w:w="1350" w:type="dxa"/>
            <w:vAlign w:val="center"/>
          </w:tcPr>
          <w:p w14:paraId="21D6A9F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343B2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 20m</w:t>
            </w:r>
          </w:p>
          <w:p w14:paraId="172CCB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@50m</w:t>
            </w:r>
          </w:p>
        </w:tc>
        <w:tc>
          <w:tcPr>
            <w:tcW w:w="1530" w:type="dxa"/>
            <w:vAlign w:val="center"/>
          </w:tcPr>
          <w:p w14:paraId="2C78D1D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r w:rsidR="00927128" w:rsidRPr="00E21705" w14:paraId="54A086EE" w14:textId="77777777" w:rsidTr="00182290">
        <w:trPr>
          <w:jc w:val="center"/>
        </w:trPr>
        <w:tc>
          <w:tcPr>
            <w:tcW w:w="2065" w:type="dxa"/>
          </w:tcPr>
          <w:p w14:paraId="27D1CD4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03], [InF-SH], [Round-trip carrier phase with Comb-4 with offset hoping between symbols]</w:t>
            </w:r>
          </w:p>
        </w:tc>
        <w:tc>
          <w:tcPr>
            <w:tcW w:w="1237" w:type="dxa"/>
            <w:vAlign w:val="center"/>
          </w:tcPr>
          <w:p w14:paraId="36BD0D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0.0030 @ 5m</w:t>
            </w:r>
          </w:p>
          <w:p w14:paraId="0DACCF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0.0095 @ 20m</w:t>
            </w:r>
          </w:p>
          <w:p w14:paraId="39A9E34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 @ 50m</w:t>
            </w:r>
          </w:p>
        </w:tc>
        <w:tc>
          <w:tcPr>
            <w:tcW w:w="1238" w:type="dxa"/>
            <w:vAlign w:val="center"/>
          </w:tcPr>
          <w:p w14:paraId="4580999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0.0047 @ 5m</w:t>
            </w:r>
          </w:p>
          <w:p w14:paraId="719139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0.0131@ 20m</w:t>
            </w:r>
          </w:p>
          <w:p w14:paraId="6B5DA8E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0.020 @ 50m</w:t>
            </w:r>
          </w:p>
        </w:tc>
        <w:tc>
          <w:tcPr>
            <w:tcW w:w="1237" w:type="dxa"/>
            <w:vAlign w:val="center"/>
          </w:tcPr>
          <w:p w14:paraId="0325EC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0.0063 @ 5m</w:t>
            </w:r>
          </w:p>
          <w:p w14:paraId="60F0CB7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0.016@ 20m</w:t>
            </w:r>
          </w:p>
          <w:p w14:paraId="10B98F5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0.027 @ 50m</w:t>
            </w:r>
          </w:p>
        </w:tc>
        <w:tc>
          <w:tcPr>
            <w:tcW w:w="1238" w:type="dxa"/>
            <w:vAlign w:val="center"/>
          </w:tcPr>
          <w:p w14:paraId="39BBB1B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0.012 @ 5m</w:t>
            </w:r>
          </w:p>
          <w:p w14:paraId="709CFE5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0.025@ 20m</w:t>
            </w:r>
          </w:p>
          <w:p w14:paraId="51D703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0.040 @ 50m</w:t>
            </w:r>
          </w:p>
        </w:tc>
        <w:tc>
          <w:tcPr>
            <w:tcW w:w="1350" w:type="dxa"/>
            <w:vAlign w:val="center"/>
          </w:tcPr>
          <w:p w14:paraId="40B073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C5618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 20m</w:t>
            </w:r>
          </w:p>
          <w:p w14:paraId="1E03ECD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@50m</w:t>
            </w:r>
          </w:p>
        </w:tc>
        <w:tc>
          <w:tcPr>
            <w:tcW w:w="1530" w:type="dxa"/>
            <w:vAlign w:val="center"/>
          </w:tcPr>
          <w:p w14:paraId="17A29E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bl>
    <w:p w14:paraId="2D653BD1" w14:textId="77777777" w:rsidR="00927128" w:rsidRPr="00E21705" w:rsidRDefault="00927128" w:rsidP="00B62532">
      <w:pPr>
        <w:pStyle w:val="TH"/>
        <w:rPr>
          <w:lang w:eastAsia="ko-KR"/>
        </w:rPr>
      </w:pPr>
    </w:p>
    <w:p w14:paraId="1FB49539" w14:textId="77777777" w:rsidR="00927128" w:rsidRPr="00E21705" w:rsidRDefault="00927128" w:rsidP="00B62532">
      <w:pPr>
        <w:pStyle w:val="TH"/>
      </w:pPr>
      <w:r w:rsidRPr="00E21705">
        <w:t>Table B.4.5.2-2: NR carrier phase positioning - horizontal accuracy from [87].</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927128" w:rsidRPr="00E21705" w14:paraId="28902E43" w14:textId="77777777" w:rsidTr="00182290">
        <w:trPr>
          <w:trHeight w:val="796"/>
          <w:jc w:val="center"/>
        </w:trPr>
        <w:tc>
          <w:tcPr>
            <w:tcW w:w="1756" w:type="dxa"/>
            <w:vMerge w:val="restart"/>
            <w:vAlign w:val="center"/>
          </w:tcPr>
          <w:p w14:paraId="6DCD6C7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85" w:type="dxa"/>
            <w:vMerge w:val="restart"/>
            <w:vAlign w:val="center"/>
          </w:tcPr>
          <w:p w14:paraId="7CC628D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19" w:type="dxa"/>
            <w:vMerge w:val="restart"/>
            <w:vAlign w:val="center"/>
          </w:tcPr>
          <w:p w14:paraId="591A327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19" w:type="dxa"/>
            <w:vMerge w:val="restart"/>
            <w:vAlign w:val="center"/>
          </w:tcPr>
          <w:p w14:paraId="5D10235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852" w:type="dxa"/>
            <w:vMerge w:val="restart"/>
            <w:vAlign w:val="center"/>
          </w:tcPr>
          <w:p w14:paraId="4F291F2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767" w:type="dxa"/>
            <w:gridSpan w:val="2"/>
            <w:tcBorders>
              <w:bottom w:val="single" w:sz="4" w:space="0" w:color="auto"/>
            </w:tcBorders>
            <w:vAlign w:val="center"/>
          </w:tcPr>
          <w:p w14:paraId="779C940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Met 1cm accuracy @ 50%-ile or 80%-ile of the UEs?</w:t>
            </w:r>
          </w:p>
          <w:p w14:paraId="4CE886B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F8626E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367B8914" w14:textId="77777777" w:rsidTr="00182290">
        <w:trPr>
          <w:trHeight w:val="234"/>
          <w:jc w:val="center"/>
        </w:trPr>
        <w:tc>
          <w:tcPr>
            <w:tcW w:w="1756" w:type="dxa"/>
            <w:vMerge/>
            <w:vAlign w:val="center"/>
          </w:tcPr>
          <w:p w14:paraId="3E4B83DA"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85" w:type="dxa"/>
            <w:vMerge/>
            <w:vAlign w:val="center"/>
          </w:tcPr>
          <w:p w14:paraId="720E0EEB"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205F4D93"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032FD22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52" w:type="dxa"/>
            <w:vMerge/>
            <w:vAlign w:val="center"/>
          </w:tcPr>
          <w:p w14:paraId="5C9DDC2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7" w:type="dxa"/>
            <w:tcBorders>
              <w:top w:val="single" w:sz="4" w:space="0" w:color="auto"/>
              <w:right w:val="single" w:sz="4" w:space="0" w:color="auto"/>
            </w:tcBorders>
            <w:vAlign w:val="center"/>
          </w:tcPr>
          <w:p w14:paraId="2F14015E"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r w:rsidRPr="00E21705" w:rsidDel="00DB0B6E">
              <w:rPr>
                <w:rFonts w:ascii="Arial" w:hAnsi="Arial" w:cs="Arial"/>
                <w:b/>
                <w:sz w:val="18"/>
                <w:szCs w:val="18"/>
              </w:rPr>
              <w:t xml:space="preserve"> </w:t>
            </w:r>
          </w:p>
          <w:p w14:paraId="2D852FEB"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710" w:type="dxa"/>
            <w:tcBorders>
              <w:top w:val="single" w:sz="4" w:space="0" w:color="auto"/>
              <w:left w:val="single" w:sz="4" w:space="0" w:color="auto"/>
            </w:tcBorders>
            <w:vAlign w:val="center"/>
          </w:tcPr>
          <w:p w14:paraId="698C09C2"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3C5F4AF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2ECAD5DF"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31D2E0C" w14:textId="77777777" w:rsidTr="00182290">
        <w:trPr>
          <w:trHeight w:val="523"/>
          <w:jc w:val="center"/>
        </w:trPr>
        <w:tc>
          <w:tcPr>
            <w:tcW w:w="1756" w:type="dxa"/>
            <w:vAlign w:val="center"/>
          </w:tcPr>
          <w:p w14:paraId="3C469F8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04</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C62E10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100MHz, perfect phase</w:t>
            </w:r>
          </w:p>
        </w:tc>
        <w:tc>
          <w:tcPr>
            <w:tcW w:w="785" w:type="dxa"/>
            <w:vAlign w:val="center"/>
          </w:tcPr>
          <w:p w14:paraId="785F7AF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0.001</w:t>
            </w:r>
          </w:p>
        </w:tc>
        <w:tc>
          <w:tcPr>
            <w:tcW w:w="819" w:type="dxa"/>
            <w:vAlign w:val="center"/>
          </w:tcPr>
          <w:p w14:paraId="01FE5DF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0.002</w:t>
            </w:r>
          </w:p>
        </w:tc>
        <w:tc>
          <w:tcPr>
            <w:tcW w:w="819" w:type="dxa"/>
            <w:vAlign w:val="center"/>
          </w:tcPr>
          <w:p w14:paraId="16683BD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0.003</w:t>
            </w:r>
          </w:p>
        </w:tc>
        <w:tc>
          <w:tcPr>
            <w:tcW w:w="852" w:type="dxa"/>
            <w:vAlign w:val="center"/>
          </w:tcPr>
          <w:p w14:paraId="37CBFF1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0.7</w:t>
            </w:r>
          </w:p>
        </w:tc>
        <w:tc>
          <w:tcPr>
            <w:tcW w:w="1057" w:type="dxa"/>
            <w:tcBorders>
              <w:right w:val="single" w:sz="4" w:space="0" w:color="auto"/>
            </w:tcBorders>
            <w:vAlign w:val="center"/>
          </w:tcPr>
          <w:p w14:paraId="28062CB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w:t>
            </w:r>
            <w:r w:rsidRPr="00E21705">
              <w:rPr>
                <w:rFonts w:ascii="Arial" w:hAnsi="Arial" w:cs="Arial"/>
                <w:sz w:val="18"/>
                <w:szCs w:val="18"/>
                <w:lang w:eastAsia="zh-CN"/>
              </w:rPr>
              <w:t>es</w:t>
            </w:r>
          </w:p>
        </w:tc>
        <w:tc>
          <w:tcPr>
            <w:tcW w:w="1710" w:type="dxa"/>
            <w:tcBorders>
              <w:left w:val="single" w:sz="4" w:space="0" w:color="auto"/>
            </w:tcBorders>
            <w:vAlign w:val="center"/>
          </w:tcPr>
          <w:p w14:paraId="0FEE18A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w:t>
            </w:r>
            <w:r w:rsidRPr="00E21705">
              <w:rPr>
                <w:rFonts w:ascii="Arial" w:hAnsi="Arial" w:cs="Arial"/>
                <w:sz w:val="18"/>
                <w:szCs w:val="18"/>
                <w:lang w:eastAsia="zh-CN"/>
              </w:rPr>
              <w:t>es</w:t>
            </w:r>
          </w:p>
        </w:tc>
        <w:tc>
          <w:tcPr>
            <w:tcW w:w="1128" w:type="dxa"/>
            <w:vAlign w:val="center"/>
          </w:tcPr>
          <w:p w14:paraId="3C34DD5E"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9F35EEA" w14:textId="77777777" w:rsidTr="00182290">
        <w:trPr>
          <w:trHeight w:val="523"/>
          <w:jc w:val="center"/>
        </w:trPr>
        <w:tc>
          <w:tcPr>
            <w:tcW w:w="1756" w:type="dxa"/>
            <w:vAlign w:val="center"/>
          </w:tcPr>
          <w:p w14:paraId="217C667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05</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C73B0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time domain estimated phase</w:t>
            </w:r>
          </w:p>
        </w:tc>
        <w:tc>
          <w:tcPr>
            <w:tcW w:w="785" w:type="dxa"/>
            <w:vAlign w:val="center"/>
          </w:tcPr>
          <w:p w14:paraId="3D4642F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0.001</w:t>
            </w:r>
          </w:p>
        </w:tc>
        <w:tc>
          <w:tcPr>
            <w:tcW w:w="819" w:type="dxa"/>
            <w:vAlign w:val="center"/>
          </w:tcPr>
          <w:p w14:paraId="4B82CC6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0.35</w:t>
            </w:r>
          </w:p>
        </w:tc>
        <w:tc>
          <w:tcPr>
            <w:tcW w:w="819" w:type="dxa"/>
            <w:vAlign w:val="center"/>
          </w:tcPr>
          <w:p w14:paraId="73E75AE2"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1</w:t>
            </w:r>
            <w:r w:rsidRPr="00E21705">
              <w:rPr>
                <w:rFonts w:ascii="Arial" w:hAnsi="Arial" w:cs="Arial"/>
                <w:color w:val="000000"/>
                <w:sz w:val="18"/>
                <w:szCs w:val="18"/>
                <w:lang w:eastAsia="zh-CN"/>
              </w:rPr>
              <w:t>.06</w:t>
            </w:r>
          </w:p>
        </w:tc>
        <w:tc>
          <w:tcPr>
            <w:tcW w:w="852" w:type="dxa"/>
            <w:vAlign w:val="center"/>
          </w:tcPr>
          <w:p w14:paraId="0D969268"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1</w:t>
            </w:r>
            <w:r w:rsidRPr="00E21705">
              <w:rPr>
                <w:rFonts w:ascii="Arial" w:hAnsi="Arial" w:cs="Arial"/>
                <w:color w:val="000000"/>
                <w:sz w:val="18"/>
                <w:szCs w:val="18"/>
                <w:lang w:eastAsia="zh-CN"/>
              </w:rPr>
              <w:t>.68</w:t>
            </w:r>
          </w:p>
        </w:tc>
        <w:tc>
          <w:tcPr>
            <w:tcW w:w="1057" w:type="dxa"/>
            <w:tcBorders>
              <w:right w:val="single" w:sz="4" w:space="0" w:color="auto"/>
            </w:tcBorders>
            <w:vAlign w:val="center"/>
          </w:tcPr>
          <w:p w14:paraId="647B4E7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697DE4E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1DC42CB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DB61EE8" w14:textId="77777777" w:rsidTr="00182290">
        <w:trPr>
          <w:trHeight w:val="523"/>
          <w:jc w:val="center"/>
        </w:trPr>
        <w:tc>
          <w:tcPr>
            <w:tcW w:w="1756" w:type="dxa"/>
            <w:vAlign w:val="center"/>
          </w:tcPr>
          <w:p w14:paraId="588CFDF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06</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3F7C71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perfect phase +1%error</w:t>
            </w:r>
          </w:p>
        </w:tc>
        <w:tc>
          <w:tcPr>
            <w:tcW w:w="785" w:type="dxa"/>
            <w:vAlign w:val="center"/>
          </w:tcPr>
          <w:p w14:paraId="439DBFC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0.001 </w:t>
            </w:r>
          </w:p>
        </w:tc>
        <w:tc>
          <w:tcPr>
            <w:tcW w:w="819" w:type="dxa"/>
            <w:vAlign w:val="center"/>
          </w:tcPr>
          <w:p w14:paraId="15D424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0.003</w:t>
            </w:r>
          </w:p>
        </w:tc>
        <w:tc>
          <w:tcPr>
            <w:tcW w:w="819" w:type="dxa"/>
            <w:vAlign w:val="center"/>
          </w:tcPr>
          <w:p w14:paraId="06925DE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0.87 </w:t>
            </w:r>
          </w:p>
        </w:tc>
        <w:tc>
          <w:tcPr>
            <w:tcW w:w="852" w:type="dxa"/>
            <w:vAlign w:val="center"/>
          </w:tcPr>
          <w:p w14:paraId="38280D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1.51 </w:t>
            </w:r>
          </w:p>
        </w:tc>
        <w:tc>
          <w:tcPr>
            <w:tcW w:w="1057" w:type="dxa"/>
            <w:tcBorders>
              <w:right w:val="single" w:sz="4" w:space="0" w:color="auto"/>
            </w:tcBorders>
            <w:vAlign w:val="center"/>
          </w:tcPr>
          <w:p w14:paraId="7399D68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6FC74D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BF83FD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5157BBC" w14:textId="77777777" w:rsidTr="00182290">
        <w:trPr>
          <w:trHeight w:val="523"/>
          <w:jc w:val="center"/>
        </w:trPr>
        <w:tc>
          <w:tcPr>
            <w:tcW w:w="1756" w:type="dxa"/>
            <w:vAlign w:val="center"/>
          </w:tcPr>
          <w:p w14:paraId="1ECC712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41E2BA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perfect phase +10%error</w:t>
            </w:r>
          </w:p>
        </w:tc>
        <w:tc>
          <w:tcPr>
            <w:tcW w:w="785" w:type="dxa"/>
            <w:vAlign w:val="center"/>
          </w:tcPr>
          <w:p w14:paraId="347D85E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0.98</w:t>
            </w:r>
          </w:p>
        </w:tc>
        <w:tc>
          <w:tcPr>
            <w:tcW w:w="819" w:type="dxa"/>
            <w:vAlign w:val="center"/>
          </w:tcPr>
          <w:p w14:paraId="4E85C4E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1.21</w:t>
            </w:r>
          </w:p>
        </w:tc>
        <w:tc>
          <w:tcPr>
            <w:tcW w:w="819" w:type="dxa"/>
            <w:vAlign w:val="center"/>
          </w:tcPr>
          <w:p w14:paraId="7CDFCCA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1.47</w:t>
            </w:r>
          </w:p>
        </w:tc>
        <w:tc>
          <w:tcPr>
            <w:tcW w:w="852" w:type="dxa"/>
            <w:vAlign w:val="center"/>
          </w:tcPr>
          <w:p w14:paraId="30BAEA6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1.92</w:t>
            </w:r>
          </w:p>
        </w:tc>
        <w:tc>
          <w:tcPr>
            <w:tcW w:w="1057" w:type="dxa"/>
            <w:tcBorders>
              <w:right w:val="single" w:sz="4" w:space="0" w:color="auto"/>
            </w:tcBorders>
            <w:vAlign w:val="center"/>
          </w:tcPr>
          <w:p w14:paraId="0DBE384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55818F4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666252F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8F3F6DF" w14:textId="77777777" w:rsidTr="00182290">
        <w:trPr>
          <w:trHeight w:val="523"/>
          <w:jc w:val="center"/>
        </w:trPr>
        <w:tc>
          <w:tcPr>
            <w:tcW w:w="1756" w:type="dxa"/>
            <w:vAlign w:val="center"/>
          </w:tcPr>
          <w:p w14:paraId="0438C95F"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1191EE79"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time domain estimated phase, TRP error [-2, 2]cm</w:t>
            </w:r>
          </w:p>
        </w:tc>
        <w:tc>
          <w:tcPr>
            <w:tcW w:w="785" w:type="dxa"/>
            <w:vAlign w:val="center"/>
          </w:tcPr>
          <w:p w14:paraId="26764AD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1.06</w:t>
            </w:r>
          </w:p>
        </w:tc>
        <w:tc>
          <w:tcPr>
            <w:tcW w:w="819" w:type="dxa"/>
            <w:vAlign w:val="center"/>
          </w:tcPr>
          <w:p w14:paraId="2321B40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1.28</w:t>
            </w:r>
          </w:p>
        </w:tc>
        <w:tc>
          <w:tcPr>
            <w:tcW w:w="819" w:type="dxa"/>
            <w:vAlign w:val="center"/>
          </w:tcPr>
          <w:p w14:paraId="5F046AE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1.54</w:t>
            </w:r>
          </w:p>
        </w:tc>
        <w:tc>
          <w:tcPr>
            <w:tcW w:w="852" w:type="dxa"/>
            <w:vAlign w:val="center"/>
          </w:tcPr>
          <w:p w14:paraId="4785EB25"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2.02</w:t>
            </w:r>
          </w:p>
        </w:tc>
        <w:tc>
          <w:tcPr>
            <w:tcW w:w="1057" w:type="dxa"/>
            <w:tcBorders>
              <w:right w:val="single" w:sz="4" w:space="0" w:color="auto"/>
            </w:tcBorders>
            <w:vAlign w:val="center"/>
          </w:tcPr>
          <w:p w14:paraId="779AD25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09853785"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56AF9500"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42D5D4B2" w14:textId="77777777" w:rsidTr="00182290">
        <w:trPr>
          <w:trHeight w:val="523"/>
          <w:jc w:val="center"/>
        </w:trPr>
        <w:tc>
          <w:tcPr>
            <w:tcW w:w="1756" w:type="dxa"/>
            <w:vAlign w:val="center"/>
          </w:tcPr>
          <w:p w14:paraId="325282A2"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09</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26A4E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20MHz, perfect phase</w:t>
            </w:r>
          </w:p>
        </w:tc>
        <w:tc>
          <w:tcPr>
            <w:tcW w:w="785" w:type="dxa"/>
            <w:vAlign w:val="center"/>
          </w:tcPr>
          <w:p w14:paraId="63517F0D"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rPr>
              <w:t>0.001</w:t>
            </w:r>
          </w:p>
        </w:tc>
        <w:tc>
          <w:tcPr>
            <w:tcW w:w="819" w:type="dxa"/>
            <w:vAlign w:val="center"/>
          </w:tcPr>
          <w:p w14:paraId="488402AB"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rPr>
              <w:t>0.002</w:t>
            </w:r>
          </w:p>
        </w:tc>
        <w:tc>
          <w:tcPr>
            <w:tcW w:w="819" w:type="dxa"/>
            <w:vAlign w:val="center"/>
          </w:tcPr>
          <w:p w14:paraId="0B673803"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1.34</w:t>
            </w:r>
          </w:p>
        </w:tc>
        <w:tc>
          <w:tcPr>
            <w:tcW w:w="852" w:type="dxa"/>
            <w:vAlign w:val="center"/>
          </w:tcPr>
          <w:p w14:paraId="11DC6F0F"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2.47</w:t>
            </w:r>
          </w:p>
        </w:tc>
        <w:tc>
          <w:tcPr>
            <w:tcW w:w="1057" w:type="dxa"/>
            <w:tcBorders>
              <w:right w:val="single" w:sz="4" w:space="0" w:color="auto"/>
            </w:tcBorders>
            <w:vAlign w:val="center"/>
          </w:tcPr>
          <w:p w14:paraId="509D4D1E"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3DA45A5B"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652B227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F1DB255" w14:textId="77777777" w:rsidTr="00182290">
        <w:trPr>
          <w:trHeight w:val="523"/>
          <w:jc w:val="center"/>
        </w:trPr>
        <w:tc>
          <w:tcPr>
            <w:tcW w:w="1756" w:type="dxa"/>
            <w:vAlign w:val="center"/>
          </w:tcPr>
          <w:p w14:paraId="204D839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10</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58BED46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 xml:space="preserve">20MHz, </w:t>
            </w:r>
            <w:r w:rsidRPr="00E21705">
              <w:rPr>
                <w:rFonts w:ascii="Arial" w:eastAsia="Malgun Gothic" w:hAnsi="Arial" w:cs="Arial"/>
                <w:sz w:val="18"/>
                <w:szCs w:val="18"/>
                <w:lang w:eastAsia="zh-CN"/>
              </w:rPr>
              <w:t>time domain estimated phase, no integer ambiguity</w:t>
            </w:r>
          </w:p>
        </w:tc>
        <w:tc>
          <w:tcPr>
            <w:tcW w:w="785" w:type="dxa"/>
            <w:vAlign w:val="center"/>
          </w:tcPr>
          <w:p w14:paraId="2BE87B3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0.03</w:t>
            </w:r>
          </w:p>
        </w:tc>
        <w:tc>
          <w:tcPr>
            <w:tcW w:w="819" w:type="dxa"/>
            <w:vAlign w:val="center"/>
          </w:tcPr>
          <w:p w14:paraId="10CBE57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0.04</w:t>
            </w:r>
          </w:p>
        </w:tc>
        <w:tc>
          <w:tcPr>
            <w:tcW w:w="819" w:type="dxa"/>
            <w:vAlign w:val="center"/>
          </w:tcPr>
          <w:p w14:paraId="792EE31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0.05</w:t>
            </w:r>
          </w:p>
        </w:tc>
        <w:tc>
          <w:tcPr>
            <w:tcW w:w="852" w:type="dxa"/>
            <w:vAlign w:val="center"/>
          </w:tcPr>
          <w:p w14:paraId="16C9DF0A"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0.06</w:t>
            </w:r>
          </w:p>
        </w:tc>
        <w:tc>
          <w:tcPr>
            <w:tcW w:w="1057" w:type="dxa"/>
            <w:tcBorders>
              <w:right w:val="single" w:sz="4" w:space="0" w:color="auto"/>
            </w:tcBorders>
            <w:vAlign w:val="center"/>
          </w:tcPr>
          <w:p w14:paraId="597E50C8"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5DEDF3C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0CAEF5F0"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 xml:space="preserve">Assuming ideal integer number </w:t>
            </w:r>
          </w:p>
        </w:tc>
      </w:tr>
    </w:tbl>
    <w:p w14:paraId="214F3EEC" w14:textId="77777777" w:rsidR="00927128" w:rsidRPr="00E21705" w:rsidRDefault="00927128" w:rsidP="00B62532">
      <w:pPr>
        <w:pStyle w:val="TH"/>
      </w:pPr>
    </w:p>
    <w:p w14:paraId="782DA79E" w14:textId="77777777" w:rsidR="00927128" w:rsidRPr="00E21705" w:rsidRDefault="00927128" w:rsidP="00B62532">
      <w:pPr>
        <w:pStyle w:val="TH"/>
      </w:pPr>
      <w:r w:rsidRPr="00E21705">
        <w:t>Table B.4.5.2-3: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927128" w:rsidRPr="00E21705" w14:paraId="71389C20" w14:textId="77777777" w:rsidTr="00182290">
        <w:trPr>
          <w:jc w:val="center"/>
        </w:trPr>
        <w:tc>
          <w:tcPr>
            <w:tcW w:w="2065" w:type="dxa"/>
          </w:tcPr>
          <w:p w14:paraId="0A8447F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[Case ID], [Scenario]</w:t>
            </w:r>
          </w:p>
          <w:p w14:paraId="0FC9BA6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descriptions]</w:t>
            </w:r>
          </w:p>
        </w:tc>
        <w:tc>
          <w:tcPr>
            <w:tcW w:w="1237" w:type="dxa"/>
            <w:vAlign w:val="center"/>
          </w:tcPr>
          <w:p w14:paraId="4900DBEE"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50%</w:t>
            </w:r>
          </w:p>
        </w:tc>
        <w:tc>
          <w:tcPr>
            <w:tcW w:w="1238" w:type="dxa"/>
            <w:vAlign w:val="center"/>
          </w:tcPr>
          <w:p w14:paraId="4102237C"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67%</w:t>
            </w:r>
          </w:p>
        </w:tc>
        <w:tc>
          <w:tcPr>
            <w:tcW w:w="1237" w:type="dxa"/>
            <w:vAlign w:val="center"/>
          </w:tcPr>
          <w:p w14:paraId="0A1826B7"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80%</w:t>
            </w:r>
          </w:p>
        </w:tc>
        <w:tc>
          <w:tcPr>
            <w:tcW w:w="1238" w:type="dxa"/>
            <w:vAlign w:val="center"/>
          </w:tcPr>
          <w:p w14:paraId="5B91E5B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90%</w:t>
            </w:r>
          </w:p>
        </w:tc>
        <w:tc>
          <w:tcPr>
            <w:tcW w:w="1350" w:type="dxa"/>
            <w:vAlign w:val="center"/>
          </w:tcPr>
          <w:p w14:paraId="07266FE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Met 1cm @ 80%?</w:t>
            </w:r>
          </w:p>
          <w:p w14:paraId="689FC343"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(Yes/No)</w:t>
            </w:r>
          </w:p>
        </w:tc>
        <w:tc>
          <w:tcPr>
            <w:tcW w:w="1530" w:type="dxa"/>
            <w:vAlign w:val="center"/>
          </w:tcPr>
          <w:p w14:paraId="5412D31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comments</w:t>
            </w:r>
          </w:p>
        </w:tc>
      </w:tr>
      <w:tr w:rsidR="00927128" w:rsidRPr="00E21705" w14:paraId="34C4D5CB" w14:textId="77777777" w:rsidTr="00182290">
        <w:trPr>
          <w:jc w:val="center"/>
        </w:trPr>
        <w:tc>
          <w:tcPr>
            <w:tcW w:w="2065" w:type="dxa"/>
          </w:tcPr>
          <w:p w14:paraId="23CA6D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11], [InF-SH], [Round-trip carrier phase with Comb-1]</w:t>
            </w:r>
          </w:p>
        </w:tc>
        <w:tc>
          <w:tcPr>
            <w:tcW w:w="1237" w:type="dxa"/>
            <w:vAlign w:val="center"/>
          </w:tcPr>
          <w:p w14:paraId="27C8C42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0.2</w:t>
            </w:r>
          </w:p>
        </w:tc>
        <w:tc>
          <w:tcPr>
            <w:tcW w:w="1238" w:type="dxa"/>
            <w:vAlign w:val="center"/>
          </w:tcPr>
          <w:p w14:paraId="5C1AFFF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0.34</w:t>
            </w:r>
          </w:p>
        </w:tc>
        <w:tc>
          <w:tcPr>
            <w:tcW w:w="1237" w:type="dxa"/>
            <w:vAlign w:val="center"/>
          </w:tcPr>
          <w:p w14:paraId="12DA65C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0.5</w:t>
            </w:r>
          </w:p>
        </w:tc>
        <w:tc>
          <w:tcPr>
            <w:tcW w:w="1238" w:type="dxa"/>
            <w:vAlign w:val="center"/>
          </w:tcPr>
          <w:p w14:paraId="5F7E21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0.7</w:t>
            </w:r>
          </w:p>
        </w:tc>
        <w:tc>
          <w:tcPr>
            <w:tcW w:w="1350" w:type="dxa"/>
            <w:vAlign w:val="center"/>
          </w:tcPr>
          <w:p w14:paraId="04C534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Yes</w:t>
            </w:r>
          </w:p>
        </w:tc>
        <w:tc>
          <w:tcPr>
            <w:tcW w:w="1530" w:type="dxa"/>
            <w:vAlign w:val="center"/>
          </w:tcPr>
          <w:p w14:paraId="1C81A5DD"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57C17681" w14:textId="77777777" w:rsidTr="00182290">
        <w:trPr>
          <w:jc w:val="center"/>
        </w:trPr>
        <w:tc>
          <w:tcPr>
            <w:tcW w:w="2065" w:type="dxa"/>
          </w:tcPr>
          <w:p w14:paraId="7E4AA3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12], [InF-SH], [Round-trip carrier phase with Comb-4 no offset hoping between symbols]</w:t>
            </w:r>
          </w:p>
        </w:tc>
        <w:tc>
          <w:tcPr>
            <w:tcW w:w="1237" w:type="dxa"/>
            <w:vAlign w:val="center"/>
          </w:tcPr>
          <w:p w14:paraId="10757F3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0.52</w:t>
            </w:r>
          </w:p>
        </w:tc>
        <w:tc>
          <w:tcPr>
            <w:tcW w:w="1238" w:type="dxa"/>
            <w:vAlign w:val="center"/>
          </w:tcPr>
          <w:p w14:paraId="069DF4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0.79</w:t>
            </w:r>
          </w:p>
        </w:tc>
        <w:tc>
          <w:tcPr>
            <w:tcW w:w="1237" w:type="dxa"/>
            <w:vAlign w:val="center"/>
          </w:tcPr>
          <w:p w14:paraId="74CC54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1.04</w:t>
            </w:r>
          </w:p>
        </w:tc>
        <w:tc>
          <w:tcPr>
            <w:tcW w:w="1238" w:type="dxa"/>
            <w:vAlign w:val="center"/>
          </w:tcPr>
          <w:p w14:paraId="5DD243A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1.45</w:t>
            </w:r>
          </w:p>
        </w:tc>
        <w:tc>
          <w:tcPr>
            <w:tcW w:w="1350" w:type="dxa"/>
            <w:vAlign w:val="center"/>
          </w:tcPr>
          <w:p w14:paraId="667A74C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Marginal</w:t>
            </w:r>
          </w:p>
        </w:tc>
        <w:tc>
          <w:tcPr>
            <w:tcW w:w="1530" w:type="dxa"/>
            <w:vAlign w:val="center"/>
          </w:tcPr>
          <w:p w14:paraId="02DF9E1D"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14DFB57E" w14:textId="77777777" w:rsidTr="00182290">
        <w:trPr>
          <w:jc w:val="center"/>
        </w:trPr>
        <w:tc>
          <w:tcPr>
            <w:tcW w:w="2065" w:type="dxa"/>
          </w:tcPr>
          <w:p w14:paraId="33EC270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13], [InF-SH], [Round-trip carrier phase with Comb-4 with offset hoping between symbols]</w:t>
            </w:r>
          </w:p>
        </w:tc>
        <w:tc>
          <w:tcPr>
            <w:tcW w:w="1237" w:type="dxa"/>
            <w:vAlign w:val="center"/>
          </w:tcPr>
          <w:p w14:paraId="05A130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0.68</w:t>
            </w:r>
          </w:p>
        </w:tc>
        <w:tc>
          <w:tcPr>
            <w:tcW w:w="1238" w:type="dxa"/>
            <w:vAlign w:val="center"/>
          </w:tcPr>
          <w:p w14:paraId="13D512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0,98</w:t>
            </w:r>
          </w:p>
        </w:tc>
        <w:tc>
          <w:tcPr>
            <w:tcW w:w="1237" w:type="dxa"/>
            <w:vAlign w:val="center"/>
          </w:tcPr>
          <w:p w14:paraId="70250EB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1.51</w:t>
            </w:r>
          </w:p>
        </w:tc>
        <w:tc>
          <w:tcPr>
            <w:tcW w:w="1238" w:type="dxa"/>
            <w:vAlign w:val="center"/>
          </w:tcPr>
          <w:p w14:paraId="58B292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2.02</w:t>
            </w:r>
          </w:p>
        </w:tc>
        <w:tc>
          <w:tcPr>
            <w:tcW w:w="1350" w:type="dxa"/>
            <w:vAlign w:val="center"/>
          </w:tcPr>
          <w:p w14:paraId="55A7EA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w:t>
            </w:r>
          </w:p>
        </w:tc>
        <w:tc>
          <w:tcPr>
            <w:tcW w:w="1530" w:type="dxa"/>
            <w:vAlign w:val="center"/>
          </w:tcPr>
          <w:p w14:paraId="25CF1830" w14:textId="77777777" w:rsidR="00927128" w:rsidRPr="00E21705" w:rsidRDefault="00927128" w:rsidP="00182290">
            <w:pPr>
              <w:widowControl w:val="0"/>
              <w:spacing w:after="0" w:line="259" w:lineRule="auto"/>
              <w:jc w:val="center"/>
              <w:rPr>
                <w:rFonts w:ascii="Arial" w:hAnsi="Arial" w:cs="Arial"/>
                <w:sz w:val="18"/>
                <w:szCs w:val="18"/>
              </w:rPr>
            </w:pPr>
          </w:p>
        </w:tc>
      </w:tr>
    </w:tbl>
    <w:p w14:paraId="65426442" w14:textId="77777777" w:rsidR="00927128" w:rsidRPr="00E21705" w:rsidRDefault="00927128" w:rsidP="00B62532">
      <w:pPr>
        <w:rPr>
          <w:lang w:eastAsia="ko-KR"/>
        </w:rPr>
      </w:pPr>
    </w:p>
    <w:p w14:paraId="3F0D2EBD" w14:textId="77777777" w:rsidR="00927128" w:rsidRPr="00E21705" w:rsidRDefault="00927128" w:rsidP="00B62532">
      <w:r w:rsidRPr="00E21705">
        <w:t>Figure B.4.5.2-1 provides horizontal positioning accuracy CDF using NR carrier phase positioning for scenarios described in Table B.4.5.1-3.</w:t>
      </w:r>
    </w:p>
    <w:p w14:paraId="235980C5" w14:textId="77777777" w:rsidR="00927128" w:rsidRPr="00E21705" w:rsidRDefault="00927128" w:rsidP="00B62532">
      <w:pPr>
        <w:pStyle w:val="TH"/>
        <w:rPr>
          <w:lang w:eastAsia="ko-KR"/>
        </w:rPr>
      </w:pPr>
      <w:r w:rsidRPr="00E21705">
        <w:rPr>
          <w:noProof/>
          <w:lang w:val="en-US" w:eastAsia="ko-KR"/>
        </w:rPr>
        <w:drawing>
          <wp:inline distT="0" distB="0" distL="0" distR="0" wp14:anchorId="5A418E3A" wp14:editId="1FFA2F5F">
            <wp:extent cx="5127771" cy="3845961"/>
            <wp:effectExtent l="0" t="0" r="0" b="254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135066" cy="3851433"/>
                    </a:xfrm>
                    <a:prstGeom prst="rect">
                      <a:avLst/>
                    </a:prstGeom>
                  </pic:spPr>
                </pic:pic>
              </a:graphicData>
            </a:graphic>
          </wp:inline>
        </w:drawing>
      </w:r>
    </w:p>
    <w:p w14:paraId="3BADCB07" w14:textId="6745FBB5" w:rsidR="00927128" w:rsidRPr="00E21705" w:rsidRDefault="00927128" w:rsidP="00B62532">
      <w:pPr>
        <w:pStyle w:val="TF"/>
      </w:pPr>
      <w:r w:rsidRPr="00E21705">
        <w:rPr>
          <w:lang w:eastAsia="ko-KR"/>
        </w:rPr>
        <w:t>F</w:t>
      </w:r>
      <w:r w:rsidR="00B62532" w:rsidRPr="00E21705">
        <w:rPr>
          <w:lang w:eastAsia="ko-KR"/>
        </w:rPr>
        <w:t>igure</w:t>
      </w:r>
      <w:r w:rsidRPr="00E21705">
        <w:rPr>
          <w:lang w:eastAsia="ko-KR"/>
        </w:rPr>
        <w:t xml:space="preserve"> </w:t>
      </w:r>
      <w:r w:rsidRPr="00E21705">
        <w:t>B.4.5.2-1: NR carrier phase positioning - horizontal CDF from [87] for scenarios described in Table B.4.5.1-3.</w:t>
      </w:r>
    </w:p>
    <w:p w14:paraId="1B103B46" w14:textId="77777777" w:rsidR="00927128" w:rsidRPr="00E21705" w:rsidRDefault="00927128" w:rsidP="00B62532">
      <w:pPr>
        <w:pStyle w:val="Heading2"/>
      </w:pPr>
      <w:r w:rsidRPr="00E21705">
        <w:t>B.4.6</w:t>
      </w:r>
      <w:r w:rsidRPr="00E21705">
        <w:tab/>
      </w:r>
      <w:r w:rsidRPr="00E21705">
        <w:tab/>
        <w:t>Results from source [</w:t>
      </w:r>
      <w:r w:rsidRPr="00E21705">
        <w:rPr>
          <w:lang w:val="en-US" w:eastAsia="zh-CN"/>
        </w:rPr>
        <w:t>85</w:t>
      </w:r>
      <w:r w:rsidRPr="00E21705">
        <w:t>]</w:t>
      </w:r>
    </w:p>
    <w:p w14:paraId="58BEA17A" w14:textId="77777777" w:rsidR="00927128" w:rsidRPr="00E21705" w:rsidRDefault="00927128" w:rsidP="00B62532">
      <w:pPr>
        <w:pStyle w:val="Heading3"/>
      </w:pPr>
      <w:r w:rsidRPr="00E21705">
        <w:t>B.4.6.1</w:t>
      </w:r>
      <w:r w:rsidRPr="00E21705">
        <w:tab/>
        <w:t>Description of evaluation scenarios</w:t>
      </w:r>
    </w:p>
    <w:p w14:paraId="2445B63D" w14:textId="77777777" w:rsidR="00927128" w:rsidRPr="00E21705" w:rsidRDefault="00927128" w:rsidP="00B62532">
      <w:r w:rsidRPr="00E21705">
        <w:t xml:space="preserve">Evaluation scenarios, key </w:t>
      </w:r>
      <w:r w:rsidRPr="00E21705">
        <w:rPr>
          <w:rFonts w:eastAsia="Malgun Gothic"/>
          <w:lang w:eastAsia="zh-CN"/>
        </w:rPr>
        <w:t>technologies</w:t>
      </w:r>
      <w:r w:rsidRPr="00E21705">
        <w:t>, and assumptions for performance analysis of NR carrier phase positioning with the initial phase</w:t>
      </w:r>
      <w:r w:rsidRPr="00E21705">
        <w:rPr>
          <w:rFonts w:eastAsia="Malgun Gothic"/>
          <w:lang w:eastAsia="zh-CN"/>
        </w:rPr>
        <w:t xml:space="preserve"> offset</w:t>
      </w:r>
      <w:r w:rsidRPr="00E21705">
        <w:t xml:space="preserve"> are provided in Table B.4.6.1-</w:t>
      </w:r>
      <w:r w:rsidRPr="00E21705">
        <w:rPr>
          <w:lang w:val="en-US" w:eastAsia="zh-CN"/>
        </w:rPr>
        <w:t>1</w:t>
      </w:r>
      <w:r w:rsidRPr="00E21705">
        <w:t>.</w:t>
      </w:r>
    </w:p>
    <w:p w14:paraId="216D11BC" w14:textId="77777777" w:rsidR="00927128" w:rsidRPr="00E21705" w:rsidRDefault="00927128" w:rsidP="00B62532">
      <w:pPr>
        <w:rPr>
          <w:lang w:eastAsia="zh-CN"/>
        </w:rPr>
      </w:pPr>
      <w:r w:rsidRPr="00E21705">
        <w:t xml:space="preserve">Evaluation scenarios, key </w:t>
      </w:r>
      <w:r w:rsidRPr="00E21705">
        <w:rPr>
          <w:rFonts w:eastAsia="Malgun Gothic"/>
          <w:lang w:eastAsia="zh-CN"/>
        </w:rPr>
        <w:t>technologies</w:t>
      </w:r>
      <w:r w:rsidRPr="00E21705">
        <w:t xml:space="preserve">, and assumptions for performance analysis of NR carrier phase positioning with the </w:t>
      </w:r>
      <w:r w:rsidRPr="00E21705">
        <w:rPr>
          <w:lang w:eastAsia="zh-CN"/>
        </w:rPr>
        <w:t xml:space="preserve">CFO and </w:t>
      </w:r>
      <w:r w:rsidRPr="00E21705">
        <w:t>Oscillator-drift are provided in Table B.4.6.1-</w:t>
      </w:r>
      <w:r w:rsidRPr="00E21705">
        <w:rPr>
          <w:lang w:val="en-US" w:eastAsia="zh-CN"/>
        </w:rPr>
        <w:t>2</w:t>
      </w:r>
      <w:r w:rsidRPr="00E21705">
        <w:t>.</w:t>
      </w:r>
    </w:p>
    <w:p w14:paraId="704E2F63" w14:textId="77777777" w:rsidR="00927128" w:rsidRPr="00E21705" w:rsidRDefault="00927128" w:rsidP="00B62532">
      <w:r w:rsidRPr="00E21705">
        <w:t xml:space="preserve">Evaluation scenarios, key </w:t>
      </w:r>
      <w:r w:rsidRPr="00E21705">
        <w:rPr>
          <w:rFonts w:eastAsia="Malgun Gothic"/>
          <w:lang w:eastAsia="zh-CN"/>
        </w:rPr>
        <w:t>technologies</w:t>
      </w:r>
      <w:r w:rsidRPr="00E21705">
        <w:t xml:space="preserve">, and assumptions for performance analysis of NR carrier phase positioning with the </w:t>
      </w:r>
      <w:r w:rsidRPr="00E21705">
        <w:rPr>
          <w:lang w:eastAsia="zh-CN"/>
        </w:rPr>
        <w:t>TRP</w:t>
      </w:r>
      <w:r w:rsidRPr="00E21705">
        <w:t xml:space="preserve"> ARP erro</w:t>
      </w:r>
      <w:r w:rsidRPr="00E21705">
        <w:rPr>
          <w:lang w:eastAsia="zh-CN"/>
        </w:rPr>
        <w:t xml:space="preserve">r </w:t>
      </w:r>
      <w:r w:rsidRPr="00E21705">
        <w:t>are provided in Table B.4.6.1-</w:t>
      </w:r>
      <w:r w:rsidRPr="00E21705">
        <w:rPr>
          <w:lang w:val="en-US" w:eastAsia="zh-CN"/>
        </w:rPr>
        <w:t>3</w:t>
      </w:r>
      <w:r w:rsidRPr="00E21705">
        <w:t>.</w:t>
      </w:r>
    </w:p>
    <w:p w14:paraId="027CDDDB" w14:textId="77777777" w:rsidR="00927128" w:rsidRPr="00E21705" w:rsidRDefault="00927128" w:rsidP="00B62532">
      <w:pPr>
        <w:rPr>
          <w:b/>
        </w:rPr>
      </w:pPr>
      <w:r w:rsidRPr="00E21705">
        <w:t xml:space="preserve">Evaluation scenarios, key </w:t>
      </w:r>
      <w:r w:rsidRPr="00E21705">
        <w:rPr>
          <w:rFonts w:eastAsia="Malgun Gothic"/>
          <w:lang w:eastAsia="zh-CN"/>
        </w:rPr>
        <w:t>technologies</w:t>
      </w:r>
      <w:r w:rsidRPr="00E21705">
        <w:t>, and assumptions for performance analysis of NR carrier phase positioning in perfect scenarios are provided in Table B.4.6.1-</w:t>
      </w:r>
      <w:r w:rsidRPr="00E21705">
        <w:rPr>
          <w:lang w:val="en-US" w:eastAsia="zh-CN"/>
        </w:rPr>
        <w:t>4</w:t>
      </w:r>
      <w:r w:rsidRPr="00E21705">
        <w:t>.</w:t>
      </w:r>
    </w:p>
    <w:p w14:paraId="0B57DBD3" w14:textId="77777777" w:rsidR="00927128" w:rsidRPr="00E21705" w:rsidRDefault="00927128" w:rsidP="00B62532">
      <w:pPr>
        <w:pStyle w:val="TH"/>
        <w:rPr>
          <w:lang w:eastAsia="zh-CN"/>
        </w:rPr>
      </w:pPr>
      <w:r w:rsidRPr="00E21705">
        <w:t>Table B.4.6.1</w:t>
      </w:r>
      <w:r w:rsidRPr="00E21705">
        <w:rPr>
          <w:lang w:eastAsia="zh-CN"/>
        </w:rPr>
        <w:t>-</w:t>
      </w:r>
      <w:r w:rsidRPr="00E21705">
        <w:rPr>
          <w:lang w:val="en-US" w:eastAsia="zh-CN"/>
        </w:rPr>
        <w:t>1</w:t>
      </w:r>
      <w:r w:rsidRPr="00E21705">
        <w:t>: NR carrier phase positioning enhancements - evaluation scenarios and parameters with the initial phase offset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81"/>
        <w:gridCol w:w="1055"/>
        <w:gridCol w:w="1055"/>
        <w:gridCol w:w="1055"/>
        <w:gridCol w:w="1055"/>
        <w:gridCol w:w="1055"/>
        <w:gridCol w:w="1055"/>
        <w:gridCol w:w="1055"/>
        <w:gridCol w:w="1055"/>
      </w:tblGrid>
      <w:tr w:rsidR="00927128" w:rsidRPr="00E21705" w14:paraId="63F5D0E9"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4498E926"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393529D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1-1-1</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47920B5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1-1-2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48CB0A3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3052A2A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6D3620D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50964825"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305A9945"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1-1-7</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1EB6C02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1-1-8</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7A00EF0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685C5E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AA039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2FCB71B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2AD56CF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58C3100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E49FE5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7AFDCE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0BA365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2C3E9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30E2707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33B0A08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0DE21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34BC6C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3B92133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6DF80CC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00E37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1C8399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FA18B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736E50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A1DB2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04607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997D0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0016E6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09A829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341EA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2C9C36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715B37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35D0C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r>
      <w:tr w:rsidR="00927128" w:rsidRPr="00E21705" w14:paraId="1B8BCB8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A0A68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1C5F943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19C4C44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2CAA1B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4ECE8B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5FA7B22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3F6B6D6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751927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2F6D9F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74494B8D"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5D0C13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42" w:type="pct"/>
            <w:tcBorders>
              <w:top w:val="single" w:sz="8" w:space="0" w:color="auto"/>
              <w:left w:val="single" w:sz="8" w:space="0" w:color="auto"/>
              <w:bottom w:val="single" w:sz="8" w:space="0" w:color="auto"/>
              <w:right w:val="single" w:sz="8" w:space="0" w:color="auto"/>
            </w:tcBorders>
          </w:tcPr>
          <w:p w14:paraId="3360487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0FC898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1D7E2BF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0C69D5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34204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6B09D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60867C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25D67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580D72E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AE44A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63154CCB" w14:textId="69B3F8CB"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432FF0C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358EE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1EB86174"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27F6CB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0D799C11"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D6502E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772C4F3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9E9181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7E4E6CC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B08F6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D79117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89F056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79F02B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A3890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6705E2E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7DE59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0984A6E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6FE82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3CEECB1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2FF2591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7F51C85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7F7F6F6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6E2568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441E603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C5E22C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22681AD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EDB2E1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17E51516"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1032D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31F85BC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1FE6F4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7A355C9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6C2D29A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1BA3B2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72087E9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4AEC3D5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3FB1E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3BDEAC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38557DC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A66AE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603AB5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474BA8D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3C9A1375"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7DE93BE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7ACFD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291109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523735F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2B1E4A41"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4136D50"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18E2986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2C68A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5C27A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20CFD8A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5" w:type="pct"/>
            <w:tcBorders>
              <w:top w:val="single" w:sz="8" w:space="0" w:color="auto"/>
              <w:left w:val="single" w:sz="8" w:space="0" w:color="auto"/>
              <w:bottom w:val="single" w:sz="8" w:space="0" w:color="auto"/>
              <w:right w:val="single" w:sz="8" w:space="0" w:color="auto"/>
            </w:tcBorders>
          </w:tcPr>
          <w:p w14:paraId="60B63E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80" w:type="pct"/>
            <w:tcBorders>
              <w:top w:val="single" w:sz="8" w:space="0" w:color="auto"/>
              <w:left w:val="single" w:sz="8" w:space="0" w:color="auto"/>
              <w:bottom w:val="single" w:sz="8" w:space="0" w:color="auto"/>
              <w:right w:val="single" w:sz="8" w:space="0" w:color="auto"/>
            </w:tcBorders>
          </w:tcPr>
          <w:p w14:paraId="4A8A8B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4018826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3" w:type="pct"/>
            <w:tcBorders>
              <w:top w:val="single" w:sz="8" w:space="0" w:color="auto"/>
              <w:left w:val="single" w:sz="8" w:space="0" w:color="auto"/>
              <w:bottom w:val="single" w:sz="8" w:space="0" w:color="auto"/>
              <w:right w:val="single" w:sz="8" w:space="0" w:color="auto"/>
            </w:tcBorders>
          </w:tcPr>
          <w:p w14:paraId="074E9B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6DA21D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7F4AE46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7729C7C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r>
      <w:tr w:rsidR="00927128" w:rsidRPr="00E21705" w14:paraId="6D6DDD08"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7FC8EC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3EFEB5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42" w:type="pct"/>
            <w:tcBorders>
              <w:top w:val="single" w:sz="8" w:space="0" w:color="auto"/>
              <w:left w:val="single" w:sz="8" w:space="0" w:color="auto"/>
              <w:bottom w:val="single" w:sz="8" w:space="0" w:color="auto"/>
              <w:right w:val="single" w:sz="8" w:space="0" w:color="auto"/>
            </w:tcBorders>
          </w:tcPr>
          <w:p w14:paraId="4C783D8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3BDC81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80" w:type="pct"/>
            <w:tcBorders>
              <w:top w:val="single" w:sz="8" w:space="0" w:color="auto"/>
              <w:left w:val="single" w:sz="8" w:space="0" w:color="auto"/>
              <w:bottom w:val="single" w:sz="8" w:space="0" w:color="auto"/>
              <w:right w:val="single" w:sz="8" w:space="0" w:color="auto"/>
            </w:tcBorders>
          </w:tcPr>
          <w:p w14:paraId="1569FD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E2F59D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99753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5D794AA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131F52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4496EF7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3EFBD4D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AC561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712F1E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37A92C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700E0F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66759F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49816B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0503CF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7E4302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6BD056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329FFE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20DA3C6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E217A4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455CA96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0EDC4D7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349538D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5BB2125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5976F1C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4325DBB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E6A204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6865B4E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1E9B81F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F4C8C5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66AFE92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05903C0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095BE7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25DE6EC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614DB5A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7D3E487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596FE38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3478EF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71FD10E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ED6D9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235915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2BAA65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42F898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5F51F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37CCD6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842AF7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151ED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7F04B0B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27C77D2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47DA0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327850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[0,0.001]* 2π</w:t>
            </w:r>
          </w:p>
        </w:tc>
        <w:tc>
          <w:tcPr>
            <w:tcW w:w="555" w:type="pct"/>
            <w:tcBorders>
              <w:top w:val="single" w:sz="8" w:space="0" w:color="auto"/>
              <w:left w:val="single" w:sz="8" w:space="0" w:color="auto"/>
              <w:bottom w:val="single" w:sz="8" w:space="0" w:color="auto"/>
              <w:right w:val="single" w:sz="8" w:space="0" w:color="auto"/>
            </w:tcBorders>
          </w:tcPr>
          <w:p w14:paraId="4CB11A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[0,0.005]* 2π</w:t>
            </w:r>
          </w:p>
        </w:tc>
        <w:tc>
          <w:tcPr>
            <w:tcW w:w="580" w:type="pct"/>
            <w:tcBorders>
              <w:top w:val="single" w:sz="8" w:space="0" w:color="auto"/>
              <w:left w:val="single" w:sz="8" w:space="0" w:color="auto"/>
              <w:bottom w:val="single" w:sz="8" w:space="0" w:color="auto"/>
              <w:right w:val="single" w:sz="8" w:space="0" w:color="auto"/>
            </w:tcBorders>
          </w:tcPr>
          <w:p w14:paraId="415416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[0,0.01]* 2π</w:t>
            </w:r>
          </w:p>
        </w:tc>
        <w:tc>
          <w:tcPr>
            <w:tcW w:w="553" w:type="pct"/>
            <w:tcBorders>
              <w:top w:val="single" w:sz="8" w:space="0" w:color="auto"/>
              <w:left w:val="single" w:sz="8" w:space="0" w:color="auto"/>
              <w:bottom w:val="single" w:sz="8" w:space="0" w:color="auto"/>
              <w:right w:val="single" w:sz="8" w:space="0" w:color="auto"/>
            </w:tcBorders>
          </w:tcPr>
          <w:p w14:paraId="51FF25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w:t>
            </w:r>
            <w:r w:rsidRPr="00E21705">
              <w:rPr>
                <w:rFonts w:ascii="Arial" w:hAnsi="Arial" w:cs="Arial"/>
                <w:sz w:val="16"/>
                <w:szCs w:val="16"/>
                <w:lang w:val="en-US" w:eastAsia="zh-CN"/>
              </w:rPr>
              <w:t>2</w:t>
            </w:r>
            <w:r w:rsidRPr="00E21705">
              <w:rPr>
                <w:rFonts w:ascii="Arial" w:hAnsi="Arial" w:cs="Arial"/>
                <w:sz w:val="16"/>
                <w:szCs w:val="16"/>
              </w:rPr>
              <w:t>]* 2π</w:t>
            </w:r>
          </w:p>
        </w:tc>
        <w:tc>
          <w:tcPr>
            <w:tcW w:w="553" w:type="pct"/>
            <w:tcBorders>
              <w:top w:val="single" w:sz="8" w:space="0" w:color="auto"/>
              <w:left w:val="single" w:sz="8" w:space="0" w:color="auto"/>
              <w:bottom w:val="single" w:sz="8" w:space="0" w:color="auto"/>
              <w:right w:val="single" w:sz="8" w:space="0" w:color="auto"/>
            </w:tcBorders>
          </w:tcPr>
          <w:p w14:paraId="4443502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[0,0.04]* 2π</w:t>
            </w:r>
          </w:p>
        </w:tc>
        <w:tc>
          <w:tcPr>
            <w:tcW w:w="553" w:type="pct"/>
            <w:tcBorders>
              <w:top w:val="single" w:sz="8" w:space="0" w:color="auto"/>
              <w:left w:val="single" w:sz="8" w:space="0" w:color="auto"/>
              <w:bottom w:val="single" w:sz="8" w:space="0" w:color="auto"/>
              <w:right w:val="single" w:sz="8" w:space="0" w:color="auto"/>
            </w:tcBorders>
          </w:tcPr>
          <w:p w14:paraId="656793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[0,0.06]* 2π</w:t>
            </w:r>
          </w:p>
        </w:tc>
        <w:tc>
          <w:tcPr>
            <w:tcW w:w="553" w:type="pct"/>
            <w:tcBorders>
              <w:top w:val="single" w:sz="8" w:space="0" w:color="auto"/>
              <w:left w:val="single" w:sz="8" w:space="0" w:color="auto"/>
              <w:bottom w:val="single" w:sz="8" w:space="0" w:color="auto"/>
              <w:right w:val="single" w:sz="8" w:space="0" w:color="auto"/>
            </w:tcBorders>
          </w:tcPr>
          <w:p w14:paraId="519B4E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[0,0.08]* 2π</w:t>
            </w:r>
          </w:p>
        </w:tc>
        <w:tc>
          <w:tcPr>
            <w:tcW w:w="553" w:type="pct"/>
            <w:tcBorders>
              <w:top w:val="single" w:sz="8" w:space="0" w:color="auto"/>
              <w:left w:val="single" w:sz="8" w:space="0" w:color="auto"/>
              <w:bottom w:val="single" w:sz="8" w:space="0" w:color="auto"/>
              <w:right w:val="single" w:sz="8" w:space="0" w:color="auto"/>
            </w:tcBorders>
          </w:tcPr>
          <w:p w14:paraId="4E1C1E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[0,0.1]* 2π</w:t>
            </w:r>
          </w:p>
        </w:tc>
      </w:tr>
      <w:tr w:rsidR="00927128" w:rsidRPr="00E21705" w14:paraId="4047397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B1A422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42" w:type="pct"/>
            <w:tcBorders>
              <w:top w:val="single" w:sz="8" w:space="0" w:color="auto"/>
              <w:left w:val="single" w:sz="8" w:space="0" w:color="auto"/>
              <w:bottom w:val="single" w:sz="8" w:space="0" w:color="auto"/>
              <w:right w:val="single" w:sz="8" w:space="0" w:color="auto"/>
            </w:tcBorders>
          </w:tcPr>
          <w:p w14:paraId="29688F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2B688A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4A061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7C2FB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E42E6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78AEB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7899A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4FAB0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581105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7759F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4669F84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6A6629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C44F4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C6FB1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3F512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BC957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62F6D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482B5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94AA5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35D50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5DEE7EC7"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218293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29691A1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01A929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676611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6780FC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701AC9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64612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35AB23C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FC5613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523014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98623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4A13C62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3A53D8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53728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01324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95D41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99B4B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28CAA79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188FD7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7F7156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3A1493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426528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3DD283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00D33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258924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193DB0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6EBB76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465EC15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18B25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4442" w:type="pct"/>
            <w:gridSpan w:val="8"/>
            <w:tcBorders>
              <w:top w:val="single" w:sz="8" w:space="0" w:color="auto"/>
              <w:left w:val="single" w:sz="8" w:space="0" w:color="auto"/>
              <w:bottom w:val="single" w:sz="8" w:space="0" w:color="auto"/>
              <w:right w:val="single" w:sz="8" w:space="0" w:color="auto"/>
            </w:tcBorders>
          </w:tcPr>
          <w:p w14:paraId="522DE95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r>
    </w:tbl>
    <w:p w14:paraId="3C2C3E7C" w14:textId="77777777" w:rsidR="00927128" w:rsidRPr="00E21705" w:rsidRDefault="00927128" w:rsidP="00B62532">
      <w:pPr>
        <w:pStyle w:val="TH"/>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77"/>
        <w:gridCol w:w="1053"/>
        <w:gridCol w:w="1054"/>
        <w:gridCol w:w="1054"/>
        <w:gridCol w:w="1054"/>
        <w:gridCol w:w="1054"/>
        <w:gridCol w:w="1054"/>
        <w:gridCol w:w="1048"/>
        <w:gridCol w:w="19"/>
        <w:gridCol w:w="1054"/>
      </w:tblGrid>
      <w:tr w:rsidR="00927128" w:rsidRPr="00E21705" w14:paraId="5ADF90AE"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0865FC0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4B818DDA"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1-1-9</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442BB5B8"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1-1-10</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5BE71F4C"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1-1-11</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4CA87D1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1-2-1</w:t>
            </w:r>
            <w:r w:rsidRPr="00E21705">
              <w:rPr>
                <w:rFonts w:ascii="Arial" w:hAnsi="Arial" w:cs="Arial"/>
                <w:b/>
                <w:sz w:val="16"/>
                <w:szCs w:val="16"/>
              </w:rPr>
              <w:t>], [InF-</w:t>
            </w:r>
            <w:r w:rsidRPr="00E21705">
              <w:rPr>
                <w:rFonts w:ascii="Arial" w:hAnsi="Arial" w:cs="Arial"/>
                <w:b/>
                <w:sz w:val="16"/>
                <w:szCs w:val="16"/>
                <w:lang w:val="en-US" w:eastAsia="zh-CN"/>
              </w:rPr>
              <w:t>D</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6D3334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1F62B11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gridSpan w:val="2"/>
            <w:tcBorders>
              <w:top w:val="single" w:sz="8" w:space="0" w:color="auto"/>
              <w:left w:val="single" w:sz="8" w:space="0" w:color="auto"/>
              <w:bottom w:val="single" w:sz="8" w:space="0" w:color="auto"/>
              <w:right w:val="single" w:sz="8" w:space="0" w:color="auto"/>
            </w:tcBorders>
            <w:vAlign w:val="center"/>
          </w:tcPr>
          <w:p w14:paraId="28307CB9"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672D95FA"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1-2-5</w:t>
            </w:r>
            <w:r w:rsidRPr="00E21705">
              <w:rPr>
                <w:rFonts w:ascii="Arial" w:hAnsi="Arial" w:cs="Arial"/>
                <w:b/>
                <w:sz w:val="16"/>
                <w:szCs w:val="16"/>
              </w:rPr>
              <w:t>], [InF-</w:t>
            </w:r>
            <w:r w:rsidRPr="00E21705">
              <w:rPr>
                <w:rFonts w:ascii="Arial" w:hAnsi="Arial" w:cs="Arial"/>
                <w:b/>
                <w:sz w:val="16"/>
                <w:szCs w:val="16"/>
                <w:lang w:val="en-US" w:eastAsia="zh-CN"/>
              </w:rPr>
              <w:t>D</w:t>
            </w:r>
            <w:r w:rsidRPr="00E21705">
              <w:rPr>
                <w:rFonts w:ascii="Arial" w:hAnsi="Arial" w:cs="Arial"/>
                <w:b/>
                <w:sz w:val="16"/>
                <w:szCs w:val="16"/>
              </w:rPr>
              <w:t>H]</w:t>
            </w:r>
          </w:p>
        </w:tc>
      </w:tr>
      <w:tr w:rsidR="00927128" w:rsidRPr="00E21705" w14:paraId="4BEE3D3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4DBE3C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1624CE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1D0B2FD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513763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54EE7DB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5C5A31B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B314D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7D74780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gridSpan w:val="2"/>
            <w:tcBorders>
              <w:top w:val="single" w:sz="8" w:space="0" w:color="auto"/>
              <w:left w:val="single" w:sz="8" w:space="0" w:color="auto"/>
              <w:bottom w:val="single" w:sz="8" w:space="0" w:color="auto"/>
              <w:right w:val="single" w:sz="8" w:space="0" w:color="auto"/>
            </w:tcBorders>
            <w:shd w:val="clear" w:color="auto" w:fill="auto"/>
          </w:tcPr>
          <w:p w14:paraId="782CD9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6B8E44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5E46B12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DAEB3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023A7D1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8DDD95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11E692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58F31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71684F9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9C2D6C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52B793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7A06A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03049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78902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4E3EDA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C563B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gridSpan w:val="2"/>
            <w:tcBorders>
              <w:top w:val="single" w:sz="8" w:space="0" w:color="auto"/>
              <w:left w:val="single" w:sz="8" w:space="0" w:color="auto"/>
              <w:bottom w:val="single" w:sz="8" w:space="0" w:color="auto"/>
              <w:right w:val="single" w:sz="8" w:space="0" w:color="auto"/>
            </w:tcBorders>
          </w:tcPr>
          <w:p w14:paraId="732B6A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39FAF1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000C11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A0BB5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r>
      <w:tr w:rsidR="00927128" w:rsidRPr="00E21705" w14:paraId="53208D1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90708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7DEA507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211D6F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013CD13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53282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4DCBBE9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1C5BEF2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gridSpan w:val="2"/>
            <w:tcBorders>
              <w:top w:val="single" w:sz="8" w:space="0" w:color="auto"/>
              <w:left w:val="single" w:sz="8" w:space="0" w:color="auto"/>
              <w:bottom w:val="single" w:sz="8" w:space="0" w:color="auto"/>
              <w:right w:val="single" w:sz="8" w:space="0" w:color="auto"/>
            </w:tcBorders>
          </w:tcPr>
          <w:p w14:paraId="0DF36F9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4F0D7A7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037041BA"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22D24F8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42" w:type="pct"/>
            <w:tcBorders>
              <w:top w:val="single" w:sz="8" w:space="0" w:color="auto"/>
              <w:left w:val="single" w:sz="8" w:space="0" w:color="auto"/>
              <w:bottom w:val="single" w:sz="8" w:space="0" w:color="auto"/>
              <w:right w:val="single" w:sz="8" w:space="0" w:color="auto"/>
            </w:tcBorders>
          </w:tcPr>
          <w:p w14:paraId="7940C3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449EDB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1D67C9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19B82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5F10D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7BA29B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gridSpan w:val="2"/>
            <w:tcBorders>
              <w:top w:val="single" w:sz="8" w:space="0" w:color="auto"/>
              <w:left w:val="single" w:sz="8" w:space="0" w:color="auto"/>
              <w:bottom w:val="single" w:sz="8" w:space="0" w:color="auto"/>
              <w:right w:val="single" w:sz="8" w:space="0" w:color="auto"/>
            </w:tcBorders>
          </w:tcPr>
          <w:p w14:paraId="282F2C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4C1A1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45891878"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49635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11988435" w14:textId="4CC69AE9"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231491FD"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7315B3E"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6B864C8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1A331D0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35EC854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4DC2E84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4956286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9583F1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19787EF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EAB930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733A64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37F5AA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gridSpan w:val="2"/>
            <w:tcBorders>
              <w:top w:val="single" w:sz="8" w:space="0" w:color="auto"/>
              <w:left w:val="single" w:sz="8" w:space="0" w:color="auto"/>
              <w:bottom w:val="single" w:sz="8" w:space="0" w:color="auto"/>
              <w:right w:val="single" w:sz="8" w:space="0" w:color="auto"/>
            </w:tcBorders>
          </w:tcPr>
          <w:p w14:paraId="77C640A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BAAAA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D58B8CB"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FB609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051015D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77C99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421978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6624246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1396276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0272E1B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C4A7CB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209EE0F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A28E02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gridSpan w:val="2"/>
            <w:tcBorders>
              <w:top w:val="single" w:sz="8" w:space="0" w:color="auto"/>
              <w:left w:val="single" w:sz="8" w:space="0" w:color="auto"/>
              <w:bottom w:val="single" w:sz="8" w:space="0" w:color="auto"/>
              <w:right w:val="single" w:sz="8" w:space="0" w:color="auto"/>
            </w:tcBorders>
          </w:tcPr>
          <w:p w14:paraId="5D2B010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5D26F99"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25EE76D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5231A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3EC7CC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11F703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4C48035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01B5C9B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607935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5BAD77F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28DFD7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gridSpan w:val="2"/>
            <w:tcBorders>
              <w:top w:val="single" w:sz="8" w:space="0" w:color="auto"/>
              <w:left w:val="single" w:sz="8" w:space="0" w:color="auto"/>
              <w:bottom w:val="single" w:sz="8" w:space="0" w:color="auto"/>
              <w:right w:val="single" w:sz="8" w:space="0" w:color="auto"/>
            </w:tcBorders>
          </w:tcPr>
          <w:p w14:paraId="2E621AB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04A76C3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6EDFEA6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8528E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222B97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7D5408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1BE047F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06360B7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626310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0D69B12F"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2ABF221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gridSpan w:val="2"/>
            <w:tcBorders>
              <w:top w:val="single" w:sz="8" w:space="0" w:color="auto"/>
              <w:left w:val="single" w:sz="8" w:space="0" w:color="auto"/>
              <w:bottom w:val="single" w:sz="8" w:space="0" w:color="auto"/>
              <w:right w:val="single" w:sz="8" w:space="0" w:color="auto"/>
            </w:tcBorders>
          </w:tcPr>
          <w:p w14:paraId="018C2AF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95938A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486FCBC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F2FBD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058569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6A29A4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5" w:type="pct"/>
            <w:tcBorders>
              <w:top w:val="single" w:sz="8" w:space="0" w:color="auto"/>
              <w:left w:val="single" w:sz="8" w:space="0" w:color="auto"/>
              <w:bottom w:val="single" w:sz="8" w:space="0" w:color="auto"/>
              <w:right w:val="single" w:sz="8" w:space="0" w:color="auto"/>
            </w:tcBorders>
          </w:tcPr>
          <w:p w14:paraId="5A95EE2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80" w:type="pct"/>
            <w:tcBorders>
              <w:top w:val="single" w:sz="8" w:space="0" w:color="auto"/>
              <w:left w:val="single" w:sz="8" w:space="0" w:color="auto"/>
              <w:bottom w:val="single" w:sz="8" w:space="0" w:color="auto"/>
              <w:right w:val="single" w:sz="8" w:space="0" w:color="auto"/>
            </w:tcBorders>
          </w:tcPr>
          <w:p w14:paraId="44DDE7A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100C75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differential</w:t>
            </w:r>
          </w:p>
        </w:tc>
        <w:tc>
          <w:tcPr>
            <w:tcW w:w="553" w:type="pct"/>
            <w:tcBorders>
              <w:top w:val="single" w:sz="8" w:space="0" w:color="auto"/>
              <w:left w:val="single" w:sz="8" w:space="0" w:color="auto"/>
              <w:bottom w:val="single" w:sz="8" w:space="0" w:color="auto"/>
              <w:right w:val="single" w:sz="8" w:space="0" w:color="auto"/>
            </w:tcBorders>
          </w:tcPr>
          <w:p w14:paraId="490420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3E5A75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gridSpan w:val="2"/>
            <w:tcBorders>
              <w:top w:val="single" w:sz="8" w:space="0" w:color="auto"/>
              <w:left w:val="single" w:sz="8" w:space="0" w:color="auto"/>
              <w:bottom w:val="single" w:sz="8" w:space="0" w:color="auto"/>
              <w:right w:val="single" w:sz="8" w:space="0" w:color="auto"/>
            </w:tcBorders>
          </w:tcPr>
          <w:p w14:paraId="2F591C5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08A1F63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r>
      <w:tr w:rsidR="00927128" w:rsidRPr="00E21705" w14:paraId="6BB189B6"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3E8D6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167E89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42" w:type="pct"/>
            <w:tcBorders>
              <w:top w:val="single" w:sz="8" w:space="0" w:color="auto"/>
              <w:left w:val="single" w:sz="8" w:space="0" w:color="auto"/>
              <w:bottom w:val="single" w:sz="8" w:space="0" w:color="auto"/>
              <w:right w:val="single" w:sz="8" w:space="0" w:color="auto"/>
            </w:tcBorders>
          </w:tcPr>
          <w:p w14:paraId="0F67F14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219FF1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80" w:type="pct"/>
            <w:tcBorders>
              <w:top w:val="single" w:sz="8" w:space="0" w:color="auto"/>
              <w:left w:val="single" w:sz="8" w:space="0" w:color="auto"/>
              <w:bottom w:val="single" w:sz="8" w:space="0" w:color="auto"/>
              <w:right w:val="single" w:sz="8" w:space="0" w:color="auto"/>
            </w:tcBorders>
          </w:tcPr>
          <w:p w14:paraId="0FFC06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52831AE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0AAC6C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3C8A79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13D2B18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integer ambiguity limited to ±1</w:t>
            </w:r>
          </w:p>
        </w:tc>
        <w:tc>
          <w:tcPr>
            <w:tcW w:w="553" w:type="pct"/>
            <w:gridSpan w:val="2"/>
            <w:tcBorders>
              <w:top w:val="single" w:sz="8" w:space="0" w:color="auto"/>
              <w:left w:val="single" w:sz="8" w:space="0" w:color="auto"/>
              <w:bottom w:val="single" w:sz="8" w:space="0" w:color="auto"/>
              <w:right w:val="single" w:sz="8" w:space="0" w:color="auto"/>
            </w:tcBorders>
          </w:tcPr>
          <w:p w14:paraId="14F0BE0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72B6679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rPr>
              <w:t>integer ambiguity limited to ±</w:t>
            </w:r>
            <w:r w:rsidRPr="00E21705">
              <w:rPr>
                <w:rFonts w:ascii="Arial"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AB1A270"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27F360F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4FD01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4940CAC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55B005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5CD62E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1FC801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56FEAB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030075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43B27A0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gridSpan w:val="2"/>
            <w:tcBorders>
              <w:top w:val="single" w:sz="8" w:space="0" w:color="auto"/>
              <w:left w:val="single" w:sz="8" w:space="0" w:color="auto"/>
              <w:bottom w:val="single" w:sz="8" w:space="0" w:color="auto"/>
              <w:right w:val="single" w:sz="8" w:space="0" w:color="auto"/>
            </w:tcBorders>
          </w:tcPr>
          <w:p w14:paraId="310138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16D296E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44FB3F85"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EDB25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784D415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46D065B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43DA356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253FA52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5AFC93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3C7537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gridSpan w:val="2"/>
            <w:tcBorders>
              <w:top w:val="single" w:sz="8" w:space="0" w:color="auto"/>
              <w:left w:val="single" w:sz="8" w:space="0" w:color="auto"/>
              <w:bottom w:val="single" w:sz="8" w:space="0" w:color="auto"/>
              <w:right w:val="single" w:sz="8" w:space="0" w:color="auto"/>
            </w:tcBorders>
          </w:tcPr>
          <w:p w14:paraId="60D8F7A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EA2C20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3B43C9F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5C0A0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79CF42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1F27133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391A15D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38C52E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7F900A9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53F2F8C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gridSpan w:val="2"/>
            <w:tcBorders>
              <w:top w:val="single" w:sz="8" w:space="0" w:color="auto"/>
              <w:left w:val="single" w:sz="8" w:space="0" w:color="auto"/>
              <w:bottom w:val="single" w:sz="8" w:space="0" w:color="auto"/>
              <w:right w:val="single" w:sz="8" w:space="0" w:color="auto"/>
            </w:tcBorders>
          </w:tcPr>
          <w:p w14:paraId="2B3FC84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48F35D0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2E51871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2A760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5A250D9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5A87EBA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2B67E7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C3607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FBF6F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7E337B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gridSpan w:val="2"/>
            <w:tcBorders>
              <w:top w:val="single" w:sz="8" w:space="0" w:color="auto"/>
              <w:left w:val="single" w:sz="8" w:space="0" w:color="auto"/>
              <w:bottom w:val="single" w:sz="8" w:space="0" w:color="auto"/>
              <w:right w:val="single" w:sz="8" w:space="0" w:color="auto"/>
            </w:tcBorders>
          </w:tcPr>
          <w:p w14:paraId="182528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64806F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F58C2E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8B89A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2D1C75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[0,0.2]* 2π</w:t>
            </w:r>
          </w:p>
        </w:tc>
        <w:tc>
          <w:tcPr>
            <w:tcW w:w="555" w:type="pct"/>
            <w:tcBorders>
              <w:top w:val="single" w:sz="8" w:space="0" w:color="auto"/>
              <w:left w:val="single" w:sz="8" w:space="0" w:color="auto"/>
              <w:bottom w:val="single" w:sz="8" w:space="0" w:color="auto"/>
              <w:right w:val="single" w:sz="8" w:space="0" w:color="auto"/>
            </w:tcBorders>
          </w:tcPr>
          <w:p w14:paraId="37E4DA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80" w:type="pct"/>
            <w:tcBorders>
              <w:top w:val="single" w:sz="8" w:space="0" w:color="auto"/>
              <w:left w:val="single" w:sz="8" w:space="0" w:color="auto"/>
              <w:bottom w:val="single" w:sz="8" w:space="0" w:color="auto"/>
              <w:right w:val="single" w:sz="8" w:space="0" w:color="auto"/>
            </w:tcBorders>
          </w:tcPr>
          <w:p w14:paraId="619736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53" w:type="pct"/>
            <w:tcBorders>
              <w:top w:val="single" w:sz="8" w:space="0" w:color="auto"/>
              <w:left w:val="single" w:sz="8" w:space="0" w:color="auto"/>
              <w:bottom w:val="single" w:sz="8" w:space="0" w:color="auto"/>
              <w:right w:val="single" w:sz="8" w:space="0" w:color="auto"/>
            </w:tcBorders>
          </w:tcPr>
          <w:p w14:paraId="0121221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6F25A9B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12ECB7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0</w:t>
            </w:r>
          </w:p>
        </w:tc>
        <w:tc>
          <w:tcPr>
            <w:tcW w:w="553" w:type="pct"/>
            <w:gridSpan w:val="2"/>
            <w:tcBorders>
              <w:top w:val="single" w:sz="8" w:space="0" w:color="auto"/>
              <w:left w:val="single" w:sz="8" w:space="0" w:color="auto"/>
              <w:bottom w:val="single" w:sz="8" w:space="0" w:color="auto"/>
              <w:right w:val="single" w:sz="8" w:space="0" w:color="auto"/>
            </w:tcBorders>
          </w:tcPr>
          <w:p w14:paraId="1E52709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5BB6D0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r>
      <w:tr w:rsidR="00927128" w:rsidRPr="00E21705" w14:paraId="193AE04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B3A615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42" w:type="pct"/>
            <w:tcBorders>
              <w:top w:val="single" w:sz="8" w:space="0" w:color="auto"/>
              <w:left w:val="single" w:sz="8" w:space="0" w:color="auto"/>
              <w:bottom w:val="single" w:sz="8" w:space="0" w:color="auto"/>
              <w:right w:val="single" w:sz="8" w:space="0" w:color="auto"/>
            </w:tcBorders>
          </w:tcPr>
          <w:p w14:paraId="69B490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4F1B7F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CF302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1AC68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E3265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E64EA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4078AA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03E18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02B5B61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2BB4B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665123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1D262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0F1C20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514E7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E12C3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0D25E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616F3B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33AD2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A86572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017BC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79AEBA7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3F338C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379111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363386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077F4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4E8E3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655D065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CC8B2F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419DE1C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ECAD1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15CA932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77B8E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7A1542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CA5D9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19A01B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C40FE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545F55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86D3B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4DE5AE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0EA6E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1C9DDF9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6F9896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4BCAE3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4173B8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0F6FE75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30991C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gridSpan w:val="2"/>
            <w:tcBorders>
              <w:top w:val="single" w:sz="8" w:space="0" w:color="auto"/>
              <w:left w:val="single" w:sz="8" w:space="0" w:color="auto"/>
              <w:bottom w:val="single" w:sz="8" w:space="0" w:color="auto"/>
              <w:right w:val="single" w:sz="8" w:space="0" w:color="auto"/>
            </w:tcBorders>
          </w:tcPr>
          <w:p w14:paraId="312B1F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E68C8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F000B5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15372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542" w:type="pct"/>
            <w:tcBorders>
              <w:top w:val="single" w:sz="8" w:space="0" w:color="auto"/>
              <w:left w:val="single" w:sz="8" w:space="0" w:color="auto"/>
              <w:bottom w:val="single" w:sz="8" w:space="0" w:color="auto"/>
              <w:right w:val="single" w:sz="8" w:space="0" w:color="auto"/>
            </w:tcBorders>
          </w:tcPr>
          <w:p w14:paraId="4958520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555" w:type="pct"/>
            <w:tcBorders>
              <w:top w:val="single" w:sz="8" w:space="0" w:color="auto"/>
              <w:left w:val="single" w:sz="8" w:space="0" w:color="auto"/>
              <w:bottom w:val="single" w:sz="8" w:space="0" w:color="auto"/>
              <w:right w:val="single" w:sz="8" w:space="0" w:color="auto"/>
            </w:tcBorders>
          </w:tcPr>
          <w:p w14:paraId="5C4EA48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580" w:type="pct"/>
            <w:tcBorders>
              <w:top w:val="single" w:sz="8" w:space="0" w:color="auto"/>
              <w:left w:val="single" w:sz="8" w:space="0" w:color="auto"/>
              <w:bottom w:val="single" w:sz="8" w:space="0" w:color="auto"/>
              <w:right w:val="single" w:sz="8" w:space="0" w:color="auto"/>
            </w:tcBorders>
          </w:tcPr>
          <w:p w14:paraId="500A1F9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2F6BA4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4F9A38A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6A7B248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0" w:type="pct"/>
            <w:tcBorders>
              <w:top w:val="single" w:sz="8" w:space="0" w:color="auto"/>
              <w:left w:val="single" w:sz="8" w:space="0" w:color="auto"/>
              <w:bottom w:val="single" w:sz="8" w:space="0" w:color="auto"/>
              <w:right w:val="single" w:sz="8" w:space="0" w:color="auto"/>
            </w:tcBorders>
          </w:tcPr>
          <w:p w14:paraId="1135E13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6" w:type="pct"/>
            <w:gridSpan w:val="2"/>
            <w:tcBorders>
              <w:top w:val="single" w:sz="8" w:space="0" w:color="auto"/>
              <w:left w:val="single" w:sz="8" w:space="0" w:color="auto"/>
              <w:bottom w:val="single" w:sz="8" w:space="0" w:color="auto"/>
              <w:right w:val="single" w:sz="8" w:space="0" w:color="auto"/>
            </w:tcBorders>
          </w:tcPr>
          <w:p w14:paraId="5B0D79A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r>
    </w:tbl>
    <w:p w14:paraId="2FC04AD2" w14:textId="77777777" w:rsidR="00927128" w:rsidRPr="00E21705" w:rsidRDefault="00927128" w:rsidP="00B62532">
      <w:pPr>
        <w:pStyle w:val="TH"/>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81"/>
        <w:gridCol w:w="1055"/>
        <w:gridCol w:w="1055"/>
        <w:gridCol w:w="1055"/>
        <w:gridCol w:w="1055"/>
        <w:gridCol w:w="1055"/>
        <w:gridCol w:w="1055"/>
        <w:gridCol w:w="1055"/>
        <w:gridCol w:w="1055"/>
      </w:tblGrid>
      <w:tr w:rsidR="00927128" w:rsidRPr="00E21705" w14:paraId="5AC956C2"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7F032CEE"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37DFB41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1-2-6</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1C0C226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1-2-7</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1891B486"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1-2-8</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28C7350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1-2-9</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D48FCF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1-3-1</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41C8F6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06B5506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4D998D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57D4E830"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791224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4813C0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38DD23EF"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16B847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369C559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268B618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C289D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D21D4B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25EA01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1D36BB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2C891E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DDC58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294B32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4E7606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7B6AD3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C34F5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26B4CB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00FDE5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275A683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525DFF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7B18C83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0C6AD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60F7B30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199B95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00CE5CE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7CF8AD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400E7AC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6880DE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608D62F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36D4D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333365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55B809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105F96A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3E23CBC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7E4C7656"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5664CF8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747A6BD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7883CB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72855860"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2B1B54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42" w:type="pct"/>
            <w:tcBorders>
              <w:top w:val="single" w:sz="8" w:space="0" w:color="auto"/>
              <w:left w:val="single" w:sz="8" w:space="0" w:color="auto"/>
              <w:bottom w:val="single" w:sz="8" w:space="0" w:color="auto"/>
              <w:right w:val="single" w:sz="8" w:space="0" w:color="auto"/>
            </w:tcBorders>
          </w:tcPr>
          <w:p w14:paraId="527591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034C8C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2ABFA63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155791D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B831F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068D4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60A7F7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6CF1C8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3EA6F86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09C61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0A44D5AC" w14:textId="613DD8B1"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0DC5CAB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7FE289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6C688FE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26534A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7FA20398"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570D40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4822FF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76C50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6471CDD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CF2E70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D95F8A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4D70AA9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764CEB6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FEF76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0A7D35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1636F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73131E9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69506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3E2355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6C984AB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297730C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5C9774D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396A7CE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45467C1D"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3C14485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7128095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27FB69B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7801A04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F897EE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18D5CA5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5CC1544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7FCC449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5A6F882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03C633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5BF1D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FE2C25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945DEB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87EEAC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64E855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16E57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3130D9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3A231C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7010CCF3"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4F9382E2"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6910F4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A85F791"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1077542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CE4849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5C014B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54CFA19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02E7E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2B776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633C69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differential</w:t>
            </w:r>
          </w:p>
        </w:tc>
        <w:tc>
          <w:tcPr>
            <w:tcW w:w="555" w:type="pct"/>
            <w:tcBorders>
              <w:top w:val="single" w:sz="8" w:space="0" w:color="auto"/>
              <w:left w:val="single" w:sz="8" w:space="0" w:color="auto"/>
              <w:bottom w:val="single" w:sz="8" w:space="0" w:color="auto"/>
              <w:right w:val="single" w:sz="8" w:space="0" w:color="auto"/>
            </w:tcBorders>
          </w:tcPr>
          <w:p w14:paraId="1FA7F0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80" w:type="pct"/>
            <w:tcBorders>
              <w:top w:val="single" w:sz="8" w:space="0" w:color="auto"/>
              <w:left w:val="single" w:sz="8" w:space="0" w:color="auto"/>
              <w:bottom w:val="single" w:sz="8" w:space="0" w:color="auto"/>
              <w:right w:val="single" w:sz="8" w:space="0" w:color="auto"/>
            </w:tcBorders>
          </w:tcPr>
          <w:p w14:paraId="08D07CA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414A936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3" w:type="pct"/>
            <w:tcBorders>
              <w:top w:val="single" w:sz="8" w:space="0" w:color="auto"/>
              <w:left w:val="single" w:sz="8" w:space="0" w:color="auto"/>
              <w:bottom w:val="single" w:sz="8" w:space="0" w:color="auto"/>
              <w:right w:val="single" w:sz="8" w:space="0" w:color="auto"/>
            </w:tcBorders>
          </w:tcPr>
          <w:p w14:paraId="650642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3C3868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5B1EE90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4BDF691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r>
      <w:tr w:rsidR="00927128" w:rsidRPr="00E21705" w14:paraId="6725F86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C7749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47438C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42" w:type="pct"/>
            <w:tcBorders>
              <w:top w:val="single" w:sz="8" w:space="0" w:color="auto"/>
              <w:left w:val="single" w:sz="8" w:space="0" w:color="auto"/>
              <w:bottom w:val="single" w:sz="8" w:space="0" w:color="auto"/>
              <w:right w:val="single" w:sz="8" w:space="0" w:color="auto"/>
            </w:tcBorders>
          </w:tcPr>
          <w:p w14:paraId="0571E49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7D5A4EE3"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0C914DD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integer ambiguity limited to ±1</w:t>
            </w:r>
          </w:p>
        </w:tc>
        <w:tc>
          <w:tcPr>
            <w:tcW w:w="580" w:type="pct"/>
            <w:tcBorders>
              <w:top w:val="single" w:sz="8" w:space="0" w:color="auto"/>
              <w:left w:val="single" w:sz="8" w:space="0" w:color="auto"/>
              <w:bottom w:val="single" w:sz="8" w:space="0" w:color="auto"/>
              <w:right w:val="single" w:sz="8" w:space="0" w:color="auto"/>
            </w:tcBorders>
          </w:tcPr>
          <w:p w14:paraId="3D6499E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577140D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rPr>
              <w:t>integer ambiguity limited to ±</w:t>
            </w:r>
            <w:r w:rsidRPr="00E21705">
              <w:rPr>
                <w:rFonts w:ascii="Arial"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ED1064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23EA45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6D6DC84F"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27AA7889" w14:textId="77777777" w:rsidR="00927128" w:rsidRPr="00E21705" w:rsidRDefault="00927128" w:rsidP="00182290">
            <w:pPr>
              <w:widowControl w:val="0"/>
              <w:spacing w:after="0"/>
              <w:jc w:val="center"/>
              <w:rPr>
                <w:rFonts w:ascii="Arial" w:hAnsi="Arial" w:cs="Arial"/>
                <w:sz w:val="16"/>
                <w:szCs w:val="16"/>
              </w:rPr>
            </w:pPr>
          </w:p>
        </w:tc>
        <w:tc>
          <w:tcPr>
            <w:tcW w:w="553" w:type="pct"/>
            <w:tcBorders>
              <w:top w:val="single" w:sz="8" w:space="0" w:color="auto"/>
              <w:left w:val="single" w:sz="8" w:space="0" w:color="auto"/>
              <w:bottom w:val="single" w:sz="8" w:space="0" w:color="auto"/>
              <w:right w:val="single" w:sz="8" w:space="0" w:color="auto"/>
            </w:tcBorders>
          </w:tcPr>
          <w:p w14:paraId="51DEE0B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6E605247" w14:textId="77777777" w:rsidR="00927128" w:rsidRPr="00E21705" w:rsidRDefault="00927128" w:rsidP="00182290">
            <w:pPr>
              <w:widowControl w:val="0"/>
              <w:spacing w:after="0"/>
              <w:jc w:val="center"/>
              <w:rPr>
                <w:rFonts w:ascii="Arial" w:hAnsi="Arial" w:cs="Arial"/>
                <w:sz w:val="16"/>
                <w:szCs w:val="16"/>
                <w:lang w:val="en-US" w:eastAsia="zh-CN"/>
              </w:rPr>
            </w:pPr>
          </w:p>
        </w:tc>
        <w:tc>
          <w:tcPr>
            <w:tcW w:w="553" w:type="pct"/>
            <w:tcBorders>
              <w:top w:val="single" w:sz="8" w:space="0" w:color="auto"/>
              <w:left w:val="single" w:sz="8" w:space="0" w:color="auto"/>
              <w:bottom w:val="single" w:sz="8" w:space="0" w:color="auto"/>
              <w:right w:val="single" w:sz="8" w:space="0" w:color="auto"/>
            </w:tcBorders>
          </w:tcPr>
          <w:p w14:paraId="004160A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0217FE1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6B76C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35C74D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39FF2C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0D5DCB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6245C4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298FEF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11D12C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20AE49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593410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3D585D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1CD30D4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D7BFD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48B2E0E7"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116AD6D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4AC180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C73378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6B253FF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0F1369A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6C908C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963983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4CA6A08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7B16F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1D1AF3D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2E09A6A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434AE7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2B9EFD8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0D6FEA9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1987B3E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060E0B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63C9B8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5BDCB39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F68C0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60BFBBD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369607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34A92A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8C9F1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63D91F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1315A3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02949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0B050D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4F3C1A8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CE1A50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3784F8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c>
          <w:tcPr>
            <w:tcW w:w="555" w:type="pct"/>
            <w:tcBorders>
              <w:top w:val="single" w:sz="8" w:space="0" w:color="auto"/>
              <w:left w:val="single" w:sz="8" w:space="0" w:color="auto"/>
              <w:bottom w:val="single" w:sz="8" w:space="0" w:color="auto"/>
              <w:right w:val="single" w:sz="8" w:space="0" w:color="auto"/>
            </w:tcBorders>
          </w:tcPr>
          <w:p w14:paraId="0332A3A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80" w:type="pct"/>
            <w:tcBorders>
              <w:top w:val="single" w:sz="8" w:space="0" w:color="auto"/>
              <w:left w:val="single" w:sz="8" w:space="0" w:color="auto"/>
              <w:bottom w:val="single" w:sz="8" w:space="0" w:color="auto"/>
              <w:right w:val="single" w:sz="8" w:space="0" w:color="auto"/>
            </w:tcBorders>
          </w:tcPr>
          <w:p w14:paraId="48BC2EE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53" w:type="pct"/>
            <w:tcBorders>
              <w:top w:val="single" w:sz="8" w:space="0" w:color="auto"/>
              <w:left w:val="single" w:sz="8" w:space="0" w:color="auto"/>
              <w:bottom w:val="single" w:sz="8" w:space="0" w:color="auto"/>
              <w:right w:val="single" w:sz="8" w:space="0" w:color="auto"/>
            </w:tcBorders>
          </w:tcPr>
          <w:p w14:paraId="76613953"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c>
          <w:tcPr>
            <w:tcW w:w="553" w:type="pct"/>
            <w:tcBorders>
              <w:top w:val="single" w:sz="8" w:space="0" w:color="auto"/>
              <w:left w:val="single" w:sz="8" w:space="0" w:color="auto"/>
              <w:bottom w:val="single" w:sz="8" w:space="0" w:color="auto"/>
              <w:right w:val="single" w:sz="8" w:space="0" w:color="auto"/>
            </w:tcBorders>
          </w:tcPr>
          <w:p w14:paraId="0AE1265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Time offset 0ns</w:t>
            </w:r>
          </w:p>
        </w:tc>
        <w:tc>
          <w:tcPr>
            <w:tcW w:w="553" w:type="pct"/>
            <w:tcBorders>
              <w:top w:val="single" w:sz="8" w:space="0" w:color="auto"/>
              <w:left w:val="single" w:sz="8" w:space="0" w:color="auto"/>
              <w:bottom w:val="single" w:sz="8" w:space="0" w:color="auto"/>
              <w:right w:val="single" w:sz="8" w:space="0" w:color="auto"/>
            </w:tcBorders>
          </w:tcPr>
          <w:p w14:paraId="7A88440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eastAsia="ja-JP"/>
              </w:rPr>
              <w:t>Time offset 0</w:t>
            </w:r>
            <w:r w:rsidRPr="00E21705">
              <w:rPr>
                <w:rFonts w:ascii="Arial" w:hAnsi="Arial" w:cs="Arial"/>
                <w:sz w:val="16"/>
                <w:szCs w:val="16"/>
                <w:lang w:val="en-US" w:eastAsia="zh-CN"/>
              </w:rPr>
              <w:t>.5</w:t>
            </w:r>
            <w:r w:rsidRPr="00E21705">
              <w:rPr>
                <w:rFonts w:ascii="Arial" w:hAnsi="Arial" w:cs="Arial"/>
                <w:sz w:val="16"/>
                <w:szCs w:val="16"/>
                <w:lang w:eastAsia="ja-JP"/>
              </w:rPr>
              <w:t>ns</w:t>
            </w:r>
          </w:p>
        </w:tc>
        <w:tc>
          <w:tcPr>
            <w:tcW w:w="553" w:type="pct"/>
            <w:tcBorders>
              <w:top w:val="single" w:sz="8" w:space="0" w:color="auto"/>
              <w:left w:val="single" w:sz="8" w:space="0" w:color="auto"/>
              <w:bottom w:val="single" w:sz="8" w:space="0" w:color="auto"/>
              <w:right w:val="single" w:sz="8" w:space="0" w:color="auto"/>
            </w:tcBorders>
          </w:tcPr>
          <w:p w14:paraId="58A770E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 xml:space="preserve">Time offset </w:t>
            </w:r>
            <w:r w:rsidRPr="00E21705">
              <w:rPr>
                <w:rFonts w:ascii="Arial" w:hAnsi="Arial" w:cs="Arial"/>
                <w:sz w:val="16"/>
                <w:szCs w:val="16"/>
                <w:lang w:val="en-US" w:eastAsia="zh-CN"/>
              </w:rPr>
              <w:t>1</w:t>
            </w:r>
            <w:r w:rsidRPr="00E21705">
              <w:rPr>
                <w:rFonts w:ascii="Arial" w:hAnsi="Arial" w:cs="Arial"/>
                <w:sz w:val="16"/>
                <w:szCs w:val="16"/>
                <w:lang w:eastAsia="ja-JP"/>
              </w:rPr>
              <w:t>ns</w:t>
            </w:r>
          </w:p>
        </w:tc>
        <w:tc>
          <w:tcPr>
            <w:tcW w:w="553" w:type="pct"/>
            <w:tcBorders>
              <w:top w:val="single" w:sz="8" w:space="0" w:color="auto"/>
              <w:left w:val="single" w:sz="8" w:space="0" w:color="auto"/>
              <w:bottom w:val="single" w:sz="8" w:space="0" w:color="auto"/>
              <w:right w:val="single" w:sz="8" w:space="0" w:color="auto"/>
            </w:tcBorders>
          </w:tcPr>
          <w:p w14:paraId="2AA321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 xml:space="preserve">Time offset </w:t>
            </w:r>
            <w:r w:rsidRPr="00E21705">
              <w:rPr>
                <w:rFonts w:ascii="Arial" w:hAnsi="Arial" w:cs="Arial"/>
                <w:sz w:val="16"/>
                <w:szCs w:val="16"/>
                <w:lang w:val="en-US" w:eastAsia="zh-CN"/>
              </w:rPr>
              <w:t>2</w:t>
            </w:r>
            <w:r w:rsidRPr="00E21705">
              <w:rPr>
                <w:rFonts w:ascii="Arial" w:hAnsi="Arial" w:cs="Arial"/>
                <w:sz w:val="16"/>
                <w:szCs w:val="16"/>
                <w:lang w:eastAsia="ja-JP"/>
              </w:rPr>
              <w:t>ns</w:t>
            </w:r>
          </w:p>
        </w:tc>
      </w:tr>
      <w:tr w:rsidR="00927128" w:rsidRPr="00E21705" w14:paraId="1740E47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FD297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42" w:type="pct"/>
            <w:tcBorders>
              <w:top w:val="single" w:sz="8" w:space="0" w:color="auto"/>
              <w:left w:val="single" w:sz="8" w:space="0" w:color="auto"/>
              <w:bottom w:val="single" w:sz="8" w:space="0" w:color="auto"/>
              <w:right w:val="single" w:sz="8" w:space="0" w:color="auto"/>
            </w:tcBorders>
          </w:tcPr>
          <w:p w14:paraId="5D1700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67CC9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0C4F3B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6B77C9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833DD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8B577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4ABA4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7D526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02194D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F89B6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513B41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6954FC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7C61A7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95AB9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89460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F33BFC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F5054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7C8DF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24B8A8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356FE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4B6C6A9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94274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2570DC1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5B71E3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D0FEE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73D13A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D27597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99EF5E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551BD97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70F77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675FA4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B4132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F4681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ED161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18448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AD478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42810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01D0A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D00DDA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8721C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3CABAB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20E768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68AB06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0425AB3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3426AF8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4B28B7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7418FF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7E13145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EA4845D"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544D7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542" w:type="pct"/>
            <w:tcBorders>
              <w:top w:val="single" w:sz="8" w:space="0" w:color="auto"/>
              <w:left w:val="single" w:sz="8" w:space="0" w:color="auto"/>
              <w:bottom w:val="single" w:sz="8" w:space="0" w:color="auto"/>
              <w:right w:val="single" w:sz="8" w:space="0" w:color="auto"/>
            </w:tcBorders>
          </w:tcPr>
          <w:p w14:paraId="1D11855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5" w:type="pct"/>
            <w:tcBorders>
              <w:top w:val="single" w:sz="8" w:space="0" w:color="auto"/>
              <w:left w:val="single" w:sz="8" w:space="0" w:color="auto"/>
              <w:bottom w:val="single" w:sz="8" w:space="0" w:color="auto"/>
              <w:right w:val="single" w:sz="8" w:space="0" w:color="auto"/>
            </w:tcBorders>
          </w:tcPr>
          <w:p w14:paraId="443567D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80" w:type="pct"/>
            <w:tcBorders>
              <w:top w:val="single" w:sz="8" w:space="0" w:color="auto"/>
              <w:left w:val="single" w:sz="8" w:space="0" w:color="auto"/>
              <w:bottom w:val="single" w:sz="8" w:space="0" w:color="auto"/>
              <w:right w:val="single" w:sz="8" w:space="0" w:color="auto"/>
            </w:tcBorders>
          </w:tcPr>
          <w:p w14:paraId="4FDDB25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0710A56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2212" w:type="pct"/>
            <w:gridSpan w:val="4"/>
            <w:tcBorders>
              <w:top w:val="single" w:sz="8" w:space="0" w:color="auto"/>
              <w:left w:val="single" w:sz="8" w:space="0" w:color="auto"/>
              <w:bottom w:val="single" w:sz="8" w:space="0" w:color="auto"/>
              <w:right w:val="single" w:sz="8" w:space="0" w:color="auto"/>
            </w:tcBorders>
          </w:tcPr>
          <w:p w14:paraId="24A53CE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p w14:paraId="721F1CE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The time offset of different PFLs may exert initial phase offset to UE/TRP side.</w:t>
            </w:r>
          </w:p>
        </w:tc>
      </w:tr>
    </w:tbl>
    <w:p w14:paraId="7C7E0A01" w14:textId="77777777" w:rsidR="00927128" w:rsidRPr="00E21705" w:rsidRDefault="00927128" w:rsidP="00B62532">
      <w:pPr>
        <w:pStyle w:val="TH"/>
      </w:pPr>
    </w:p>
    <w:p w14:paraId="0A52B995" w14:textId="77777777" w:rsidR="00927128" w:rsidRPr="00E21705" w:rsidRDefault="00927128" w:rsidP="00B62532">
      <w:pPr>
        <w:pStyle w:val="TH"/>
        <w:rPr>
          <w:lang w:eastAsia="zh-CN"/>
        </w:rPr>
      </w:pPr>
      <w:r w:rsidRPr="00E21705">
        <w:t>Table B.4.6.1-</w:t>
      </w:r>
      <w:r w:rsidRPr="00E21705">
        <w:rPr>
          <w:lang w:val="en-US" w:eastAsia="zh-CN"/>
        </w:rPr>
        <w:t>2</w:t>
      </w:r>
      <w:r w:rsidRPr="00E21705">
        <w:t xml:space="preserve">: NR carrier phase positioning enhancements - evaluation scenarios and parameters with the </w:t>
      </w:r>
      <w:r w:rsidRPr="00E21705">
        <w:rPr>
          <w:lang w:eastAsia="zh-CN"/>
        </w:rPr>
        <w:t>CFO and Oscillator-drift</w:t>
      </w:r>
      <w:r w:rsidRPr="00E21705">
        <w:t xml:space="preserve">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326"/>
        <w:gridCol w:w="1185"/>
        <w:gridCol w:w="1185"/>
        <w:gridCol w:w="1185"/>
        <w:gridCol w:w="1185"/>
        <w:gridCol w:w="1185"/>
        <w:gridCol w:w="1185"/>
        <w:gridCol w:w="1185"/>
      </w:tblGrid>
      <w:tr w:rsidR="00927128" w:rsidRPr="00E21705" w14:paraId="48408231" w14:textId="77777777" w:rsidTr="00B62532">
        <w:trPr>
          <w:trHeight w:val="462"/>
          <w:jc w:val="center"/>
        </w:trPr>
        <w:tc>
          <w:tcPr>
            <w:tcW w:w="717" w:type="pct"/>
            <w:tcBorders>
              <w:top w:val="single" w:sz="8" w:space="0" w:color="auto"/>
              <w:left w:val="single" w:sz="8" w:space="0" w:color="auto"/>
              <w:bottom w:val="single" w:sz="8" w:space="0" w:color="auto"/>
              <w:right w:val="single" w:sz="8" w:space="0" w:color="auto"/>
            </w:tcBorders>
            <w:vAlign w:val="center"/>
          </w:tcPr>
          <w:p w14:paraId="22A64E4A"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597" w:type="pct"/>
            <w:tcBorders>
              <w:top w:val="single" w:sz="8" w:space="0" w:color="auto"/>
              <w:left w:val="single" w:sz="8" w:space="0" w:color="auto"/>
              <w:bottom w:val="single" w:sz="8" w:space="0" w:color="auto"/>
              <w:right w:val="single" w:sz="8" w:space="0" w:color="auto"/>
            </w:tcBorders>
            <w:vAlign w:val="center"/>
          </w:tcPr>
          <w:p w14:paraId="6116397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2-1-1</w:t>
            </w:r>
            <w:r w:rsidRPr="00E21705">
              <w:rPr>
                <w:rFonts w:ascii="Arial" w:hAnsi="Arial" w:cs="Arial"/>
                <w:b/>
                <w:sz w:val="18"/>
                <w:szCs w:val="18"/>
              </w:rPr>
              <w:t>], [InF-SH]</w:t>
            </w:r>
          </w:p>
        </w:tc>
        <w:tc>
          <w:tcPr>
            <w:tcW w:w="611" w:type="pct"/>
            <w:tcBorders>
              <w:top w:val="single" w:sz="8" w:space="0" w:color="auto"/>
              <w:left w:val="single" w:sz="8" w:space="0" w:color="auto"/>
              <w:bottom w:val="single" w:sz="8" w:space="0" w:color="auto"/>
              <w:right w:val="single" w:sz="8" w:space="0" w:color="auto"/>
            </w:tcBorders>
            <w:vAlign w:val="center"/>
          </w:tcPr>
          <w:p w14:paraId="2CA72FC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39" w:type="pct"/>
            <w:tcBorders>
              <w:top w:val="single" w:sz="8" w:space="0" w:color="auto"/>
              <w:left w:val="single" w:sz="8" w:space="0" w:color="auto"/>
              <w:bottom w:val="single" w:sz="8" w:space="0" w:color="auto"/>
              <w:right w:val="single" w:sz="8" w:space="0" w:color="auto"/>
            </w:tcBorders>
            <w:vAlign w:val="center"/>
          </w:tcPr>
          <w:p w14:paraId="24E0727B"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2-1-3</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194B153"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2-1-4</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063926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2-2-1</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16F507D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13A64F9"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2-2-3</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r>
      <w:tr w:rsidR="00927128" w:rsidRPr="00E21705" w14:paraId="5037D49F"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shd w:val="clear" w:color="auto" w:fill="auto"/>
            <w:vAlign w:val="center"/>
          </w:tcPr>
          <w:p w14:paraId="6DCF74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Scenario</w:t>
            </w:r>
          </w:p>
          <w:p w14:paraId="4AB754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38.855, 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38.857]</w:t>
            </w:r>
          </w:p>
        </w:tc>
        <w:tc>
          <w:tcPr>
            <w:tcW w:w="597" w:type="pct"/>
            <w:tcBorders>
              <w:top w:val="single" w:sz="8" w:space="0" w:color="auto"/>
              <w:left w:val="single" w:sz="8" w:space="0" w:color="auto"/>
              <w:bottom w:val="single" w:sz="8" w:space="0" w:color="auto"/>
              <w:right w:val="single" w:sz="8" w:space="0" w:color="auto"/>
            </w:tcBorders>
            <w:shd w:val="clear" w:color="auto" w:fill="auto"/>
          </w:tcPr>
          <w:p w14:paraId="763F5DB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11" w:type="pct"/>
            <w:tcBorders>
              <w:top w:val="single" w:sz="8" w:space="0" w:color="auto"/>
              <w:left w:val="single" w:sz="8" w:space="0" w:color="auto"/>
              <w:bottom w:val="single" w:sz="8" w:space="0" w:color="auto"/>
              <w:right w:val="single" w:sz="8" w:space="0" w:color="auto"/>
            </w:tcBorders>
            <w:shd w:val="clear" w:color="auto" w:fill="auto"/>
          </w:tcPr>
          <w:p w14:paraId="77FA9D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39" w:type="pct"/>
            <w:tcBorders>
              <w:top w:val="single" w:sz="8" w:space="0" w:color="auto"/>
              <w:left w:val="single" w:sz="8" w:space="0" w:color="auto"/>
              <w:bottom w:val="single" w:sz="8" w:space="0" w:color="auto"/>
              <w:right w:val="single" w:sz="8" w:space="0" w:color="auto"/>
            </w:tcBorders>
            <w:shd w:val="clear" w:color="auto" w:fill="auto"/>
          </w:tcPr>
          <w:p w14:paraId="6484B26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51BC75F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4606D4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0F21AC82"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19E3B8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9573BC5"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08E4A58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carrier frequency, or multiple carrier frequencies, GHz</w:t>
            </w:r>
          </w:p>
        </w:tc>
        <w:tc>
          <w:tcPr>
            <w:tcW w:w="597" w:type="pct"/>
            <w:tcBorders>
              <w:top w:val="single" w:sz="8" w:space="0" w:color="auto"/>
              <w:left w:val="single" w:sz="8" w:space="0" w:color="auto"/>
              <w:bottom w:val="single" w:sz="8" w:space="0" w:color="auto"/>
              <w:right w:val="single" w:sz="8" w:space="0" w:color="auto"/>
            </w:tcBorders>
          </w:tcPr>
          <w:p w14:paraId="46AF67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22018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3.5 GHz</w:t>
            </w:r>
          </w:p>
        </w:tc>
        <w:tc>
          <w:tcPr>
            <w:tcW w:w="611" w:type="pct"/>
            <w:tcBorders>
              <w:top w:val="single" w:sz="8" w:space="0" w:color="auto"/>
              <w:left w:val="single" w:sz="8" w:space="0" w:color="auto"/>
              <w:bottom w:val="single" w:sz="8" w:space="0" w:color="auto"/>
              <w:right w:val="single" w:sz="8" w:space="0" w:color="auto"/>
            </w:tcBorders>
          </w:tcPr>
          <w:p w14:paraId="345492F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2B96D1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39" w:type="pct"/>
            <w:tcBorders>
              <w:top w:val="single" w:sz="8" w:space="0" w:color="auto"/>
              <w:left w:val="single" w:sz="8" w:space="0" w:color="auto"/>
              <w:bottom w:val="single" w:sz="8" w:space="0" w:color="auto"/>
              <w:right w:val="single" w:sz="8" w:space="0" w:color="auto"/>
            </w:tcBorders>
          </w:tcPr>
          <w:p w14:paraId="53DD64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F6AA7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9A584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DD5E0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121C4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770C0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BA538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C7E3D7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5208EE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BBFD4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3.5 GHz</w:t>
            </w:r>
          </w:p>
        </w:tc>
      </w:tr>
      <w:tr w:rsidR="00927128" w:rsidRPr="00E21705" w14:paraId="24EAD467"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29CC19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Bandwidth, MHz</w:t>
            </w:r>
          </w:p>
        </w:tc>
        <w:tc>
          <w:tcPr>
            <w:tcW w:w="597" w:type="pct"/>
            <w:tcBorders>
              <w:top w:val="single" w:sz="8" w:space="0" w:color="auto"/>
              <w:left w:val="single" w:sz="8" w:space="0" w:color="auto"/>
              <w:bottom w:val="single" w:sz="8" w:space="0" w:color="auto"/>
              <w:right w:val="single" w:sz="8" w:space="0" w:color="auto"/>
            </w:tcBorders>
          </w:tcPr>
          <w:p w14:paraId="42BBB39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611" w:type="pct"/>
            <w:tcBorders>
              <w:top w:val="single" w:sz="8" w:space="0" w:color="auto"/>
              <w:left w:val="single" w:sz="8" w:space="0" w:color="auto"/>
              <w:bottom w:val="single" w:sz="8" w:space="0" w:color="auto"/>
              <w:right w:val="single" w:sz="8" w:space="0" w:color="auto"/>
            </w:tcBorders>
          </w:tcPr>
          <w:p w14:paraId="35E4A9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639" w:type="pct"/>
            <w:tcBorders>
              <w:top w:val="single" w:sz="8" w:space="0" w:color="auto"/>
              <w:left w:val="single" w:sz="8" w:space="0" w:color="auto"/>
              <w:bottom w:val="single" w:sz="8" w:space="0" w:color="auto"/>
              <w:right w:val="single" w:sz="8" w:space="0" w:color="auto"/>
            </w:tcBorders>
          </w:tcPr>
          <w:p w14:paraId="203CF0F6"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c>
          <w:tcPr>
            <w:tcW w:w="609" w:type="pct"/>
            <w:tcBorders>
              <w:top w:val="single" w:sz="8" w:space="0" w:color="auto"/>
              <w:left w:val="single" w:sz="8" w:space="0" w:color="auto"/>
              <w:bottom w:val="single" w:sz="8" w:space="0" w:color="auto"/>
              <w:right w:val="single" w:sz="8" w:space="0" w:color="auto"/>
            </w:tcBorders>
          </w:tcPr>
          <w:p w14:paraId="5CF4CD8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w:t>
            </w:r>
          </w:p>
        </w:tc>
        <w:tc>
          <w:tcPr>
            <w:tcW w:w="609" w:type="pct"/>
            <w:tcBorders>
              <w:top w:val="single" w:sz="8" w:space="0" w:color="auto"/>
              <w:left w:val="single" w:sz="8" w:space="0" w:color="auto"/>
              <w:bottom w:val="single" w:sz="8" w:space="0" w:color="auto"/>
              <w:right w:val="single" w:sz="8" w:space="0" w:color="auto"/>
            </w:tcBorders>
          </w:tcPr>
          <w:p w14:paraId="367CBA49"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w:t>
            </w:r>
          </w:p>
        </w:tc>
        <w:tc>
          <w:tcPr>
            <w:tcW w:w="609" w:type="pct"/>
            <w:tcBorders>
              <w:top w:val="single" w:sz="8" w:space="0" w:color="auto"/>
              <w:left w:val="single" w:sz="8" w:space="0" w:color="auto"/>
              <w:bottom w:val="single" w:sz="8" w:space="0" w:color="auto"/>
              <w:right w:val="single" w:sz="8" w:space="0" w:color="auto"/>
            </w:tcBorders>
          </w:tcPr>
          <w:p w14:paraId="6A0355F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c>
          <w:tcPr>
            <w:tcW w:w="609" w:type="pct"/>
            <w:tcBorders>
              <w:top w:val="single" w:sz="8" w:space="0" w:color="auto"/>
              <w:left w:val="single" w:sz="8" w:space="0" w:color="auto"/>
              <w:bottom w:val="single" w:sz="8" w:space="0" w:color="auto"/>
              <w:right w:val="single" w:sz="8" w:space="0" w:color="auto"/>
            </w:tcBorders>
          </w:tcPr>
          <w:p w14:paraId="1D06B21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667300AD" w14:textId="77777777" w:rsidTr="00B62532">
        <w:trPr>
          <w:trHeight w:val="614"/>
          <w:jc w:val="center"/>
        </w:trPr>
        <w:tc>
          <w:tcPr>
            <w:tcW w:w="717" w:type="pct"/>
            <w:tcBorders>
              <w:top w:val="single" w:sz="8" w:space="0" w:color="auto"/>
              <w:left w:val="single" w:sz="8" w:space="0" w:color="auto"/>
              <w:bottom w:val="single" w:sz="8" w:space="0" w:color="auto"/>
              <w:right w:val="single" w:sz="8" w:space="0" w:color="auto"/>
            </w:tcBorders>
            <w:vAlign w:val="center"/>
          </w:tcPr>
          <w:p w14:paraId="5FE348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597" w:type="pct"/>
            <w:tcBorders>
              <w:top w:val="single" w:sz="8" w:space="0" w:color="auto"/>
              <w:left w:val="single" w:sz="8" w:space="0" w:color="auto"/>
              <w:bottom w:val="single" w:sz="8" w:space="0" w:color="auto"/>
              <w:right w:val="single" w:sz="8" w:space="0" w:color="auto"/>
            </w:tcBorders>
          </w:tcPr>
          <w:p w14:paraId="2D5437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11" w:type="pct"/>
            <w:tcBorders>
              <w:top w:val="single" w:sz="8" w:space="0" w:color="auto"/>
              <w:left w:val="single" w:sz="8" w:space="0" w:color="auto"/>
              <w:bottom w:val="single" w:sz="8" w:space="0" w:color="auto"/>
              <w:right w:val="single" w:sz="8" w:space="0" w:color="auto"/>
            </w:tcBorders>
          </w:tcPr>
          <w:p w14:paraId="12DFCF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39" w:type="pct"/>
            <w:tcBorders>
              <w:top w:val="single" w:sz="8" w:space="0" w:color="auto"/>
              <w:left w:val="single" w:sz="8" w:space="0" w:color="auto"/>
              <w:bottom w:val="single" w:sz="8" w:space="0" w:color="auto"/>
              <w:right w:val="single" w:sz="8" w:space="0" w:color="auto"/>
            </w:tcBorders>
          </w:tcPr>
          <w:p w14:paraId="2F1A00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382BA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9392D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4192293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F42F3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1F7FA5EA"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64EDED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16BFFC7E" w14:textId="1AD89238"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597" w:type="pct"/>
            <w:tcBorders>
              <w:top w:val="single" w:sz="8" w:space="0" w:color="auto"/>
              <w:left w:val="single" w:sz="8" w:space="0" w:color="auto"/>
              <w:bottom w:val="single" w:sz="8" w:space="0" w:color="auto"/>
              <w:right w:val="single" w:sz="8" w:space="0" w:color="auto"/>
            </w:tcBorders>
          </w:tcPr>
          <w:p w14:paraId="5E462A50"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44D23646"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hAnsi="Arial" w:cs="Arial"/>
                <w:sz w:val="18"/>
                <w:szCs w:val="18"/>
                <w:lang w:val="en-US" w:eastAsia="zh-CN"/>
              </w:rPr>
              <w:t>2</w:t>
            </w:r>
            <w:r w:rsidRPr="00E21705">
              <w:rPr>
                <w:rFonts w:ascii="Arial" w:eastAsia="Malgun Gothic" w:hAnsi="Arial" w:cs="Arial"/>
                <w:sz w:val="18"/>
                <w:szCs w:val="18"/>
                <w:lang w:val="en-US" w:eastAsia="zh-CN"/>
              </w:rPr>
              <w:t>)</w:t>
            </w:r>
          </w:p>
        </w:tc>
        <w:tc>
          <w:tcPr>
            <w:tcW w:w="611" w:type="pct"/>
            <w:tcBorders>
              <w:top w:val="single" w:sz="8" w:space="0" w:color="auto"/>
              <w:left w:val="single" w:sz="8" w:space="0" w:color="auto"/>
              <w:bottom w:val="single" w:sz="8" w:space="0" w:color="auto"/>
              <w:right w:val="single" w:sz="8" w:space="0" w:color="auto"/>
            </w:tcBorders>
          </w:tcPr>
          <w:p w14:paraId="4F78F4E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E57CA6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39" w:type="pct"/>
            <w:tcBorders>
              <w:top w:val="single" w:sz="8" w:space="0" w:color="auto"/>
              <w:left w:val="single" w:sz="8" w:space="0" w:color="auto"/>
              <w:bottom w:val="single" w:sz="8" w:space="0" w:color="auto"/>
              <w:right w:val="single" w:sz="8" w:space="0" w:color="auto"/>
            </w:tcBorders>
          </w:tcPr>
          <w:p w14:paraId="38FBFF99"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36895CE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4EBF1A2F"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45C635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hAnsi="Arial" w:cs="Arial"/>
                <w:sz w:val="18"/>
                <w:szCs w:val="18"/>
                <w:lang w:val="en-US" w:eastAsia="zh-CN"/>
              </w:rPr>
              <w:t>2</w:t>
            </w:r>
            <w:r w:rsidRPr="00E21705">
              <w:rPr>
                <w:rFonts w:ascii="Arial" w:eastAsia="Malgun Gothic" w:hAnsi="Arial" w:cs="Arial"/>
                <w:sz w:val="18"/>
                <w:szCs w:val="18"/>
                <w:lang w:val="en-US" w:eastAsia="zh-CN"/>
              </w:rPr>
              <w:t>)</w:t>
            </w:r>
          </w:p>
        </w:tc>
        <w:tc>
          <w:tcPr>
            <w:tcW w:w="609" w:type="pct"/>
            <w:tcBorders>
              <w:top w:val="single" w:sz="8" w:space="0" w:color="auto"/>
              <w:left w:val="single" w:sz="8" w:space="0" w:color="auto"/>
              <w:bottom w:val="single" w:sz="8" w:space="0" w:color="auto"/>
              <w:right w:val="single" w:sz="8" w:space="0" w:color="auto"/>
            </w:tcBorders>
          </w:tcPr>
          <w:p w14:paraId="375C4B36"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ABE367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1E3BBFD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753B10FD"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7607A61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E7C3E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r>
      <w:tr w:rsidR="00927128" w:rsidRPr="00E21705" w14:paraId="6EFDF06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7F0CBF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NR Carrier phase positioning method</w:t>
            </w:r>
          </w:p>
          <w:p w14:paraId="272AB5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597" w:type="pct"/>
            <w:tcBorders>
              <w:top w:val="single" w:sz="8" w:space="0" w:color="auto"/>
              <w:left w:val="single" w:sz="8" w:space="0" w:color="auto"/>
              <w:bottom w:val="single" w:sz="8" w:space="0" w:color="auto"/>
              <w:right w:val="single" w:sz="8" w:space="0" w:color="auto"/>
            </w:tcBorders>
          </w:tcPr>
          <w:p w14:paraId="2C8B161D"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611" w:type="pct"/>
            <w:tcBorders>
              <w:top w:val="single" w:sz="8" w:space="0" w:color="auto"/>
              <w:left w:val="single" w:sz="8" w:space="0" w:color="auto"/>
              <w:bottom w:val="single" w:sz="8" w:space="0" w:color="auto"/>
              <w:right w:val="single" w:sz="8" w:space="0" w:color="auto"/>
            </w:tcBorders>
          </w:tcPr>
          <w:p w14:paraId="6EDC13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639" w:type="pct"/>
            <w:tcBorders>
              <w:top w:val="single" w:sz="8" w:space="0" w:color="auto"/>
              <w:left w:val="single" w:sz="8" w:space="0" w:color="auto"/>
              <w:bottom w:val="single" w:sz="8" w:space="0" w:color="auto"/>
              <w:right w:val="single" w:sz="8" w:space="0" w:color="auto"/>
            </w:tcBorders>
          </w:tcPr>
          <w:p w14:paraId="0BD4B71E"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7A81AD12"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609" w:type="pct"/>
            <w:tcBorders>
              <w:top w:val="single" w:sz="8" w:space="0" w:color="auto"/>
              <w:left w:val="single" w:sz="8" w:space="0" w:color="auto"/>
              <w:bottom w:val="single" w:sz="8" w:space="0" w:color="auto"/>
              <w:right w:val="single" w:sz="8" w:space="0" w:color="auto"/>
            </w:tcBorders>
          </w:tcPr>
          <w:p w14:paraId="5BD98E10"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442BE5D6"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631D1D67"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r>
      <w:tr w:rsidR="00927128" w:rsidRPr="00E21705" w14:paraId="6524F26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1EFB8B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R16/R17 positioning method</w:t>
            </w:r>
          </w:p>
          <w:p w14:paraId="3329A4B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597" w:type="pct"/>
            <w:tcBorders>
              <w:top w:val="single" w:sz="8" w:space="0" w:color="auto"/>
              <w:left w:val="single" w:sz="8" w:space="0" w:color="auto"/>
              <w:bottom w:val="single" w:sz="8" w:space="0" w:color="auto"/>
              <w:right w:val="single" w:sz="8" w:space="0" w:color="auto"/>
            </w:tcBorders>
          </w:tcPr>
          <w:p w14:paraId="5FA1D86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611" w:type="pct"/>
            <w:tcBorders>
              <w:top w:val="single" w:sz="8" w:space="0" w:color="auto"/>
              <w:left w:val="single" w:sz="8" w:space="0" w:color="auto"/>
              <w:bottom w:val="single" w:sz="8" w:space="0" w:color="auto"/>
              <w:right w:val="single" w:sz="8" w:space="0" w:color="auto"/>
            </w:tcBorders>
          </w:tcPr>
          <w:p w14:paraId="5EF7B6EA"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39" w:type="pct"/>
            <w:tcBorders>
              <w:top w:val="single" w:sz="8" w:space="0" w:color="auto"/>
              <w:left w:val="single" w:sz="8" w:space="0" w:color="auto"/>
              <w:bottom w:val="single" w:sz="8" w:space="0" w:color="auto"/>
              <w:right w:val="single" w:sz="8" w:space="0" w:color="auto"/>
            </w:tcBorders>
          </w:tcPr>
          <w:p w14:paraId="6031247E"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851EE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A4255E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3DE68AA9"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062460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r>
      <w:tr w:rsidR="00927128" w:rsidRPr="00E21705" w14:paraId="25E1290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5732E6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phase estimation techniques</w:t>
            </w:r>
          </w:p>
          <w:p w14:paraId="3EC91E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597" w:type="pct"/>
            <w:tcBorders>
              <w:top w:val="single" w:sz="8" w:space="0" w:color="auto"/>
              <w:left w:val="single" w:sz="8" w:space="0" w:color="auto"/>
              <w:bottom w:val="single" w:sz="8" w:space="0" w:color="auto"/>
              <w:right w:val="single" w:sz="8" w:space="0" w:color="auto"/>
            </w:tcBorders>
          </w:tcPr>
          <w:p w14:paraId="44B0A84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611" w:type="pct"/>
            <w:tcBorders>
              <w:top w:val="single" w:sz="8" w:space="0" w:color="auto"/>
              <w:left w:val="single" w:sz="8" w:space="0" w:color="auto"/>
              <w:bottom w:val="single" w:sz="8" w:space="0" w:color="auto"/>
              <w:right w:val="single" w:sz="8" w:space="0" w:color="auto"/>
            </w:tcBorders>
          </w:tcPr>
          <w:p w14:paraId="48353A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39" w:type="pct"/>
            <w:tcBorders>
              <w:top w:val="single" w:sz="8" w:space="0" w:color="auto"/>
              <w:left w:val="single" w:sz="8" w:space="0" w:color="auto"/>
              <w:bottom w:val="single" w:sz="8" w:space="0" w:color="auto"/>
              <w:right w:val="single" w:sz="8" w:space="0" w:color="auto"/>
            </w:tcBorders>
          </w:tcPr>
          <w:p w14:paraId="3D01321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71EC1B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09F2D00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4323667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401FFAB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r>
      <w:tr w:rsidR="00927128" w:rsidRPr="00E21705" w14:paraId="32302999"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49EEB0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Differential positioning techniques if used</w:t>
            </w:r>
          </w:p>
          <w:p w14:paraId="64F708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single differential, double differential, etc.)</w:t>
            </w:r>
          </w:p>
        </w:tc>
        <w:tc>
          <w:tcPr>
            <w:tcW w:w="597" w:type="pct"/>
            <w:tcBorders>
              <w:top w:val="single" w:sz="8" w:space="0" w:color="auto"/>
              <w:left w:val="single" w:sz="8" w:space="0" w:color="auto"/>
              <w:bottom w:val="single" w:sz="8" w:space="0" w:color="auto"/>
              <w:right w:val="single" w:sz="8" w:space="0" w:color="auto"/>
            </w:tcBorders>
          </w:tcPr>
          <w:p w14:paraId="740D1D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Single differential</w:t>
            </w:r>
          </w:p>
        </w:tc>
        <w:tc>
          <w:tcPr>
            <w:tcW w:w="611" w:type="pct"/>
            <w:tcBorders>
              <w:top w:val="single" w:sz="8" w:space="0" w:color="auto"/>
              <w:left w:val="single" w:sz="8" w:space="0" w:color="auto"/>
              <w:bottom w:val="single" w:sz="8" w:space="0" w:color="auto"/>
              <w:right w:val="single" w:sz="8" w:space="0" w:color="auto"/>
            </w:tcBorders>
          </w:tcPr>
          <w:p w14:paraId="363417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39" w:type="pct"/>
            <w:tcBorders>
              <w:top w:val="single" w:sz="8" w:space="0" w:color="auto"/>
              <w:left w:val="single" w:sz="8" w:space="0" w:color="auto"/>
              <w:bottom w:val="single" w:sz="8" w:space="0" w:color="auto"/>
              <w:right w:val="single" w:sz="8" w:space="0" w:color="auto"/>
            </w:tcBorders>
          </w:tcPr>
          <w:p w14:paraId="0765ED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6C617A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Single differential</w:t>
            </w:r>
          </w:p>
        </w:tc>
        <w:tc>
          <w:tcPr>
            <w:tcW w:w="609" w:type="pct"/>
            <w:tcBorders>
              <w:top w:val="single" w:sz="8" w:space="0" w:color="auto"/>
              <w:left w:val="single" w:sz="8" w:space="0" w:color="auto"/>
              <w:bottom w:val="single" w:sz="8" w:space="0" w:color="auto"/>
              <w:right w:val="single" w:sz="8" w:space="0" w:color="auto"/>
            </w:tcBorders>
          </w:tcPr>
          <w:p w14:paraId="72B067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74847A0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1949759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 differential </w:t>
            </w:r>
          </w:p>
        </w:tc>
      </w:tr>
      <w:tr w:rsidR="00927128" w:rsidRPr="00E21705" w14:paraId="760E8DD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7CB897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Integer ambiguity resolution techniques</w:t>
            </w:r>
          </w:p>
          <w:p w14:paraId="50AAC03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 Least squares, …)</w:t>
            </w:r>
          </w:p>
        </w:tc>
        <w:tc>
          <w:tcPr>
            <w:tcW w:w="597" w:type="pct"/>
            <w:tcBorders>
              <w:top w:val="single" w:sz="8" w:space="0" w:color="auto"/>
              <w:left w:val="single" w:sz="8" w:space="0" w:color="auto"/>
              <w:bottom w:val="single" w:sz="8" w:space="0" w:color="auto"/>
              <w:right w:val="single" w:sz="8" w:space="0" w:color="auto"/>
            </w:tcBorders>
          </w:tcPr>
          <w:p w14:paraId="419CBD9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611" w:type="pct"/>
            <w:tcBorders>
              <w:top w:val="single" w:sz="8" w:space="0" w:color="auto"/>
              <w:left w:val="single" w:sz="8" w:space="0" w:color="auto"/>
              <w:bottom w:val="single" w:sz="8" w:space="0" w:color="auto"/>
              <w:right w:val="single" w:sz="8" w:space="0" w:color="auto"/>
            </w:tcBorders>
          </w:tcPr>
          <w:p w14:paraId="352252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39" w:type="pct"/>
            <w:tcBorders>
              <w:top w:val="single" w:sz="8" w:space="0" w:color="auto"/>
              <w:left w:val="single" w:sz="8" w:space="0" w:color="auto"/>
              <w:bottom w:val="single" w:sz="8" w:space="0" w:color="auto"/>
              <w:right w:val="single" w:sz="8" w:space="0" w:color="auto"/>
            </w:tcBorders>
          </w:tcPr>
          <w:p w14:paraId="00B945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5E99DBBB"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4F8F8B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50FA8C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36F1D1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 with least distance error</w:t>
            </w:r>
          </w:p>
        </w:tc>
      </w:tr>
      <w:tr w:rsidR="00927128" w:rsidRPr="00E21705" w14:paraId="028745B2"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76371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2CFD8F6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first path detection, ...)</w:t>
            </w:r>
          </w:p>
        </w:tc>
        <w:tc>
          <w:tcPr>
            <w:tcW w:w="597" w:type="pct"/>
            <w:tcBorders>
              <w:top w:val="single" w:sz="8" w:space="0" w:color="auto"/>
              <w:left w:val="single" w:sz="8" w:space="0" w:color="auto"/>
              <w:bottom w:val="single" w:sz="8" w:space="0" w:color="auto"/>
              <w:right w:val="single" w:sz="8" w:space="0" w:color="auto"/>
            </w:tcBorders>
          </w:tcPr>
          <w:p w14:paraId="167432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11" w:type="pct"/>
            <w:tcBorders>
              <w:top w:val="single" w:sz="8" w:space="0" w:color="auto"/>
              <w:left w:val="single" w:sz="8" w:space="0" w:color="auto"/>
              <w:bottom w:val="single" w:sz="8" w:space="0" w:color="auto"/>
              <w:right w:val="single" w:sz="8" w:space="0" w:color="auto"/>
            </w:tcBorders>
          </w:tcPr>
          <w:p w14:paraId="02B879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39" w:type="pct"/>
            <w:tcBorders>
              <w:top w:val="single" w:sz="8" w:space="0" w:color="auto"/>
              <w:left w:val="single" w:sz="8" w:space="0" w:color="auto"/>
              <w:bottom w:val="single" w:sz="8" w:space="0" w:color="auto"/>
              <w:right w:val="single" w:sz="8" w:space="0" w:color="auto"/>
            </w:tcBorders>
          </w:tcPr>
          <w:p w14:paraId="7A098D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09" w:type="pct"/>
            <w:tcBorders>
              <w:top w:val="single" w:sz="8" w:space="0" w:color="auto"/>
              <w:left w:val="single" w:sz="8" w:space="0" w:color="auto"/>
              <w:bottom w:val="single" w:sz="8" w:space="0" w:color="auto"/>
              <w:right w:val="single" w:sz="8" w:space="0" w:color="auto"/>
            </w:tcBorders>
          </w:tcPr>
          <w:p w14:paraId="5B8F82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09" w:type="pct"/>
            <w:tcBorders>
              <w:top w:val="single" w:sz="8" w:space="0" w:color="auto"/>
              <w:left w:val="single" w:sz="8" w:space="0" w:color="auto"/>
              <w:bottom w:val="single" w:sz="8" w:space="0" w:color="auto"/>
              <w:right w:val="single" w:sz="8" w:space="0" w:color="auto"/>
            </w:tcBorders>
          </w:tcPr>
          <w:p w14:paraId="2B9115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09" w:type="pct"/>
            <w:tcBorders>
              <w:top w:val="single" w:sz="8" w:space="0" w:color="auto"/>
              <w:left w:val="single" w:sz="8" w:space="0" w:color="auto"/>
              <w:bottom w:val="single" w:sz="8" w:space="0" w:color="auto"/>
              <w:right w:val="single" w:sz="8" w:space="0" w:color="auto"/>
            </w:tcBorders>
          </w:tcPr>
          <w:p w14:paraId="7805B4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609" w:type="pct"/>
            <w:tcBorders>
              <w:top w:val="single" w:sz="8" w:space="0" w:color="auto"/>
              <w:left w:val="single" w:sz="8" w:space="0" w:color="auto"/>
              <w:bottom w:val="single" w:sz="8" w:space="0" w:color="auto"/>
              <w:right w:val="single" w:sz="8" w:space="0" w:color="auto"/>
            </w:tcBorders>
          </w:tcPr>
          <w:p w14:paraId="0DE0C23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15FA24C5"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1A897A5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597" w:type="pct"/>
            <w:tcBorders>
              <w:top w:val="single" w:sz="8" w:space="0" w:color="auto"/>
              <w:left w:val="single" w:sz="8" w:space="0" w:color="auto"/>
              <w:bottom w:val="single" w:sz="8" w:space="0" w:color="auto"/>
              <w:right w:val="single" w:sz="8" w:space="0" w:color="auto"/>
            </w:tcBorders>
          </w:tcPr>
          <w:p w14:paraId="2727D3D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11" w:type="pct"/>
            <w:tcBorders>
              <w:top w:val="single" w:sz="8" w:space="0" w:color="auto"/>
              <w:left w:val="single" w:sz="8" w:space="0" w:color="auto"/>
              <w:bottom w:val="single" w:sz="8" w:space="0" w:color="auto"/>
              <w:right w:val="single" w:sz="8" w:space="0" w:color="auto"/>
            </w:tcBorders>
          </w:tcPr>
          <w:p w14:paraId="3DF6EDB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39" w:type="pct"/>
            <w:tcBorders>
              <w:top w:val="single" w:sz="8" w:space="0" w:color="auto"/>
              <w:left w:val="single" w:sz="8" w:space="0" w:color="auto"/>
              <w:bottom w:val="single" w:sz="8" w:space="0" w:color="auto"/>
              <w:right w:val="single" w:sz="8" w:space="0" w:color="auto"/>
            </w:tcBorders>
          </w:tcPr>
          <w:p w14:paraId="4509928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1B479FE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25CE771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7CBAEE0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2A4AE32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r>
      <w:tr w:rsidR="00927128" w:rsidRPr="00E21705" w14:paraId="74924807"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86150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597" w:type="pct"/>
            <w:tcBorders>
              <w:top w:val="single" w:sz="8" w:space="0" w:color="auto"/>
              <w:left w:val="single" w:sz="8" w:space="0" w:color="auto"/>
              <w:bottom w:val="single" w:sz="8" w:space="0" w:color="auto"/>
              <w:right w:val="single" w:sz="8" w:space="0" w:color="auto"/>
            </w:tcBorders>
          </w:tcPr>
          <w:p w14:paraId="08680A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11" w:type="pct"/>
            <w:tcBorders>
              <w:top w:val="single" w:sz="8" w:space="0" w:color="auto"/>
              <w:left w:val="single" w:sz="8" w:space="0" w:color="auto"/>
              <w:bottom w:val="single" w:sz="8" w:space="0" w:color="auto"/>
              <w:right w:val="single" w:sz="8" w:space="0" w:color="auto"/>
            </w:tcBorders>
          </w:tcPr>
          <w:p w14:paraId="1A5741F0"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39" w:type="pct"/>
            <w:tcBorders>
              <w:top w:val="single" w:sz="8" w:space="0" w:color="auto"/>
              <w:left w:val="single" w:sz="8" w:space="0" w:color="auto"/>
              <w:bottom w:val="single" w:sz="8" w:space="0" w:color="auto"/>
              <w:right w:val="single" w:sz="8" w:space="0" w:color="auto"/>
            </w:tcBorders>
          </w:tcPr>
          <w:p w14:paraId="20894F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4EAE897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18DDB06B"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0BC5C6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3D51576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r>
      <w:tr w:rsidR="00927128" w:rsidRPr="00E21705" w14:paraId="419C4A9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AE237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Network synchronization assumption (e.g., </w:t>
            </w:r>
            <w:r w:rsidRPr="00E21705">
              <w:rPr>
                <w:rFonts w:ascii="Arial" w:hAnsi="Arial" w:cs="Arial"/>
                <w:sz w:val="18"/>
                <w:szCs w:val="18"/>
              </w:rPr>
              <w:t xml:space="preserve">0ns, </w:t>
            </w:r>
            <w:r w:rsidRPr="00E21705">
              <w:rPr>
                <w:rFonts w:ascii="Arial" w:eastAsia="Malgun Gothic" w:hAnsi="Arial" w:cs="Arial"/>
                <w:sz w:val="18"/>
                <w:szCs w:val="18"/>
              </w:rPr>
              <w:t>10ns, ..)</w:t>
            </w:r>
          </w:p>
        </w:tc>
        <w:tc>
          <w:tcPr>
            <w:tcW w:w="597" w:type="pct"/>
            <w:tcBorders>
              <w:top w:val="single" w:sz="8" w:space="0" w:color="auto"/>
              <w:left w:val="single" w:sz="8" w:space="0" w:color="auto"/>
              <w:bottom w:val="single" w:sz="8" w:space="0" w:color="auto"/>
              <w:right w:val="single" w:sz="8" w:space="0" w:color="auto"/>
            </w:tcBorders>
          </w:tcPr>
          <w:p w14:paraId="437010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11" w:type="pct"/>
            <w:tcBorders>
              <w:top w:val="single" w:sz="8" w:space="0" w:color="auto"/>
              <w:left w:val="single" w:sz="8" w:space="0" w:color="auto"/>
              <w:bottom w:val="single" w:sz="8" w:space="0" w:color="auto"/>
              <w:right w:val="single" w:sz="8" w:space="0" w:color="auto"/>
            </w:tcBorders>
          </w:tcPr>
          <w:p w14:paraId="3D3EE9F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39" w:type="pct"/>
            <w:tcBorders>
              <w:top w:val="single" w:sz="8" w:space="0" w:color="auto"/>
              <w:left w:val="single" w:sz="8" w:space="0" w:color="auto"/>
              <w:bottom w:val="single" w:sz="8" w:space="0" w:color="auto"/>
              <w:right w:val="single" w:sz="8" w:space="0" w:color="auto"/>
            </w:tcBorders>
          </w:tcPr>
          <w:p w14:paraId="31A38C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6A4322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2C8AC8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6328270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166F29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r>
      <w:tr w:rsidR="00927128" w:rsidRPr="00E21705" w14:paraId="1CA0C50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3E68B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UE/TRP Initial phase offset</w:t>
            </w:r>
          </w:p>
        </w:tc>
        <w:tc>
          <w:tcPr>
            <w:tcW w:w="597" w:type="pct"/>
            <w:tcBorders>
              <w:top w:val="single" w:sz="8" w:space="0" w:color="auto"/>
              <w:left w:val="single" w:sz="8" w:space="0" w:color="auto"/>
              <w:bottom w:val="single" w:sz="8" w:space="0" w:color="auto"/>
              <w:right w:val="single" w:sz="8" w:space="0" w:color="auto"/>
            </w:tcBorders>
          </w:tcPr>
          <w:p w14:paraId="5E91D8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1C3955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5E9B7A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0DC39C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245724D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E2D96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604438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6BE4744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EB27B2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597" w:type="pct"/>
            <w:tcBorders>
              <w:top w:val="single" w:sz="8" w:space="0" w:color="auto"/>
              <w:left w:val="single" w:sz="8" w:space="0" w:color="auto"/>
              <w:bottom w:val="single" w:sz="8" w:space="0" w:color="auto"/>
              <w:right w:val="single" w:sz="8" w:space="0" w:color="auto"/>
            </w:tcBorders>
          </w:tcPr>
          <w:p w14:paraId="002C2F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 [-100, +100] Hz</w:t>
            </w:r>
          </w:p>
        </w:tc>
        <w:tc>
          <w:tcPr>
            <w:tcW w:w="611" w:type="pct"/>
            <w:tcBorders>
              <w:top w:val="single" w:sz="8" w:space="0" w:color="auto"/>
              <w:left w:val="single" w:sz="8" w:space="0" w:color="auto"/>
              <w:bottom w:val="single" w:sz="8" w:space="0" w:color="auto"/>
              <w:right w:val="single" w:sz="8" w:space="0" w:color="auto"/>
            </w:tcBorders>
          </w:tcPr>
          <w:p w14:paraId="3A2A56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[-1000, +1000] Hz</w:t>
            </w:r>
          </w:p>
        </w:tc>
        <w:tc>
          <w:tcPr>
            <w:tcW w:w="639" w:type="pct"/>
            <w:tcBorders>
              <w:top w:val="single" w:sz="8" w:space="0" w:color="auto"/>
              <w:left w:val="single" w:sz="8" w:space="0" w:color="auto"/>
              <w:bottom w:val="single" w:sz="8" w:space="0" w:color="auto"/>
              <w:right w:val="single" w:sz="8" w:space="0" w:color="auto"/>
            </w:tcBorders>
          </w:tcPr>
          <w:p w14:paraId="055296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[-4000, +4000] Hz</w:t>
            </w:r>
          </w:p>
        </w:tc>
        <w:tc>
          <w:tcPr>
            <w:tcW w:w="609" w:type="pct"/>
            <w:tcBorders>
              <w:top w:val="single" w:sz="8" w:space="0" w:color="auto"/>
              <w:left w:val="single" w:sz="8" w:space="0" w:color="auto"/>
              <w:bottom w:val="single" w:sz="8" w:space="0" w:color="auto"/>
              <w:right w:val="single" w:sz="8" w:space="0" w:color="auto"/>
            </w:tcBorders>
          </w:tcPr>
          <w:p w14:paraId="4C517E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[-8000, +8000] Hz</w:t>
            </w:r>
          </w:p>
        </w:tc>
        <w:tc>
          <w:tcPr>
            <w:tcW w:w="609" w:type="pct"/>
            <w:tcBorders>
              <w:top w:val="single" w:sz="8" w:space="0" w:color="auto"/>
              <w:left w:val="single" w:sz="8" w:space="0" w:color="auto"/>
              <w:bottom w:val="single" w:sz="8" w:space="0" w:color="auto"/>
              <w:right w:val="single" w:sz="8" w:space="0" w:color="auto"/>
            </w:tcBorders>
          </w:tcPr>
          <w:p w14:paraId="6D5DA2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[-50, +50] Hz</w:t>
            </w:r>
          </w:p>
        </w:tc>
        <w:tc>
          <w:tcPr>
            <w:tcW w:w="609" w:type="pct"/>
            <w:tcBorders>
              <w:top w:val="single" w:sz="8" w:space="0" w:color="auto"/>
              <w:left w:val="single" w:sz="8" w:space="0" w:color="auto"/>
              <w:bottom w:val="single" w:sz="8" w:space="0" w:color="auto"/>
              <w:right w:val="single" w:sz="8" w:space="0" w:color="auto"/>
            </w:tcBorders>
          </w:tcPr>
          <w:p w14:paraId="3C3C33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 +100] Hz</w:t>
            </w:r>
          </w:p>
        </w:tc>
        <w:tc>
          <w:tcPr>
            <w:tcW w:w="609" w:type="pct"/>
            <w:tcBorders>
              <w:top w:val="single" w:sz="8" w:space="0" w:color="auto"/>
              <w:left w:val="single" w:sz="8" w:space="0" w:color="auto"/>
              <w:bottom w:val="single" w:sz="8" w:space="0" w:color="auto"/>
              <w:right w:val="single" w:sz="8" w:space="0" w:color="auto"/>
            </w:tcBorders>
          </w:tcPr>
          <w:p w14:paraId="6CA0B2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[-1000, +1000] Hz</w:t>
            </w:r>
          </w:p>
        </w:tc>
      </w:tr>
      <w:tr w:rsidR="00927128" w:rsidRPr="00E21705" w14:paraId="21444929"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64DDF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Oscillator-drifts</w:t>
            </w:r>
          </w:p>
        </w:tc>
        <w:tc>
          <w:tcPr>
            <w:tcW w:w="597" w:type="pct"/>
            <w:tcBorders>
              <w:top w:val="single" w:sz="8" w:space="0" w:color="auto"/>
              <w:left w:val="single" w:sz="8" w:space="0" w:color="auto"/>
              <w:bottom w:val="single" w:sz="8" w:space="0" w:color="auto"/>
              <w:right w:val="single" w:sz="8" w:space="0" w:color="auto"/>
            </w:tcBorders>
          </w:tcPr>
          <w:p w14:paraId="647F2B0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7DA2C4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686684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FFEFA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3D4A2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F5C9D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1F0516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768A0723"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3B780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597" w:type="pct"/>
            <w:tcBorders>
              <w:top w:val="single" w:sz="8" w:space="0" w:color="auto"/>
              <w:left w:val="single" w:sz="8" w:space="0" w:color="auto"/>
              <w:bottom w:val="single" w:sz="8" w:space="0" w:color="auto"/>
              <w:right w:val="single" w:sz="8" w:space="0" w:color="auto"/>
            </w:tcBorders>
          </w:tcPr>
          <w:p w14:paraId="41DB39C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124379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419A16C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F685E8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1FF4E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6A73DFE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A6101A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r>
      <w:tr w:rsidR="00927128" w:rsidRPr="00E21705" w14:paraId="2EFC690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840BA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597" w:type="pct"/>
            <w:tcBorders>
              <w:top w:val="single" w:sz="8" w:space="0" w:color="auto"/>
              <w:left w:val="single" w:sz="8" w:space="0" w:color="auto"/>
              <w:bottom w:val="single" w:sz="8" w:space="0" w:color="auto"/>
              <w:right w:val="single" w:sz="8" w:space="0" w:color="auto"/>
            </w:tcBorders>
          </w:tcPr>
          <w:p w14:paraId="562DA9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30CDC4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60F5C4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F70AA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04AE6C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483D25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1029CF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898B2C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45505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597" w:type="pct"/>
            <w:tcBorders>
              <w:top w:val="single" w:sz="8" w:space="0" w:color="auto"/>
              <w:left w:val="single" w:sz="8" w:space="0" w:color="auto"/>
              <w:bottom w:val="single" w:sz="8" w:space="0" w:color="auto"/>
              <w:right w:val="single" w:sz="8" w:space="0" w:color="auto"/>
            </w:tcBorders>
          </w:tcPr>
          <w:p w14:paraId="6CBE44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11" w:type="pct"/>
            <w:tcBorders>
              <w:top w:val="single" w:sz="8" w:space="0" w:color="auto"/>
              <w:left w:val="single" w:sz="8" w:space="0" w:color="auto"/>
              <w:bottom w:val="single" w:sz="8" w:space="0" w:color="auto"/>
              <w:right w:val="single" w:sz="8" w:space="0" w:color="auto"/>
            </w:tcBorders>
          </w:tcPr>
          <w:p w14:paraId="5A52C5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39" w:type="pct"/>
            <w:tcBorders>
              <w:top w:val="single" w:sz="8" w:space="0" w:color="auto"/>
              <w:left w:val="single" w:sz="8" w:space="0" w:color="auto"/>
              <w:bottom w:val="single" w:sz="8" w:space="0" w:color="auto"/>
              <w:right w:val="single" w:sz="8" w:space="0" w:color="auto"/>
            </w:tcBorders>
          </w:tcPr>
          <w:p w14:paraId="345EBF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31EDC5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09C12FB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534FF9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3E11B6A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07AFDAC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50E75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DengXian" w:hAnsi="Arial" w:cs="Arial"/>
                <w:iCs/>
                <w:sz w:val="18"/>
                <w:szCs w:val="18"/>
              </w:rPr>
              <w:t>PRU assumptions</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and a</w:t>
            </w:r>
            <w:r w:rsidRPr="00E21705">
              <w:rPr>
                <w:rFonts w:ascii="Arial" w:eastAsia="Malgun Gothic" w:hAnsi="Arial" w:cs="Arial"/>
                <w:sz w:val="18"/>
                <w:szCs w:val="18"/>
              </w:rPr>
              <w:t>dditional notes, if any</w:t>
            </w:r>
          </w:p>
        </w:tc>
        <w:tc>
          <w:tcPr>
            <w:tcW w:w="2456" w:type="pct"/>
            <w:gridSpan w:val="4"/>
            <w:tcBorders>
              <w:top w:val="single" w:sz="8" w:space="0" w:color="auto"/>
              <w:left w:val="single" w:sz="8" w:space="0" w:color="auto"/>
              <w:bottom w:val="single" w:sz="8" w:space="0" w:color="auto"/>
              <w:right w:val="single" w:sz="8" w:space="0" w:color="auto"/>
            </w:tcBorders>
          </w:tcPr>
          <w:p w14:paraId="36C42B7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Perfect CP estimation</w:t>
            </w:r>
          </w:p>
        </w:tc>
        <w:tc>
          <w:tcPr>
            <w:tcW w:w="1827" w:type="pct"/>
            <w:gridSpan w:val="3"/>
            <w:tcBorders>
              <w:top w:val="single" w:sz="8" w:space="0" w:color="auto"/>
              <w:left w:val="single" w:sz="8" w:space="0" w:color="auto"/>
              <w:bottom w:val="single" w:sz="8" w:space="0" w:color="auto"/>
              <w:right w:val="single" w:sz="8" w:space="0" w:color="auto"/>
            </w:tcBorders>
          </w:tcPr>
          <w:p w14:paraId="1EC5072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Practical CP estimation</w:t>
            </w:r>
          </w:p>
        </w:tc>
      </w:tr>
    </w:tbl>
    <w:p w14:paraId="0068D0F3" w14:textId="77777777" w:rsidR="00927128" w:rsidRPr="00E21705" w:rsidRDefault="00927128" w:rsidP="00F1291C">
      <w:pPr>
        <w:pStyle w:val="TH"/>
      </w:pPr>
    </w:p>
    <w:p w14:paraId="5024A6C9" w14:textId="77777777" w:rsidR="00927128" w:rsidRPr="00E21705" w:rsidRDefault="00927128" w:rsidP="00F1291C">
      <w:pPr>
        <w:pStyle w:val="TH"/>
      </w:pPr>
      <w:r w:rsidRPr="00E21705">
        <w:t>Table B.4.6.1-</w:t>
      </w:r>
      <w:r w:rsidRPr="00E21705">
        <w:rPr>
          <w:lang w:val="en-US" w:eastAsia="zh-CN"/>
        </w:rPr>
        <w:t>3</w:t>
      </w:r>
      <w:r w:rsidRPr="00E21705">
        <w:t xml:space="preserve">: NR carrier phase positioning enhancements - evaluation scenarios and parameters with the </w:t>
      </w:r>
      <w:r w:rsidRPr="00E21705">
        <w:rPr>
          <w:lang w:eastAsia="zh-CN"/>
        </w:rPr>
        <w:t>TRP</w:t>
      </w:r>
      <w:r w:rsidRPr="00E21705">
        <w:t xml:space="preserve"> ARP error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564"/>
        <w:gridCol w:w="1147"/>
        <w:gridCol w:w="1174"/>
        <w:gridCol w:w="1228"/>
        <w:gridCol w:w="1170"/>
        <w:gridCol w:w="1170"/>
        <w:gridCol w:w="1168"/>
      </w:tblGrid>
      <w:tr w:rsidR="00927128" w:rsidRPr="00E21705" w14:paraId="04A08544" w14:textId="77777777" w:rsidTr="00F1291C">
        <w:trPr>
          <w:trHeight w:val="462"/>
          <w:jc w:val="center"/>
        </w:trPr>
        <w:tc>
          <w:tcPr>
            <w:tcW w:w="1333" w:type="pct"/>
            <w:tcBorders>
              <w:top w:val="single" w:sz="8" w:space="0" w:color="auto"/>
              <w:left w:val="single" w:sz="8" w:space="0" w:color="auto"/>
              <w:bottom w:val="single" w:sz="8" w:space="0" w:color="auto"/>
              <w:right w:val="single" w:sz="8" w:space="0" w:color="auto"/>
            </w:tcBorders>
            <w:vAlign w:val="center"/>
          </w:tcPr>
          <w:p w14:paraId="291F42D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96" w:type="pct"/>
            <w:tcBorders>
              <w:top w:val="single" w:sz="8" w:space="0" w:color="auto"/>
              <w:left w:val="single" w:sz="8" w:space="0" w:color="auto"/>
              <w:bottom w:val="single" w:sz="8" w:space="0" w:color="auto"/>
              <w:right w:val="single" w:sz="8" w:space="0" w:color="auto"/>
            </w:tcBorders>
            <w:vAlign w:val="center"/>
          </w:tcPr>
          <w:p w14:paraId="2F530CF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3-1-1</w:t>
            </w:r>
            <w:r w:rsidRPr="00E21705">
              <w:rPr>
                <w:rFonts w:ascii="Arial" w:hAnsi="Arial" w:cs="Arial"/>
                <w:b/>
                <w:sz w:val="16"/>
                <w:szCs w:val="16"/>
              </w:rPr>
              <w:t>], [InF-SH]</w:t>
            </w:r>
          </w:p>
        </w:tc>
        <w:tc>
          <w:tcPr>
            <w:tcW w:w="610" w:type="pct"/>
            <w:tcBorders>
              <w:top w:val="single" w:sz="8" w:space="0" w:color="auto"/>
              <w:left w:val="single" w:sz="8" w:space="0" w:color="auto"/>
              <w:bottom w:val="single" w:sz="8" w:space="0" w:color="auto"/>
              <w:right w:val="single" w:sz="8" w:space="0" w:color="auto"/>
            </w:tcBorders>
            <w:vAlign w:val="center"/>
          </w:tcPr>
          <w:p w14:paraId="20252CA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38" w:type="pct"/>
            <w:tcBorders>
              <w:top w:val="single" w:sz="8" w:space="0" w:color="auto"/>
              <w:left w:val="single" w:sz="8" w:space="0" w:color="auto"/>
              <w:bottom w:val="single" w:sz="8" w:space="0" w:color="auto"/>
              <w:right w:val="single" w:sz="8" w:space="0" w:color="auto"/>
            </w:tcBorders>
            <w:vAlign w:val="center"/>
          </w:tcPr>
          <w:p w14:paraId="4D2FFDF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452E655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1FF1889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1011596E"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3E6348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shd w:val="clear" w:color="auto" w:fill="auto"/>
            <w:vAlign w:val="center"/>
          </w:tcPr>
          <w:p w14:paraId="1D252C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639C5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615EC40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10" w:type="pct"/>
            <w:tcBorders>
              <w:top w:val="single" w:sz="8" w:space="0" w:color="auto"/>
              <w:left w:val="single" w:sz="8" w:space="0" w:color="auto"/>
              <w:bottom w:val="single" w:sz="8" w:space="0" w:color="auto"/>
              <w:right w:val="single" w:sz="8" w:space="0" w:color="auto"/>
            </w:tcBorders>
            <w:shd w:val="clear" w:color="auto" w:fill="auto"/>
          </w:tcPr>
          <w:p w14:paraId="0B92BF3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38" w:type="pct"/>
            <w:tcBorders>
              <w:top w:val="single" w:sz="8" w:space="0" w:color="auto"/>
              <w:left w:val="single" w:sz="8" w:space="0" w:color="auto"/>
              <w:bottom w:val="single" w:sz="8" w:space="0" w:color="auto"/>
              <w:right w:val="single" w:sz="8" w:space="0" w:color="auto"/>
            </w:tcBorders>
            <w:shd w:val="clear" w:color="auto" w:fill="auto"/>
          </w:tcPr>
          <w:p w14:paraId="17BDB0A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632F38E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25A608C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6DAA6EA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60E114E0"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1E4BF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96" w:type="pct"/>
            <w:tcBorders>
              <w:top w:val="single" w:sz="8" w:space="0" w:color="auto"/>
              <w:left w:val="single" w:sz="8" w:space="0" w:color="auto"/>
              <w:bottom w:val="single" w:sz="8" w:space="0" w:color="auto"/>
              <w:right w:val="single" w:sz="8" w:space="0" w:color="auto"/>
            </w:tcBorders>
          </w:tcPr>
          <w:p w14:paraId="3FA365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A8905F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610" w:type="pct"/>
            <w:tcBorders>
              <w:top w:val="single" w:sz="8" w:space="0" w:color="auto"/>
              <w:left w:val="single" w:sz="8" w:space="0" w:color="auto"/>
              <w:bottom w:val="single" w:sz="8" w:space="0" w:color="auto"/>
              <w:right w:val="single" w:sz="8" w:space="0" w:color="auto"/>
            </w:tcBorders>
          </w:tcPr>
          <w:p w14:paraId="75B7BF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52D52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38" w:type="pct"/>
            <w:tcBorders>
              <w:top w:val="single" w:sz="8" w:space="0" w:color="auto"/>
              <w:left w:val="single" w:sz="8" w:space="0" w:color="auto"/>
              <w:bottom w:val="single" w:sz="8" w:space="0" w:color="auto"/>
              <w:right w:val="single" w:sz="8" w:space="0" w:color="auto"/>
            </w:tcBorders>
          </w:tcPr>
          <w:p w14:paraId="56BB15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23BBF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08" w:type="pct"/>
            <w:tcBorders>
              <w:top w:val="single" w:sz="8" w:space="0" w:color="auto"/>
              <w:left w:val="single" w:sz="8" w:space="0" w:color="auto"/>
              <w:bottom w:val="single" w:sz="8" w:space="0" w:color="auto"/>
              <w:right w:val="single" w:sz="8" w:space="0" w:color="auto"/>
            </w:tcBorders>
          </w:tcPr>
          <w:p w14:paraId="293CE46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2012BF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0A4480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0109F6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7649CFD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08B69E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4CF6BDE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35EAAE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96" w:type="pct"/>
            <w:tcBorders>
              <w:top w:val="single" w:sz="8" w:space="0" w:color="auto"/>
              <w:left w:val="single" w:sz="8" w:space="0" w:color="auto"/>
              <w:bottom w:val="single" w:sz="8" w:space="0" w:color="auto"/>
              <w:right w:val="single" w:sz="8" w:space="0" w:color="auto"/>
            </w:tcBorders>
          </w:tcPr>
          <w:p w14:paraId="072B44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10" w:type="pct"/>
            <w:tcBorders>
              <w:top w:val="single" w:sz="8" w:space="0" w:color="auto"/>
              <w:left w:val="single" w:sz="8" w:space="0" w:color="auto"/>
              <w:bottom w:val="single" w:sz="8" w:space="0" w:color="auto"/>
              <w:right w:val="single" w:sz="8" w:space="0" w:color="auto"/>
            </w:tcBorders>
          </w:tcPr>
          <w:p w14:paraId="21E9597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38" w:type="pct"/>
            <w:tcBorders>
              <w:top w:val="single" w:sz="8" w:space="0" w:color="auto"/>
              <w:left w:val="single" w:sz="8" w:space="0" w:color="auto"/>
              <w:bottom w:val="single" w:sz="8" w:space="0" w:color="auto"/>
              <w:right w:val="single" w:sz="8" w:space="0" w:color="auto"/>
            </w:tcBorders>
          </w:tcPr>
          <w:p w14:paraId="101A8D0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608" w:type="pct"/>
            <w:tcBorders>
              <w:top w:val="single" w:sz="8" w:space="0" w:color="auto"/>
              <w:left w:val="single" w:sz="8" w:space="0" w:color="auto"/>
              <w:bottom w:val="single" w:sz="8" w:space="0" w:color="auto"/>
              <w:right w:val="single" w:sz="8" w:space="0" w:color="auto"/>
            </w:tcBorders>
          </w:tcPr>
          <w:p w14:paraId="65A18BCD"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017D292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39A0129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66AC5915" w14:textId="77777777" w:rsidTr="00F1291C">
        <w:trPr>
          <w:trHeight w:val="614"/>
          <w:jc w:val="center"/>
        </w:trPr>
        <w:tc>
          <w:tcPr>
            <w:tcW w:w="1333" w:type="pct"/>
            <w:tcBorders>
              <w:top w:val="single" w:sz="8" w:space="0" w:color="auto"/>
              <w:left w:val="single" w:sz="8" w:space="0" w:color="auto"/>
              <w:bottom w:val="single" w:sz="8" w:space="0" w:color="auto"/>
              <w:right w:val="single" w:sz="8" w:space="0" w:color="auto"/>
            </w:tcBorders>
            <w:vAlign w:val="center"/>
          </w:tcPr>
          <w:p w14:paraId="30E0BE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96" w:type="pct"/>
            <w:tcBorders>
              <w:top w:val="single" w:sz="8" w:space="0" w:color="auto"/>
              <w:left w:val="single" w:sz="8" w:space="0" w:color="auto"/>
              <w:bottom w:val="single" w:sz="8" w:space="0" w:color="auto"/>
              <w:right w:val="single" w:sz="8" w:space="0" w:color="auto"/>
            </w:tcBorders>
          </w:tcPr>
          <w:p w14:paraId="38E9F4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10" w:type="pct"/>
            <w:tcBorders>
              <w:top w:val="single" w:sz="8" w:space="0" w:color="auto"/>
              <w:left w:val="single" w:sz="8" w:space="0" w:color="auto"/>
              <w:bottom w:val="single" w:sz="8" w:space="0" w:color="auto"/>
              <w:right w:val="single" w:sz="8" w:space="0" w:color="auto"/>
            </w:tcBorders>
          </w:tcPr>
          <w:p w14:paraId="0258219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38" w:type="pct"/>
            <w:tcBorders>
              <w:top w:val="single" w:sz="8" w:space="0" w:color="auto"/>
              <w:left w:val="single" w:sz="8" w:space="0" w:color="auto"/>
              <w:bottom w:val="single" w:sz="8" w:space="0" w:color="auto"/>
              <w:right w:val="single" w:sz="8" w:space="0" w:color="auto"/>
            </w:tcBorders>
          </w:tcPr>
          <w:p w14:paraId="0A0D59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3D23CDF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21A1AF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52C83BD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086B15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CE25A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12B2670D" w14:textId="7A3F3982"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96" w:type="pct"/>
            <w:tcBorders>
              <w:top w:val="single" w:sz="8" w:space="0" w:color="auto"/>
              <w:left w:val="single" w:sz="8" w:space="0" w:color="auto"/>
              <w:bottom w:val="single" w:sz="8" w:space="0" w:color="auto"/>
              <w:right w:val="single" w:sz="8" w:space="0" w:color="auto"/>
            </w:tcBorders>
          </w:tcPr>
          <w:p w14:paraId="6128248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C0E41D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10" w:type="pct"/>
            <w:tcBorders>
              <w:top w:val="single" w:sz="8" w:space="0" w:color="auto"/>
              <w:left w:val="single" w:sz="8" w:space="0" w:color="auto"/>
              <w:bottom w:val="single" w:sz="8" w:space="0" w:color="auto"/>
              <w:right w:val="single" w:sz="8" w:space="0" w:color="auto"/>
            </w:tcBorders>
          </w:tcPr>
          <w:p w14:paraId="2A006CB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D573DE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38" w:type="pct"/>
            <w:tcBorders>
              <w:top w:val="single" w:sz="8" w:space="0" w:color="auto"/>
              <w:left w:val="single" w:sz="8" w:space="0" w:color="auto"/>
              <w:bottom w:val="single" w:sz="8" w:space="0" w:color="auto"/>
              <w:right w:val="single" w:sz="8" w:space="0" w:color="auto"/>
            </w:tcBorders>
          </w:tcPr>
          <w:p w14:paraId="46EEEB8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6CEC32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5521ADF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81B03A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08" w:type="pct"/>
            <w:tcBorders>
              <w:top w:val="single" w:sz="8" w:space="0" w:color="auto"/>
              <w:left w:val="single" w:sz="8" w:space="0" w:color="auto"/>
              <w:bottom w:val="single" w:sz="8" w:space="0" w:color="auto"/>
              <w:right w:val="single" w:sz="8" w:space="0" w:color="auto"/>
            </w:tcBorders>
          </w:tcPr>
          <w:p w14:paraId="0F67858B"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117AEC9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33D3B83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C501CB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1EDC46A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F280B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0E5429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96" w:type="pct"/>
            <w:tcBorders>
              <w:top w:val="single" w:sz="8" w:space="0" w:color="auto"/>
              <w:left w:val="single" w:sz="8" w:space="0" w:color="auto"/>
              <w:bottom w:val="single" w:sz="8" w:space="0" w:color="auto"/>
              <w:right w:val="single" w:sz="8" w:space="0" w:color="auto"/>
            </w:tcBorders>
          </w:tcPr>
          <w:p w14:paraId="4DB6310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10" w:type="pct"/>
            <w:tcBorders>
              <w:top w:val="single" w:sz="8" w:space="0" w:color="auto"/>
              <w:left w:val="single" w:sz="8" w:space="0" w:color="auto"/>
              <w:bottom w:val="single" w:sz="8" w:space="0" w:color="auto"/>
              <w:right w:val="single" w:sz="8" w:space="0" w:color="auto"/>
            </w:tcBorders>
          </w:tcPr>
          <w:p w14:paraId="6183CA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38" w:type="pct"/>
            <w:tcBorders>
              <w:top w:val="single" w:sz="8" w:space="0" w:color="auto"/>
              <w:left w:val="single" w:sz="8" w:space="0" w:color="auto"/>
              <w:bottom w:val="single" w:sz="8" w:space="0" w:color="auto"/>
              <w:right w:val="single" w:sz="8" w:space="0" w:color="auto"/>
            </w:tcBorders>
          </w:tcPr>
          <w:p w14:paraId="1803800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595462D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08" w:type="pct"/>
            <w:tcBorders>
              <w:top w:val="single" w:sz="8" w:space="0" w:color="auto"/>
              <w:left w:val="single" w:sz="8" w:space="0" w:color="auto"/>
              <w:bottom w:val="single" w:sz="8" w:space="0" w:color="auto"/>
              <w:right w:val="single" w:sz="8" w:space="0" w:color="auto"/>
            </w:tcBorders>
          </w:tcPr>
          <w:p w14:paraId="155FBB94"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14ABD37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7A368187"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38E9C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1124358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96" w:type="pct"/>
            <w:tcBorders>
              <w:top w:val="single" w:sz="8" w:space="0" w:color="auto"/>
              <w:left w:val="single" w:sz="8" w:space="0" w:color="auto"/>
              <w:bottom w:val="single" w:sz="8" w:space="0" w:color="auto"/>
              <w:right w:val="single" w:sz="8" w:space="0" w:color="auto"/>
            </w:tcBorders>
          </w:tcPr>
          <w:p w14:paraId="352670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10" w:type="pct"/>
            <w:tcBorders>
              <w:top w:val="single" w:sz="8" w:space="0" w:color="auto"/>
              <w:left w:val="single" w:sz="8" w:space="0" w:color="auto"/>
              <w:bottom w:val="single" w:sz="8" w:space="0" w:color="auto"/>
              <w:right w:val="single" w:sz="8" w:space="0" w:color="auto"/>
            </w:tcBorders>
          </w:tcPr>
          <w:p w14:paraId="1EAA836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38" w:type="pct"/>
            <w:tcBorders>
              <w:top w:val="single" w:sz="8" w:space="0" w:color="auto"/>
              <w:left w:val="single" w:sz="8" w:space="0" w:color="auto"/>
              <w:bottom w:val="single" w:sz="8" w:space="0" w:color="auto"/>
              <w:right w:val="single" w:sz="8" w:space="0" w:color="auto"/>
            </w:tcBorders>
          </w:tcPr>
          <w:p w14:paraId="0E7F04F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9ED703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64F5A4B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EBD2B6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1ABB616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8140E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548E8A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96" w:type="pct"/>
            <w:tcBorders>
              <w:top w:val="single" w:sz="8" w:space="0" w:color="auto"/>
              <w:left w:val="single" w:sz="8" w:space="0" w:color="auto"/>
              <w:bottom w:val="single" w:sz="8" w:space="0" w:color="auto"/>
              <w:right w:val="single" w:sz="8" w:space="0" w:color="auto"/>
            </w:tcBorders>
          </w:tcPr>
          <w:p w14:paraId="7B6AAE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10" w:type="pct"/>
            <w:tcBorders>
              <w:top w:val="single" w:sz="8" w:space="0" w:color="auto"/>
              <w:left w:val="single" w:sz="8" w:space="0" w:color="auto"/>
              <w:bottom w:val="single" w:sz="8" w:space="0" w:color="auto"/>
              <w:right w:val="single" w:sz="8" w:space="0" w:color="auto"/>
            </w:tcBorders>
          </w:tcPr>
          <w:p w14:paraId="46BF7D9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38" w:type="pct"/>
            <w:tcBorders>
              <w:top w:val="single" w:sz="8" w:space="0" w:color="auto"/>
              <w:left w:val="single" w:sz="8" w:space="0" w:color="auto"/>
              <w:bottom w:val="single" w:sz="8" w:space="0" w:color="auto"/>
              <w:right w:val="single" w:sz="8" w:space="0" w:color="auto"/>
            </w:tcBorders>
          </w:tcPr>
          <w:p w14:paraId="3B4171A7"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58B1FA2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ED7300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605AE977"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109B3E2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194B1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605E79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96" w:type="pct"/>
            <w:tcBorders>
              <w:top w:val="single" w:sz="8" w:space="0" w:color="auto"/>
              <w:left w:val="single" w:sz="8" w:space="0" w:color="auto"/>
              <w:bottom w:val="single" w:sz="8" w:space="0" w:color="auto"/>
              <w:right w:val="single" w:sz="8" w:space="0" w:color="auto"/>
            </w:tcBorders>
          </w:tcPr>
          <w:p w14:paraId="2369B4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610" w:type="pct"/>
            <w:tcBorders>
              <w:top w:val="single" w:sz="8" w:space="0" w:color="auto"/>
              <w:left w:val="single" w:sz="8" w:space="0" w:color="auto"/>
              <w:bottom w:val="single" w:sz="8" w:space="0" w:color="auto"/>
              <w:right w:val="single" w:sz="8" w:space="0" w:color="auto"/>
            </w:tcBorders>
          </w:tcPr>
          <w:p w14:paraId="292CEF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38" w:type="pct"/>
            <w:tcBorders>
              <w:top w:val="single" w:sz="8" w:space="0" w:color="auto"/>
              <w:left w:val="single" w:sz="8" w:space="0" w:color="auto"/>
              <w:bottom w:val="single" w:sz="8" w:space="0" w:color="auto"/>
              <w:right w:val="single" w:sz="8" w:space="0" w:color="auto"/>
            </w:tcBorders>
          </w:tcPr>
          <w:p w14:paraId="3BDC87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08" w:type="pct"/>
            <w:tcBorders>
              <w:top w:val="single" w:sz="8" w:space="0" w:color="auto"/>
              <w:left w:val="single" w:sz="8" w:space="0" w:color="auto"/>
              <w:bottom w:val="single" w:sz="8" w:space="0" w:color="auto"/>
              <w:right w:val="single" w:sz="8" w:space="0" w:color="auto"/>
            </w:tcBorders>
          </w:tcPr>
          <w:p w14:paraId="163479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7625DD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25A39B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r>
      <w:tr w:rsidR="00927128" w:rsidRPr="00E21705" w14:paraId="59FDBD4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EAC9F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F63A45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96" w:type="pct"/>
            <w:tcBorders>
              <w:top w:val="single" w:sz="8" w:space="0" w:color="auto"/>
              <w:left w:val="single" w:sz="8" w:space="0" w:color="auto"/>
              <w:bottom w:val="single" w:sz="8" w:space="0" w:color="auto"/>
              <w:right w:val="single" w:sz="8" w:space="0" w:color="auto"/>
            </w:tcBorders>
          </w:tcPr>
          <w:p w14:paraId="1CA393E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10" w:type="pct"/>
            <w:tcBorders>
              <w:top w:val="single" w:sz="8" w:space="0" w:color="auto"/>
              <w:left w:val="single" w:sz="8" w:space="0" w:color="auto"/>
              <w:bottom w:val="single" w:sz="8" w:space="0" w:color="auto"/>
              <w:right w:val="single" w:sz="8" w:space="0" w:color="auto"/>
            </w:tcBorders>
          </w:tcPr>
          <w:p w14:paraId="4A6D4A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38" w:type="pct"/>
            <w:tcBorders>
              <w:top w:val="single" w:sz="8" w:space="0" w:color="auto"/>
              <w:left w:val="single" w:sz="8" w:space="0" w:color="auto"/>
              <w:bottom w:val="single" w:sz="8" w:space="0" w:color="auto"/>
              <w:right w:val="single" w:sz="8" w:space="0" w:color="auto"/>
            </w:tcBorders>
          </w:tcPr>
          <w:p w14:paraId="5DDD49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0D57290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63CDB5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65AA86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r>
      <w:tr w:rsidR="00927128" w:rsidRPr="00E21705" w14:paraId="04DB479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653B84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04D1EB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96" w:type="pct"/>
            <w:tcBorders>
              <w:top w:val="single" w:sz="8" w:space="0" w:color="auto"/>
              <w:left w:val="single" w:sz="8" w:space="0" w:color="auto"/>
              <w:bottom w:val="single" w:sz="8" w:space="0" w:color="auto"/>
              <w:right w:val="single" w:sz="8" w:space="0" w:color="auto"/>
            </w:tcBorders>
          </w:tcPr>
          <w:p w14:paraId="043597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10" w:type="pct"/>
            <w:tcBorders>
              <w:top w:val="single" w:sz="8" w:space="0" w:color="auto"/>
              <w:left w:val="single" w:sz="8" w:space="0" w:color="auto"/>
              <w:bottom w:val="single" w:sz="8" w:space="0" w:color="auto"/>
              <w:right w:val="single" w:sz="8" w:space="0" w:color="auto"/>
            </w:tcBorders>
          </w:tcPr>
          <w:p w14:paraId="170856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38" w:type="pct"/>
            <w:tcBorders>
              <w:top w:val="single" w:sz="8" w:space="0" w:color="auto"/>
              <w:left w:val="single" w:sz="8" w:space="0" w:color="auto"/>
              <w:bottom w:val="single" w:sz="8" w:space="0" w:color="auto"/>
              <w:right w:val="single" w:sz="8" w:space="0" w:color="auto"/>
            </w:tcBorders>
          </w:tcPr>
          <w:p w14:paraId="35F2501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2BF663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265449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0A83FF0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1CD5E2C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B5677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96" w:type="pct"/>
            <w:tcBorders>
              <w:top w:val="single" w:sz="8" w:space="0" w:color="auto"/>
              <w:left w:val="single" w:sz="8" w:space="0" w:color="auto"/>
              <w:bottom w:val="single" w:sz="8" w:space="0" w:color="auto"/>
              <w:right w:val="single" w:sz="8" w:space="0" w:color="auto"/>
            </w:tcBorders>
          </w:tcPr>
          <w:p w14:paraId="6F3F98D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10" w:type="pct"/>
            <w:tcBorders>
              <w:top w:val="single" w:sz="8" w:space="0" w:color="auto"/>
              <w:left w:val="single" w:sz="8" w:space="0" w:color="auto"/>
              <w:bottom w:val="single" w:sz="8" w:space="0" w:color="auto"/>
              <w:right w:val="single" w:sz="8" w:space="0" w:color="auto"/>
            </w:tcBorders>
          </w:tcPr>
          <w:p w14:paraId="75D6688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38" w:type="pct"/>
            <w:tcBorders>
              <w:top w:val="single" w:sz="8" w:space="0" w:color="auto"/>
              <w:left w:val="single" w:sz="8" w:space="0" w:color="auto"/>
              <w:bottom w:val="single" w:sz="8" w:space="0" w:color="auto"/>
              <w:right w:val="single" w:sz="8" w:space="0" w:color="auto"/>
            </w:tcBorders>
          </w:tcPr>
          <w:p w14:paraId="3D761FA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77A9EEB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4D37A52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6AC82F9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260FF97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469FE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96" w:type="pct"/>
            <w:tcBorders>
              <w:top w:val="single" w:sz="8" w:space="0" w:color="auto"/>
              <w:left w:val="single" w:sz="8" w:space="0" w:color="auto"/>
              <w:bottom w:val="single" w:sz="8" w:space="0" w:color="auto"/>
              <w:right w:val="single" w:sz="8" w:space="0" w:color="auto"/>
            </w:tcBorders>
          </w:tcPr>
          <w:p w14:paraId="015476C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10" w:type="pct"/>
            <w:tcBorders>
              <w:top w:val="single" w:sz="8" w:space="0" w:color="auto"/>
              <w:left w:val="single" w:sz="8" w:space="0" w:color="auto"/>
              <w:bottom w:val="single" w:sz="8" w:space="0" w:color="auto"/>
              <w:right w:val="single" w:sz="8" w:space="0" w:color="auto"/>
            </w:tcBorders>
          </w:tcPr>
          <w:p w14:paraId="205D45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38" w:type="pct"/>
            <w:tcBorders>
              <w:top w:val="single" w:sz="8" w:space="0" w:color="auto"/>
              <w:left w:val="single" w:sz="8" w:space="0" w:color="auto"/>
              <w:bottom w:val="single" w:sz="8" w:space="0" w:color="auto"/>
              <w:right w:val="single" w:sz="8" w:space="0" w:color="auto"/>
            </w:tcBorders>
          </w:tcPr>
          <w:p w14:paraId="353A42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171F6F7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2C03204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0EF9F3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39CBDCC2"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E33A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96" w:type="pct"/>
            <w:tcBorders>
              <w:top w:val="single" w:sz="8" w:space="0" w:color="auto"/>
              <w:left w:val="single" w:sz="8" w:space="0" w:color="auto"/>
              <w:bottom w:val="single" w:sz="8" w:space="0" w:color="auto"/>
              <w:right w:val="single" w:sz="8" w:space="0" w:color="auto"/>
            </w:tcBorders>
          </w:tcPr>
          <w:p w14:paraId="215806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10" w:type="pct"/>
            <w:tcBorders>
              <w:top w:val="single" w:sz="8" w:space="0" w:color="auto"/>
              <w:left w:val="single" w:sz="8" w:space="0" w:color="auto"/>
              <w:bottom w:val="single" w:sz="8" w:space="0" w:color="auto"/>
              <w:right w:val="single" w:sz="8" w:space="0" w:color="auto"/>
            </w:tcBorders>
          </w:tcPr>
          <w:p w14:paraId="490E81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38" w:type="pct"/>
            <w:tcBorders>
              <w:top w:val="single" w:sz="8" w:space="0" w:color="auto"/>
              <w:left w:val="single" w:sz="8" w:space="0" w:color="auto"/>
              <w:bottom w:val="single" w:sz="8" w:space="0" w:color="auto"/>
              <w:right w:val="single" w:sz="8" w:space="0" w:color="auto"/>
            </w:tcBorders>
          </w:tcPr>
          <w:p w14:paraId="4C7A7A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11BEA22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596009E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546821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6E1B7F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CE0DC4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96" w:type="pct"/>
            <w:tcBorders>
              <w:top w:val="single" w:sz="8" w:space="0" w:color="auto"/>
              <w:left w:val="single" w:sz="8" w:space="0" w:color="auto"/>
              <w:bottom w:val="single" w:sz="8" w:space="0" w:color="auto"/>
              <w:right w:val="single" w:sz="8" w:space="0" w:color="auto"/>
            </w:tcBorders>
          </w:tcPr>
          <w:p w14:paraId="396FC6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10151D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152057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4DA16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0D998E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6EAC0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7ED93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C5BBA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96" w:type="pct"/>
            <w:tcBorders>
              <w:top w:val="single" w:sz="8" w:space="0" w:color="auto"/>
              <w:left w:val="single" w:sz="8" w:space="0" w:color="auto"/>
              <w:bottom w:val="single" w:sz="8" w:space="0" w:color="auto"/>
              <w:right w:val="single" w:sz="8" w:space="0" w:color="auto"/>
            </w:tcBorders>
          </w:tcPr>
          <w:p w14:paraId="061461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56EA54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76B41F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73799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B1848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DA9D8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31E9DC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04417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96" w:type="pct"/>
            <w:tcBorders>
              <w:top w:val="single" w:sz="8" w:space="0" w:color="auto"/>
              <w:left w:val="single" w:sz="8" w:space="0" w:color="auto"/>
              <w:bottom w:val="single" w:sz="8" w:space="0" w:color="auto"/>
              <w:right w:val="single" w:sz="8" w:space="0" w:color="auto"/>
            </w:tcBorders>
          </w:tcPr>
          <w:p w14:paraId="5F461E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200C29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0D92A5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4DEA39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DBE459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781A18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CBF5E4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89868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96" w:type="pct"/>
            <w:tcBorders>
              <w:top w:val="single" w:sz="8" w:space="0" w:color="auto"/>
              <w:left w:val="single" w:sz="8" w:space="0" w:color="auto"/>
              <w:bottom w:val="single" w:sz="8" w:space="0" w:color="auto"/>
              <w:right w:val="single" w:sz="8" w:space="0" w:color="auto"/>
            </w:tcBorders>
          </w:tcPr>
          <w:p w14:paraId="59E875A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10" w:type="pct"/>
            <w:tcBorders>
              <w:top w:val="single" w:sz="8" w:space="0" w:color="auto"/>
              <w:left w:val="single" w:sz="8" w:space="0" w:color="auto"/>
              <w:bottom w:val="single" w:sz="8" w:space="0" w:color="auto"/>
              <w:right w:val="single" w:sz="8" w:space="0" w:color="auto"/>
            </w:tcBorders>
          </w:tcPr>
          <w:p w14:paraId="45F749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38" w:type="pct"/>
            <w:tcBorders>
              <w:top w:val="single" w:sz="8" w:space="0" w:color="auto"/>
              <w:left w:val="single" w:sz="8" w:space="0" w:color="auto"/>
              <w:bottom w:val="single" w:sz="8" w:space="0" w:color="auto"/>
              <w:right w:val="single" w:sz="8" w:space="0" w:color="auto"/>
            </w:tcBorders>
          </w:tcPr>
          <w:p w14:paraId="3AB9BA4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c>
          <w:tcPr>
            <w:tcW w:w="608" w:type="pct"/>
            <w:tcBorders>
              <w:top w:val="single" w:sz="8" w:space="0" w:color="auto"/>
              <w:left w:val="single" w:sz="8" w:space="0" w:color="auto"/>
              <w:bottom w:val="single" w:sz="8" w:space="0" w:color="auto"/>
              <w:right w:val="single" w:sz="8" w:space="0" w:color="auto"/>
            </w:tcBorders>
          </w:tcPr>
          <w:p w14:paraId="022C38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08" w:type="pct"/>
            <w:tcBorders>
              <w:top w:val="single" w:sz="8" w:space="0" w:color="auto"/>
              <w:left w:val="single" w:sz="8" w:space="0" w:color="auto"/>
              <w:bottom w:val="single" w:sz="8" w:space="0" w:color="auto"/>
              <w:right w:val="single" w:sz="8" w:space="0" w:color="auto"/>
            </w:tcBorders>
          </w:tcPr>
          <w:p w14:paraId="7570C5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08" w:type="pct"/>
            <w:tcBorders>
              <w:top w:val="single" w:sz="8" w:space="0" w:color="auto"/>
              <w:left w:val="single" w:sz="8" w:space="0" w:color="auto"/>
              <w:bottom w:val="single" w:sz="8" w:space="0" w:color="auto"/>
              <w:right w:val="single" w:sz="8" w:space="0" w:color="auto"/>
            </w:tcBorders>
          </w:tcPr>
          <w:p w14:paraId="025CCA0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r>
      <w:tr w:rsidR="00927128" w:rsidRPr="00E21705" w14:paraId="7D41AE1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49003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96" w:type="pct"/>
            <w:tcBorders>
              <w:top w:val="single" w:sz="8" w:space="0" w:color="auto"/>
              <w:left w:val="single" w:sz="8" w:space="0" w:color="auto"/>
              <w:bottom w:val="single" w:sz="8" w:space="0" w:color="auto"/>
              <w:right w:val="single" w:sz="8" w:space="0" w:color="auto"/>
            </w:tcBorders>
          </w:tcPr>
          <w:p w14:paraId="73E39A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7DBA29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69C478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31614E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D1176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20D8F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3055765"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BC070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96" w:type="pct"/>
            <w:tcBorders>
              <w:top w:val="single" w:sz="8" w:space="0" w:color="auto"/>
              <w:left w:val="single" w:sz="8" w:space="0" w:color="auto"/>
              <w:bottom w:val="single" w:sz="8" w:space="0" w:color="auto"/>
              <w:right w:val="single" w:sz="8" w:space="0" w:color="auto"/>
            </w:tcBorders>
          </w:tcPr>
          <w:p w14:paraId="00B787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10" w:type="pct"/>
            <w:tcBorders>
              <w:top w:val="single" w:sz="8" w:space="0" w:color="auto"/>
              <w:left w:val="single" w:sz="8" w:space="0" w:color="auto"/>
              <w:bottom w:val="single" w:sz="8" w:space="0" w:color="auto"/>
              <w:right w:val="single" w:sz="8" w:space="0" w:color="auto"/>
            </w:tcBorders>
          </w:tcPr>
          <w:p w14:paraId="1BDE23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38" w:type="pct"/>
            <w:tcBorders>
              <w:top w:val="single" w:sz="8" w:space="0" w:color="auto"/>
              <w:left w:val="single" w:sz="8" w:space="0" w:color="auto"/>
              <w:bottom w:val="single" w:sz="8" w:space="0" w:color="auto"/>
              <w:right w:val="single" w:sz="8" w:space="0" w:color="auto"/>
            </w:tcBorders>
          </w:tcPr>
          <w:p w14:paraId="340077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10FE6C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0BA012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16E179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356D150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EF69DB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3667" w:type="pct"/>
            <w:gridSpan w:val="6"/>
            <w:tcBorders>
              <w:top w:val="single" w:sz="8" w:space="0" w:color="auto"/>
              <w:left w:val="single" w:sz="8" w:space="0" w:color="auto"/>
              <w:bottom w:val="single" w:sz="8" w:space="0" w:color="auto"/>
              <w:right w:val="single" w:sz="8" w:space="0" w:color="auto"/>
            </w:tcBorders>
          </w:tcPr>
          <w:p w14:paraId="360D335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Perfect CP estimation</w:t>
            </w:r>
          </w:p>
          <w:p w14:paraId="33789E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Note for ARP error: a zero-mean, truncated Gaussian distribution with zero mean and standard deviation of T=[1, 5] cm truncated to 2T</w:t>
            </w:r>
          </w:p>
        </w:tc>
      </w:tr>
      <w:tr w:rsidR="00927128" w:rsidRPr="00E21705" w14:paraId="31896412" w14:textId="77777777" w:rsidTr="00F1291C">
        <w:trPr>
          <w:trHeight w:val="462"/>
          <w:jc w:val="center"/>
        </w:trPr>
        <w:tc>
          <w:tcPr>
            <w:tcW w:w="1333" w:type="pct"/>
            <w:tcBorders>
              <w:top w:val="single" w:sz="8" w:space="0" w:color="auto"/>
              <w:left w:val="single" w:sz="8" w:space="0" w:color="auto"/>
              <w:bottom w:val="single" w:sz="8" w:space="0" w:color="auto"/>
              <w:right w:val="single" w:sz="8" w:space="0" w:color="auto"/>
            </w:tcBorders>
            <w:vAlign w:val="center"/>
          </w:tcPr>
          <w:p w14:paraId="34CCFC9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96" w:type="pct"/>
            <w:tcBorders>
              <w:top w:val="single" w:sz="8" w:space="0" w:color="auto"/>
              <w:left w:val="single" w:sz="8" w:space="0" w:color="auto"/>
              <w:bottom w:val="single" w:sz="8" w:space="0" w:color="auto"/>
              <w:right w:val="single" w:sz="8" w:space="0" w:color="auto"/>
            </w:tcBorders>
            <w:vAlign w:val="center"/>
          </w:tcPr>
          <w:p w14:paraId="3702420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3-2-1</w:t>
            </w:r>
            <w:r w:rsidRPr="00E21705">
              <w:rPr>
                <w:rFonts w:ascii="Arial" w:hAnsi="Arial" w:cs="Arial"/>
                <w:b/>
                <w:sz w:val="16"/>
                <w:szCs w:val="16"/>
              </w:rPr>
              <w:t>], [InF-SH]</w:t>
            </w:r>
          </w:p>
        </w:tc>
        <w:tc>
          <w:tcPr>
            <w:tcW w:w="610" w:type="pct"/>
            <w:tcBorders>
              <w:top w:val="single" w:sz="8" w:space="0" w:color="auto"/>
              <w:left w:val="single" w:sz="8" w:space="0" w:color="auto"/>
              <w:bottom w:val="single" w:sz="8" w:space="0" w:color="auto"/>
              <w:right w:val="single" w:sz="8" w:space="0" w:color="auto"/>
            </w:tcBorders>
            <w:vAlign w:val="center"/>
          </w:tcPr>
          <w:p w14:paraId="6CAB1FD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38" w:type="pct"/>
            <w:tcBorders>
              <w:top w:val="single" w:sz="8" w:space="0" w:color="auto"/>
              <w:left w:val="single" w:sz="8" w:space="0" w:color="auto"/>
              <w:bottom w:val="single" w:sz="8" w:space="0" w:color="auto"/>
              <w:right w:val="single" w:sz="8" w:space="0" w:color="auto"/>
            </w:tcBorders>
            <w:vAlign w:val="center"/>
          </w:tcPr>
          <w:p w14:paraId="7BF06DA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51AB08D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297E047B"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627EB24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49BBEE1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shd w:val="clear" w:color="auto" w:fill="auto"/>
            <w:vAlign w:val="center"/>
          </w:tcPr>
          <w:p w14:paraId="7ED0D5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2C8AAE7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5F52E09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10" w:type="pct"/>
            <w:tcBorders>
              <w:top w:val="single" w:sz="8" w:space="0" w:color="auto"/>
              <w:left w:val="single" w:sz="8" w:space="0" w:color="auto"/>
              <w:bottom w:val="single" w:sz="8" w:space="0" w:color="auto"/>
              <w:right w:val="single" w:sz="8" w:space="0" w:color="auto"/>
            </w:tcBorders>
            <w:shd w:val="clear" w:color="auto" w:fill="auto"/>
          </w:tcPr>
          <w:p w14:paraId="097FF6C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38" w:type="pct"/>
            <w:tcBorders>
              <w:top w:val="single" w:sz="8" w:space="0" w:color="auto"/>
              <w:left w:val="single" w:sz="8" w:space="0" w:color="auto"/>
              <w:bottom w:val="single" w:sz="8" w:space="0" w:color="auto"/>
              <w:right w:val="single" w:sz="8" w:space="0" w:color="auto"/>
            </w:tcBorders>
            <w:shd w:val="clear" w:color="auto" w:fill="auto"/>
          </w:tcPr>
          <w:p w14:paraId="0D29E61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1B6BC42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105041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71F7C7E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7FB6AB8D"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9AA8D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96" w:type="pct"/>
            <w:tcBorders>
              <w:top w:val="single" w:sz="8" w:space="0" w:color="auto"/>
              <w:left w:val="single" w:sz="8" w:space="0" w:color="auto"/>
              <w:bottom w:val="single" w:sz="8" w:space="0" w:color="auto"/>
              <w:right w:val="single" w:sz="8" w:space="0" w:color="auto"/>
            </w:tcBorders>
          </w:tcPr>
          <w:p w14:paraId="2EF9AB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3B2FE3D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610" w:type="pct"/>
            <w:tcBorders>
              <w:top w:val="single" w:sz="8" w:space="0" w:color="auto"/>
              <w:left w:val="single" w:sz="8" w:space="0" w:color="auto"/>
              <w:bottom w:val="single" w:sz="8" w:space="0" w:color="auto"/>
              <w:right w:val="single" w:sz="8" w:space="0" w:color="auto"/>
            </w:tcBorders>
          </w:tcPr>
          <w:p w14:paraId="37441C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AF5D9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38" w:type="pct"/>
            <w:tcBorders>
              <w:top w:val="single" w:sz="8" w:space="0" w:color="auto"/>
              <w:left w:val="single" w:sz="8" w:space="0" w:color="auto"/>
              <w:bottom w:val="single" w:sz="8" w:space="0" w:color="auto"/>
              <w:right w:val="single" w:sz="8" w:space="0" w:color="auto"/>
            </w:tcBorders>
          </w:tcPr>
          <w:p w14:paraId="54A5B9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4D3C1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08" w:type="pct"/>
            <w:tcBorders>
              <w:top w:val="single" w:sz="8" w:space="0" w:color="auto"/>
              <w:left w:val="single" w:sz="8" w:space="0" w:color="auto"/>
              <w:bottom w:val="single" w:sz="8" w:space="0" w:color="auto"/>
              <w:right w:val="single" w:sz="8" w:space="0" w:color="auto"/>
            </w:tcBorders>
          </w:tcPr>
          <w:p w14:paraId="7ABB171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7672B6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29C2274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186951B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1B70B68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4E17BC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3F7860E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DE044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96" w:type="pct"/>
            <w:tcBorders>
              <w:top w:val="single" w:sz="8" w:space="0" w:color="auto"/>
              <w:left w:val="single" w:sz="8" w:space="0" w:color="auto"/>
              <w:bottom w:val="single" w:sz="8" w:space="0" w:color="auto"/>
              <w:right w:val="single" w:sz="8" w:space="0" w:color="auto"/>
            </w:tcBorders>
          </w:tcPr>
          <w:p w14:paraId="3FC0DF9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10" w:type="pct"/>
            <w:tcBorders>
              <w:top w:val="single" w:sz="8" w:space="0" w:color="auto"/>
              <w:left w:val="single" w:sz="8" w:space="0" w:color="auto"/>
              <w:bottom w:val="single" w:sz="8" w:space="0" w:color="auto"/>
              <w:right w:val="single" w:sz="8" w:space="0" w:color="auto"/>
            </w:tcBorders>
          </w:tcPr>
          <w:p w14:paraId="654E4C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38" w:type="pct"/>
            <w:tcBorders>
              <w:top w:val="single" w:sz="8" w:space="0" w:color="auto"/>
              <w:left w:val="single" w:sz="8" w:space="0" w:color="auto"/>
              <w:bottom w:val="single" w:sz="8" w:space="0" w:color="auto"/>
              <w:right w:val="single" w:sz="8" w:space="0" w:color="auto"/>
            </w:tcBorders>
          </w:tcPr>
          <w:p w14:paraId="07E3DBC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608" w:type="pct"/>
            <w:tcBorders>
              <w:top w:val="single" w:sz="8" w:space="0" w:color="auto"/>
              <w:left w:val="single" w:sz="8" w:space="0" w:color="auto"/>
              <w:bottom w:val="single" w:sz="8" w:space="0" w:color="auto"/>
              <w:right w:val="single" w:sz="8" w:space="0" w:color="auto"/>
            </w:tcBorders>
          </w:tcPr>
          <w:p w14:paraId="4B738D0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2AF62B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40F62F10"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6BC18550" w14:textId="77777777" w:rsidTr="00F1291C">
        <w:trPr>
          <w:trHeight w:val="614"/>
          <w:jc w:val="center"/>
        </w:trPr>
        <w:tc>
          <w:tcPr>
            <w:tcW w:w="1333" w:type="pct"/>
            <w:tcBorders>
              <w:top w:val="single" w:sz="8" w:space="0" w:color="auto"/>
              <w:left w:val="single" w:sz="8" w:space="0" w:color="auto"/>
              <w:bottom w:val="single" w:sz="8" w:space="0" w:color="auto"/>
              <w:right w:val="single" w:sz="8" w:space="0" w:color="auto"/>
            </w:tcBorders>
            <w:vAlign w:val="center"/>
          </w:tcPr>
          <w:p w14:paraId="0829C9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96" w:type="pct"/>
            <w:tcBorders>
              <w:top w:val="single" w:sz="8" w:space="0" w:color="auto"/>
              <w:left w:val="single" w:sz="8" w:space="0" w:color="auto"/>
              <w:bottom w:val="single" w:sz="8" w:space="0" w:color="auto"/>
              <w:right w:val="single" w:sz="8" w:space="0" w:color="auto"/>
            </w:tcBorders>
          </w:tcPr>
          <w:p w14:paraId="462E54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10" w:type="pct"/>
            <w:tcBorders>
              <w:top w:val="single" w:sz="8" w:space="0" w:color="auto"/>
              <w:left w:val="single" w:sz="8" w:space="0" w:color="auto"/>
              <w:bottom w:val="single" w:sz="8" w:space="0" w:color="auto"/>
              <w:right w:val="single" w:sz="8" w:space="0" w:color="auto"/>
            </w:tcBorders>
          </w:tcPr>
          <w:p w14:paraId="7A61D7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38" w:type="pct"/>
            <w:tcBorders>
              <w:top w:val="single" w:sz="8" w:space="0" w:color="auto"/>
              <w:left w:val="single" w:sz="8" w:space="0" w:color="auto"/>
              <w:bottom w:val="single" w:sz="8" w:space="0" w:color="auto"/>
              <w:right w:val="single" w:sz="8" w:space="0" w:color="auto"/>
            </w:tcBorders>
          </w:tcPr>
          <w:p w14:paraId="1690D2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4CDAC5E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7FE747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66B93F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4870A1A1"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A2451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5E627272" w14:textId="76D69566"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96" w:type="pct"/>
            <w:tcBorders>
              <w:top w:val="single" w:sz="8" w:space="0" w:color="auto"/>
              <w:left w:val="single" w:sz="8" w:space="0" w:color="auto"/>
              <w:bottom w:val="single" w:sz="8" w:space="0" w:color="auto"/>
              <w:right w:val="single" w:sz="8" w:space="0" w:color="auto"/>
            </w:tcBorders>
          </w:tcPr>
          <w:p w14:paraId="01CD64F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FA6501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10" w:type="pct"/>
            <w:tcBorders>
              <w:top w:val="single" w:sz="8" w:space="0" w:color="auto"/>
              <w:left w:val="single" w:sz="8" w:space="0" w:color="auto"/>
              <w:bottom w:val="single" w:sz="8" w:space="0" w:color="auto"/>
              <w:right w:val="single" w:sz="8" w:space="0" w:color="auto"/>
            </w:tcBorders>
          </w:tcPr>
          <w:p w14:paraId="6A5C24D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BFEB88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38" w:type="pct"/>
            <w:tcBorders>
              <w:top w:val="single" w:sz="8" w:space="0" w:color="auto"/>
              <w:left w:val="single" w:sz="8" w:space="0" w:color="auto"/>
              <w:bottom w:val="single" w:sz="8" w:space="0" w:color="auto"/>
              <w:right w:val="single" w:sz="8" w:space="0" w:color="auto"/>
            </w:tcBorders>
          </w:tcPr>
          <w:p w14:paraId="25F909A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DF3142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515995AE"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4D008CD"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08" w:type="pct"/>
            <w:tcBorders>
              <w:top w:val="single" w:sz="8" w:space="0" w:color="auto"/>
              <w:left w:val="single" w:sz="8" w:space="0" w:color="auto"/>
              <w:bottom w:val="single" w:sz="8" w:space="0" w:color="auto"/>
              <w:right w:val="single" w:sz="8" w:space="0" w:color="auto"/>
            </w:tcBorders>
          </w:tcPr>
          <w:p w14:paraId="6BEEA37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D0139B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7310BBB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3FEFE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12116BE7"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3F57CA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1BBBBA0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96" w:type="pct"/>
            <w:tcBorders>
              <w:top w:val="single" w:sz="8" w:space="0" w:color="auto"/>
              <w:left w:val="single" w:sz="8" w:space="0" w:color="auto"/>
              <w:bottom w:val="single" w:sz="8" w:space="0" w:color="auto"/>
              <w:right w:val="single" w:sz="8" w:space="0" w:color="auto"/>
            </w:tcBorders>
          </w:tcPr>
          <w:p w14:paraId="0BDBA011"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10" w:type="pct"/>
            <w:tcBorders>
              <w:top w:val="single" w:sz="8" w:space="0" w:color="auto"/>
              <w:left w:val="single" w:sz="8" w:space="0" w:color="auto"/>
              <w:bottom w:val="single" w:sz="8" w:space="0" w:color="auto"/>
              <w:right w:val="single" w:sz="8" w:space="0" w:color="auto"/>
            </w:tcBorders>
          </w:tcPr>
          <w:p w14:paraId="03986EA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38" w:type="pct"/>
            <w:tcBorders>
              <w:top w:val="single" w:sz="8" w:space="0" w:color="auto"/>
              <w:left w:val="single" w:sz="8" w:space="0" w:color="auto"/>
              <w:bottom w:val="single" w:sz="8" w:space="0" w:color="auto"/>
              <w:right w:val="single" w:sz="8" w:space="0" w:color="auto"/>
            </w:tcBorders>
          </w:tcPr>
          <w:p w14:paraId="09D9417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6EB1AC2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08" w:type="pct"/>
            <w:tcBorders>
              <w:top w:val="single" w:sz="8" w:space="0" w:color="auto"/>
              <w:left w:val="single" w:sz="8" w:space="0" w:color="auto"/>
              <w:bottom w:val="single" w:sz="8" w:space="0" w:color="auto"/>
              <w:right w:val="single" w:sz="8" w:space="0" w:color="auto"/>
            </w:tcBorders>
          </w:tcPr>
          <w:p w14:paraId="31253A6B"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7C3ED8D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383CF0B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1652E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61B967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96" w:type="pct"/>
            <w:tcBorders>
              <w:top w:val="single" w:sz="8" w:space="0" w:color="auto"/>
              <w:left w:val="single" w:sz="8" w:space="0" w:color="auto"/>
              <w:bottom w:val="single" w:sz="8" w:space="0" w:color="auto"/>
              <w:right w:val="single" w:sz="8" w:space="0" w:color="auto"/>
            </w:tcBorders>
          </w:tcPr>
          <w:p w14:paraId="20C32F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10" w:type="pct"/>
            <w:tcBorders>
              <w:top w:val="single" w:sz="8" w:space="0" w:color="auto"/>
              <w:left w:val="single" w:sz="8" w:space="0" w:color="auto"/>
              <w:bottom w:val="single" w:sz="8" w:space="0" w:color="auto"/>
              <w:right w:val="single" w:sz="8" w:space="0" w:color="auto"/>
            </w:tcBorders>
          </w:tcPr>
          <w:p w14:paraId="7B0D90B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38" w:type="pct"/>
            <w:tcBorders>
              <w:top w:val="single" w:sz="8" w:space="0" w:color="auto"/>
              <w:left w:val="single" w:sz="8" w:space="0" w:color="auto"/>
              <w:bottom w:val="single" w:sz="8" w:space="0" w:color="auto"/>
              <w:right w:val="single" w:sz="8" w:space="0" w:color="auto"/>
            </w:tcBorders>
          </w:tcPr>
          <w:p w14:paraId="5275434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77A3A8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5C90AE4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57A849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10B3666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4EC6DB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4D3A8E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96" w:type="pct"/>
            <w:tcBorders>
              <w:top w:val="single" w:sz="8" w:space="0" w:color="auto"/>
              <w:left w:val="single" w:sz="8" w:space="0" w:color="auto"/>
              <w:bottom w:val="single" w:sz="8" w:space="0" w:color="auto"/>
              <w:right w:val="single" w:sz="8" w:space="0" w:color="auto"/>
            </w:tcBorders>
          </w:tcPr>
          <w:p w14:paraId="5A76D0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10" w:type="pct"/>
            <w:tcBorders>
              <w:top w:val="single" w:sz="8" w:space="0" w:color="auto"/>
              <w:left w:val="single" w:sz="8" w:space="0" w:color="auto"/>
              <w:bottom w:val="single" w:sz="8" w:space="0" w:color="auto"/>
              <w:right w:val="single" w:sz="8" w:space="0" w:color="auto"/>
            </w:tcBorders>
          </w:tcPr>
          <w:p w14:paraId="1B1F18B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38" w:type="pct"/>
            <w:tcBorders>
              <w:top w:val="single" w:sz="8" w:space="0" w:color="auto"/>
              <w:left w:val="single" w:sz="8" w:space="0" w:color="auto"/>
              <w:bottom w:val="single" w:sz="8" w:space="0" w:color="auto"/>
              <w:right w:val="single" w:sz="8" w:space="0" w:color="auto"/>
            </w:tcBorders>
          </w:tcPr>
          <w:p w14:paraId="1304D212"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AFBB3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6534B445"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1F4A03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75229BC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6D34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7184B2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96" w:type="pct"/>
            <w:tcBorders>
              <w:top w:val="single" w:sz="8" w:space="0" w:color="auto"/>
              <w:left w:val="single" w:sz="8" w:space="0" w:color="auto"/>
              <w:bottom w:val="single" w:sz="8" w:space="0" w:color="auto"/>
              <w:right w:val="single" w:sz="8" w:space="0" w:color="auto"/>
            </w:tcBorders>
          </w:tcPr>
          <w:p w14:paraId="0ACA40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610" w:type="pct"/>
            <w:tcBorders>
              <w:top w:val="single" w:sz="8" w:space="0" w:color="auto"/>
              <w:left w:val="single" w:sz="8" w:space="0" w:color="auto"/>
              <w:bottom w:val="single" w:sz="8" w:space="0" w:color="auto"/>
              <w:right w:val="single" w:sz="8" w:space="0" w:color="auto"/>
            </w:tcBorders>
          </w:tcPr>
          <w:p w14:paraId="0C25A6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38" w:type="pct"/>
            <w:tcBorders>
              <w:top w:val="single" w:sz="8" w:space="0" w:color="auto"/>
              <w:left w:val="single" w:sz="8" w:space="0" w:color="auto"/>
              <w:bottom w:val="single" w:sz="8" w:space="0" w:color="auto"/>
              <w:right w:val="single" w:sz="8" w:space="0" w:color="auto"/>
            </w:tcBorders>
          </w:tcPr>
          <w:p w14:paraId="1B7D29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08" w:type="pct"/>
            <w:tcBorders>
              <w:top w:val="single" w:sz="8" w:space="0" w:color="auto"/>
              <w:left w:val="single" w:sz="8" w:space="0" w:color="auto"/>
              <w:bottom w:val="single" w:sz="8" w:space="0" w:color="auto"/>
              <w:right w:val="single" w:sz="8" w:space="0" w:color="auto"/>
            </w:tcBorders>
          </w:tcPr>
          <w:p w14:paraId="2BBFCF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788C56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3AD4147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r>
      <w:tr w:rsidR="00927128" w:rsidRPr="00E21705" w14:paraId="3F3B36D4"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BC027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5CA31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96" w:type="pct"/>
            <w:tcBorders>
              <w:top w:val="single" w:sz="8" w:space="0" w:color="auto"/>
              <w:left w:val="single" w:sz="8" w:space="0" w:color="auto"/>
              <w:bottom w:val="single" w:sz="8" w:space="0" w:color="auto"/>
              <w:right w:val="single" w:sz="8" w:space="0" w:color="auto"/>
            </w:tcBorders>
          </w:tcPr>
          <w:p w14:paraId="58EA535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10" w:type="pct"/>
            <w:tcBorders>
              <w:top w:val="single" w:sz="8" w:space="0" w:color="auto"/>
              <w:left w:val="single" w:sz="8" w:space="0" w:color="auto"/>
              <w:bottom w:val="single" w:sz="8" w:space="0" w:color="auto"/>
              <w:right w:val="single" w:sz="8" w:space="0" w:color="auto"/>
            </w:tcBorders>
          </w:tcPr>
          <w:p w14:paraId="308B652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38" w:type="pct"/>
            <w:tcBorders>
              <w:top w:val="single" w:sz="8" w:space="0" w:color="auto"/>
              <w:left w:val="single" w:sz="8" w:space="0" w:color="auto"/>
              <w:bottom w:val="single" w:sz="8" w:space="0" w:color="auto"/>
              <w:right w:val="single" w:sz="8" w:space="0" w:color="auto"/>
            </w:tcBorders>
          </w:tcPr>
          <w:p w14:paraId="6EB466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19C86F9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396D609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341FB3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r>
      <w:tr w:rsidR="00927128" w:rsidRPr="00E21705" w14:paraId="5B5C2622"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DB328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3D32F1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96" w:type="pct"/>
            <w:tcBorders>
              <w:top w:val="single" w:sz="8" w:space="0" w:color="auto"/>
              <w:left w:val="single" w:sz="8" w:space="0" w:color="auto"/>
              <w:bottom w:val="single" w:sz="8" w:space="0" w:color="auto"/>
              <w:right w:val="single" w:sz="8" w:space="0" w:color="auto"/>
            </w:tcBorders>
          </w:tcPr>
          <w:p w14:paraId="667193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10" w:type="pct"/>
            <w:tcBorders>
              <w:top w:val="single" w:sz="8" w:space="0" w:color="auto"/>
              <w:left w:val="single" w:sz="8" w:space="0" w:color="auto"/>
              <w:bottom w:val="single" w:sz="8" w:space="0" w:color="auto"/>
              <w:right w:val="single" w:sz="8" w:space="0" w:color="auto"/>
            </w:tcBorders>
          </w:tcPr>
          <w:p w14:paraId="2E21DDB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38" w:type="pct"/>
            <w:tcBorders>
              <w:top w:val="single" w:sz="8" w:space="0" w:color="auto"/>
              <w:left w:val="single" w:sz="8" w:space="0" w:color="auto"/>
              <w:bottom w:val="single" w:sz="8" w:space="0" w:color="auto"/>
              <w:right w:val="single" w:sz="8" w:space="0" w:color="auto"/>
            </w:tcBorders>
          </w:tcPr>
          <w:p w14:paraId="64447A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322E57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36E880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109265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0AEF316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92FD0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96" w:type="pct"/>
            <w:tcBorders>
              <w:top w:val="single" w:sz="8" w:space="0" w:color="auto"/>
              <w:left w:val="single" w:sz="8" w:space="0" w:color="auto"/>
              <w:bottom w:val="single" w:sz="8" w:space="0" w:color="auto"/>
              <w:right w:val="single" w:sz="8" w:space="0" w:color="auto"/>
            </w:tcBorders>
          </w:tcPr>
          <w:p w14:paraId="3A654D0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10" w:type="pct"/>
            <w:tcBorders>
              <w:top w:val="single" w:sz="8" w:space="0" w:color="auto"/>
              <w:left w:val="single" w:sz="8" w:space="0" w:color="auto"/>
              <w:bottom w:val="single" w:sz="8" w:space="0" w:color="auto"/>
              <w:right w:val="single" w:sz="8" w:space="0" w:color="auto"/>
            </w:tcBorders>
          </w:tcPr>
          <w:p w14:paraId="5B48A07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38" w:type="pct"/>
            <w:tcBorders>
              <w:top w:val="single" w:sz="8" w:space="0" w:color="auto"/>
              <w:left w:val="single" w:sz="8" w:space="0" w:color="auto"/>
              <w:bottom w:val="single" w:sz="8" w:space="0" w:color="auto"/>
              <w:right w:val="single" w:sz="8" w:space="0" w:color="auto"/>
            </w:tcBorders>
          </w:tcPr>
          <w:p w14:paraId="0C3FF0E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0C09D6A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707CFE3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06306DC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7C31E6F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546D6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96" w:type="pct"/>
            <w:tcBorders>
              <w:top w:val="single" w:sz="8" w:space="0" w:color="auto"/>
              <w:left w:val="single" w:sz="8" w:space="0" w:color="auto"/>
              <w:bottom w:val="single" w:sz="8" w:space="0" w:color="auto"/>
              <w:right w:val="single" w:sz="8" w:space="0" w:color="auto"/>
            </w:tcBorders>
          </w:tcPr>
          <w:p w14:paraId="59B0C0E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10" w:type="pct"/>
            <w:tcBorders>
              <w:top w:val="single" w:sz="8" w:space="0" w:color="auto"/>
              <w:left w:val="single" w:sz="8" w:space="0" w:color="auto"/>
              <w:bottom w:val="single" w:sz="8" w:space="0" w:color="auto"/>
              <w:right w:val="single" w:sz="8" w:space="0" w:color="auto"/>
            </w:tcBorders>
          </w:tcPr>
          <w:p w14:paraId="6CE63B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38" w:type="pct"/>
            <w:tcBorders>
              <w:top w:val="single" w:sz="8" w:space="0" w:color="auto"/>
              <w:left w:val="single" w:sz="8" w:space="0" w:color="auto"/>
              <w:bottom w:val="single" w:sz="8" w:space="0" w:color="auto"/>
              <w:right w:val="single" w:sz="8" w:space="0" w:color="auto"/>
            </w:tcBorders>
          </w:tcPr>
          <w:p w14:paraId="57757F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51AB25D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2DD8100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54EBFC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4ACB04A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177C82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96" w:type="pct"/>
            <w:tcBorders>
              <w:top w:val="single" w:sz="8" w:space="0" w:color="auto"/>
              <w:left w:val="single" w:sz="8" w:space="0" w:color="auto"/>
              <w:bottom w:val="single" w:sz="8" w:space="0" w:color="auto"/>
              <w:right w:val="single" w:sz="8" w:space="0" w:color="auto"/>
            </w:tcBorders>
          </w:tcPr>
          <w:p w14:paraId="0B45B8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10" w:type="pct"/>
            <w:tcBorders>
              <w:top w:val="single" w:sz="8" w:space="0" w:color="auto"/>
              <w:left w:val="single" w:sz="8" w:space="0" w:color="auto"/>
              <w:bottom w:val="single" w:sz="8" w:space="0" w:color="auto"/>
              <w:right w:val="single" w:sz="8" w:space="0" w:color="auto"/>
            </w:tcBorders>
          </w:tcPr>
          <w:p w14:paraId="0CB6E7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38" w:type="pct"/>
            <w:tcBorders>
              <w:top w:val="single" w:sz="8" w:space="0" w:color="auto"/>
              <w:left w:val="single" w:sz="8" w:space="0" w:color="auto"/>
              <w:bottom w:val="single" w:sz="8" w:space="0" w:color="auto"/>
              <w:right w:val="single" w:sz="8" w:space="0" w:color="auto"/>
            </w:tcBorders>
          </w:tcPr>
          <w:p w14:paraId="5FE53E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789FD7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27216B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481E3B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163562C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97F8D8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96" w:type="pct"/>
            <w:tcBorders>
              <w:top w:val="single" w:sz="8" w:space="0" w:color="auto"/>
              <w:left w:val="single" w:sz="8" w:space="0" w:color="auto"/>
              <w:bottom w:val="single" w:sz="8" w:space="0" w:color="auto"/>
              <w:right w:val="single" w:sz="8" w:space="0" w:color="auto"/>
            </w:tcBorders>
          </w:tcPr>
          <w:p w14:paraId="5D6674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3E930C2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2A4561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42B27E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4AB98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604EE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E01269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91BF9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96" w:type="pct"/>
            <w:tcBorders>
              <w:top w:val="single" w:sz="8" w:space="0" w:color="auto"/>
              <w:left w:val="single" w:sz="8" w:space="0" w:color="auto"/>
              <w:bottom w:val="single" w:sz="8" w:space="0" w:color="auto"/>
              <w:right w:val="single" w:sz="8" w:space="0" w:color="auto"/>
            </w:tcBorders>
          </w:tcPr>
          <w:p w14:paraId="613FE2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6ADDF5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602C2F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A2E47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C8C48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CBC47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06BB27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D3216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96" w:type="pct"/>
            <w:tcBorders>
              <w:top w:val="single" w:sz="8" w:space="0" w:color="auto"/>
              <w:left w:val="single" w:sz="8" w:space="0" w:color="auto"/>
              <w:bottom w:val="single" w:sz="8" w:space="0" w:color="auto"/>
              <w:right w:val="single" w:sz="8" w:space="0" w:color="auto"/>
            </w:tcBorders>
          </w:tcPr>
          <w:p w14:paraId="2592DD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0E397E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4EA37F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14CC56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93E9B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61E31A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7B7463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EAAC3E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96" w:type="pct"/>
            <w:tcBorders>
              <w:top w:val="single" w:sz="8" w:space="0" w:color="auto"/>
              <w:left w:val="single" w:sz="8" w:space="0" w:color="auto"/>
              <w:bottom w:val="single" w:sz="8" w:space="0" w:color="auto"/>
              <w:right w:val="single" w:sz="8" w:space="0" w:color="auto"/>
            </w:tcBorders>
          </w:tcPr>
          <w:p w14:paraId="182AE0C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10" w:type="pct"/>
            <w:tcBorders>
              <w:top w:val="single" w:sz="8" w:space="0" w:color="auto"/>
              <w:left w:val="single" w:sz="8" w:space="0" w:color="auto"/>
              <w:bottom w:val="single" w:sz="8" w:space="0" w:color="auto"/>
              <w:right w:val="single" w:sz="8" w:space="0" w:color="auto"/>
            </w:tcBorders>
          </w:tcPr>
          <w:p w14:paraId="3FFE9E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38" w:type="pct"/>
            <w:tcBorders>
              <w:top w:val="single" w:sz="8" w:space="0" w:color="auto"/>
              <w:left w:val="single" w:sz="8" w:space="0" w:color="auto"/>
              <w:bottom w:val="single" w:sz="8" w:space="0" w:color="auto"/>
              <w:right w:val="single" w:sz="8" w:space="0" w:color="auto"/>
            </w:tcBorders>
          </w:tcPr>
          <w:p w14:paraId="2603CA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c>
          <w:tcPr>
            <w:tcW w:w="608" w:type="pct"/>
            <w:tcBorders>
              <w:top w:val="single" w:sz="8" w:space="0" w:color="auto"/>
              <w:left w:val="single" w:sz="8" w:space="0" w:color="auto"/>
              <w:bottom w:val="single" w:sz="8" w:space="0" w:color="auto"/>
              <w:right w:val="single" w:sz="8" w:space="0" w:color="auto"/>
            </w:tcBorders>
          </w:tcPr>
          <w:p w14:paraId="7A6CF09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08" w:type="pct"/>
            <w:tcBorders>
              <w:top w:val="single" w:sz="8" w:space="0" w:color="auto"/>
              <w:left w:val="single" w:sz="8" w:space="0" w:color="auto"/>
              <w:bottom w:val="single" w:sz="8" w:space="0" w:color="auto"/>
              <w:right w:val="single" w:sz="8" w:space="0" w:color="auto"/>
            </w:tcBorders>
          </w:tcPr>
          <w:p w14:paraId="4056534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08" w:type="pct"/>
            <w:tcBorders>
              <w:top w:val="single" w:sz="8" w:space="0" w:color="auto"/>
              <w:left w:val="single" w:sz="8" w:space="0" w:color="auto"/>
              <w:bottom w:val="single" w:sz="8" w:space="0" w:color="auto"/>
              <w:right w:val="single" w:sz="8" w:space="0" w:color="auto"/>
            </w:tcBorders>
          </w:tcPr>
          <w:p w14:paraId="4AC4B74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r>
      <w:tr w:rsidR="00927128" w:rsidRPr="00E21705" w14:paraId="63E845D4"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0E04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96" w:type="pct"/>
            <w:tcBorders>
              <w:top w:val="single" w:sz="8" w:space="0" w:color="auto"/>
              <w:left w:val="single" w:sz="8" w:space="0" w:color="auto"/>
              <w:bottom w:val="single" w:sz="8" w:space="0" w:color="auto"/>
              <w:right w:val="single" w:sz="8" w:space="0" w:color="auto"/>
            </w:tcBorders>
          </w:tcPr>
          <w:p w14:paraId="2DCD80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3FC693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4022C9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19022F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619997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C5C81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E4BB89D"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0CBD0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96" w:type="pct"/>
            <w:tcBorders>
              <w:top w:val="single" w:sz="8" w:space="0" w:color="auto"/>
              <w:left w:val="single" w:sz="8" w:space="0" w:color="auto"/>
              <w:bottom w:val="single" w:sz="8" w:space="0" w:color="auto"/>
              <w:right w:val="single" w:sz="8" w:space="0" w:color="auto"/>
            </w:tcBorders>
          </w:tcPr>
          <w:p w14:paraId="06141D7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10" w:type="pct"/>
            <w:tcBorders>
              <w:top w:val="single" w:sz="8" w:space="0" w:color="auto"/>
              <w:left w:val="single" w:sz="8" w:space="0" w:color="auto"/>
              <w:bottom w:val="single" w:sz="8" w:space="0" w:color="auto"/>
              <w:right w:val="single" w:sz="8" w:space="0" w:color="auto"/>
            </w:tcBorders>
          </w:tcPr>
          <w:p w14:paraId="4CBAE4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38" w:type="pct"/>
            <w:tcBorders>
              <w:top w:val="single" w:sz="8" w:space="0" w:color="auto"/>
              <w:left w:val="single" w:sz="8" w:space="0" w:color="auto"/>
              <w:bottom w:val="single" w:sz="8" w:space="0" w:color="auto"/>
              <w:right w:val="single" w:sz="8" w:space="0" w:color="auto"/>
            </w:tcBorders>
          </w:tcPr>
          <w:p w14:paraId="38E94B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691150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584952A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0FF5A87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835014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9F636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3667" w:type="pct"/>
            <w:gridSpan w:val="6"/>
            <w:tcBorders>
              <w:top w:val="single" w:sz="8" w:space="0" w:color="auto"/>
              <w:left w:val="single" w:sz="8" w:space="0" w:color="auto"/>
              <w:bottom w:val="single" w:sz="8" w:space="0" w:color="auto"/>
              <w:right w:val="single" w:sz="8" w:space="0" w:color="auto"/>
            </w:tcBorders>
          </w:tcPr>
          <w:p w14:paraId="1591DF5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Practical CP estimation</w:t>
            </w:r>
          </w:p>
          <w:p w14:paraId="1830EE5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Note for ARP error: a zero-mean, truncated Gaussian distribution with zero mean and standard deviation of T=[1, 5] cm truncated to 2T</w:t>
            </w:r>
          </w:p>
        </w:tc>
      </w:tr>
    </w:tbl>
    <w:p w14:paraId="6B247C77" w14:textId="77777777" w:rsidR="00927128" w:rsidRPr="00E21705" w:rsidRDefault="00927128" w:rsidP="00F1291C">
      <w:pPr>
        <w:pStyle w:val="TH"/>
      </w:pPr>
    </w:p>
    <w:p w14:paraId="71C7D105" w14:textId="77777777" w:rsidR="00927128" w:rsidRPr="00E21705" w:rsidRDefault="00927128" w:rsidP="00F1291C">
      <w:pPr>
        <w:pStyle w:val="TH"/>
        <w:rPr>
          <w:lang w:eastAsia="zh-CN"/>
        </w:rPr>
      </w:pPr>
      <w:r w:rsidRPr="00E21705">
        <w:t>Table B.4.6.1-</w:t>
      </w:r>
      <w:r w:rsidRPr="00E21705">
        <w:rPr>
          <w:lang w:val="en-US" w:eastAsia="zh-CN"/>
        </w:rPr>
        <w:t>4</w:t>
      </w:r>
      <w:r w:rsidRPr="00E21705">
        <w:t>: NR carrier phase positioning enhancements - evaluation scenarios and parameters in perfect scenarios from [85]</w:t>
      </w:r>
    </w:p>
    <w:tbl>
      <w:tblPr>
        <w:tblW w:w="940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2212"/>
        <w:gridCol w:w="2180"/>
        <w:gridCol w:w="2159"/>
      </w:tblGrid>
      <w:tr w:rsidR="00927128" w:rsidRPr="00E21705" w14:paraId="79384075" w14:textId="77777777" w:rsidTr="00182290">
        <w:trPr>
          <w:trHeight w:val="462"/>
          <w:jc w:val="center"/>
        </w:trPr>
        <w:tc>
          <w:tcPr>
            <w:tcW w:w="2856" w:type="dxa"/>
            <w:tcBorders>
              <w:top w:val="single" w:sz="8" w:space="0" w:color="auto"/>
              <w:left w:val="single" w:sz="8" w:space="0" w:color="auto"/>
              <w:bottom w:val="single" w:sz="8" w:space="0" w:color="auto"/>
              <w:right w:val="single" w:sz="8" w:space="0" w:color="auto"/>
            </w:tcBorders>
            <w:vAlign w:val="center"/>
          </w:tcPr>
          <w:p w14:paraId="19AAAD52"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2212" w:type="dxa"/>
            <w:tcBorders>
              <w:top w:val="single" w:sz="8" w:space="0" w:color="auto"/>
              <w:left w:val="single" w:sz="8" w:space="0" w:color="auto"/>
              <w:bottom w:val="single" w:sz="8" w:space="0" w:color="auto"/>
              <w:right w:val="single" w:sz="8" w:space="0" w:color="auto"/>
            </w:tcBorders>
            <w:vAlign w:val="center"/>
          </w:tcPr>
          <w:p w14:paraId="43C7EA0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4-1-1</w:t>
            </w:r>
            <w:r w:rsidRPr="00E21705">
              <w:rPr>
                <w:rFonts w:ascii="Arial" w:hAnsi="Arial" w:cs="Arial"/>
                <w:b/>
                <w:sz w:val="18"/>
                <w:szCs w:val="18"/>
              </w:rPr>
              <w:t>], [InF-SH]</w:t>
            </w:r>
          </w:p>
        </w:tc>
        <w:tc>
          <w:tcPr>
            <w:tcW w:w="2180" w:type="dxa"/>
            <w:tcBorders>
              <w:top w:val="single" w:sz="8" w:space="0" w:color="auto"/>
              <w:left w:val="single" w:sz="8" w:space="0" w:color="auto"/>
              <w:bottom w:val="single" w:sz="8" w:space="0" w:color="auto"/>
              <w:right w:val="single" w:sz="8" w:space="0" w:color="auto"/>
            </w:tcBorders>
            <w:vAlign w:val="center"/>
          </w:tcPr>
          <w:p w14:paraId="676A9E3B"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4-1-2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2159" w:type="dxa"/>
            <w:tcBorders>
              <w:top w:val="single" w:sz="8" w:space="0" w:color="auto"/>
              <w:left w:val="single" w:sz="8" w:space="0" w:color="auto"/>
              <w:bottom w:val="single" w:sz="8" w:space="0" w:color="auto"/>
              <w:right w:val="single" w:sz="8" w:space="0" w:color="auto"/>
            </w:tcBorders>
            <w:vAlign w:val="center"/>
          </w:tcPr>
          <w:p w14:paraId="00452F6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4-2-1</w:t>
            </w:r>
            <w:r w:rsidRPr="00E21705">
              <w:rPr>
                <w:rFonts w:ascii="Arial" w:hAnsi="Arial" w:cs="Arial"/>
                <w:b/>
                <w:sz w:val="18"/>
                <w:szCs w:val="18"/>
              </w:rPr>
              <w:t>], [InF-</w:t>
            </w:r>
            <w:r w:rsidRPr="00E21705">
              <w:rPr>
                <w:rFonts w:ascii="Arial" w:hAnsi="Arial" w:cs="Arial"/>
                <w:b/>
                <w:sz w:val="18"/>
                <w:szCs w:val="18"/>
                <w:lang w:val="en-US" w:eastAsia="zh-CN"/>
              </w:rPr>
              <w:t>D</w:t>
            </w:r>
            <w:r w:rsidRPr="00E21705">
              <w:rPr>
                <w:rFonts w:ascii="Arial" w:hAnsi="Arial" w:cs="Arial"/>
                <w:b/>
                <w:sz w:val="18"/>
                <w:szCs w:val="18"/>
              </w:rPr>
              <w:t>H]</w:t>
            </w:r>
          </w:p>
        </w:tc>
      </w:tr>
      <w:tr w:rsidR="00927128" w:rsidRPr="00E21705" w14:paraId="655649B2"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7E0DB1A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Scenario</w:t>
            </w:r>
          </w:p>
          <w:p w14:paraId="6E644FB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38.855, 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38.857]</w:t>
            </w:r>
          </w:p>
        </w:tc>
        <w:tc>
          <w:tcPr>
            <w:tcW w:w="2212" w:type="dxa"/>
            <w:tcBorders>
              <w:top w:val="single" w:sz="8" w:space="0" w:color="auto"/>
              <w:left w:val="single" w:sz="8" w:space="0" w:color="auto"/>
              <w:bottom w:val="single" w:sz="8" w:space="0" w:color="auto"/>
              <w:right w:val="single" w:sz="8" w:space="0" w:color="auto"/>
            </w:tcBorders>
            <w:shd w:val="clear" w:color="auto" w:fill="auto"/>
          </w:tcPr>
          <w:p w14:paraId="195324C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2180" w:type="dxa"/>
            <w:tcBorders>
              <w:top w:val="single" w:sz="8" w:space="0" w:color="auto"/>
              <w:left w:val="single" w:sz="8" w:space="0" w:color="auto"/>
              <w:bottom w:val="single" w:sz="8" w:space="0" w:color="auto"/>
              <w:right w:val="single" w:sz="8" w:space="0" w:color="auto"/>
            </w:tcBorders>
            <w:shd w:val="clear" w:color="auto" w:fill="auto"/>
          </w:tcPr>
          <w:p w14:paraId="25B6C5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2159" w:type="dxa"/>
            <w:tcBorders>
              <w:top w:val="single" w:sz="8" w:space="0" w:color="auto"/>
              <w:left w:val="single" w:sz="8" w:space="0" w:color="auto"/>
              <w:bottom w:val="single" w:sz="8" w:space="0" w:color="auto"/>
              <w:right w:val="single" w:sz="8" w:space="0" w:color="auto"/>
            </w:tcBorders>
            <w:shd w:val="clear" w:color="auto" w:fill="auto"/>
          </w:tcPr>
          <w:p w14:paraId="6FC4A0B6"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68C13D4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A561A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carrier frequency, or multiple carrier frequencies, GHz</w:t>
            </w:r>
          </w:p>
        </w:tc>
        <w:tc>
          <w:tcPr>
            <w:tcW w:w="2212" w:type="dxa"/>
            <w:tcBorders>
              <w:top w:val="single" w:sz="8" w:space="0" w:color="auto"/>
              <w:left w:val="single" w:sz="8" w:space="0" w:color="auto"/>
              <w:bottom w:val="single" w:sz="8" w:space="0" w:color="auto"/>
              <w:right w:val="single" w:sz="8" w:space="0" w:color="auto"/>
            </w:tcBorders>
          </w:tcPr>
          <w:p w14:paraId="14544AE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Multiple subcarriers in one PFL</w:t>
            </w:r>
          </w:p>
          <w:p w14:paraId="00CA07A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3.5GHz</w:t>
            </w:r>
          </w:p>
        </w:tc>
        <w:tc>
          <w:tcPr>
            <w:tcW w:w="2180" w:type="dxa"/>
            <w:tcBorders>
              <w:top w:val="single" w:sz="8" w:space="0" w:color="auto"/>
              <w:left w:val="single" w:sz="8" w:space="0" w:color="auto"/>
              <w:bottom w:val="single" w:sz="8" w:space="0" w:color="auto"/>
              <w:right w:val="single" w:sz="8" w:space="0" w:color="auto"/>
            </w:tcBorders>
          </w:tcPr>
          <w:p w14:paraId="6193C6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7D41E80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2159" w:type="dxa"/>
            <w:tcBorders>
              <w:top w:val="single" w:sz="8" w:space="0" w:color="auto"/>
              <w:left w:val="single" w:sz="8" w:space="0" w:color="auto"/>
              <w:bottom w:val="single" w:sz="8" w:space="0" w:color="auto"/>
              <w:right w:val="single" w:sz="8" w:space="0" w:color="auto"/>
            </w:tcBorders>
          </w:tcPr>
          <w:p w14:paraId="646F39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1A0263F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r>
      <w:tr w:rsidR="00927128" w:rsidRPr="00E21705" w14:paraId="3FA62BF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8591B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Bandwidth, MHz</w:t>
            </w:r>
          </w:p>
        </w:tc>
        <w:tc>
          <w:tcPr>
            <w:tcW w:w="2212" w:type="dxa"/>
            <w:tcBorders>
              <w:top w:val="single" w:sz="8" w:space="0" w:color="auto"/>
              <w:left w:val="single" w:sz="8" w:space="0" w:color="auto"/>
              <w:bottom w:val="single" w:sz="8" w:space="0" w:color="auto"/>
              <w:right w:val="single" w:sz="8" w:space="0" w:color="auto"/>
            </w:tcBorders>
          </w:tcPr>
          <w:p w14:paraId="6D8D1C4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2180" w:type="dxa"/>
            <w:tcBorders>
              <w:top w:val="single" w:sz="8" w:space="0" w:color="auto"/>
              <w:left w:val="single" w:sz="8" w:space="0" w:color="auto"/>
              <w:bottom w:val="single" w:sz="8" w:space="0" w:color="auto"/>
              <w:right w:val="single" w:sz="8" w:space="0" w:color="auto"/>
            </w:tcBorders>
          </w:tcPr>
          <w:p w14:paraId="5981E9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2159" w:type="dxa"/>
            <w:tcBorders>
              <w:top w:val="single" w:sz="8" w:space="0" w:color="auto"/>
              <w:left w:val="single" w:sz="8" w:space="0" w:color="auto"/>
              <w:bottom w:val="single" w:sz="8" w:space="0" w:color="auto"/>
              <w:right w:val="single" w:sz="8" w:space="0" w:color="auto"/>
            </w:tcBorders>
          </w:tcPr>
          <w:p w14:paraId="67D709F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36BAB958" w14:textId="77777777" w:rsidTr="00182290">
        <w:trPr>
          <w:trHeight w:val="614"/>
          <w:jc w:val="center"/>
        </w:trPr>
        <w:tc>
          <w:tcPr>
            <w:tcW w:w="2856" w:type="dxa"/>
            <w:tcBorders>
              <w:top w:val="single" w:sz="8" w:space="0" w:color="auto"/>
              <w:left w:val="single" w:sz="8" w:space="0" w:color="auto"/>
              <w:bottom w:val="single" w:sz="8" w:space="0" w:color="auto"/>
              <w:right w:val="single" w:sz="8" w:space="0" w:color="auto"/>
            </w:tcBorders>
            <w:vAlign w:val="center"/>
          </w:tcPr>
          <w:p w14:paraId="64F05C8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2212" w:type="dxa"/>
            <w:tcBorders>
              <w:top w:val="single" w:sz="8" w:space="0" w:color="auto"/>
              <w:left w:val="single" w:sz="8" w:space="0" w:color="auto"/>
              <w:bottom w:val="single" w:sz="8" w:space="0" w:color="auto"/>
              <w:right w:val="single" w:sz="8" w:space="0" w:color="auto"/>
            </w:tcBorders>
          </w:tcPr>
          <w:p w14:paraId="741B2FD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2180" w:type="dxa"/>
            <w:tcBorders>
              <w:top w:val="single" w:sz="8" w:space="0" w:color="auto"/>
              <w:left w:val="single" w:sz="8" w:space="0" w:color="auto"/>
              <w:bottom w:val="single" w:sz="8" w:space="0" w:color="auto"/>
              <w:right w:val="single" w:sz="8" w:space="0" w:color="auto"/>
            </w:tcBorders>
          </w:tcPr>
          <w:p w14:paraId="520721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2159" w:type="dxa"/>
            <w:tcBorders>
              <w:top w:val="single" w:sz="8" w:space="0" w:color="auto"/>
              <w:left w:val="single" w:sz="8" w:space="0" w:color="auto"/>
              <w:bottom w:val="single" w:sz="8" w:space="0" w:color="auto"/>
              <w:right w:val="single" w:sz="8" w:space="0" w:color="auto"/>
            </w:tcBorders>
          </w:tcPr>
          <w:p w14:paraId="76A86F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771261E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46545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2C2FD0FA" w14:textId="0E10C7E5"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2212" w:type="dxa"/>
            <w:tcBorders>
              <w:top w:val="single" w:sz="8" w:space="0" w:color="auto"/>
              <w:left w:val="single" w:sz="8" w:space="0" w:color="auto"/>
              <w:bottom w:val="single" w:sz="8" w:space="0" w:color="auto"/>
              <w:right w:val="single" w:sz="8" w:space="0" w:color="auto"/>
            </w:tcBorders>
          </w:tcPr>
          <w:p w14:paraId="4170BE58"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D43004D"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2180" w:type="dxa"/>
            <w:tcBorders>
              <w:top w:val="single" w:sz="8" w:space="0" w:color="auto"/>
              <w:left w:val="single" w:sz="8" w:space="0" w:color="auto"/>
              <w:bottom w:val="single" w:sz="8" w:space="0" w:color="auto"/>
              <w:right w:val="single" w:sz="8" w:space="0" w:color="auto"/>
            </w:tcBorders>
          </w:tcPr>
          <w:p w14:paraId="2E6F44A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7DA92A0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2159" w:type="dxa"/>
            <w:tcBorders>
              <w:top w:val="single" w:sz="8" w:space="0" w:color="auto"/>
              <w:left w:val="single" w:sz="8" w:space="0" w:color="auto"/>
              <w:bottom w:val="single" w:sz="8" w:space="0" w:color="auto"/>
              <w:right w:val="single" w:sz="8" w:space="0" w:color="auto"/>
            </w:tcBorders>
          </w:tcPr>
          <w:p w14:paraId="5DBE68A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CC25A6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r>
      <w:tr w:rsidR="00927128" w:rsidRPr="00E21705" w14:paraId="35D18CE3"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741CD6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NR Carrier phase positioning method</w:t>
            </w:r>
          </w:p>
          <w:p w14:paraId="5270D7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2212" w:type="dxa"/>
            <w:tcBorders>
              <w:top w:val="single" w:sz="8" w:space="0" w:color="auto"/>
              <w:left w:val="single" w:sz="8" w:space="0" w:color="auto"/>
              <w:bottom w:val="single" w:sz="8" w:space="0" w:color="auto"/>
              <w:right w:val="single" w:sz="8" w:space="0" w:color="auto"/>
            </w:tcBorders>
          </w:tcPr>
          <w:p w14:paraId="4E0B44B2"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2180" w:type="dxa"/>
            <w:tcBorders>
              <w:top w:val="single" w:sz="8" w:space="0" w:color="auto"/>
              <w:left w:val="single" w:sz="8" w:space="0" w:color="auto"/>
              <w:bottom w:val="single" w:sz="8" w:space="0" w:color="auto"/>
              <w:right w:val="single" w:sz="8" w:space="0" w:color="auto"/>
            </w:tcBorders>
          </w:tcPr>
          <w:p w14:paraId="21574B2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2159" w:type="dxa"/>
            <w:tcBorders>
              <w:top w:val="single" w:sz="8" w:space="0" w:color="auto"/>
              <w:left w:val="single" w:sz="8" w:space="0" w:color="auto"/>
              <w:bottom w:val="single" w:sz="8" w:space="0" w:color="auto"/>
              <w:right w:val="single" w:sz="8" w:space="0" w:color="auto"/>
            </w:tcBorders>
          </w:tcPr>
          <w:p w14:paraId="2CEA5BD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r>
      <w:tr w:rsidR="00927128" w:rsidRPr="00E21705" w14:paraId="15ABAEAD"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316B5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R16/R17 positioning method</w:t>
            </w:r>
          </w:p>
          <w:p w14:paraId="592FBC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2212" w:type="dxa"/>
            <w:tcBorders>
              <w:top w:val="single" w:sz="8" w:space="0" w:color="auto"/>
              <w:left w:val="single" w:sz="8" w:space="0" w:color="auto"/>
              <w:bottom w:val="single" w:sz="8" w:space="0" w:color="auto"/>
              <w:right w:val="single" w:sz="8" w:space="0" w:color="auto"/>
            </w:tcBorders>
          </w:tcPr>
          <w:p w14:paraId="176FDFA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2180" w:type="dxa"/>
            <w:tcBorders>
              <w:top w:val="single" w:sz="8" w:space="0" w:color="auto"/>
              <w:left w:val="single" w:sz="8" w:space="0" w:color="auto"/>
              <w:bottom w:val="single" w:sz="8" w:space="0" w:color="auto"/>
              <w:right w:val="single" w:sz="8" w:space="0" w:color="auto"/>
            </w:tcBorders>
          </w:tcPr>
          <w:p w14:paraId="39E4312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2159" w:type="dxa"/>
            <w:tcBorders>
              <w:top w:val="single" w:sz="8" w:space="0" w:color="auto"/>
              <w:left w:val="single" w:sz="8" w:space="0" w:color="auto"/>
              <w:bottom w:val="single" w:sz="8" w:space="0" w:color="auto"/>
              <w:right w:val="single" w:sz="8" w:space="0" w:color="auto"/>
            </w:tcBorders>
          </w:tcPr>
          <w:p w14:paraId="023DBDE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r>
      <w:tr w:rsidR="00927128" w:rsidRPr="00E21705" w14:paraId="05F7262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658CF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phase estimation techniques</w:t>
            </w:r>
          </w:p>
          <w:p w14:paraId="481203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2212" w:type="dxa"/>
            <w:tcBorders>
              <w:top w:val="single" w:sz="8" w:space="0" w:color="auto"/>
              <w:left w:val="single" w:sz="8" w:space="0" w:color="auto"/>
              <w:bottom w:val="single" w:sz="8" w:space="0" w:color="auto"/>
              <w:right w:val="single" w:sz="8" w:space="0" w:color="auto"/>
            </w:tcBorders>
          </w:tcPr>
          <w:p w14:paraId="760E47D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2180" w:type="dxa"/>
            <w:tcBorders>
              <w:top w:val="single" w:sz="8" w:space="0" w:color="auto"/>
              <w:left w:val="single" w:sz="8" w:space="0" w:color="auto"/>
              <w:bottom w:val="single" w:sz="8" w:space="0" w:color="auto"/>
              <w:right w:val="single" w:sz="8" w:space="0" w:color="auto"/>
            </w:tcBorders>
          </w:tcPr>
          <w:p w14:paraId="1CE83C2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2159" w:type="dxa"/>
            <w:tcBorders>
              <w:top w:val="single" w:sz="8" w:space="0" w:color="auto"/>
              <w:left w:val="single" w:sz="8" w:space="0" w:color="auto"/>
              <w:bottom w:val="single" w:sz="8" w:space="0" w:color="auto"/>
              <w:right w:val="single" w:sz="8" w:space="0" w:color="auto"/>
            </w:tcBorders>
          </w:tcPr>
          <w:p w14:paraId="1457C3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r>
      <w:tr w:rsidR="00927128" w:rsidRPr="00E21705" w14:paraId="26BC88E4"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57FD6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Differential positioning techniques if used</w:t>
            </w:r>
          </w:p>
          <w:p w14:paraId="4453C92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single differential, double differential, etc.)</w:t>
            </w:r>
          </w:p>
        </w:tc>
        <w:tc>
          <w:tcPr>
            <w:tcW w:w="2212" w:type="dxa"/>
            <w:tcBorders>
              <w:top w:val="single" w:sz="8" w:space="0" w:color="auto"/>
              <w:left w:val="single" w:sz="8" w:space="0" w:color="auto"/>
              <w:bottom w:val="single" w:sz="8" w:space="0" w:color="auto"/>
              <w:right w:val="single" w:sz="8" w:space="0" w:color="auto"/>
            </w:tcBorders>
          </w:tcPr>
          <w:p w14:paraId="5D58DE4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Dual </w:t>
            </w:r>
            <w:r w:rsidRPr="00E21705">
              <w:rPr>
                <w:rFonts w:ascii="Arial" w:eastAsia="Malgun Gothic" w:hAnsi="Arial" w:cs="Arial"/>
                <w:sz w:val="18"/>
                <w:szCs w:val="18"/>
              </w:rPr>
              <w:t>differential</w:t>
            </w:r>
          </w:p>
        </w:tc>
        <w:tc>
          <w:tcPr>
            <w:tcW w:w="2180" w:type="dxa"/>
            <w:tcBorders>
              <w:top w:val="single" w:sz="8" w:space="0" w:color="auto"/>
              <w:left w:val="single" w:sz="8" w:space="0" w:color="auto"/>
              <w:bottom w:val="single" w:sz="8" w:space="0" w:color="auto"/>
              <w:right w:val="single" w:sz="8" w:space="0" w:color="auto"/>
            </w:tcBorders>
          </w:tcPr>
          <w:p w14:paraId="3553D5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2159" w:type="dxa"/>
            <w:tcBorders>
              <w:top w:val="single" w:sz="8" w:space="0" w:color="auto"/>
              <w:left w:val="single" w:sz="8" w:space="0" w:color="auto"/>
              <w:bottom w:val="single" w:sz="8" w:space="0" w:color="auto"/>
              <w:right w:val="single" w:sz="8" w:space="0" w:color="auto"/>
            </w:tcBorders>
          </w:tcPr>
          <w:p w14:paraId="6C37762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r>
      <w:tr w:rsidR="00927128" w:rsidRPr="00E21705" w14:paraId="659569C4"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9DC5AB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Integer ambiguity resolution techniques</w:t>
            </w:r>
          </w:p>
          <w:p w14:paraId="058FCCD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 Least squares, …)</w:t>
            </w:r>
          </w:p>
        </w:tc>
        <w:tc>
          <w:tcPr>
            <w:tcW w:w="2212" w:type="dxa"/>
            <w:tcBorders>
              <w:top w:val="single" w:sz="8" w:space="0" w:color="auto"/>
              <w:left w:val="single" w:sz="8" w:space="0" w:color="auto"/>
              <w:bottom w:val="single" w:sz="8" w:space="0" w:color="auto"/>
              <w:right w:val="single" w:sz="8" w:space="0" w:color="auto"/>
            </w:tcBorders>
          </w:tcPr>
          <w:p w14:paraId="78B1D86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2180" w:type="dxa"/>
            <w:tcBorders>
              <w:top w:val="single" w:sz="8" w:space="0" w:color="auto"/>
              <w:left w:val="single" w:sz="8" w:space="0" w:color="auto"/>
              <w:bottom w:val="single" w:sz="8" w:space="0" w:color="auto"/>
              <w:right w:val="single" w:sz="8" w:space="0" w:color="auto"/>
            </w:tcBorders>
          </w:tcPr>
          <w:p w14:paraId="59C6C2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2159" w:type="dxa"/>
            <w:tcBorders>
              <w:top w:val="single" w:sz="8" w:space="0" w:color="auto"/>
              <w:left w:val="single" w:sz="8" w:space="0" w:color="auto"/>
              <w:bottom w:val="single" w:sz="8" w:space="0" w:color="auto"/>
              <w:right w:val="single" w:sz="8" w:space="0" w:color="auto"/>
            </w:tcBorders>
          </w:tcPr>
          <w:p w14:paraId="3917EA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r>
      <w:tr w:rsidR="00927128" w:rsidRPr="00E21705" w14:paraId="42CA4CEC"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0076FE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285BBE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first path detection, ...)</w:t>
            </w:r>
          </w:p>
        </w:tc>
        <w:tc>
          <w:tcPr>
            <w:tcW w:w="2212" w:type="dxa"/>
            <w:tcBorders>
              <w:top w:val="single" w:sz="8" w:space="0" w:color="auto"/>
              <w:left w:val="single" w:sz="8" w:space="0" w:color="auto"/>
              <w:bottom w:val="single" w:sz="8" w:space="0" w:color="auto"/>
              <w:right w:val="single" w:sz="8" w:space="0" w:color="auto"/>
            </w:tcBorders>
          </w:tcPr>
          <w:p w14:paraId="62B6F4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2180" w:type="dxa"/>
            <w:tcBorders>
              <w:top w:val="single" w:sz="8" w:space="0" w:color="auto"/>
              <w:left w:val="single" w:sz="8" w:space="0" w:color="auto"/>
              <w:bottom w:val="single" w:sz="8" w:space="0" w:color="auto"/>
              <w:right w:val="single" w:sz="8" w:space="0" w:color="auto"/>
            </w:tcBorders>
          </w:tcPr>
          <w:p w14:paraId="1FCE3A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2159" w:type="dxa"/>
            <w:tcBorders>
              <w:top w:val="single" w:sz="8" w:space="0" w:color="auto"/>
              <w:left w:val="single" w:sz="8" w:space="0" w:color="auto"/>
              <w:bottom w:val="single" w:sz="8" w:space="0" w:color="auto"/>
              <w:right w:val="single" w:sz="8" w:space="0" w:color="auto"/>
            </w:tcBorders>
          </w:tcPr>
          <w:p w14:paraId="4596BC8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33320DD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5F5CC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2212" w:type="dxa"/>
            <w:tcBorders>
              <w:top w:val="single" w:sz="8" w:space="0" w:color="auto"/>
              <w:left w:val="single" w:sz="8" w:space="0" w:color="auto"/>
              <w:bottom w:val="single" w:sz="8" w:space="0" w:color="auto"/>
              <w:right w:val="single" w:sz="8" w:space="0" w:color="auto"/>
            </w:tcBorders>
          </w:tcPr>
          <w:p w14:paraId="21A30D0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2180" w:type="dxa"/>
            <w:tcBorders>
              <w:top w:val="single" w:sz="8" w:space="0" w:color="auto"/>
              <w:left w:val="single" w:sz="8" w:space="0" w:color="auto"/>
              <w:bottom w:val="single" w:sz="8" w:space="0" w:color="auto"/>
              <w:right w:val="single" w:sz="8" w:space="0" w:color="auto"/>
            </w:tcBorders>
          </w:tcPr>
          <w:p w14:paraId="0736D53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2159" w:type="dxa"/>
            <w:tcBorders>
              <w:top w:val="single" w:sz="8" w:space="0" w:color="auto"/>
              <w:left w:val="single" w:sz="8" w:space="0" w:color="auto"/>
              <w:bottom w:val="single" w:sz="8" w:space="0" w:color="auto"/>
              <w:right w:val="single" w:sz="8" w:space="0" w:color="auto"/>
            </w:tcBorders>
          </w:tcPr>
          <w:p w14:paraId="5D9EE13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r>
      <w:tr w:rsidR="00927128" w:rsidRPr="00E21705" w14:paraId="6B7B0BE9"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248A5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2212" w:type="dxa"/>
            <w:tcBorders>
              <w:top w:val="single" w:sz="8" w:space="0" w:color="auto"/>
              <w:left w:val="single" w:sz="8" w:space="0" w:color="auto"/>
              <w:bottom w:val="single" w:sz="8" w:space="0" w:color="auto"/>
              <w:right w:val="single" w:sz="8" w:space="0" w:color="auto"/>
            </w:tcBorders>
          </w:tcPr>
          <w:p w14:paraId="58001227"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2180" w:type="dxa"/>
            <w:tcBorders>
              <w:top w:val="single" w:sz="8" w:space="0" w:color="auto"/>
              <w:left w:val="single" w:sz="8" w:space="0" w:color="auto"/>
              <w:bottom w:val="single" w:sz="8" w:space="0" w:color="auto"/>
              <w:right w:val="single" w:sz="8" w:space="0" w:color="auto"/>
            </w:tcBorders>
          </w:tcPr>
          <w:p w14:paraId="15C5592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2159" w:type="dxa"/>
            <w:tcBorders>
              <w:top w:val="single" w:sz="8" w:space="0" w:color="auto"/>
              <w:left w:val="single" w:sz="8" w:space="0" w:color="auto"/>
              <w:bottom w:val="single" w:sz="8" w:space="0" w:color="auto"/>
              <w:right w:val="single" w:sz="8" w:space="0" w:color="auto"/>
            </w:tcBorders>
          </w:tcPr>
          <w:p w14:paraId="4EFA18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r>
      <w:tr w:rsidR="00927128" w:rsidRPr="00E21705" w14:paraId="65C0CADC"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A84D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Network synchronization assumption (e.g., </w:t>
            </w:r>
            <w:r w:rsidRPr="00E21705">
              <w:rPr>
                <w:rFonts w:ascii="Arial" w:hAnsi="Arial" w:cs="Arial"/>
                <w:sz w:val="18"/>
                <w:szCs w:val="18"/>
              </w:rPr>
              <w:t xml:space="preserve">0ns, </w:t>
            </w:r>
            <w:r w:rsidRPr="00E21705">
              <w:rPr>
                <w:rFonts w:ascii="Arial" w:eastAsia="Malgun Gothic" w:hAnsi="Arial" w:cs="Arial"/>
                <w:sz w:val="18"/>
                <w:szCs w:val="18"/>
              </w:rPr>
              <w:t>10ns, ..)</w:t>
            </w:r>
          </w:p>
        </w:tc>
        <w:tc>
          <w:tcPr>
            <w:tcW w:w="2212" w:type="dxa"/>
            <w:tcBorders>
              <w:top w:val="single" w:sz="8" w:space="0" w:color="auto"/>
              <w:left w:val="single" w:sz="8" w:space="0" w:color="auto"/>
              <w:bottom w:val="single" w:sz="8" w:space="0" w:color="auto"/>
              <w:right w:val="single" w:sz="8" w:space="0" w:color="auto"/>
            </w:tcBorders>
          </w:tcPr>
          <w:p w14:paraId="05265C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2180" w:type="dxa"/>
            <w:tcBorders>
              <w:top w:val="single" w:sz="8" w:space="0" w:color="auto"/>
              <w:left w:val="single" w:sz="8" w:space="0" w:color="auto"/>
              <w:bottom w:val="single" w:sz="8" w:space="0" w:color="auto"/>
              <w:right w:val="single" w:sz="8" w:space="0" w:color="auto"/>
            </w:tcBorders>
          </w:tcPr>
          <w:p w14:paraId="2BC8855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2159" w:type="dxa"/>
            <w:tcBorders>
              <w:top w:val="single" w:sz="8" w:space="0" w:color="auto"/>
              <w:left w:val="single" w:sz="8" w:space="0" w:color="auto"/>
              <w:bottom w:val="single" w:sz="8" w:space="0" w:color="auto"/>
              <w:right w:val="single" w:sz="8" w:space="0" w:color="auto"/>
            </w:tcBorders>
          </w:tcPr>
          <w:p w14:paraId="46AFEA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r>
      <w:tr w:rsidR="00927128" w:rsidRPr="00E21705" w14:paraId="50C92EC6"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033386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UE/TRP Initial phase offset</w:t>
            </w:r>
          </w:p>
        </w:tc>
        <w:tc>
          <w:tcPr>
            <w:tcW w:w="2212" w:type="dxa"/>
            <w:tcBorders>
              <w:top w:val="single" w:sz="8" w:space="0" w:color="auto"/>
              <w:left w:val="single" w:sz="8" w:space="0" w:color="auto"/>
              <w:bottom w:val="single" w:sz="8" w:space="0" w:color="auto"/>
              <w:right w:val="single" w:sz="8" w:space="0" w:color="auto"/>
            </w:tcBorders>
          </w:tcPr>
          <w:p w14:paraId="3807C9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1DC9CD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61D202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3B6E85E"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11448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2212" w:type="dxa"/>
            <w:tcBorders>
              <w:top w:val="single" w:sz="8" w:space="0" w:color="auto"/>
              <w:left w:val="single" w:sz="8" w:space="0" w:color="auto"/>
              <w:bottom w:val="single" w:sz="8" w:space="0" w:color="auto"/>
              <w:right w:val="single" w:sz="8" w:space="0" w:color="auto"/>
            </w:tcBorders>
          </w:tcPr>
          <w:p w14:paraId="12370F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65687A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7435818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63CAA1D"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AFD2D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Oscillator-drifts</w:t>
            </w:r>
          </w:p>
        </w:tc>
        <w:tc>
          <w:tcPr>
            <w:tcW w:w="2212" w:type="dxa"/>
            <w:tcBorders>
              <w:top w:val="single" w:sz="8" w:space="0" w:color="auto"/>
              <w:left w:val="single" w:sz="8" w:space="0" w:color="auto"/>
              <w:bottom w:val="single" w:sz="8" w:space="0" w:color="auto"/>
              <w:right w:val="single" w:sz="8" w:space="0" w:color="auto"/>
            </w:tcBorders>
          </w:tcPr>
          <w:p w14:paraId="3DBBC9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6822BB4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1776DE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03FCDEC1"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056F3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2212" w:type="dxa"/>
            <w:tcBorders>
              <w:top w:val="single" w:sz="8" w:space="0" w:color="auto"/>
              <w:left w:val="single" w:sz="8" w:space="0" w:color="auto"/>
              <w:bottom w:val="single" w:sz="8" w:space="0" w:color="auto"/>
              <w:right w:val="single" w:sz="8" w:space="0" w:color="auto"/>
            </w:tcBorders>
          </w:tcPr>
          <w:p w14:paraId="42CFF9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3FAB93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343C2F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7F127745"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6FA57B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2212" w:type="dxa"/>
            <w:tcBorders>
              <w:top w:val="single" w:sz="8" w:space="0" w:color="auto"/>
              <w:left w:val="single" w:sz="8" w:space="0" w:color="auto"/>
              <w:bottom w:val="single" w:sz="8" w:space="0" w:color="auto"/>
              <w:right w:val="single" w:sz="8" w:space="0" w:color="auto"/>
            </w:tcBorders>
          </w:tcPr>
          <w:p w14:paraId="1D0424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42EEC4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5D0760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369ABAC1"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27685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2212" w:type="dxa"/>
            <w:tcBorders>
              <w:top w:val="single" w:sz="8" w:space="0" w:color="auto"/>
              <w:left w:val="single" w:sz="8" w:space="0" w:color="auto"/>
              <w:bottom w:val="single" w:sz="8" w:space="0" w:color="auto"/>
              <w:right w:val="single" w:sz="8" w:space="0" w:color="auto"/>
            </w:tcBorders>
          </w:tcPr>
          <w:p w14:paraId="17DF29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80" w:type="dxa"/>
            <w:tcBorders>
              <w:top w:val="single" w:sz="8" w:space="0" w:color="auto"/>
              <w:left w:val="single" w:sz="8" w:space="0" w:color="auto"/>
              <w:bottom w:val="single" w:sz="8" w:space="0" w:color="auto"/>
              <w:right w:val="single" w:sz="8" w:space="0" w:color="auto"/>
            </w:tcBorders>
          </w:tcPr>
          <w:p w14:paraId="6742F3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59" w:type="dxa"/>
            <w:tcBorders>
              <w:top w:val="single" w:sz="8" w:space="0" w:color="auto"/>
              <w:left w:val="single" w:sz="8" w:space="0" w:color="auto"/>
              <w:bottom w:val="single" w:sz="8" w:space="0" w:color="auto"/>
              <w:right w:val="single" w:sz="8" w:space="0" w:color="auto"/>
            </w:tcBorders>
          </w:tcPr>
          <w:p w14:paraId="0E78427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393560A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8FB4AB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DengXian" w:hAnsi="Arial" w:cs="Arial"/>
                <w:iCs/>
                <w:sz w:val="18"/>
                <w:szCs w:val="18"/>
              </w:rPr>
              <w:t>PRU assumptions</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and a</w:t>
            </w:r>
            <w:r w:rsidRPr="00E21705">
              <w:rPr>
                <w:rFonts w:ascii="Arial" w:eastAsia="Malgun Gothic" w:hAnsi="Arial" w:cs="Arial"/>
                <w:sz w:val="18"/>
                <w:szCs w:val="18"/>
              </w:rPr>
              <w:t>dditional notes, if any</w:t>
            </w:r>
          </w:p>
        </w:tc>
        <w:tc>
          <w:tcPr>
            <w:tcW w:w="2212" w:type="dxa"/>
            <w:tcBorders>
              <w:top w:val="single" w:sz="8" w:space="0" w:color="auto"/>
              <w:left w:val="single" w:sz="8" w:space="0" w:color="auto"/>
              <w:bottom w:val="single" w:sz="8" w:space="0" w:color="auto"/>
              <w:right w:val="single" w:sz="8" w:space="0" w:color="auto"/>
            </w:tcBorders>
          </w:tcPr>
          <w:p w14:paraId="0B6D343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None</w:t>
            </w:r>
          </w:p>
        </w:tc>
        <w:tc>
          <w:tcPr>
            <w:tcW w:w="2180" w:type="dxa"/>
            <w:tcBorders>
              <w:top w:val="single" w:sz="8" w:space="0" w:color="auto"/>
              <w:left w:val="single" w:sz="8" w:space="0" w:color="auto"/>
              <w:bottom w:val="single" w:sz="8" w:space="0" w:color="auto"/>
              <w:right w:val="single" w:sz="8" w:space="0" w:color="auto"/>
            </w:tcBorders>
          </w:tcPr>
          <w:p w14:paraId="777888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59" w:type="dxa"/>
            <w:tcBorders>
              <w:top w:val="single" w:sz="8" w:space="0" w:color="auto"/>
              <w:left w:val="single" w:sz="8" w:space="0" w:color="auto"/>
              <w:bottom w:val="single" w:sz="8" w:space="0" w:color="auto"/>
              <w:right w:val="single" w:sz="8" w:space="0" w:color="auto"/>
            </w:tcBorders>
          </w:tcPr>
          <w:p w14:paraId="66251F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bl>
    <w:p w14:paraId="047FE973" w14:textId="77777777" w:rsidR="00F1291C" w:rsidRPr="00E21705" w:rsidRDefault="00F1291C" w:rsidP="00F1291C"/>
    <w:p w14:paraId="4FCA2F53" w14:textId="1068187B" w:rsidR="00927128" w:rsidRPr="00E21705" w:rsidRDefault="00927128" w:rsidP="00F1291C">
      <w:pPr>
        <w:pStyle w:val="Heading3"/>
      </w:pPr>
      <w:r w:rsidRPr="00E21705">
        <w:t>B.4.6.2</w:t>
      </w:r>
      <w:r w:rsidRPr="00E21705">
        <w:tab/>
        <w:t>Positioning accuracy evaluation results for NR Carrier Phase Positioning</w:t>
      </w:r>
    </w:p>
    <w:p w14:paraId="1A866DA1" w14:textId="77777777" w:rsidR="00927128" w:rsidRPr="00E21705" w:rsidRDefault="00927128" w:rsidP="00F1291C">
      <w:r w:rsidRPr="00E21705">
        <w:t>Table B.4.6.2-</w:t>
      </w:r>
      <w:r w:rsidRPr="00E21705">
        <w:rPr>
          <w:lang w:val="en-US" w:eastAsia="zh-CN"/>
        </w:rPr>
        <w:t>1</w:t>
      </w:r>
      <w:r w:rsidRPr="00E21705">
        <w:t xml:space="preserve"> provides horizontal positioning accuracy results using NR carrier phase positioning with the initial phase</w:t>
      </w:r>
      <w:r w:rsidRPr="00E21705">
        <w:rPr>
          <w:rFonts w:eastAsia="Malgun Gothic"/>
          <w:lang w:eastAsia="zh-CN"/>
        </w:rPr>
        <w:t xml:space="preserve"> offset</w:t>
      </w:r>
      <w:r w:rsidRPr="00E21705">
        <w:t>.</w:t>
      </w:r>
    </w:p>
    <w:p w14:paraId="3228713C" w14:textId="77777777" w:rsidR="00927128" w:rsidRPr="00E21705" w:rsidRDefault="00927128" w:rsidP="00F1291C">
      <w:r w:rsidRPr="00E21705">
        <w:t>Table B.4.6.2-</w:t>
      </w:r>
      <w:r w:rsidRPr="00E21705">
        <w:rPr>
          <w:lang w:val="en-US" w:eastAsia="zh-CN"/>
        </w:rPr>
        <w:t>2</w:t>
      </w:r>
      <w:r w:rsidRPr="00E21705">
        <w:t xml:space="preserve"> provides horizontal positioning accuracy results using NR carrier phase positioning with the </w:t>
      </w:r>
      <w:r w:rsidRPr="00E21705">
        <w:rPr>
          <w:lang w:eastAsia="zh-CN"/>
        </w:rPr>
        <w:t xml:space="preserve">CFO and </w:t>
      </w:r>
      <w:r w:rsidRPr="00E21705">
        <w:t>Oscillator-drift.</w:t>
      </w:r>
    </w:p>
    <w:p w14:paraId="548CEA08" w14:textId="77777777" w:rsidR="00927128" w:rsidRPr="00E21705" w:rsidRDefault="00927128" w:rsidP="00F1291C">
      <w:r w:rsidRPr="00E21705">
        <w:t>Table B.4.6.2-</w:t>
      </w:r>
      <w:r w:rsidRPr="00E21705">
        <w:rPr>
          <w:lang w:val="en-US" w:eastAsia="zh-CN"/>
        </w:rPr>
        <w:t>3</w:t>
      </w:r>
      <w:r w:rsidRPr="00E21705">
        <w:t xml:space="preserve"> provides horizontal positioning accuracy results using NR carrier phase positioning with the </w:t>
      </w:r>
      <w:r w:rsidRPr="00E21705">
        <w:rPr>
          <w:lang w:eastAsia="zh-CN"/>
        </w:rPr>
        <w:t>TRP</w:t>
      </w:r>
      <w:r w:rsidRPr="00E21705">
        <w:t xml:space="preserve"> ARP erro</w:t>
      </w:r>
      <w:r w:rsidRPr="00E21705">
        <w:rPr>
          <w:lang w:eastAsia="zh-CN"/>
        </w:rPr>
        <w:t>r</w:t>
      </w:r>
      <w:r w:rsidRPr="00E21705">
        <w:t>.</w:t>
      </w:r>
    </w:p>
    <w:p w14:paraId="3CFB0993" w14:textId="77777777" w:rsidR="00927128" w:rsidRPr="00E21705" w:rsidRDefault="00927128" w:rsidP="00F1291C">
      <w:r w:rsidRPr="00E21705">
        <w:t>Table B.4.6.2-</w:t>
      </w:r>
      <w:r w:rsidRPr="00E21705">
        <w:rPr>
          <w:lang w:val="en-US" w:eastAsia="zh-CN"/>
        </w:rPr>
        <w:t>4</w:t>
      </w:r>
      <w:r w:rsidRPr="00E21705">
        <w:t xml:space="preserve"> provides horizontal positioning accuracy results using NR carrier phase positioning in perfect scenarios.</w:t>
      </w:r>
    </w:p>
    <w:p w14:paraId="05AB2FFC" w14:textId="77777777" w:rsidR="00927128" w:rsidRPr="00E21705" w:rsidRDefault="00927128" w:rsidP="00F1291C">
      <w:pPr>
        <w:pStyle w:val="TH"/>
        <w:rPr>
          <w:lang w:eastAsia="zh-CN"/>
        </w:rPr>
      </w:pPr>
      <w:r w:rsidRPr="00E21705">
        <w:t xml:space="preserve">Table B.4.6.2-1: </w:t>
      </w:r>
      <w:r w:rsidRPr="00E21705">
        <w:rPr>
          <w:lang w:val="en-US" w:eastAsia="zh-CN"/>
        </w:rPr>
        <w:t xml:space="preserve"> </w:t>
      </w:r>
      <w:r w:rsidRPr="00E21705">
        <w:t>NR carrier phase positioning - horizontal accuracy with the initial phase</w:t>
      </w:r>
      <w:r w:rsidRPr="00E21705">
        <w:rPr>
          <w:rFonts w:eastAsia="Malgun Gothic"/>
          <w:lang w:eastAsia="zh-CN"/>
        </w:rPr>
        <w:t xml:space="preserve"> offset</w:t>
      </w:r>
      <w:r w:rsidRPr="00E21705">
        <w:t xml:space="preserve"> from [85]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31"/>
        <w:gridCol w:w="687"/>
        <w:gridCol w:w="1048"/>
        <w:gridCol w:w="1028"/>
      </w:tblGrid>
      <w:tr w:rsidR="00927128" w:rsidRPr="00E21705" w14:paraId="13ACD323" w14:textId="77777777" w:rsidTr="00182290">
        <w:trPr>
          <w:trHeight w:val="796"/>
          <w:jc w:val="center"/>
        </w:trPr>
        <w:tc>
          <w:tcPr>
            <w:tcW w:w="4014" w:type="dxa"/>
            <w:vMerge w:val="restart"/>
            <w:vAlign w:val="center"/>
          </w:tcPr>
          <w:p w14:paraId="135C996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62751F5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4240252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31" w:type="dxa"/>
            <w:vMerge w:val="restart"/>
            <w:vAlign w:val="center"/>
          </w:tcPr>
          <w:p w14:paraId="31DED74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687" w:type="dxa"/>
            <w:vMerge w:val="restart"/>
            <w:vAlign w:val="center"/>
          </w:tcPr>
          <w:p w14:paraId="4CF5DE3D"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76" w:type="dxa"/>
            <w:gridSpan w:val="2"/>
            <w:tcBorders>
              <w:bottom w:val="single" w:sz="4" w:space="0" w:color="auto"/>
            </w:tcBorders>
            <w:vAlign w:val="center"/>
          </w:tcPr>
          <w:p w14:paraId="0F5BB86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4CBD427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441CCBA7" w14:textId="77777777" w:rsidTr="00182290">
        <w:trPr>
          <w:trHeight w:val="234"/>
          <w:jc w:val="center"/>
        </w:trPr>
        <w:tc>
          <w:tcPr>
            <w:tcW w:w="4014" w:type="dxa"/>
            <w:vMerge/>
            <w:vAlign w:val="center"/>
          </w:tcPr>
          <w:p w14:paraId="682CA6C0"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14060711"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4649DF8E"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31" w:type="dxa"/>
            <w:vMerge/>
            <w:vAlign w:val="center"/>
          </w:tcPr>
          <w:p w14:paraId="1B123643"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7" w:type="dxa"/>
            <w:vMerge/>
            <w:vAlign w:val="center"/>
          </w:tcPr>
          <w:p w14:paraId="24B85C7E"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48" w:type="dxa"/>
            <w:tcBorders>
              <w:top w:val="single" w:sz="4" w:space="0" w:color="auto"/>
              <w:right w:val="single" w:sz="4" w:space="0" w:color="auto"/>
            </w:tcBorders>
            <w:vAlign w:val="center"/>
          </w:tcPr>
          <w:p w14:paraId="4FC1116F"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p>
          <w:p w14:paraId="3CC6A9FD"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28" w:type="dxa"/>
            <w:tcBorders>
              <w:top w:val="single" w:sz="4" w:space="0" w:color="auto"/>
              <w:left w:val="single" w:sz="4" w:space="0" w:color="auto"/>
            </w:tcBorders>
            <w:vAlign w:val="center"/>
          </w:tcPr>
          <w:p w14:paraId="2C742082"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7E0FEDA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3FF5AFD6" w14:textId="77777777" w:rsidTr="00182290">
        <w:trPr>
          <w:trHeight w:val="523"/>
          <w:jc w:val="center"/>
        </w:trPr>
        <w:tc>
          <w:tcPr>
            <w:tcW w:w="4014" w:type="dxa"/>
            <w:vAlign w:val="center"/>
          </w:tcPr>
          <w:p w14:paraId="1FBD9120" w14:textId="77777777" w:rsidR="00927128" w:rsidRPr="00E21705" w:rsidRDefault="00927128" w:rsidP="00182290">
            <w:pPr>
              <w:widowControl w:val="0"/>
              <w:snapToGrid w:val="0"/>
              <w:spacing w:after="0" w:line="260" w:lineRule="auto"/>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[0,0.001]* 2π]</w:t>
            </w:r>
          </w:p>
        </w:tc>
        <w:tc>
          <w:tcPr>
            <w:tcW w:w="666" w:type="dxa"/>
            <w:vAlign w:val="center"/>
          </w:tcPr>
          <w:p w14:paraId="467528B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7A858F1"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31" w:type="dxa"/>
            <w:vAlign w:val="center"/>
          </w:tcPr>
          <w:p w14:paraId="3068C23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0.105</w:t>
            </w:r>
          </w:p>
        </w:tc>
        <w:tc>
          <w:tcPr>
            <w:tcW w:w="687" w:type="dxa"/>
            <w:vAlign w:val="center"/>
          </w:tcPr>
          <w:p w14:paraId="3DEF4EF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0.205</w:t>
            </w:r>
          </w:p>
        </w:tc>
        <w:tc>
          <w:tcPr>
            <w:tcW w:w="1048" w:type="dxa"/>
            <w:tcBorders>
              <w:right w:val="single" w:sz="4" w:space="0" w:color="auto"/>
            </w:tcBorders>
            <w:vAlign w:val="center"/>
          </w:tcPr>
          <w:p w14:paraId="20B5EA5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7DEB1E4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DCE05B3" w14:textId="77777777" w:rsidTr="00182290">
        <w:trPr>
          <w:trHeight w:val="523"/>
          <w:jc w:val="center"/>
        </w:trPr>
        <w:tc>
          <w:tcPr>
            <w:tcW w:w="4014" w:type="dxa"/>
            <w:vAlign w:val="center"/>
          </w:tcPr>
          <w:p w14:paraId="4F676C00"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2</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[0,0.005]* 2π</w:t>
            </w:r>
            <w:r w:rsidRPr="00E21705">
              <w:rPr>
                <w:rFonts w:ascii="Arial" w:hAnsi="Arial" w:cs="Arial"/>
                <w:sz w:val="18"/>
                <w:szCs w:val="18"/>
              </w:rPr>
              <w:t>]</w:t>
            </w:r>
          </w:p>
        </w:tc>
        <w:tc>
          <w:tcPr>
            <w:tcW w:w="666" w:type="dxa"/>
            <w:vAlign w:val="center"/>
          </w:tcPr>
          <w:p w14:paraId="4DA70BE0"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C7F5BF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31" w:type="dxa"/>
            <w:vAlign w:val="center"/>
          </w:tcPr>
          <w:p w14:paraId="5CF86A3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0.105</w:t>
            </w:r>
          </w:p>
        </w:tc>
        <w:tc>
          <w:tcPr>
            <w:tcW w:w="687" w:type="dxa"/>
            <w:vAlign w:val="center"/>
          </w:tcPr>
          <w:p w14:paraId="410FF5D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0.211</w:t>
            </w:r>
          </w:p>
        </w:tc>
        <w:tc>
          <w:tcPr>
            <w:tcW w:w="1048" w:type="dxa"/>
            <w:tcBorders>
              <w:right w:val="single" w:sz="4" w:space="0" w:color="auto"/>
            </w:tcBorders>
            <w:vAlign w:val="center"/>
          </w:tcPr>
          <w:p w14:paraId="1C56C02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47164E7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2C629662" w14:textId="77777777" w:rsidTr="00182290">
        <w:trPr>
          <w:trHeight w:val="523"/>
          <w:jc w:val="center"/>
        </w:trPr>
        <w:tc>
          <w:tcPr>
            <w:tcW w:w="4014" w:type="dxa"/>
            <w:vAlign w:val="center"/>
          </w:tcPr>
          <w:p w14:paraId="23BD7A46"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3</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[0,0.01]* 2π</w:t>
            </w:r>
            <w:r w:rsidRPr="00E21705">
              <w:rPr>
                <w:rFonts w:ascii="Arial" w:hAnsi="Arial" w:cs="Arial"/>
                <w:sz w:val="18"/>
                <w:szCs w:val="18"/>
              </w:rPr>
              <w:t>]</w:t>
            </w:r>
          </w:p>
        </w:tc>
        <w:tc>
          <w:tcPr>
            <w:tcW w:w="666" w:type="dxa"/>
            <w:vAlign w:val="center"/>
          </w:tcPr>
          <w:p w14:paraId="3708858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5CF76B6D"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0.002</w:t>
            </w:r>
          </w:p>
        </w:tc>
        <w:tc>
          <w:tcPr>
            <w:tcW w:w="731" w:type="dxa"/>
            <w:vAlign w:val="center"/>
          </w:tcPr>
          <w:p w14:paraId="1AE1173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0.158</w:t>
            </w:r>
          </w:p>
        </w:tc>
        <w:tc>
          <w:tcPr>
            <w:tcW w:w="687" w:type="dxa"/>
            <w:vAlign w:val="center"/>
          </w:tcPr>
          <w:p w14:paraId="4844013A"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0.243</w:t>
            </w:r>
          </w:p>
        </w:tc>
        <w:tc>
          <w:tcPr>
            <w:tcW w:w="1048" w:type="dxa"/>
            <w:tcBorders>
              <w:right w:val="single" w:sz="4" w:space="0" w:color="auto"/>
            </w:tcBorders>
            <w:vAlign w:val="center"/>
          </w:tcPr>
          <w:p w14:paraId="73EFF80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580AAB8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5A95D47C" w14:textId="77777777" w:rsidTr="00182290">
        <w:trPr>
          <w:trHeight w:val="523"/>
          <w:jc w:val="center"/>
        </w:trPr>
        <w:tc>
          <w:tcPr>
            <w:tcW w:w="4014" w:type="dxa"/>
            <w:vAlign w:val="center"/>
          </w:tcPr>
          <w:p w14:paraId="5D30069D" w14:textId="77777777" w:rsidR="00927128" w:rsidRPr="00E21705" w:rsidRDefault="00927128" w:rsidP="00182290">
            <w:pPr>
              <w:widowControl w:val="0"/>
              <w:snapToGrid w:val="0"/>
              <w:spacing w:after="0" w:line="260" w:lineRule="auto"/>
              <w:jc w:val="both"/>
              <w:rPr>
                <w:rFonts w:ascii="Arial"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4</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[0,0.02]* 2π</w:t>
            </w:r>
            <w:r w:rsidRPr="00E21705">
              <w:rPr>
                <w:rFonts w:ascii="Arial" w:hAnsi="Arial" w:cs="Arial"/>
                <w:sz w:val="18"/>
                <w:szCs w:val="18"/>
              </w:rPr>
              <w:t>]</w:t>
            </w:r>
          </w:p>
        </w:tc>
        <w:tc>
          <w:tcPr>
            <w:tcW w:w="666" w:type="dxa"/>
            <w:vAlign w:val="center"/>
          </w:tcPr>
          <w:p w14:paraId="167AAD2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0.002</w:t>
            </w:r>
          </w:p>
        </w:tc>
        <w:tc>
          <w:tcPr>
            <w:tcW w:w="680" w:type="dxa"/>
            <w:vAlign w:val="center"/>
          </w:tcPr>
          <w:p w14:paraId="7B5144C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0.048</w:t>
            </w:r>
          </w:p>
        </w:tc>
        <w:tc>
          <w:tcPr>
            <w:tcW w:w="731" w:type="dxa"/>
            <w:vAlign w:val="center"/>
          </w:tcPr>
          <w:p w14:paraId="77C93693"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0.201</w:t>
            </w:r>
          </w:p>
        </w:tc>
        <w:tc>
          <w:tcPr>
            <w:tcW w:w="687" w:type="dxa"/>
            <w:vAlign w:val="center"/>
          </w:tcPr>
          <w:p w14:paraId="7D3F97F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0.338</w:t>
            </w:r>
          </w:p>
        </w:tc>
        <w:tc>
          <w:tcPr>
            <w:tcW w:w="1048" w:type="dxa"/>
            <w:tcBorders>
              <w:right w:val="single" w:sz="4" w:space="0" w:color="auto"/>
            </w:tcBorders>
            <w:vAlign w:val="center"/>
          </w:tcPr>
          <w:p w14:paraId="0BB5D4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59A99A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05EE697F" w14:textId="77777777" w:rsidTr="00182290">
        <w:trPr>
          <w:trHeight w:val="523"/>
          <w:jc w:val="center"/>
        </w:trPr>
        <w:tc>
          <w:tcPr>
            <w:tcW w:w="4014" w:type="dxa"/>
            <w:vAlign w:val="center"/>
          </w:tcPr>
          <w:p w14:paraId="41057C2D"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5</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[0,0.04]* 2π</w:t>
            </w:r>
            <w:r w:rsidRPr="00E21705">
              <w:rPr>
                <w:rFonts w:ascii="Arial" w:hAnsi="Arial" w:cs="Arial"/>
                <w:sz w:val="18"/>
                <w:szCs w:val="18"/>
              </w:rPr>
              <w:t>]</w:t>
            </w:r>
          </w:p>
        </w:tc>
        <w:tc>
          <w:tcPr>
            <w:tcW w:w="666" w:type="dxa"/>
            <w:vAlign w:val="center"/>
          </w:tcPr>
          <w:p w14:paraId="0A79B01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0.092</w:t>
            </w:r>
          </w:p>
        </w:tc>
        <w:tc>
          <w:tcPr>
            <w:tcW w:w="680" w:type="dxa"/>
            <w:vAlign w:val="center"/>
          </w:tcPr>
          <w:p w14:paraId="7965A28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0.241</w:t>
            </w:r>
          </w:p>
        </w:tc>
        <w:tc>
          <w:tcPr>
            <w:tcW w:w="731" w:type="dxa"/>
            <w:vAlign w:val="center"/>
          </w:tcPr>
          <w:p w14:paraId="4B19AB2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0.556</w:t>
            </w:r>
          </w:p>
        </w:tc>
        <w:tc>
          <w:tcPr>
            <w:tcW w:w="687" w:type="dxa"/>
            <w:vAlign w:val="center"/>
          </w:tcPr>
          <w:p w14:paraId="32C8C0C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0.782</w:t>
            </w:r>
          </w:p>
        </w:tc>
        <w:tc>
          <w:tcPr>
            <w:tcW w:w="1048" w:type="dxa"/>
            <w:tcBorders>
              <w:right w:val="single" w:sz="4" w:space="0" w:color="auto"/>
            </w:tcBorders>
            <w:vAlign w:val="center"/>
          </w:tcPr>
          <w:p w14:paraId="5A986D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4AFC39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ECB85E7" w14:textId="77777777" w:rsidTr="00182290">
        <w:trPr>
          <w:trHeight w:val="523"/>
          <w:jc w:val="center"/>
        </w:trPr>
        <w:tc>
          <w:tcPr>
            <w:tcW w:w="4014" w:type="dxa"/>
            <w:vAlign w:val="center"/>
          </w:tcPr>
          <w:p w14:paraId="2651DC1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6</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[0,0.06]* 2π</w:t>
            </w:r>
            <w:r w:rsidRPr="00E21705">
              <w:rPr>
                <w:rFonts w:ascii="Arial" w:hAnsi="Arial" w:cs="Arial"/>
                <w:sz w:val="18"/>
                <w:szCs w:val="18"/>
              </w:rPr>
              <w:t>]</w:t>
            </w:r>
          </w:p>
        </w:tc>
        <w:tc>
          <w:tcPr>
            <w:tcW w:w="666" w:type="dxa"/>
            <w:vAlign w:val="center"/>
          </w:tcPr>
          <w:p w14:paraId="2D76407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0.224</w:t>
            </w:r>
          </w:p>
        </w:tc>
        <w:tc>
          <w:tcPr>
            <w:tcW w:w="680" w:type="dxa"/>
            <w:vAlign w:val="center"/>
          </w:tcPr>
          <w:p w14:paraId="2C93FFB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0.392</w:t>
            </w:r>
          </w:p>
        </w:tc>
        <w:tc>
          <w:tcPr>
            <w:tcW w:w="731" w:type="dxa"/>
            <w:vAlign w:val="center"/>
          </w:tcPr>
          <w:p w14:paraId="44C57A8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0.685</w:t>
            </w:r>
          </w:p>
        </w:tc>
        <w:tc>
          <w:tcPr>
            <w:tcW w:w="687" w:type="dxa"/>
            <w:vAlign w:val="center"/>
          </w:tcPr>
          <w:p w14:paraId="66F95FB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0.837</w:t>
            </w:r>
          </w:p>
        </w:tc>
        <w:tc>
          <w:tcPr>
            <w:tcW w:w="1048" w:type="dxa"/>
            <w:tcBorders>
              <w:right w:val="single" w:sz="4" w:space="0" w:color="auto"/>
            </w:tcBorders>
            <w:vAlign w:val="center"/>
          </w:tcPr>
          <w:p w14:paraId="07DA83F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65057E4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53D87C0" w14:textId="77777777" w:rsidTr="00182290">
        <w:trPr>
          <w:trHeight w:val="523"/>
          <w:jc w:val="center"/>
        </w:trPr>
        <w:tc>
          <w:tcPr>
            <w:tcW w:w="4014" w:type="dxa"/>
            <w:vAlign w:val="center"/>
          </w:tcPr>
          <w:p w14:paraId="00DCA34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7</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[0,0.08]* 2π</w:t>
            </w:r>
            <w:r w:rsidRPr="00E21705">
              <w:rPr>
                <w:rFonts w:ascii="Arial" w:hAnsi="Arial" w:cs="Arial"/>
                <w:sz w:val="18"/>
                <w:szCs w:val="18"/>
              </w:rPr>
              <w:t>]</w:t>
            </w:r>
          </w:p>
        </w:tc>
        <w:tc>
          <w:tcPr>
            <w:tcW w:w="666" w:type="dxa"/>
            <w:vAlign w:val="center"/>
          </w:tcPr>
          <w:p w14:paraId="2B714CD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0.317</w:t>
            </w:r>
          </w:p>
        </w:tc>
        <w:tc>
          <w:tcPr>
            <w:tcW w:w="680" w:type="dxa"/>
            <w:vAlign w:val="center"/>
          </w:tcPr>
          <w:p w14:paraId="349C95D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0.598</w:t>
            </w:r>
          </w:p>
        </w:tc>
        <w:tc>
          <w:tcPr>
            <w:tcW w:w="731" w:type="dxa"/>
            <w:vAlign w:val="center"/>
          </w:tcPr>
          <w:p w14:paraId="762E1D8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0.767</w:t>
            </w:r>
          </w:p>
        </w:tc>
        <w:tc>
          <w:tcPr>
            <w:tcW w:w="687" w:type="dxa"/>
            <w:vAlign w:val="center"/>
          </w:tcPr>
          <w:p w14:paraId="622EDAB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0.895</w:t>
            </w:r>
          </w:p>
        </w:tc>
        <w:tc>
          <w:tcPr>
            <w:tcW w:w="1048" w:type="dxa"/>
            <w:tcBorders>
              <w:right w:val="single" w:sz="4" w:space="0" w:color="auto"/>
            </w:tcBorders>
            <w:vAlign w:val="center"/>
          </w:tcPr>
          <w:p w14:paraId="3A8A19B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F095CE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0F941A5" w14:textId="77777777" w:rsidTr="00182290">
        <w:trPr>
          <w:trHeight w:val="523"/>
          <w:jc w:val="center"/>
        </w:trPr>
        <w:tc>
          <w:tcPr>
            <w:tcW w:w="4014" w:type="dxa"/>
            <w:vAlign w:val="center"/>
          </w:tcPr>
          <w:p w14:paraId="248D79F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8</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[0,0.1]* 2π</w:t>
            </w:r>
            <w:r w:rsidRPr="00E21705">
              <w:rPr>
                <w:rFonts w:ascii="Arial" w:hAnsi="Arial" w:cs="Arial"/>
                <w:sz w:val="18"/>
                <w:szCs w:val="18"/>
              </w:rPr>
              <w:t>]</w:t>
            </w:r>
          </w:p>
        </w:tc>
        <w:tc>
          <w:tcPr>
            <w:tcW w:w="666" w:type="dxa"/>
            <w:vAlign w:val="center"/>
          </w:tcPr>
          <w:p w14:paraId="628CA87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0.424</w:t>
            </w:r>
          </w:p>
        </w:tc>
        <w:tc>
          <w:tcPr>
            <w:tcW w:w="680" w:type="dxa"/>
            <w:vAlign w:val="center"/>
          </w:tcPr>
          <w:p w14:paraId="4927856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0.609</w:t>
            </w:r>
          </w:p>
        </w:tc>
        <w:tc>
          <w:tcPr>
            <w:tcW w:w="731" w:type="dxa"/>
            <w:vAlign w:val="center"/>
          </w:tcPr>
          <w:p w14:paraId="0C3534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0.778</w:t>
            </w:r>
          </w:p>
        </w:tc>
        <w:tc>
          <w:tcPr>
            <w:tcW w:w="687" w:type="dxa"/>
            <w:vAlign w:val="center"/>
          </w:tcPr>
          <w:p w14:paraId="703D567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0.944</w:t>
            </w:r>
          </w:p>
        </w:tc>
        <w:tc>
          <w:tcPr>
            <w:tcW w:w="1048" w:type="dxa"/>
            <w:tcBorders>
              <w:right w:val="single" w:sz="4" w:space="0" w:color="auto"/>
            </w:tcBorders>
            <w:vAlign w:val="center"/>
          </w:tcPr>
          <w:p w14:paraId="7C2C288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451B3CD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09D0B5A" w14:textId="77777777" w:rsidTr="00182290">
        <w:trPr>
          <w:trHeight w:val="523"/>
          <w:jc w:val="center"/>
        </w:trPr>
        <w:tc>
          <w:tcPr>
            <w:tcW w:w="4014" w:type="dxa"/>
            <w:vAlign w:val="center"/>
          </w:tcPr>
          <w:p w14:paraId="35582C5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9</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[0,0.2]* 2π</w:t>
            </w:r>
            <w:r w:rsidRPr="00E21705">
              <w:rPr>
                <w:rFonts w:ascii="Arial" w:hAnsi="Arial" w:cs="Arial"/>
                <w:sz w:val="18"/>
                <w:szCs w:val="18"/>
              </w:rPr>
              <w:t>]</w:t>
            </w:r>
          </w:p>
        </w:tc>
        <w:tc>
          <w:tcPr>
            <w:tcW w:w="666" w:type="dxa"/>
            <w:vAlign w:val="center"/>
          </w:tcPr>
          <w:p w14:paraId="12AAA1F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0.530</w:t>
            </w:r>
          </w:p>
        </w:tc>
        <w:tc>
          <w:tcPr>
            <w:tcW w:w="680" w:type="dxa"/>
            <w:vAlign w:val="center"/>
          </w:tcPr>
          <w:p w14:paraId="37141A5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0.704</w:t>
            </w:r>
          </w:p>
        </w:tc>
        <w:tc>
          <w:tcPr>
            <w:tcW w:w="731" w:type="dxa"/>
            <w:vAlign w:val="center"/>
          </w:tcPr>
          <w:p w14:paraId="1943F38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0.843</w:t>
            </w:r>
          </w:p>
        </w:tc>
        <w:tc>
          <w:tcPr>
            <w:tcW w:w="687" w:type="dxa"/>
            <w:vAlign w:val="center"/>
          </w:tcPr>
          <w:p w14:paraId="5EE2F73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0.931</w:t>
            </w:r>
          </w:p>
        </w:tc>
        <w:tc>
          <w:tcPr>
            <w:tcW w:w="1048" w:type="dxa"/>
            <w:tcBorders>
              <w:right w:val="single" w:sz="4" w:space="0" w:color="auto"/>
            </w:tcBorders>
            <w:vAlign w:val="center"/>
          </w:tcPr>
          <w:p w14:paraId="443292A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633202A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1442883" w14:textId="77777777" w:rsidTr="00182290">
        <w:trPr>
          <w:trHeight w:val="523"/>
          <w:jc w:val="center"/>
        </w:trPr>
        <w:tc>
          <w:tcPr>
            <w:tcW w:w="4014" w:type="dxa"/>
            <w:vAlign w:val="center"/>
          </w:tcPr>
          <w:p w14:paraId="73C93C21"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10</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[0,1]* 2π withou</w:t>
            </w:r>
            <w:r w:rsidRPr="00E21705">
              <w:rPr>
                <w:rFonts w:ascii="Arial" w:hAnsi="Arial" w:cs="Arial"/>
                <w:sz w:val="18"/>
                <w:szCs w:val="18"/>
              </w:rPr>
              <w:t>t</w:t>
            </w:r>
            <w:r w:rsidRPr="00E21705">
              <w:rPr>
                <w:rFonts w:ascii="Arial" w:eastAsia="MS Mincho" w:hAnsi="Arial" w:cs="Arial"/>
                <w:sz w:val="18"/>
                <w:szCs w:val="18"/>
                <w:lang w:eastAsia="ja-JP"/>
              </w:rPr>
              <w:t xml:space="preserve"> PRU</w:t>
            </w:r>
            <w:r w:rsidRPr="00E21705">
              <w:rPr>
                <w:rFonts w:ascii="Arial" w:hAnsi="Arial" w:cs="Arial"/>
                <w:sz w:val="18"/>
                <w:szCs w:val="18"/>
              </w:rPr>
              <w:t xml:space="preserve"> </w:t>
            </w:r>
            <w:r w:rsidRPr="00E21705">
              <w:rPr>
                <w:rFonts w:ascii="Arial" w:eastAsia="MS Mincho" w:hAnsi="Arial" w:cs="Arial"/>
                <w:sz w:val="18"/>
                <w:szCs w:val="18"/>
                <w:lang w:eastAsia="ja-JP"/>
              </w:rPr>
              <w:t>Phase error is at gNB.</w:t>
            </w:r>
            <w:r w:rsidRPr="00E21705">
              <w:rPr>
                <w:rFonts w:ascii="Arial" w:hAnsi="Arial" w:cs="Arial"/>
                <w:sz w:val="18"/>
                <w:szCs w:val="18"/>
              </w:rPr>
              <w:t>]</w:t>
            </w:r>
          </w:p>
        </w:tc>
        <w:tc>
          <w:tcPr>
            <w:tcW w:w="666" w:type="dxa"/>
            <w:vAlign w:val="center"/>
          </w:tcPr>
          <w:p w14:paraId="0A14C64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0.306</w:t>
            </w:r>
          </w:p>
        </w:tc>
        <w:tc>
          <w:tcPr>
            <w:tcW w:w="680" w:type="dxa"/>
            <w:vAlign w:val="center"/>
          </w:tcPr>
          <w:p w14:paraId="5A07A19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0.379</w:t>
            </w:r>
          </w:p>
        </w:tc>
        <w:tc>
          <w:tcPr>
            <w:tcW w:w="731" w:type="dxa"/>
            <w:vAlign w:val="center"/>
          </w:tcPr>
          <w:p w14:paraId="71CE9A6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0.444</w:t>
            </w:r>
          </w:p>
        </w:tc>
        <w:tc>
          <w:tcPr>
            <w:tcW w:w="687" w:type="dxa"/>
            <w:vAlign w:val="center"/>
          </w:tcPr>
          <w:p w14:paraId="1E067A5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0.520</w:t>
            </w:r>
          </w:p>
        </w:tc>
        <w:tc>
          <w:tcPr>
            <w:tcW w:w="1048" w:type="dxa"/>
            <w:tcBorders>
              <w:right w:val="single" w:sz="4" w:space="0" w:color="auto"/>
            </w:tcBorders>
            <w:vAlign w:val="center"/>
          </w:tcPr>
          <w:p w14:paraId="799077D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651F58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D8C01DB" w14:textId="77777777" w:rsidTr="00182290">
        <w:trPr>
          <w:trHeight w:val="523"/>
          <w:jc w:val="center"/>
        </w:trPr>
        <w:tc>
          <w:tcPr>
            <w:tcW w:w="4014" w:type="dxa"/>
            <w:vAlign w:val="center"/>
          </w:tcPr>
          <w:p w14:paraId="2ED2EA7B"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11</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[0,1]* 2π with PRU</w:t>
            </w:r>
            <w:r w:rsidRPr="00E21705">
              <w:rPr>
                <w:rFonts w:ascii="Arial" w:hAnsi="Arial" w:cs="Arial"/>
                <w:sz w:val="18"/>
                <w:szCs w:val="18"/>
              </w:rPr>
              <w:t xml:space="preserve"> </w:t>
            </w:r>
            <w:r w:rsidRPr="00E21705">
              <w:rPr>
                <w:rFonts w:ascii="Arial" w:eastAsia="MS Mincho" w:hAnsi="Arial" w:cs="Arial"/>
                <w:sz w:val="18"/>
                <w:szCs w:val="18"/>
                <w:lang w:eastAsia="ja-JP"/>
              </w:rPr>
              <w:t>Phase error is at gNB.</w:t>
            </w:r>
            <w:r w:rsidRPr="00E21705">
              <w:rPr>
                <w:rFonts w:ascii="Arial" w:hAnsi="Arial" w:cs="Arial"/>
                <w:sz w:val="18"/>
                <w:szCs w:val="18"/>
              </w:rPr>
              <w:t>]</w:t>
            </w:r>
          </w:p>
        </w:tc>
        <w:tc>
          <w:tcPr>
            <w:tcW w:w="666" w:type="dxa"/>
            <w:vAlign w:val="center"/>
          </w:tcPr>
          <w:p w14:paraId="6C7A2FB2"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0.065</w:t>
            </w:r>
          </w:p>
        </w:tc>
        <w:tc>
          <w:tcPr>
            <w:tcW w:w="680" w:type="dxa"/>
            <w:vAlign w:val="center"/>
          </w:tcPr>
          <w:p w14:paraId="2684C22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0.174</w:t>
            </w:r>
          </w:p>
        </w:tc>
        <w:tc>
          <w:tcPr>
            <w:tcW w:w="731" w:type="dxa"/>
            <w:vAlign w:val="center"/>
          </w:tcPr>
          <w:p w14:paraId="4E19256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0.275</w:t>
            </w:r>
          </w:p>
        </w:tc>
        <w:tc>
          <w:tcPr>
            <w:tcW w:w="687" w:type="dxa"/>
            <w:vAlign w:val="center"/>
          </w:tcPr>
          <w:p w14:paraId="35BD25C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0.471</w:t>
            </w:r>
          </w:p>
        </w:tc>
        <w:tc>
          <w:tcPr>
            <w:tcW w:w="1048" w:type="dxa"/>
            <w:tcBorders>
              <w:right w:val="single" w:sz="4" w:space="0" w:color="auto"/>
            </w:tcBorders>
            <w:vAlign w:val="center"/>
          </w:tcPr>
          <w:p w14:paraId="345F2E1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427715C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BFB97A1" w14:textId="77777777" w:rsidTr="00182290">
        <w:trPr>
          <w:trHeight w:val="523"/>
          <w:jc w:val="center"/>
        </w:trPr>
        <w:tc>
          <w:tcPr>
            <w:tcW w:w="4014" w:type="dxa"/>
            <w:vAlign w:val="center"/>
          </w:tcPr>
          <w:p w14:paraId="2F302B17"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2-1,</w:t>
            </w:r>
            <w:r w:rsidRPr="00E21705">
              <w:rPr>
                <w:rFonts w:ascii="Arial" w:eastAsia="MS Mincho" w:hAnsi="Arial" w:cs="Arial"/>
                <w:sz w:val="18"/>
                <w:szCs w:val="18"/>
                <w:lang w:eastAsia="ja-JP"/>
              </w:rPr>
              <w:t xml:space="preserve"> [InF</w:t>
            </w:r>
            <w:r w:rsidRPr="00E21705">
              <w:rPr>
                <w:rFonts w:ascii="Arial" w:eastAsia="MS Mincho" w:hAnsi="Arial" w:cs="Arial"/>
                <w:sz w:val="18"/>
                <w:szCs w:val="18"/>
              </w:rPr>
              <w:t>-D</w:t>
            </w:r>
            <w:r w:rsidRPr="00E21705">
              <w:rPr>
                <w:rFonts w:ascii="Arial" w:eastAsia="MS Mincho" w:hAnsi="Arial" w:cs="Arial"/>
                <w:sz w:val="18"/>
                <w:szCs w:val="18"/>
                <w:lang w:eastAsia="ja-JP"/>
              </w:rPr>
              <w:t>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65F1E6F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513</w:t>
            </w:r>
          </w:p>
        </w:tc>
        <w:tc>
          <w:tcPr>
            <w:tcW w:w="680" w:type="dxa"/>
            <w:vAlign w:val="center"/>
          </w:tcPr>
          <w:p w14:paraId="0C37B6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611</w:t>
            </w:r>
          </w:p>
        </w:tc>
        <w:tc>
          <w:tcPr>
            <w:tcW w:w="731" w:type="dxa"/>
            <w:vAlign w:val="center"/>
          </w:tcPr>
          <w:p w14:paraId="5050F74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821</w:t>
            </w:r>
          </w:p>
        </w:tc>
        <w:tc>
          <w:tcPr>
            <w:tcW w:w="687" w:type="dxa"/>
            <w:vAlign w:val="center"/>
          </w:tcPr>
          <w:p w14:paraId="4D2A583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rPr>
              <w:t>1.036</w:t>
            </w:r>
          </w:p>
        </w:tc>
        <w:tc>
          <w:tcPr>
            <w:tcW w:w="1048" w:type="dxa"/>
            <w:tcBorders>
              <w:right w:val="single" w:sz="4" w:space="0" w:color="auto"/>
            </w:tcBorders>
            <w:vAlign w:val="center"/>
          </w:tcPr>
          <w:p w14:paraId="6C8753D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1EA8C78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1969B24" w14:textId="77777777" w:rsidTr="00182290">
        <w:trPr>
          <w:trHeight w:val="523"/>
          <w:jc w:val="center"/>
        </w:trPr>
        <w:tc>
          <w:tcPr>
            <w:tcW w:w="4014" w:type="dxa"/>
            <w:vAlign w:val="center"/>
          </w:tcPr>
          <w:p w14:paraId="0DF4D28F"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2-2,</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043E6DF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0.100</w:t>
            </w:r>
          </w:p>
        </w:tc>
        <w:tc>
          <w:tcPr>
            <w:tcW w:w="680" w:type="dxa"/>
            <w:vAlign w:val="center"/>
          </w:tcPr>
          <w:p w14:paraId="6A0DC1D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0.21</w:t>
            </w:r>
            <w:r w:rsidRPr="00E21705">
              <w:rPr>
                <w:rFonts w:ascii="Arial" w:eastAsia="MS Mincho" w:hAnsi="Arial" w:cs="Arial"/>
                <w:sz w:val="18"/>
                <w:szCs w:val="18"/>
              </w:rPr>
              <w:t>9</w:t>
            </w:r>
          </w:p>
        </w:tc>
        <w:tc>
          <w:tcPr>
            <w:tcW w:w="731" w:type="dxa"/>
            <w:vAlign w:val="center"/>
          </w:tcPr>
          <w:p w14:paraId="2CD36EB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0.347</w:t>
            </w:r>
          </w:p>
        </w:tc>
        <w:tc>
          <w:tcPr>
            <w:tcW w:w="687" w:type="dxa"/>
            <w:vAlign w:val="center"/>
          </w:tcPr>
          <w:p w14:paraId="464C239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0.494</w:t>
            </w:r>
          </w:p>
        </w:tc>
        <w:tc>
          <w:tcPr>
            <w:tcW w:w="1048" w:type="dxa"/>
            <w:tcBorders>
              <w:right w:val="single" w:sz="4" w:space="0" w:color="auto"/>
            </w:tcBorders>
            <w:vAlign w:val="center"/>
          </w:tcPr>
          <w:p w14:paraId="71FF78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70B457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5EE809C" w14:textId="77777777" w:rsidTr="00182290">
        <w:trPr>
          <w:trHeight w:val="523"/>
          <w:jc w:val="center"/>
        </w:trPr>
        <w:tc>
          <w:tcPr>
            <w:tcW w:w="4014" w:type="dxa"/>
            <w:vAlign w:val="center"/>
          </w:tcPr>
          <w:p w14:paraId="19CA97CF"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2-3,</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 </w:t>
            </w:r>
            <w:r w:rsidRPr="00E21705">
              <w:rPr>
                <w:rFonts w:ascii="Arial" w:eastAsia="MS Mincho" w:hAnsi="Arial" w:cs="Arial"/>
                <w:sz w:val="18"/>
                <w:szCs w:val="18"/>
                <w:lang w:eastAsia="ja-JP"/>
              </w:rPr>
              <w:t xml:space="preserve">with </w:t>
            </w:r>
            <w:r w:rsidRPr="00E21705">
              <w:rPr>
                <w:rFonts w:ascii="Arial" w:eastAsia="MS Mincho" w:hAnsi="Arial" w:cs="Arial"/>
                <w:sz w:val="18"/>
                <w:szCs w:val="18"/>
              </w:rPr>
              <w:t>integer ambiguity limited to ±1]</w:t>
            </w:r>
          </w:p>
        </w:tc>
        <w:tc>
          <w:tcPr>
            <w:tcW w:w="666" w:type="dxa"/>
            <w:vAlign w:val="center"/>
          </w:tcPr>
          <w:p w14:paraId="0C2EB0F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764812F3"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0.008</w:t>
            </w:r>
          </w:p>
        </w:tc>
        <w:tc>
          <w:tcPr>
            <w:tcW w:w="731" w:type="dxa"/>
            <w:vAlign w:val="center"/>
          </w:tcPr>
          <w:p w14:paraId="460BF3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0.04</w:t>
            </w:r>
            <w:r w:rsidRPr="00E21705">
              <w:rPr>
                <w:rFonts w:ascii="Arial" w:eastAsia="MS Mincho" w:hAnsi="Arial" w:cs="Arial"/>
                <w:sz w:val="18"/>
                <w:szCs w:val="18"/>
              </w:rPr>
              <w:t>3</w:t>
            </w:r>
          </w:p>
        </w:tc>
        <w:tc>
          <w:tcPr>
            <w:tcW w:w="687" w:type="dxa"/>
            <w:vAlign w:val="center"/>
          </w:tcPr>
          <w:p w14:paraId="539AC543"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0.09</w:t>
            </w:r>
            <w:r w:rsidRPr="00E21705">
              <w:rPr>
                <w:rFonts w:ascii="Arial" w:eastAsia="MS Mincho" w:hAnsi="Arial" w:cs="Arial"/>
                <w:sz w:val="18"/>
                <w:szCs w:val="18"/>
              </w:rPr>
              <w:t>0</w:t>
            </w:r>
          </w:p>
        </w:tc>
        <w:tc>
          <w:tcPr>
            <w:tcW w:w="1048" w:type="dxa"/>
            <w:tcBorders>
              <w:right w:val="single" w:sz="4" w:space="0" w:color="auto"/>
            </w:tcBorders>
            <w:vAlign w:val="center"/>
          </w:tcPr>
          <w:p w14:paraId="738E6B36" w14:textId="77777777" w:rsidR="00927128" w:rsidRPr="00E21705" w:rsidRDefault="00927128" w:rsidP="00182290">
            <w:pPr>
              <w:widowControl w:val="0"/>
              <w:snapToGrid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Yes</w:t>
            </w:r>
          </w:p>
        </w:tc>
        <w:tc>
          <w:tcPr>
            <w:tcW w:w="1028" w:type="dxa"/>
            <w:tcBorders>
              <w:left w:val="single" w:sz="4" w:space="0" w:color="auto"/>
            </w:tcBorders>
            <w:vAlign w:val="center"/>
          </w:tcPr>
          <w:p w14:paraId="39B3E89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B4BACD6" w14:textId="77777777" w:rsidTr="00182290">
        <w:trPr>
          <w:trHeight w:val="523"/>
          <w:jc w:val="center"/>
        </w:trPr>
        <w:tc>
          <w:tcPr>
            <w:tcW w:w="4014" w:type="dxa"/>
            <w:vAlign w:val="center"/>
          </w:tcPr>
          <w:p w14:paraId="69C8AA6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2-4,</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w:t>
            </w:r>
            <w:r w:rsidRPr="00E21705">
              <w:rPr>
                <w:rFonts w:ascii="Arial" w:eastAsia="MS Mincho" w:hAnsi="Arial" w:cs="Arial"/>
                <w:sz w:val="18"/>
                <w:szCs w:val="18"/>
              </w:rPr>
              <w:t>integer ambiguity limited to ±2]</w:t>
            </w:r>
          </w:p>
        </w:tc>
        <w:tc>
          <w:tcPr>
            <w:tcW w:w="666" w:type="dxa"/>
            <w:vAlign w:val="center"/>
          </w:tcPr>
          <w:p w14:paraId="523E011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0.01</w:t>
            </w:r>
            <w:r w:rsidRPr="00E21705">
              <w:rPr>
                <w:rFonts w:ascii="Arial" w:eastAsia="MS Mincho" w:hAnsi="Arial" w:cs="Arial"/>
                <w:sz w:val="18"/>
                <w:szCs w:val="18"/>
              </w:rPr>
              <w:t>5</w:t>
            </w:r>
          </w:p>
        </w:tc>
        <w:tc>
          <w:tcPr>
            <w:tcW w:w="680" w:type="dxa"/>
            <w:vAlign w:val="center"/>
          </w:tcPr>
          <w:p w14:paraId="2FBBC63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w:t>
            </w:r>
            <w:r w:rsidRPr="00E21705">
              <w:rPr>
                <w:rFonts w:ascii="Arial" w:eastAsia="MS Mincho" w:hAnsi="Arial" w:cs="Arial"/>
                <w:sz w:val="18"/>
                <w:szCs w:val="18"/>
              </w:rPr>
              <w:t>93</w:t>
            </w:r>
          </w:p>
        </w:tc>
        <w:tc>
          <w:tcPr>
            <w:tcW w:w="731" w:type="dxa"/>
            <w:vAlign w:val="center"/>
          </w:tcPr>
          <w:p w14:paraId="51B0DC9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294</w:t>
            </w:r>
          </w:p>
        </w:tc>
        <w:tc>
          <w:tcPr>
            <w:tcW w:w="687" w:type="dxa"/>
            <w:vAlign w:val="center"/>
          </w:tcPr>
          <w:p w14:paraId="090A685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396</w:t>
            </w:r>
          </w:p>
        </w:tc>
        <w:tc>
          <w:tcPr>
            <w:tcW w:w="1048" w:type="dxa"/>
            <w:tcBorders>
              <w:right w:val="single" w:sz="4" w:space="0" w:color="auto"/>
            </w:tcBorders>
            <w:vAlign w:val="center"/>
          </w:tcPr>
          <w:p w14:paraId="6F50A36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03994DD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677446A" w14:textId="77777777" w:rsidTr="00182290">
        <w:trPr>
          <w:trHeight w:val="523"/>
          <w:jc w:val="center"/>
        </w:trPr>
        <w:tc>
          <w:tcPr>
            <w:tcW w:w="4014" w:type="dxa"/>
            <w:vAlign w:val="center"/>
          </w:tcPr>
          <w:p w14:paraId="11325A0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2-5,</w:t>
            </w:r>
            <w:r w:rsidRPr="00E21705">
              <w:rPr>
                <w:rFonts w:ascii="Arial" w:eastAsia="MS Mincho" w:hAnsi="Arial" w:cs="Arial"/>
                <w:sz w:val="18"/>
                <w:szCs w:val="18"/>
                <w:lang w:eastAsia="ja-JP"/>
              </w:rPr>
              <w:t xml:space="preserve"> [InF-</w:t>
            </w:r>
            <w:r w:rsidRPr="00E21705">
              <w:rPr>
                <w:rFonts w:ascii="Arial" w:eastAsia="MS Mincho" w:hAnsi="Arial" w:cs="Arial"/>
                <w:sz w:val="18"/>
                <w:szCs w:val="18"/>
              </w:rPr>
              <w:t>D</w:t>
            </w:r>
            <w:r w:rsidRPr="00E21705">
              <w:rPr>
                <w:rFonts w:ascii="Arial" w:eastAsia="MS Mincho" w:hAnsi="Arial" w:cs="Arial"/>
                <w:sz w:val="18"/>
                <w:szCs w:val="18"/>
                <w:lang w:eastAsia="ja-JP"/>
              </w:rPr>
              <w:t>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]*2π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53B4483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552</w:t>
            </w:r>
          </w:p>
        </w:tc>
        <w:tc>
          <w:tcPr>
            <w:tcW w:w="680" w:type="dxa"/>
            <w:vAlign w:val="center"/>
          </w:tcPr>
          <w:p w14:paraId="464303A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694</w:t>
            </w:r>
          </w:p>
        </w:tc>
        <w:tc>
          <w:tcPr>
            <w:tcW w:w="731" w:type="dxa"/>
            <w:vAlign w:val="center"/>
          </w:tcPr>
          <w:p w14:paraId="13EFF4D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903</w:t>
            </w:r>
          </w:p>
        </w:tc>
        <w:tc>
          <w:tcPr>
            <w:tcW w:w="687" w:type="dxa"/>
            <w:vAlign w:val="center"/>
          </w:tcPr>
          <w:p w14:paraId="778F8C8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rPr>
              <w:t>1.250</w:t>
            </w:r>
          </w:p>
        </w:tc>
        <w:tc>
          <w:tcPr>
            <w:tcW w:w="1048" w:type="dxa"/>
            <w:tcBorders>
              <w:right w:val="single" w:sz="4" w:space="0" w:color="auto"/>
            </w:tcBorders>
            <w:vAlign w:val="center"/>
          </w:tcPr>
          <w:p w14:paraId="590FF7E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4A559E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B1D9D15" w14:textId="77777777" w:rsidTr="00182290">
        <w:trPr>
          <w:trHeight w:val="523"/>
          <w:jc w:val="center"/>
        </w:trPr>
        <w:tc>
          <w:tcPr>
            <w:tcW w:w="4014" w:type="dxa"/>
            <w:vAlign w:val="center"/>
          </w:tcPr>
          <w:p w14:paraId="0888919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2-6,</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]*2π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7A471E9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0.136</w:t>
            </w:r>
          </w:p>
        </w:tc>
        <w:tc>
          <w:tcPr>
            <w:tcW w:w="680" w:type="dxa"/>
            <w:vAlign w:val="center"/>
          </w:tcPr>
          <w:p w14:paraId="156D1F3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0.273</w:t>
            </w:r>
          </w:p>
        </w:tc>
        <w:tc>
          <w:tcPr>
            <w:tcW w:w="731" w:type="dxa"/>
            <w:vAlign w:val="center"/>
          </w:tcPr>
          <w:p w14:paraId="16530F72"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0.462</w:t>
            </w:r>
          </w:p>
        </w:tc>
        <w:tc>
          <w:tcPr>
            <w:tcW w:w="687" w:type="dxa"/>
            <w:vAlign w:val="center"/>
          </w:tcPr>
          <w:p w14:paraId="0B843E1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0.59</w:t>
            </w:r>
            <w:r w:rsidRPr="00E21705">
              <w:rPr>
                <w:rFonts w:ascii="Arial" w:eastAsia="MS Mincho" w:hAnsi="Arial" w:cs="Arial"/>
                <w:sz w:val="18"/>
                <w:szCs w:val="18"/>
              </w:rPr>
              <w:t>5</w:t>
            </w:r>
          </w:p>
        </w:tc>
        <w:tc>
          <w:tcPr>
            <w:tcW w:w="1048" w:type="dxa"/>
            <w:tcBorders>
              <w:right w:val="single" w:sz="4" w:space="0" w:color="auto"/>
            </w:tcBorders>
            <w:vAlign w:val="center"/>
          </w:tcPr>
          <w:p w14:paraId="6B4DC7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1F4E5B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71773E7" w14:textId="77777777" w:rsidTr="00182290">
        <w:trPr>
          <w:trHeight w:val="523"/>
          <w:jc w:val="center"/>
        </w:trPr>
        <w:tc>
          <w:tcPr>
            <w:tcW w:w="4014" w:type="dxa"/>
            <w:vAlign w:val="center"/>
          </w:tcPr>
          <w:p w14:paraId="4A201548"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2-7,</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 xml:space="preserve">]*2π with </w:t>
            </w:r>
            <w:r w:rsidRPr="00E21705">
              <w:rPr>
                <w:rFonts w:ascii="Arial" w:eastAsia="MS Mincho" w:hAnsi="Arial" w:cs="Arial"/>
                <w:sz w:val="18"/>
                <w:szCs w:val="18"/>
              </w:rPr>
              <w:t>integer ambiguity limited to ±1]</w:t>
            </w:r>
          </w:p>
        </w:tc>
        <w:tc>
          <w:tcPr>
            <w:tcW w:w="666" w:type="dxa"/>
            <w:vAlign w:val="center"/>
          </w:tcPr>
          <w:p w14:paraId="4BDD3F2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w:t>
            </w:r>
            <w:r w:rsidRPr="00E21705">
              <w:rPr>
                <w:rFonts w:ascii="Arial" w:eastAsia="MS Mincho" w:hAnsi="Arial" w:cs="Arial"/>
                <w:sz w:val="18"/>
                <w:szCs w:val="18"/>
              </w:rPr>
              <w:t>8</w:t>
            </w:r>
          </w:p>
        </w:tc>
        <w:tc>
          <w:tcPr>
            <w:tcW w:w="680" w:type="dxa"/>
            <w:vAlign w:val="center"/>
          </w:tcPr>
          <w:p w14:paraId="01CC866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0.036</w:t>
            </w:r>
          </w:p>
        </w:tc>
        <w:tc>
          <w:tcPr>
            <w:tcW w:w="731" w:type="dxa"/>
            <w:vAlign w:val="center"/>
          </w:tcPr>
          <w:p w14:paraId="1E4CB89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0.06</w:t>
            </w:r>
            <w:r w:rsidRPr="00E21705">
              <w:rPr>
                <w:rFonts w:ascii="Arial" w:eastAsia="MS Mincho" w:hAnsi="Arial" w:cs="Arial"/>
                <w:sz w:val="18"/>
                <w:szCs w:val="18"/>
              </w:rPr>
              <w:t>7</w:t>
            </w:r>
          </w:p>
        </w:tc>
        <w:tc>
          <w:tcPr>
            <w:tcW w:w="687" w:type="dxa"/>
            <w:vAlign w:val="center"/>
          </w:tcPr>
          <w:p w14:paraId="00535CC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w:t>
            </w:r>
            <w:r w:rsidRPr="00E21705">
              <w:rPr>
                <w:rFonts w:ascii="Arial" w:eastAsia="MS Mincho" w:hAnsi="Arial" w:cs="Arial"/>
                <w:sz w:val="18"/>
                <w:szCs w:val="18"/>
              </w:rPr>
              <w:t>5</w:t>
            </w:r>
          </w:p>
        </w:tc>
        <w:tc>
          <w:tcPr>
            <w:tcW w:w="1048" w:type="dxa"/>
            <w:tcBorders>
              <w:right w:val="single" w:sz="4" w:space="0" w:color="auto"/>
            </w:tcBorders>
            <w:vAlign w:val="center"/>
          </w:tcPr>
          <w:p w14:paraId="191AB41B" w14:textId="77777777" w:rsidR="00927128" w:rsidRPr="00E21705" w:rsidRDefault="00927128" w:rsidP="00182290">
            <w:pPr>
              <w:widowControl w:val="0"/>
              <w:snapToGrid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Yes</w:t>
            </w:r>
          </w:p>
        </w:tc>
        <w:tc>
          <w:tcPr>
            <w:tcW w:w="1028" w:type="dxa"/>
            <w:tcBorders>
              <w:left w:val="single" w:sz="4" w:space="0" w:color="auto"/>
            </w:tcBorders>
            <w:vAlign w:val="center"/>
          </w:tcPr>
          <w:p w14:paraId="307C2EA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BB8AAC1" w14:textId="77777777" w:rsidTr="00182290">
        <w:trPr>
          <w:trHeight w:val="523"/>
          <w:jc w:val="center"/>
        </w:trPr>
        <w:tc>
          <w:tcPr>
            <w:tcW w:w="4014" w:type="dxa"/>
            <w:vAlign w:val="center"/>
          </w:tcPr>
          <w:p w14:paraId="49C634CB"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2-8,</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 xml:space="preserve">]*2π with </w:t>
            </w:r>
            <w:r w:rsidRPr="00E21705">
              <w:rPr>
                <w:rFonts w:ascii="Arial" w:eastAsia="MS Mincho" w:hAnsi="Arial" w:cs="Arial"/>
                <w:sz w:val="18"/>
                <w:szCs w:val="18"/>
              </w:rPr>
              <w:t>integer ambiguity limited to ±2]</w:t>
            </w:r>
          </w:p>
        </w:tc>
        <w:tc>
          <w:tcPr>
            <w:tcW w:w="666" w:type="dxa"/>
            <w:vAlign w:val="center"/>
          </w:tcPr>
          <w:p w14:paraId="53E41B5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0.129</w:t>
            </w:r>
          </w:p>
        </w:tc>
        <w:tc>
          <w:tcPr>
            <w:tcW w:w="680" w:type="dxa"/>
            <w:vAlign w:val="center"/>
          </w:tcPr>
          <w:p w14:paraId="70FA09B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w:t>
            </w:r>
            <w:r w:rsidRPr="00E21705">
              <w:rPr>
                <w:rFonts w:ascii="Arial" w:eastAsia="MS Mincho" w:hAnsi="Arial" w:cs="Arial"/>
                <w:sz w:val="18"/>
                <w:szCs w:val="18"/>
              </w:rPr>
              <w:t>61</w:t>
            </w:r>
          </w:p>
        </w:tc>
        <w:tc>
          <w:tcPr>
            <w:tcW w:w="731" w:type="dxa"/>
            <w:vAlign w:val="center"/>
          </w:tcPr>
          <w:p w14:paraId="43545A6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w:t>
            </w:r>
            <w:r w:rsidRPr="00E21705">
              <w:rPr>
                <w:rFonts w:ascii="Arial" w:eastAsia="MS Mincho" w:hAnsi="Arial" w:cs="Arial"/>
                <w:sz w:val="18"/>
                <w:szCs w:val="18"/>
              </w:rPr>
              <w:t>27</w:t>
            </w:r>
          </w:p>
        </w:tc>
        <w:tc>
          <w:tcPr>
            <w:tcW w:w="687" w:type="dxa"/>
            <w:vAlign w:val="center"/>
          </w:tcPr>
          <w:p w14:paraId="161DB5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388</w:t>
            </w:r>
          </w:p>
        </w:tc>
        <w:tc>
          <w:tcPr>
            <w:tcW w:w="1048" w:type="dxa"/>
            <w:tcBorders>
              <w:right w:val="single" w:sz="4" w:space="0" w:color="auto"/>
            </w:tcBorders>
            <w:vAlign w:val="center"/>
          </w:tcPr>
          <w:p w14:paraId="0CB8A3E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2755E8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937169C" w14:textId="77777777" w:rsidTr="00182290">
        <w:trPr>
          <w:trHeight w:val="523"/>
          <w:jc w:val="center"/>
        </w:trPr>
        <w:tc>
          <w:tcPr>
            <w:tcW w:w="4014" w:type="dxa"/>
            <w:vAlign w:val="center"/>
          </w:tcPr>
          <w:p w14:paraId="467B60B1"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ID=1-2-9, [InF-SH], [</w:t>
            </w:r>
            <w:r w:rsidRPr="00E21705">
              <w:rPr>
                <w:rFonts w:ascii="Arial" w:hAnsi="Arial" w:cs="Arial"/>
                <w:sz w:val="18"/>
                <w:szCs w:val="18"/>
              </w:rPr>
              <w:t xml:space="preserve">Phase </w:t>
            </w:r>
            <w:r w:rsidRPr="00E21705">
              <w:rPr>
                <w:rFonts w:ascii="Arial" w:eastAsia="MS Mincho" w:hAnsi="Arial" w:cs="Arial"/>
                <w:sz w:val="18"/>
                <w:szCs w:val="18"/>
                <w:lang w:eastAsia="ja-JP"/>
              </w:rPr>
              <w:t>offset [0,1]*2π with multi</w:t>
            </w:r>
            <w:r w:rsidRPr="00E21705">
              <w:rPr>
                <w:rFonts w:ascii="Arial" w:hAnsi="Arial" w:cs="Arial"/>
                <w:sz w:val="18"/>
                <w:szCs w:val="18"/>
              </w:rPr>
              <w:t>ple subcarriers within one PFL</w:t>
            </w:r>
            <w:r w:rsidRPr="00E21705">
              <w:rPr>
                <w:rFonts w:ascii="Arial" w:eastAsia="MS Mincho" w:hAnsi="Arial" w:cs="Arial"/>
                <w:sz w:val="18"/>
                <w:szCs w:val="18"/>
                <w:lang w:eastAsia="ja-JP"/>
              </w:rPr>
              <w:t>]</w:t>
            </w:r>
          </w:p>
        </w:tc>
        <w:tc>
          <w:tcPr>
            <w:tcW w:w="666" w:type="dxa"/>
            <w:vAlign w:val="center"/>
          </w:tcPr>
          <w:p w14:paraId="063931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0.120</w:t>
            </w:r>
          </w:p>
        </w:tc>
        <w:tc>
          <w:tcPr>
            <w:tcW w:w="680" w:type="dxa"/>
            <w:vAlign w:val="center"/>
          </w:tcPr>
          <w:p w14:paraId="5B1CB0B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0.161</w:t>
            </w:r>
          </w:p>
        </w:tc>
        <w:tc>
          <w:tcPr>
            <w:tcW w:w="731" w:type="dxa"/>
            <w:vAlign w:val="center"/>
          </w:tcPr>
          <w:p w14:paraId="76B5591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0.253</w:t>
            </w:r>
          </w:p>
        </w:tc>
        <w:tc>
          <w:tcPr>
            <w:tcW w:w="687" w:type="dxa"/>
            <w:vAlign w:val="center"/>
          </w:tcPr>
          <w:p w14:paraId="2628A38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0.411</w:t>
            </w:r>
          </w:p>
        </w:tc>
        <w:tc>
          <w:tcPr>
            <w:tcW w:w="1048" w:type="dxa"/>
            <w:tcBorders>
              <w:right w:val="single" w:sz="4" w:space="0" w:color="auto"/>
            </w:tcBorders>
            <w:vAlign w:val="center"/>
          </w:tcPr>
          <w:p w14:paraId="00170F0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0FA71E0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082D9F1" w14:textId="77777777" w:rsidTr="00182290">
        <w:trPr>
          <w:trHeight w:val="523"/>
          <w:jc w:val="center"/>
        </w:trPr>
        <w:tc>
          <w:tcPr>
            <w:tcW w:w="4014" w:type="dxa"/>
            <w:vAlign w:val="center"/>
          </w:tcPr>
          <w:p w14:paraId="716B24A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1</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offset</w:t>
            </w:r>
            <w:r w:rsidRPr="00E21705">
              <w:rPr>
                <w:rFonts w:ascii="Arial" w:hAnsi="Arial" w:cs="Arial"/>
                <w:sz w:val="18"/>
                <w:szCs w:val="18"/>
              </w:rPr>
              <w:t xml:space="preserve"> 0ns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366AC58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0.135</w:t>
            </w:r>
          </w:p>
        </w:tc>
        <w:tc>
          <w:tcPr>
            <w:tcW w:w="680" w:type="dxa"/>
            <w:vAlign w:val="center"/>
          </w:tcPr>
          <w:p w14:paraId="3927A03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0.239</w:t>
            </w:r>
          </w:p>
        </w:tc>
        <w:tc>
          <w:tcPr>
            <w:tcW w:w="731" w:type="dxa"/>
            <w:vAlign w:val="center"/>
          </w:tcPr>
          <w:p w14:paraId="403AE46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0.966</w:t>
            </w:r>
          </w:p>
        </w:tc>
        <w:tc>
          <w:tcPr>
            <w:tcW w:w="687" w:type="dxa"/>
            <w:vAlign w:val="center"/>
          </w:tcPr>
          <w:p w14:paraId="2E583B2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3.468</w:t>
            </w:r>
          </w:p>
        </w:tc>
        <w:tc>
          <w:tcPr>
            <w:tcW w:w="1048" w:type="dxa"/>
            <w:tcBorders>
              <w:right w:val="single" w:sz="4" w:space="0" w:color="auto"/>
            </w:tcBorders>
            <w:vAlign w:val="center"/>
          </w:tcPr>
          <w:p w14:paraId="09E104F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1887E5A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3CB1645" w14:textId="77777777" w:rsidTr="00182290">
        <w:trPr>
          <w:trHeight w:val="523"/>
          <w:jc w:val="center"/>
        </w:trPr>
        <w:tc>
          <w:tcPr>
            <w:tcW w:w="4014" w:type="dxa"/>
            <w:vAlign w:val="center"/>
          </w:tcPr>
          <w:p w14:paraId="26EFBFF4"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2</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offset</w:t>
            </w:r>
            <w:r w:rsidRPr="00E21705">
              <w:rPr>
                <w:rFonts w:ascii="Arial" w:hAnsi="Arial" w:cs="Arial"/>
                <w:sz w:val="18"/>
                <w:szCs w:val="18"/>
              </w:rPr>
              <w:t xml:space="preserve"> 0.5ns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56A3BF7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0.129</w:t>
            </w:r>
          </w:p>
        </w:tc>
        <w:tc>
          <w:tcPr>
            <w:tcW w:w="680" w:type="dxa"/>
            <w:vAlign w:val="center"/>
          </w:tcPr>
          <w:p w14:paraId="62F5318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0.231</w:t>
            </w:r>
          </w:p>
        </w:tc>
        <w:tc>
          <w:tcPr>
            <w:tcW w:w="731" w:type="dxa"/>
            <w:vAlign w:val="center"/>
          </w:tcPr>
          <w:p w14:paraId="737A57E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2.797</w:t>
            </w:r>
          </w:p>
        </w:tc>
        <w:tc>
          <w:tcPr>
            <w:tcW w:w="687" w:type="dxa"/>
            <w:vAlign w:val="center"/>
          </w:tcPr>
          <w:p w14:paraId="378AC11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3.515</w:t>
            </w:r>
          </w:p>
        </w:tc>
        <w:tc>
          <w:tcPr>
            <w:tcW w:w="1048" w:type="dxa"/>
            <w:tcBorders>
              <w:right w:val="single" w:sz="4" w:space="0" w:color="auto"/>
            </w:tcBorders>
            <w:vAlign w:val="center"/>
          </w:tcPr>
          <w:p w14:paraId="611E3B3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FD1843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E7F6C93" w14:textId="77777777" w:rsidTr="00182290">
        <w:trPr>
          <w:trHeight w:val="523"/>
          <w:jc w:val="center"/>
        </w:trPr>
        <w:tc>
          <w:tcPr>
            <w:tcW w:w="4014" w:type="dxa"/>
            <w:vAlign w:val="center"/>
          </w:tcPr>
          <w:p w14:paraId="2121FD15"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3</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 xml:space="preserve">offset </w:t>
            </w:r>
            <w:r w:rsidRPr="00E21705">
              <w:rPr>
                <w:rFonts w:ascii="Arial" w:hAnsi="Arial" w:cs="Arial"/>
                <w:sz w:val="18"/>
                <w:szCs w:val="18"/>
              </w:rPr>
              <w:t>1ns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2FF6C1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0.105</w:t>
            </w:r>
          </w:p>
        </w:tc>
        <w:tc>
          <w:tcPr>
            <w:tcW w:w="680" w:type="dxa"/>
            <w:vAlign w:val="center"/>
          </w:tcPr>
          <w:p w14:paraId="287B97B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0.177</w:t>
            </w:r>
          </w:p>
        </w:tc>
        <w:tc>
          <w:tcPr>
            <w:tcW w:w="731" w:type="dxa"/>
            <w:vAlign w:val="center"/>
          </w:tcPr>
          <w:p w14:paraId="28790F4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0.460</w:t>
            </w:r>
          </w:p>
        </w:tc>
        <w:tc>
          <w:tcPr>
            <w:tcW w:w="687" w:type="dxa"/>
            <w:vAlign w:val="center"/>
          </w:tcPr>
          <w:p w14:paraId="474C7DB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3.174</w:t>
            </w:r>
          </w:p>
        </w:tc>
        <w:tc>
          <w:tcPr>
            <w:tcW w:w="1048" w:type="dxa"/>
            <w:tcBorders>
              <w:right w:val="single" w:sz="4" w:space="0" w:color="auto"/>
            </w:tcBorders>
            <w:vAlign w:val="center"/>
          </w:tcPr>
          <w:p w14:paraId="5C7FF50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3E6F63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318D97B" w14:textId="77777777" w:rsidTr="00182290">
        <w:trPr>
          <w:trHeight w:val="523"/>
          <w:jc w:val="center"/>
        </w:trPr>
        <w:tc>
          <w:tcPr>
            <w:tcW w:w="4014" w:type="dxa"/>
            <w:vAlign w:val="center"/>
          </w:tcPr>
          <w:p w14:paraId="397514C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ID=1-3-4, [InF-SH], [Time offset 2ns with multiple</w:t>
            </w:r>
            <w:r w:rsidRPr="00E21705">
              <w:rPr>
                <w:rFonts w:ascii="Arial" w:hAnsi="Arial" w:cs="Arial"/>
                <w:sz w:val="18"/>
                <w:szCs w:val="18"/>
              </w:rPr>
              <w:t xml:space="preserve"> </w:t>
            </w:r>
            <w:r w:rsidRPr="00E21705">
              <w:rPr>
                <w:rFonts w:ascii="Arial" w:eastAsia="MS Mincho" w:hAnsi="Arial" w:cs="Arial"/>
                <w:sz w:val="18"/>
                <w:szCs w:val="18"/>
                <w:lang w:eastAsia="ja-JP"/>
              </w:rPr>
              <w:t xml:space="preserve">subcarriers within </w:t>
            </w:r>
            <w:r w:rsidRPr="00E21705">
              <w:rPr>
                <w:rFonts w:ascii="Arial" w:hAnsi="Arial" w:cs="Arial"/>
                <w:sz w:val="18"/>
                <w:szCs w:val="18"/>
                <w:lang w:val="en-US" w:eastAsia="zh-CN"/>
              </w:rPr>
              <w:t xml:space="preserve">different </w:t>
            </w:r>
            <w:r w:rsidRPr="00E21705">
              <w:rPr>
                <w:rFonts w:ascii="Arial" w:eastAsia="MS Mincho" w:hAnsi="Arial" w:cs="Arial"/>
                <w:sz w:val="18"/>
                <w:szCs w:val="18"/>
                <w:lang w:eastAsia="ja-JP"/>
              </w:rPr>
              <w:t>PFL]</w:t>
            </w:r>
          </w:p>
        </w:tc>
        <w:tc>
          <w:tcPr>
            <w:tcW w:w="666" w:type="dxa"/>
            <w:vAlign w:val="center"/>
          </w:tcPr>
          <w:p w14:paraId="5BAAD3C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0.127</w:t>
            </w:r>
          </w:p>
        </w:tc>
        <w:tc>
          <w:tcPr>
            <w:tcW w:w="680" w:type="dxa"/>
            <w:vAlign w:val="center"/>
          </w:tcPr>
          <w:p w14:paraId="438C8AE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0.249</w:t>
            </w:r>
          </w:p>
        </w:tc>
        <w:tc>
          <w:tcPr>
            <w:tcW w:w="731" w:type="dxa"/>
            <w:vAlign w:val="center"/>
          </w:tcPr>
          <w:p w14:paraId="01B9D6E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1.604</w:t>
            </w:r>
          </w:p>
        </w:tc>
        <w:tc>
          <w:tcPr>
            <w:tcW w:w="687" w:type="dxa"/>
            <w:vAlign w:val="center"/>
          </w:tcPr>
          <w:p w14:paraId="51760F9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3.294</w:t>
            </w:r>
          </w:p>
        </w:tc>
        <w:tc>
          <w:tcPr>
            <w:tcW w:w="1048" w:type="dxa"/>
            <w:tcBorders>
              <w:right w:val="single" w:sz="4" w:space="0" w:color="auto"/>
            </w:tcBorders>
            <w:vAlign w:val="center"/>
          </w:tcPr>
          <w:p w14:paraId="394206F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51288D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0B5C05B3" w14:textId="77777777" w:rsidR="00927128" w:rsidRPr="00E21705" w:rsidRDefault="00927128" w:rsidP="00F1291C">
      <w:pPr>
        <w:pStyle w:val="TH"/>
      </w:pPr>
    </w:p>
    <w:p w14:paraId="6453587A" w14:textId="77777777" w:rsidR="00927128" w:rsidRPr="00E21705" w:rsidRDefault="00927128" w:rsidP="00F1291C">
      <w:pPr>
        <w:pStyle w:val="TH"/>
        <w:rPr>
          <w:lang w:eastAsia="zh-CN"/>
        </w:rPr>
      </w:pPr>
      <w:r w:rsidRPr="00E21705">
        <w:t>Table B.4.6.2-</w:t>
      </w:r>
      <w:r w:rsidRPr="00E21705">
        <w:rPr>
          <w:lang w:val="en-US" w:eastAsia="zh-CN"/>
        </w:rPr>
        <w:t>2</w:t>
      </w:r>
      <w:r w:rsidRPr="00E21705">
        <w:t xml:space="preserve">: </w:t>
      </w:r>
      <w:r w:rsidRPr="00E21705">
        <w:rPr>
          <w:lang w:val="en-US" w:eastAsia="zh-CN"/>
        </w:rPr>
        <w:t xml:space="preserve"> </w:t>
      </w:r>
      <w:r w:rsidRPr="00E21705">
        <w:t xml:space="preserve">NR carrier phase positioning - horizontal accuracy with with the </w:t>
      </w:r>
      <w:r w:rsidRPr="00E21705">
        <w:rPr>
          <w:lang w:eastAsia="zh-CN"/>
        </w:rPr>
        <w:t>CFO and Oscillator-drift</w:t>
      </w:r>
      <w:r w:rsidRPr="00E21705">
        <w:t xml:space="preserve"> from</w:t>
      </w:r>
      <w:r w:rsidRPr="00E21705">
        <w:rPr>
          <w:lang w:val="en-US" w:eastAsia="zh-CN"/>
        </w:rPr>
        <w:t xml:space="preserve"> </w:t>
      </w:r>
      <w:r w:rsidRPr="00E21705">
        <w:t>[85]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20"/>
        <w:gridCol w:w="709"/>
        <w:gridCol w:w="1047"/>
        <w:gridCol w:w="1018"/>
      </w:tblGrid>
      <w:tr w:rsidR="00927128" w:rsidRPr="00E21705" w14:paraId="30A6D5BD" w14:textId="77777777" w:rsidTr="00182290">
        <w:trPr>
          <w:trHeight w:val="796"/>
          <w:jc w:val="center"/>
        </w:trPr>
        <w:tc>
          <w:tcPr>
            <w:tcW w:w="4014" w:type="dxa"/>
            <w:vMerge w:val="restart"/>
            <w:vAlign w:val="center"/>
          </w:tcPr>
          <w:p w14:paraId="6C761FD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0AB0DEB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3E5DCBE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20" w:type="dxa"/>
            <w:vMerge w:val="restart"/>
            <w:vAlign w:val="center"/>
          </w:tcPr>
          <w:p w14:paraId="2F64558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709" w:type="dxa"/>
            <w:vMerge w:val="restart"/>
            <w:vAlign w:val="center"/>
          </w:tcPr>
          <w:p w14:paraId="3732ECF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65" w:type="dxa"/>
            <w:gridSpan w:val="2"/>
            <w:tcBorders>
              <w:bottom w:val="single" w:sz="4" w:space="0" w:color="auto"/>
            </w:tcBorders>
            <w:vAlign w:val="center"/>
          </w:tcPr>
          <w:p w14:paraId="37BAC64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1354A0B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0D42CAF6" w14:textId="77777777" w:rsidTr="00182290">
        <w:trPr>
          <w:trHeight w:val="234"/>
          <w:jc w:val="center"/>
        </w:trPr>
        <w:tc>
          <w:tcPr>
            <w:tcW w:w="4014" w:type="dxa"/>
            <w:vMerge/>
            <w:vAlign w:val="center"/>
          </w:tcPr>
          <w:p w14:paraId="0B62892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5E3480A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1F3928B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20" w:type="dxa"/>
            <w:vMerge/>
            <w:vAlign w:val="center"/>
          </w:tcPr>
          <w:p w14:paraId="6EDBD356"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09" w:type="dxa"/>
            <w:vMerge/>
            <w:vAlign w:val="center"/>
          </w:tcPr>
          <w:p w14:paraId="024788C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47" w:type="dxa"/>
            <w:tcBorders>
              <w:top w:val="single" w:sz="4" w:space="0" w:color="auto"/>
              <w:right w:val="single" w:sz="4" w:space="0" w:color="auto"/>
            </w:tcBorders>
            <w:vAlign w:val="center"/>
          </w:tcPr>
          <w:p w14:paraId="0D57CC02"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7C3A30A8"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8" w:type="dxa"/>
            <w:tcBorders>
              <w:top w:val="single" w:sz="4" w:space="0" w:color="auto"/>
              <w:left w:val="single" w:sz="4" w:space="0" w:color="auto"/>
            </w:tcBorders>
            <w:vAlign w:val="center"/>
          </w:tcPr>
          <w:p w14:paraId="5F699C40"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719C1E4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5CB7525C" w14:textId="77777777" w:rsidTr="00182290">
        <w:trPr>
          <w:trHeight w:val="523"/>
          <w:jc w:val="center"/>
        </w:trPr>
        <w:tc>
          <w:tcPr>
            <w:tcW w:w="4014" w:type="dxa"/>
            <w:vAlign w:val="center"/>
          </w:tcPr>
          <w:p w14:paraId="5670FD55" w14:textId="77777777" w:rsidR="00927128" w:rsidRPr="00E21705" w:rsidRDefault="00927128" w:rsidP="00182290">
            <w:pPr>
              <w:widowControl w:val="0"/>
              <w:snapToGrid w:val="0"/>
              <w:spacing w:after="0" w:line="260" w:lineRule="auto"/>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ID=2-1-1, [InF-SH], [for CFO/Doppler [-100, +100] Hz with perfect CP]</w:t>
            </w:r>
          </w:p>
        </w:tc>
        <w:tc>
          <w:tcPr>
            <w:tcW w:w="666" w:type="dxa"/>
            <w:vAlign w:val="center"/>
          </w:tcPr>
          <w:p w14:paraId="47B3880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4D76992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20" w:type="dxa"/>
            <w:vAlign w:val="center"/>
          </w:tcPr>
          <w:p w14:paraId="59DE9634"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0.116</w:t>
            </w:r>
          </w:p>
        </w:tc>
        <w:tc>
          <w:tcPr>
            <w:tcW w:w="709" w:type="dxa"/>
            <w:vAlign w:val="center"/>
          </w:tcPr>
          <w:p w14:paraId="4B3540B3"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0.205</w:t>
            </w:r>
          </w:p>
        </w:tc>
        <w:tc>
          <w:tcPr>
            <w:tcW w:w="1047" w:type="dxa"/>
            <w:tcBorders>
              <w:right w:val="single" w:sz="4" w:space="0" w:color="auto"/>
            </w:tcBorders>
            <w:vAlign w:val="center"/>
          </w:tcPr>
          <w:p w14:paraId="54FFFDE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7BBB54F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0969E19" w14:textId="77777777" w:rsidTr="00182290">
        <w:trPr>
          <w:trHeight w:val="523"/>
          <w:jc w:val="center"/>
        </w:trPr>
        <w:tc>
          <w:tcPr>
            <w:tcW w:w="4014" w:type="dxa"/>
            <w:vAlign w:val="center"/>
          </w:tcPr>
          <w:p w14:paraId="7FDF69F6"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ID=2-1-2</w:t>
            </w:r>
            <w:r w:rsidRPr="00E21705">
              <w:rPr>
                <w:rFonts w:ascii="Arial" w:hAnsi="Arial" w:cs="Arial"/>
                <w:sz w:val="18"/>
                <w:szCs w:val="18"/>
              </w:rPr>
              <w:t xml:space="preserve">, </w:t>
            </w:r>
            <w:r w:rsidRPr="00E21705">
              <w:rPr>
                <w:rFonts w:ascii="Arial" w:eastAsia="MS Mincho" w:hAnsi="Arial" w:cs="Arial"/>
                <w:sz w:val="18"/>
                <w:szCs w:val="18"/>
                <w:lang w:eastAsia="ja-JP"/>
              </w:rPr>
              <w:t>[InF-SH], [for CFO/Doppler[-1000, +1000] Hz with perfect CP</w:t>
            </w:r>
            <w:r w:rsidRPr="00E21705">
              <w:rPr>
                <w:rFonts w:ascii="Arial" w:hAnsi="Arial" w:cs="Arial"/>
                <w:sz w:val="18"/>
                <w:szCs w:val="18"/>
              </w:rPr>
              <w:t>]</w:t>
            </w:r>
          </w:p>
        </w:tc>
        <w:tc>
          <w:tcPr>
            <w:tcW w:w="666" w:type="dxa"/>
            <w:vAlign w:val="center"/>
          </w:tcPr>
          <w:p w14:paraId="38F0FAB4"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0FCE9A71"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20" w:type="dxa"/>
            <w:vAlign w:val="center"/>
          </w:tcPr>
          <w:p w14:paraId="0407ACB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0.123</w:t>
            </w:r>
          </w:p>
        </w:tc>
        <w:tc>
          <w:tcPr>
            <w:tcW w:w="709" w:type="dxa"/>
            <w:vAlign w:val="center"/>
          </w:tcPr>
          <w:p w14:paraId="357A46F2"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0.210</w:t>
            </w:r>
          </w:p>
        </w:tc>
        <w:tc>
          <w:tcPr>
            <w:tcW w:w="1047" w:type="dxa"/>
            <w:tcBorders>
              <w:right w:val="single" w:sz="4" w:space="0" w:color="auto"/>
            </w:tcBorders>
            <w:vAlign w:val="center"/>
          </w:tcPr>
          <w:p w14:paraId="2F0070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3EEACBB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044D9AC5" w14:textId="77777777" w:rsidTr="00182290">
        <w:trPr>
          <w:trHeight w:val="523"/>
          <w:jc w:val="center"/>
        </w:trPr>
        <w:tc>
          <w:tcPr>
            <w:tcW w:w="4014" w:type="dxa"/>
            <w:vAlign w:val="center"/>
          </w:tcPr>
          <w:p w14:paraId="3D3C04C4"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ID=2-1-3</w:t>
            </w:r>
            <w:r w:rsidRPr="00E21705">
              <w:rPr>
                <w:rFonts w:ascii="Arial" w:hAnsi="Arial" w:cs="Arial"/>
                <w:sz w:val="18"/>
                <w:szCs w:val="18"/>
              </w:rPr>
              <w:t>,</w:t>
            </w:r>
            <w:r w:rsidRPr="00E21705">
              <w:rPr>
                <w:rFonts w:ascii="Arial" w:eastAsia="MS Mincho" w:hAnsi="Arial" w:cs="Arial"/>
                <w:sz w:val="18"/>
                <w:szCs w:val="18"/>
                <w:lang w:eastAsia="ja-JP"/>
              </w:rPr>
              <w:t xml:space="preserve"> [InF-SH], [for CFO/Doppler[-4000, +4000] Hz with perfect CP</w:t>
            </w:r>
            <w:r w:rsidRPr="00E21705">
              <w:rPr>
                <w:rFonts w:ascii="Arial" w:hAnsi="Arial" w:cs="Arial"/>
                <w:sz w:val="18"/>
                <w:szCs w:val="18"/>
              </w:rPr>
              <w:t>]</w:t>
            </w:r>
          </w:p>
        </w:tc>
        <w:tc>
          <w:tcPr>
            <w:tcW w:w="666" w:type="dxa"/>
            <w:vAlign w:val="center"/>
          </w:tcPr>
          <w:p w14:paraId="428FAB52"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CAC33A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720" w:type="dxa"/>
            <w:vAlign w:val="center"/>
          </w:tcPr>
          <w:p w14:paraId="1546060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0.049</w:t>
            </w:r>
          </w:p>
        </w:tc>
        <w:tc>
          <w:tcPr>
            <w:tcW w:w="709" w:type="dxa"/>
            <w:vAlign w:val="center"/>
          </w:tcPr>
          <w:p w14:paraId="3A62002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0.192</w:t>
            </w:r>
          </w:p>
        </w:tc>
        <w:tc>
          <w:tcPr>
            <w:tcW w:w="1047" w:type="dxa"/>
            <w:tcBorders>
              <w:right w:val="single" w:sz="4" w:space="0" w:color="auto"/>
            </w:tcBorders>
            <w:vAlign w:val="center"/>
          </w:tcPr>
          <w:p w14:paraId="5CACA83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66BD39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62F24842" w14:textId="77777777" w:rsidTr="00182290">
        <w:trPr>
          <w:trHeight w:val="523"/>
          <w:jc w:val="center"/>
        </w:trPr>
        <w:tc>
          <w:tcPr>
            <w:tcW w:w="4014" w:type="dxa"/>
            <w:vAlign w:val="center"/>
          </w:tcPr>
          <w:p w14:paraId="30373B14" w14:textId="77777777" w:rsidR="00927128" w:rsidRPr="00E21705" w:rsidRDefault="00927128" w:rsidP="00182290">
            <w:pPr>
              <w:widowControl w:val="0"/>
              <w:snapToGrid w:val="0"/>
              <w:spacing w:after="0" w:line="260" w:lineRule="auto"/>
              <w:jc w:val="both"/>
              <w:rPr>
                <w:rFonts w:ascii="Arial" w:hAnsi="Arial" w:cs="Arial"/>
                <w:sz w:val="18"/>
                <w:szCs w:val="18"/>
              </w:rPr>
            </w:pPr>
            <w:r w:rsidRPr="00E21705">
              <w:rPr>
                <w:rFonts w:ascii="Arial" w:eastAsia="MS Mincho" w:hAnsi="Arial" w:cs="Arial"/>
                <w:sz w:val="18"/>
                <w:szCs w:val="18"/>
                <w:lang w:eastAsia="ja-JP"/>
              </w:rPr>
              <w:t>Case ID=2-1-4, [InF-SH], [for CFO/Doppler[-8000, +8000] Hz with perfect CP</w:t>
            </w:r>
            <w:r w:rsidRPr="00E21705">
              <w:rPr>
                <w:rFonts w:ascii="Arial" w:hAnsi="Arial" w:cs="Arial"/>
                <w:sz w:val="18"/>
                <w:szCs w:val="18"/>
              </w:rPr>
              <w:t>]</w:t>
            </w:r>
          </w:p>
        </w:tc>
        <w:tc>
          <w:tcPr>
            <w:tcW w:w="666" w:type="dxa"/>
            <w:vAlign w:val="center"/>
          </w:tcPr>
          <w:p w14:paraId="51E23AFE"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680" w:type="dxa"/>
            <w:vAlign w:val="center"/>
          </w:tcPr>
          <w:p w14:paraId="6EFDFC1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720" w:type="dxa"/>
            <w:vAlign w:val="center"/>
          </w:tcPr>
          <w:p w14:paraId="20BDB63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09" w:type="dxa"/>
            <w:vAlign w:val="center"/>
          </w:tcPr>
          <w:p w14:paraId="2903E8C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0.144</w:t>
            </w:r>
          </w:p>
        </w:tc>
        <w:tc>
          <w:tcPr>
            <w:tcW w:w="1047" w:type="dxa"/>
            <w:tcBorders>
              <w:right w:val="single" w:sz="4" w:space="0" w:color="auto"/>
            </w:tcBorders>
            <w:vAlign w:val="center"/>
          </w:tcPr>
          <w:p w14:paraId="16068FE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14CBA128" w14:textId="77777777" w:rsidR="00927128" w:rsidRPr="00E21705" w:rsidRDefault="00927128" w:rsidP="00182290">
            <w:pPr>
              <w:widowControl w:val="0"/>
              <w:snapToGrid w:val="0"/>
              <w:spacing w:after="0"/>
              <w:jc w:val="center"/>
              <w:rPr>
                <w:rFonts w:ascii="Arial" w:eastAsia="Malgun Gothic" w:hAnsi="Arial" w:cs="Arial"/>
                <w:sz w:val="18"/>
                <w:szCs w:val="18"/>
                <w:lang w:val="en-US"/>
              </w:rPr>
            </w:pPr>
            <w:r w:rsidRPr="00E21705">
              <w:rPr>
                <w:rFonts w:ascii="Arial" w:eastAsia="Malgun Gothic" w:hAnsi="Arial" w:cs="Arial"/>
                <w:sz w:val="18"/>
                <w:szCs w:val="18"/>
                <w:lang w:val="en-US" w:eastAsia="zh-CN"/>
              </w:rPr>
              <w:t>Yes</w:t>
            </w:r>
          </w:p>
        </w:tc>
      </w:tr>
      <w:tr w:rsidR="00927128" w:rsidRPr="00E21705" w14:paraId="2800868D" w14:textId="77777777" w:rsidTr="00182290">
        <w:trPr>
          <w:trHeight w:val="523"/>
          <w:jc w:val="center"/>
        </w:trPr>
        <w:tc>
          <w:tcPr>
            <w:tcW w:w="4014" w:type="dxa"/>
            <w:vAlign w:val="center"/>
          </w:tcPr>
          <w:p w14:paraId="03CAE5D2"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ID=2-2-1, [InF-SH], [for CFO/Doppler[-50, +50] Hz with practical CP</w:t>
            </w:r>
            <w:r w:rsidRPr="00E21705">
              <w:rPr>
                <w:rFonts w:ascii="Arial" w:hAnsi="Arial" w:cs="Arial"/>
                <w:sz w:val="18"/>
                <w:szCs w:val="18"/>
              </w:rPr>
              <w:t>]</w:t>
            </w:r>
          </w:p>
        </w:tc>
        <w:tc>
          <w:tcPr>
            <w:tcW w:w="666" w:type="dxa"/>
            <w:vAlign w:val="center"/>
          </w:tcPr>
          <w:p w14:paraId="19DF549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27BD4AF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23F200A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1611055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2606337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56F249A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A7091EA" w14:textId="77777777" w:rsidTr="00182290">
        <w:trPr>
          <w:trHeight w:val="523"/>
          <w:jc w:val="center"/>
        </w:trPr>
        <w:tc>
          <w:tcPr>
            <w:tcW w:w="4014" w:type="dxa"/>
            <w:vAlign w:val="center"/>
          </w:tcPr>
          <w:p w14:paraId="3736A4D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ID=2-2-2, [InF-SH], [for CFO/Doppler[-100, +100] Hz with practical CP</w:t>
            </w:r>
            <w:r w:rsidRPr="00E21705">
              <w:rPr>
                <w:rFonts w:ascii="Arial" w:hAnsi="Arial" w:cs="Arial"/>
                <w:sz w:val="18"/>
                <w:szCs w:val="18"/>
              </w:rPr>
              <w:t>]</w:t>
            </w:r>
          </w:p>
        </w:tc>
        <w:tc>
          <w:tcPr>
            <w:tcW w:w="666" w:type="dxa"/>
            <w:vAlign w:val="center"/>
          </w:tcPr>
          <w:p w14:paraId="465FA3B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5E18F08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7DD17D8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68CAA81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419F962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224F620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3668EF5" w14:textId="77777777" w:rsidTr="00182290">
        <w:trPr>
          <w:trHeight w:val="523"/>
          <w:jc w:val="center"/>
        </w:trPr>
        <w:tc>
          <w:tcPr>
            <w:tcW w:w="4014" w:type="dxa"/>
            <w:vAlign w:val="center"/>
          </w:tcPr>
          <w:p w14:paraId="2B9AA303"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ID=2-2-3, [InF-SH], [for CFO/Doppler[-1000, +1000] Hz with practical CP</w:t>
            </w:r>
            <w:r w:rsidRPr="00E21705">
              <w:rPr>
                <w:rFonts w:ascii="Arial" w:hAnsi="Arial" w:cs="Arial"/>
                <w:sz w:val="18"/>
                <w:szCs w:val="18"/>
              </w:rPr>
              <w:t>]</w:t>
            </w:r>
          </w:p>
        </w:tc>
        <w:tc>
          <w:tcPr>
            <w:tcW w:w="666" w:type="dxa"/>
            <w:vAlign w:val="center"/>
          </w:tcPr>
          <w:p w14:paraId="666C7E3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6B339CF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3619690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07DFEFE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3503B5D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6A636D5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1086F325" w14:textId="77777777" w:rsidR="00927128" w:rsidRPr="00E21705" w:rsidRDefault="00927128" w:rsidP="00F1291C">
      <w:pPr>
        <w:pStyle w:val="TH"/>
      </w:pPr>
    </w:p>
    <w:p w14:paraId="242A9761" w14:textId="77777777" w:rsidR="00927128" w:rsidRPr="00E21705" w:rsidRDefault="00927128" w:rsidP="00F1291C">
      <w:pPr>
        <w:pStyle w:val="TH"/>
        <w:rPr>
          <w:lang w:eastAsia="zh-CN"/>
        </w:rPr>
      </w:pPr>
      <w:r w:rsidRPr="00E21705">
        <w:t>Table B.4.6.2-</w:t>
      </w:r>
      <w:r w:rsidRPr="00E21705">
        <w:rPr>
          <w:lang w:val="en-US" w:eastAsia="zh-CN"/>
        </w:rPr>
        <w:t>3</w:t>
      </w:r>
      <w:r w:rsidRPr="00E21705">
        <w:t xml:space="preserve">: </w:t>
      </w:r>
      <w:r w:rsidRPr="00E21705">
        <w:rPr>
          <w:lang w:val="en-US" w:eastAsia="zh-CN"/>
        </w:rPr>
        <w:t xml:space="preserve"> </w:t>
      </w:r>
      <w:r w:rsidRPr="00E21705">
        <w:t xml:space="preserve">NR carrier phase positioning - horizontal accuracy with with the </w:t>
      </w:r>
      <w:r w:rsidRPr="00E21705">
        <w:rPr>
          <w:lang w:val="en-US" w:eastAsia="zh-CN"/>
        </w:rPr>
        <w:t xml:space="preserve">ARP error from </w:t>
      </w:r>
      <w:r w:rsidRPr="00E21705">
        <w:t>[85]</w:t>
      </w:r>
    </w:p>
    <w:tbl>
      <w:tblPr>
        <w:tblW w:w="8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42"/>
        <w:gridCol w:w="709"/>
        <w:gridCol w:w="1058"/>
        <w:gridCol w:w="1047"/>
      </w:tblGrid>
      <w:tr w:rsidR="00927128" w:rsidRPr="00E21705" w14:paraId="44A8437B" w14:textId="77777777" w:rsidTr="00182290">
        <w:trPr>
          <w:trHeight w:val="796"/>
          <w:jc w:val="center"/>
        </w:trPr>
        <w:tc>
          <w:tcPr>
            <w:tcW w:w="4014" w:type="dxa"/>
            <w:vMerge w:val="restart"/>
            <w:vAlign w:val="center"/>
          </w:tcPr>
          <w:p w14:paraId="10FE1BE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7F8191E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28C7707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42" w:type="dxa"/>
            <w:vMerge w:val="restart"/>
            <w:vAlign w:val="center"/>
          </w:tcPr>
          <w:p w14:paraId="0631359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709" w:type="dxa"/>
            <w:vMerge w:val="restart"/>
            <w:vAlign w:val="center"/>
          </w:tcPr>
          <w:p w14:paraId="28E248A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105" w:type="dxa"/>
            <w:gridSpan w:val="2"/>
            <w:tcBorders>
              <w:bottom w:val="single" w:sz="4" w:space="0" w:color="auto"/>
            </w:tcBorders>
            <w:vAlign w:val="center"/>
          </w:tcPr>
          <w:p w14:paraId="0C095A14"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5DD161F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5A4EEC46" w14:textId="77777777" w:rsidTr="00182290">
        <w:trPr>
          <w:trHeight w:val="234"/>
          <w:jc w:val="center"/>
        </w:trPr>
        <w:tc>
          <w:tcPr>
            <w:tcW w:w="4014" w:type="dxa"/>
            <w:vMerge/>
            <w:vAlign w:val="center"/>
          </w:tcPr>
          <w:p w14:paraId="06319E1A"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388B0BCF"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4950DF2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42" w:type="dxa"/>
            <w:vMerge/>
            <w:vAlign w:val="center"/>
          </w:tcPr>
          <w:p w14:paraId="3E8E155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09" w:type="dxa"/>
            <w:vMerge/>
            <w:vAlign w:val="center"/>
          </w:tcPr>
          <w:p w14:paraId="6BD67915"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8" w:type="dxa"/>
            <w:tcBorders>
              <w:top w:val="single" w:sz="4" w:space="0" w:color="auto"/>
              <w:right w:val="single" w:sz="4" w:space="0" w:color="auto"/>
            </w:tcBorders>
            <w:vAlign w:val="center"/>
          </w:tcPr>
          <w:p w14:paraId="1DF014D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1E5C397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47" w:type="dxa"/>
            <w:tcBorders>
              <w:top w:val="single" w:sz="4" w:space="0" w:color="auto"/>
              <w:left w:val="single" w:sz="4" w:space="0" w:color="auto"/>
            </w:tcBorders>
            <w:vAlign w:val="center"/>
          </w:tcPr>
          <w:p w14:paraId="5315A7BB"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00D0836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5FE88899" w14:textId="77777777" w:rsidTr="00182290">
        <w:trPr>
          <w:trHeight w:val="523"/>
          <w:jc w:val="center"/>
        </w:trPr>
        <w:tc>
          <w:tcPr>
            <w:tcW w:w="4014" w:type="dxa"/>
          </w:tcPr>
          <w:p w14:paraId="20CB270E" w14:textId="77777777" w:rsidR="00927128" w:rsidRPr="00E21705" w:rsidRDefault="00927128" w:rsidP="00182290">
            <w:pPr>
              <w:widowControl w:val="0"/>
              <w:adjustRightInd w:val="0"/>
              <w:snapToGrid w:val="0"/>
              <w:spacing w:after="0"/>
              <w:rPr>
                <w:rFonts w:ascii="Arial" w:eastAsia="Malgun Gothic" w:hAnsi="Arial" w:cs="Arial"/>
                <w:sz w:val="18"/>
                <w:szCs w:val="18"/>
                <w:lang w:eastAsia="zh-CN"/>
              </w:rPr>
            </w:pPr>
            <w:r w:rsidRPr="00E21705">
              <w:rPr>
                <w:rFonts w:ascii="Arial" w:eastAsia="MS Mincho" w:hAnsi="Arial" w:cs="Arial"/>
                <w:sz w:val="18"/>
                <w:szCs w:val="18"/>
                <w:lang w:eastAsia="ja-JP"/>
              </w:rPr>
              <w:t>Case ID=3-1-1, [InF-SH], [for ARP error T=1 with perfect single CP]</w:t>
            </w:r>
          </w:p>
        </w:tc>
        <w:tc>
          <w:tcPr>
            <w:tcW w:w="666" w:type="dxa"/>
            <w:vAlign w:val="center"/>
          </w:tcPr>
          <w:p w14:paraId="2CA5F91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0.512</w:t>
            </w:r>
          </w:p>
        </w:tc>
        <w:tc>
          <w:tcPr>
            <w:tcW w:w="680" w:type="dxa"/>
            <w:vAlign w:val="center"/>
          </w:tcPr>
          <w:p w14:paraId="76509E65"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0.694</w:t>
            </w:r>
          </w:p>
        </w:tc>
        <w:tc>
          <w:tcPr>
            <w:tcW w:w="742" w:type="dxa"/>
            <w:vAlign w:val="center"/>
          </w:tcPr>
          <w:p w14:paraId="0DD982C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0.854</w:t>
            </w:r>
          </w:p>
        </w:tc>
        <w:tc>
          <w:tcPr>
            <w:tcW w:w="709" w:type="dxa"/>
            <w:vAlign w:val="center"/>
          </w:tcPr>
          <w:p w14:paraId="6C79D58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0.922</w:t>
            </w:r>
          </w:p>
        </w:tc>
        <w:tc>
          <w:tcPr>
            <w:tcW w:w="1058" w:type="dxa"/>
            <w:tcBorders>
              <w:right w:val="single" w:sz="4" w:space="0" w:color="auto"/>
            </w:tcBorders>
            <w:vAlign w:val="center"/>
          </w:tcPr>
          <w:p w14:paraId="19020E8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7EF3895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FD143B4" w14:textId="77777777" w:rsidTr="00182290">
        <w:trPr>
          <w:trHeight w:val="523"/>
          <w:jc w:val="center"/>
        </w:trPr>
        <w:tc>
          <w:tcPr>
            <w:tcW w:w="4014" w:type="dxa"/>
            <w:vAlign w:val="center"/>
          </w:tcPr>
          <w:p w14:paraId="76CD4632" w14:textId="77777777" w:rsidR="00927128" w:rsidRPr="00E21705" w:rsidRDefault="00927128" w:rsidP="00182290">
            <w:pPr>
              <w:widowControl w:val="0"/>
              <w:adjustRightInd w:val="0"/>
              <w:snapToGrid w:val="0"/>
              <w:spacing w:after="0"/>
              <w:rPr>
                <w:rFonts w:ascii="Arial" w:eastAsia="Malgun Gothic" w:hAnsi="Arial" w:cs="Arial"/>
                <w:sz w:val="18"/>
                <w:szCs w:val="18"/>
              </w:rPr>
            </w:pPr>
            <w:r w:rsidRPr="00E21705">
              <w:rPr>
                <w:rFonts w:ascii="Arial" w:eastAsia="MS Mincho" w:hAnsi="Arial" w:cs="Arial"/>
                <w:sz w:val="18"/>
                <w:szCs w:val="18"/>
                <w:lang w:eastAsia="ja-JP"/>
              </w:rPr>
              <w:t>Case ID=3-1-2,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perfect single CP</w:t>
            </w:r>
            <w:r w:rsidRPr="00E21705">
              <w:rPr>
                <w:rFonts w:ascii="Arial" w:hAnsi="Arial" w:cs="Arial"/>
                <w:sz w:val="18"/>
                <w:szCs w:val="18"/>
              </w:rPr>
              <w:t>]</w:t>
            </w:r>
          </w:p>
        </w:tc>
        <w:tc>
          <w:tcPr>
            <w:tcW w:w="666" w:type="dxa"/>
            <w:vAlign w:val="center"/>
          </w:tcPr>
          <w:p w14:paraId="3C0AEC97"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0.532</w:t>
            </w:r>
          </w:p>
        </w:tc>
        <w:tc>
          <w:tcPr>
            <w:tcW w:w="680" w:type="dxa"/>
            <w:vAlign w:val="center"/>
          </w:tcPr>
          <w:p w14:paraId="0A234396"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0.726</w:t>
            </w:r>
          </w:p>
        </w:tc>
        <w:tc>
          <w:tcPr>
            <w:tcW w:w="742" w:type="dxa"/>
            <w:vAlign w:val="center"/>
          </w:tcPr>
          <w:p w14:paraId="05E4861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0.867</w:t>
            </w:r>
          </w:p>
        </w:tc>
        <w:tc>
          <w:tcPr>
            <w:tcW w:w="709" w:type="dxa"/>
            <w:vAlign w:val="center"/>
          </w:tcPr>
          <w:p w14:paraId="2AF90DD4"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0.991</w:t>
            </w:r>
          </w:p>
        </w:tc>
        <w:tc>
          <w:tcPr>
            <w:tcW w:w="1058" w:type="dxa"/>
            <w:tcBorders>
              <w:right w:val="single" w:sz="4" w:space="0" w:color="auto"/>
            </w:tcBorders>
            <w:vAlign w:val="center"/>
          </w:tcPr>
          <w:p w14:paraId="2F943FF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6566477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1484FA7F" w14:textId="77777777" w:rsidTr="00182290">
        <w:trPr>
          <w:trHeight w:val="523"/>
          <w:jc w:val="center"/>
        </w:trPr>
        <w:tc>
          <w:tcPr>
            <w:tcW w:w="4014" w:type="dxa"/>
            <w:vAlign w:val="center"/>
          </w:tcPr>
          <w:p w14:paraId="3A1F1A32" w14:textId="77777777" w:rsidR="00927128" w:rsidRPr="00E21705" w:rsidRDefault="00927128" w:rsidP="00182290">
            <w:pPr>
              <w:widowControl w:val="0"/>
              <w:adjustRightInd w:val="0"/>
              <w:snapToGrid w:val="0"/>
              <w:spacing w:after="0"/>
              <w:rPr>
                <w:rFonts w:ascii="Arial" w:eastAsia="Malgun Gothic" w:hAnsi="Arial" w:cs="Arial"/>
                <w:sz w:val="18"/>
                <w:szCs w:val="18"/>
              </w:rPr>
            </w:pPr>
            <w:r w:rsidRPr="00E21705">
              <w:rPr>
                <w:rFonts w:ascii="Arial" w:eastAsia="MS Mincho" w:hAnsi="Arial" w:cs="Arial"/>
                <w:sz w:val="18"/>
                <w:szCs w:val="18"/>
                <w:lang w:eastAsia="ja-JP"/>
              </w:rPr>
              <w:t>Case ID=3-1-3,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perfect single CP</w:t>
            </w:r>
            <w:r w:rsidRPr="00E21705">
              <w:rPr>
                <w:rFonts w:ascii="Arial" w:hAnsi="Arial" w:cs="Arial"/>
                <w:sz w:val="18"/>
                <w:szCs w:val="18"/>
              </w:rPr>
              <w:t>]</w:t>
            </w:r>
          </w:p>
        </w:tc>
        <w:tc>
          <w:tcPr>
            <w:tcW w:w="666" w:type="dxa"/>
            <w:vAlign w:val="center"/>
          </w:tcPr>
          <w:p w14:paraId="563CC6C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0.669</w:t>
            </w:r>
          </w:p>
        </w:tc>
        <w:tc>
          <w:tcPr>
            <w:tcW w:w="680" w:type="dxa"/>
            <w:vAlign w:val="center"/>
          </w:tcPr>
          <w:p w14:paraId="74A2BF9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0.838</w:t>
            </w:r>
          </w:p>
        </w:tc>
        <w:tc>
          <w:tcPr>
            <w:tcW w:w="742" w:type="dxa"/>
            <w:vAlign w:val="center"/>
          </w:tcPr>
          <w:p w14:paraId="229D1B5D"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0.959</w:t>
            </w:r>
          </w:p>
        </w:tc>
        <w:tc>
          <w:tcPr>
            <w:tcW w:w="709" w:type="dxa"/>
            <w:vAlign w:val="center"/>
          </w:tcPr>
          <w:p w14:paraId="002F7D0E"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1.071</w:t>
            </w:r>
          </w:p>
        </w:tc>
        <w:tc>
          <w:tcPr>
            <w:tcW w:w="1058" w:type="dxa"/>
            <w:tcBorders>
              <w:right w:val="single" w:sz="4" w:space="0" w:color="auto"/>
            </w:tcBorders>
            <w:vAlign w:val="center"/>
          </w:tcPr>
          <w:p w14:paraId="38DD336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19094AB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4234EE25" w14:textId="77777777" w:rsidTr="00182290">
        <w:trPr>
          <w:trHeight w:val="523"/>
          <w:jc w:val="center"/>
        </w:trPr>
        <w:tc>
          <w:tcPr>
            <w:tcW w:w="4014" w:type="dxa"/>
            <w:vAlign w:val="center"/>
          </w:tcPr>
          <w:p w14:paraId="4C8A98B4" w14:textId="77777777" w:rsidR="00927128" w:rsidRPr="00E21705" w:rsidRDefault="00927128" w:rsidP="00182290">
            <w:pPr>
              <w:widowControl w:val="0"/>
              <w:adjustRightInd w:val="0"/>
              <w:snapToGrid w:val="0"/>
              <w:spacing w:after="0"/>
              <w:rPr>
                <w:rFonts w:ascii="Arial" w:hAnsi="Arial" w:cs="Arial"/>
                <w:sz w:val="18"/>
                <w:szCs w:val="18"/>
              </w:rPr>
            </w:pPr>
            <w:r w:rsidRPr="00E21705">
              <w:rPr>
                <w:rFonts w:ascii="Arial" w:eastAsia="MS Mincho" w:hAnsi="Arial" w:cs="Arial"/>
                <w:sz w:val="18"/>
                <w:szCs w:val="18"/>
                <w:lang w:eastAsia="ja-JP"/>
              </w:rPr>
              <w:t>Case ID=3-1-4,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T=1 with perfect dual CP</w:t>
            </w:r>
            <w:r w:rsidRPr="00E21705">
              <w:rPr>
                <w:rFonts w:ascii="Arial" w:hAnsi="Arial" w:cs="Arial"/>
                <w:sz w:val="18"/>
                <w:szCs w:val="18"/>
              </w:rPr>
              <w:t>]</w:t>
            </w:r>
          </w:p>
        </w:tc>
        <w:tc>
          <w:tcPr>
            <w:tcW w:w="666" w:type="dxa"/>
            <w:vAlign w:val="center"/>
          </w:tcPr>
          <w:p w14:paraId="7C10FE9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0.015</w:t>
            </w:r>
          </w:p>
        </w:tc>
        <w:tc>
          <w:tcPr>
            <w:tcW w:w="680" w:type="dxa"/>
            <w:vAlign w:val="center"/>
          </w:tcPr>
          <w:p w14:paraId="3302DDF6"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0.026</w:t>
            </w:r>
          </w:p>
        </w:tc>
        <w:tc>
          <w:tcPr>
            <w:tcW w:w="742" w:type="dxa"/>
            <w:vAlign w:val="center"/>
          </w:tcPr>
          <w:p w14:paraId="100A05C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0.133</w:t>
            </w:r>
          </w:p>
        </w:tc>
        <w:tc>
          <w:tcPr>
            <w:tcW w:w="709" w:type="dxa"/>
            <w:vAlign w:val="center"/>
          </w:tcPr>
          <w:p w14:paraId="6B8B795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0.214</w:t>
            </w:r>
          </w:p>
        </w:tc>
        <w:tc>
          <w:tcPr>
            <w:tcW w:w="1058" w:type="dxa"/>
            <w:tcBorders>
              <w:right w:val="single" w:sz="4" w:space="0" w:color="auto"/>
            </w:tcBorders>
            <w:vAlign w:val="center"/>
          </w:tcPr>
          <w:p w14:paraId="60BB736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1246D3B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351114C6" w14:textId="77777777" w:rsidTr="00182290">
        <w:trPr>
          <w:trHeight w:val="523"/>
          <w:jc w:val="center"/>
        </w:trPr>
        <w:tc>
          <w:tcPr>
            <w:tcW w:w="4014" w:type="dxa"/>
            <w:vAlign w:val="center"/>
          </w:tcPr>
          <w:p w14:paraId="03A0D30B"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ID=3-1-5,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perfect dual CP</w:t>
            </w:r>
            <w:r w:rsidRPr="00E21705">
              <w:rPr>
                <w:rFonts w:ascii="Arial" w:hAnsi="Arial" w:cs="Arial"/>
                <w:sz w:val="18"/>
                <w:szCs w:val="18"/>
              </w:rPr>
              <w:t>]</w:t>
            </w:r>
          </w:p>
        </w:tc>
        <w:tc>
          <w:tcPr>
            <w:tcW w:w="666" w:type="dxa"/>
            <w:vAlign w:val="center"/>
          </w:tcPr>
          <w:p w14:paraId="4BCCF90E"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0.030</w:t>
            </w:r>
          </w:p>
        </w:tc>
        <w:tc>
          <w:tcPr>
            <w:tcW w:w="680" w:type="dxa"/>
            <w:vAlign w:val="center"/>
          </w:tcPr>
          <w:p w14:paraId="117B606F"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0.051</w:t>
            </w:r>
          </w:p>
        </w:tc>
        <w:tc>
          <w:tcPr>
            <w:tcW w:w="742" w:type="dxa"/>
            <w:vAlign w:val="center"/>
          </w:tcPr>
          <w:p w14:paraId="452F4DB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0.140</w:t>
            </w:r>
          </w:p>
        </w:tc>
        <w:tc>
          <w:tcPr>
            <w:tcW w:w="709" w:type="dxa"/>
            <w:vAlign w:val="center"/>
          </w:tcPr>
          <w:p w14:paraId="42C4C1E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0.216</w:t>
            </w:r>
          </w:p>
        </w:tc>
        <w:tc>
          <w:tcPr>
            <w:tcW w:w="1058" w:type="dxa"/>
            <w:tcBorders>
              <w:right w:val="single" w:sz="4" w:space="0" w:color="auto"/>
            </w:tcBorders>
            <w:vAlign w:val="center"/>
          </w:tcPr>
          <w:p w14:paraId="114F16F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2230614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E8A6A55" w14:textId="77777777" w:rsidTr="00182290">
        <w:trPr>
          <w:trHeight w:val="523"/>
          <w:jc w:val="center"/>
        </w:trPr>
        <w:tc>
          <w:tcPr>
            <w:tcW w:w="4014" w:type="dxa"/>
            <w:vAlign w:val="center"/>
          </w:tcPr>
          <w:p w14:paraId="6B56AEF1"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ID=3-1-6,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perfect dual CP</w:t>
            </w:r>
            <w:r w:rsidRPr="00E21705">
              <w:rPr>
                <w:rFonts w:ascii="Arial" w:hAnsi="Arial" w:cs="Arial"/>
                <w:sz w:val="18"/>
                <w:szCs w:val="18"/>
              </w:rPr>
              <w:t>]</w:t>
            </w:r>
          </w:p>
        </w:tc>
        <w:tc>
          <w:tcPr>
            <w:tcW w:w="666" w:type="dxa"/>
            <w:vAlign w:val="center"/>
          </w:tcPr>
          <w:p w14:paraId="77824A89"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0.076</w:t>
            </w:r>
          </w:p>
        </w:tc>
        <w:tc>
          <w:tcPr>
            <w:tcW w:w="680" w:type="dxa"/>
            <w:vAlign w:val="center"/>
          </w:tcPr>
          <w:p w14:paraId="5C7254B1"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0.122</w:t>
            </w:r>
          </w:p>
        </w:tc>
        <w:tc>
          <w:tcPr>
            <w:tcW w:w="742" w:type="dxa"/>
            <w:vAlign w:val="center"/>
          </w:tcPr>
          <w:p w14:paraId="2927EBEF"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0.158</w:t>
            </w:r>
          </w:p>
        </w:tc>
        <w:tc>
          <w:tcPr>
            <w:tcW w:w="709" w:type="dxa"/>
            <w:vAlign w:val="center"/>
          </w:tcPr>
          <w:p w14:paraId="7B92FD4C"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0.235</w:t>
            </w:r>
          </w:p>
        </w:tc>
        <w:tc>
          <w:tcPr>
            <w:tcW w:w="1058" w:type="dxa"/>
            <w:tcBorders>
              <w:right w:val="single" w:sz="4" w:space="0" w:color="auto"/>
            </w:tcBorders>
            <w:vAlign w:val="center"/>
          </w:tcPr>
          <w:p w14:paraId="510C45C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5EDD657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D30FA12" w14:textId="77777777" w:rsidTr="00182290">
        <w:trPr>
          <w:trHeight w:val="523"/>
          <w:jc w:val="center"/>
        </w:trPr>
        <w:tc>
          <w:tcPr>
            <w:tcW w:w="4014" w:type="dxa"/>
            <w:vAlign w:val="center"/>
          </w:tcPr>
          <w:p w14:paraId="4F1E327E"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ID=3-2-1,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T=1 with practical single CP</w:t>
            </w:r>
            <w:r w:rsidRPr="00E21705">
              <w:rPr>
                <w:rFonts w:ascii="Arial" w:hAnsi="Arial" w:cs="Arial"/>
                <w:sz w:val="18"/>
                <w:szCs w:val="18"/>
              </w:rPr>
              <w:t>]</w:t>
            </w:r>
          </w:p>
        </w:tc>
        <w:tc>
          <w:tcPr>
            <w:tcW w:w="666" w:type="dxa"/>
            <w:vAlign w:val="center"/>
          </w:tcPr>
          <w:p w14:paraId="5483F01A"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0.243</w:t>
            </w:r>
          </w:p>
        </w:tc>
        <w:tc>
          <w:tcPr>
            <w:tcW w:w="680" w:type="dxa"/>
            <w:vAlign w:val="center"/>
          </w:tcPr>
          <w:p w14:paraId="649EF799"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0.354</w:t>
            </w:r>
          </w:p>
        </w:tc>
        <w:tc>
          <w:tcPr>
            <w:tcW w:w="742" w:type="dxa"/>
            <w:vAlign w:val="center"/>
          </w:tcPr>
          <w:p w14:paraId="418DA6D6"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0.440</w:t>
            </w:r>
          </w:p>
        </w:tc>
        <w:tc>
          <w:tcPr>
            <w:tcW w:w="709" w:type="dxa"/>
            <w:vAlign w:val="center"/>
          </w:tcPr>
          <w:p w14:paraId="72463C0D"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0.526</w:t>
            </w:r>
          </w:p>
        </w:tc>
        <w:tc>
          <w:tcPr>
            <w:tcW w:w="1058" w:type="dxa"/>
            <w:tcBorders>
              <w:right w:val="single" w:sz="4" w:space="0" w:color="auto"/>
            </w:tcBorders>
            <w:vAlign w:val="center"/>
          </w:tcPr>
          <w:p w14:paraId="0B7AB68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7DB96A5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13F4C7F" w14:textId="77777777" w:rsidTr="00182290">
        <w:trPr>
          <w:trHeight w:val="523"/>
          <w:jc w:val="center"/>
        </w:trPr>
        <w:tc>
          <w:tcPr>
            <w:tcW w:w="4014" w:type="dxa"/>
            <w:vAlign w:val="center"/>
          </w:tcPr>
          <w:p w14:paraId="6AF6718F"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ID=3-2-2,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practical single CP</w:t>
            </w:r>
            <w:r w:rsidRPr="00E21705">
              <w:rPr>
                <w:rFonts w:ascii="Arial" w:hAnsi="Arial" w:cs="Arial"/>
                <w:sz w:val="18"/>
                <w:szCs w:val="18"/>
              </w:rPr>
              <w:t>]</w:t>
            </w:r>
          </w:p>
        </w:tc>
        <w:tc>
          <w:tcPr>
            <w:tcW w:w="666" w:type="dxa"/>
            <w:vAlign w:val="center"/>
          </w:tcPr>
          <w:p w14:paraId="0B6F5FCE"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0.303</w:t>
            </w:r>
          </w:p>
        </w:tc>
        <w:tc>
          <w:tcPr>
            <w:tcW w:w="680" w:type="dxa"/>
            <w:vAlign w:val="center"/>
          </w:tcPr>
          <w:p w14:paraId="4ABB2831"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742" w:type="dxa"/>
            <w:vAlign w:val="center"/>
          </w:tcPr>
          <w:p w14:paraId="0901CF26"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0.477</w:t>
            </w:r>
          </w:p>
        </w:tc>
        <w:tc>
          <w:tcPr>
            <w:tcW w:w="709" w:type="dxa"/>
            <w:vAlign w:val="center"/>
          </w:tcPr>
          <w:p w14:paraId="25749523"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0.598</w:t>
            </w:r>
          </w:p>
        </w:tc>
        <w:tc>
          <w:tcPr>
            <w:tcW w:w="1058" w:type="dxa"/>
            <w:tcBorders>
              <w:right w:val="single" w:sz="4" w:space="0" w:color="auto"/>
            </w:tcBorders>
            <w:vAlign w:val="center"/>
          </w:tcPr>
          <w:p w14:paraId="048A194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40F7E5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A581606" w14:textId="77777777" w:rsidTr="00182290">
        <w:trPr>
          <w:trHeight w:val="523"/>
          <w:jc w:val="center"/>
        </w:trPr>
        <w:tc>
          <w:tcPr>
            <w:tcW w:w="4014" w:type="dxa"/>
            <w:vAlign w:val="center"/>
          </w:tcPr>
          <w:p w14:paraId="746643F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ID=3-2-3,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practical single CP</w:t>
            </w:r>
            <w:r w:rsidRPr="00E21705">
              <w:rPr>
                <w:rFonts w:ascii="Arial" w:hAnsi="Arial" w:cs="Arial"/>
                <w:sz w:val="18"/>
                <w:szCs w:val="18"/>
              </w:rPr>
              <w:t>]</w:t>
            </w:r>
          </w:p>
        </w:tc>
        <w:tc>
          <w:tcPr>
            <w:tcW w:w="666" w:type="dxa"/>
            <w:vAlign w:val="center"/>
          </w:tcPr>
          <w:p w14:paraId="124AD598"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0.280</w:t>
            </w:r>
          </w:p>
        </w:tc>
        <w:tc>
          <w:tcPr>
            <w:tcW w:w="680" w:type="dxa"/>
            <w:vAlign w:val="center"/>
          </w:tcPr>
          <w:p w14:paraId="5BF0EC5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0.378</w:t>
            </w:r>
          </w:p>
        </w:tc>
        <w:tc>
          <w:tcPr>
            <w:tcW w:w="742" w:type="dxa"/>
            <w:vAlign w:val="center"/>
          </w:tcPr>
          <w:p w14:paraId="44A730A0"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0.443</w:t>
            </w:r>
          </w:p>
        </w:tc>
        <w:tc>
          <w:tcPr>
            <w:tcW w:w="709" w:type="dxa"/>
            <w:vAlign w:val="center"/>
          </w:tcPr>
          <w:p w14:paraId="5D01495B"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0.515</w:t>
            </w:r>
          </w:p>
        </w:tc>
        <w:tc>
          <w:tcPr>
            <w:tcW w:w="1058" w:type="dxa"/>
            <w:tcBorders>
              <w:right w:val="single" w:sz="4" w:space="0" w:color="auto"/>
            </w:tcBorders>
            <w:vAlign w:val="center"/>
          </w:tcPr>
          <w:p w14:paraId="1568231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57170CE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E8469E5" w14:textId="77777777" w:rsidTr="00182290">
        <w:trPr>
          <w:trHeight w:val="523"/>
          <w:jc w:val="center"/>
        </w:trPr>
        <w:tc>
          <w:tcPr>
            <w:tcW w:w="4014" w:type="dxa"/>
            <w:vAlign w:val="center"/>
          </w:tcPr>
          <w:p w14:paraId="1051BEEC"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4</w:t>
            </w:r>
            <w:r w:rsidRPr="00E21705">
              <w:rPr>
                <w:rFonts w:ascii="Arial" w:eastAsia="MS Mincho" w:hAnsi="Arial" w:cs="Arial"/>
                <w:sz w:val="18"/>
                <w:szCs w:val="18"/>
                <w:lang w:eastAsia="ja-JP"/>
              </w:rPr>
              <w:t xml:space="preserve">, [InF-SH], [for ARP error T=1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2B1615F0"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0.116</w:t>
            </w:r>
          </w:p>
        </w:tc>
        <w:tc>
          <w:tcPr>
            <w:tcW w:w="680" w:type="dxa"/>
            <w:vAlign w:val="center"/>
          </w:tcPr>
          <w:p w14:paraId="0954667E"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0.171</w:t>
            </w:r>
          </w:p>
        </w:tc>
        <w:tc>
          <w:tcPr>
            <w:tcW w:w="742" w:type="dxa"/>
            <w:vAlign w:val="center"/>
          </w:tcPr>
          <w:p w14:paraId="05EC9C2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0.251</w:t>
            </w:r>
          </w:p>
        </w:tc>
        <w:tc>
          <w:tcPr>
            <w:tcW w:w="709" w:type="dxa"/>
            <w:vAlign w:val="center"/>
          </w:tcPr>
          <w:p w14:paraId="612E8C35"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0.403</w:t>
            </w:r>
          </w:p>
        </w:tc>
        <w:tc>
          <w:tcPr>
            <w:tcW w:w="1058" w:type="dxa"/>
            <w:tcBorders>
              <w:right w:val="single" w:sz="4" w:space="0" w:color="auto"/>
            </w:tcBorders>
            <w:vAlign w:val="center"/>
          </w:tcPr>
          <w:p w14:paraId="51C5AE8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27C4A89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C388D1B" w14:textId="77777777" w:rsidTr="00182290">
        <w:trPr>
          <w:trHeight w:val="523"/>
          <w:jc w:val="center"/>
        </w:trPr>
        <w:tc>
          <w:tcPr>
            <w:tcW w:w="4014" w:type="dxa"/>
            <w:vAlign w:val="center"/>
          </w:tcPr>
          <w:p w14:paraId="78DF4324"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5</w:t>
            </w:r>
            <w:r w:rsidRPr="00E21705">
              <w:rPr>
                <w:rFonts w:ascii="Arial" w:eastAsia="MS Mincho" w:hAnsi="Arial" w:cs="Arial"/>
                <w:sz w:val="18"/>
                <w:szCs w:val="18"/>
                <w:lang w:eastAsia="ja-JP"/>
              </w:rPr>
              <w:t xml:space="preserve">, [InF-SH], [for ARP error T=2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281FAAD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0.118</w:t>
            </w:r>
          </w:p>
        </w:tc>
        <w:tc>
          <w:tcPr>
            <w:tcW w:w="680" w:type="dxa"/>
            <w:vAlign w:val="center"/>
          </w:tcPr>
          <w:p w14:paraId="61E9261C"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0.174</w:t>
            </w:r>
          </w:p>
        </w:tc>
        <w:tc>
          <w:tcPr>
            <w:tcW w:w="742" w:type="dxa"/>
            <w:vAlign w:val="center"/>
          </w:tcPr>
          <w:p w14:paraId="4867E89F"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0.245</w:t>
            </w:r>
          </w:p>
        </w:tc>
        <w:tc>
          <w:tcPr>
            <w:tcW w:w="709" w:type="dxa"/>
            <w:vAlign w:val="center"/>
          </w:tcPr>
          <w:p w14:paraId="5553FD8B"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0.394</w:t>
            </w:r>
          </w:p>
        </w:tc>
        <w:tc>
          <w:tcPr>
            <w:tcW w:w="1058" w:type="dxa"/>
            <w:tcBorders>
              <w:right w:val="single" w:sz="4" w:space="0" w:color="auto"/>
            </w:tcBorders>
            <w:vAlign w:val="center"/>
          </w:tcPr>
          <w:p w14:paraId="123298E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3A20ED3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A1FB740" w14:textId="77777777" w:rsidTr="00182290">
        <w:trPr>
          <w:trHeight w:val="523"/>
          <w:jc w:val="center"/>
        </w:trPr>
        <w:tc>
          <w:tcPr>
            <w:tcW w:w="4014" w:type="dxa"/>
            <w:vAlign w:val="center"/>
          </w:tcPr>
          <w:p w14:paraId="4089F48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6</w:t>
            </w:r>
            <w:r w:rsidRPr="00E21705">
              <w:rPr>
                <w:rFonts w:ascii="Arial" w:eastAsia="MS Mincho" w:hAnsi="Arial" w:cs="Arial"/>
                <w:sz w:val="18"/>
                <w:szCs w:val="18"/>
                <w:lang w:eastAsia="ja-JP"/>
              </w:rPr>
              <w:t xml:space="preserve">, [InF-SH], [for ARP error T=5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077720A9"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0.153</w:t>
            </w:r>
          </w:p>
        </w:tc>
        <w:tc>
          <w:tcPr>
            <w:tcW w:w="680" w:type="dxa"/>
            <w:vAlign w:val="center"/>
          </w:tcPr>
          <w:p w14:paraId="002CB4A9"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0.214</w:t>
            </w:r>
          </w:p>
        </w:tc>
        <w:tc>
          <w:tcPr>
            <w:tcW w:w="742" w:type="dxa"/>
            <w:vAlign w:val="center"/>
          </w:tcPr>
          <w:p w14:paraId="4E1B72E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0.297</w:t>
            </w:r>
          </w:p>
        </w:tc>
        <w:tc>
          <w:tcPr>
            <w:tcW w:w="709" w:type="dxa"/>
            <w:vAlign w:val="center"/>
          </w:tcPr>
          <w:p w14:paraId="0E1350D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0.496</w:t>
            </w:r>
          </w:p>
        </w:tc>
        <w:tc>
          <w:tcPr>
            <w:tcW w:w="1058" w:type="dxa"/>
            <w:tcBorders>
              <w:right w:val="single" w:sz="4" w:space="0" w:color="auto"/>
            </w:tcBorders>
            <w:vAlign w:val="center"/>
          </w:tcPr>
          <w:p w14:paraId="161169A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350EF6D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4DC5C760" w14:textId="77777777" w:rsidR="00927128" w:rsidRPr="00E21705" w:rsidRDefault="00927128" w:rsidP="00F1291C">
      <w:pPr>
        <w:pStyle w:val="TH"/>
      </w:pPr>
    </w:p>
    <w:p w14:paraId="377E7F66" w14:textId="77777777" w:rsidR="00927128" w:rsidRPr="00E21705" w:rsidRDefault="00927128" w:rsidP="00F1291C">
      <w:pPr>
        <w:pStyle w:val="TH"/>
      </w:pPr>
      <w:r w:rsidRPr="00E21705">
        <w:t>Table B.4.6.2-</w:t>
      </w:r>
      <w:r w:rsidRPr="00E21705">
        <w:rPr>
          <w:lang w:val="en-US" w:eastAsia="zh-CN"/>
        </w:rPr>
        <w:t>4</w:t>
      </w:r>
      <w:r w:rsidRPr="00E21705">
        <w:t>: NR carrier phase positioning - horizontal accuracy in perfect scenarios from [85]</w:t>
      </w:r>
    </w:p>
    <w:tbl>
      <w:tblPr>
        <w:tblW w:w="9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89"/>
        <w:gridCol w:w="666"/>
        <w:gridCol w:w="680"/>
        <w:gridCol w:w="713"/>
        <w:gridCol w:w="698"/>
        <w:gridCol w:w="1069"/>
        <w:gridCol w:w="1014"/>
      </w:tblGrid>
      <w:tr w:rsidR="00927128" w:rsidRPr="00E21705" w14:paraId="4CC12CB7" w14:textId="77777777" w:rsidTr="00182290">
        <w:trPr>
          <w:trHeight w:val="796"/>
          <w:jc w:val="center"/>
        </w:trPr>
        <w:tc>
          <w:tcPr>
            <w:tcW w:w="4289" w:type="dxa"/>
            <w:vMerge w:val="restart"/>
            <w:vAlign w:val="center"/>
          </w:tcPr>
          <w:p w14:paraId="0AEA378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56604CB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476B13A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13" w:type="dxa"/>
            <w:vMerge w:val="restart"/>
            <w:vAlign w:val="center"/>
          </w:tcPr>
          <w:p w14:paraId="71DE5A2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698" w:type="dxa"/>
            <w:vMerge w:val="restart"/>
            <w:vAlign w:val="center"/>
          </w:tcPr>
          <w:p w14:paraId="7A34FAC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83" w:type="dxa"/>
            <w:gridSpan w:val="2"/>
            <w:tcBorders>
              <w:bottom w:val="single" w:sz="4" w:space="0" w:color="auto"/>
            </w:tcBorders>
            <w:vAlign w:val="center"/>
          </w:tcPr>
          <w:p w14:paraId="5D86A80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11E9ADE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708262BB" w14:textId="77777777" w:rsidTr="00182290">
        <w:trPr>
          <w:trHeight w:val="234"/>
          <w:jc w:val="center"/>
        </w:trPr>
        <w:tc>
          <w:tcPr>
            <w:tcW w:w="4289" w:type="dxa"/>
            <w:vMerge/>
            <w:vAlign w:val="center"/>
          </w:tcPr>
          <w:p w14:paraId="29DD525B"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2AAD39C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528EADD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13" w:type="dxa"/>
            <w:vMerge/>
            <w:vAlign w:val="center"/>
          </w:tcPr>
          <w:p w14:paraId="46B0A29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98" w:type="dxa"/>
            <w:vMerge/>
            <w:vAlign w:val="center"/>
          </w:tcPr>
          <w:p w14:paraId="015A7A9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69" w:type="dxa"/>
            <w:tcBorders>
              <w:top w:val="single" w:sz="4" w:space="0" w:color="auto"/>
              <w:right w:val="single" w:sz="4" w:space="0" w:color="auto"/>
            </w:tcBorders>
            <w:vAlign w:val="center"/>
          </w:tcPr>
          <w:p w14:paraId="071E80E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p>
          <w:p w14:paraId="3843C34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4" w:type="dxa"/>
            <w:tcBorders>
              <w:top w:val="single" w:sz="4" w:space="0" w:color="auto"/>
              <w:left w:val="single" w:sz="4" w:space="0" w:color="auto"/>
            </w:tcBorders>
            <w:vAlign w:val="center"/>
          </w:tcPr>
          <w:p w14:paraId="1AA8852E"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4E09FED7"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35C506D1" w14:textId="77777777" w:rsidTr="00182290">
        <w:trPr>
          <w:trHeight w:val="523"/>
          <w:jc w:val="center"/>
        </w:trPr>
        <w:tc>
          <w:tcPr>
            <w:tcW w:w="4289" w:type="dxa"/>
            <w:vAlign w:val="center"/>
          </w:tcPr>
          <w:p w14:paraId="55129DF6" w14:textId="77777777" w:rsidR="00927128" w:rsidRPr="00E21705" w:rsidRDefault="00927128" w:rsidP="00182290">
            <w:pPr>
              <w:widowControl w:val="0"/>
              <w:adjustRightInd w:val="0"/>
              <w:snapToGrid w:val="0"/>
              <w:spacing w:after="0"/>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1-1,</w:t>
            </w:r>
            <w:r w:rsidRPr="00E21705">
              <w:rPr>
                <w:rFonts w:ascii="Arial" w:eastAsia="MS Mincho" w:hAnsi="Arial" w:cs="Arial"/>
                <w:sz w:val="18"/>
                <w:szCs w:val="18"/>
                <w:lang w:eastAsia="ja-JP"/>
              </w:rPr>
              <w:t xml:space="preserve"> [InF-SH],</w:t>
            </w:r>
            <w:r w:rsidRPr="00E21705">
              <w:rPr>
                <w:rFonts w:ascii="Arial" w:hAnsi="Arial" w:cs="Arial"/>
                <w:sz w:val="18"/>
                <w:szCs w:val="18"/>
              </w:rPr>
              <w:t>[Multiple subcarriers in one PFL]</w:t>
            </w:r>
          </w:p>
        </w:tc>
        <w:tc>
          <w:tcPr>
            <w:tcW w:w="666" w:type="dxa"/>
            <w:vAlign w:val="center"/>
          </w:tcPr>
          <w:p w14:paraId="4642D44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0.110</w:t>
            </w:r>
          </w:p>
        </w:tc>
        <w:tc>
          <w:tcPr>
            <w:tcW w:w="680" w:type="dxa"/>
            <w:vAlign w:val="center"/>
          </w:tcPr>
          <w:p w14:paraId="0CD6E045"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0.185</w:t>
            </w:r>
          </w:p>
        </w:tc>
        <w:tc>
          <w:tcPr>
            <w:tcW w:w="713" w:type="dxa"/>
            <w:vAlign w:val="center"/>
          </w:tcPr>
          <w:p w14:paraId="2A66723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0.513</w:t>
            </w:r>
          </w:p>
        </w:tc>
        <w:tc>
          <w:tcPr>
            <w:tcW w:w="698" w:type="dxa"/>
            <w:vAlign w:val="center"/>
          </w:tcPr>
          <w:p w14:paraId="37375AF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3.174</w:t>
            </w:r>
          </w:p>
        </w:tc>
        <w:tc>
          <w:tcPr>
            <w:tcW w:w="1069" w:type="dxa"/>
            <w:tcBorders>
              <w:right w:val="single" w:sz="4" w:space="0" w:color="auto"/>
            </w:tcBorders>
            <w:vAlign w:val="center"/>
          </w:tcPr>
          <w:p w14:paraId="61AA03D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14" w:type="dxa"/>
            <w:tcBorders>
              <w:left w:val="single" w:sz="4" w:space="0" w:color="auto"/>
            </w:tcBorders>
            <w:vAlign w:val="center"/>
          </w:tcPr>
          <w:p w14:paraId="5262DC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2725D41" w14:textId="77777777" w:rsidTr="00182290">
        <w:trPr>
          <w:trHeight w:val="523"/>
          <w:jc w:val="center"/>
        </w:trPr>
        <w:tc>
          <w:tcPr>
            <w:tcW w:w="4289" w:type="dxa"/>
            <w:vAlign w:val="center"/>
          </w:tcPr>
          <w:p w14:paraId="62A35425" w14:textId="77777777" w:rsidR="00927128" w:rsidRPr="00E21705" w:rsidRDefault="00927128" w:rsidP="00182290">
            <w:pPr>
              <w:widowControl w:val="0"/>
              <w:adjustRightInd w:val="0"/>
              <w:snapToGrid w:val="0"/>
              <w:spacing w:after="0"/>
              <w:jc w:val="both"/>
              <w:rPr>
                <w:rFonts w:ascii="Arial" w:eastAsia="Malgun Gothic" w:hAnsi="Arial" w:cs="Arial"/>
                <w:sz w:val="18"/>
                <w:szCs w:val="18"/>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1-2</w:t>
            </w:r>
            <w:r w:rsidRPr="00E21705">
              <w:rPr>
                <w:rFonts w:ascii="Arial" w:eastAsia="MS Mincho" w:hAnsi="Arial" w:cs="Arial"/>
                <w:sz w:val="18"/>
                <w:szCs w:val="18"/>
                <w:lang w:eastAsia="ja-JP"/>
              </w:rPr>
              <w:t>, [InF-SH],</w:t>
            </w:r>
            <w:r w:rsidRPr="00E21705">
              <w:rPr>
                <w:rFonts w:ascii="Arial" w:hAnsi="Arial" w:cs="Arial"/>
                <w:sz w:val="18"/>
                <w:szCs w:val="18"/>
              </w:rPr>
              <w:t>[Single carriers]</w:t>
            </w:r>
          </w:p>
        </w:tc>
        <w:tc>
          <w:tcPr>
            <w:tcW w:w="666" w:type="dxa"/>
            <w:vAlign w:val="center"/>
          </w:tcPr>
          <w:p w14:paraId="2EDFEF93"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0.003</w:t>
            </w:r>
          </w:p>
        </w:tc>
        <w:tc>
          <w:tcPr>
            <w:tcW w:w="680" w:type="dxa"/>
            <w:vAlign w:val="center"/>
          </w:tcPr>
          <w:p w14:paraId="5FF6B5F7"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0.116</w:t>
            </w:r>
          </w:p>
        </w:tc>
        <w:tc>
          <w:tcPr>
            <w:tcW w:w="713" w:type="dxa"/>
            <w:vAlign w:val="center"/>
          </w:tcPr>
          <w:p w14:paraId="16AF9D3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0.211</w:t>
            </w:r>
          </w:p>
        </w:tc>
        <w:tc>
          <w:tcPr>
            <w:tcW w:w="698" w:type="dxa"/>
            <w:vAlign w:val="center"/>
          </w:tcPr>
          <w:p w14:paraId="6A2F5B0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0.346</w:t>
            </w:r>
          </w:p>
        </w:tc>
        <w:tc>
          <w:tcPr>
            <w:tcW w:w="1069" w:type="dxa"/>
            <w:tcBorders>
              <w:right w:val="single" w:sz="4" w:space="0" w:color="auto"/>
            </w:tcBorders>
            <w:vAlign w:val="center"/>
          </w:tcPr>
          <w:p w14:paraId="35C465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4" w:type="dxa"/>
            <w:tcBorders>
              <w:left w:val="single" w:sz="4" w:space="0" w:color="auto"/>
            </w:tcBorders>
            <w:vAlign w:val="center"/>
          </w:tcPr>
          <w:p w14:paraId="4A75C0C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402F1738" w14:textId="77777777" w:rsidTr="00182290">
        <w:trPr>
          <w:trHeight w:val="523"/>
          <w:jc w:val="center"/>
        </w:trPr>
        <w:tc>
          <w:tcPr>
            <w:tcW w:w="4289" w:type="dxa"/>
            <w:vAlign w:val="center"/>
          </w:tcPr>
          <w:p w14:paraId="187045DB" w14:textId="77777777" w:rsidR="00927128" w:rsidRPr="00E21705" w:rsidRDefault="00927128" w:rsidP="00182290">
            <w:pPr>
              <w:widowControl w:val="0"/>
              <w:adjustRightInd w:val="0"/>
              <w:snapToGrid w:val="0"/>
              <w:spacing w:after="0"/>
              <w:jc w:val="both"/>
              <w:rPr>
                <w:rFonts w:ascii="Arial" w:eastAsia="Malgun Gothic" w:hAnsi="Arial" w:cs="Arial"/>
                <w:sz w:val="18"/>
                <w:szCs w:val="18"/>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2-1,</w:t>
            </w:r>
            <w:r w:rsidRPr="00E21705">
              <w:rPr>
                <w:rFonts w:ascii="Arial" w:eastAsia="MS Mincho" w:hAnsi="Arial" w:cs="Arial"/>
                <w:sz w:val="18"/>
                <w:szCs w:val="18"/>
                <w:lang w:eastAsia="ja-JP"/>
              </w:rPr>
              <w:t xml:space="preserve"> [InF-</w:t>
            </w:r>
            <w:r w:rsidRPr="00E21705">
              <w:rPr>
                <w:rFonts w:ascii="Arial" w:hAnsi="Arial" w:cs="Arial"/>
                <w:sz w:val="18"/>
                <w:szCs w:val="18"/>
              </w:rPr>
              <w:t>D</w:t>
            </w:r>
            <w:r w:rsidRPr="00E21705">
              <w:rPr>
                <w:rFonts w:ascii="Arial" w:eastAsia="MS Mincho" w:hAnsi="Arial" w:cs="Arial"/>
                <w:sz w:val="18"/>
                <w:szCs w:val="18"/>
                <w:lang w:eastAsia="ja-JP"/>
              </w:rPr>
              <w:t>H],</w:t>
            </w:r>
            <w:r w:rsidRPr="00E21705">
              <w:rPr>
                <w:rFonts w:ascii="Arial" w:hAnsi="Arial" w:cs="Arial"/>
                <w:sz w:val="18"/>
                <w:szCs w:val="18"/>
              </w:rPr>
              <w:t>[Single carriers]</w:t>
            </w:r>
          </w:p>
        </w:tc>
        <w:tc>
          <w:tcPr>
            <w:tcW w:w="666" w:type="dxa"/>
            <w:vAlign w:val="center"/>
          </w:tcPr>
          <w:p w14:paraId="2634A1B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0.332</w:t>
            </w:r>
          </w:p>
        </w:tc>
        <w:tc>
          <w:tcPr>
            <w:tcW w:w="680" w:type="dxa"/>
            <w:vAlign w:val="center"/>
          </w:tcPr>
          <w:p w14:paraId="4C2D14C4"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0.438</w:t>
            </w:r>
          </w:p>
        </w:tc>
        <w:tc>
          <w:tcPr>
            <w:tcW w:w="713" w:type="dxa"/>
            <w:vAlign w:val="center"/>
          </w:tcPr>
          <w:p w14:paraId="788285E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0.656</w:t>
            </w:r>
          </w:p>
        </w:tc>
        <w:tc>
          <w:tcPr>
            <w:tcW w:w="698" w:type="dxa"/>
            <w:vAlign w:val="center"/>
          </w:tcPr>
          <w:p w14:paraId="4257116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0.778</w:t>
            </w:r>
          </w:p>
        </w:tc>
        <w:tc>
          <w:tcPr>
            <w:tcW w:w="1069" w:type="dxa"/>
            <w:tcBorders>
              <w:right w:val="single" w:sz="4" w:space="0" w:color="auto"/>
            </w:tcBorders>
            <w:vAlign w:val="center"/>
          </w:tcPr>
          <w:p w14:paraId="2143A89C" w14:textId="77777777" w:rsidR="00927128" w:rsidRPr="00E21705" w:rsidRDefault="00927128" w:rsidP="00182290">
            <w:pPr>
              <w:widowControl w:val="0"/>
              <w:snapToGrid w:val="0"/>
              <w:spacing w:after="0"/>
              <w:jc w:val="center"/>
              <w:rPr>
                <w:rFonts w:ascii="Arial" w:eastAsia="Malgun Gothic" w:hAnsi="Arial" w:cs="Arial"/>
                <w:sz w:val="18"/>
                <w:szCs w:val="18"/>
                <w:lang w:val="en-US"/>
              </w:rPr>
            </w:pPr>
            <w:r w:rsidRPr="00E21705">
              <w:rPr>
                <w:rFonts w:ascii="Arial" w:eastAsia="Malgun Gothic" w:hAnsi="Arial" w:cs="Arial"/>
                <w:sz w:val="18"/>
                <w:szCs w:val="18"/>
                <w:lang w:val="en-US" w:eastAsia="zh-CN"/>
              </w:rPr>
              <w:t>No</w:t>
            </w:r>
          </w:p>
        </w:tc>
        <w:tc>
          <w:tcPr>
            <w:tcW w:w="1014" w:type="dxa"/>
            <w:tcBorders>
              <w:left w:val="single" w:sz="4" w:space="0" w:color="auto"/>
            </w:tcBorders>
            <w:vAlign w:val="center"/>
          </w:tcPr>
          <w:p w14:paraId="3BA83CB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bl>
    <w:p w14:paraId="699AA325" w14:textId="77777777" w:rsidR="00927128" w:rsidRPr="00E21705" w:rsidRDefault="00927128" w:rsidP="00F1291C"/>
    <w:p w14:paraId="6C71C08B" w14:textId="77777777" w:rsidR="00927128" w:rsidRPr="00E21705" w:rsidRDefault="00927128" w:rsidP="00F1291C">
      <w:r w:rsidRPr="00E21705">
        <w:t>Figure B.4.</w:t>
      </w:r>
      <w:r w:rsidRPr="00E21705">
        <w:rPr>
          <w:lang w:val="en-US" w:eastAsia="zh-CN"/>
        </w:rPr>
        <w:t>6</w:t>
      </w:r>
      <w:r w:rsidRPr="00E21705">
        <w:t>.2-1</w:t>
      </w:r>
      <w:r w:rsidRPr="00E21705">
        <w:rPr>
          <w:lang w:val="en-US" w:eastAsia="zh-CN"/>
        </w:rPr>
        <w:t xml:space="preserve"> to Figure B.4.6.2-4</w:t>
      </w:r>
      <w:r w:rsidRPr="00E21705">
        <w:t xml:space="preserve"> provide horizontal positioning accuracy results using NR carrier phase positioning with different </w:t>
      </w:r>
      <w:r w:rsidRPr="00E21705">
        <w:rPr>
          <w:lang w:val="en-US" w:eastAsia="zh-CN"/>
        </w:rPr>
        <w:t xml:space="preserve">initial </w:t>
      </w:r>
      <w:r w:rsidRPr="00E21705">
        <w:t>phase errors.</w:t>
      </w:r>
    </w:p>
    <w:p w14:paraId="62F4893C" w14:textId="77777777" w:rsidR="00927128" w:rsidRPr="00E21705" w:rsidRDefault="00927128" w:rsidP="00F1291C">
      <w:r w:rsidRPr="00E21705">
        <w:t>Figure B.4.</w:t>
      </w:r>
      <w:r w:rsidRPr="00E21705">
        <w:rPr>
          <w:lang w:val="en-US" w:eastAsia="zh-CN"/>
        </w:rPr>
        <w:t>6</w:t>
      </w:r>
      <w:r w:rsidRPr="00E21705">
        <w:t>.2-</w:t>
      </w:r>
      <w:r w:rsidRPr="00E21705">
        <w:rPr>
          <w:lang w:val="en-US" w:eastAsia="zh-CN"/>
        </w:rPr>
        <w:t>5</w:t>
      </w:r>
      <w:r w:rsidRPr="00E21705">
        <w:t xml:space="preserve"> provides horizontal positioning accuracy results using NR carrier phase positioning with </w:t>
      </w:r>
      <w:r w:rsidRPr="00E21705">
        <w:rPr>
          <w:lang w:val="en-US" w:eastAsia="zh-CN"/>
        </w:rPr>
        <w:t xml:space="preserve">different </w:t>
      </w:r>
      <w:r w:rsidRPr="00E21705">
        <w:t>CFO</w:t>
      </w:r>
      <w:r w:rsidRPr="00E21705">
        <w:rPr>
          <w:lang w:val="en-US" w:eastAsia="zh-CN"/>
        </w:rPr>
        <w:t xml:space="preserve"> errors</w:t>
      </w:r>
      <w:r w:rsidRPr="00E21705">
        <w:t>.</w:t>
      </w:r>
    </w:p>
    <w:p w14:paraId="5A419CA2" w14:textId="77777777" w:rsidR="00927128" w:rsidRPr="00E21705" w:rsidRDefault="00927128" w:rsidP="00F1291C">
      <w:r w:rsidRPr="00E21705">
        <w:t>Figure B.4.</w:t>
      </w:r>
      <w:r w:rsidRPr="00E21705">
        <w:rPr>
          <w:lang w:val="en-US" w:eastAsia="zh-CN"/>
        </w:rPr>
        <w:t>6</w:t>
      </w:r>
      <w:r w:rsidRPr="00E21705">
        <w:t>.2-</w:t>
      </w:r>
      <w:r w:rsidRPr="00E21705">
        <w:rPr>
          <w:lang w:val="en-US" w:eastAsia="zh-CN"/>
        </w:rPr>
        <w:t>6 and Figure B.4.6.2-7</w:t>
      </w:r>
      <w:r w:rsidRPr="00E21705">
        <w:t xml:space="preserve"> provide horizontal positioning accuracy results using NR carrier phase positioning with </w:t>
      </w:r>
      <w:r w:rsidRPr="00E21705">
        <w:rPr>
          <w:lang w:val="en-US" w:eastAsia="zh-CN"/>
        </w:rPr>
        <w:t xml:space="preserve">different </w:t>
      </w:r>
      <w:r w:rsidRPr="00E21705">
        <w:t>ARP error</w:t>
      </w:r>
      <w:r w:rsidRPr="00E21705">
        <w:rPr>
          <w:lang w:val="en-US" w:eastAsia="zh-CN"/>
        </w:rPr>
        <w:t>s</w:t>
      </w:r>
      <w:r w:rsidRPr="00E21705">
        <w:t>.</w:t>
      </w:r>
    </w:p>
    <w:p w14:paraId="2222EAE4" w14:textId="77777777" w:rsidR="00927128" w:rsidRPr="00E21705" w:rsidRDefault="00927128" w:rsidP="00F1291C">
      <w:pPr>
        <w:pStyle w:val="TH"/>
        <w:rPr>
          <w:kern w:val="2"/>
        </w:rPr>
      </w:pPr>
      <w:r w:rsidRPr="00E21705">
        <w:rPr>
          <w:noProof/>
          <w:lang w:val="en-US" w:eastAsia="ko-KR"/>
        </w:rPr>
        <w:drawing>
          <wp:inline distT="0" distB="0" distL="0" distR="0" wp14:anchorId="5BF8235B" wp14:editId="59713DB6">
            <wp:extent cx="3280410" cy="246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280410" cy="2460625"/>
                    </a:xfrm>
                    <a:prstGeom prst="rect">
                      <a:avLst/>
                    </a:prstGeom>
                    <a:noFill/>
                    <a:ln>
                      <a:noFill/>
                    </a:ln>
                  </pic:spPr>
                </pic:pic>
              </a:graphicData>
            </a:graphic>
          </wp:inline>
        </w:drawing>
      </w:r>
    </w:p>
    <w:p w14:paraId="3099DFDB" w14:textId="5B2553C1" w:rsidR="00927128" w:rsidRPr="00E21705" w:rsidRDefault="00927128" w:rsidP="00F1291C">
      <w:pPr>
        <w:pStyle w:val="TF"/>
        <w:rPr>
          <w:lang w:val="en-US" w:eastAsia="zh-CN"/>
        </w:rPr>
      </w:pPr>
      <w:r w:rsidRPr="00E21705">
        <w:t>Figure B.4.</w:t>
      </w:r>
      <w:r w:rsidRPr="00E21705">
        <w:rPr>
          <w:lang w:val="en-US" w:eastAsia="zh-CN"/>
        </w:rPr>
        <w:t>6</w:t>
      </w:r>
      <w:r w:rsidRPr="00E21705">
        <w:t>.2-1</w:t>
      </w:r>
      <w:r w:rsidR="00F1291C" w:rsidRPr="00E21705">
        <w:t>:</w:t>
      </w:r>
      <w:r w:rsidRPr="00E21705">
        <w:rPr>
          <w:lang w:val="en-US" w:eastAsia="zh-CN"/>
        </w:rPr>
        <w:t xml:space="preserve"> </w:t>
      </w:r>
      <w:r w:rsidRPr="00E21705">
        <w:t xml:space="preserve">Positioning accuracy with </w:t>
      </w:r>
      <w:r w:rsidRPr="00E21705">
        <w:rPr>
          <w:lang w:val="en-US" w:eastAsia="zh-CN"/>
        </w:rPr>
        <w:t>different phase errors [without PRU] (cases 1-1-1 to 1-1-9)</w:t>
      </w:r>
    </w:p>
    <w:p w14:paraId="1A2DA2C9" w14:textId="77777777" w:rsidR="00927128" w:rsidRPr="00E21705" w:rsidRDefault="00927128" w:rsidP="00F1291C">
      <w:pPr>
        <w:pStyle w:val="TH"/>
      </w:pPr>
      <w:r w:rsidRPr="00E21705">
        <w:rPr>
          <w:noProof/>
          <w:lang w:val="en-US" w:eastAsia="ko-KR"/>
        </w:rPr>
        <w:drawing>
          <wp:inline distT="0" distB="0" distL="114300" distR="114300" wp14:anchorId="68595F48" wp14:editId="47A94A23">
            <wp:extent cx="2943860" cy="2138045"/>
            <wp:effectExtent l="0" t="0" r="12700" b="0"/>
            <wp:docPr id="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6"/>
                    <pic:cNvPicPr>
                      <a:picLocks noChangeAspect="1"/>
                    </pic:cNvPicPr>
                  </pic:nvPicPr>
                  <pic:blipFill>
                    <a:blip r:embed="rId30"/>
                    <a:stretch>
                      <a:fillRect/>
                    </a:stretch>
                  </pic:blipFill>
                  <pic:spPr>
                    <a:xfrm>
                      <a:off x="0" y="0"/>
                      <a:ext cx="2943860" cy="2138045"/>
                    </a:xfrm>
                    <a:prstGeom prst="rect">
                      <a:avLst/>
                    </a:prstGeom>
                    <a:noFill/>
                    <a:ln>
                      <a:noFill/>
                    </a:ln>
                  </pic:spPr>
                </pic:pic>
              </a:graphicData>
            </a:graphic>
          </wp:inline>
        </w:drawing>
      </w:r>
      <w:r w:rsidRPr="00E21705">
        <w:rPr>
          <w:noProof/>
          <w:lang w:val="en-US" w:eastAsia="ko-KR"/>
        </w:rPr>
        <w:drawing>
          <wp:inline distT="0" distB="0" distL="114300" distR="114300" wp14:anchorId="448DF9A8" wp14:editId="15AF6CD0">
            <wp:extent cx="2867660" cy="2148840"/>
            <wp:effectExtent l="0" t="0" r="1270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31"/>
                    <a:stretch>
                      <a:fillRect/>
                    </a:stretch>
                  </pic:blipFill>
                  <pic:spPr>
                    <a:xfrm>
                      <a:off x="0" y="0"/>
                      <a:ext cx="2867660" cy="2148840"/>
                    </a:xfrm>
                    <a:prstGeom prst="rect">
                      <a:avLst/>
                    </a:prstGeom>
                    <a:noFill/>
                    <a:ln>
                      <a:noFill/>
                    </a:ln>
                  </pic:spPr>
                </pic:pic>
              </a:graphicData>
            </a:graphic>
          </wp:inline>
        </w:drawing>
      </w:r>
    </w:p>
    <w:p w14:paraId="63CAC4C5" w14:textId="6E182F66"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2</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without integer ambiguity limitation] (cases 1-2-1, 1-2-2, 1-2-5, 1-2-6)</w:t>
      </w:r>
    </w:p>
    <w:p w14:paraId="74EBABE7" w14:textId="77777777" w:rsidR="00927128" w:rsidRPr="00E21705" w:rsidRDefault="00927128" w:rsidP="00F1291C">
      <w:pPr>
        <w:pStyle w:val="TH"/>
      </w:pPr>
      <w:r w:rsidRPr="00E21705">
        <w:rPr>
          <w:noProof/>
          <w:lang w:val="en-US" w:eastAsia="ko-KR"/>
        </w:rPr>
        <w:drawing>
          <wp:inline distT="0" distB="0" distL="114300" distR="114300" wp14:anchorId="05EE25AF" wp14:editId="1C284DF1">
            <wp:extent cx="2916555" cy="2117725"/>
            <wp:effectExtent l="0" t="0" r="9525" b="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7"/>
                    <pic:cNvPicPr>
                      <a:picLocks noChangeAspect="1"/>
                    </pic:cNvPicPr>
                  </pic:nvPicPr>
                  <pic:blipFill>
                    <a:blip r:embed="rId32"/>
                    <a:stretch>
                      <a:fillRect/>
                    </a:stretch>
                  </pic:blipFill>
                  <pic:spPr>
                    <a:xfrm>
                      <a:off x="0" y="0"/>
                      <a:ext cx="2916555" cy="2117725"/>
                    </a:xfrm>
                    <a:prstGeom prst="rect">
                      <a:avLst/>
                    </a:prstGeom>
                    <a:noFill/>
                    <a:ln>
                      <a:noFill/>
                    </a:ln>
                  </pic:spPr>
                </pic:pic>
              </a:graphicData>
            </a:graphic>
          </wp:inline>
        </w:drawing>
      </w:r>
      <w:r w:rsidRPr="00E21705">
        <w:rPr>
          <w:noProof/>
          <w:lang w:val="en-US" w:eastAsia="ko-KR"/>
        </w:rPr>
        <w:drawing>
          <wp:inline distT="0" distB="0" distL="114300" distR="114300" wp14:anchorId="5142E633" wp14:editId="0E860F97">
            <wp:extent cx="2971800" cy="2101850"/>
            <wp:effectExtent l="0" t="0" r="0" b="0"/>
            <wp:docPr id="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5"/>
                    <pic:cNvPicPr>
                      <a:picLocks noChangeAspect="1"/>
                    </pic:cNvPicPr>
                  </pic:nvPicPr>
                  <pic:blipFill>
                    <a:blip r:embed="rId33"/>
                    <a:stretch>
                      <a:fillRect/>
                    </a:stretch>
                  </pic:blipFill>
                  <pic:spPr>
                    <a:xfrm>
                      <a:off x="0" y="0"/>
                      <a:ext cx="2971800" cy="2101850"/>
                    </a:xfrm>
                    <a:prstGeom prst="rect">
                      <a:avLst/>
                    </a:prstGeom>
                    <a:noFill/>
                    <a:ln>
                      <a:noFill/>
                    </a:ln>
                  </pic:spPr>
                </pic:pic>
              </a:graphicData>
            </a:graphic>
          </wp:inline>
        </w:drawing>
      </w:r>
    </w:p>
    <w:p w14:paraId="102EC42B" w14:textId="3C890D4B"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3</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 integer ambiguity limitation (left: N is limited to ±1, right: N is limited to ±2)] (cases 1-2-3, 1-2-4, 1-2-7, 1-2-8)</w:t>
      </w:r>
    </w:p>
    <w:p w14:paraId="6D2853D9" w14:textId="77777777" w:rsidR="00927128" w:rsidRPr="00E21705" w:rsidRDefault="00927128" w:rsidP="00F1291C">
      <w:pPr>
        <w:pStyle w:val="TH"/>
      </w:pPr>
      <w:r w:rsidRPr="00E21705">
        <w:rPr>
          <w:noProof/>
          <w:lang w:val="en-US" w:eastAsia="ko-KR"/>
        </w:rPr>
        <w:drawing>
          <wp:inline distT="0" distB="0" distL="114300" distR="114300" wp14:anchorId="4810DE42" wp14:editId="4A2B71FA">
            <wp:extent cx="2852420" cy="1942465"/>
            <wp:effectExtent l="0" t="0" r="0" b="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34"/>
                    <a:stretch>
                      <a:fillRect/>
                    </a:stretch>
                  </pic:blipFill>
                  <pic:spPr>
                    <a:xfrm>
                      <a:off x="0" y="0"/>
                      <a:ext cx="2852420" cy="1942465"/>
                    </a:xfrm>
                    <a:prstGeom prst="rect">
                      <a:avLst/>
                    </a:prstGeom>
                    <a:noFill/>
                    <a:ln>
                      <a:noFill/>
                    </a:ln>
                  </pic:spPr>
                </pic:pic>
              </a:graphicData>
            </a:graphic>
          </wp:inline>
        </w:drawing>
      </w:r>
    </w:p>
    <w:p w14:paraId="3F25AECF" w14:textId="2473069E"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4</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 multiple subcarriers in different PFL] (cases 1-3-1 to 1-3-4)</w:t>
      </w:r>
    </w:p>
    <w:p w14:paraId="23B00229" w14:textId="77777777" w:rsidR="00927128" w:rsidRPr="00E21705" w:rsidRDefault="00927128" w:rsidP="00F1291C">
      <w:pPr>
        <w:pStyle w:val="TH"/>
      </w:pPr>
      <w:r w:rsidRPr="00E21705">
        <w:rPr>
          <w:noProof/>
          <w:lang w:val="en-US" w:eastAsia="ko-KR"/>
        </w:rPr>
        <w:drawing>
          <wp:inline distT="0" distB="0" distL="114300" distR="114300" wp14:anchorId="7FC06227" wp14:editId="1282664F">
            <wp:extent cx="3074035" cy="2302510"/>
            <wp:effectExtent l="0" t="0" r="0" b="13970"/>
            <wp:docPr id="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9"/>
                    <pic:cNvPicPr>
                      <a:picLocks noChangeAspect="1"/>
                    </pic:cNvPicPr>
                  </pic:nvPicPr>
                  <pic:blipFill>
                    <a:blip r:embed="rId35"/>
                    <a:stretch>
                      <a:fillRect/>
                    </a:stretch>
                  </pic:blipFill>
                  <pic:spPr>
                    <a:xfrm>
                      <a:off x="0" y="0"/>
                      <a:ext cx="3074035" cy="2302510"/>
                    </a:xfrm>
                    <a:prstGeom prst="rect">
                      <a:avLst/>
                    </a:prstGeom>
                    <a:noFill/>
                    <a:ln>
                      <a:noFill/>
                    </a:ln>
                  </pic:spPr>
                </pic:pic>
              </a:graphicData>
            </a:graphic>
          </wp:inline>
        </w:drawing>
      </w:r>
    </w:p>
    <w:p w14:paraId="324F92E5" w14:textId="643D6890"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5</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CFO (cases 2-2-1 to 2-2-3)</w:t>
      </w:r>
    </w:p>
    <w:p w14:paraId="31C33748" w14:textId="77777777" w:rsidR="00927128" w:rsidRPr="00E21705" w:rsidRDefault="00927128" w:rsidP="00F1291C">
      <w:pPr>
        <w:pStyle w:val="TH"/>
      </w:pPr>
      <w:r w:rsidRPr="00E21705">
        <w:rPr>
          <w:noProof/>
          <w:lang w:val="en-US" w:eastAsia="ko-KR"/>
        </w:rPr>
        <w:drawing>
          <wp:inline distT="0" distB="0" distL="114300" distR="114300" wp14:anchorId="2F9BAD28" wp14:editId="024EA3D0">
            <wp:extent cx="2642870" cy="1975485"/>
            <wp:effectExtent l="0" t="0" r="0" b="5715"/>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0"/>
                    <pic:cNvPicPr>
                      <a:picLocks noChangeAspect="1"/>
                    </pic:cNvPicPr>
                  </pic:nvPicPr>
                  <pic:blipFill>
                    <a:blip r:embed="rId36"/>
                    <a:stretch>
                      <a:fillRect/>
                    </a:stretch>
                  </pic:blipFill>
                  <pic:spPr>
                    <a:xfrm>
                      <a:off x="0" y="0"/>
                      <a:ext cx="2642870" cy="1975485"/>
                    </a:xfrm>
                    <a:prstGeom prst="rect">
                      <a:avLst/>
                    </a:prstGeom>
                    <a:noFill/>
                    <a:ln>
                      <a:noFill/>
                    </a:ln>
                  </pic:spPr>
                </pic:pic>
              </a:graphicData>
            </a:graphic>
          </wp:inline>
        </w:drawing>
      </w:r>
      <w:r w:rsidRPr="00E21705">
        <w:t xml:space="preserve"> </w:t>
      </w:r>
      <w:r w:rsidRPr="00E21705">
        <w:rPr>
          <w:noProof/>
          <w:lang w:val="en-US" w:eastAsia="ko-KR"/>
        </w:rPr>
        <w:drawing>
          <wp:inline distT="0" distB="0" distL="114300" distR="114300" wp14:anchorId="1DEF1298" wp14:editId="77A91541">
            <wp:extent cx="2682875" cy="1981200"/>
            <wp:effectExtent l="0" t="0" r="14605"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37"/>
                    <a:stretch>
                      <a:fillRect/>
                    </a:stretch>
                  </pic:blipFill>
                  <pic:spPr>
                    <a:xfrm>
                      <a:off x="0" y="0"/>
                      <a:ext cx="2682875" cy="1981200"/>
                    </a:xfrm>
                    <a:prstGeom prst="rect">
                      <a:avLst/>
                    </a:prstGeom>
                    <a:noFill/>
                    <a:ln>
                      <a:noFill/>
                    </a:ln>
                  </pic:spPr>
                </pic:pic>
              </a:graphicData>
            </a:graphic>
          </wp:inline>
        </w:drawing>
      </w:r>
    </w:p>
    <w:p w14:paraId="292C81B3" w14:textId="6FDB830C" w:rsidR="00927128" w:rsidRPr="00E21705" w:rsidRDefault="00927128" w:rsidP="00F1291C">
      <w:pPr>
        <w:pStyle w:val="TH"/>
        <w:rPr>
          <w:lang w:val="en-US" w:eastAsia="zh-CN"/>
        </w:rPr>
      </w:pPr>
      <w:r w:rsidRPr="00E21705">
        <w:t>Figure B.4.</w:t>
      </w:r>
      <w:r w:rsidRPr="00E21705">
        <w:rPr>
          <w:lang w:val="en-US" w:eastAsia="zh-CN"/>
        </w:rPr>
        <w:t>6</w:t>
      </w:r>
      <w:r w:rsidRPr="00E21705">
        <w:t>.2-</w:t>
      </w:r>
      <w:r w:rsidRPr="00E21705">
        <w:rPr>
          <w:lang w:val="en-US" w:eastAsia="zh-CN"/>
        </w:rPr>
        <w:t>6</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ARP errors [Perfect CP] (cases 3-1-1 to 3-1-6)</w:t>
      </w:r>
    </w:p>
    <w:p w14:paraId="2B7880E0" w14:textId="77777777" w:rsidR="00927128" w:rsidRPr="00E21705" w:rsidRDefault="00927128" w:rsidP="00F1291C">
      <w:pPr>
        <w:pStyle w:val="TH"/>
      </w:pPr>
      <w:r w:rsidRPr="00E21705">
        <w:rPr>
          <w:noProof/>
          <w:lang w:val="en-US" w:eastAsia="ko-KR"/>
        </w:rPr>
        <w:drawing>
          <wp:inline distT="0" distB="0" distL="114300" distR="114300" wp14:anchorId="2CA14CC2" wp14:editId="430A88EA">
            <wp:extent cx="2821305" cy="2113915"/>
            <wp:effectExtent l="0" t="0" r="13335"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pic:cNvPicPr>
                  </pic:nvPicPr>
                  <pic:blipFill>
                    <a:blip r:embed="rId38"/>
                    <a:stretch>
                      <a:fillRect/>
                    </a:stretch>
                  </pic:blipFill>
                  <pic:spPr>
                    <a:xfrm>
                      <a:off x="0" y="0"/>
                      <a:ext cx="2821305" cy="2113915"/>
                    </a:xfrm>
                    <a:prstGeom prst="rect">
                      <a:avLst/>
                    </a:prstGeom>
                    <a:noFill/>
                    <a:ln>
                      <a:noFill/>
                    </a:ln>
                  </pic:spPr>
                </pic:pic>
              </a:graphicData>
            </a:graphic>
          </wp:inline>
        </w:drawing>
      </w:r>
      <w:r w:rsidRPr="00E21705">
        <w:t xml:space="preserve"> </w:t>
      </w:r>
      <w:r w:rsidRPr="00E21705">
        <w:rPr>
          <w:noProof/>
          <w:lang w:val="en-US" w:eastAsia="ko-KR"/>
        </w:rPr>
        <w:drawing>
          <wp:inline distT="0" distB="0" distL="114300" distR="114300" wp14:anchorId="06335C11" wp14:editId="7B5FB098">
            <wp:extent cx="2904490" cy="2079625"/>
            <wp:effectExtent l="0" t="0" r="635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pic:cNvPicPr>
                  </pic:nvPicPr>
                  <pic:blipFill>
                    <a:blip r:embed="rId39"/>
                    <a:stretch>
                      <a:fillRect/>
                    </a:stretch>
                  </pic:blipFill>
                  <pic:spPr>
                    <a:xfrm>
                      <a:off x="0" y="0"/>
                      <a:ext cx="2904490" cy="2079625"/>
                    </a:xfrm>
                    <a:prstGeom prst="rect">
                      <a:avLst/>
                    </a:prstGeom>
                    <a:noFill/>
                    <a:ln>
                      <a:noFill/>
                    </a:ln>
                  </pic:spPr>
                </pic:pic>
              </a:graphicData>
            </a:graphic>
          </wp:inline>
        </w:drawing>
      </w:r>
    </w:p>
    <w:p w14:paraId="48F4EAD7" w14:textId="553B6BA9"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7</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ARP errors [Practical CP] (cases 3-2-1 to 3-2-6)</w:t>
      </w:r>
    </w:p>
    <w:p w14:paraId="442742C1" w14:textId="77777777" w:rsidR="00927128" w:rsidRPr="00E21705" w:rsidRDefault="00927128" w:rsidP="00F1291C">
      <w:pPr>
        <w:pStyle w:val="Heading2"/>
      </w:pPr>
      <w:r w:rsidRPr="00E21705">
        <w:t>B.4.7</w:t>
      </w:r>
      <w:r w:rsidRPr="00E21705">
        <w:tab/>
      </w:r>
      <w:r w:rsidRPr="00E21705">
        <w:tab/>
        <w:t>Results from source [</w:t>
      </w:r>
      <w:r w:rsidRPr="00E21705">
        <w:rPr>
          <w:lang w:val="en-US" w:eastAsia="zh-CN"/>
        </w:rPr>
        <w:t>88</w:t>
      </w:r>
      <w:r w:rsidRPr="00E21705">
        <w:t>]</w:t>
      </w:r>
    </w:p>
    <w:p w14:paraId="3138CC8B" w14:textId="77777777" w:rsidR="00927128" w:rsidRPr="00E21705" w:rsidRDefault="00927128" w:rsidP="00F1291C">
      <w:pPr>
        <w:pStyle w:val="Heading3"/>
      </w:pPr>
      <w:r w:rsidRPr="00E21705">
        <w:t>B.4.7.1</w:t>
      </w:r>
      <w:r w:rsidRPr="00E21705">
        <w:tab/>
        <w:t>Description of evaluation scenarios</w:t>
      </w:r>
    </w:p>
    <w:p w14:paraId="6B0BAF95" w14:textId="77777777" w:rsidR="00927128" w:rsidRPr="00E21705" w:rsidRDefault="00927128" w:rsidP="00F1291C">
      <w:r w:rsidRPr="00E21705">
        <w:t>Evaluation scenarios, key techniques, and assumptions for performance analysis of NR carrier phase positioning are provided in Table B.4.7.1-1.</w:t>
      </w:r>
    </w:p>
    <w:p w14:paraId="3A5BE516" w14:textId="77777777" w:rsidR="00927128" w:rsidRPr="00E21705" w:rsidRDefault="00927128" w:rsidP="00F1291C">
      <w:pPr>
        <w:pStyle w:val="TH"/>
        <w:rPr>
          <w:lang w:val="en-US"/>
        </w:rPr>
      </w:pPr>
      <w:r w:rsidRPr="00E21705">
        <w:rPr>
          <w:lang w:val="en-US"/>
        </w:rPr>
        <w:t>Table B.4.7.1-1: NR carrier phase positioning -  evaluation scenarios and parameters  [88]</w:t>
      </w:r>
    </w:p>
    <w:tbl>
      <w:tblPr>
        <w:tblW w:w="0" w:type="auto"/>
        <w:tblLayout w:type="fixed"/>
        <w:tblLook w:val="04A0" w:firstRow="1" w:lastRow="0" w:firstColumn="1" w:lastColumn="0" w:noHBand="0" w:noVBand="1"/>
      </w:tblPr>
      <w:tblGrid>
        <w:gridCol w:w="1160"/>
        <w:gridCol w:w="874"/>
        <w:gridCol w:w="949"/>
        <w:gridCol w:w="948"/>
        <w:gridCol w:w="948"/>
        <w:gridCol w:w="948"/>
        <w:gridCol w:w="948"/>
        <w:gridCol w:w="948"/>
        <w:gridCol w:w="948"/>
        <w:gridCol w:w="948"/>
      </w:tblGrid>
      <w:tr w:rsidR="00927128" w:rsidRPr="00E21705" w14:paraId="74F9136E" w14:textId="77777777" w:rsidTr="00182290">
        <w:trPr>
          <w:trHeight w:val="1065"/>
        </w:trPr>
        <w:tc>
          <w:tcPr>
            <w:tcW w:w="11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703D8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Parameter</w:t>
            </w:r>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56F466C3"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 (InF-SH, FR2, 28 GHz, 400 MHz)</w:t>
            </w:r>
          </w:p>
        </w:tc>
        <w:tc>
          <w:tcPr>
            <w:tcW w:w="949" w:type="dxa"/>
            <w:tcBorders>
              <w:top w:val="single" w:sz="8" w:space="0" w:color="auto"/>
              <w:left w:val="nil"/>
              <w:bottom w:val="single" w:sz="8" w:space="0" w:color="auto"/>
              <w:right w:val="single" w:sz="8" w:space="0" w:color="auto"/>
            </w:tcBorders>
            <w:shd w:val="clear" w:color="auto" w:fill="auto"/>
            <w:vAlign w:val="center"/>
            <w:hideMark/>
          </w:tcPr>
          <w:p w14:paraId="79172C1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2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0902713B"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3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3DBE8B06"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4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1E82D8F"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5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328B29F"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6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B595846"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7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0D9C5F75"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8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4306BFCE"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9 (InF-SH, FR2, 28 GHz, 400 MHz)</w:t>
            </w:r>
          </w:p>
        </w:tc>
      </w:tr>
      <w:tr w:rsidR="00927128" w:rsidRPr="00E21705" w14:paraId="17E46975"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26B5BC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Channel model (baseline, otherwise state any modifications)</w:t>
            </w:r>
          </w:p>
        </w:tc>
        <w:tc>
          <w:tcPr>
            <w:tcW w:w="874" w:type="dxa"/>
            <w:tcBorders>
              <w:top w:val="nil"/>
              <w:left w:val="nil"/>
              <w:bottom w:val="single" w:sz="8" w:space="0" w:color="auto"/>
              <w:right w:val="single" w:sz="8" w:space="0" w:color="auto"/>
            </w:tcBorders>
            <w:shd w:val="clear" w:color="auto" w:fill="auto"/>
            <w:vAlign w:val="center"/>
            <w:hideMark/>
          </w:tcPr>
          <w:p w14:paraId="3BAB80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9" w:type="dxa"/>
            <w:tcBorders>
              <w:top w:val="nil"/>
              <w:left w:val="nil"/>
              <w:bottom w:val="single" w:sz="8" w:space="0" w:color="auto"/>
              <w:right w:val="single" w:sz="8" w:space="0" w:color="auto"/>
            </w:tcBorders>
            <w:shd w:val="clear" w:color="auto" w:fill="auto"/>
            <w:vAlign w:val="center"/>
            <w:hideMark/>
          </w:tcPr>
          <w:p w14:paraId="3D7677A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4D9F75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38F2E0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5899BB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1CAD88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484966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42ECB3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DBC9D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r>
      <w:tr w:rsidR="00927128" w:rsidRPr="00E21705" w14:paraId="74A06FDB"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0AE74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Carrier frequency</w:t>
            </w:r>
          </w:p>
        </w:tc>
        <w:tc>
          <w:tcPr>
            <w:tcW w:w="874" w:type="dxa"/>
            <w:tcBorders>
              <w:top w:val="nil"/>
              <w:left w:val="nil"/>
              <w:bottom w:val="single" w:sz="8" w:space="0" w:color="auto"/>
              <w:right w:val="single" w:sz="8" w:space="0" w:color="auto"/>
            </w:tcBorders>
            <w:shd w:val="clear" w:color="auto" w:fill="auto"/>
            <w:vAlign w:val="center"/>
            <w:hideMark/>
          </w:tcPr>
          <w:p w14:paraId="2FA56E0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9" w:type="dxa"/>
            <w:tcBorders>
              <w:top w:val="nil"/>
              <w:left w:val="nil"/>
              <w:bottom w:val="single" w:sz="8" w:space="0" w:color="auto"/>
              <w:right w:val="single" w:sz="8" w:space="0" w:color="auto"/>
            </w:tcBorders>
            <w:shd w:val="clear" w:color="auto" w:fill="auto"/>
            <w:vAlign w:val="center"/>
            <w:hideMark/>
          </w:tcPr>
          <w:p w14:paraId="787A112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DF1CC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02C28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91A336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D33CBA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71833E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068C49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EF3A8D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r>
      <w:tr w:rsidR="00927128" w:rsidRPr="00E21705" w14:paraId="3ABB9B48"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9F010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Subcarrier spacing</w:t>
            </w:r>
          </w:p>
        </w:tc>
        <w:tc>
          <w:tcPr>
            <w:tcW w:w="874" w:type="dxa"/>
            <w:tcBorders>
              <w:top w:val="nil"/>
              <w:left w:val="nil"/>
              <w:bottom w:val="single" w:sz="8" w:space="0" w:color="auto"/>
              <w:right w:val="single" w:sz="8" w:space="0" w:color="auto"/>
            </w:tcBorders>
            <w:shd w:val="clear" w:color="auto" w:fill="auto"/>
            <w:vAlign w:val="center"/>
            <w:hideMark/>
          </w:tcPr>
          <w:p w14:paraId="19A8A21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9" w:type="dxa"/>
            <w:tcBorders>
              <w:top w:val="nil"/>
              <w:left w:val="nil"/>
              <w:bottom w:val="single" w:sz="8" w:space="0" w:color="auto"/>
              <w:right w:val="single" w:sz="8" w:space="0" w:color="auto"/>
            </w:tcBorders>
            <w:shd w:val="clear" w:color="auto" w:fill="auto"/>
            <w:vAlign w:val="center"/>
            <w:hideMark/>
          </w:tcPr>
          <w:p w14:paraId="755EA1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A5523A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F456C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6560322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6700E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03F0EC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CB7680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31EAC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r>
      <w:tr w:rsidR="00927128" w:rsidRPr="00E21705" w14:paraId="017B26BB"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A40FF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Transmission Bandwidth</w:t>
            </w:r>
          </w:p>
        </w:tc>
        <w:tc>
          <w:tcPr>
            <w:tcW w:w="874" w:type="dxa"/>
            <w:tcBorders>
              <w:top w:val="nil"/>
              <w:left w:val="nil"/>
              <w:bottom w:val="single" w:sz="8" w:space="0" w:color="auto"/>
              <w:right w:val="single" w:sz="8" w:space="0" w:color="auto"/>
            </w:tcBorders>
            <w:shd w:val="clear" w:color="auto" w:fill="auto"/>
            <w:vAlign w:val="center"/>
            <w:hideMark/>
          </w:tcPr>
          <w:p w14:paraId="3A8B7D3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9" w:type="dxa"/>
            <w:tcBorders>
              <w:top w:val="nil"/>
              <w:left w:val="nil"/>
              <w:bottom w:val="single" w:sz="8" w:space="0" w:color="auto"/>
              <w:right w:val="single" w:sz="8" w:space="0" w:color="auto"/>
            </w:tcBorders>
            <w:shd w:val="clear" w:color="auto" w:fill="auto"/>
            <w:vAlign w:val="center"/>
            <w:hideMark/>
          </w:tcPr>
          <w:p w14:paraId="1450064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5D0D43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60E86B0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F5EC8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024B4C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1DBBE7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CB80FD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C44AB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r>
      <w:tr w:rsidR="00927128" w:rsidRPr="00E21705" w14:paraId="542506A7" w14:textId="77777777" w:rsidTr="00182290">
        <w:trPr>
          <w:trHeight w:val="4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6C89725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Physical Structure and Resource Allocation (RE pattern) (reference to figure in contribution)</w:t>
            </w:r>
          </w:p>
        </w:tc>
        <w:tc>
          <w:tcPr>
            <w:tcW w:w="874" w:type="dxa"/>
            <w:tcBorders>
              <w:top w:val="nil"/>
              <w:left w:val="nil"/>
              <w:bottom w:val="single" w:sz="8" w:space="0" w:color="auto"/>
              <w:right w:val="single" w:sz="8" w:space="0" w:color="auto"/>
            </w:tcBorders>
            <w:shd w:val="clear" w:color="auto" w:fill="auto"/>
            <w:vAlign w:val="center"/>
            <w:hideMark/>
          </w:tcPr>
          <w:p w14:paraId="6FF4DD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9" w:type="dxa"/>
            <w:tcBorders>
              <w:top w:val="nil"/>
              <w:left w:val="nil"/>
              <w:bottom w:val="single" w:sz="8" w:space="0" w:color="auto"/>
              <w:right w:val="single" w:sz="8" w:space="0" w:color="auto"/>
            </w:tcBorders>
            <w:shd w:val="clear" w:color="auto" w:fill="auto"/>
            <w:vAlign w:val="center"/>
            <w:hideMark/>
          </w:tcPr>
          <w:p w14:paraId="1FD533A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512B6B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09CFB0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7FB8F5D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75BB5C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2FD83A7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548E33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2840AC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r>
      <w:tr w:rsidR="00927128" w:rsidRPr="00E21705" w14:paraId="456E907C"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B7D221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sites</w:t>
            </w:r>
          </w:p>
        </w:tc>
        <w:tc>
          <w:tcPr>
            <w:tcW w:w="874" w:type="dxa"/>
            <w:tcBorders>
              <w:top w:val="nil"/>
              <w:left w:val="nil"/>
              <w:bottom w:val="single" w:sz="8" w:space="0" w:color="auto"/>
              <w:right w:val="single" w:sz="8" w:space="0" w:color="auto"/>
            </w:tcBorders>
            <w:shd w:val="clear" w:color="auto" w:fill="auto"/>
            <w:vAlign w:val="center"/>
            <w:hideMark/>
          </w:tcPr>
          <w:p w14:paraId="7A90A1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9" w:type="dxa"/>
            <w:tcBorders>
              <w:top w:val="nil"/>
              <w:left w:val="nil"/>
              <w:bottom w:val="single" w:sz="8" w:space="0" w:color="auto"/>
              <w:right w:val="single" w:sz="8" w:space="0" w:color="auto"/>
            </w:tcBorders>
            <w:shd w:val="clear" w:color="auto" w:fill="auto"/>
            <w:vAlign w:val="center"/>
            <w:hideMark/>
          </w:tcPr>
          <w:p w14:paraId="1982E06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4CE7D93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7584C7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01F4E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B1D9B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9EC57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6AE9E4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9E15B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r>
      <w:tr w:rsidR="00927128" w:rsidRPr="00E21705" w14:paraId="6A994EA1"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DA9B6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symbols used per occasion</w:t>
            </w:r>
          </w:p>
        </w:tc>
        <w:tc>
          <w:tcPr>
            <w:tcW w:w="874" w:type="dxa"/>
            <w:tcBorders>
              <w:top w:val="nil"/>
              <w:left w:val="nil"/>
              <w:bottom w:val="single" w:sz="8" w:space="0" w:color="auto"/>
              <w:right w:val="single" w:sz="8" w:space="0" w:color="auto"/>
            </w:tcBorders>
            <w:shd w:val="clear" w:color="auto" w:fill="auto"/>
            <w:vAlign w:val="center"/>
            <w:hideMark/>
          </w:tcPr>
          <w:p w14:paraId="32CDCA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9" w:type="dxa"/>
            <w:tcBorders>
              <w:top w:val="nil"/>
              <w:left w:val="nil"/>
              <w:bottom w:val="single" w:sz="8" w:space="0" w:color="auto"/>
              <w:right w:val="single" w:sz="8" w:space="0" w:color="auto"/>
            </w:tcBorders>
            <w:shd w:val="clear" w:color="auto" w:fill="auto"/>
            <w:vAlign w:val="center"/>
            <w:hideMark/>
          </w:tcPr>
          <w:p w14:paraId="1BDE1A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32A1878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79D919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8A35E8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4E6ECB5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0B7BC8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26C51F8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7356F8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r>
      <w:tr w:rsidR="00927128" w:rsidRPr="00E21705" w14:paraId="0FFEA996"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66A53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occasions used per positioning estimate</w:t>
            </w:r>
          </w:p>
        </w:tc>
        <w:tc>
          <w:tcPr>
            <w:tcW w:w="874" w:type="dxa"/>
            <w:tcBorders>
              <w:top w:val="nil"/>
              <w:left w:val="nil"/>
              <w:bottom w:val="single" w:sz="8" w:space="0" w:color="auto"/>
              <w:right w:val="single" w:sz="8" w:space="0" w:color="auto"/>
            </w:tcBorders>
            <w:shd w:val="clear" w:color="auto" w:fill="auto"/>
            <w:vAlign w:val="center"/>
            <w:hideMark/>
          </w:tcPr>
          <w:p w14:paraId="082271F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9" w:type="dxa"/>
            <w:tcBorders>
              <w:top w:val="nil"/>
              <w:left w:val="nil"/>
              <w:bottom w:val="single" w:sz="8" w:space="0" w:color="auto"/>
              <w:right w:val="single" w:sz="8" w:space="0" w:color="auto"/>
            </w:tcBorders>
            <w:shd w:val="clear" w:color="auto" w:fill="auto"/>
            <w:vAlign w:val="center"/>
            <w:hideMark/>
          </w:tcPr>
          <w:p w14:paraId="2C7B7D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188D76F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061A10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10A8E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7D0127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0631C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654D3F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5F8BC4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r>
      <w:tr w:rsidR="00927128" w:rsidRPr="00E21705" w14:paraId="54EAD1E8"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7BCAA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Power-boosting level</w:t>
            </w:r>
          </w:p>
        </w:tc>
        <w:tc>
          <w:tcPr>
            <w:tcW w:w="874" w:type="dxa"/>
            <w:tcBorders>
              <w:top w:val="nil"/>
              <w:left w:val="nil"/>
              <w:bottom w:val="single" w:sz="8" w:space="0" w:color="auto"/>
              <w:right w:val="single" w:sz="8" w:space="0" w:color="auto"/>
            </w:tcBorders>
            <w:shd w:val="clear" w:color="auto" w:fill="auto"/>
            <w:vAlign w:val="center"/>
            <w:hideMark/>
          </w:tcPr>
          <w:p w14:paraId="5BEE3C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9" w:type="dxa"/>
            <w:tcBorders>
              <w:top w:val="nil"/>
              <w:left w:val="nil"/>
              <w:bottom w:val="single" w:sz="8" w:space="0" w:color="auto"/>
              <w:right w:val="single" w:sz="8" w:space="0" w:color="auto"/>
            </w:tcBorders>
            <w:shd w:val="clear" w:color="auto" w:fill="auto"/>
            <w:vAlign w:val="center"/>
            <w:hideMark/>
          </w:tcPr>
          <w:p w14:paraId="5D9E28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17952A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5094C3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760EFDF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3830D3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442BE48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2EAC0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2D65E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r>
      <w:tr w:rsidR="00927128" w:rsidRPr="00E21705" w14:paraId="009088BC"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F8399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interference modelling (ideal muting, or other)</w:t>
            </w:r>
          </w:p>
        </w:tc>
        <w:tc>
          <w:tcPr>
            <w:tcW w:w="874" w:type="dxa"/>
            <w:tcBorders>
              <w:top w:val="nil"/>
              <w:left w:val="nil"/>
              <w:bottom w:val="single" w:sz="8" w:space="0" w:color="auto"/>
              <w:right w:val="single" w:sz="8" w:space="0" w:color="auto"/>
            </w:tcBorders>
            <w:shd w:val="clear" w:color="auto" w:fill="auto"/>
            <w:vAlign w:val="center"/>
            <w:hideMark/>
          </w:tcPr>
          <w:p w14:paraId="06A4DD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9" w:type="dxa"/>
            <w:tcBorders>
              <w:top w:val="nil"/>
              <w:left w:val="nil"/>
              <w:bottom w:val="single" w:sz="8" w:space="0" w:color="auto"/>
              <w:right w:val="single" w:sz="8" w:space="0" w:color="auto"/>
            </w:tcBorders>
            <w:shd w:val="clear" w:color="auto" w:fill="auto"/>
            <w:vAlign w:val="center"/>
            <w:hideMark/>
          </w:tcPr>
          <w:p w14:paraId="7DC3163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03852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BB3E2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F12B2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1B5FEB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9EAD9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519AC41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396206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r>
      <w:tr w:rsidR="00927128" w:rsidRPr="00E21705" w14:paraId="7ACA0134" w14:textId="77777777" w:rsidTr="00182290">
        <w:trPr>
          <w:trHeight w:val="13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3DA48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Measurement Algorithm (e.g. super resolution, interference cancellation, ….)</w:t>
            </w:r>
          </w:p>
        </w:tc>
        <w:tc>
          <w:tcPr>
            <w:tcW w:w="874" w:type="dxa"/>
            <w:tcBorders>
              <w:top w:val="nil"/>
              <w:left w:val="nil"/>
              <w:bottom w:val="single" w:sz="8" w:space="0" w:color="auto"/>
              <w:right w:val="single" w:sz="8" w:space="0" w:color="auto"/>
            </w:tcBorders>
            <w:shd w:val="clear" w:color="auto" w:fill="auto"/>
            <w:vAlign w:val="center"/>
            <w:hideMark/>
          </w:tcPr>
          <w:p w14:paraId="2825A6E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9" w:type="dxa"/>
            <w:tcBorders>
              <w:top w:val="nil"/>
              <w:left w:val="nil"/>
              <w:bottom w:val="single" w:sz="8" w:space="0" w:color="auto"/>
              <w:right w:val="single" w:sz="8" w:space="0" w:color="auto"/>
            </w:tcBorders>
            <w:shd w:val="clear" w:color="auto" w:fill="auto"/>
            <w:vAlign w:val="center"/>
            <w:hideMark/>
          </w:tcPr>
          <w:p w14:paraId="4781816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4E4D315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0269CA6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2F8724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E8164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74E8065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0447F3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74E88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r>
      <w:tr w:rsidR="00927128" w:rsidRPr="00E21705" w14:paraId="0FC3841A" w14:textId="77777777" w:rsidTr="00182290">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29D1B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positioning technique / applied positioning algorithm (e.g. Least square, Taylor series, etc)</w:t>
            </w:r>
          </w:p>
        </w:tc>
        <w:tc>
          <w:tcPr>
            <w:tcW w:w="874" w:type="dxa"/>
            <w:tcBorders>
              <w:top w:val="nil"/>
              <w:left w:val="nil"/>
              <w:bottom w:val="single" w:sz="8" w:space="0" w:color="auto"/>
              <w:right w:val="single" w:sz="8" w:space="0" w:color="auto"/>
            </w:tcBorders>
            <w:shd w:val="clear" w:color="auto" w:fill="auto"/>
            <w:vAlign w:val="center"/>
            <w:hideMark/>
          </w:tcPr>
          <w:p w14:paraId="502988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9" w:type="dxa"/>
            <w:tcBorders>
              <w:top w:val="nil"/>
              <w:left w:val="nil"/>
              <w:bottom w:val="single" w:sz="8" w:space="0" w:color="auto"/>
              <w:right w:val="single" w:sz="8" w:space="0" w:color="auto"/>
            </w:tcBorders>
            <w:shd w:val="clear" w:color="auto" w:fill="auto"/>
            <w:vAlign w:val="center"/>
            <w:hideMark/>
          </w:tcPr>
          <w:p w14:paraId="646E7A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D5A4B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0BFF4F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C8796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8AC9A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0C070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21B283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860AC6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r>
      <w:tr w:rsidR="00927128" w:rsidRPr="00E21705" w14:paraId="7341E6F8" w14:textId="77777777" w:rsidTr="00182290">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AAF9D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antenna configuration</w:t>
            </w:r>
          </w:p>
        </w:tc>
        <w:tc>
          <w:tcPr>
            <w:tcW w:w="874" w:type="dxa"/>
            <w:tcBorders>
              <w:top w:val="nil"/>
              <w:left w:val="nil"/>
              <w:bottom w:val="single" w:sz="8" w:space="0" w:color="auto"/>
              <w:right w:val="single" w:sz="8" w:space="0" w:color="auto"/>
            </w:tcBorders>
            <w:shd w:val="clear" w:color="auto" w:fill="auto"/>
            <w:vAlign w:val="center"/>
            <w:hideMark/>
          </w:tcPr>
          <w:p w14:paraId="1E30AF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9" w:type="dxa"/>
            <w:tcBorders>
              <w:top w:val="nil"/>
              <w:left w:val="nil"/>
              <w:bottom w:val="single" w:sz="8" w:space="0" w:color="auto"/>
              <w:right w:val="single" w:sz="8" w:space="0" w:color="auto"/>
            </w:tcBorders>
            <w:shd w:val="clear" w:color="auto" w:fill="auto"/>
            <w:vAlign w:val="center"/>
            <w:hideMark/>
          </w:tcPr>
          <w:p w14:paraId="4CBE9A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4733A8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3D0B5D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18DBB51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3FBF2CF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42CD20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668134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05D2638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2FAD55D1" w14:textId="77777777" w:rsidTr="00182290">
        <w:trPr>
          <w:trHeight w:val="465"/>
        </w:trPr>
        <w:tc>
          <w:tcPr>
            <w:tcW w:w="1160" w:type="dxa"/>
            <w:tcBorders>
              <w:top w:val="nil"/>
              <w:left w:val="single" w:sz="8" w:space="0" w:color="auto"/>
              <w:bottom w:val="single" w:sz="4" w:space="0" w:color="auto"/>
              <w:right w:val="single" w:sz="8" w:space="0" w:color="auto"/>
            </w:tcBorders>
            <w:shd w:val="clear" w:color="auto" w:fill="auto"/>
            <w:vAlign w:val="center"/>
            <w:hideMark/>
          </w:tcPr>
          <w:p w14:paraId="4246B4A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antenna phase response</w:t>
            </w:r>
          </w:p>
        </w:tc>
        <w:tc>
          <w:tcPr>
            <w:tcW w:w="874" w:type="dxa"/>
            <w:tcBorders>
              <w:top w:val="nil"/>
              <w:left w:val="nil"/>
              <w:bottom w:val="single" w:sz="4" w:space="0" w:color="auto"/>
              <w:right w:val="single" w:sz="8" w:space="0" w:color="auto"/>
            </w:tcBorders>
            <w:shd w:val="clear" w:color="auto" w:fill="auto"/>
            <w:vAlign w:val="center"/>
            <w:hideMark/>
          </w:tcPr>
          <w:p w14:paraId="2D8C33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9" w:type="dxa"/>
            <w:tcBorders>
              <w:top w:val="nil"/>
              <w:left w:val="nil"/>
              <w:bottom w:val="single" w:sz="4" w:space="0" w:color="auto"/>
              <w:right w:val="single" w:sz="8" w:space="0" w:color="auto"/>
            </w:tcBorders>
            <w:shd w:val="clear" w:color="auto" w:fill="auto"/>
            <w:vAlign w:val="center"/>
            <w:hideMark/>
          </w:tcPr>
          <w:p w14:paraId="76AAD7A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31FAEE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186C02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6986238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5A0EEF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0A1276E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0169015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34655C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4A66A229" w14:textId="77777777" w:rsidTr="00182290">
        <w:trPr>
          <w:trHeight w:val="31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1F4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gNB antenna configuration </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327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4CF9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C00F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EA1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3E9B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6C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3FB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F5FA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551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086BE458" w14:textId="77777777" w:rsidTr="00182290">
        <w:trPr>
          <w:trHeight w:val="46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7DD8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gNB antenna phase response</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A6D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EFD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F64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5BBC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2651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BFC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233E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E2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9E6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55AE36B2" w14:textId="77777777" w:rsidTr="00182290">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tcPr>
          <w:p w14:paraId="2E23AE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PRU Drop and selection</w:t>
            </w:r>
          </w:p>
        </w:tc>
        <w:tc>
          <w:tcPr>
            <w:tcW w:w="874" w:type="dxa"/>
            <w:tcBorders>
              <w:top w:val="single" w:sz="4" w:space="0" w:color="auto"/>
              <w:left w:val="nil"/>
              <w:bottom w:val="single" w:sz="8" w:space="0" w:color="auto"/>
              <w:right w:val="single" w:sz="8" w:space="0" w:color="auto"/>
            </w:tcBorders>
            <w:shd w:val="clear" w:color="auto" w:fill="auto"/>
            <w:vAlign w:val="center"/>
          </w:tcPr>
          <w:p w14:paraId="29F6D0F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9" w:type="dxa"/>
            <w:tcBorders>
              <w:top w:val="single" w:sz="4" w:space="0" w:color="auto"/>
              <w:left w:val="nil"/>
              <w:bottom w:val="single" w:sz="8" w:space="0" w:color="auto"/>
              <w:right w:val="single" w:sz="8" w:space="0" w:color="auto"/>
            </w:tcBorders>
            <w:shd w:val="clear" w:color="auto" w:fill="auto"/>
            <w:vAlign w:val="center"/>
          </w:tcPr>
          <w:p w14:paraId="7CBB2DF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33DED9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74B31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6AB3532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7C8AAA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Randomly dropped within UE proximity</w:t>
            </w:r>
          </w:p>
        </w:tc>
        <w:tc>
          <w:tcPr>
            <w:tcW w:w="948" w:type="dxa"/>
            <w:tcBorders>
              <w:top w:val="single" w:sz="4" w:space="0" w:color="auto"/>
              <w:left w:val="nil"/>
              <w:bottom w:val="single" w:sz="8" w:space="0" w:color="auto"/>
              <w:right w:val="single" w:sz="8" w:space="0" w:color="auto"/>
            </w:tcBorders>
            <w:shd w:val="clear" w:color="auto" w:fill="auto"/>
            <w:vAlign w:val="center"/>
          </w:tcPr>
          <w:p w14:paraId="6EBC09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3ED0EF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708FBF6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r>
      <w:tr w:rsidR="00927128" w:rsidRPr="00E21705" w14:paraId="3DF3FD87" w14:textId="77777777" w:rsidTr="00182290">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17751C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Potential enhancements</w:t>
            </w:r>
          </w:p>
        </w:tc>
        <w:tc>
          <w:tcPr>
            <w:tcW w:w="874" w:type="dxa"/>
            <w:tcBorders>
              <w:top w:val="single" w:sz="4" w:space="0" w:color="auto"/>
              <w:left w:val="nil"/>
              <w:bottom w:val="single" w:sz="8" w:space="0" w:color="auto"/>
              <w:right w:val="single" w:sz="8" w:space="0" w:color="auto"/>
            </w:tcBorders>
            <w:shd w:val="clear" w:color="auto" w:fill="auto"/>
            <w:vAlign w:val="center"/>
            <w:hideMark/>
          </w:tcPr>
          <w:p w14:paraId="02DB47F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9" w:type="dxa"/>
            <w:tcBorders>
              <w:top w:val="single" w:sz="4" w:space="0" w:color="auto"/>
              <w:left w:val="nil"/>
              <w:bottom w:val="single" w:sz="8" w:space="0" w:color="auto"/>
              <w:right w:val="single" w:sz="8" w:space="0" w:color="auto"/>
            </w:tcBorders>
            <w:shd w:val="clear" w:color="auto" w:fill="auto"/>
            <w:vAlign w:val="center"/>
            <w:hideMark/>
          </w:tcPr>
          <w:p w14:paraId="31656E8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B4E250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FEF9B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632C6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4F455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C75E9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2817C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Wide lane combination using 2 100 MHz sub-bands within one compoment carrier</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C9FEA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Wide lane combination using 2X [100 200] MHz sub-bands within one compoment carrier</w:t>
            </w:r>
          </w:p>
        </w:tc>
      </w:tr>
      <w:tr w:rsidR="00927128" w:rsidRPr="00E21705" w14:paraId="222AF433" w14:textId="77777777" w:rsidTr="00182290">
        <w:trPr>
          <w:trHeight w:val="2040"/>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451F3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Error modeled</w:t>
            </w:r>
          </w:p>
        </w:tc>
        <w:tc>
          <w:tcPr>
            <w:tcW w:w="874" w:type="dxa"/>
            <w:tcBorders>
              <w:top w:val="nil"/>
              <w:left w:val="nil"/>
              <w:bottom w:val="single" w:sz="8" w:space="0" w:color="auto"/>
              <w:right w:val="single" w:sz="8" w:space="0" w:color="auto"/>
            </w:tcBorders>
            <w:shd w:val="clear" w:color="auto" w:fill="auto"/>
            <w:vAlign w:val="center"/>
            <w:hideMark/>
          </w:tcPr>
          <w:p w14:paraId="66F32A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9" w:type="dxa"/>
            <w:tcBorders>
              <w:top w:val="nil"/>
              <w:left w:val="nil"/>
              <w:bottom w:val="single" w:sz="8" w:space="0" w:color="auto"/>
              <w:right w:val="single" w:sz="8" w:space="0" w:color="auto"/>
            </w:tcBorders>
            <w:shd w:val="clear" w:color="auto" w:fill="auto"/>
            <w:vAlign w:val="center"/>
            <w:hideMark/>
          </w:tcPr>
          <w:p w14:paraId="19C0D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Residual Doppler:</w:t>
            </w:r>
          </w:p>
          <w:p w14:paraId="15A9E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D =  [2 4 8 16] Hz</w:t>
            </w:r>
          </w:p>
        </w:tc>
        <w:tc>
          <w:tcPr>
            <w:tcW w:w="948" w:type="dxa"/>
            <w:tcBorders>
              <w:top w:val="nil"/>
              <w:left w:val="nil"/>
              <w:bottom w:val="single" w:sz="8" w:space="0" w:color="auto"/>
              <w:right w:val="single" w:sz="8" w:space="0" w:color="auto"/>
            </w:tcBorders>
            <w:shd w:val="clear" w:color="auto" w:fill="auto"/>
            <w:vAlign w:val="center"/>
            <w:hideMark/>
          </w:tcPr>
          <w:p w14:paraId="31B4BA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Residual CFO:</w:t>
            </w:r>
          </w:p>
          <w:p w14:paraId="7D65605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 [120 400] Hz, TRP = 40 Hz</w:t>
            </w:r>
          </w:p>
        </w:tc>
        <w:tc>
          <w:tcPr>
            <w:tcW w:w="948" w:type="dxa"/>
            <w:tcBorders>
              <w:top w:val="nil"/>
              <w:left w:val="nil"/>
              <w:bottom w:val="single" w:sz="8" w:space="0" w:color="auto"/>
              <w:right w:val="single" w:sz="8" w:space="0" w:color="auto"/>
            </w:tcBorders>
            <w:shd w:val="clear" w:color="auto" w:fill="auto"/>
            <w:vAlign w:val="center"/>
            <w:hideMark/>
          </w:tcPr>
          <w:p w14:paraId="352D5D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Phase center offset: a = [0 1 3], w = [2 5] </w:t>
            </w:r>
          </w:p>
        </w:tc>
        <w:tc>
          <w:tcPr>
            <w:tcW w:w="948" w:type="dxa"/>
            <w:tcBorders>
              <w:top w:val="nil"/>
              <w:left w:val="nil"/>
              <w:bottom w:val="single" w:sz="8" w:space="0" w:color="auto"/>
              <w:right w:val="single" w:sz="8" w:space="0" w:color="auto"/>
            </w:tcBorders>
            <w:shd w:val="clear" w:color="auto" w:fill="auto"/>
            <w:vAlign w:val="center"/>
            <w:hideMark/>
          </w:tcPr>
          <w:p w14:paraId="28702DCA"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w:t>
            </w:r>
          </w:p>
          <w:p w14:paraId="729953BB"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 T = [0.01 0.05]m</w:t>
            </w:r>
          </w:p>
        </w:tc>
        <w:tc>
          <w:tcPr>
            <w:tcW w:w="948" w:type="dxa"/>
            <w:tcBorders>
              <w:top w:val="nil"/>
              <w:left w:val="nil"/>
              <w:bottom w:val="single" w:sz="8" w:space="0" w:color="auto"/>
              <w:right w:val="single" w:sz="8" w:space="0" w:color="auto"/>
            </w:tcBorders>
            <w:shd w:val="clear" w:color="auto" w:fill="auto"/>
            <w:vAlign w:val="center"/>
            <w:hideMark/>
          </w:tcPr>
          <w:p w14:paraId="7F2E135B"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TRP location error: </w:t>
            </w:r>
          </w:p>
          <w:p w14:paraId="25A995F4"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T = [0.01] m </w:t>
            </w:r>
          </w:p>
          <w:p w14:paraId="75EA69E9"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PRU-UE range: </w:t>
            </w:r>
          </w:p>
          <w:p w14:paraId="3CEDF94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 0.0001 0001 0.01 0.1 1] m</w:t>
            </w:r>
          </w:p>
        </w:tc>
        <w:tc>
          <w:tcPr>
            <w:tcW w:w="948" w:type="dxa"/>
            <w:tcBorders>
              <w:top w:val="nil"/>
              <w:left w:val="nil"/>
              <w:bottom w:val="single" w:sz="8" w:space="0" w:color="auto"/>
              <w:right w:val="single" w:sz="8" w:space="0" w:color="auto"/>
            </w:tcBorders>
            <w:shd w:val="clear" w:color="auto" w:fill="auto"/>
            <w:vAlign w:val="center"/>
            <w:hideMark/>
          </w:tcPr>
          <w:p w14:paraId="108190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Residual Doppler D = 2Hz, Residual TRP CFO 40Hz, </w:t>
            </w:r>
            <w:r w:rsidRPr="00E21705">
              <w:rPr>
                <w:rFonts w:ascii="Arial" w:eastAsia="Times New Roman" w:hAnsi="Arial" w:cs="Arial"/>
                <w:color w:val="000000"/>
                <w:sz w:val="18"/>
                <w:szCs w:val="18"/>
                <w:lang w:val="en-US" w:eastAsia="zh-CN"/>
              </w:rPr>
              <w:br/>
              <w:t xml:space="preserve">Residual UE CFO 120Hz, Phase center offset Modeling with a = 1, and X in U{-2,2],  </w:t>
            </w:r>
            <w:r w:rsidRPr="00E21705">
              <w:rPr>
                <w:rFonts w:ascii="Arial" w:eastAsia="Times New Roman" w:hAnsi="Arial" w:cs="Arial"/>
                <w:color w:val="000000"/>
                <w:sz w:val="18"/>
                <w:szCs w:val="18"/>
                <w:lang w:val="en-US" w:eastAsia="zh-CN"/>
              </w:rPr>
              <w:br/>
              <w:t xml:space="preserve"> PRU &amp; TRP location error modeling with T = 1cm            </w:t>
            </w:r>
          </w:p>
        </w:tc>
        <w:tc>
          <w:tcPr>
            <w:tcW w:w="948" w:type="dxa"/>
            <w:tcBorders>
              <w:top w:val="nil"/>
              <w:left w:val="nil"/>
              <w:bottom w:val="single" w:sz="8" w:space="0" w:color="auto"/>
              <w:right w:val="single" w:sz="8" w:space="0" w:color="auto"/>
            </w:tcBorders>
            <w:shd w:val="clear" w:color="auto" w:fill="auto"/>
            <w:vAlign w:val="center"/>
            <w:hideMark/>
          </w:tcPr>
          <w:p w14:paraId="559471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nil"/>
              <w:left w:val="nil"/>
              <w:bottom w:val="single" w:sz="8" w:space="0" w:color="auto"/>
              <w:right w:val="single" w:sz="8" w:space="0" w:color="auto"/>
            </w:tcBorders>
            <w:shd w:val="clear" w:color="auto" w:fill="auto"/>
            <w:vAlign w:val="center"/>
            <w:hideMark/>
          </w:tcPr>
          <w:p w14:paraId="3AE299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r>
    </w:tbl>
    <w:p w14:paraId="64E700CC" w14:textId="77777777" w:rsidR="00927128" w:rsidRPr="00E21705" w:rsidRDefault="00927128" w:rsidP="00F1291C">
      <w:pPr>
        <w:pStyle w:val="TH"/>
        <w:rPr>
          <w:lang w:val="en-US" w:eastAsia="zh-CN"/>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347"/>
        <w:gridCol w:w="1347"/>
        <w:gridCol w:w="1348"/>
        <w:gridCol w:w="1348"/>
        <w:gridCol w:w="1348"/>
        <w:gridCol w:w="1348"/>
      </w:tblGrid>
      <w:tr w:rsidR="00927128" w:rsidRPr="00E21705" w14:paraId="1A828C1E" w14:textId="77777777" w:rsidTr="00182290">
        <w:trPr>
          <w:trHeight w:val="1065"/>
        </w:trPr>
        <w:tc>
          <w:tcPr>
            <w:tcW w:w="1734" w:type="dxa"/>
            <w:shd w:val="clear" w:color="auto" w:fill="auto"/>
            <w:vAlign w:val="center"/>
            <w:hideMark/>
          </w:tcPr>
          <w:p w14:paraId="0D167BC3"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Parameter</w:t>
            </w:r>
          </w:p>
        </w:tc>
        <w:tc>
          <w:tcPr>
            <w:tcW w:w="1163" w:type="dxa"/>
            <w:shd w:val="clear" w:color="auto" w:fill="auto"/>
            <w:vAlign w:val="center"/>
            <w:hideMark/>
          </w:tcPr>
          <w:p w14:paraId="32969FAA"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10 (InF-SH, FR1, 4 GHz, 100 MHz)</w:t>
            </w:r>
          </w:p>
        </w:tc>
        <w:tc>
          <w:tcPr>
            <w:tcW w:w="1392" w:type="dxa"/>
            <w:vAlign w:val="center"/>
          </w:tcPr>
          <w:p w14:paraId="5777FC98"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11 (InF-SH, FR1, 4 GHz, 100 MHz, CFO Error)</w:t>
            </w:r>
          </w:p>
        </w:tc>
        <w:tc>
          <w:tcPr>
            <w:tcW w:w="1371" w:type="dxa"/>
            <w:vAlign w:val="center"/>
          </w:tcPr>
          <w:p w14:paraId="31224A22"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12 (InF-SH, FR1, 4 GHz, 100 MHz, CPO Modelling)</w:t>
            </w:r>
          </w:p>
        </w:tc>
        <w:tc>
          <w:tcPr>
            <w:tcW w:w="1371" w:type="dxa"/>
            <w:vAlign w:val="center"/>
          </w:tcPr>
          <w:p w14:paraId="0B82B7F2"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13 (InF-SH, FR1, 4 GHz, 100 MHz, PRU Location Error)</w:t>
            </w:r>
          </w:p>
        </w:tc>
        <w:tc>
          <w:tcPr>
            <w:tcW w:w="1371" w:type="dxa"/>
            <w:vAlign w:val="center"/>
          </w:tcPr>
          <w:p w14:paraId="30D77E3B"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14 (InF-SH, FR1, 4 GHz, 100 MHz, TRP Location Error)</w:t>
            </w:r>
          </w:p>
        </w:tc>
        <w:tc>
          <w:tcPr>
            <w:tcW w:w="1218" w:type="dxa"/>
            <w:vAlign w:val="center"/>
          </w:tcPr>
          <w:p w14:paraId="5612639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15 (InF-SH, FR1, 4 GHz, 100 MHz, Combined Errors)</w:t>
            </w:r>
          </w:p>
        </w:tc>
      </w:tr>
      <w:tr w:rsidR="00927128" w:rsidRPr="00E21705" w14:paraId="7FA710D2" w14:textId="77777777" w:rsidTr="00182290">
        <w:trPr>
          <w:trHeight w:val="315"/>
        </w:trPr>
        <w:tc>
          <w:tcPr>
            <w:tcW w:w="1734" w:type="dxa"/>
            <w:shd w:val="clear" w:color="auto" w:fill="auto"/>
            <w:vAlign w:val="center"/>
            <w:hideMark/>
          </w:tcPr>
          <w:p w14:paraId="1D46179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Channel model (baseline, otherwise state any modifications)</w:t>
            </w:r>
          </w:p>
        </w:tc>
        <w:tc>
          <w:tcPr>
            <w:tcW w:w="1163" w:type="dxa"/>
            <w:shd w:val="clear" w:color="auto" w:fill="auto"/>
            <w:vAlign w:val="center"/>
            <w:hideMark/>
          </w:tcPr>
          <w:p w14:paraId="2503DAA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92" w:type="dxa"/>
            <w:vAlign w:val="center"/>
          </w:tcPr>
          <w:p w14:paraId="1FE796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12910C6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619625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5827E9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218" w:type="dxa"/>
            <w:vAlign w:val="center"/>
          </w:tcPr>
          <w:p w14:paraId="0E30C2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r>
      <w:tr w:rsidR="00927128" w:rsidRPr="00E21705" w14:paraId="31F73A0C" w14:textId="77777777" w:rsidTr="00182290">
        <w:trPr>
          <w:trHeight w:val="315"/>
        </w:trPr>
        <w:tc>
          <w:tcPr>
            <w:tcW w:w="1734" w:type="dxa"/>
            <w:shd w:val="clear" w:color="auto" w:fill="auto"/>
            <w:vAlign w:val="center"/>
            <w:hideMark/>
          </w:tcPr>
          <w:p w14:paraId="473D37E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Carrier frequency</w:t>
            </w:r>
          </w:p>
        </w:tc>
        <w:tc>
          <w:tcPr>
            <w:tcW w:w="1163" w:type="dxa"/>
            <w:shd w:val="clear" w:color="auto" w:fill="auto"/>
            <w:vAlign w:val="center"/>
            <w:hideMark/>
          </w:tcPr>
          <w:p w14:paraId="129798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92" w:type="dxa"/>
            <w:vAlign w:val="center"/>
          </w:tcPr>
          <w:p w14:paraId="5CB5D3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4687AD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5E05E36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22F2861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218" w:type="dxa"/>
            <w:vAlign w:val="center"/>
          </w:tcPr>
          <w:p w14:paraId="4D0E20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r>
      <w:tr w:rsidR="00927128" w:rsidRPr="00E21705" w14:paraId="0A65EF1B" w14:textId="77777777" w:rsidTr="00182290">
        <w:trPr>
          <w:trHeight w:val="315"/>
        </w:trPr>
        <w:tc>
          <w:tcPr>
            <w:tcW w:w="1734" w:type="dxa"/>
            <w:shd w:val="clear" w:color="auto" w:fill="auto"/>
            <w:vAlign w:val="center"/>
            <w:hideMark/>
          </w:tcPr>
          <w:p w14:paraId="747AA4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Subcarrier spacing</w:t>
            </w:r>
          </w:p>
        </w:tc>
        <w:tc>
          <w:tcPr>
            <w:tcW w:w="1163" w:type="dxa"/>
            <w:shd w:val="clear" w:color="auto" w:fill="auto"/>
            <w:vAlign w:val="center"/>
            <w:hideMark/>
          </w:tcPr>
          <w:p w14:paraId="1FF9D0B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92" w:type="dxa"/>
            <w:vAlign w:val="center"/>
          </w:tcPr>
          <w:p w14:paraId="4DC963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41EEE6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0506FF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788C786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218" w:type="dxa"/>
            <w:vAlign w:val="center"/>
          </w:tcPr>
          <w:p w14:paraId="3FF3E35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r>
      <w:tr w:rsidR="00927128" w:rsidRPr="00E21705" w14:paraId="683F78A9" w14:textId="77777777" w:rsidTr="00182290">
        <w:trPr>
          <w:trHeight w:val="315"/>
        </w:trPr>
        <w:tc>
          <w:tcPr>
            <w:tcW w:w="1734" w:type="dxa"/>
            <w:shd w:val="clear" w:color="auto" w:fill="auto"/>
            <w:vAlign w:val="center"/>
            <w:hideMark/>
          </w:tcPr>
          <w:p w14:paraId="039298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Transmission Bandwidth</w:t>
            </w:r>
          </w:p>
        </w:tc>
        <w:tc>
          <w:tcPr>
            <w:tcW w:w="1163" w:type="dxa"/>
            <w:shd w:val="clear" w:color="auto" w:fill="auto"/>
            <w:vAlign w:val="center"/>
            <w:hideMark/>
          </w:tcPr>
          <w:p w14:paraId="29F161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92" w:type="dxa"/>
            <w:vAlign w:val="center"/>
          </w:tcPr>
          <w:p w14:paraId="2C34A2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7A3C1F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6F9EEEE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3F40AF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218" w:type="dxa"/>
            <w:vAlign w:val="center"/>
          </w:tcPr>
          <w:p w14:paraId="2FABAE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r>
      <w:tr w:rsidR="00927128" w:rsidRPr="00E21705" w14:paraId="617BF1CD" w14:textId="77777777" w:rsidTr="00182290">
        <w:trPr>
          <w:trHeight w:val="465"/>
        </w:trPr>
        <w:tc>
          <w:tcPr>
            <w:tcW w:w="1734" w:type="dxa"/>
            <w:shd w:val="clear" w:color="auto" w:fill="auto"/>
            <w:vAlign w:val="center"/>
            <w:hideMark/>
          </w:tcPr>
          <w:p w14:paraId="6604E7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Physical Structure and Resource Allocation (RE pattern) (reference to figure in contribution)</w:t>
            </w:r>
          </w:p>
        </w:tc>
        <w:tc>
          <w:tcPr>
            <w:tcW w:w="1163" w:type="dxa"/>
            <w:shd w:val="clear" w:color="auto" w:fill="auto"/>
            <w:vAlign w:val="center"/>
            <w:hideMark/>
          </w:tcPr>
          <w:p w14:paraId="653F64B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92" w:type="dxa"/>
            <w:vAlign w:val="center"/>
          </w:tcPr>
          <w:p w14:paraId="4C07CE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6288B37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3159252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43F35C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218" w:type="dxa"/>
            <w:vAlign w:val="center"/>
          </w:tcPr>
          <w:p w14:paraId="6A29D2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r>
      <w:tr w:rsidR="00927128" w:rsidRPr="00E21705" w14:paraId="561790A7" w14:textId="77777777" w:rsidTr="00182290">
        <w:trPr>
          <w:trHeight w:val="315"/>
        </w:trPr>
        <w:tc>
          <w:tcPr>
            <w:tcW w:w="1734" w:type="dxa"/>
            <w:shd w:val="clear" w:color="auto" w:fill="auto"/>
            <w:vAlign w:val="center"/>
            <w:hideMark/>
          </w:tcPr>
          <w:p w14:paraId="6AF825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sites</w:t>
            </w:r>
          </w:p>
        </w:tc>
        <w:tc>
          <w:tcPr>
            <w:tcW w:w="1163" w:type="dxa"/>
            <w:shd w:val="clear" w:color="auto" w:fill="auto"/>
            <w:vAlign w:val="center"/>
            <w:hideMark/>
          </w:tcPr>
          <w:p w14:paraId="4CCD46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92" w:type="dxa"/>
            <w:vAlign w:val="center"/>
          </w:tcPr>
          <w:p w14:paraId="7A1AC5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700F49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158768E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06CFEBD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218" w:type="dxa"/>
            <w:vAlign w:val="center"/>
          </w:tcPr>
          <w:p w14:paraId="719757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r>
      <w:tr w:rsidR="00927128" w:rsidRPr="00E21705" w14:paraId="282CDD74" w14:textId="77777777" w:rsidTr="00182290">
        <w:trPr>
          <w:trHeight w:val="315"/>
        </w:trPr>
        <w:tc>
          <w:tcPr>
            <w:tcW w:w="1734" w:type="dxa"/>
            <w:shd w:val="clear" w:color="auto" w:fill="auto"/>
            <w:vAlign w:val="center"/>
            <w:hideMark/>
          </w:tcPr>
          <w:p w14:paraId="6115275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symbols used per occasion</w:t>
            </w:r>
          </w:p>
        </w:tc>
        <w:tc>
          <w:tcPr>
            <w:tcW w:w="1163" w:type="dxa"/>
            <w:shd w:val="clear" w:color="auto" w:fill="auto"/>
            <w:vAlign w:val="center"/>
            <w:hideMark/>
          </w:tcPr>
          <w:p w14:paraId="03940CA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92" w:type="dxa"/>
            <w:vAlign w:val="center"/>
          </w:tcPr>
          <w:p w14:paraId="61B726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A44856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1BE93D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73972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218" w:type="dxa"/>
            <w:vAlign w:val="center"/>
          </w:tcPr>
          <w:p w14:paraId="01F4D21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r>
      <w:tr w:rsidR="00927128" w:rsidRPr="00E21705" w14:paraId="3E7211A2" w14:textId="77777777" w:rsidTr="00182290">
        <w:trPr>
          <w:trHeight w:val="315"/>
        </w:trPr>
        <w:tc>
          <w:tcPr>
            <w:tcW w:w="1734" w:type="dxa"/>
            <w:shd w:val="clear" w:color="auto" w:fill="auto"/>
            <w:vAlign w:val="center"/>
            <w:hideMark/>
          </w:tcPr>
          <w:p w14:paraId="5C3872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occasions used per positioning estimate</w:t>
            </w:r>
          </w:p>
        </w:tc>
        <w:tc>
          <w:tcPr>
            <w:tcW w:w="1163" w:type="dxa"/>
            <w:shd w:val="clear" w:color="auto" w:fill="auto"/>
            <w:vAlign w:val="center"/>
            <w:hideMark/>
          </w:tcPr>
          <w:p w14:paraId="7C9AD92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92" w:type="dxa"/>
            <w:vAlign w:val="center"/>
          </w:tcPr>
          <w:p w14:paraId="5B89A3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4A5A180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7D58334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3BB540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218" w:type="dxa"/>
            <w:vAlign w:val="center"/>
          </w:tcPr>
          <w:p w14:paraId="33682C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r>
      <w:tr w:rsidR="00927128" w:rsidRPr="00E21705" w14:paraId="165E3F5C" w14:textId="77777777" w:rsidTr="00182290">
        <w:trPr>
          <w:trHeight w:val="315"/>
        </w:trPr>
        <w:tc>
          <w:tcPr>
            <w:tcW w:w="1734" w:type="dxa"/>
            <w:shd w:val="clear" w:color="auto" w:fill="auto"/>
            <w:vAlign w:val="center"/>
            <w:hideMark/>
          </w:tcPr>
          <w:p w14:paraId="391B42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Power-boosting level</w:t>
            </w:r>
          </w:p>
        </w:tc>
        <w:tc>
          <w:tcPr>
            <w:tcW w:w="1163" w:type="dxa"/>
            <w:shd w:val="clear" w:color="auto" w:fill="auto"/>
            <w:vAlign w:val="center"/>
            <w:hideMark/>
          </w:tcPr>
          <w:p w14:paraId="65CB6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92" w:type="dxa"/>
            <w:vAlign w:val="center"/>
          </w:tcPr>
          <w:p w14:paraId="46E05A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27FB693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730113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0B4724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218" w:type="dxa"/>
            <w:vAlign w:val="center"/>
          </w:tcPr>
          <w:p w14:paraId="434057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r>
      <w:tr w:rsidR="00927128" w:rsidRPr="00E21705" w14:paraId="5849240A" w14:textId="77777777" w:rsidTr="00182290">
        <w:trPr>
          <w:trHeight w:val="315"/>
        </w:trPr>
        <w:tc>
          <w:tcPr>
            <w:tcW w:w="1734" w:type="dxa"/>
            <w:shd w:val="clear" w:color="auto" w:fill="auto"/>
            <w:vAlign w:val="center"/>
            <w:hideMark/>
          </w:tcPr>
          <w:p w14:paraId="38B15B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interference modelling (ideal muting, or other)</w:t>
            </w:r>
          </w:p>
        </w:tc>
        <w:tc>
          <w:tcPr>
            <w:tcW w:w="1163" w:type="dxa"/>
            <w:shd w:val="clear" w:color="auto" w:fill="auto"/>
            <w:vAlign w:val="center"/>
            <w:hideMark/>
          </w:tcPr>
          <w:p w14:paraId="070694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92" w:type="dxa"/>
            <w:vAlign w:val="center"/>
          </w:tcPr>
          <w:p w14:paraId="227201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0AA65E8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2B84FA9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278E70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218" w:type="dxa"/>
            <w:vAlign w:val="center"/>
          </w:tcPr>
          <w:p w14:paraId="1E87BC2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r>
      <w:tr w:rsidR="00927128" w:rsidRPr="00E21705" w14:paraId="17F7F1CD" w14:textId="77777777" w:rsidTr="00182290">
        <w:trPr>
          <w:trHeight w:val="538"/>
        </w:trPr>
        <w:tc>
          <w:tcPr>
            <w:tcW w:w="1734" w:type="dxa"/>
            <w:shd w:val="clear" w:color="auto" w:fill="auto"/>
            <w:vAlign w:val="center"/>
            <w:hideMark/>
          </w:tcPr>
          <w:p w14:paraId="08F87C9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Measurement Algorithm (e.g. super resolution, interference cancellation, ….)</w:t>
            </w:r>
          </w:p>
        </w:tc>
        <w:tc>
          <w:tcPr>
            <w:tcW w:w="1163" w:type="dxa"/>
            <w:shd w:val="clear" w:color="auto" w:fill="auto"/>
            <w:vAlign w:val="center"/>
            <w:hideMark/>
          </w:tcPr>
          <w:p w14:paraId="3FD132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92" w:type="dxa"/>
            <w:vAlign w:val="center"/>
          </w:tcPr>
          <w:p w14:paraId="578B63C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19802F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65BB4E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5DACF52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218" w:type="dxa"/>
            <w:vAlign w:val="center"/>
          </w:tcPr>
          <w:p w14:paraId="4F44A84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r>
      <w:tr w:rsidR="00927128" w:rsidRPr="00E21705" w14:paraId="01727032" w14:textId="77777777" w:rsidTr="00182290">
        <w:trPr>
          <w:trHeight w:val="322"/>
        </w:trPr>
        <w:tc>
          <w:tcPr>
            <w:tcW w:w="1734" w:type="dxa"/>
            <w:shd w:val="clear" w:color="auto" w:fill="auto"/>
            <w:vAlign w:val="center"/>
            <w:hideMark/>
          </w:tcPr>
          <w:p w14:paraId="1E0408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positioning technique / applied positioning algorithm (e.g. Least square, Taylor series, etc)</w:t>
            </w:r>
          </w:p>
        </w:tc>
        <w:tc>
          <w:tcPr>
            <w:tcW w:w="1163" w:type="dxa"/>
            <w:shd w:val="clear" w:color="auto" w:fill="auto"/>
            <w:vAlign w:val="center"/>
            <w:hideMark/>
          </w:tcPr>
          <w:p w14:paraId="1BCDF8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92" w:type="dxa"/>
            <w:vAlign w:val="center"/>
          </w:tcPr>
          <w:p w14:paraId="47CE47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4FA1BA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0A8CFD9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5DE8C45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218" w:type="dxa"/>
            <w:vAlign w:val="center"/>
          </w:tcPr>
          <w:p w14:paraId="45C0686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r>
      <w:tr w:rsidR="00927128" w:rsidRPr="00E21705" w14:paraId="35C95DC2" w14:textId="77777777" w:rsidTr="00182290">
        <w:trPr>
          <w:trHeight w:val="484"/>
        </w:trPr>
        <w:tc>
          <w:tcPr>
            <w:tcW w:w="1734" w:type="dxa"/>
            <w:shd w:val="clear" w:color="auto" w:fill="auto"/>
            <w:vAlign w:val="center"/>
            <w:hideMark/>
          </w:tcPr>
          <w:p w14:paraId="1E46DE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x-none" w:eastAsia="zh-CN"/>
              </w:rPr>
              <w:t>Precoding assumptions (codebook, nrof antenna elements used, etc)</w:t>
            </w:r>
          </w:p>
        </w:tc>
        <w:tc>
          <w:tcPr>
            <w:tcW w:w="1163" w:type="dxa"/>
            <w:shd w:val="clear" w:color="auto" w:fill="auto"/>
            <w:vAlign w:val="center"/>
            <w:hideMark/>
          </w:tcPr>
          <w:p w14:paraId="1FDDE72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92" w:type="dxa"/>
            <w:vAlign w:val="center"/>
          </w:tcPr>
          <w:p w14:paraId="1EFA1E4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7C6918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66D407C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6F3B72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218" w:type="dxa"/>
            <w:vAlign w:val="center"/>
          </w:tcPr>
          <w:p w14:paraId="56A93E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r>
      <w:tr w:rsidR="00927128" w:rsidRPr="00E21705" w14:paraId="54008CDC" w14:textId="77777777" w:rsidTr="00182290">
        <w:trPr>
          <w:trHeight w:val="465"/>
        </w:trPr>
        <w:tc>
          <w:tcPr>
            <w:tcW w:w="1734" w:type="dxa"/>
            <w:shd w:val="clear" w:color="auto" w:fill="auto"/>
            <w:vAlign w:val="center"/>
            <w:hideMark/>
          </w:tcPr>
          <w:p w14:paraId="091EA04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antenna configuration</w:t>
            </w:r>
          </w:p>
        </w:tc>
        <w:tc>
          <w:tcPr>
            <w:tcW w:w="1163" w:type="dxa"/>
            <w:shd w:val="clear" w:color="auto" w:fill="auto"/>
            <w:vAlign w:val="center"/>
            <w:hideMark/>
          </w:tcPr>
          <w:p w14:paraId="76F6FA6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92" w:type="dxa"/>
            <w:vAlign w:val="center"/>
          </w:tcPr>
          <w:p w14:paraId="7BF27B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206D05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116D863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31C2BC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218" w:type="dxa"/>
            <w:vAlign w:val="center"/>
          </w:tcPr>
          <w:p w14:paraId="16B90BA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3F44DA65" w14:textId="77777777" w:rsidTr="00182290">
        <w:trPr>
          <w:trHeight w:val="315"/>
        </w:trPr>
        <w:tc>
          <w:tcPr>
            <w:tcW w:w="1734" w:type="dxa"/>
            <w:shd w:val="clear" w:color="auto" w:fill="auto"/>
            <w:vAlign w:val="center"/>
            <w:hideMark/>
          </w:tcPr>
          <w:p w14:paraId="3428BE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antenna phase response</w:t>
            </w:r>
          </w:p>
        </w:tc>
        <w:tc>
          <w:tcPr>
            <w:tcW w:w="1163" w:type="dxa"/>
            <w:shd w:val="clear" w:color="auto" w:fill="auto"/>
            <w:vAlign w:val="center"/>
            <w:hideMark/>
          </w:tcPr>
          <w:p w14:paraId="1A22C6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92" w:type="dxa"/>
            <w:vAlign w:val="center"/>
          </w:tcPr>
          <w:p w14:paraId="432799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613825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4210128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p w14:paraId="7DA491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p w14:paraId="2D7192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1371" w:type="dxa"/>
            <w:vAlign w:val="center"/>
          </w:tcPr>
          <w:p w14:paraId="791CEA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655386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218" w:type="dxa"/>
            <w:vAlign w:val="center"/>
          </w:tcPr>
          <w:p w14:paraId="5061494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4E647CC3" w14:textId="77777777" w:rsidTr="00182290">
        <w:trPr>
          <w:trHeight w:val="465"/>
        </w:trPr>
        <w:tc>
          <w:tcPr>
            <w:tcW w:w="1734" w:type="dxa"/>
            <w:shd w:val="clear" w:color="auto" w:fill="auto"/>
            <w:vAlign w:val="center"/>
            <w:hideMark/>
          </w:tcPr>
          <w:p w14:paraId="4F7B37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gNB antenna configuration </w:t>
            </w:r>
          </w:p>
        </w:tc>
        <w:tc>
          <w:tcPr>
            <w:tcW w:w="1163" w:type="dxa"/>
            <w:shd w:val="clear" w:color="auto" w:fill="auto"/>
            <w:vAlign w:val="center"/>
            <w:hideMark/>
          </w:tcPr>
          <w:p w14:paraId="451F18C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92" w:type="dxa"/>
            <w:vAlign w:val="center"/>
          </w:tcPr>
          <w:p w14:paraId="55069B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7996DD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2BC8043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3356D73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218" w:type="dxa"/>
            <w:vAlign w:val="center"/>
          </w:tcPr>
          <w:p w14:paraId="258A86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79BC28B1" w14:textId="77777777" w:rsidTr="00182290">
        <w:trPr>
          <w:trHeight w:val="46"/>
        </w:trPr>
        <w:tc>
          <w:tcPr>
            <w:tcW w:w="1734" w:type="dxa"/>
            <w:shd w:val="clear" w:color="auto" w:fill="auto"/>
            <w:vAlign w:val="center"/>
            <w:hideMark/>
          </w:tcPr>
          <w:p w14:paraId="001332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gNB antenna phase response</w:t>
            </w:r>
          </w:p>
        </w:tc>
        <w:tc>
          <w:tcPr>
            <w:tcW w:w="1163" w:type="dxa"/>
            <w:shd w:val="clear" w:color="auto" w:fill="auto"/>
            <w:vAlign w:val="center"/>
            <w:hideMark/>
          </w:tcPr>
          <w:p w14:paraId="7B8C485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92" w:type="dxa"/>
            <w:vAlign w:val="center"/>
          </w:tcPr>
          <w:p w14:paraId="4FC08A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288678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49D9E47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p w14:paraId="471F07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p w14:paraId="0C8275C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1371" w:type="dxa"/>
            <w:vAlign w:val="center"/>
          </w:tcPr>
          <w:p w14:paraId="03ED8A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4AD5A2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218" w:type="dxa"/>
            <w:vAlign w:val="center"/>
          </w:tcPr>
          <w:p w14:paraId="00CDFEF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200248E6" w14:textId="77777777" w:rsidTr="00182290">
        <w:trPr>
          <w:trHeight w:val="367"/>
        </w:trPr>
        <w:tc>
          <w:tcPr>
            <w:tcW w:w="1734" w:type="dxa"/>
            <w:shd w:val="clear" w:color="auto" w:fill="auto"/>
            <w:vAlign w:val="center"/>
          </w:tcPr>
          <w:p w14:paraId="427207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PRU Drop and selection</w:t>
            </w:r>
          </w:p>
        </w:tc>
        <w:tc>
          <w:tcPr>
            <w:tcW w:w="1163" w:type="dxa"/>
            <w:shd w:val="clear" w:color="auto" w:fill="auto"/>
            <w:vAlign w:val="center"/>
          </w:tcPr>
          <w:p w14:paraId="2B83D5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92" w:type="dxa"/>
            <w:vAlign w:val="center"/>
          </w:tcPr>
          <w:p w14:paraId="7B925C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38E214E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54487B9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7BBB41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218" w:type="dxa"/>
            <w:vAlign w:val="center"/>
          </w:tcPr>
          <w:p w14:paraId="59DA1FC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r>
      <w:tr w:rsidR="00927128" w:rsidRPr="00E21705" w14:paraId="74943A9A" w14:textId="77777777" w:rsidTr="00182290">
        <w:trPr>
          <w:trHeight w:val="367"/>
        </w:trPr>
        <w:tc>
          <w:tcPr>
            <w:tcW w:w="1734" w:type="dxa"/>
            <w:shd w:val="clear" w:color="auto" w:fill="auto"/>
            <w:vAlign w:val="center"/>
            <w:hideMark/>
          </w:tcPr>
          <w:p w14:paraId="12B362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Potential enhancements</w:t>
            </w:r>
          </w:p>
        </w:tc>
        <w:tc>
          <w:tcPr>
            <w:tcW w:w="1163" w:type="dxa"/>
            <w:shd w:val="clear" w:color="auto" w:fill="auto"/>
            <w:vAlign w:val="center"/>
            <w:hideMark/>
          </w:tcPr>
          <w:p w14:paraId="06C6F1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92" w:type="dxa"/>
            <w:vAlign w:val="center"/>
          </w:tcPr>
          <w:p w14:paraId="192ECA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330F138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646C696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2E143B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218" w:type="dxa"/>
            <w:vAlign w:val="center"/>
          </w:tcPr>
          <w:p w14:paraId="593F831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r>
      <w:tr w:rsidR="00927128" w:rsidRPr="00E21705" w14:paraId="11AC64AA" w14:textId="77777777" w:rsidTr="00182290">
        <w:trPr>
          <w:trHeight w:val="46"/>
        </w:trPr>
        <w:tc>
          <w:tcPr>
            <w:tcW w:w="1734" w:type="dxa"/>
            <w:shd w:val="clear" w:color="auto" w:fill="auto"/>
            <w:vAlign w:val="center"/>
            <w:hideMark/>
          </w:tcPr>
          <w:p w14:paraId="759929D1"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Modeled error</w:t>
            </w:r>
          </w:p>
        </w:tc>
        <w:tc>
          <w:tcPr>
            <w:tcW w:w="1163" w:type="dxa"/>
            <w:shd w:val="clear" w:color="auto" w:fill="auto"/>
            <w:vAlign w:val="center"/>
            <w:hideMark/>
          </w:tcPr>
          <w:p w14:paraId="0FE62B2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92" w:type="dxa"/>
            <w:vAlign w:val="center"/>
          </w:tcPr>
          <w:p w14:paraId="0C11D3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 [-100,100] Hz</w:t>
            </w:r>
          </w:p>
        </w:tc>
        <w:tc>
          <w:tcPr>
            <w:tcW w:w="1371" w:type="dxa"/>
            <w:vAlign w:val="center"/>
          </w:tcPr>
          <w:p w14:paraId="22E8E42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5B8560B1"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 cm</w:t>
            </w:r>
          </w:p>
        </w:tc>
        <w:tc>
          <w:tcPr>
            <w:tcW w:w="1371" w:type="dxa"/>
            <w:vAlign w:val="center"/>
          </w:tcPr>
          <w:p w14:paraId="26DB4CC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location error: T = 1 cm</w:t>
            </w:r>
          </w:p>
        </w:tc>
        <w:tc>
          <w:tcPr>
            <w:tcW w:w="1218" w:type="dxa"/>
            <w:vAlign w:val="center"/>
          </w:tcPr>
          <w:p w14:paraId="461E40E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CFO, PCO, PRU Loc Error</w:t>
            </w:r>
          </w:p>
        </w:tc>
      </w:tr>
    </w:tbl>
    <w:p w14:paraId="1D9E8E93" w14:textId="77777777" w:rsidR="00927128" w:rsidRPr="00E21705" w:rsidRDefault="00927128" w:rsidP="00F1291C">
      <w:pPr>
        <w:rPr>
          <w:lang w:val="en-US" w:eastAsia="zh-CN"/>
        </w:rPr>
      </w:pPr>
    </w:p>
    <w:p w14:paraId="5EC065DD" w14:textId="77777777" w:rsidR="00927128" w:rsidRPr="00E21705" w:rsidRDefault="00927128" w:rsidP="00F1291C">
      <w:pPr>
        <w:pStyle w:val="Heading3"/>
      </w:pPr>
      <w:r w:rsidRPr="00E21705">
        <w:t>B.4.7.2</w:t>
      </w:r>
      <w:r w:rsidRPr="00E21705">
        <w:tab/>
        <w:t>Positioning accuracy evaluation results for NR Carrier Phase Positioning</w:t>
      </w:r>
    </w:p>
    <w:p w14:paraId="1610B45E" w14:textId="77777777" w:rsidR="00927128" w:rsidRPr="00E21705" w:rsidRDefault="00927128" w:rsidP="00F1291C">
      <w:r w:rsidRPr="00E21705">
        <w:t xml:space="preserve">Table </w:t>
      </w:r>
      <w:r w:rsidRPr="00E21705">
        <w:rPr>
          <w:lang w:val="en-US"/>
        </w:rPr>
        <w:t xml:space="preserve">B.4.7.2-1 </w:t>
      </w:r>
      <w:r w:rsidRPr="00E21705">
        <w:t>provides accuracy results using NR carrier phase positioning.</w:t>
      </w:r>
    </w:p>
    <w:p w14:paraId="19E42EE7" w14:textId="77777777" w:rsidR="00927128" w:rsidRPr="00E21705" w:rsidRDefault="00927128" w:rsidP="00F1291C">
      <w:pPr>
        <w:pStyle w:val="TH"/>
        <w:rPr>
          <w:lang w:val="en-US"/>
        </w:rPr>
      </w:pPr>
      <w:r w:rsidRPr="00E21705">
        <w:rPr>
          <w:lang w:val="en-US"/>
        </w:rPr>
        <w:t>Table B.4.7.2-1: Carrier phase evaluation results (horizontal positioning accuracy in meters)</w:t>
      </w:r>
    </w:p>
    <w:tbl>
      <w:tblPr>
        <w:tblW w:w="5845" w:type="dxa"/>
        <w:jc w:val="center"/>
        <w:tblLayout w:type="fixed"/>
        <w:tblLook w:val="04A0" w:firstRow="1" w:lastRow="0" w:firstColumn="1" w:lastColumn="0" w:noHBand="0" w:noVBand="1"/>
      </w:tblPr>
      <w:tblGrid>
        <w:gridCol w:w="1255"/>
        <w:gridCol w:w="1440"/>
        <w:gridCol w:w="900"/>
        <w:gridCol w:w="1260"/>
        <w:gridCol w:w="990"/>
      </w:tblGrid>
      <w:tr w:rsidR="00927128" w:rsidRPr="00E21705" w14:paraId="78AE3F7E"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802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Case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1CB887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Other modeling details</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6E38732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50% [m]</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6A73B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80% [m]</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8A623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90% [m]</w:t>
            </w:r>
          </w:p>
        </w:tc>
      </w:tr>
      <w:tr w:rsidR="00927128" w:rsidRPr="00E21705" w14:paraId="0F9376E3"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4FC6C73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 Ideal</w:t>
            </w:r>
          </w:p>
        </w:tc>
        <w:tc>
          <w:tcPr>
            <w:tcW w:w="1440" w:type="dxa"/>
            <w:tcBorders>
              <w:top w:val="nil"/>
              <w:left w:val="nil"/>
              <w:bottom w:val="single" w:sz="4" w:space="0" w:color="auto"/>
              <w:right w:val="single" w:sz="4" w:space="0" w:color="auto"/>
            </w:tcBorders>
            <w:shd w:val="clear" w:color="auto" w:fill="auto"/>
            <w:noWrap/>
            <w:vAlign w:val="center"/>
            <w:hideMark/>
          </w:tcPr>
          <w:p w14:paraId="17D5B8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w:t>
            </w:r>
          </w:p>
        </w:tc>
        <w:tc>
          <w:tcPr>
            <w:tcW w:w="900" w:type="dxa"/>
            <w:tcBorders>
              <w:top w:val="nil"/>
              <w:left w:val="nil"/>
              <w:bottom w:val="single" w:sz="4" w:space="0" w:color="auto"/>
              <w:right w:val="single" w:sz="4" w:space="0" w:color="auto"/>
            </w:tcBorders>
            <w:shd w:val="clear" w:color="auto" w:fill="auto"/>
            <w:noWrap/>
            <w:vAlign w:val="center"/>
            <w:hideMark/>
          </w:tcPr>
          <w:p w14:paraId="7D1B0FC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23834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0.00005</w:t>
            </w:r>
          </w:p>
        </w:tc>
        <w:tc>
          <w:tcPr>
            <w:tcW w:w="990" w:type="dxa"/>
            <w:tcBorders>
              <w:top w:val="nil"/>
              <w:left w:val="nil"/>
              <w:bottom w:val="single" w:sz="4" w:space="0" w:color="auto"/>
              <w:right w:val="single" w:sz="4" w:space="0" w:color="auto"/>
            </w:tcBorders>
            <w:shd w:val="clear" w:color="auto" w:fill="auto"/>
            <w:noWrap/>
            <w:vAlign w:val="center"/>
            <w:hideMark/>
          </w:tcPr>
          <w:p w14:paraId="114142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0.00087</w:t>
            </w:r>
          </w:p>
        </w:tc>
      </w:tr>
      <w:tr w:rsidR="00927128" w:rsidRPr="00E21705" w14:paraId="419246EE"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4496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2 Doppler</w:t>
            </w:r>
          </w:p>
        </w:tc>
        <w:tc>
          <w:tcPr>
            <w:tcW w:w="1440" w:type="dxa"/>
            <w:tcBorders>
              <w:top w:val="nil"/>
              <w:left w:val="nil"/>
              <w:bottom w:val="single" w:sz="4" w:space="0" w:color="auto"/>
              <w:right w:val="single" w:sz="4" w:space="0" w:color="auto"/>
            </w:tcBorders>
            <w:shd w:val="clear" w:color="auto" w:fill="auto"/>
            <w:noWrap/>
            <w:vAlign w:val="center"/>
            <w:hideMark/>
          </w:tcPr>
          <w:p w14:paraId="0D3ECFF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=2</w:t>
            </w:r>
          </w:p>
        </w:tc>
        <w:tc>
          <w:tcPr>
            <w:tcW w:w="900" w:type="dxa"/>
            <w:tcBorders>
              <w:top w:val="nil"/>
              <w:left w:val="nil"/>
              <w:bottom w:val="single" w:sz="4" w:space="0" w:color="auto"/>
              <w:right w:val="single" w:sz="4" w:space="0" w:color="auto"/>
            </w:tcBorders>
            <w:shd w:val="clear" w:color="auto" w:fill="auto"/>
            <w:noWrap/>
            <w:vAlign w:val="center"/>
            <w:hideMark/>
          </w:tcPr>
          <w:p w14:paraId="3DBD07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7E411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0.00010</w:t>
            </w:r>
          </w:p>
        </w:tc>
        <w:tc>
          <w:tcPr>
            <w:tcW w:w="990" w:type="dxa"/>
            <w:tcBorders>
              <w:top w:val="nil"/>
              <w:left w:val="nil"/>
              <w:bottom w:val="single" w:sz="4" w:space="0" w:color="auto"/>
              <w:right w:val="single" w:sz="4" w:space="0" w:color="auto"/>
            </w:tcBorders>
            <w:shd w:val="clear" w:color="auto" w:fill="auto"/>
            <w:noWrap/>
            <w:vAlign w:val="center"/>
            <w:hideMark/>
          </w:tcPr>
          <w:p w14:paraId="23885E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0.00052</w:t>
            </w:r>
          </w:p>
        </w:tc>
      </w:tr>
      <w:tr w:rsidR="00927128" w:rsidRPr="00E21705" w14:paraId="7B7374D0"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3B7FD1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47533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D=4</w:t>
            </w:r>
          </w:p>
        </w:tc>
        <w:tc>
          <w:tcPr>
            <w:tcW w:w="900" w:type="dxa"/>
            <w:tcBorders>
              <w:top w:val="nil"/>
              <w:left w:val="nil"/>
              <w:bottom w:val="single" w:sz="4" w:space="0" w:color="auto"/>
              <w:right w:val="single" w:sz="4" w:space="0" w:color="auto"/>
            </w:tcBorders>
            <w:shd w:val="clear" w:color="auto" w:fill="auto"/>
            <w:noWrap/>
            <w:vAlign w:val="center"/>
            <w:hideMark/>
          </w:tcPr>
          <w:p w14:paraId="7F3334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6A753C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0.00008</w:t>
            </w:r>
          </w:p>
        </w:tc>
        <w:tc>
          <w:tcPr>
            <w:tcW w:w="990" w:type="dxa"/>
            <w:tcBorders>
              <w:top w:val="nil"/>
              <w:left w:val="nil"/>
              <w:bottom w:val="single" w:sz="4" w:space="0" w:color="auto"/>
              <w:right w:val="single" w:sz="4" w:space="0" w:color="auto"/>
            </w:tcBorders>
            <w:shd w:val="clear" w:color="auto" w:fill="auto"/>
            <w:noWrap/>
            <w:vAlign w:val="center"/>
            <w:hideMark/>
          </w:tcPr>
          <w:p w14:paraId="2E973FB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0.00125</w:t>
            </w:r>
          </w:p>
        </w:tc>
      </w:tr>
      <w:tr w:rsidR="00927128" w:rsidRPr="00E21705" w14:paraId="3BB45489"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17555802"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01E1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 8</w:t>
            </w:r>
          </w:p>
        </w:tc>
        <w:tc>
          <w:tcPr>
            <w:tcW w:w="900" w:type="dxa"/>
            <w:tcBorders>
              <w:top w:val="nil"/>
              <w:left w:val="nil"/>
              <w:bottom w:val="single" w:sz="4" w:space="0" w:color="auto"/>
              <w:right w:val="single" w:sz="4" w:space="0" w:color="auto"/>
            </w:tcBorders>
            <w:shd w:val="clear" w:color="auto" w:fill="auto"/>
            <w:noWrap/>
            <w:vAlign w:val="center"/>
            <w:hideMark/>
          </w:tcPr>
          <w:p w14:paraId="5D3441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38C5CAA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0.00015</w:t>
            </w:r>
          </w:p>
        </w:tc>
        <w:tc>
          <w:tcPr>
            <w:tcW w:w="990" w:type="dxa"/>
            <w:tcBorders>
              <w:top w:val="nil"/>
              <w:left w:val="nil"/>
              <w:bottom w:val="single" w:sz="4" w:space="0" w:color="auto"/>
              <w:right w:val="single" w:sz="4" w:space="0" w:color="auto"/>
            </w:tcBorders>
            <w:shd w:val="clear" w:color="auto" w:fill="auto"/>
            <w:noWrap/>
            <w:vAlign w:val="center"/>
            <w:hideMark/>
          </w:tcPr>
          <w:p w14:paraId="16FB24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0.00128</w:t>
            </w:r>
          </w:p>
        </w:tc>
      </w:tr>
      <w:tr w:rsidR="00927128" w:rsidRPr="00E21705" w14:paraId="7B6E709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101BE64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95E42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16</w:t>
            </w:r>
          </w:p>
        </w:tc>
        <w:tc>
          <w:tcPr>
            <w:tcW w:w="900" w:type="dxa"/>
            <w:tcBorders>
              <w:top w:val="nil"/>
              <w:left w:val="nil"/>
              <w:bottom w:val="single" w:sz="4" w:space="0" w:color="auto"/>
              <w:right w:val="single" w:sz="4" w:space="0" w:color="auto"/>
            </w:tcBorders>
            <w:shd w:val="clear" w:color="auto" w:fill="auto"/>
            <w:noWrap/>
            <w:vAlign w:val="center"/>
            <w:hideMark/>
          </w:tcPr>
          <w:p w14:paraId="501DB96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0.00007</w:t>
            </w:r>
          </w:p>
        </w:tc>
        <w:tc>
          <w:tcPr>
            <w:tcW w:w="1260" w:type="dxa"/>
            <w:tcBorders>
              <w:top w:val="nil"/>
              <w:left w:val="nil"/>
              <w:bottom w:val="single" w:sz="4" w:space="0" w:color="auto"/>
              <w:right w:val="single" w:sz="4" w:space="0" w:color="auto"/>
            </w:tcBorders>
            <w:shd w:val="clear" w:color="auto" w:fill="auto"/>
            <w:noWrap/>
            <w:vAlign w:val="center"/>
            <w:hideMark/>
          </w:tcPr>
          <w:p w14:paraId="1F5D697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0.00029</w:t>
            </w:r>
          </w:p>
        </w:tc>
        <w:tc>
          <w:tcPr>
            <w:tcW w:w="990" w:type="dxa"/>
            <w:tcBorders>
              <w:top w:val="nil"/>
              <w:left w:val="nil"/>
              <w:bottom w:val="single" w:sz="4" w:space="0" w:color="auto"/>
              <w:right w:val="single" w:sz="4" w:space="0" w:color="auto"/>
            </w:tcBorders>
            <w:shd w:val="clear" w:color="auto" w:fill="auto"/>
            <w:noWrap/>
            <w:vAlign w:val="center"/>
            <w:hideMark/>
          </w:tcPr>
          <w:p w14:paraId="5DA4196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0.00130</w:t>
            </w:r>
          </w:p>
        </w:tc>
      </w:tr>
      <w:tr w:rsidR="00927128" w:rsidRPr="00E21705" w14:paraId="0DBB2C8D"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E1F5D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3 CFO</w:t>
            </w:r>
          </w:p>
        </w:tc>
        <w:tc>
          <w:tcPr>
            <w:tcW w:w="1440" w:type="dxa"/>
            <w:tcBorders>
              <w:top w:val="nil"/>
              <w:left w:val="nil"/>
              <w:bottom w:val="single" w:sz="4" w:space="0" w:color="auto"/>
              <w:right w:val="single" w:sz="4" w:space="0" w:color="auto"/>
            </w:tcBorders>
            <w:shd w:val="clear" w:color="auto" w:fill="auto"/>
            <w:noWrap/>
            <w:vAlign w:val="center"/>
            <w:hideMark/>
          </w:tcPr>
          <w:p w14:paraId="35A23B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TRP CFO = 40Hz, </w:t>
            </w:r>
          </w:p>
          <w:p w14:paraId="2BD79F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CFO = 120Hz</w:t>
            </w:r>
          </w:p>
        </w:tc>
        <w:tc>
          <w:tcPr>
            <w:tcW w:w="900" w:type="dxa"/>
            <w:tcBorders>
              <w:top w:val="nil"/>
              <w:left w:val="nil"/>
              <w:bottom w:val="single" w:sz="4" w:space="0" w:color="auto"/>
              <w:right w:val="single" w:sz="4" w:space="0" w:color="auto"/>
            </w:tcBorders>
            <w:shd w:val="clear" w:color="auto" w:fill="auto"/>
            <w:noWrap/>
            <w:vAlign w:val="center"/>
            <w:hideMark/>
          </w:tcPr>
          <w:p w14:paraId="0A0D15E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0.00026</w:t>
            </w:r>
          </w:p>
        </w:tc>
        <w:tc>
          <w:tcPr>
            <w:tcW w:w="1260" w:type="dxa"/>
            <w:tcBorders>
              <w:top w:val="nil"/>
              <w:left w:val="nil"/>
              <w:bottom w:val="single" w:sz="4" w:space="0" w:color="auto"/>
              <w:right w:val="single" w:sz="4" w:space="0" w:color="auto"/>
            </w:tcBorders>
            <w:shd w:val="clear" w:color="auto" w:fill="auto"/>
            <w:noWrap/>
            <w:vAlign w:val="center"/>
            <w:hideMark/>
          </w:tcPr>
          <w:p w14:paraId="330E4D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0.00075</w:t>
            </w:r>
          </w:p>
        </w:tc>
        <w:tc>
          <w:tcPr>
            <w:tcW w:w="990" w:type="dxa"/>
            <w:tcBorders>
              <w:top w:val="nil"/>
              <w:left w:val="nil"/>
              <w:bottom w:val="single" w:sz="4" w:space="0" w:color="auto"/>
              <w:right w:val="single" w:sz="4" w:space="0" w:color="auto"/>
            </w:tcBorders>
            <w:shd w:val="clear" w:color="auto" w:fill="auto"/>
            <w:noWrap/>
            <w:vAlign w:val="center"/>
            <w:hideMark/>
          </w:tcPr>
          <w:p w14:paraId="46B7A1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0.02207</w:t>
            </w:r>
          </w:p>
        </w:tc>
      </w:tr>
      <w:tr w:rsidR="00927128" w:rsidRPr="00E21705" w14:paraId="7F6884A9"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0A8E58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A7A50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CFO = 40Hz,</w:t>
            </w:r>
          </w:p>
          <w:p w14:paraId="51788E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CFO = 400Hz</w:t>
            </w:r>
          </w:p>
        </w:tc>
        <w:tc>
          <w:tcPr>
            <w:tcW w:w="900" w:type="dxa"/>
            <w:tcBorders>
              <w:top w:val="nil"/>
              <w:left w:val="nil"/>
              <w:bottom w:val="single" w:sz="4" w:space="0" w:color="auto"/>
              <w:right w:val="single" w:sz="4" w:space="0" w:color="auto"/>
            </w:tcBorders>
            <w:shd w:val="clear" w:color="auto" w:fill="auto"/>
            <w:noWrap/>
            <w:vAlign w:val="center"/>
            <w:hideMark/>
          </w:tcPr>
          <w:p w14:paraId="18ED3F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0.00071</w:t>
            </w:r>
          </w:p>
        </w:tc>
        <w:tc>
          <w:tcPr>
            <w:tcW w:w="1260" w:type="dxa"/>
            <w:tcBorders>
              <w:top w:val="nil"/>
              <w:left w:val="nil"/>
              <w:bottom w:val="single" w:sz="4" w:space="0" w:color="auto"/>
              <w:right w:val="single" w:sz="4" w:space="0" w:color="auto"/>
            </w:tcBorders>
            <w:shd w:val="clear" w:color="auto" w:fill="auto"/>
            <w:noWrap/>
            <w:vAlign w:val="center"/>
            <w:hideMark/>
          </w:tcPr>
          <w:p w14:paraId="60A896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0.00204</w:t>
            </w:r>
          </w:p>
        </w:tc>
        <w:tc>
          <w:tcPr>
            <w:tcW w:w="990" w:type="dxa"/>
            <w:tcBorders>
              <w:top w:val="nil"/>
              <w:left w:val="nil"/>
              <w:bottom w:val="single" w:sz="4" w:space="0" w:color="auto"/>
              <w:right w:val="single" w:sz="4" w:space="0" w:color="auto"/>
            </w:tcBorders>
            <w:shd w:val="clear" w:color="auto" w:fill="auto"/>
            <w:noWrap/>
            <w:vAlign w:val="center"/>
            <w:hideMark/>
          </w:tcPr>
          <w:p w14:paraId="3E9F46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0.02778</w:t>
            </w:r>
          </w:p>
        </w:tc>
      </w:tr>
      <w:tr w:rsidR="00927128" w:rsidRPr="00E21705" w14:paraId="7BDD90C1"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651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4 PCV</w:t>
            </w:r>
          </w:p>
        </w:tc>
        <w:tc>
          <w:tcPr>
            <w:tcW w:w="1440" w:type="dxa"/>
            <w:tcBorders>
              <w:top w:val="nil"/>
              <w:left w:val="nil"/>
              <w:bottom w:val="single" w:sz="4" w:space="0" w:color="auto"/>
              <w:right w:val="single" w:sz="4" w:space="0" w:color="auto"/>
            </w:tcBorders>
            <w:shd w:val="clear" w:color="auto" w:fill="auto"/>
            <w:noWrap/>
            <w:vAlign w:val="center"/>
            <w:hideMark/>
          </w:tcPr>
          <w:p w14:paraId="586998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0, w = 2</w:t>
            </w:r>
          </w:p>
        </w:tc>
        <w:tc>
          <w:tcPr>
            <w:tcW w:w="900" w:type="dxa"/>
            <w:tcBorders>
              <w:top w:val="nil"/>
              <w:left w:val="nil"/>
              <w:bottom w:val="single" w:sz="4" w:space="0" w:color="auto"/>
              <w:right w:val="single" w:sz="4" w:space="0" w:color="auto"/>
            </w:tcBorders>
            <w:shd w:val="clear" w:color="auto" w:fill="auto"/>
            <w:noWrap/>
            <w:vAlign w:val="center"/>
            <w:hideMark/>
          </w:tcPr>
          <w:p w14:paraId="661D4FF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0D9248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0.00030</w:t>
            </w:r>
          </w:p>
        </w:tc>
        <w:tc>
          <w:tcPr>
            <w:tcW w:w="990" w:type="dxa"/>
            <w:tcBorders>
              <w:top w:val="nil"/>
              <w:left w:val="nil"/>
              <w:bottom w:val="single" w:sz="4" w:space="0" w:color="auto"/>
              <w:right w:val="single" w:sz="4" w:space="0" w:color="auto"/>
            </w:tcBorders>
            <w:shd w:val="clear" w:color="auto" w:fill="auto"/>
            <w:noWrap/>
            <w:vAlign w:val="center"/>
            <w:hideMark/>
          </w:tcPr>
          <w:p w14:paraId="3FFD84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0.00131</w:t>
            </w:r>
          </w:p>
        </w:tc>
      </w:tr>
      <w:tr w:rsidR="00927128" w:rsidRPr="00E21705" w14:paraId="241EB424"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E0730D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4E9F5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0, w = 5</w:t>
            </w:r>
          </w:p>
        </w:tc>
        <w:tc>
          <w:tcPr>
            <w:tcW w:w="900" w:type="dxa"/>
            <w:tcBorders>
              <w:top w:val="nil"/>
              <w:left w:val="nil"/>
              <w:bottom w:val="single" w:sz="4" w:space="0" w:color="auto"/>
              <w:right w:val="single" w:sz="4" w:space="0" w:color="auto"/>
            </w:tcBorders>
            <w:shd w:val="clear" w:color="auto" w:fill="auto"/>
            <w:noWrap/>
            <w:vAlign w:val="center"/>
            <w:hideMark/>
          </w:tcPr>
          <w:p w14:paraId="4E6A2C0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5A2775E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0.00063</w:t>
            </w:r>
          </w:p>
        </w:tc>
        <w:tc>
          <w:tcPr>
            <w:tcW w:w="990" w:type="dxa"/>
            <w:tcBorders>
              <w:top w:val="nil"/>
              <w:left w:val="nil"/>
              <w:bottom w:val="single" w:sz="4" w:space="0" w:color="auto"/>
              <w:right w:val="single" w:sz="4" w:space="0" w:color="auto"/>
            </w:tcBorders>
            <w:shd w:val="clear" w:color="auto" w:fill="auto"/>
            <w:noWrap/>
            <w:vAlign w:val="center"/>
            <w:hideMark/>
          </w:tcPr>
          <w:p w14:paraId="36E256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0.02106</w:t>
            </w:r>
          </w:p>
        </w:tc>
      </w:tr>
      <w:tr w:rsidR="00927128" w:rsidRPr="00E21705" w14:paraId="694DDC9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48F191E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677606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1, w = 2</w:t>
            </w:r>
          </w:p>
        </w:tc>
        <w:tc>
          <w:tcPr>
            <w:tcW w:w="900" w:type="dxa"/>
            <w:tcBorders>
              <w:top w:val="nil"/>
              <w:left w:val="nil"/>
              <w:bottom w:val="single" w:sz="4" w:space="0" w:color="auto"/>
              <w:right w:val="single" w:sz="4" w:space="0" w:color="auto"/>
            </w:tcBorders>
            <w:shd w:val="clear" w:color="auto" w:fill="auto"/>
            <w:noWrap/>
            <w:vAlign w:val="center"/>
            <w:hideMark/>
          </w:tcPr>
          <w:p w14:paraId="5CBA11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6932E44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0.00019</w:t>
            </w:r>
          </w:p>
        </w:tc>
        <w:tc>
          <w:tcPr>
            <w:tcW w:w="990" w:type="dxa"/>
            <w:tcBorders>
              <w:top w:val="nil"/>
              <w:left w:val="nil"/>
              <w:bottom w:val="single" w:sz="4" w:space="0" w:color="auto"/>
              <w:right w:val="single" w:sz="4" w:space="0" w:color="auto"/>
            </w:tcBorders>
            <w:shd w:val="clear" w:color="auto" w:fill="auto"/>
            <w:noWrap/>
            <w:vAlign w:val="center"/>
            <w:hideMark/>
          </w:tcPr>
          <w:p w14:paraId="606DA48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0.00089</w:t>
            </w:r>
          </w:p>
        </w:tc>
      </w:tr>
      <w:tr w:rsidR="00927128" w:rsidRPr="00E21705" w14:paraId="128ACB23"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B141E8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DE468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1, w = 5</w:t>
            </w:r>
          </w:p>
        </w:tc>
        <w:tc>
          <w:tcPr>
            <w:tcW w:w="900" w:type="dxa"/>
            <w:tcBorders>
              <w:top w:val="nil"/>
              <w:left w:val="nil"/>
              <w:bottom w:val="single" w:sz="4" w:space="0" w:color="auto"/>
              <w:right w:val="single" w:sz="4" w:space="0" w:color="auto"/>
            </w:tcBorders>
            <w:shd w:val="clear" w:color="auto" w:fill="auto"/>
            <w:noWrap/>
            <w:vAlign w:val="center"/>
            <w:hideMark/>
          </w:tcPr>
          <w:p w14:paraId="3E9844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0.00015</w:t>
            </w:r>
          </w:p>
        </w:tc>
        <w:tc>
          <w:tcPr>
            <w:tcW w:w="1260" w:type="dxa"/>
            <w:tcBorders>
              <w:top w:val="nil"/>
              <w:left w:val="nil"/>
              <w:bottom w:val="single" w:sz="4" w:space="0" w:color="auto"/>
              <w:right w:val="single" w:sz="4" w:space="0" w:color="auto"/>
            </w:tcBorders>
            <w:shd w:val="clear" w:color="auto" w:fill="auto"/>
            <w:noWrap/>
            <w:vAlign w:val="center"/>
            <w:hideMark/>
          </w:tcPr>
          <w:p w14:paraId="727579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0.00076</w:t>
            </w:r>
          </w:p>
        </w:tc>
        <w:tc>
          <w:tcPr>
            <w:tcW w:w="990" w:type="dxa"/>
            <w:tcBorders>
              <w:top w:val="nil"/>
              <w:left w:val="nil"/>
              <w:bottom w:val="single" w:sz="4" w:space="0" w:color="auto"/>
              <w:right w:val="single" w:sz="4" w:space="0" w:color="auto"/>
            </w:tcBorders>
            <w:shd w:val="clear" w:color="auto" w:fill="auto"/>
            <w:noWrap/>
            <w:vAlign w:val="center"/>
            <w:hideMark/>
          </w:tcPr>
          <w:p w14:paraId="1FCCE5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0.02231</w:t>
            </w:r>
          </w:p>
        </w:tc>
      </w:tr>
      <w:tr w:rsidR="00927128" w:rsidRPr="00E21705" w14:paraId="6A9A9F5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19FC232"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8E9F9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3, w = 2</w:t>
            </w:r>
          </w:p>
        </w:tc>
        <w:tc>
          <w:tcPr>
            <w:tcW w:w="900" w:type="dxa"/>
            <w:tcBorders>
              <w:top w:val="nil"/>
              <w:left w:val="nil"/>
              <w:bottom w:val="single" w:sz="4" w:space="0" w:color="auto"/>
              <w:right w:val="single" w:sz="4" w:space="0" w:color="auto"/>
            </w:tcBorders>
            <w:shd w:val="clear" w:color="auto" w:fill="auto"/>
            <w:noWrap/>
            <w:vAlign w:val="center"/>
            <w:hideMark/>
          </w:tcPr>
          <w:p w14:paraId="6306BE9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14CAF7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0.00032</w:t>
            </w:r>
          </w:p>
        </w:tc>
        <w:tc>
          <w:tcPr>
            <w:tcW w:w="990" w:type="dxa"/>
            <w:tcBorders>
              <w:top w:val="nil"/>
              <w:left w:val="nil"/>
              <w:bottom w:val="single" w:sz="4" w:space="0" w:color="auto"/>
              <w:right w:val="single" w:sz="4" w:space="0" w:color="auto"/>
            </w:tcBorders>
            <w:shd w:val="clear" w:color="auto" w:fill="auto"/>
            <w:noWrap/>
            <w:vAlign w:val="center"/>
            <w:hideMark/>
          </w:tcPr>
          <w:p w14:paraId="4984115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0.02089</w:t>
            </w:r>
          </w:p>
        </w:tc>
      </w:tr>
      <w:tr w:rsidR="00927128" w:rsidRPr="00E21705" w14:paraId="0108AA02"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48DF6076"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C846D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3, w = 5</w:t>
            </w:r>
          </w:p>
        </w:tc>
        <w:tc>
          <w:tcPr>
            <w:tcW w:w="900" w:type="dxa"/>
            <w:tcBorders>
              <w:top w:val="nil"/>
              <w:left w:val="nil"/>
              <w:bottom w:val="single" w:sz="4" w:space="0" w:color="auto"/>
              <w:right w:val="single" w:sz="4" w:space="0" w:color="auto"/>
            </w:tcBorders>
            <w:shd w:val="clear" w:color="auto" w:fill="auto"/>
            <w:noWrap/>
            <w:vAlign w:val="center"/>
            <w:hideMark/>
          </w:tcPr>
          <w:p w14:paraId="3F7810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7C1DEE7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0.00064</w:t>
            </w:r>
          </w:p>
        </w:tc>
        <w:tc>
          <w:tcPr>
            <w:tcW w:w="990" w:type="dxa"/>
            <w:tcBorders>
              <w:top w:val="nil"/>
              <w:left w:val="nil"/>
              <w:bottom w:val="single" w:sz="4" w:space="0" w:color="auto"/>
              <w:right w:val="single" w:sz="4" w:space="0" w:color="auto"/>
            </w:tcBorders>
            <w:shd w:val="clear" w:color="auto" w:fill="auto"/>
            <w:noWrap/>
            <w:vAlign w:val="center"/>
            <w:hideMark/>
          </w:tcPr>
          <w:p w14:paraId="23514D2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0.00270</w:t>
            </w:r>
          </w:p>
        </w:tc>
      </w:tr>
      <w:tr w:rsidR="00927128" w:rsidRPr="00E21705" w14:paraId="7155B8AC"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6EB8F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5 PRU location error</w:t>
            </w:r>
          </w:p>
        </w:tc>
        <w:tc>
          <w:tcPr>
            <w:tcW w:w="1440" w:type="dxa"/>
            <w:tcBorders>
              <w:top w:val="nil"/>
              <w:left w:val="nil"/>
              <w:bottom w:val="single" w:sz="4" w:space="0" w:color="auto"/>
              <w:right w:val="single" w:sz="4" w:space="0" w:color="auto"/>
            </w:tcBorders>
            <w:shd w:val="clear" w:color="auto" w:fill="auto"/>
            <w:noWrap/>
            <w:vAlign w:val="center"/>
            <w:hideMark/>
          </w:tcPr>
          <w:p w14:paraId="66BB86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 = 0.01</w:t>
            </w:r>
          </w:p>
        </w:tc>
        <w:tc>
          <w:tcPr>
            <w:tcW w:w="900" w:type="dxa"/>
            <w:tcBorders>
              <w:top w:val="nil"/>
              <w:left w:val="nil"/>
              <w:bottom w:val="single" w:sz="4" w:space="0" w:color="auto"/>
              <w:right w:val="single" w:sz="4" w:space="0" w:color="auto"/>
            </w:tcBorders>
            <w:shd w:val="clear" w:color="auto" w:fill="auto"/>
            <w:noWrap/>
            <w:vAlign w:val="center"/>
            <w:hideMark/>
          </w:tcPr>
          <w:p w14:paraId="432296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0.04228</w:t>
            </w:r>
          </w:p>
        </w:tc>
        <w:tc>
          <w:tcPr>
            <w:tcW w:w="1260" w:type="dxa"/>
            <w:tcBorders>
              <w:top w:val="nil"/>
              <w:left w:val="nil"/>
              <w:bottom w:val="single" w:sz="4" w:space="0" w:color="auto"/>
              <w:right w:val="single" w:sz="4" w:space="0" w:color="auto"/>
            </w:tcBorders>
            <w:shd w:val="clear" w:color="auto" w:fill="auto"/>
            <w:noWrap/>
            <w:vAlign w:val="center"/>
            <w:hideMark/>
          </w:tcPr>
          <w:p w14:paraId="20F8E9E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0.07777</w:t>
            </w:r>
          </w:p>
        </w:tc>
        <w:tc>
          <w:tcPr>
            <w:tcW w:w="990" w:type="dxa"/>
            <w:tcBorders>
              <w:top w:val="nil"/>
              <w:left w:val="nil"/>
              <w:bottom w:val="single" w:sz="4" w:space="0" w:color="auto"/>
              <w:right w:val="single" w:sz="4" w:space="0" w:color="auto"/>
            </w:tcBorders>
            <w:shd w:val="clear" w:color="auto" w:fill="auto"/>
            <w:noWrap/>
            <w:vAlign w:val="center"/>
            <w:hideMark/>
          </w:tcPr>
          <w:p w14:paraId="0831960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0.11134</w:t>
            </w:r>
          </w:p>
        </w:tc>
      </w:tr>
      <w:tr w:rsidR="00927128" w:rsidRPr="00E21705" w14:paraId="2E8A044C"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009AA3C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78A0EE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 0.05</w:t>
            </w:r>
          </w:p>
        </w:tc>
        <w:tc>
          <w:tcPr>
            <w:tcW w:w="900" w:type="dxa"/>
            <w:tcBorders>
              <w:top w:val="nil"/>
              <w:left w:val="nil"/>
              <w:bottom w:val="single" w:sz="4" w:space="0" w:color="auto"/>
              <w:right w:val="single" w:sz="4" w:space="0" w:color="auto"/>
            </w:tcBorders>
            <w:shd w:val="clear" w:color="auto" w:fill="auto"/>
            <w:noWrap/>
            <w:vAlign w:val="center"/>
            <w:hideMark/>
          </w:tcPr>
          <w:p w14:paraId="166A15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0.07749</w:t>
            </w:r>
          </w:p>
        </w:tc>
        <w:tc>
          <w:tcPr>
            <w:tcW w:w="1260" w:type="dxa"/>
            <w:tcBorders>
              <w:top w:val="nil"/>
              <w:left w:val="nil"/>
              <w:bottom w:val="single" w:sz="4" w:space="0" w:color="auto"/>
              <w:right w:val="single" w:sz="4" w:space="0" w:color="auto"/>
            </w:tcBorders>
            <w:shd w:val="clear" w:color="auto" w:fill="auto"/>
            <w:noWrap/>
            <w:vAlign w:val="center"/>
            <w:hideMark/>
          </w:tcPr>
          <w:p w14:paraId="7EC7982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0.14225</w:t>
            </w:r>
          </w:p>
        </w:tc>
        <w:tc>
          <w:tcPr>
            <w:tcW w:w="990" w:type="dxa"/>
            <w:tcBorders>
              <w:top w:val="nil"/>
              <w:left w:val="nil"/>
              <w:bottom w:val="single" w:sz="4" w:space="0" w:color="auto"/>
              <w:right w:val="single" w:sz="4" w:space="0" w:color="auto"/>
            </w:tcBorders>
            <w:shd w:val="clear" w:color="auto" w:fill="auto"/>
            <w:noWrap/>
            <w:vAlign w:val="center"/>
            <w:hideMark/>
          </w:tcPr>
          <w:p w14:paraId="4A25FDE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0.21780</w:t>
            </w:r>
          </w:p>
        </w:tc>
      </w:tr>
      <w:tr w:rsidR="00927128" w:rsidRPr="00E21705" w14:paraId="2A4A96B0"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D3A3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Case 6 TRP location error </w:t>
            </w:r>
          </w:p>
        </w:tc>
        <w:tc>
          <w:tcPr>
            <w:tcW w:w="1440" w:type="dxa"/>
            <w:tcBorders>
              <w:top w:val="nil"/>
              <w:left w:val="nil"/>
              <w:bottom w:val="single" w:sz="4" w:space="0" w:color="auto"/>
              <w:right w:val="single" w:sz="4" w:space="0" w:color="auto"/>
            </w:tcBorders>
            <w:shd w:val="clear" w:color="auto" w:fill="auto"/>
            <w:noWrap/>
            <w:vAlign w:val="center"/>
            <w:hideMark/>
          </w:tcPr>
          <w:p w14:paraId="753D52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0.0001</w:t>
            </w:r>
          </w:p>
        </w:tc>
        <w:tc>
          <w:tcPr>
            <w:tcW w:w="900" w:type="dxa"/>
            <w:tcBorders>
              <w:top w:val="nil"/>
              <w:left w:val="nil"/>
              <w:bottom w:val="single" w:sz="4" w:space="0" w:color="auto"/>
              <w:right w:val="single" w:sz="4" w:space="0" w:color="auto"/>
            </w:tcBorders>
            <w:shd w:val="clear" w:color="auto" w:fill="auto"/>
            <w:noWrap/>
            <w:vAlign w:val="center"/>
            <w:hideMark/>
          </w:tcPr>
          <w:p w14:paraId="4C8415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023015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0.00055</w:t>
            </w:r>
          </w:p>
        </w:tc>
        <w:tc>
          <w:tcPr>
            <w:tcW w:w="990" w:type="dxa"/>
            <w:tcBorders>
              <w:top w:val="nil"/>
              <w:left w:val="nil"/>
              <w:bottom w:val="single" w:sz="4" w:space="0" w:color="auto"/>
              <w:right w:val="single" w:sz="4" w:space="0" w:color="auto"/>
            </w:tcBorders>
            <w:shd w:val="clear" w:color="auto" w:fill="auto"/>
            <w:noWrap/>
            <w:vAlign w:val="center"/>
            <w:hideMark/>
          </w:tcPr>
          <w:p w14:paraId="09BCC7D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0.01432</w:t>
            </w:r>
          </w:p>
        </w:tc>
      </w:tr>
      <w:tr w:rsidR="00927128" w:rsidRPr="00E21705" w14:paraId="438066F7"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0A83AEC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8D4D2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0.001</w:t>
            </w:r>
          </w:p>
        </w:tc>
        <w:tc>
          <w:tcPr>
            <w:tcW w:w="900" w:type="dxa"/>
            <w:tcBorders>
              <w:top w:val="nil"/>
              <w:left w:val="nil"/>
              <w:bottom w:val="single" w:sz="4" w:space="0" w:color="auto"/>
              <w:right w:val="single" w:sz="4" w:space="0" w:color="auto"/>
            </w:tcBorders>
            <w:shd w:val="clear" w:color="auto" w:fill="auto"/>
            <w:noWrap/>
            <w:vAlign w:val="center"/>
            <w:hideMark/>
          </w:tcPr>
          <w:p w14:paraId="179CAE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0.01067</w:t>
            </w:r>
          </w:p>
        </w:tc>
        <w:tc>
          <w:tcPr>
            <w:tcW w:w="1260" w:type="dxa"/>
            <w:tcBorders>
              <w:top w:val="nil"/>
              <w:left w:val="nil"/>
              <w:bottom w:val="single" w:sz="4" w:space="0" w:color="auto"/>
              <w:right w:val="single" w:sz="4" w:space="0" w:color="auto"/>
            </w:tcBorders>
            <w:shd w:val="clear" w:color="auto" w:fill="auto"/>
            <w:noWrap/>
            <w:vAlign w:val="center"/>
            <w:hideMark/>
          </w:tcPr>
          <w:p w14:paraId="70F1F56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0.05380</w:t>
            </w:r>
          </w:p>
        </w:tc>
        <w:tc>
          <w:tcPr>
            <w:tcW w:w="990" w:type="dxa"/>
            <w:tcBorders>
              <w:top w:val="nil"/>
              <w:left w:val="nil"/>
              <w:bottom w:val="single" w:sz="4" w:space="0" w:color="auto"/>
              <w:right w:val="single" w:sz="4" w:space="0" w:color="auto"/>
            </w:tcBorders>
            <w:shd w:val="clear" w:color="auto" w:fill="auto"/>
            <w:noWrap/>
            <w:vAlign w:val="center"/>
            <w:hideMark/>
          </w:tcPr>
          <w:p w14:paraId="0D6053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0.10185</w:t>
            </w:r>
          </w:p>
        </w:tc>
      </w:tr>
      <w:tr w:rsidR="00927128" w:rsidRPr="00E21705" w14:paraId="2FA6C5E7"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FFAF09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8ECA9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0.01</w:t>
            </w:r>
          </w:p>
        </w:tc>
        <w:tc>
          <w:tcPr>
            <w:tcW w:w="900" w:type="dxa"/>
            <w:tcBorders>
              <w:top w:val="nil"/>
              <w:left w:val="nil"/>
              <w:bottom w:val="single" w:sz="4" w:space="0" w:color="auto"/>
              <w:right w:val="single" w:sz="4" w:space="0" w:color="auto"/>
            </w:tcBorders>
            <w:shd w:val="clear" w:color="auto" w:fill="auto"/>
            <w:noWrap/>
            <w:vAlign w:val="center"/>
            <w:hideMark/>
          </w:tcPr>
          <w:p w14:paraId="3A1E03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0.03436</w:t>
            </w:r>
          </w:p>
        </w:tc>
        <w:tc>
          <w:tcPr>
            <w:tcW w:w="1260" w:type="dxa"/>
            <w:tcBorders>
              <w:top w:val="nil"/>
              <w:left w:val="nil"/>
              <w:bottom w:val="single" w:sz="4" w:space="0" w:color="auto"/>
              <w:right w:val="single" w:sz="4" w:space="0" w:color="auto"/>
            </w:tcBorders>
            <w:shd w:val="clear" w:color="auto" w:fill="auto"/>
            <w:noWrap/>
            <w:vAlign w:val="center"/>
            <w:hideMark/>
          </w:tcPr>
          <w:p w14:paraId="2C6CE30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0.08498</w:t>
            </w:r>
          </w:p>
        </w:tc>
        <w:tc>
          <w:tcPr>
            <w:tcW w:w="990" w:type="dxa"/>
            <w:tcBorders>
              <w:top w:val="nil"/>
              <w:left w:val="nil"/>
              <w:bottom w:val="single" w:sz="4" w:space="0" w:color="auto"/>
              <w:right w:val="single" w:sz="4" w:space="0" w:color="auto"/>
            </w:tcBorders>
            <w:shd w:val="clear" w:color="auto" w:fill="auto"/>
            <w:noWrap/>
            <w:vAlign w:val="center"/>
            <w:hideMark/>
          </w:tcPr>
          <w:p w14:paraId="684EBC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0.13299</w:t>
            </w:r>
          </w:p>
        </w:tc>
      </w:tr>
      <w:tr w:rsidR="00927128" w:rsidRPr="00E21705" w14:paraId="25029DB6"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C02F3DB"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851D0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0.1</w:t>
            </w:r>
          </w:p>
        </w:tc>
        <w:tc>
          <w:tcPr>
            <w:tcW w:w="900" w:type="dxa"/>
            <w:tcBorders>
              <w:top w:val="nil"/>
              <w:left w:val="nil"/>
              <w:bottom w:val="single" w:sz="4" w:space="0" w:color="auto"/>
              <w:right w:val="single" w:sz="4" w:space="0" w:color="auto"/>
            </w:tcBorders>
            <w:shd w:val="clear" w:color="auto" w:fill="auto"/>
            <w:noWrap/>
            <w:vAlign w:val="center"/>
            <w:hideMark/>
          </w:tcPr>
          <w:p w14:paraId="45AE3FB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0.03474</w:t>
            </w:r>
          </w:p>
        </w:tc>
        <w:tc>
          <w:tcPr>
            <w:tcW w:w="1260" w:type="dxa"/>
            <w:tcBorders>
              <w:top w:val="nil"/>
              <w:left w:val="nil"/>
              <w:bottom w:val="single" w:sz="4" w:space="0" w:color="auto"/>
              <w:right w:val="single" w:sz="4" w:space="0" w:color="auto"/>
            </w:tcBorders>
            <w:shd w:val="clear" w:color="auto" w:fill="auto"/>
            <w:noWrap/>
            <w:vAlign w:val="center"/>
            <w:hideMark/>
          </w:tcPr>
          <w:p w14:paraId="48CE8ED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0.07303</w:t>
            </w:r>
          </w:p>
        </w:tc>
        <w:tc>
          <w:tcPr>
            <w:tcW w:w="990" w:type="dxa"/>
            <w:tcBorders>
              <w:top w:val="nil"/>
              <w:left w:val="nil"/>
              <w:bottom w:val="single" w:sz="4" w:space="0" w:color="auto"/>
              <w:right w:val="single" w:sz="4" w:space="0" w:color="auto"/>
            </w:tcBorders>
            <w:shd w:val="clear" w:color="auto" w:fill="auto"/>
            <w:noWrap/>
            <w:vAlign w:val="center"/>
            <w:hideMark/>
          </w:tcPr>
          <w:p w14:paraId="3749CB2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0.12629</w:t>
            </w:r>
          </w:p>
        </w:tc>
      </w:tr>
      <w:tr w:rsidR="00927128" w:rsidRPr="00E21705" w14:paraId="15BC4E14"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069181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ACE4DC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1</w:t>
            </w:r>
          </w:p>
        </w:tc>
        <w:tc>
          <w:tcPr>
            <w:tcW w:w="900" w:type="dxa"/>
            <w:tcBorders>
              <w:top w:val="nil"/>
              <w:left w:val="nil"/>
              <w:bottom w:val="single" w:sz="4" w:space="0" w:color="auto"/>
              <w:right w:val="single" w:sz="4" w:space="0" w:color="auto"/>
            </w:tcBorders>
            <w:shd w:val="clear" w:color="auto" w:fill="auto"/>
            <w:noWrap/>
            <w:vAlign w:val="center"/>
            <w:hideMark/>
          </w:tcPr>
          <w:p w14:paraId="278A84E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0.03487</w:t>
            </w:r>
          </w:p>
        </w:tc>
        <w:tc>
          <w:tcPr>
            <w:tcW w:w="1260" w:type="dxa"/>
            <w:tcBorders>
              <w:top w:val="nil"/>
              <w:left w:val="nil"/>
              <w:bottom w:val="single" w:sz="4" w:space="0" w:color="auto"/>
              <w:right w:val="single" w:sz="4" w:space="0" w:color="auto"/>
            </w:tcBorders>
            <w:shd w:val="clear" w:color="auto" w:fill="auto"/>
            <w:noWrap/>
            <w:vAlign w:val="center"/>
            <w:hideMark/>
          </w:tcPr>
          <w:p w14:paraId="0819D2A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0.07907</w:t>
            </w:r>
          </w:p>
        </w:tc>
        <w:tc>
          <w:tcPr>
            <w:tcW w:w="990" w:type="dxa"/>
            <w:tcBorders>
              <w:top w:val="nil"/>
              <w:left w:val="nil"/>
              <w:bottom w:val="single" w:sz="4" w:space="0" w:color="auto"/>
              <w:right w:val="single" w:sz="4" w:space="0" w:color="auto"/>
            </w:tcBorders>
            <w:shd w:val="clear" w:color="auto" w:fill="auto"/>
            <w:noWrap/>
            <w:vAlign w:val="center"/>
            <w:hideMark/>
          </w:tcPr>
          <w:p w14:paraId="61B271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0.12454</w:t>
            </w:r>
          </w:p>
        </w:tc>
      </w:tr>
      <w:tr w:rsidR="00927128" w:rsidRPr="00E21705" w14:paraId="17A1B1DB"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740C0CC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7 All combined</w:t>
            </w:r>
          </w:p>
        </w:tc>
        <w:tc>
          <w:tcPr>
            <w:tcW w:w="1440" w:type="dxa"/>
            <w:tcBorders>
              <w:top w:val="nil"/>
              <w:left w:val="nil"/>
              <w:bottom w:val="single" w:sz="4" w:space="0" w:color="auto"/>
              <w:right w:val="single" w:sz="4" w:space="0" w:color="auto"/>
            </w:tcBorders>
            <w:shd w:val="clear" w:color="auto" w:fill="auto"/>
            <w:noWrap/>
            <w:vAlign w:val="center"/>
            <w:hideMark/>
          </w:tcPr>
          <w:p w14:paraId="0D536B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900" w:type="dxa"/>
            <w:tcBorders>
              <w:top w:val="nil"/>
              <w:left w:val="nil"/>
              <w:bottom w:val="single" w:sz="4" w:space="0" w:color="auto"/>
              <w:right w:val="single" w:sz="4" w:space="0" w:color="auto"/>
            </w:tcBorders>
            <w:shd w:val="clear" w:color="auto" w:fill="auto"/>
            <w:noWrap/>
            <w:vAlign w:val="center"/>
            <w:hideMark/>
          </w:tcPr>
          <w:p w14:paraId="545806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0.10837</w:t>
            </w:r>
          </w:p>
        </w:tc>
        <w:tc>
          <w:tcPr>
            <w:tcW w:w="1260" w:type="dxa"/>
            <w:tcBorders>
              <w:top w:val="nil"/>
              <w:left w:val="nil"/>
              <w:bottom w:val="single" w:sz="4" w:space="0" w:color="auto"/>
              <w:right w:val="single" w:sz="4" w:space="0" w:color="auto"/>
            </w:tcBorders>
            <w:shd w:val="clear" w:color="auto" w:fill="auto"/>
            <w:noWrap/>
            <w:vAlign w:val="center"/>
            <w:hideMark/>
          </w:tcPr>
          <w:p w14:paraId="4FF0C24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0.17721</w:t>
            </w:r>
          </w:p>
        </w:tc>
        <w:tc>
          <w:tcPr>
            <w:tcW w:w="990" w:type="dxa"/>
            <w:tcBorders>
              <w:top w:val="nil"/>
              <w:left w:val="nil"/>
              <w:bottom w:val="single" w:sz="4" w:space="0" w:color="auto"/>
              <w:right w:val="single" w:sz="4" w:space="0" w:color="auto"/>
            </w:tcBorders>
            <w:shd w:val="clear" w:color="auto" w:fill="auto"/>
            <w:noWrap/>
            <w:vAlign w:val="center"/>
            <w:hideMark/>
          </w:tcPr>
          <w:p w14:paraId="625951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0.27778</w:t>
            </w:r>
          </w:p>
        </w:tc>
      </w:tr>
      <w:tr w:rsidR="00927128" w:rsidRPr="00E21705" w14:paraId="482AF7F2"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3130CB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8 wide-lane</w:t>
            </w:r>
          </w:p>
        </w:tc>
        <w:tc>
          <w:tcPr>
            <w:tcW w:w="1440" w:type="dxa"/>
            <w:tcBorders>
              <w:top w:val="nil"/>
              <w:left w:val="nil"/>
              <w:bottom w:val="single" w:sz="4" w:space="0" w:color="auto"/>
              <w:right w:val="single" w:sz="4" w:space="0" w:color="auto"/>
            </w:tcBorders>
            <w:shd w:val="clear" w:color="auto" w:fill="auto"/>
            <w:noWrap/>
            <w:vAlign w:val="center"/>
            <w:hideMark/>
          </w:tcPr>
          <w:p w14:paraId="37EE00D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40A30D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0.05526</w:t>
            </w:r>
          </w:p>
        </w:tc>
        <w:tc>
          <w:tcPr>
            <w:tcW w:w="1260" w:type="dxa"/>
            <w:tcBorders>
              <w:top w:val="nil"/>
              <w:left w:val="nil"/>
              <w:bottom w:val="single" w:sz="4" w:space="0" w:color="auto"/>
              <w:right w:val="single" w:sz="4" w:space="0" w:color="auto"/>
            </w:tcBorders>
            <w:shd w:val="clear" w:color="auto" w:fill="auto"/>
            <w:noWrap/>
            <w:vAlign w:val="center"/>
            <w:hideMark/>
          </w:tcPr>
          <w:p w14:paraId="4A368B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1.42119</w:t>
            </w:r>
          </w:p>
        </w:tc>
        <w:tc>
          <w:tcPr>
            <w:tcW w:w="990" w:type="dxa"/>
            <w:tcBorders>
              <w:top w:val="nil"/>
              <w:left w:val="nil"/>
              <w:bottom w:val="single" w:sz="4" w:space="0" w:color="auto"/>
              <w:right w:val="single" w:sz="4" w:space="0" w:color="auto"/>
            </w:tcBorders>
            <w:shd w:val="clear" w:color="auto" w:fill="auto"/>
            <w:noWrap/>
            <w:vAlign w:val="center"/>
            <w:hideMark/>
          </w:tcPr>
          <w:p w14:paraId="2984011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3.25750</w:t>
            </w:r>
          </w:p>
        </w:tc>
      </w:tr>
      <w:tr w:rsidR="00927128" w:rsidRPr="00E21705" w14:paraId="5CE77A5A"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76CCE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9 narrow-lane</w:t>
            </w:r>
          </w:p>
        </w:tc>
        <w:tc>
          <w:tcPr>
            <w:tcW w:w="1440" w:type="dxa"/>
            <w:tcBorders>
              <w:top w:val="nil"/>
              <w:left w:val="nil"/>
              <w:bottom w:val="single" w:sz="4" w:space="0" w:color="auto"/>
              <w:right w:val="single" w:sz="4" w:space="0" w:color="auto"/>
            </w:tcBorders>
            <w:shd w:val="clear" w:color="auto" w:fill="auto"/>
            <w:noWrap/>
            <w:vAlign w:val="center"/>
            <w:hideMark/>
          </w:tcPr>
          <w:p w14:paraId="6FA00A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69B4DE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5ACFBF6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0.00027</w:t>
            </w:r>
          </w:p>
        </w:tc>
        <w:tc>
          <w:tcPr>
            <w:tcW w:w="990" w:type="dxa"/>
            <w:tcBorders>
              <w:top w:val="nil"/>
              <w:left w:val="nil"/>
              <w:bottom w:val="single" w:sz="4" w:space="0" w:color="auto"/>
              <w:right w:val="single" w:sz="4" w:space="0" w:color="auto"/>
            </w:tcBorders>
            <w:shd w:val="clear" w:color="auto" w:fill="auto"/>
            <w:noWrap/>
            <w:vAlign w:val="center"/>
            <w:hideMark/>
          </w:tcPr>
          <w:p w14:paraId="6EEEDED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0.01181</w:t>
            </w:r>
          </w:p>
        </w:tc>
      </w:tr>
      <w:tr w:rsidR="00927128" w:rsidRPr="00E21705" w14:paraId="006DA291"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74DBAF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C0A81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 X 200MHz</w:t>
            </w:r>
          </w:p>
        </w:tc>
        <w:tc>
          <w:tcPr>
            <w:tcW w:w="900" w:type="dxa"/>
            <w:tcBorders>
              <w:top w:val="nil"/>
              <w:left w:val="nil"/>
              <w:bottom w:val="single" w:sz="4" w:space="0" w:color="auto"/>
              <w:right w:val="single" w:sz="4" w:space="0" w:color="auto"/>
            </w:tcBorders>
            <w:shd w:val="clear" w:color="auto" w:fill="auto"/>
            <w:noWrap/>
            <w:vAlign w:val="center"/>
            <w:hideMark/>
          </w:tcPr>
          <w:p w14:paraId="7A1BC6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169CA02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0.00013</w:t>
            </w:r>
          </w:p>
        </w:tc>
        <w:tc>
          <w:tcPr>
            <w:tcW w:w="990" w:type="dxa"/>
            <w:tcBorders>
              <w:top w:val="nil"/>
              <w:left w:val="nil"/>
              <w:bottom w:val="single" w:sz="4" w:space="0" w:color="auto"/>
              <w:right w:val="single" w:sz="4" w:space="0" w:color="auto"/>
            </w:tcBorders>
            <w:shd w:val="clear" w:color="auto" w:fill="auto"/>
            <w:noWrap/>
            <w:vAlign w:val="center"/>
            <w:hideMark/>
          </w:tcPr>
          <w:p w14:paraId="11B8FA7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0.00093</w:t>
            </w:r>
          </w:p>
        </w:tc>
      </w:tr>
      <w:tr w:rsidR="00927128" w:rsidRPr="00E21705" w14:paraId="705E1430"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0902476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10 (InF-SH, FR1, 4 GHz, 100 MHz)</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377A13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13CE7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87A368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0.065</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38A6C0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FAC56D8"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64396D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11 (InF-SH, FR1, 4 GHz, 100 MHz, CFO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A2F54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4B9BC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47B22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2D851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13EA1AB6"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18C74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46729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[-100,100]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4A014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0.016</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C33BA6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0.069</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782119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6ECB35B8"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70F82D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12 (InF-SH, FR1, 4 GHz, 100 MHz, CPO Modelling)</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91A8F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B0B795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23A34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2DFA1A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5D96F80A"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4D8B9F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9634F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1DED4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1C80232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AD1CC4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80DAEAA"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3B68AA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CF1D5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48BF5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8483F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6A94D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6331F99"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FF280D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54533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AD125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54A3CBD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2AD0C5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7646F736"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24FF6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13 (InF-SH, FR1, 4 GHz, 100 MHz, PRU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20A1A5F5"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4685F4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31CE8C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71A47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5F6A2824"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1B86CC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D6C9E62"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5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B04E6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3606C3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C81EC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3D795E40"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0692DF3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14 (InF-SH, FR1, 4 GHz, 100 MHz, TRP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B894D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D613EF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46B937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4AA1D51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0.18</w:t>
            </w:r>
          </w:p>
        </w:tc>
      </w:tr>
      <w:tr w:rsidR="00927128" w:rsidRPr="00E21705" w14:paraId="7D376F07"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742197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15 (InF-SH, FR1, 4 GHz, 100 MHz, Combined Errors)</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7B3DE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w:t>
            </w:r>
          </w:p>
          <w:p w14:paraId="5A75FC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7B6CC774"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72C98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4D83F3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6FCD9A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0.15</w:t>
            </w:r>
          </w:p>
        </w:tc>
      </w:tr>
    </w:tbl>
    <w:p w14:paraId="52AB4DB0" w14:textId="77777777" w:rsidR="00927128" w:rsidRPr="00E21705" w:rsidRDefault="00927128" w:rsidP="00F1291C">
      <w:pPr>
        <w:rPr>
          <w:lang w:val="en-US"/>
        </w:rPr>
      </w:pPr>
    </w:p>
    <w:p w14:paraId="10D03361" w14:textId="77777777" w:rsidR="00927128" w:rsidRPr="00E21705" w:rsidRDefault="00927128" w:rsidP="00F1291C">
      <w:pPr>
        <w:pStyle w:val="Heading2"/>
      </w:pPr>
      <w:r w:rsidRPr="00E21705">
        <w:t>B.4.8</w:t>
      </w:r>
      <w:r w:rsidRPr="00E21705">
        <w:tab/>
        <w:t>Results from source [89]</w:t>
      </w:r>
    </w:p>
    <w:p w14:paraId="1E4FCCEF" w14:textId="77777777" w:rsidR="00927128" w:rsidRPr="00E21705" w:rsidRDefault="00927128" w:rsidP="00F1291C">
      <w:pPr>
        <w:pStyle w:val="Heading3"/>
      </w:pPr>
      <w:r w:rsidRPr="00E21705">
        <w:t>B.4.8.1</w:t>
      </w:r>
      <w:r w:rsidRPr="00E21705">
        <w:tab/>
        <w:t>Description of evaluation scenarios</w:t>
      </w:r>
    </w:p>
    <w:p w14:paraId="7675A53E" w14:textId="77777777" w:rsidR="00927128" w:rsidRPr="00E21705" w:rsidRDefault="00927128" w:rsidP="00F1291C">
      <w:r w:rsidRPr="00E21705">
        <w:t>The case 1 and case 2  in the evaluation results capture the effects of multi-path, and initial phase offset, respectively, on the carrier phase measurement under the assumption of ideal integer ambiguity resolution for the InF-DH scenario for FR1 operations.</w:t>
      </w:r>
    </w:p>
    <w:p w14:paraId="1A51331D" w14:textId="77777777" w:rsidR="00927128" w:rsidRPr="00E21705" w:rsidRDefault="00927128" w:rsidP="00F1291C">
      <w:r w:rsidRPr="00E21705">
        <w:t xml:space="preserve">The case 3 in the evaluation results captures the gains of using the carrier phase measured over multiple subcarriers for distance estimation over the carrier phase measured over a single carrier/subcarrier for distance estimation in the InF-DH scenario for FR1 operation.  </w:t>
      </w:r>
    </w:p>
    <w:p w14:paraId="38228F1E" w14:textId="77777777" w:rsidR="00927128" w:rsidRPr="00E21705" w:rsidRDefault="00927128" w:rsidP="00F1291C">
      <w:r w:rsidRPr="00E21705">
        <w:t xml:space="preserve">Evaluation scenarios, key techniques, and assumptions for performance analysis of NR carrier phase positioning are provided in Table B.4.8.1-1. </w:t>
      </w:r>
    </w:p>
    <w:p w14:paraId="20D9327D" w14:textId="191FF3BD" w:rsidR="00927128" w:rsidRPr="00E21705" w:rsidRDefault="00927128" w:rsidP="00F1291C">
      <w:pPr>
        <w:pStyle w:val="TH"/>
        <w:rPr>
          <w:lang w:val="en-US"/>
        </w:rPr>
      </w:pPr>
      <w:r w:rsidRPr="00E21705">
        <w:rPr>
          <w:lang w:val="en-US"/>
        </w:rPr>
        <w:t xml:space="preserve"> </w:t>
      </w:r>
      <w:r w:rsidRPr="00E21705">
        <w:t>Table B.4.8.1-1</w:t>
      </w:r>
      <w:r w:rsidR="00F1291C" w:rsidRPr="00E21705">
        <w:t>:</w:t>
      </w:r>
      <w:r w:rsidRPr="00E21705">
        <w:t xml:space="preserve">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02FDCB83"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772AEE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15AD281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Case1,</w:t>
            </w:r>
            <w:r w:rsidRPr="00E21705">
              <w:rPr>
                <w:rFonts w:ascii="Arial" w:hAnsi="Arial" w:cs="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EE8C9F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Case2, </w:t>
            </w:r>
            <w:r w:rsidRPr="00E21705">
              <w:rPr>
                <w:rFonts w:ascii="Arial" w:hAnsi="Arial" w:cs="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3398ABA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 3, InF-DH</w:t>
            </w:r>
          </w:p>
        </w:tc>
      </w:tr>
      <w:tr w:rsidR="00927128" w:rsidRPr="00E21705" w14:paraId="654E48E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7509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6E0013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140573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tcPr>
          <w:p w14:paraId="3029D4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InF-DH</w:t>
            </w:r>
          </w:p>
        </w:tc>
        <w:tc>
          <w:tcPr>
            <w:tcW w:w="2269" w:type="dxa"/>
            <w:tcBorders>
              <w:top w:val="single" w:sz="8" w:space="0" w:color="auto"/>
              <w:left w:val="single" w:sz="8" w:space="0" w:color="auto"/>
              <w:bottom w:val="single" w:sz="8" w:space="0" w:color="auto"/>
              <w:right w:val="single" w:sz="8" w:space="0" w:color="auto"/>
            </w:tcBorders>
            <w:vAlign w:val="center"/>
          </w:tcPr>
          <w:p w14:paraId="4FBB73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InF-DH</w:t>
            </w:r>
          </w:p>
        </w:tc>
      </w:tr>
      <w:tr w:rsidR="00927128" w:rsidRPr="00E21705" w14:paraId="1E6295D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74F0E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vAlign w:val="center"/>
          </w:tcPr>
          <w:p w14:paraId="7EFC412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3.5GHz</w:t>
            </w:r>
          </w:p>
        </w:tc>
        <w:tc>
          <w:tcPr>
            <w:tcW w:w="2269" w:type="dxa"/>
            <w:tcBorders>
              <w:top w:val="single" w:sz="8" w:space="0" w:color="auto"/>
              <w:left w:val="single" w:sz="8" w:space="0" w:color="auto"/>
              <w:bottom w:val="single" w:sz="8" w:space="0" w:color="auto"/>
              <w:right w:val="single" w:sz="8" w:space="0" w:color="auto"/>
            </w:tcBorders>
            <w:vAlign w:val="center"/>
          </w:tcPr>
          <w:p w14:paraId="2E5BA7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3.5GHz</w:t>
            </w:r>
          </w:p>
        </w:tc>
        <w:tc>
          <w:tcPr>
            <w:tcW w:w="2269" w:type="dxa"/>
            <w:tcBorders>
              <w:top w:val="single" w:sz="8" w:space="0" w:color="auto"/>
              <w:left w:val="single" w:sz="8" w:space="0" w:color="auto"/>
              <w:bottom w:val="single" w:sz="8" w:space="0" w:color="auto"/>
              <w:right w:val="single" w:sz="8" w:space="0" w:color="auto"/>
            </w:tcBorders>
            <w:vAlign w:val="center"/>
          </w:tcPr>
          <w:p w14:paraId="0D3752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3.5GHz</w:t>
            </w:r>
          </w:p>
        </w:tc>
      </w:tr>
      <w:tr w:rsidR="00927128" w:rsidRPr="00E21705" w14:paraId="2509937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71A21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vAlign w:val="center"/>
          </w:tcPr>
          <w:p w14:paraId="508257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336871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48E8C6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r>
      <w:tr w:rsidR="00927128" w:rsidRPr="00E21705" w14:paraId="7EF8EF7B"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B69E6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vAlign w:val="center"/>
          </w:tcPr>
          <w:p w14:paraId="28BDEE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196488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40C274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r>
      <w:tr w:rsidR="00927128" w:rsidRPr="00E21705" w14:paraId="6108C00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F082D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7D4F5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vAlign w:val="center"/>
          </w:tcPr>
          <w:p w14:paraId="6FE16E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365136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64B3CE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r>
      <w:tr w:rsidR="00927128" w:rsidRPr="00E21705" w14:paraId="16411F6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7BAE8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486597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7C7BE7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386E48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79DFB5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571FB98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B5D5F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282B18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vAlign w:val="center"/>
          </w:tcPr>
          <w:p w14:paraId="1857E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7F069B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3B8422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r>
      <w:tr w:rsidR="00927128" w:rsidRPr="00E21705" w14:paraId="0290FED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71DCE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4D966F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vAlign w:val="center"/>
          </w:tcPr>
          <w:p w14:paraId="1F359D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66E134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68B340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3FAD8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7FA208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063A38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Multiple subcarrier frequencies</w:t>
            </w:r>
          </w:p>
        </w:tc>
      </w:tr>
      <w:tr w:rsidR="00927128" w:rsidRPr="00E21705" w14:paraId="2E594E7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F8E04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565B26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vAlign w:val="center"/>
          </w:tcPr>
          <w:p w14:paraId="01D69C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21443F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52414D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7464739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323A1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7902A0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vAlign w:val="center"/>
          </w:tcPr>
          <w:p w14:paraId="74D6C0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6DB248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6B8BFC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r>
      <w:tr w:rsidR="00927128" w:rsidRPr="00E21705" w14:paraId="70A52AE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B2E4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05E8BC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vAlign w:val="center"/>
          </w:tcPr>
          <w:p w14:paraId="4CA033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38F600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508DF2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957B80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B6C94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vAlign w:val="center"/>
          </w:tcPr>
          <w:p w14:paraId="5F943F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554C6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703200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563AB59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53D03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vAlign w:val="center"/>
          </w:tcPr>
          <w:p w14:paraId="50CA55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7D3E36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56CB74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38C042B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5567F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vAlign w:val="center"/>
          </w:tcPr>
          <w:p w14:paraId="025EDE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0C9553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57AD91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r>
      <w:tr w:rsidR="00927128" w:rsidRPr="00E21705" w14:paraId="7CAC070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2CBD5FF"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vAlign w:val="center"/>
          </w:tcPr>
          <w:p w14:paraId="20DD72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6A90A4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Assumed to be uniformly distributed between [0,2pi]</w:t>
            </w:r>
          </w:p>
        </w:tc>
        <w:tc>
          <w:tcPr>
            <w:tcW w:w="2269" w:type="dxa"/>
            <w:tcBorders>
              <w:top w:val="single" w:sz="8" w:space="0" w:color="auto"/>
              <w:left w:val="single" w:sz="8" w:space="0" w:color="auto"/>
              <w:bottom w:val="single" w:sz="8" w:space="0" w:color="auto"/>
              <w:right w:val="single" w:sz="8" w:space="0" w:color="auto"/>
            </w:tcBorders>
            <w:vAlign w:val="center"/>
          </w:tcPr>
          <w:p w14:paraId="49FFFD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034CC03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E96DC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vAlign w:val="center"/>
          </w:tcPr>
          <w:p w14:paraId="2C9CD5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17AA20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4A1EE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799FD09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2764E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vAlign w:val="center"/>
          </w:tcPr>
          <w:p w14:paraId="7FAA9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DB58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7ED67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63DE2E8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311AA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57B507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56E3A5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652DC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08B90CE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AB42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0E1DBD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25F80D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382BF0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68534AE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E3090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682BDE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612D6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BAA88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117D4FD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E6D6E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2729F5D8" w14:textId="77777777" w:rsidR="00927128" w:rsidRPr="00E21705" w:rsidRDefault="00927128" w:rsidP="00182290">
            <w:pPr>
              <w:widowControl w:val="0"/>
              <w:spacing w:after="0"/>
              <w:jc w:val="center"/>
              <w:rPr>
                <w:rFonts w:ascii="Arial" w:hAnsi="Arial" w:cs="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0FC92C59" w14:textId="77777777" w:rsidR="00927128" w:rsidRPr="00E21705" w:rsidRDefault="00927128" w:rsidP="00182290">
            <w:pPr>
              <w:widowControl w:val="0"/>
              <w:spacing w:after="0"/>
              <w:jc w:val="center"/>
              <w:rPr>
                <w:rFonts w:ascii="Arial" w:hAnsi="Arial" w:cs="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33B713BF"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0F6BDF11" w14:textId="77777777" w:rsidR="00927128" w:rsidRPr="00E21705" w:rsidRDefault="00927128" w:rsidP="00F1291C">
      <w:pPr>
        <w:rPr>
          <w:lang w:eastAsia="zh-CN"/>
        </w:rPr>
      </w:pPr>
    </w:p>
    <w:p w14:paraId="3859565C" w14:textId="77777777" w:rsidR="00927128" w:rsidRPr="00E21705" w:rsidRDefault="00927128" w:rsidP="00F1291C">
      <w:pPr>
        <w:pStyle w:val="Heading3"/>
      </w:pPr>
      <w:r w:rsidRPr="00E21705">
        <w:t>B.4.8.2</w:t>
      </w:r>
      <w:r w:rsidRPr="00E21705">
        <w:tab/>
        <w:t>Positioning accuracy evaluation results for NR Carrier Phase Positioning</w:t>
      </w:r>
    </w:p>
    <w:p w14:paraId="5652D053" w14:textId="77777777" w:rsidR="00927128" w:rsidRPr="00E21705" w:rsidRDefault="00927128" w:rsidP="00F1291C">
      <w:r w:rsidRPr="00E21705">
        <w:t xml:space="preserve">Table </w:t>
      </w:r>
      <w:r w:rsidRPr="00E21705">
        <w:rPr>
          <w:lang w:val="en-US"/>
        </w:rPr>
        <w:t xml:space="preserve">B.4.8.2-1 </w:t>
      </w:r>
      <w:r w:rsidRPr="00E21705">
        <w:t>provides distance accuracy results using NR carrier phase positioning for scenarios described in table B.4.8.1-1.</w:t>
      </w:r>
    </w:p>
    <w:p w14:paraId="420EF63D" w14:textId="77777777" w:rsidR="00927128" w:rsidRPr="00E21705" w:rsidRDefault="00927128" w:rsidP="00F1291C">
      <w:pPr>
        <w:pStyle w:val="TH"/>
        <w:rPr>
          <w:lang w:val="en-US"/>
        </w:rPr>
      </w:pPr>
      <w:r w:rsidRPr="00E21705">
        <w:rPr>
          <w:lang w:val="en-US"/>
        </w:rPr>
        <w:t xml:space="preserve"> </w:t>
      </w:r>
      <w:r w:rsidRPr="00E21705">
        <w:t xml:space="preserve">Table </w:t>
      </w:r>
      <w:r w:rsidRPr="00E21705">
        <w:rPr>
          <w:lang w:val="en-US"/>
        </w:rPr>
        <w:t xml:space="preserve">B.4.8.2-1 NR carrier phase positioning - distance accuracy </w:t>
      </w:r>
    </w:p>
    <w:tbl>
      <w:tblPr>
        <w:tblW w:w="5000" w:type="pct"/>
        <w:jc w:val="center"/>
        <w:tblLook w:val="04A0" w:firstRow="1" w:lastRow="0" w:firstColumn="1" w:lastColumn="0" w:noHBand="0" w:noVBand="1"/>
      </w:tblPr>
      <w:tblGrid>
        <w:gridCol w:w="1855"/>
        <w:gridCol w:w="1215"/>
        <w:gridCol w:w="1294"/>
        <w:gridCol w:w="1136"/>
        <w:gridCol w:w="1134"/>
        <w:gridCol w:w="771"/>
        <w:gridCol w:w="770"/>
        <w:gridCol w:w="1456"/>
      </w:tblGrid>
      <w:tr w:rsidR="00927128" w:rsidRPr="00E21705" w14:paraId="4914E168" w14:textId="77777777" w:rsidTr="00182290">
        <w:trPr>
          <w:jc w:val="center"/>
        </w:trPr>
        <w:tc>
          <w:tcPr>
            <w:tcW w:w="1857" w:type="dxa"/>
            <w:vMerge w:val="restart"/>
            <w:tcBorders>
              <w:top w:val="single" w:sz="4" w:space="0" w:color="000000"/>
              <w:left w:val="single" w:sz="4" w:space="0" w:color="000000"/>
              <w:bottom w:val="single" w:sz="4" w:space="0" w:color="000000"/>
              <w:right w:val="single" w:sz="4" w:space="0" w:color="000000"/>
            </w:tcBorders>
          </w:tcPr>
          <w:p w14:paraId="53096630"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[Case ID], [Scenario]</w:t>
            </w:r>
          </w:p>
          <w:p w14:paraId="2AA22C16"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[additional descriptions]</w:t>
            </w:r>
          </w:p>
        </w:tc>
        <w:tc>
          <w:tcPr>
            <w:tcW w:w="1216" w:type="dxa"/>
            <w:vMerge w:val="restart"/>
            <w:tcBorders>
              <w:top w:val="single" w:sz="4" w:space="0" w:color="000000"/>
              <w:left w:val="single" w:sz="4" w:space="0" w:color="000000"/>
              <w:bottom w:val="single" w:sz="4" w:space="0" w:color="000000"/>
              <w:right w:val="single" w:sz="4" w:space="0" w:color="000000"/>
            </w:tcBorders>
            <w:vAlign w:val="center"/>
          </w:tcPr>
          <w:p w14:paraId="2A820A01"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50%</w:t>
            </w:r>
          </w:p>
        </w:tc>
        <w:tc>
          <w:tcPr>
            <w:tcW w:w="1296" w:type="dxa"/>
            <w:vMerge w:val="restart"/>
            <w:tcBorders>
              <w:top w:val="single" w:sz="4" w:space="0" w:color="000000"/>
              <w:left w:val="single" w:sz="4" w:space="0" w:color="000000"/>
              <w:bottom w:val="single" w:sz="4" w:space="0" w:color="000000"/>
              <w:right w:val="single" w:sz="4" w:space="0" w:color="000000"/>
            </w:tcBorders>
            <w:vAlign w:val="center"/>
          </w:tcPr>
          <w:p w14:paraId="59C6A32D"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67%</w:t>
            </w:r>
          </w:p>
        </w:tc>
        <w:tc>
          <w:tcPr>
            <w:tcW w:w="1137" w:type="dxa"/>
            <w:vMerge w:val="restart"/>
            <w:tcBorders>
              <w:top w:val="single" w:sz="4" w:space="0" w:color="000000"/>
              <w:left w:val="single" w:sz="4" w:space="0" w:color="000000"/>
              <w:bottom w:val="single" w:sz="4" w:space="0" w:color="000000"/>
              <w:right w:val="single" w:sz="4" w:space="0" w:color="000000"/>
            </w:tcBorders>
            <w:vAlign w:val="center"/>
          </w:tcPr>
          <w:p w14:paraId="346ED4E2"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80%</w:t>
            </w:r>
          </w:p>
        </w:tc>
        <w:tc>
          <w:tcPr>
            <w:tcW w:w="1135" w:type="dxa"/>
            <w:vMerge w:val="restart"/>
            <w:tcBorders>
              <w:top w:val="single" w:sz="4" w:space="0" w:color="000000"/>
              <w:left w:val="single" w:sz="4" w:space="0" w:color="000000"/>
              <w:bottom w:val="single" w:sz="4" w:space="0" w:color="000000"/>
              <w:right w:val="single" w:sz="4" w:space="0" w:color="000000"/>
            </w:tcBorders>
            <w:vAlign w:val="center"/>
          </w:tcPr>
          <w:p w14:paraId="1AE9AC48"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90%</w:t>
            </w:r>
          </w:p>
        </w:tc>
        <w:tc>
          <w:tcPr>
            <w:tcW w:w="1541" w:type="dxa"/>
            <w:gridSpan w:val="2"/>
            <w:tcBorders>
              <w:top w:val="single" w:sz="4" w:space="0" w:color="000000"/>
              <w:left w:val="single" w:sz="4" w:space="0" w:color="000000"/>
              <w:bottom w:val="single" w:sz="4" w:space="0" w:color="000000"/>
              <w:right w:val="single" w:sz="4" w:space="0" w:color="000000"/>
            </w:tcBorders>
            <w:vAlign w:val="center"/>
          </w:tcPr>
          <w:p w14:paraId="11831941" w14:textId="77777777" w:rsidR="00927128" w:rsidRPr="00E21705" w:rsidRDefault="00927128" w:rsidP="00182290">
            <w:pPr>
              <w:widowControl w:val="0"/>
              <w:spacing w:after="0"/>
              <w:jc w:val="center"/>
              <w:rPr>
                <w:rFonts w:ascii="Arial" w:hAnsi="Arial" w:cs="Arial"/>
                <w:b/>
                <w:bCs/>
                <w:sz w:val="18"/>
                <w:szCs w:val="18"/>
                <w:lang w:eastAsia="ja-JP"/>
              </w:rPr>
            </w:pPr>
            <w:r w:rsidRPr="00E21705">
              <w:rPr>
                <w:rFonts w:ascii="Arial" w:hAnsi="Arial" w:cs="Arial"/>
                <w:b/>
                <w:bCs/>
                <w:sz w:val="18"/>
                <w:szCs w:val="18"/>
                <w:lang w:eastAsia="ja-JP"/>
              </w:rPr>
              <w:t xml:space="preserve">Met 1cm accuracy @ 50%-ile or 80%-ile of the UEs? </w:t>
            </w:r>
          </w:p>
          <w:p w14:paraId="6D6C96F2"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(Y/N)</w:t>
            </w:r>
          </w:p>
        </w:tc>
        <w:tc>
          <w:tcPr>
            <w:tcW w:w="1457" w:type="dxa"/>
            <w:vMerge w:val="restart"/>
            <w:tcBorders>
              <w:top w:val="single" w:sz="4" w:space="0" w:color="000000"/>
              <w:left w:val="single" w:sz="4" w:space="0" w:color="000000"/>
              <w:bottom w:val="single" w:sz="4" w:space="0" w:color="000000"/>
              <w:right w:val="single" w:sz="4" w:space="0" w:color="000000"/>
            </w:tcBorders>
            <w:vAlign w:val="center"/>
          </w:tcPr>
          <w:p w14:paraId="79E7B4ED"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Additional comments</w:t>
            </w:r>
          </w:p>
        </w:tc>
      </w:tr>
      <w:tr w:rsidR="00927128" w:rsidRPr="00E21705" w14:paraId="56AFE455" w14:textId="77777777" w:rsidTr="00182290">
        <w:trPr>
          <w:jc w:val="center"/>
        </w:trPr>
        <w:tc>
          <w:tcPr>
            <w:tcW w:w="1857" w:type="dxa"/>
            <w:vMerge/>
            <w:tcBorders>
              <w:left w:val="single" w:sz="4" w:space="0" w:color="000000"/>
              <w:bottom w:val="single" w:sz="4" w:space="0" w:color="000000"/>
              <w:right w:val="single" w:sz="4" w:space="0" w:color="000000"/>
            </w:tcBorders>
          </w:tcPr>
          <w:p w14:paraId="41182F9E"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216" w:type="dxa"/>
            <w:vMerge/>
            <w:tcBorders>
              <w:left w:val="single" w:sz="4" w:space="0" w:color="000000"/>
              <w:bottom w:val="single" w:sz="4" w:space="0" w:color="000000"/>
              <w:right w:val="single" w:sz="4" w:space="0" w:color="000000"/>
            </w:tcBorders>
            <w:vAlign w:val="center"/>
          </w:tcPr>
          <w:p w14:paraId="57E79C42"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296" w:type="dxa"/>
            <w:vMerge/>
            <w:tcBorders>
              <w:left w:val="single" w:sz="4" w:space="0" w:color="000000"/>
              <w:bottom w:val="single" w:sz="4" w:space="0" w:color="000000"/>
              <w:right w:val="single" w:sz="4" w:space="0" w:color="000000"/>
            </w:tcBorders>
            <w:vAlign w:val="center"/>
          </w:tcPr>
          <w:p w14:paraId="6B628456"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137" w:type="dxa"/>
            <w:vMerge/>
            <w:tcBorders>
              <w:left w:val="single" w:sz="4" w:space="0" w:color="000000"/>
              <w:bottom w:val="single" w:sz="4" w:space="0" w:color="000000"/>
              <w:right w:val="single" w:sz="4" w:space="0" w:color="000000"/>
            </w:tcBorders>
            <w:vAlign w:val="center"/>
          </w:tcPr>
          <w:p w14:paraId="3D7BDAD1"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135" w:type="dxa"/>
            <w:vMerge/>
            <w:tcBorders>
              <w:left w:val="single" w:sz="4" w:space="0" w:color="000000"/>
              <w:bottom w:val="single" w:sz="4" w:space="0" w:color="000000"/>
              <w:right w:val="single" w:sz="4" w:space="0" w:color="000000"/>
            </w:tcBorders>
            <w:vAlign w:val="center"/>
          </w:tcPr>
          <w:p w14:paraId="53865C44"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771" w:type="dxa"/>
            <w:tcBorders>
              <w:left w:val="single" w:sz="4" w:space="0" w:color="000000"/>
              <w:bottom w:val="single" w:sz="4" w:space="0" w:color="000000"/>
            </w:tcBorders>
            <w:vAlign w:val="center"/>
          </w:tcPr>
          <w:p w14:paraId="648E7C76"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[X = 1 cm, 50%]</w:t>
            </w:r>
          </w:p>
        </w:tc>
        <w:tc>
          <w:tcPr>
            <w:tcW w:w="770" w:type="dxa"/>
            <w:tcBorders>
              <w:left w:val="single" w:sz="4" w:space="0" w:color="000000"/>
              <w:bottom w:val="single" w:sz="4" w:space="0" w:color="000000"/>
              <w:right w:val="single" w:sz="4" w:space="0" w:color="000000"/>
            </w:tcBorders>
            <w:vAlign w:val="center"/>
          </w:tcPr>
          <w:p w14:paraId="494999F3"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[X = 1 cm, 80%]</w:t>
            </w:r>
          </w:p>
        </w:tc>
        <w:tc>
          <w:tcPr>
            <w:tcW w:w="1457" w:type="dxa"/>
            <w:vMerge/>
            <w:tcBorders>
              <w:left w:val="single" w:sz="4" w:space="0" w:color="000000"/>
              <w:bottom w:val="single" w:sz="4" w:space="0" w:color="000000"/>
              <w:right w:val="single" w:sz="4" w:space="0" w:color="000000"/>
            </w:tcBorders>
            <w:vAlign w:val="center"/>
          </w:tcPr>
          <w:p w14:paraId="27A3EC60"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r>
      <w:tr w:rsidR="00927128" w:rsidRPr="00E21705" w14:paraId="4A91969C"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34D77954"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1, InF_DH, multipath effect</w:t>
            </w:r>
          </w:p>
        </w:tc>
        <w:tc>
          <w:tcPr>
            <w:tcW w:w="1216" w:type="dxa"/>
            <w:tcBorders>
              <w:top w:val="single" w:sz="4" w:space="0" w:color="000000"/>
              <w:left w:val="single" w:sz="4" w:space="0" w:color="000000"/>
              <w:bottom w:val="single" w:sz="4" w:space="0" w:color="000000"/>
              <w:right w:val="single" w:sz="4" w:space="0" w:color="000000"/>
            </w:tcBorders>
            <w:vAlign w:val="center"/>
          </w:tcPr>
          <w:p w14:paraId="49566D4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0.8cm </w:t>
            </w:r>
          </w:p>
        </w:tc>
        <w:tc>
          <w:tcPr>
            <w:tcW w:w="1296" w:type="dxa"/>
            <w:tcBorders>
              <w:top w:val="single" w:sz="4" w:space="0" w:color="000000"/>
              <w:left w:val="single" w:sz="4" w:space="0" w:color="000000"/>
              <w:bottom w:val="single" w:sz="4" w:space="0" w:color="000000"/>
              <w:right w:val="single" w:sz="4" w:space="0" w:color="000000"/>
            </w:tcBorders>
            <w:vAlign w:val="center"/>
          </w:tcPr>
          <w:p w14:paraId="13ABD806"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2 cm </w:t>
            </w:r>
          </w:p>
        </w:tc>
        <w:tc>
          <w:tcPr>
            <w:tcW w:w="1137" w:type="dxa"/>
            <w:tcBorders>
              <w:top w:val="single" w:sz="4" w:space="0" w:color="000000"/>
              <w:left w:val="single" w:sz="4" w:space="0" w:color="000000"/>
              <w:bottom w:val="single" w:sz="4" w:space="0" w:color="000000"/>
              <w:right w:val="single" w:sz="4" w:space="0" w:color="000000"/>
            </w:tcBorders>
            <w:vAlign w:val="center"/>
          </w:tcPr>
          <w:p w14:paraId="428B28B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5.2cm </w:t>
            </w:r>
          </w:p>
        </w:tc>
        <w:tc>
          <w:tcPr>
            <w:tcW w:w="1135" w:type="dxa"/>
            <w:tcBorders>
              <w:top w:val="single" w:sz="4" w:space="0" w:color="000000"/>
              <w:left w:val="single" w:sz="4" w:space="0" w:color="000000"/>
              <w:bottom w:val="single" w:sz="4" w:space="0" w:color="000000"/>
              <w:right w:val="single" w:sz="4" w:space="0" w:color="000000"/>
            </w:tcBorders>
            <w:vAlign w:val="center"/>
          </w:tcPr>
          <w:p w14:paraId="6FA683D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6.8cm</w:t>
            </w:r>
          </w:p>
        </w:tc>
        <w:tc>
          <w:tcPr>
            <w:tcW w:w="771" w:type="dxa"/>
            <w:tcBorders>
              <w:top w:val="single" w:sz="4" w:space="0" w:color="000000"/>
              <w:left w:val="single" w:sz="4" w:space="0" w:color="000000"/>
              <w:bottom w:val="single" w:sz="4" w:space="0" w:color="000000"/>
            </w:tcBorders>
            <w:vAlign w:val="center"/>
          </w:tcPr>
          <w:p w14:paraId="621DD81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2DF85269"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2A7E4E61"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Results without considering the initial phase offset</w:t>
            </w:r>
          </w:p>
        </w:tc>
      </w:tr>
      <w:tr w:rsidR="00927128" w:rsidRPr="00E21705" w14:paraId="04B24138"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4E4BC16D"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2, InF_DH,</w:t>
            </w:r>
          </w:p>
          <w:p w14:paraId="4B485BD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Initial phase offset</w:t>
            </w:r>
          </w:p>
        </w:tc>
        <w:tc>
          <w:tcPr>
            <w:tcW w:w="1216" w:type="dxa"/>
            <w:tcBorders>
              <w:top w:val="single" w:sz="4" w:space="0" w:color="000000"/>
              <w:left w:val="single" w:sz="4" w:space="0" w:color="000000"/>
              <w:bottom w:val="single" w:sz="4" w:space="0" w:color="000000"/>
              <w:right w:val="single" w:sz="4" w:space="0" w:color="000000"/>
            </w:tcBorders>
            <w:vAlign w:val="center"/>
          </w:tcPr>
          <w:p w14:paraId="31F95BB8"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3.3cm</w:t>
            </w:r>
          </w:p>
        </w:tc>
        <w:tc>
          <w:tcPr>
            <w:tcW w:w="1296" w:type="dxa"/>
            <w:tcBorders>
              <w:top w:val="single" w:sz="4" w:space="0" w:color="000000"/>
              <w:left w:val="single" w:sz="4" w:space="0" w:color="000000"/>
              <w:bottom w:val="single" w:sz="4" w:space="0" w:color="000000"/>
              <w:right w:val="single" w:sz="4" w:space="0" w:color="000000"/>
            </w:tcBorders>
            <w:vAlign w:val="center"/>
          </w:tcPr>
          <w:p w14:paraId="4640764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4.8cm</w:t>
            </w:r>
          </w:p>
        </w:tc>
        <w:tc>
          <w:tcPr>
            <w:tcW w:w="1137" w:type="dxa"/>
            <w:tcBorders>
              <w:top w:val="single" w:sz="4" w:space="0" w:color="000000"/>
              <w:left w:val="single" w:sz="4" w:space="0" w:color="000000"/>
              <w:bottom w:val="single" w:sz="4" w:space="0" w:color="000000"/>
              <w:right w:val="single" w:sz="4" w:space="0" w:color="000000"/>
            </w:tcBorders>
            <w:vAlign w:val="center"/>
          </w:tcPr>
          <w:p w14:paraId="3206C38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5.9cm</w:t>
            </w:r>
          </w:p>
        </w:tc>
        <w:tc>
          <w:tcPr>
            <w:tcW w:w="1135" w:type="dxa"/>
            <w:tcBorders>
              <w:top w:val="single" w:sz="4" w:space="0" w:color="000000"/>
              <w:left w:val="single" w:sz="4" w:space="0" w:color="000000"/>
              <w:bottom w:val="single" w:sz="4" w:space="0" w:color="000000"/>
              <w:right w:val="single" w:sz="4" w:space="0" w:color="000000"/>
            </w:tcBorders>
            <w:vAlign w:val="center"/>
          </w:tcPr>
          <w:p w14:paraId="48891426"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6.8cm</w:t>
            </w:r>
          </w:p>
        </w:tc>
        <w:tc>
          <w:tcPr>
            <w:tcW w:w="771" w:type="dxa"/>
            <w:tcBorders>
              <w:top w:val="single" w:sz="4" w:space="0" w:color="000000"/>
              <w:left w:val="single" w:sz="4" w:space="0" w:color="000000"/>
              <w:bottom w:val="single" w:sz="4" w:space="0" w:color="000000"/>
            </w:tcBorders>
            <w:vAlign w:val="center"/>
          </w:tcPr>
          <w:p w14:paraId="4DD6CF6B"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770" w:type="dxa"/>
            <w:tcBorders>
              <w:top w:val="single" w:sz="4" w:space="0" w:color="000000"/>
              <w:left w:val="single" w:sz="4" w:space="0" w:color="000000"/>
              <w:bottom w:val="single" w:sz="4" w:space="0" w:color="000000"/>
              <w:right w:val="single" w:sz="4" w:space="0" w:color="000000"/>
            </w:tcBorders>
            <w:vAlign w:val="center"/>
          </w:tcPr>
          <w:p w14:paraId="44E01F00"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651228C0"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Results after considering the initial phase offset</w:t>
            </w:r>
          </w:p>
        </w:tc>
      </w:tr>
      <w:tr w:rsidR="00927128" w:rsidRPr="00E21705" w14:paraId="368DA4BE"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457CB14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3, InF_DH,</w:t>
            </w:r>
          </w:p>
          <w:p w14:paraId="5BAA940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Single multicarrier method</w:t>
            </w:r>
          </w:p>
        </w:tc>
        <w:tc>
          <w:tcPr>
            <w:tcW w:w="1216" w:type="dxa"/>
            <w:tcBorders>
              <w:top w:val="single" w:sz="4" w:space="0" w:color="000000"/>
              <w:left w:val="single" w:sz="4" w:space="0" w:color="000000"/>
              <w:bottom w:val="single" w:sz="4" w:space="0" w:color="000000"/>
              <w:right w:val="single" w:sz="4" w:space="0" w:color="000000"/>
            </w:tcBorders>
            <w:vAlign w:val="center"/>
          </w:tcPr>
          <w:p w14:paraId="39FE1EE5"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0.44cm</w:t>
            </w:r>
          </w:p>
        </w:tc>
        <w:tc>
          <w:tcPr>
            <w:tcW w:w="1296" w:type="dxa"/>
            <w:tcBorders>
              <w:top w:val="single" w:sz="4" w:space="0" w:color="000000"/>
              <w:left w:val="single" w:sz="4" w:space="0" w:color="000000"/>
              <w:bottom w:val="single" w:sz="4" w:space="0" w:color="000000"/>
              <w:right w:val="single" w:sz="4" w:space="0" w:color="000000"/>
            </w:tcBorders>
            <w:vAlign w:val="center"/>
          </w:tcPr>
          <w:p w14:paraId="64F41A2B"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.50cm</w:t>
            </w:r>
          </w:p>
        </w:tc>
        <w:tc>
          <w:tcPr>
            <w:tcW w:w="1137" w:type="dxa"/>
            <w:tcBorders>
              <w:top w:val="single" w:sz="4" w:space="0" w:color="000000"/>
              <w:left w:val="single" w:sz="4" w:space="0" w:color="000000"/>
              <w:bottom w:val="single" w:sz="4" w:space="0" w:color="000000"/>
              <w:right w:val="single" w:sz="4" w:space="0" w:color="000000"/>
            </w:tcBorders>
            <w:vAlign w:val="center"/>
          </w:tcPr>
          <w:p w14:paraId="039CE1C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0.55cm</w:t>
            </w:r>
          </w:p>
        </w:tc>
        <w:tc>
          <w:tcPr>
            <w:tcW w:w="1135" w:type="dxa"/>
            <w:tcBorders>
              <w:top w:val="single" w:sz="4" w:space="0" w:color="000000"/>
              <w:left w:val="single" w:sz="4" w:space="0" w:color="000000"/>
              <w:bottom w:val="single" w:sz="4" w:space="0" w:color="000000"/>
              <w:right w:val="single" w:sz="4" w:space="0" w:color="000000"/>
            </w:tcBorders>
            <w:vAlign w:val="center"/>
          </w:tcPr>
          <w:p w14:paraId="348F4AD1"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0.63cm</w:t>
            </w:r>
          </w:p>
        </w:tc>
        <w:tc>
          <w:tcPr>
            <w:tcW w:w="771" w:type="dxa"/>
            <w:tcBorders>
              <w:top w:val="single" w:sz="4" w:space="0" w:color="000000"/>
              <w:left w:val="single" w:sz="4" w:space="0" w:color="000000"/>
              <w:bottom w:val="single" w:sz="4" w:space="0" w:color="000000"/>
            </w:tcBorders>
            <w:vAlign w:val="center"/>
          </w:tcPr>
          <w:p w14:paraId="7836097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4C17113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1457" w:type="dxa"/>
            <w:tcBorders>
              <w:top w:val="single" w:sz="4" w:space="0" w:color="000000"/>
              <w:left w:val="single" w:sz="4" w:space="0" w:color="000000"/>
              <w:bottom w:val="single" w:sz="4" w:space="0" w:color="000000"/>
              <w:right w:val="single" w:sz="4" w:space="0" w:color="000000"/>
            </w:tcBorders>
            <w:vAlign w:val="center"/>
          </w:tcPr>
          <w:p w14:paraId="2BFD7C13"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Single and multi subcarrier based methods  </w:t>
            </w:r>
          </w:p>
        </w:tc>
      </w:tr>
    </w:tbl>
    <w:p w14:paraId="72F5DD92" w14:textId="77777777" w:rsidR="00927128" w:rsidRPr="00E21705" w:rsidRDefault="00927128" w:rsidP="00F1291C"/>
    <w:p w14:paraId="5D420DFE" w14:textId="77777777" w:rsidR="00927128" w:rsidRPr="00E21705" w:rsidRDefault="00927128" w:rsidP="00F1291C">
      <w:r w:rsidRPr="00E21705">
        <w:t>Figure B.4.8.2-1 provides distance accuracy CDF using NR carrier phase positioning for scenarios described in Table B.4.8.1-1 case 1.</w:t>
      </w:r>
    </w:p>
    <w:p w14:paraId="4A1FAF1A" w14:textId="77777777" w:rsidR="00927128" w:rsidRPr="00E21705" w:rsidRDefault="00927128" w:rsidP="00F1291C">
      <w:r w:rsidRPr="00E21705">
        <w:t>Figure B.4.8.2-2 provides distance accuracy CDF using NR carrier phase positioning for scenarios described in Table B.4.8.1-1 case 2.</w:t>
      </w:r>
    </w:p>
    <w:p w14:paraId="3C8D4C84" w14:textId="77777777" w:rsidR="00927128" w:rsidRPr="00E21705" w:rsidRDefault="00927128" w:rsidP="00F1291C">
      <w:r w:rsidRPr="00E21705">
        <w:t>Figure B.4.8.2-3 provides distance accuracy CDF using NR carrier phase positioning for scenarios described in Table B.4.8.1-1 case 3.</w:t>
      </w:r>
    </w:p>
    <w:p w14:paraId="13BD3627" w14:textId="77777777" w:rsidR="00927128" w:rsidRPr="00E21705" w:rsidRDefault="00927128" w:rsidP="00F1291C"/>
    <w:p w14:paraId="5CD3339C" w14:textId="77777777" w:rsidR="00927128" w:rsidRPr="00E21705" w:rsidRDefault="00927128" w:rsidP="00F1291C">
      <w:pPr>
        <w:pStyle w:val="TH"/>
        <w:rPr>
          <w:lang w:val="en-US"/>
        </w:rPr>
      </w:pPr>
      <w:r w:rsidRPr="00E21705">
        <w:rPr>
          <w:noProof/>
          <w:lang w:val="en-US" w:eastAsia="ko-KR"/>
        </w:rPr>
        <w:drawing>
          <wp:inline distT="0" distB="0" distL="0" distR="0" wp14:anchorId="2106AECE" wp14:editId="31CADE15">
            <wp:extent cx="3097618" cy="2643532"/>
            <wp:effectExtent l="0" t="0" r="7620" b="4445"/>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9373" cy="2679166"/>
                    </a:xfrm>
                    <a:prstGeom prst="rect">
                      <a:avLst/>
                    </a:prstGeom>
                    <a:noFill/>
                    <a:ln>
                      <a:noFill/>
                    </a:ln>
                  </pic:spPr>
                </pic:pic>
              </a:graphicData>
            </a:graphic>
          </wp:inline>
        </w:drawing>
      </w:r>
    </w:p>
    <w:p w14:paraId="2D6FBF6A" w14:textId="77777777" w:rsidR="00927128" w:rsidRPr="00E21705" w:rsidRDefault="00927128" w:rsidP="00F1291C">
      <w:pPr>
        <w:pStyle w:val="TF"/>
        <w:rPr>
          <w:lang w:val="en-US"/>
        </w:rPr>
      </w:pPr>
      <w:r w:rsidRPr="00E21705">
        <w:t>Figure B.4.8.2-</w:t>
      </w:r>
      <w:r w:rsidRPr="00E21705">
        <w:rPr>
          <w:lang w:val="en-US"/>
        </w:rPr>
        <w:t>1: Results show the effect of the LOS-NLOS condition of the link between gNB and UE on carrier phase measurement in the InF-DH scenario.</w:t>
      </w:r>
    </w:p>
    <w:p w14:paraId="330F13E2" w14:textId="77777777" w:rsidR="00927128" w:rsidRPr="00E21705" w:rsidRDefault="00927128" w:rsidP="00F1291C">
      <w:pPr>
        <w:pStyle w:val="TH"/>
        <w:rPr>
          <w:lang w:val="en-US"/>
        </w:rPr>
      </w:pPr>
      <w:r w:rsidRPr="00E21705">
        <w:rPr>
          <w:noProof/>
          <w:lang w:val="en-US" w:eastAsia="ko-KR"/>
        </w:rPr>
        <w:drawing>
          <wp:inline distT="0" distB="0" distL="0" distR="0" wp14:anchorId="2577BB3F" wp14:editId="19B0E195">
            <wp:extent cx="2919818" cy="2329165"/>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6572"/>
                    <a:stretch/>
                  </pic:blipFill>
                  <pic:spPr bwMode="auto">
                    <a:xfrm>
                      <a:off x="0" y="0"/>
                      <a:ext cx="2944667" cy="2348987"/>
                    </a:xfrm>
                    <a:prstGeom prst="rect">
                      <a:avLst/>
                    </a:prstGeom>
                    <a:noFill/>
                    <a:ln>
                      <a:noFill/>
                    </a:ln>
                    <a:extLst>
                      <a:ext uri="{53640926-AAD7-44D8-BBD7-CCE9431645EC}">
                        <a14:shadowObscured xmlns:a14="http://schemas.microsoft.com/office/drawing/2010/main"/>
                      </a:ext>
                    </a:extLst>
                  </pic:spPr>
                </pic:pic>
              </a:graphicData>
            </a:graphic>
          </wp:inline>
        </w:drawing>
      </w:r>
    </w:p>
    <w:p w14:paraId="647A9ECA" w14:textId="77777777" w:rsidR="00927128" w:rsidRPr="00E21705" w:rsidRDefault="00927128" w:rsidP="00F1291C">
      <w:pPr>
        <w:pStyle w:val="TF"/>
        <w:rPr>
          <w:lang w:val="en-US"/>
        </w:rPr>
      </w:pPr>
      <w:r w:rsidRPr="00E21705">
        <w:t>Figure B.4.8.2-</w:t>
      </w:r>
      <w:r w:rsidRPr="00E21705">
        <w:rPr>
          <w:lang w:val="en-US"/>
        </w:rPr>
        <w:t>2: Results show the effect of initial phase offset between gNB and UE on carrier phase measurement in the InF-DH scenario.</w:t>
      </w:r>
    </w:p>
    <w:p w14:paraId="4F2A957B" w14:textId="77777777" w:rsidR="00927128" w:rsidRPr="00E21705" w:rsidRDefault="00927128" w:rsidP="00F1291C">
      <w:pPr>
        <w:pStyle w:val="TH"/>
        <w:rPr>
          <w:lang w:val="en-US"/>
        </w:rPr>
      </w:pPr>
      <w:r w:rsidRPr="00E21705">
        <w:rPr>
          <w:noProof/>
          <w:lang w:val="en-US" w:eastAsia="ko-KR"/>
        </w:rPr>
        <w:drawing>
          <wp:inline distT="0" distB="0" distL="0" distR="0" wp14:anchorId="13DBC270" wp14:editId="0E562407">
            <wp:extent cx="2752003" cy="2190396"/>
            <wp:effectExtent l="0" t="0" r="0" b="63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781"/>
                    <a:stretch/>
                  </pic:blipFill>
                  <pic:spPr bwMode="auto">
                    <a:xfrm>
                      <a:off x="0" y="0"/>
                      <a:ext cx="2787885" cy="2218956"/>
                    </a:xfrm>
                    <a:prstGeom prst="rect">
                      <a:avLst/>
                    </a:prstGeom>
                    <a:noFill/>
                    <a:ln>
                      <a:noFill/>
                    </a:ln>
                    <a:extLst>
                      <a:ext uri="{53640926-AAD7-44D8-BBD7-CCE9431645EC}">
                        <a14:shadowObscured xmlns:a14="http://schemas.microsoft.com/office/drawing/2010/main"/>
                      </a:ext>
                    </a:extLst>
                  </pic:spPr>
                </pic:pic>
              </a:graphicData>
            </a:graphic>
          </wp:inline>
        </w:drawing>
      </w:r>
    </w:p>
    <w:p w14:paraId="2FB57151" w14:textId="77777777" w:rsidR="00927128" w:rsidRPr="00E21705" w:rsidRDefault="00927128" w:rsidP="00F1291C">
      <w:pPr>
        <w:pStyle w:val="TF"/>
        <w:rPr>
          <w:lang w:val="en-US"/>
        </w:rPr>
      </w:pPr>
      <w:r w:rsidRPr="00E21705">
        <w:t>Figure B.4.8.2-</w:t>
      </w:r>
      <w:r w:rsidRPr="00E21705">
        <w:rPr>
          <w:lang w:val="en-US"/>
        </w:rPr>
        <w:t>3: Results show the effect of single and multiple subcarrier based carrier phase measurement in InF-DH scenario.</w:t>
      </w:r>
    </w:p>
    <w:p w14:paraId="5FC159B6" w14:textId="77777777" w:rsidR="00927128" w:rsidRPr="00E21705" w:rsidRDefault="00927128" w:rsidP="00F1291C">
      <w:pPr>
        <w:pStyle w:val="Heading2"/>
      </w:pPr>
      <w:r w:rsidRPr="00E21705">
        <w:t>B.4.9</w:t>
      </w:r>
      <w:r w:rsidRPr="00E21705">
        <w:tab/>
        <w:t>Results from source [86]</w:t>
      </w:r>
    </w:p>
    <w:p w14:paraId="179B904F" w14:textId="77777777" w:rsidR="00927128" w:rsidRPr="00E21705" w:rsidRDefault="00927128" w:rsidP="00F1291C">
      <w:pPr>
        <w:pStyle w:val="Heading3"/>
      </w:pPr>
      <w:r w:rsidRPr="00E21705">
        <w:t>B.4.9.1</w:t>
      </w:r>
      <w:r w:rsidRPr="00E21705">
        <w:tab/>
        <w:t>Description of evaluation scenarios</w:t>
      </w:r>
    </w:p>
    <w:p w14:paraId="45FBDD79" w14:textId="77777777" w:rsidR="00927128" w:rsidRPr="00E21705" w:rsidRDefault="00927128" w:rsidP="00F1291C">
      <w:r w:rsidRPr="00E21705">
        <w:t>Evaluation scenarios, key techniques, and assumptions for performance analysis of NR carrier phase positioning are provided in Table B.4.9.1-1.</w:t>
      </w:r>
    </w:p>
    <w:p w14:paraId="6A6C3C54" w14:textId="77777777" w:rsidR="00927128" w:rsidRPr="00E21705" w:rsidRDefault="00927128" w:rsidP="00F1291C">
      <w:pPr>
        <w:rPr>
          <w:lang w:val="en-US" w:eastAsia="zh-CN"/>
        </w:rPr>
      </w:pPr>
    </w:p>
    <w:p w14:paraId="55534665" w14:textId="77777777" w:rsidR="00927128" w:rsidRPr="00E21705" w:rsidRDefault="00927128" w:rsidP="00F1291C">
      <w:pPr>
        <w:pStyle w:val="TH"/>
        <w:rPr>
          <w:lang w:val="en-US"/>
        </w:rPr>
      </w:pPr>
      <w:r w:rsidRPr="00E21705">
        <w:rPr>
          <w:lang w:val="en-US"/>
        </w:rPr>
        <w:t xml:space="preserve">Table B.4.9.1-1: NR positioning enhancements - evaluation scenarios and parameters </w:t>
      </w:r>
    </w:p>
    <w:tbl>
      <w:tblPr>
        <w:tblW w:w="949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68"/>
        <w:gridCol w:w="1068"/>
        <w:gridCol w:w="1069"/>
        <w:gridCol w:w="1068"/>
        <w:gridCol w:w="1069"/>
        <w:gridCol w:w="1069"/>
        <w:gridCol w:w="1069"/>
      </w:tblGrid>
      <w:tr w:rsidR="00927128" w:rsidRPr="00E21705" w14:paraId="733EE746" w14:textId="77777777" w:rsidTr="00182290">
        <w:trPr>
          <w:trHeight w:val="454"/>
          <w:jc w:val="center"/>
        </w:trPr>
        <w:tc>
          <w:tcPr>
            <w:tcW w:w="2019" w:type="dxa"/>
            <w:shd w:val="clear" w:color="auto" w:fill="auto"/>
            <w:vAlign w:val="center"/>
          </w:tcPr>
          <w:p w14:paraId="4F7E8CA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1068" w:type="dxa"/>
          </w:tcPr>
          <w:p w14:paraId="44E77CA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w:t>
            </w:r>
          </w:p>
          <w:p w14:paraId="7FA4CD4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8" w:type="dxa"/>
          </w:tcPr>
          <w:p w14:paraId="7065189A"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w:t>
            </w:r>
          </w:p>
          <w:p w14:paraId="716DC21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1ABC70E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3], </w:t>
            </w:r>
          </w:p>
          <w:p w14:paraId="4A43574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8" w:type="dxa"/>
          </w:tcPr>
          <w:p w14:paraId="147936F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4], </w:t>
            </w:r>
          </w:p>
          <w:p w14:paraId="093D425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0E27FE4C"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5], </w:t>
            </w:r>
          </w:p>
          <w:p w14:paraId="2F535D89"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2C3825E4"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6], </w:t>
            </w:r>
          </w:p>
          <w:p w14:paraId="01125C7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38731E3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7], </w:t>
            </w:r>
          </w:p>
          <w:p w14:paraId="335C33E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r>
      <w:tr w:rsidR="00927128" w:rsidRPr="00E21705" w14:paraId="27BE1580" w14:textId="77777777" w:rsidTr="00182290">
        <w:trPr>
          <w:trHeight w:val="19"/>
          <w:jc w:val="center"/>
        </w:trPr>
        <w:tc>
          <w:tcPr>
            <w:tcW w:w="2019" w:type="dxa"/>
            <w:shd w:val="clear" w:color="auto" w:fill="auto"/>
            <w:vAlign w:val="center"/>
          </w:tcPr>
          <w:p w14:paraId="4F3B4C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0F3F1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1068" w:type="dxa"/>
          </w:tcPr>
          <w:p w14:paraId="197231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8" w:type="dxa"/>
          </w:tcPr>
          <w:p w14:paraId="4CD15A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16926D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8" w:type="dxa"/>
          </w:tcPr>
          <w:p w14:paraId="0A82C9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566866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7E2372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30EDA4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5EF5F693" w14:textId="77777777" w:rsidTr="00182290">
        <w:trPr>
          <w:trHeight w:val="19"/>
          <w:jc w:val="center"/>
        </w:trPr>
        <w:tc>
          <w:tcPr>
            <w:tcW w:w="2019" w:type="dxa"/>
            <w:shd w:val="clear" w:color="auto" w:fill="auto"/>
            <w:vAlign w:val="center"/>
          </w:tcPr>
          <w:p w14:paraId="424B99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1068" w:type="dxa"/>
          </w:tcPr>
          <w:p w14:paraId="695EFA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BC7F1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8" w:type="dxa"/>
          </w:tcPr>
          <w:p w14:paraId="408C4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0CF19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0404EA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BA8CB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8" w:type="dxa"/>
          </w:tcPr>
          <w:p w14:paraId="25A5C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2FD7E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31FC3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307CE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4D86A0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0D3F9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1F05FE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40716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1365F4B8" w14:textId="77777777" w:rsidTr="00182290">
        <w:trPr>
          <w:trHeight w:val="19"/>
          <w:jc w:val="center"/>
        </w:trPr>
        <w:tc>
          <w:tcPr>
            <w:tcW w:w="2019" w:type="dxa"/>
            <w:shd w:val="clear" w:color="auto" w:fill="auto"/>
            <w:vAlign w:val="center"/>
          </w:tcPr>
          <w:p w14:paraId="1D013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1068" w:type="dxa"/>
          </w:tcPr>
          <w:p w14:paraId="53C180BF" w14:textId="77777777" w:rsidR="00927128" w:rsidRPr="00E21705" w:rsidRDefault="00927128" w:rsidP="00182290">
            <w:pPr>
              <w:widowControl w:val="0"/>
              <w:tabs>
                <w:tab w:val="left" w:pos="240"/>
                <w:tab w:val="center" w:pos="434"/>
              </w:tabs>
              <w:spacing w:after="0"/>
              <w:rPr>
                <w:rFonts w:ascii="Arial" w:hAnsi="Arial" w:cs="Arial"/>
                <w:sz w:val="18"/>
                <w:szCs w:val="18"/>
                <w:lang w:val="en-US" w:eastAsia="en-GB"/>
              </w:rPr>
            </w:pPr>
            <w:r w:rsidRPr="00E21705">
              <w:rPr>
                <w:rFonts w:ascii="Arial" w:hAnsi="Arial" w:cs="Arial"/>
                <w:sz w:val="18"/>
                <w:szCs w:val="18"/>
                <w:lang w:val="en-US" w:eastAsia="zh-CN"/>
              </w:rPr>
              <w:tab/>
            </w:r>
            <w:r w:rsidRPr="00E21705">
              <w:rPr>
                <w:rFonts w:ascii="Arial" w:hAnsi="Arial" w:cs="Arial"/>
                <w:sz w:val="18"/>
                <w:szCs w:val="18"/>
                <w:lang w:val="en-US" w:eastAsia="zh-CN"/>
              </w:rPr>
              <w:tab/>
              <w:t>20</w:t>
            </w:r>
          </w:p>
        </w:tc>
        <w:tc>
          <w:tcPr>
            <w:tcW w:w="1068" w:type="dxa"/>
          </w:tcPr>
          <w:p w14:paraId="417503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50</w:t>
            </w:r>
          </w:p>
        </w:tc>
        <w:tc>
          <w:tcPr>
            <w:tcW w:w="1069" w:type="dxa"/>
          </w:tcPr>
          <w:p w14:paraId="412225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068" w:type="dxa"/>
          </w:tcPr>
          <w:p w14:paraId="5600C9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069" w:type="dxa"/>
          </w:tcPr>
          <w:p w14:paraId="774DE68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1069" w:type="dxa"/>
          </w:tcPr>
          <w:p w14:paraId="0291937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1069" w:type="dxa"/>
          </w:tcPr>
          <w:p w14:paraId="25D264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7D858884" w14:textId="77777777" w:rsidTr="00182290">
        <w:trPr>
          <w:trHeight w:val="19"/>
          <w:jc w:val="center"/>
        </w:trPr>
        <w:tc>
          <w:tcPr>
            <w:tcW w:w="2019" w:type="dxa"/>
            <w:shd w:val="clear" w:color="auto" w:fill="auto"/>
            <w:vAlign w:val="center"/>
          </w:tcPr>
          <w:p w14:paraId="4969F1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1068" w:type="dxa"/>
          </w:tcPr>
          <w:p w14:paraId="0054B1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8" w:type="dxa"/>
          </w:tcPr>
          <w:p w14:paraId="4C31B5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9" w:type="dxa"/>
          </w:tcPr>
          <w:p w14:paraId="2A0561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8" w:type="dxa"/>
          </w:tcPr>
          <w:p w14:paraId="2B8036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9" w:type="dxa"/>
          </w:tcPr>
          <w:p w14:paraId="70BBCA9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1069" w:type="dxa"/>
          </w:tcPr>
          <w:p w14:paraId="6F57435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1069" w:type="dxa"/>
          </w:tcPr>
          <w:p w14:paraId="01BE53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64C22CDC" w14:textId="77777777" w:rsidTr="00182290">
        <w:trPr>
          <w:trHeight w:val="19"/>
          <w:jc w:val="center"/>
        </w:trPr>
        <w:tc>
          <w:tcPr>
            <w:tcW w:w="2019" w:type="dxa"/>
            <w:shd w:val="clear" w:color="auto" w:fill="auto"/>
            <w:vAlign w:val="center"/>
          </w:tcPr>
          <w:p w14:paraId="06D32B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E477EA6" w14:textId="5DB63B9C"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1068" w:type="dxa"/>
          </w:tcPr>
          <w:p w14:paraId="47D2A8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779DF7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8" w:type="dxa"/>
          </w:tcPr>
          <w:p w14:paraId="021F41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042B22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05CAB2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4C2612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8" w:type="dxa"/>
          </w:tcPr>
          <w:p w14:paraId="6B9D6C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114A68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6EA2BA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73D654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007CD3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4FB7EE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5E46CC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D1E0C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r>
      <w:tr w:rsidR="00927128" w:rsidRPr="00E21705" w14:paraId="05AB753D" w14:textId="77777777" w:rsidTr="00182290">
        <w:trPr>
          <w:trHeight w:val="19"/>
          <w:jc w:val="center"/>
        </w:trPr>
        <w:tc>
          <w:tcPr>
            <w:tcW w:w="2019" w:type="dxa"/>
            <w:shd w:val="clear" w:color="auto" w:fill="auto"/>
            <w:vAlign w:val="center"/>
          </w:tcPr>
          <w:p w14:paraId="083FEC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1768AE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1068" w:type="dxa"/>
          </w:tcPr>
          <w:p w14:paraId="25EBE6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8" w:type="dxa"/>
          </w:tcPr>
          <w:p w14:paraId="6602FC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1B9033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8" w:type="dxa"/>
          </w:tcPr>
          <w:p w14:paraId="060C96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2C0590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6C7534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67716E9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252FF970" w14:textId="77777777" w:rsidTr="00182290">
        <w:trPr>
          <w:trHeight w:val="19"/>
          <w:jc w:val="center"/>
        </w:trPr>
        <w:tc>
          <w:tcPr>
            <w:tcW w:w="2019" w:type="dxa"/>
            <w:shd w:val="clear" w:color="auto" w:fill="auto"/>
            <w:vAlign w:val="center"/>
          </w:tcPr>
          <w:p w14:paraId="1DBD60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52649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1068" w:type="dxa"/>
          </w:tcPr>
          <w:p w14:paraId="28E116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r w:rsidRPr="00E21705">
              <w:rPr>
                <w:rFonts w:ascii="Arial" w:hAnsi="Arial" w:cs="Arial"/>
                <w:sz w:val="18"/>
                <w:szCs w:val="18"/>
                <w:lang w:val="en-US" w:eastAsia="en-GB"/>
              </w:rPr>
              <w:t xml:space="preserve"> </w:t>
            </w:r>
          </w:p>
        </w:tc>
        <w:tc>
          <w:tcPr>
            <w:tcW w:w="1068" w:type="dxa"/>
          </w:tcPr>
          <w:p w14:paraId="5E2C93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p>
        </w:tc>
        <w:tc>
          <w:tcPr>
            <w:tcW w:w="1069" w:type="dxa"/>
          </w:tcPr>
          <w:p w14:paraId="6F29E7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p>
        </w:tc>
        <w:tc>
          <w:tcPr>
            <w:tcW w:w="1068" w:type="dxa"/>
          </w:tcPr>
          <w:p w14:paraId="35ADA3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615D70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58A432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2E3AEA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r>
      <w:tr w:rsidR="00927128" w:rsidRPr="00E21705" w14:paraId="3FD3E072" w14:textId="77777777" w:rsidTr="00182290">
        <w:trPr>
          <w:trHeight w:val="19"/>
          <w:jc w:val="center"/>
        </w:trPr>
        <w:tc>
          <w:tcPr>
            <w:tcW w:w="2019" w:type="dxa"/>
            <w:shd w:val="clear" w:color="auto" w:fill="auto"/>
            <w:vAlign w:val="center"/>
          </w:tcPr>
          <w:p w14:paraId="3C8105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3CC446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1068" w:type="dxa"/>
          </w:tcPr>
          <w:p w14:paraId="50D13E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8" w:type="dxa"/>
          </w:tcPr>
          <w:p w14:paraId="066698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29079B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8" w:type="dxa"/>
          </w:tcPr>
          <w:p w14:paraId="23D5AD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57645F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40B700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47A5D4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r>
      <w:tr w:rsidR="00927128" w:rsidRPr="00E21705" w14:paraId="3756DF2E" w14:textId="77777777" w:rsidTr="00182290">
        <w:trPr>
          <w:trHeight w:val="19"/>
          <w:jc w:val="center"/>
        </w:trPr>
        <w:tc>
          <w:tcPr>
            <w:tcW w:w="2019" w:type="dxa"/>
            <w:shd w:val="clear" w:color="auto" w:fill="auto"/>
            <w:vAlign w:val="center"/>
          </w:tcPr>
          <w:p w14:paraId="3E5656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114AB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1068" w:type="dxa"/>
          </w:tcPr>
          <w:p w14:paraId="7A1C20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8" w:type="dxa"/>
          </w:tcPr>
          <w:p w14:paraId="2429E4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9" w:type="dxa"/>
          </w:tcPr>
          <w:p w14:paraId="76224A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8" w:type="dxa"/>
          </w:tcPr>
          <w:p w14:paraId="1C9732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6F85A5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751F08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42A10C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1E1316C6" w14:textId="77777777" w:rsidTr="00182290">
        <w:trPr>
          <w:trHeight w:val="19"/>
          <w:jc w:val="center"/>
        </w:trPr>
        <w:tc>
          <w:tcPr>
            <w:tcW w:w="2019" w:type="dxa"/>
            <w:shd w:val="clear" w:color="auto" w:fill="auto"/>
            <w:vAlign w:val="center"/>
          </w:tcPr>
          <w:p w14:paraId="1ABCA6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524C5E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1068" w:type="dxa"/>
          </w:tcPr>
          <w:p w14:paraId="56D54B0D" w14:textId="77777777" w:rsidR="00927128" w:rsidRPr="00E21705" w:rsidRDefault="00927128" w:rsidP="00182290">
            <w:pPr>
              <w:widowControl w:val="0"/>
              <w:spacing w:after="0"/>
              <w:jc w:val="center"/>
              <w:rPr>
                <w:rFonts w:ascii="Arial" w:eastAsia="Malgun Gothic" w:hAnsi="Arial" w:cs="Arial"/>
                <w:sz w:val="18"/>
                <w:szCs w:val="18"/>
                <w:lang w:val="en-US" w:eastAsia="ko-KR"/>
              </w:rPr>
            </w:pPr>
            <w:r w:rsidRPr="00E21705">
              <w:rPr>
                <w:rFonts w:ascii="Arial" w:eastAsia="Malgun Gothic" w:hAnsi="Arial" w:cs="Arial"/>
                <w:sz w:val="18"/>
                <w:szCs w:val="18"/>
                <w:lang w:val="en-US" w:eastAsia="ko-KR"/>
              </w:rPr>
              <w:t>Cost function</w:t>
            </w:r>
          </w:p>
        </w:tc>
        <w:tc>
          <w:tcPr>
            <w:tcW w:w="1068" w:type="dxa"/>
          </w:tcPr>
          <w:p w14:paraId="4FAD12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Cost function</w:t>
            </w:r>
          </w:p>
        </w:tc>
        <w:tc>
          <w:tcPr>
            <w:tcW w:w="1069" w:type="dxa"/>
          </w:tcPr>
          <w:p w14:paraId="3D9E59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Cost function</w:t>
            </w:r>
          </w:p>
        </w:tc>
        <w:tc>
          <w:tcPr>
            <w:tcW w:w="1068" w:type="dxa"/>
          </w:tcPr>
          <w:p w14:paraId="7EE057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Times New Roman" w:hAnsi="Arial" w:cs="Arial"/>
                <w:color w:val="000000"/>
                <w:sz w:val="18"/>
                <w:szCs w:val="18"/>
                <w:lang w:val="en-US" w:eastAsia="zh-CN"/>
              </w:rPr>
              <w:t>Brute-force based IAR</w:t>
            </w:r>
          </w:p>
        </w:tc>
        <w:tc>
          <w:tcPr>
            <w:tcW w:w="1069" w:type="dxa"/>
          </w:tcPr>
          <w:p w14:paraId="7F8287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Brute-force based IAR</w:t>
            </w:r>
          </w:p>
        </w:tc>
        <w:tc>
          <w:tcPr>
            <w:tcW w:w="1069" w:type="dxa"/>
          </w:tcPr>
          <w:p w14:paraId="4D8BB7B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Brute-force based IAR</w:t>
            </w:r>
          </w:p>
        </w:tc>
        <w:tc>
          <w:tcPr>
            <w:tcW w:w="1069" w:type="dxa"/>
          </w:tcPr>
          <w:p w14:paraId="041469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Times New Roman" w:hAnsi="Arial" w:cs="Arial"/>
                <w:color w:val="000000"/>
                <w:sz w:val="18"/>
                <w:szCs w:val="18"/>
                <w:lang w:val="en-US" w:eastAsia="zh-CN"/>
              </w:rPr>
              <w:t>Brute-force based IAR</w:t>
            </w:r>
          </w:p>
        </w:tc>
      </w:tr>
      <w:tr w:rsidR="00927128" w:rsidRPr="00E21705" w14:paraId="7B5B009F" w14:textId="77777777" w:rsidTr="00182290">
        <w:trPr>
          <w:trHeight w:val="19"/>
          <w:jc w:val="center"/>
        </w:trPr>
        <w:tc>
          <w:tcPr>
            <w:tcW w:w="2019" w:type="dxa"/>
            <w:shd w:val="clear" w:color="auto" w:fill="auto"/>
            <w:vAlign w:val="center"/>
          </w:tcPr>
          <w:p w14:paraId="5D5D6B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63EBD8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1068" w:type="dxa"/>
          </w:tcPr>
          <w:p w14:paraId="69D99B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8" w:type="dxa"/>
          </w:tcPr>
          <w:p w14:paraId="5C2394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5BFEE3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8" w:type="dxa"/>
          </w:tcPr>
          <w:p w14:paraId="5C606A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79F144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37CF92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313939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28EA59F" w14:textId="77777777" w:rsidTr="00182290">
        <w:trPr>
          <w:trHeight w:val="19"/>
          <w:jc w:val="center"/>
        </w:trPr>
        <w:tc>
          <w:tcPr>
            <w:tcW w:w="2019" w:type="dxa"/>
            <w:shd w:val="clear" w:color="auto" w:fill="auto"/>
            <w:vAlign w:val="center"/>
          </w:tcPr>
          <w:p w14:paraId="6D33D1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1068" w:type="dxa"/>
          </w:tcPr>
          <w:p w14:paraId="77F5C0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8" w:type="dxa"/>
          </w:tcPr>
          <w:p w14:paraId="29F524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3C84F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8" w:type="dxa"/>
          </w:tcPr>
          <w:p w14:paraId="5485BB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298143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5F0050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2A20AC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r>
      <w:tr w:rsidR="00927128" w:rsidRPr="00E21705" w14:paraId="1A8C7CF2" w14:textId="77777777" w:rsidTr="00182290">
        <w:trPr>
          <w:trHeight w:val="19"/>
          <w:jc w:val="center"/>
        </w:trPr>
        <w:tc>
          <w:tcPr>
            <w:tcW w:w="2019" w:type="dxa"/>
            <w:shd w:val="clear" w:color="auto" w:fill="auto"/>
            <w:vAlign w:val="center"/>
          </w:tcPr>
          <w:p w14:paraId="7574A6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1068" w:type="dxa"/>
          </w:tcPr>
          <w:p w14:paraId="17373D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8" w:type="dxa"/>
          </w:tcPr>
          <w:p w14:paraId="3D3119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1FB37B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8" w:type="dxa"/>
          </w:tcPr>
          <w:p w14:paraId="4384CD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58CDC7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696B65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581AE3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r>
      <w:tr w:rsidR="00927128" w:rsidRPr="00E21705" w14:paraId="2A2E2025" w14:textId="77777777" w:rsidTr="00182290">
        <w:trPr>
          <w:trHeight w:val="19"/>
          <w:jc w:val="center"/>
        </w:trPr>
        <w:tc>
          <w:tcPr>
            <w:tcW w:w="2019" w:type="dxa"/>
            <w:shd w:val="clear" w:color="auto" w:fill="auto"/>
            <w:vAlign w:val="center"/>
          </w:tcPr>
          <w:p w14:paraId="1AA204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1068" w:type="dxa"/>
          </w:tcPr>
          <w:p w14:paraId="54A542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8" w:type="dxa"/>
          </w:tcPr>
          <w:p w14:paraId="62ECBA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2EAC00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8" w:type="dxa"/>
          </w:tcPr>
          <w:p w14:paraId="17A7FA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223205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740E60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668F7F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r>
      <w:tr w:rsidR="00927128" w:rsidRPr="00E21705" w14:paraId="0D77D498" w14:textId="77777777" w:rsidTr="00182290">
        <w:trPr>
          <w:trHeight w:val="19"/>
          <w:jc w:val="center"/>
        </w:trPr>
        <w:tc>
          <w:tcPr>
            <w:tcW w:w="2019" w:type="dxa"/>
            <w:shd w:val="clear" w:color="auto" w:fill="auto"/>
            <w:vAlign w:val="center"/>
          </w:tcPr>
          <w:p w14:paraId="4694025C"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1068" w:type="dxa"/>
          </w:tcPr>
          <w:p w14:paraId="372B51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13F0B8A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14E95E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57CBC7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3FA187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32D0C6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0E527C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53FCBB50" w14:textId="77777777" w:rsidTr="00182290">
        <w:trPr>
          <w:trHeight w:val="19"/>
          <w:jc w:val="center"/>
        </w:trPr>
        <w:tc>
          <w:tcPr>
            <w:tcW w:w="2019" w:type="dxa"/>
            <w:shd w:val="clear" w:color="auto" w:fill="auto"/>
            <w:vAlign w:val="center"/>
          </w:tcPr>
          <w:p w14:paraId="492382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1068" w:type="dxa"/>
          </w:tcPr>
          <w:p w14:paraId="724A3E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253E4B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1DEC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3BB39D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4B1ED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30Hz</w:t>
            </w:r>
          </w:p>
        </w:tc>
        <w:tc>
          <w:tcPr>
            <w:tcW w:w="1069" w:type="dxa"/>
          </w:tcPr>
          <w:p w14:paraId="68E55F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100Hz</w:t>
            </w:r>
          </w:p>
        </w:tc>
        <w:tc>
          <w:tcPr>
            <w:tcW w:w="1069" w:type="dxa"/>
          </w:tcPr>
          <w:p w14:paraId="4283C3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2A3CA598" w14:textId="77777777" w:rsidTr="00182290">
        <w:trPr>
          <w:trHeight w:val="19"/>
          <w:jc w:val="center"/>
        </w:trPr>
        <w:tc>
          <w:tcPr>
            <w:tcW w:w="2019" w:type="dxa"/>
            <w:shd w:val="clear" w:color="auto" w:fill="auto"/>
            <w:vAlign w:val="center"/>
          </w:tcPr>
          <w:p w14:paraId="21AACC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1068" w:type="dxa"/>
          </w:tcPr>
          <w:p w14:paraId="306E35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0F060C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6278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64C82B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E2749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44A78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80F33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1F3F84BA"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3A986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1068" w:type="dxa"/>
            <w:tcBorders>
              <w:top w:val="single" w:sz="8" w:space="0" w:color="auto"/>
              <w:left w:val="single" w:sz="8" w:space="0" w:color="auto"/>
              <w:bottom w:val="single" w:sz="8" w:space="0" w:color="auto"/>
              <w:right w:val="single" w:sz="8" w:space="0" w:color="auto"/>
            </w:tcBorders>
          </w:tcPr>
          <w:p w14:paraId="499D4E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2E904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05CBE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10E48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BFB8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B137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57973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1cm</w:t>
            </w:r>
          </w:p>
        </w:tc>
      </w:tr>
      <w:tr w:rsidR="00927128" w:rsidRPr="00E21705" w14:paraId="1E66F8E9"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2D3A6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1068" w:type="dxa"/>
            <w:tcBorders>
              <w:top w:val="single" w:sz="8" w:space="0" w:color="auto"/>
              <w:left w:val="single" w:sz="8" w:space="0" w:color="auto"/>
              <w:bottom w:val="single" w:sz="8" w:space="0" w:color="auto"/>
              <w:right w:val="single" w:sz="8" w:space="0" w:color="auto"/>
            </w:tcBorders>
          </w:tcPr>
          <w:p w14:paraId="6CAAD2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05D95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13424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586351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54086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77003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2F4C55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4E7C98F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F67D6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1068" w:type="dxa"/>
            <w:tcBorders>
              <w:top w:val="single" w:sz="8" w:space="0" w:color="auto"/>
              <w:left w:val="single" w:sz="8" w:space="0" w:color="auto"/>
              <w:bottom w:val="single" w:sz="8" w:space="0" w:color="auto"/>
              <w:right w:val="single" w:sz="8" w:space="0" w:color="auto"/>
            </w:tcBorders>
          </w:tcPr>
          <w:p w14:paraId="7DA7DC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BC4C6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7075A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024F7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153951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2ED43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3458E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0541DBF6"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1D0603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Assumptions</w:t>
            </w:r>
          </w:p>
        </w:tc>
        <w:tc>
          <w:tcPr>
            <w:tcW w:w="1068" w:type="dxa"/>
            <w:tcBorders>
              <w:top w:val="single" w:sz="8" w:space="0" w:color="auto"/>
              <w:left w:val="single" w:sz="8" w:space="0" w:color="auto"/>
              <w:bottom w:val="single" w:sz="8" w:space="0" w:color="auto"/>
              <w:right w:val="single" w:sz="8" w:space="0" w:color="auto"/>
            </w:tcBorders>
          </w:tcPr>
          <w:p w14:paraId="0AB739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22553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D087A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95537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453928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3CCFAD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063DA0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r>
      <w:tr w:rsidR="00927128" w:rsidRPr="00E21705" w14:paraId="25BF22B8"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AA020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1068" w:type="dxa"/>
            <w:tcBorders>
              <w:top w:val="single" w:sz="8" w:space="0" w:color="auto"/>
              <w:left w:val="single" w:sz="8" w:space="0" w:color="auto"/>
              <w:bottom w:val="single" w:sz="8" w:space="0" w:color="auto"/>
              <w:right w:val="single" w:sz="8" w:space="0" w:color="auto"/>
            </w:tcBorders>
          </w:tcPr>
          <w:p w14:paraId="7C1D9133" w14:textId="77777777" w:rsidR="00927128" w:rsidRPr="00E21705" w:rsidRDefault="00927128" w:rsidP="00182290">
            <w:pPr>
              <w:widowControl w:val="0"/>
              <w:spacing w:after="0"/>
              <w:jc w:val="center"/>
              <w:rPr>
                <w:rFonts w:ascii="Arial" w:eastAsia="Malgun Gothic" w:hAnsi="Arial" w:cs="Arial"/>
                <w:sz w:val="18"/>
                <w:szCs w:val="18"/>
                <w:lang w:val="en-US" w:eastAsia="ko-KR"/>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155839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9" w:type="dxa"/>
            <w:tcBorders>
              <w:top w:val="single" w:sz="8" w:space="0" w:color="auto"/>
              <w:left w:val="single" w:sz="8" w:space="0" w:color="auto"/>
              <w:bottom w:val="single" w:sz="8" w:space="0" w:color="auto"/>
              <w:right w:val="single" w:sz="8" w:space="0" w:color="auto"/>
            </w:tcBorders>
          </w:tcPr>
          <w:p w14:paraId="74AF4DD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044AD495"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45C9FBB8"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70CAA665"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295E67C1"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30A3AAE3" w14:textId="77777777" w:rsidR="00927128" w:rsidRPr="00E21705" w:rsidRDefault="00927128" w:rsidP="00F1291C">
      <w:pPr>
        <w:rPr>
          <w:lang w:eastAsia="zh-CN"/>
        </w:rPr>
      </w:pPr>
    </w:p>
    <w:p w14:paraId="11DF893B" w14:textId="77777777" w:rsidR="00927128" w:rsidRPr="00E21705" w:rsidRDefault="00927128" w:rsidP="00F1291C">
      <w:pPr>
        <w:pStyle w:val="Heading3"/>
      </w:pPr>
      <w:r w:rsidRPr="00E21705">
        <w:t>B.4.9.2</w:t>
      </w:r>
      <w:r w:rsidRPr="00E21705">
        <w:tab/>
        <w:t>Positioning accuracy evaluation results for NR Carrier Phase Positioning</w:t>
      </w:r>
    </w:p>
    <w:p w14:paraId="47A049D7" w14:textId="77777777" w:rsidR="00927128" w:rsidRPr="00E21705" w:rsidRDefault="00927128" w:rsidP="00F1291C">
      <w:r w:rsidRPr="00E21705">
        <w:t xml:space="preserve">Table B.4.9.2-1 provides horizontal / vertical positioning accuracy results using NR carrier phase. </w:t>
      </w:r>
    </w:p>
    <w:p w14:paraId="6B3D99CA" w14:textId="77777777" w:rsidR="00927128" w:rsidRPr="00E21705" w:rsidRDefault="00927128" w:rsidP="00F1291C">
      <w:pPr>
        <w:pStyle w:val="TH"/>
        <w:rPr>
          <w:rFonts w:eastAsia="Malgun Gothic"/>
          <w:lang w:eastAsia="zh-CN"/>
        </w:rPr>
      </w:pPr>
      <w:r w:rsidRPr="00E21705">
        <w:t xml:space="preserve">Table B.4.9.2-1: NR carrier phase positioning – horizontal/vertical accuracy </w:t>
      </w:r>
    </w:p>
    <w:tbl>
      <w:tblPr>
        <w:tblW w:w="9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1134"/>
        <w:gridCol w:w="1134"/>
        <w:gridCol w:w="1134"/>
        <w:gridCol w:w="1134"/>
        <w:gridCol w:w="2335"/>
      </w:tblGrid>
      <w:tr w:rsidR="00927128" w:rsidRPr="00E21705" w14:paraId="06E5E857" w14:textId="77777777" w:rsidTr="00182290">
        <w:trPr>
          <w:trHeight w:val="796"/>
          <w:jc w:val="center"/>
        </w:trPr>
        <w:tc>
          <w:tcPr>
            <w:tcW w:w="2835" w:type="dxa"/>
            <w:vMerge w:val="restart"/>
            <w:vAlign w:val="center"/>
          </w:tcPr>
          <w:p w14:paraId="3541CEA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1134" w:type="dxa"/>
            <w:vMerge w:val="restart"/>
            <w:vAlign w:val="center"/>
          </w:tcPr>
          <w:p w14:paraId="38A272B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1134" w:type="dxa"/>
            <w:vMerge w:val="restart"/>
            <w:vAlign w:val="center"/>
          </w:tcPr>
          <w:p w14:paraId="4B18260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1134" w:type="dxa"/>
            <w:vMerge w:val="restart"/>
            <w:vAlign w:val="center"/>
          </w:tcPr>
          <w:p w14:paraId="7877E04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1134" w:type="dxa"/>
            <w:vMerge w:val="restart"/>
            <w:vAlign w:val="center"/>
          </w:tcPr>
          <w:p w14:paraId="29E4597D"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335" w:type="dxa"/>
            <w:vMerge w:val="restart"/>
            <w:vAlign w:val="center"/>
          </w:tcPr>
          <w:p w14:paraId="3849EBC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49AF0AA1" w14:textId="77777777" w:rsidTr="00182290">
        <w:trPr>
          <w:trHeight w:val="234"/>
          <w:jc w:val="center"/>
        </w:trPr>
        <w:tc>
          <w:tcPr>
            <w:tcW w:w="2835" w:type="dxa"/>
            <w:vMerge/>
            <w:vAlign w:val="center"/>
          </w:tcPr>
          <w:p w14:paraId="3D0EFEF0"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035712E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3E7D2054"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614E0C62"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0A3DEB9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2335" w:type="dxa"/>
            <w:vMerge/>
            <w:vAlign w:val="center"/>
          </w:tcPr>
          <w:p w14:paraId="0483A71F"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5DF59F0" w14:textId="77777777" w:rsidTr="00182290">
        <w:trPr>
          <w:trHeight w:val="523"/>
          <w:jc w:val="center"/>
        </w:trPr>
        <w:tc>
          <w:tcPr>
            <w:tcW w:w="2835" w:type="dxa"/>
            <w:vAlign w:val="center"/>
          </w:tcPr>
          <w:p w14:paraId="5B37AF6F"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252133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20MHz, SD CPP, Horizontal</w:t>
            </w:r>
          </w:p>
        </w:tc>
        <w:tc>
          <w:tcPr>
            <w:tcW w:w="1134" w:type="dxa"/>
            <w:vAlign w:val="center"/>
          </w:tcPr>
          <w:p w14:paraId="21B7C8F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22A4CCF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0.780m</w:t>
            </w:r>
          </w:p>
        </w:tc>
        <w:tc>
          <w:tcPr>
            <w:tcW w:w="1134" w:type="dxa"/>
            <w:vAlign w:val="center"/>
          </w:tcPr>
          <w:p w14:paraId="27575960"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1134" w:type="dxa"/>
            <w:vAlign w:val="center"/>
          </w:tcPr>
          <w:p w14:paraId="5D0C7C35"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2335" w:type="dxa"/>
            <w:vAlign w:val="center"/>
          </w:tcPr>
          <w:p w14:paraId="4305F04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5ED3D280" w14:textId="77777777" w:rsidTr="00182290">
        <w:trPr>
          <w:trHeight w:val="523"/>
          <w:jc w:val="center"/>
        </w:trPr>
        <w:tc>
          <w:tcPr>
            <w:tcW w:w="2835" w:type="dxa"/>
            <w:vAlign w:val="center"/>
          </w:tcPr>
          <w:p w14:paraId="748A21F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246733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20MHz, SD CPP, Vertical</w:t>
            </w:r>
          </w:p>
        </w:tc>
        <w:tc>
          <w:tcPr>
            <w:tcW w:w="1134" w:type="dxa"/>
            <w:vAlign w:val="center"/>
          </w:tcPr>
          <w:p w14:paraId="13BE3D4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0.019m</w:t>
            </w:r>
          </w:p>
        </w:tc>
        <w:tc>
          <w:tcPr>
            <w:tcW w:w="1134" w:type="dxa"/>
            <w:vAlign w:val="center"/>
          </w:tcPr>
          <w:p w14:paraId="044186DE"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0.645m</w:t>
            </w:r>
          </w:p>
        </w:tc>
        <w:tc>
          <w:tcPr>
            <w:tcW w:w="1134" w:type="dxa"/>
            <w:vAlign w:val="center"/>
          </w:tcPr>
          <w:p w14:paraId="60DF9D5B"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1134" w:type="dxa"/>
            <w:vAlign w:val="center"/>
          </w:tcPr>
          <w:p w14:paraId="7DA49A6D"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2335" w:type="dxa"/>
            <w:vAlign w:val="center"/>
          </w:tcPr>
          <w:p w14:paraId="2EC536C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3828CE81" w14:textId="77777777" w:rsidTr="00182290">
        <w:trPr>
          <w:trHeight w:val="523"/>
          <w:jc w:val="center"/>
        </w:trPr>
        <w:tc>
          <w:tcPr>
            <w:tcW w:w="2835" w:type="dxa"/>
            <w:vAlign w:val="center"/>
          </w:tcPr>
          <w:p w14:paraId="7F3F60A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D6BAC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50MHz, SD CPP, Horizontal</w:t>
            </w:r>
          </w:p>
        </w:tc>
        <w:tc>
          <w:tcPr>
            <w:tcW w:w="1134" w:type="dxa"/>
            <w:vAlign w:val="center"/>
          </w:tcPr>
          <w:p w14:paraId="66C86F5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326585E6"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7BCEA21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412D4EE1"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0.170m</w:t>
            </w:r>
          </w:p>
        </w:tc>
        <w:tc>
          <w:tcPr>
            <w:tcW w:w="2335" w:type="dxa"/>
            <w:vAlign w:val="center"/>
          </w:tcPr>
          <w:p w14:paraId="0237F7C4"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69D3E0C" w14:textId="77777777" w:rsidTr="00182290">
        <w:trPr>
          <w:trHeight w:val="523"/>
          <w:jc w:val="center"/>
        </w:trPr>
        <w:tc>
          <w:tcPr>
            <w:tcW w:w="2835" w:type="dxa"/>
            <w:vAlign w:val="center"/>
          </w:tcPr>
          <w:p w14:paraId="1086FC7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590244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50MHz, SD CPP, Vertical</w:t>
            </w:r>
          </w:p>
        </w:tc>
        <w:tc>
          <w:tcPr>
            <w:tcW w:w="1134" w:type="dxa"/>
            <w:vAlign w:val="center"/>
          </w:tcPr>
          <w:p w14:paraId="25CD1A8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487F793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0.007m</w:t>
            </w:r>
          </w:p>
        </w:tc>
        <w:tc>
          <w:tcPr>
            <w:tcW w:w="1134" w:type="dxa"/>
            <w:vAlign w:val="center"/>
          </w:tcPr>
          <w:p w14:paraId="5D5B354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0.016m</w:t>
            </w:r>
          </w:p>
        </w:tc>
        <w:tc>
          <w:tcPr>
            <w:tcW w:w="1134" w:type="dxa"/>
            <w:vAlign w:val="center"/>
          </w:tcPr>
          <w:p w14:paraId="0F19063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0.529m</w:t>
            </w:r>
          </w:p>
        </w:tc>
        <w:tc>
          <w:tcPr>
            <w:tcW w:w="2335" w:type="dxa"/>
            <w:vAlign w:val="center"/>
          </w:tcPr>
          <w:p w14:paraId="4E10691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1BCA06A" w14:textId="77777777" w:rsidTr="00182290">
        <w:trPr>
          <w:trHeight w:val="523"/>
          <w:jc w:val="center"/>
        </w:trPr>
        <w:tc>
          <w:tcPr>
            <w:tcW w:w="2835" w:type="dxa"/>
            <w:vAlign w:val="center"/>
          </w:tcPr>
          <w:p w14:paraId="39623B42"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888383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SD CPP, Horizontal</w:t>
            </w:r>
          </w:p>
        </w:tc>
        <w:tc>
          <w:tcPr>
            <w:tcW w:w="1134" w:type="dxa"/>
            <w:vAlign w:val="center"/>
          </w:tcPr>
          <w:p w14:paraId="6CE10BF0"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1093E95B"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156C029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0.002m</w:t>
            </w:r>
          </w:p>
        </w:tc>
        <w:tc>
          <w:tcPr>
            <w:tcW w:w="1134" w:type="dxa"/>
            <w:vAlign w:val="center"/>
          </w:tcPr>
          <w:p w14:paraId="6BABBC48"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2335" w:type="dxa"/>
            <w:vAlign w:val="center"/>
          </w:tcPr>
          <w:p w14:paraId="3663122A"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9030AC7" w14:textId="77777777" w:rsidTr="00182290">
        <w:trPr>
          <w:trHeight w:val="523"/>
          <w:jc w:val="center"/>
        </w:trPr>
        <w:tc>
          <w:tcPr>
            <w:tcW w:w="2835" w:type="dxa"/>
            <w:vAlign w:val="center"/>
          </w:tcPr>
          <w:p w14:paraId="0C62BD1B"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42FD69E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SD CPP, Vertical</w:t>
            </w:r>
          </w:p>
        </w:tc>
        <w:tc>
          <w:tcPr>
            <w:tcW w:w="1134" w:type="dxa"/>
            <w:vAlign w:val="center"/>
          </w:tcPr>
          <w:p w14:paraId="0ED5C75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3A4D6CC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0.005m</w:t>
            </w:r>
          </w:p>
        </w:tc>
        <w:tc>
          <w:tcPr>
            <w:tcW w:w="1134" w:type="dxa"/>
            <w:vAlign w:val="center"/>
          </w:tcPr>
          <w:p w14:paraId="4753317D"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0.009m</w:t>
            </w:r>
          </w:p>
        </w:tc>
        <w:tc>
          <w:tcPr>
            <w:tcW w:w="1134" w:type="dxa"/>
            <w:vAlign w:val="center"/>
          </w:tcPr>
          <w:p w14:paraId="5D9E536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0.016m</w:t>
            </w:r>
          </w:p>
        </w:tc>
        <w:tc>
          <w:tcPr>
            <w:tcW w:w="2335" w:type="dxa"/>
            <w:vAlign w:val="center"/>
          </w:tcPr>
          <w:p w14:paraId="1DF2DC8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5E257FDF" w14:textId="77777777" w:rsidTr="00182290">
        <w:trPr>
          <w:trHeight w:val="523"/>
          <w:jc w:val="center"/>
        </w:trPr>
        <w:tc>
          <w:tcPr>
            <w:tcW w:w="2835" w:type="dxa"/>
            <w:vAlign w:val="center"/>
          </w:tcPr>
          <w:p w14:paraId="54C11EB4"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4</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FC3B1E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Baseline TDoA, Vertical</w:t>
            </w:r>
          </w:p>
        </w:tc>
        <w:tc>
          <w:tcPr>
            <w:tcW w:w="1134" w:type="dxa"/>
            <w:vAlign w:val="center"/>
          </w:tcPr>
          <w:p w14:paraId="618C2AC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0.0449m</w:t>
            </w:r>
          </w:p>
        </w:tc>
        <w:tc>
          <w:tcPr>
            <w:tcW w:w="1134" w:type="dxa"/>
            <w:vAlign w:val="center"/>
          </w:tcPr>
          <w:p w14:paraId="595201E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0.0704m</w:t>
            </w:r>
          </w:p>
        </w:tc>
        <w:tc>
          <w:tcPr>
            <w:tcW w:w="1134" w:type="dxa"/>
            <w:vAlign w:val="center"/>
          </w:tcPr>
          <w:p w14:paraId="3A203DE2"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0.1065m</w:t>
            </w:r>
          </w:p>
        </w:tc>
        <w:tc>
          <w:tcPr>
            <w:tcW w:w="1134" w:type="dxa"/>
            <w:vAlign w:val="center"/>
          </w:tcPr>
          <w:p w14:paraId="01F2D2B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0.1775m</w:t>
            </w:r>
          </w:p>
        </w:tc>
        <w:tc>
          <w:tcPr>
            <w:tcW w:w="2335" w:type="dxa"/>
            <w:vAlign w:val="center"/>
          </w:tcPr>
          <w:p w14:paraId="5B8A27C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68EA0E8" w14:textId="77777777" w:rsidTr="00182290">
        <w:trPr>
          <w:trHeight w:val="523"/>
          <w:jc w:val="center"/>
        </w:trPr>
        <w:tc>
          <w:tcPr>
            <w:tcW w:w="2835" w:type="dxa"/>
            <w:vAlign w:val="center"/>
          </w:tcPr>
          <w:p w14:paraId="5FA778C8"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5</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6D18AA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Ideal</w:t>
            </w:r>
          </w:p>
        </w:tc>
        <w:tc>
          <w:tcPr>
            <w:tcW w:w="1134" w:type="dxa"/>
            <w:vAlign w:val="center"/>
          </w:tcPr>
          <w:p w14:paraId="1FC0845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0.0010m</w:t>
            </w:r>
          </w:p>
        </w:tc>
        <w:tc>
          <w:tcPr>
            <w:tcW w:w="1134" w:type="dxa"/>
            <w:vAlign w:val="center"/>
          </w:tcPr>
          <w:p w14:paraId="37A160A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0.0021m</w:t>
            </w:r>
          </w:p>
        </w:tc>
        <w:tc>
          <w:tcPr>
            <w:tcW w:w="1134" w:type="dxa"/>
            <w:vAlign w:val="center"/>
          </w:tcPr>
          <w:p w14:paraId="4506EF11"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0.0046m</w:t>
            </w:r>
          </w:p>
        </w:tc>
        <w:tc>
          <w:tcPr>
            <w:tcW w:w="1134" w:type="dxa"/>
            <w:vAlign w:val="center"/>
          </w:tcPr>
          <w:p w14:paraId="360E42AE"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0.0226m</w:t>
            </w:r>
          </w:p>
        </w:tc>
        <w:tc>
          <w:tcPr>
            <w:tcW w:w="2335" w:type="dxa"/>
            <w:vAlign w:val="center"/>
          </w:tcPr>
          <w:p w14:paraId="5C20EF71"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AEC136C" w14:textId="77777777" w:rsidTr="00182290">
        <w:trPr>
          <w:trHeight w:val="523"/>
          <w:jc w:val="center"/>
        </w:trPr>
        <w:tc>
          <w:tcPr>
            <w:tcW w:w="2835" w:type="dxa"/>
            <w:vAlign w:val="center"/>
          </w:tcPr>
          <w:p w14:paraId="58BFE2D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6</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546DFDA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CFO 30Hz</w:t>
            </w:r>
          </w:p>
        </w:tc>
        <w:tc>
          <w:tcPr>
            <w:tcW w:w="1134" w:type="dxa"/>
            <w:vAlign w:val="center"/>
          </w:tcPr>
          <w:p w14:paraId="1AA8448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0.0018m</w:t>
            </w:r>
          </w:p>
        </w:tc>
        <w:tc>
          <w:tcPr>
            <w:tcW w:w="1134" w:type="dxa"/>
            <w:vAlign w:val="center"/>
          </w:tcPr>
          <w:p w14:paraId="4459177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0.0051m</w:t>
            </w:r>
          </w:p>
        </w:tc>
        <w:tc>
          <w:tcPr>
            <w:tcW w:w="1134" w:type="dxa"/>
            <w:vAlign w:val="center"/>
          </w:tcPr>
          <w:p w14:paraId="28E58A0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0.0208m</w:t>
            </w:r>
          </w:p>
        </w:tc>
        <w:tc>
          <w:tcPr>
            <w:tcW w:w="1134" w:type="dxa"/>
            <w:vAlign w:val="center"/>
          </w:tcPr>
          <w:p w14:paraId="08ECA33C"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0.1736m</w:t>
            </w:r>
          </w:p>
        </w:tc>
        <w:tc>
          <w:tcPr>
            <w:tcW w:w="2335" w:type="dxa"/>
            <w:vAlign w:val="center"/>
          </w:tcPr>
          <w:p w14:paraId="793ED7D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A5DCFD2" w14:textId="77777777" w:rsidTr="00182290">
        <w:trPr>
          <w:trHeight w:val="523"/>
          <w:jc w:val="center"/>
        </w:trPr>
        <w:tc>
          <w:tcPr>
            <w:tcW w:w="2835" w:type="dxa"/>
            <w:vAlign w:val="center"/>
          </w:tcPr>
          <w:p w14:paraId="4DB203DB"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414AB88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CFO 100Hz</w:t>
            </w:r>
          </w:p>
        </w:tc>
        <w:tc>
          <w:tcPr>
            <w:tcW w:w="1134" w:type="dxa"/>
            <w:vAlign w:val="center"/>
          </w:tcPr>
          <w:p w14:paraId="6A9525CC"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0.0027m</w:t>
            </w:r>
          </w:p>
        </w:tc>
        <w:tc>
          <w:tcPr>
            <w:tcW w:w="1134" w:type="dxa"/>
            <w:vAlign w:val="center"/>
          </w:tcPr>
          <w:p w14:paraId="76D7E36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0.0067m</w:t>
            </w:r>
          </w:p>
        </w:tc>
        <w:tc>
          <w:tcPr>
            <w:tcW w:w="1134" w:type="dxa"/>
            <w:vAlign w:val="center"/>
          </w:tcPr>
          <w:p w14:paraId="533B5CD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0.0440m</w:t>
            </w:r>
          </w:p>
        </w:tc>
        <w:tc>
          <w:tcPr>
            <w:tcW w:w="1134" w:type="dxa"/>
            <w:vAlign w:val="center"/>
          </w:tcPr>
          <w:p w14:paraId="2765014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0.2168m</w:t>
            </w:r>
          </w:p>
        </w:tc>
        <w:tc>
          <w:tcPr>
            <w:tcW w:w="2335" w:type="dxa"/>
            <w:vAlign w:val="center"/>
          </w:tcPr>
          <w:p w14:paraId="68EE55C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0FFCD9C" w14:textId="77777777" w:rsidTr="00182290">
        <w:trPr>
          <w:trHeight w:val="523"/>
          <w:jc w:val="center"/>
        </w:trPr>
        <w:tc>
          <w:tcPr>
            <w:tcW w:w="2835" w:type="dxa"/>
            <w:vAlign w:val="center"/>
          </w:tcPr>
          <w:p w14:paraId="1BFA6FE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1A4994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ARP 1cm</w:t>
            </w:r>
          </w:p>
        </w:tc>
        <w:tc>
          <w:tcPr>
            <w:tcW w:w="1134" w:type="dxa"/>
            <w:vAlign w:val="center"/>
          </w:tcPr>
          <w:p w14:paraId="529861BA"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0.1880m</w:t>
            </w:r>
          </w:p>
        </w:tc>
        <w:tc>
          <w:tcPr>
            <w:tcW w:w="1134" w:type="dxa"/>
            <w:vAlign w:val="center"/>
          </w:tcPr>
          <w:p w14:paraId="3AE9F40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0.2737m</w:t>
            </w:r>
          </w:p>
        </w:tc>
        <w:tc>
          <w:tcPr>
            <w:tcW w:w="1134" w:type="dxa"/>
            <w:vAlign w:val="center"/>
          </w:tcPr>
          <w:p w14:paraId="3C42EFF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0.3860m</w:t>
            </w:r>
          </w:p>
        </w:tc>
        <w:tc>
          <w:tcPr>
            <w:tcW w:w="1134" w:type="dxa"/>
            <w:vAlign w:val="center"/>
          </w:tcPr>
          <w:p w14:paraId="6EFC4DD0"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0.5538m</w:t>
            </w:r>
          </w:p>
        </w:tc>
        <w:tc>
          <w:tcPr>
            <w:tcW w:w="2335" w:type="dxa"/>
            <w:vAlign w:val="center"/>
          </w:tcPr>
          <w:p w14:paraId="60420D29" w14:textId="77777777" w:rsidR="00927128" w:rsidRPr="00E21705" w:rsidRDefault="00927128" w:rsidP="00182290">
            <w:pPr>
              <w:widowControl w:val="0"/>
              <w:snapToGrid w:val="0"/>
              <w:spacing w:after="0"/>
              <w:jc w:val="center"/>
              <w:rPr>
                <w:rFonts w:ascii="Arial" w:eastAsia="Malgun Gothic" w:hAnsi="Arial" w:cs="Arial"/>
                <w:sz w:val="18"/>
                <w:szCs w:val="18"/>
              </w:rPr>
            </w:pPr>
          </w:p>
        </w:tc>
      </w:tr>
    </w:tbl>
    <w:p w14:paraId="507FD334" w14:textId="77777777" w:rsidR="00927128" w:rsidRPr="00E21705" w:rsidRDefault="00927128" w:rsidP="00F1291C"/>
    <w:p w14:paraId="52D6638E" w14:textId="77777777" w:rsidR="00927128" w:rsidRPr="00E21705" w:rsidRDefault="00927128" w:rsidP="00F1291C">
      <w:pPr>
        <w:pStyle w:val="Heading2"/>
      </w:pPr>
      <w:r w:rsidRPr="00E21705">
        <w:t>B.4.10</w:t>
      </w:r>
      <w:r w:rsidRPr="00E21705">
        <w:tab/>
      </w:r>
      <w:r w:rsidRPr="00E21705">
        <w:tab/>
        <w:t>Results from source [90]</w:t>
      </w:r>
    </w:p>
    <w:p w14:paraId="05B62D7C" w14:textId="77777777" w:rsidR="00927128" w:rsidRPr="00E21705" w:rsidRDefault="00927128" w:rsidP="00F1291C">
      <w:pPr>
        <w:pStyle w:val="Heading3"/>
      </w:pPr>
      <w:r w:rsidRPr="00E21705">
        <w:t>B.4.10.1</w:t>
      </w:r>
      <w:r w:rsidRPr="00E21705">
        <w:tab/>
        <w:t>Description of evaluation scenarios</w:t>
      </w:r>
    </w:p>
    <w:p w14:paraId="38FB9AEE" w14:textId="77777777" w:rsidR="00927128" w:rsidRPr="00E21705" w:rsidRDefault="00927128" w:rsidP="00F1291C">
      <w:pPr>
        <w:rPr>
          <w:lang w:val="en-US"/>
        </w:rPr>
      </w:pPr>
      <w:r w:rsidRPr="00E21705">
        <w:t>The simulation results presented here focus on the impact of PRU density and ARP errors. Evaluation scenarios, key techniques, and assumptions for performance analysis of NR carrier phase positioning are provided in Table B.4.10.1-1. Notice that the evaluations are performed with Hybrid UL-TDOA and CPP based positioning, where in a first step, UL-TDOA is used to estimate a rough UE position which is later refined by carrier phase-based methodology.</w:t>
      </w:r>
    </w:p>
    <w:p w14:paraId="27736EBC" w14:textId="77777777" w:rsidR="00927128" w:rsidRPr="00E21705" w:rsidRDefault="00927128" w:rsidP="00F1291C">
      <w:pPr>
        <w:pStyle w:val="TH"/>
        <w:rPr>
          <w:lang w:val="en-US"/>
        </w:rPr>
      </w:pPr>
      <w:r w:rsidRPr="00E21705">
        <w:t xml:space="preserve">Table B.4.10.1-1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131EA0BE"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26BE6B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507E816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0360EA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w:t>
            </w:r>
          </w:p>
        </w:tc>
        <w:tc>
          <w:tcPr>
            <w:tcW w:w="2269" w:type="dxa"/>
            <w:tcBorders>
              <w:top w:val="single" w:sz="8" w:space="0" w:color="auto"/>
              <w:left w:val="single" w:sz="8" w:space="0" w:color="auto"/>
              <w:bottom w:val="single" w:sz="8" w:space="0" w:color="auto"/>
              <w:right w:val="single" w:sz="8" w:space="0" w:color="auto"/>
            </w:tcBorders>
            <w:vAlign w:val="center"/>
            <w:hideMark/>
          </w:tcPr>
          <w:p w14:paraId="54DBE64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w:t>
            </w:r>
          </w:p>
        </w:tc>
      </w:tr>
      <w:tr w:rsidR="00927128" w:rsidRPr="00E21705" w14:paraId="59AD89E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90956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163B6B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009779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4E1424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75BFC9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r>
      <w:tr w:rsidR="00927128" w:rsidRPr="00E21705" w14:paraId="439BD59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9020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414A60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5D5B9C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1E7D2F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r>
      <w:tr w:rsidR="00927128" w:rsidRPr="00E21705" w14:paraId="202F686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5E13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502B0C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1E8A45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39A23DF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r>
      <w:tr w:rsidR="00927128" w:rsidRPr="00E21705" w14:paraId="74A26A8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5C4D1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7AAE50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0C4C10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5D1E76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r>
      <w:tr w:rsidR="00927128" w:rsidRPr="00E21705" w14:paraId="7EA2B3F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5DE30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07F124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4924DE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266FC7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2938AF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r>
      <w:tr w:rsidR="00927128" w:rsidRPr="00E21705" w14:paraId="5769D98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2DFE3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22296E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2A8B27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376AB8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142B2C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r>
      <w:tr w:rsidR="00927128" w:rsidRPr="00E21705" w14:paraId="2394F72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2CACDF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94B25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22D7C0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49F181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50FD61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r>
      <w:tr w:rsidR="00927128" w:rsidRPr="00E21705" w14:paraId="73DB8BA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4D985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47EB26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2335B8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5F05CA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7C3E0F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r>
      <w:tr w:rsidR="00927128" w:rsidRPr="00E21705" w14:paraId="5180364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88A30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787B66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31274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4A30C9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4CA784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r>
      <w:tr w:rsidR="00927128" w:rsidRPr="00E21705" w14:paraId="50CDDD4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EAF8E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6FFA81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783DF3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7BB19C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67D77C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r>
      <w:tr w:rsidR="00927128" w:rsidRPr="00E21705" w14:paraId="706E23C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4AEF2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46875B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51D39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3DE512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17F6C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1630D7D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60A7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330691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1DFC1D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6BFAF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05E5761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AD519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0C3EB3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5C6DF5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016E77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r>
      <w:tr w:rsidR="00927128" w:rsidRPr="00E21705" w14:paraId="1031F85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EF0F5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0D119D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77E57F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3A4F53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r>
      <w:tr w:rsidR="00927128" w:rsidRPr="00E21705" w14:paraId="3FE8EB5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811A4B5"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07E891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00338A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5450EE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r>
      <w:tr w:rsidR="00927128" w:rsidRPr="00E21705" w14:paraId="3E49A82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598E99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3645BA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2C0F50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627F07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3B842A81"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AC439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44DEEE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3764AF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2CBF21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16B9845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85F68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5F3189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A769A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30FF8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36BCD571"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61636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7D274F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6822C9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988F8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6F88DFD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55520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2DBF32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AF9FF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3BC72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0E07BD1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0133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5617CB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69E429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3m</w:t>
            </w:r>
          </w:p>
        </w:tc>
        <w:tc>
          <w:tcPr>
            <w:tcW w:w="2269" w:type="dxa"/>
            <w:tcBorders>
              <w:top w:val="single" w:sz="8" w:space="0" w:color="auto"/>
              <w:left w:val="single" w:sz="8" w:space="0" w:color="auto"/>
              <w:bottom w:val="single" w:sz="8" w:space="0" w:color="auto"/>
              <w:right w:val="single" w:sz="8" w:space="0" w:color="auto"/>
            </w:tcBorders>
            <w:vAlign w:val="center"/>
          </w:tcPr>
          <w:p w14:paraId="710CAA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5m</w:t>
            </w:r>
          </w:p>
        </w:tc>
      </w:tr>
      <w:tr w:rsidR="00927128" w:rsidRPr="00E21705" w14:paraId="47D91A7B" w14:textId="77777777" w:rsidTr="00182290">
        <w:trPr>
          <w:trHeight w:val="20"/>
          <w:jc w:val="center"/>
        </w:trPr>
        <w:tc>
          <w:tcPr>
            <w:tcW w:w="9165" w:type="dxa"/>
            <w:gridSpan w:val="4"/>
            <w:tcBorders>
              <w:top w:val="single" w:sz="8" w:space="0" w:color="auto"/>
              <w:left w:val="single" w:sz="8" w:space="0" w:color="auto"/>
              <w:bottom w:val="single" w:sz="8" w:space="0" w:color="auto"/>
              <w:right w:val="single" w:sz="8" w:space="0" w:color="auto"/>
            </w:tcBorders>
            <w:vAlign w:val="center"/>
          </w:tcPr>
          <w:p w14:paraId="59EE02D5"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 The Multi-hypothesis IAR we use is described in [90].</w:t>
            </w:r>
          </w:p>
          <w:p w14:paraId="1AEF794D"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lang w:eastAsia="zh-CN"/>
              </w:rPr>
            </w:pPr>
            <w:r w:rsidRPr="00E21705">
              <w:rPr>
                <w:rFonts w:ascii="Arial" w:hAnsi="Arial" w:cs="Arial"/>
                <w:sz w:val="18"/>
                <w:szCs w:val="18"/>
              </w:rPr>
              <w:t>(**) The carrier phase is estimated from the complex argument of the estimated channel impulse response at the time delay of the first peak. See [90] for details.</w:t>
            </w:r>
          </w:p>
          <w:p w14:paraId="700D433B"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6ED9B7D3" w14:textId="77777777" w:rsidR="00927128" w:rsidRPr="00E21705" w:rsidRDefault="00927128" w:rsidP="00F1291C">
      <w:pPr>
        <w:pStyle w:val="TH"/>
        <w:rPr>
          <w:lang w:eastAsia="zh-CN"/>
        </w:rPr>
      </w:pPr>
    </w:p>
    <w:p w14:paraId="316DFD02" w14:textId="77777777" w:rsidR="00927128" w:rsidRPr="00E21705" w:rsidRDefault="00927128" w:rsidP="00F1291C">
      <w:pPr>
        <w:pStyle w:val="TH"/>
        <w:rPr>
          <w:lang w:val="en-US"/>
        </w:rPr>
      </w:pPr>
      <w:r w:rsidRPr="00E21705">
        <w:t xml:space="preserve">Table B.4.10.1-2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5497C882"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3900A2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7E308A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w:t>
            </w:r>
          </w:p>
        </w:tc>
        <w:tc>
          <w:tcPr>
            <w:tcW w:w="2269" w:type="dxa"/>
            <w:tcBorders>
              <w:top w:val="single" w:sz="8" w:space="0" w:color="auto"/>
              <w:left w:val="single" w:sz="8" w:space="0" w:color="auto"/>
              <w:bottom w:val="single" w:sz="8" w:space="0" w:color="auto"/>
              <w:right w:val="single" w:sz="8" w:space="0" w:color="auto"/>
            </w:tcBorders>
            <w:vAlign w:val="center"/>
            <w:hideMark/>
          </w:tcPr>
          <w:p w14:paraId="4BD00A9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5</w:t>
            </w:r>
          </w:p>
        </w:tc>
        <w:tc>
          <w:tcPr>
            <w:tcW w:w="2269" w:type="dxa"/>
            <w:tcBorders>
              <w:top w:val="single" w:sz="8" w:space="0" w:color="auto"/>
              <w:left w:val="single" w:sz="8" w:space="0" w:color="auto"/>
              <w:bottom w:val="single" w:sz="8" w:space="0" w:color="auto"/>
              <w:right w:val="single" w:sz="8" w:space="0" w:color="auto"/>
            </w:tcBorders>
            <w:vAlign w:val="center"/>
            <w:hideMark/>
          </w:tcPr>
          <w:p w14:paraId="073342D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6</w:t>
            </w:r>
          </w:p>
        </w:tc>
      </w:tr>
      <w:tr w:rsidR="00927128" w:rsidRPr="00E21705" w14:paraId="502747D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F408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760952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5EA690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370F45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5FDD84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r>
      <w:tr w:rsidR="00927128" w:rsidRPr="00E21705" w14:paraId="40E981C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DFCE7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3A4895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0D9EFD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2781FD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r>
      <w:tr w:rsidR="00927128" w:rsidRPr="00E21705" w14:paraId="6031DDB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924D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75FC21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6495A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5CC3D7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r>
      <w:tr w:rsidR="00927128" w:rsidRPr="00E21705" w14:paraId="12FC774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414BC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5A9D06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54FE1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32AF87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r>
      <w:tr w:rsidR="00927128" w:rsidRPr="00E21705" w14:paraId="11CF7FE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A782B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F36C3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22F7E5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1B2F99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0C28BC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r>
      <w:tr w:rsidR="00927128" w:rsidRPr="00E21705" w14:paraId="27AE7FE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06975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48CA3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0FB1E7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370147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472313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r>
      <w:tr w:rsidR="00927128" w:rsidRPr="00E21705" w14:paraId="6876727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C6D28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32B73B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3A6D7E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587EC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A7729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r>
      <w:tr w:rsidR="00927128" w:rsidRPr="00E21705" w14:paraId="4AFF9B0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312F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28B4E4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3EAE9E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4C12B1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042999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r>
      <w:tr w:rsidR="00927128" w:rsidRPr="00E21705" w14:paraId="58459D5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AEB58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41A186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6CA8BE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209134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7D9BAC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r>
      <w:tr w:rsidR="00927128" w:rsidRPr="00E21705" w14:paraId="524B94A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1B126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0423F8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73015D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165AE9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38BD53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r>
      <w:tr w:rsidR="00927128" w:rsidRPr="00E21705" w14:paraId="5BDFCD4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892CE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72F659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6FCAD8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53DB9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2991DD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796334A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3D348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4B952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34545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219F5A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0E992BC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DE72C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58A7E7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3C5760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7F2377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r>
      <w:tr w:rsidR="00927128" w:rsidRPr="00E21705" w14:paraId="1E60F4C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530E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5FFF17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5825E3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409E92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r>
      <w:tr w:rsidR="00927128" w:rsidRPr="00E21705" w14:paraId="38191C7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89BB36A"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583EAE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77BFA2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0DD178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r>
      <w:tr w:rsidR="00927128" w:rsidRPr="00E21705" w14:paraId="17863A1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66547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667072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02D69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7C9913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556ECD1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36FF3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48CFF4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6CECBA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50C5F5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15F2E43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6BE73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235A0E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1 cm</w:t>
            </w:r>
          </w:p>
        </w:tc>
        <w:tc>
          <w:tcPr>
            <w:tcW w:w="2269" w:type="dxa"/>
            <w:tcBorders>
              <w:top w:val="single" w:sz="8" w:space="0" w:color="auto"/>
              <w:left w:val="single" w:sz="8" w:space="0" w:color="auto"/>
              <w:bottom w:val="single" w:sz="8" w:space="0" w:color="auto"/>
              <w:right w:val="single" w:sz="8" w:space="0" w:color="auto"/>
            </w:tcBorders>
            <w:vAlign w:val="center"/>
          </w:tcPr>
          <w:p w14:paraId="50DF30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2 cm</w:t>
            </w:r>
          </w:p>
        </w:tc>
        <w:tc>
          <w:tcPr>
            <w:tcW w:w="2269" w:type="dxa"/>
            <w:tcBorders>
              <w:top w:val="single" w:sz="8" w:space="0" w:color="auto"/>
              <w:left w:val="single" w:sz="8" w:space="0" w:color="auto"/>
              <w:bottom w:val="single" w:sz="8" w:space="0" w:color="auto"/>
              <w:right w:val="single" w:sz="8" w:space="0" w:color="auto"/>
            </w:tcBorders>
            <w:vAlign w:val="center"/>
          </w:tcPr>
          <w:p w14:paraId="1D59B7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5 cm</w:t>
            </w:r>
          </w:p>
        </w:tc>
      </w:tr>
      <w:tr w:rsidR="00927128" w:rsidRPr="00E21705" w14:paraId="75904A7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22993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300E81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37837B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4A27D7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00B6422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859E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102379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3C049C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7E9D5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48821FD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B15C8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3DC2A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70BEF0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681D56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r>
    </w:tbl>
    <w:p w14:paraId="430BCE4C" w14:textId="77777777" w:rsidR="00927128" w:rsidRPr="00E21705" w:rsidRDefault="00927128" w:rsidP="00F1291C">
      <w:pPr>
        <w:rPr>
          <w:lang w:eastAsia="zh-CN"/>
        </w:rPr>
      </w:pPr>
    </w:p>
    <w:p w14:paraId="36F621FC" w14:textId="77777777" w:rsidR="00927128" w:rsidRPr="00E21705" w:rsidRDefault="00927128" w:rsidP="00F1291C">
      <w:pPr>
        <w:pStyle w:val="Heading3"/>
      </w:pPr>
      <w:r w:rsidRPr="00E21705">
        <w:t>B.4.10.2</w:t>
      </w:r>
      <w:r w:rsidRPr="00E21705">
        <w:tab/>
        <w:t>Positioning accuracy evaluation results for NR Carrier Phase Positioning</w:t>
      </w:r>
    </w:p>
    <w:p w14:paraId="1B829B5D" w14:textId="77777777" w:rsidR="00927128" w:rsidRPr="00E21705" w:rsidRDefault="00927128" w:rsidP="00F1291C">
      <w:r w:rsidRPr="00E21705">
        <w:t>Table B.4.10.2-1 provides accuracy results using NR carrier phase positioning</w:t>
      </w:r>
    </w:p>
    <w:p w14:paraId="13CB3C30" w14:textId="77777777" w:rsidR="00927128" w:rsidRPr="00E21705" w:rsidRDefault="00927128" w:rsidP="009F62BA">
      <w:pPr>
        <w:pStyle w:val="TH"/>
        <w:rPr>
          <w:lang w:val="en-US"/>
        </w:rPr>
      </w:pPr>
      <w:r w:rsidRPr="00E21705">
        <w:t xml:space="preserve">Table </w:t>
      </w:r>
      <w:r w:rsidRPr="00E21705">
        <w:rPr>
          <w:lang w:val="en-US"/>
        </w:rPr>
        <w:t xml:space="preserve">B.4.10.2-1 NR carrier phase positioning - distance accuracy in meters.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214"/>
        <w:gridCol w:w="1296"/>
        <w:gridCol w:w="1135"/>
        <w:gridCol w:w="1135"/>
        <w:gridCol w:w="770"/>
        <w:gridCol w:w="770"/>
        <w:gridCol w:w="1452"/>
      </w:tblGrid>
      <w:tr w:rsidR="00927128" w:rsidRPr="00E21705" w14:paraId="2F7800B5" w14:textId="77777777" w:rsidTr="00182290">
        <w:trPr>
          <w:trHeight w:val="758"/>
          <w:jc w:val="center"/>
        </w:trPr>
        <w:tc>
          <w:tcPr>
            <w:tcW w:w="965" w:type="pct"/>
            <w:vMerge w:val="restart"/>
            <w:tcBorders>
              <w:top w:val="single" w:sz="4" w:space="0" w:color="auto"/>
              <w:left w:val="single" w:sz="4" w:space="0" w:color="auto"/>
              <w:right w:val="single" w:sz="4" w:space="0" w:color="auto"/>
            </w:tcBorders>
            <w:hideMark/>
          </w:tcPr>
          <w:p w14:paraId="76D0AA5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ID], [Scenario]</w:t>
            </w:r>
          </w:p>
          <w:p w14:paraId="3E22DE1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[additional descriptions]</w:t>
            </w:r>
          </w:p>
        </w:tc>
        <w:tc>
          <w:tcPr>
            <w:tcW w:w="630" w:type="pct"/>
            <w:vMerge w:val="restart"/>
            <w:tcBorders>
              <w:top w:val="single" w:sz="4" w:space="0" w:color="auto"/>
              <w:left w:val="single" w:sz="4" w:space="0" w:color="auto"/>
              <w:right w:val="single" w:sz="4" w:space="0" w:color="auto"/>
            </w:tcBorders>
            <w:vAlign w:val="center"/>
            <w:hideMark/>
          </w:tcPr>
          <w:p w14:paraId="5AADD05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50%</w:t>
            </w:r>
          </w:p>
        </w:tc>
        <w:tc>
          <w:tcPr>
            <w:tcW w:w="673" w:type="pct"/>
            <w:vMerge w:val="restart"/>
            <w:tcBorders>
              <w:top w:val="single" w:sz="4" w:space="0" w:color="auto"/>
              <w:left w:val="single" w:sz="4" w:space="0" w:color="auto"/>
              <w:right w:val="single" w:sz="4" w:space="0" w:color="auto"/>
            </w:tcBorders>
            <w:vAlign w:val="center"/>
            <w:hideMark/>
          </w:tcPr>
          <w:p w14:paraId="591FAE1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67%</w:t>
            </w:r>
          </w:p>
        </w:tc>
        <w:tc>
          <w:tcPr>
            <w:tcW w:w="589" w:type="pct"/>
            <w:vMerge w:val="restart"/>
            <w:tcBorders>
              <w:top w:val="single" w:sz="4" w:space="0" w:color="auto"/>
              <w:left w:val="single" w:sz="4" w:space="0" w:color="auto"/>
              <w:right w:val="single" w:sz="4" w:space="0" w:color="auto"/>
            </w:tcBorders>
            <w:vAlign w:val="center"/>
            <w:hideMark/>
          </w:tcPr>
          <w:p w14:paraId="2F65AF0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80%</w:t>
            </w:r>
          </w:p>
        </w:tc>
        <w:tc>
          <w:tcPr>
            <w:tcW w:w="589" w:type="pct"/>
            <w:vMerge w:val="restart"/>
            <w:tcBorders>
              <w:top w:val="single" w:sz="4" w:space="0" w:color="auto"/>
              <w:left w:val="single" w:sz="4" w:space="0" w:color="auto"/>
              <w:right w:val="single" w:sz="4" w:space="0" w:color="auto"/>
            </w:tcBorders>
            <w:vAlign w:val="center"/>
            <w:hideMark/>
          </w:tcPr>
          <w:p w14:paraId="6AF9364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90%</w:t>
            </w:r>
          </w:p>
        </w:tc>
        <w:tc>
          <w:tcPr>
            <w:tcW w:w="800" w:type="pct"/>
            <w:gridSpan w:val="2"/>
            <w:tcBorders>
              <w:top w:val="single" w:sz="4" w:space="0" w:color="auto"/>
              <w:left w:val="single" w:sz="4" w:space="0" w:color="auto"/>
              <w:bottom w:val="single" w:sz="4" w:space="0" w:color="auto"/>
              <w:right w:val="single" w:sz="4" w:space="0" w:color="auto"/>
            </w:tcBorders>
            <w:vAlign w:val="center"/>
            <w:hideMark/>
          </w:tcPr>
          <w:p w14:paraId="75A410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b/>
                <w:sz w:val="18"/>
                <w:szCs w:val="18"/>
                <w:lang w:eastAsia="ja-JP"/>
              </w:rPr>
            </w:pPr>
            <w:r w:rsidRPr="00E21705">
              <w:rPr>
                <w:rFonts w:ascii="Arial" w:eastAsia="Malgun Gothic" w:hAnsi="Arial" w:cs="Arial"/>
                <w:b/>
                <w:sz w:val="18"/>
                <w:szCs w:val="18"/>
                <w:lang w:eastAsia="ja-JP"/>
              </w:rPr>
              <w:t xml:space="preserve">Met 1cm accuracy @ 50%-ile or 80%-ile of the UEs? </w:t>
            </w:r>
          </w:p>
          <w:p w14:paraId="320FFB4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754" w:type="pct"/>
            <w:vMerge w:val="restart"/>
            <w:tcBorders>
              <w:top w:val="single" w:sz="4" w:space="0" w:color="auto"/>
              <w:left w:val="single" w:sz="4" w:space="0" w:color="auto"/>
              <w:right w:val="single" w:sz="4" w:space="0" w:color="auto"/>
            </w:tcBorders>
            <w:vAlign w:val="center"/>
            <w:hideMark/>
          </w:tcPr>
          <w:p w14:paraId="2A26D9A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Additional comments</w:t>
            </w:r>
          </w:p>
        </w:tc>
      </w:tr>
      <w:tr w:rsidR="00927128" w:rsidRPr="00E21705" w14:paraId="6923CDFC" w14:textId="77777777" w:rsidTr="00182290">
        <w:trPr>
          <w:trHeight w:val="757"/>
          <w:jc w:val="center"/>
        </w:trPr>
        <w:tc>
          <w:tcPr>
            <w:tcW w:w="965" w:type="pct"/>
            <w:vMerge/>
            <w:tcBorders>
              <w:left w:val="single" w:sz="4" w:space="0" w:color="auto"/>
              <w:bottom w:val="single" w:sz="4" w:space="0" w:color="auto"/>
              <w:right w:val="single" w:sz="4" w:space="0" w:color="auto"/>
            </w:tcBorders>
          </w:tcPr>
          <w:p w14:paraId="29BFE5F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vMerge/>
            <w:tcBorders>
              <w:left w:val="single" w:sz="4" w:space="0" w:color="auto"/>
              <w:bottom w:val="single" w:sz="4" w:space="0" w:color="auto"/>
              <w:right w:val="single" w:sz="4" w:space="0" w:color="auto"/>
            </w:tcBorders>
            <w:vAlign w:val="center"/>
          </w:tcPr>
          <w:p w14:paraId="41E5EF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73" w:type="pct"/>
            <w:vMerge/>
            <w:tcBorders>
              <w:left w:val="single" w:sz="4" w:space="0" w:color="auto"/>
              <w:bottom w:val="single" w:sz="4" w:space="0" w:color="auto"/>
              <w:right w:val="single" w:sz="4" w:space="0" w:color="auto"/>
            </w:tcBorders>
            <w:vAlign w:val="center"/>
          </w:tcPr>
          <w:p w14:paraId="2D2C5DD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589" w:type="pct"/>
            <w:vMerge/>
            <w:tcBorders>
              <w:left w:val="single" w:sz="4" w:space="0" w:color="auto"/>
              <w:bottom w:val="single" w:sz="4" w:space="0" w:color="auto"/>
              <w:right w:val="single" w:sz="4" w:space="0" w:color="auto"/>
            </w:tcBorders>
            <w:vAlign w:val="center"/>
          </w:tcPr>
          <w:p w14:paraId="1A19C67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589" w:type="pct"/>
            <w:vMerge/>
            <w:tcBorders>
              <w:left w:val="single" w:sz="4" w:space="0" w:color="auto"/>
              <w:bottom w:val="single" w:sz="4" w:space="0" w:color="auto"/>
              <w:right w:val="single" w:sz="4" w:space="0" w:color="auto"/>
            </w:tcBorders>
            <w:vAlign w:val="center"/>
          </w:tcPr>
          <w:p w14:paraId="69DED11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400" w:type="pct"/>
            <w:tcBorders>
              <w:top w:val="single" w:sz="4" w:space="0" w:color="auto"/>
              <w:left w:val="single" w:sz="4" w:space="0" w:color="auto"/>
              <w:bottom w:val="single" w:sz="4" w:space="0" w:color="auto"/>
              <w:right w:val="single" w:sz="4" w:space="0" w:color="auto"/>
            </w:tcBorders>
            <w:vAlign w:val="center"/>
          </w:tcPr>
          <w:p w14:paraId="24092D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b/>
                <w:sz w:val="18"/>
                <w:szCs w:val="18"/>
                <w:lang w:eastAsia="ja-JP"/>
              </w:rPr>
            </w:pPr>
            <w:r w:rsidRPr="00E21705">
              <w:rPr>
                <w:rFonts w:ascii="Arial" w:eastAsia="Malgun Gothic" w:hAnsi="Arial" w:cs="Arial"/>
                <w:b/>
                <w:sz w:val="18"/>
                <w:szCs w:val="18"/>
                <w:lang w:eastAsia="ja-JP"/>
              </w:rPr>
              <w:t>50%</w:t>
            </w:r>
          </w:p>
        </w:tc>
        <w:tc>
          <w:tcPr>
            <w:tcW w:w="400" w:type="pct"/>
            <w:tcBorders>
              <w:top w:val="single" w:sz="4" w:space="0" w:color="auto"/>
              <w:left w:val="single" w:sz="4" w:space="0" w:color="auto"/>
              <w:bottom w:val="single" w:sz="4" w:space="0" w:color="auto"/>
              <w:right w:val="single" w:sz="4" w:space="0" w:color="auto"/>
            </w:tcBorders>
            <w:vAlign w:val="center"/>
          </w:tcPr>
          <w:p w14:paraId="0F193FA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b/>
                <w:sz w:val="18"/>
                <w:szCs w:val="18"/>
                <w:lang w:eastAsia="ja-JP"/>
              </w:rPr>
            </w:pPr>
            <w:r w:rsidRPr="00E21705">
              <w:rPr>
                <w:rFonts w:ascii="Arial" w:eastAsia="Malgun Gothic" w:hAnsi="Arial" w:cs="Arial"/>
                <w:b/>
                <w:sz w:val="18"/>
                <w:szCs w:val="18"/>
                <w:lang w:eastAsia="ja-JP"/>
              </w:rPr>
              <w:t>80%</w:t>
            </w:r>
          </w:p>
        </w:tc>
        <w:tc>
          <w:tcPr>
            <w:tcW w:w="754" w:type="pct"/>
            <w:vMerge/>
            <w:tcBorders>
              <w:left w:val="single" w:sz="4" w:space="0" w:color="auto"/>
              <w:bottom w:val="single" w:sz="4" w:space="0" w:color="auto"/>
              <w:right w:val="single" w:sz="4" w:space="0" w:color="auto"/>
            </w:tcBorders>
            <w:vAlign w:val="center"/>
          </w:tcPr>
          <w:p w14:paraId="56AA950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4FCBDB79"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hideMark/>
          </w:tcPr>
          <w:p w14:paraId="1DA22F5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1, PRU to UE distance 1m</w:t>
            </w:r>
          </w:p>
        </w:tc>
        <w:tc>
          <w:tcPr>
            <w:tcW w:w="630" w:type="pct"/>
            <w:tcBorders>
              <w:top w:val="single" w:sz="4" w:space="0" w:color="auto"/>
              <w:left w:val="single" w:sz="4" w:space="0" w:color="auto"/>
              <w:bottom w:val="single" w:sz="4" w:space="0" w:color="auto"/>
              <w:right w:val="single" w:sz="4" w:space="0" w:color="auto"/>
            </w:tcBorders>
            <w:vAlign w:val="center"/>
            <w:hideMark/>
          </w:tcPr>
          <w:p w14:paraId="71FEDA9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0.007</w:t>
            </w:r>
          </w:p>
        </w:tc>
        <w:tc>
          <w:tcPr>
            <w:tcW w:w="673" w:type="pct"/>
            <w:tcBorders>
              <w:top w:val="single" w:sz="4" w:space="0" w:color="auto"/>
              <w:left w:val="single" w:sz="4" w:space="0" w:color="auto"/>
              <w:bottom w:val="single" w:sz="4" w:space="0" w:color="auto"/>
              <w:right w:val="single" w:sz="4" w:space="0" w:color="auto"/>
            </w:tcBorders>
            <w:vAlign w:val="center"/>
            <w:hideMark/>
          </w:tcPr>
          <w:p w14:paraId="5913F53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0.011</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B2573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0.018</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C8502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0.105</w:t>
            </w:r>
          </w:p>
        </w:tc>
        <w:tc>
          <w:tcPr>
            <w:tcW w:w="400" w:type="pct"/>
            <w:tcBorders>
              <w:top w:val="single" w:sz="4" w:space="0" w:color="auto"/>
              <w:left w:val="single" w:sz="4" w:space="0" w:color="auto"/>
              <w:bottom w:val="single" w:sz="4" w:space="0" w:color="auto"/>
              <w:right w:val="single" w:sz="4" w:space="0" w:color="auto"/>
            </w:tcBorders>
            <w:vAlign w:val="center"/>
          </w:tcPr>
          <w:p w14:paraId="38B73E6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Yes</w:t>
            </w:r>
          </w:p>
        </w:tc>
        <w:tc>
          <w:tcPr>
            <w:tcW w:w="400" w:type="pct"/>
            <w:tcBorders>
              <w:top w:val="single" w:sz="4" w:space="0" w:color="auto"/>
              <w:left w:val="single" w:sz="4" w:space="0" w:color="auto"/>
              <w:bottom w:val="single" w:sz="4" w:space="0" w:color="auto"/>
              <w:right w:val="single" w:sz="4" w:space="0" w:color="auto"/>
            </w:tcBorders>
            <w:vAlign w:val="center"/>
          </w:tcPr>
          <w:p w14:paraId="68E2FB9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66D9E24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542531BB"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5AAF849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2, PRU to UE distance 3m</w:t>
            </w:r>
          </w:p>
          <w:p w14:paraId="1A7DF08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C80CE1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0.114</w:t>
            </w:r>
          </w:p>
        </w:tc>
        <w:tc>
          <w:tcPr>
            <w:tcW w:w="673" w:type="pct"/>
            <w:tcBorders>
              <w:top w:val="single" w:sz="4" w:space="0" w:color="auto"/>
              <w:left w:val="single" w:sz="4" w:space="0" w:color="auto"/>
              <w:bottom w:val="single" w:sz="4" w:space="0" w:color="auto"/>
              <w:right w:val="single" w:sz="4" w:space="0" w:color="auto"/>
            </w:tcBorders>
            <w:vAlign w:val="center"/>
            <w:hideMark/>
          </w:tcPr>
          <w:p w14:paraId="247050C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0.382</w:t>
            </w:r>
          </w:p>
        </w:tc>
        <w:tc>
          <w:tcPr>
            <w:tcW w:w="589" w:type="pct"/>
            <w:tcBorders>
              <w:top w:val="single" w:sz="4" w:space="0" w:color="auto"/>
              <w:left w:val="single" w:sz="4" w:space="0" w:color="auto"/>
              <w:bottom w:val="single" w:sz="4" w:space="0" w:color="auto"/>
              <w:right w:val="single" w:sz="4" w:space="0" w:color="auto"/>
            </w:tcBorders>
            <w:vAlign w:val="center"/>
            <w:hideMark/>
          </w:tcPr>
          <w:p w14:paraId="03D6DFB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0.529</w:t>
            </w:r>
          </w:p>
        </w:tc>
        <w:tc>
          <w:tcPr>
            <w:tcW w:w="589" w:type="pct"/>
            <w:tcBorders>
              <w:top w:val="single" w:sz="4" w:space="0" w:color="auto"/>
              <w:left w:val="single" w:sz="4" w:space="0" w:color="auto"/>
              <w:bottom w:val="single" w:sz="4" w:space="0" w:color="auto"/>
              <w:right w:val="single" w:sz="4" w:space="0" w:color="auto"/>
            </w:tcBorders>
            <w:vAlign w:val="center"/>
            <w:hideMark/>
          </w:tcPr>
          <w:p w14:paraId="6550728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0.675</w:t>
            </w:r>
          </w:p>
        </w:tc>
        <w:tc>
          <w:tcPr>
            <w:tcW w:w="400" w:type="pct"/>
            <w:tcBorders>
              <w:top w:val="single" w:sz="4" w:space="0" w:color="auto"/>
              <w:left w:val="single" w:sz="4" w:space="0" w:color="auto"/>
              <w:bottom w:val="single" w:sz="4" w:space="0" w:color="auto"/>
              <w:right w:val="single" w:sz="4" w:space="0" w:color="auto"/>
            </w:tcBorders>
            <w:vAlign w:val="center"/>
          </w:tcPr>
          <w:p w14:paraId="5A4573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3562C3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8FB84D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404082AB"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31F1C12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3, PRU to UE distance 5m</w:t>
            </w:r>
          </w:p>
          <w:p w14:paraId="228BD66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9ADE4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0.442</w:t>
            </w:r>
          </w:p>
        </w:tc>
        <w:tc>
          <w:tcPr>
            <w:tcW w:w="673" w:type="pct"/>
            <w:tcBorders>
              <w:top w:val="single" w:sz="4" w:space="0" w:color="auto"/>
              <w:left w:val="single" w:sz="4" w:space="0" w:color="auto"/>
              <w:bottom w:val="single" w:sz="4" w:space="0" w:color="auto"/>
              <w:right w:val="single" w:sz="4" w:space="0" w:color="auto"/>
            </w:tcBorders>
            <w:vAlign w:val="center"/>
            <w:hideMark/>
          </w:tcPr>
          <w:p w14:paraId="4F2782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0.571</w:t>
            </w:r>
          </w:p>
        </w:tc>
        <w:tc>
          <w:tcPr>
            <w:tcW w:w="589" w:type="pct"/>
            <w:tcBorders>
              <w:top w:val="single" w:sz="4" w:space="0" w:color="auto"/>
              <w:left w:val="single" w:sz="4" w:space="0" w:color="auto"/>
              <w:bottom w:val="single" w:sz="4" w:space="0" w:color="auto"/>
              <w:right w:val="single" w:sz="4" w:space="0" w:color="auto"/>
            </w:tcBorders>
            <w:vAlign w:val="center"/>
            <w:hideMark/>
          </w:tcPr>
          <w:p w14:paraId="39CADAB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0.686</w:t>
            </w:r>
          </w:p>
        </w:tc>
        <w:tc>
          <w:tcPr>
            <w:tcW w:w="589" w:type="pct"/>
            <w:tcBorders>
              <w:top w:val="single" w:sz="4" w:space="0" w:color="auto"/>
              <w:left w:val="single" w:sz="4" w:space="0" w:color="auto"/>
              <w:bottom w:val="single" w:sz="4" w:space="0" w:color="auto"/>
              <w:right w:val="single" w:sz="4" w:space="0" w:color="auto"/>
            </w:tcBorders>
            <w:vAlign w:val="center"/>
            <w:hideMark/>
          </w:tcPr>
          <w:p w14:paraId="363566D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0.821</w:t>
            </w:r>
          </w:p>
        </w:tc>
        <w:tc>
          <w:tcPr>
            <w:tcW w:w="400" w:type="pct"/>
            <w:tcBorders>
              <w:top w:val="single" w:sz="4" w:space="0" w:color="auto"/>
              <w:left w:val="single" w:sz="4" w:space="0" w:color="auto"/>
              <w:bottom w:val="single" w:sz="4" w:space="0" w:color="auto"/>
              <w:right w:val="single" w:sz="4" w:space="0" w:color="auto"/>
            </w:tcBorders>
            <w:vAlign w:val="center"/>
          </w:tcPr>
          <w:p w14:paraId="39B7F1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60BC2EBB"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E59A5F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736FC45F"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hideMark/>
          </w:tcPr>
          <w:p w14:paraId="05E1ABB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4, ARP Error 1cm</w:t>
            </w:r>
          </w:p>
        </w:tc>
        <w:tc>
          <w:tcPr>
            <w:tcW w:w="630" w:type="pct"/>
            <w:tcBorders>
              <w:top w:val="single" w:sz="4" w:space="0" w:color="auto"/>
              <w:left w:val="single" w:sz="4" w:space="0" w:color="auto"/>
              <w:bottom w:val="single" w:sz="4" w:space="0" w:color="auto"/>
              <w:right w:val="single" w:sz="4" w:space="0" w:color="auto"/>
            </w:tcBorders>
            <w:vAlign w:val="center"/>
            <w:hideMark/>
          </w:tcPr>
          <w:p w14:paraId="3D85844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0.018</w:t>
            </w:r>
          </w:p>
        </w:tc>
        <w:tc>
          <w:tcPr>
            <w:tcW w:w="673" w:type="pct"/>
            <w:tcBorders>
              <w:top w:val="single" w:sz="4" w:space="0" w:color="auto"/>
              <w:left w:val="single" w:sz="4" w:space="0" w:color="auto"/>
              <w:bottom w:val="single" w:sz="4" w:space="0" w:color="auto"/>
              <w:right w:val="single" w:sz="4" w:space="0" w:color="auto"/>
            </w:tcBorders>
            <w:vAlign w:val="center"/>
            <w:hideMark/>
          </w:tcPr>
          <w:p w14:paraId="462FF70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0.023</w:t>
            </w:r>
          </w:p>
        </w:tc>
        <w:tc>
          <w:tcPr>
            <w:tcW w:w="589" w:type="pct"/>
            <w:tcBorders>
              <w:top w:val="single" w:sz="4" w:space="0" w:color="auto"/>
              <w:left w:val="single" w:sz="4" w:space="0" w:color="auto"/>
              <w:bottom w:val="single" w:sz="4" w:space="0" w:color="auto"/>
              <w:right w:val="single" w:sz="4" w:space="0" w:color="auto"/>
            </w:tcBorders>
            <w:vAlign w:val="center"/>
            <w:hideMark/>
          </w:tcPr>
          <w:p w14:paraId="392579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0.030</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A3A9F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0.167</w:t>
            </w:r>
          </w:p>
        </w:tc>
        <w:tc>
          <w:tcPr>
            <w:tcW w:w="400" w:type="pct"/>
            <w:tcBorders>
              <w:top w:val="single" w:sz="4" w:space="0" w:color="auto"/>
              <w:left w:val="single" w:sz="4" w:space="0" w:color="auto"/>
              <w:bottom w:val="single" w:sz="4" w:space="0" w:color="auto"/>
              <w:right w:val="single" w:sz="4" w:space="0" w:color="auto"/>
            </w:tcBorders>
            <w:vAlign w:val="center"/>
          </w:tcPr>
          <w:p w14:paraId="3ABB780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44F8EA4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1C408D0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0FDCC78F"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21CD678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5, ARP Error 2cm</w:t>
            </w:r>
          </w:p>
          <w:p w14:paraId="60085E0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3C0D470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0.038</w:t>
            </w:r>
          </w:p>
        </w:tc>
        <w:tc>
          <w:tcPr>
            <w:tcW w:w="673" w:type="pct"/>
            <w:tcBorders>
              <w:top w:val="single" w:sz="4" w:space="0" w:color="auto"/>
              <w:left w:val="single" w:sz="4" w:space="0" w:color="auto"/>
              <w:bottom w:val="single" w:sz="4" w:space="0" w:color="auto"/>
              <w:right w:val="single" w:sz="4" w:space="0" w:color="auto"/>
            </w:tcBorders>
            <w:vAlign w:val="center"/>
            <w:hideMark/>
          </w:tcPr>
          <w:p w14:paraId="6469DE3B"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0.045</w:t>
            </w:r>
          </w:p>
        </w:tc>
        <w:tc>
          <w:tcPr>
            <w:tcW w:w="589" w:type="pct"/>
            <w:tcBorders>
              <w:top w:val="single" w:sz="4" w:space="0" w:color="auto"/>
              <w:left w:val="single" w:sz="4" w:space="0" w:color="auto"/>
              <w:bottom w:val="single" w:sz="4" w:space="0" w:color="auto"/>
              <w:right w:val="single" w:sz="4" w:space="0" w:color="auto"/>
            </w:tcBorders>
            <w:vAlign w:val="center"/>
            <w:hideMark/>
          </w:tcPr>
          <w:p w14:paraId="4C7F7AB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0.066</w:t>
            </w:r>
          </w:p>
        </w:tc>
        <w:tc>
          <w:tcPr>
            <w:tcW w:w="589" w:type="pct"/>
            <w:tcBorders>
              <w:top w:val="single" w:sz="4" w:space="0" w:color="auto"/>
              <w:left w:val="single" w:sz="4" w:space="0" w:color="auto"/>
              <w:bottom w:val="single" w:sz="4" w:space="0" w:color="auto"/>
              <w:right w:val="single" w:sz="4" w:space="0" w:color="auto"/>
            </w:tcBorders>
            <w:vAlign w:val="center"/>
            <w:hideMark/>
          </w:tcPr>
          <w:p w14:paraId="51938CE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0.402</w:t>
            </w:r>
          </w:p>
        </w:tc>
        <w:tc>
          <w:tcPr>
            <w:tcW w:w="400" w:type="pct"/>
            <w:tcBorders>
              <w:top w:val="single" w:sz="4" w:space="0" w:color="auto"/>
              <w:left w:val="single" w:sz="4" w:space="0" w:color="auto"/>
              <w:bottom w:val="single" w:sz="4" w:space="0" w:color="auto"/>
              <w:right w:val="single" w:sz="4" w:space="0" w:color="auto"/>
            </w:tcBorders>
            <w:vAlign w:val="center"/>
          </w:tcPr>
          <w:p w14:paraId="2492671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1F8ACFE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B55A66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3A4D15C1"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23E0772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6, ARP Error 5cm</w:t>
            </w:r>
          </w:p>
          <w:p w14:paraId="754770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50BE4DD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0.100</w:t>
            </w:r>
          </w:p>
        </w:tc>
        <w:tc>
          <w:tcPr>
            <w:tcW w:w="673" w:type="pct"/>
            <w:tcBorders>
              <w:top w:val="single" w:sz="4" w:space="0" w:color="auto"/>
              <w:left w:val="single" w:sz="4" w:space="0" w:color="auto"/>
              <w:bottom w:val="single" w:sz="4" w:space="0" w:color="auto"/>
              <w:right w:val="single" w:sz="4" w:space="0" w:color="auto"/>
            </w:tcBorders>
            <w:vAlign w:val="center"/>
            <w:hideMark/>
          </w:tcPr>
          <w:p w14:paraId="2FBC4E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0.164</w:t>
            </w:r>
          </w:p>
        </w:tc>
        <w:tc>
          <w:tcPr>
            <w:tcW w:w="589" w:type="pct"/>
            <w:tcBorders>
              <w:top w:val="single" w:sz="4" w:space="0" w:color="auto"/>
              <w:left w:val="single" w:sz="4" w:space="0" w:color="auto"/>
              <w:bottom w:val="single" w:sz="4" w:space="0" w:color="auto"/>
              <w:right w:val="single" w:sz="4" w:space="0" w:color="auto"/>
            </w:tcBorders>
            <w:vAlign w:val="center"/>
            <w:hideMark/>
          </w:tcPr>
          <w:p w14:paraId="6624FC7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0.438</w:t>
            </w:r>
          </w:p>
        </w:tc>
        <w:tc>
          <w:tcPr>
            <w:tcW w:w="589" w:type="pct"/>
            <w:tcBorders>
              <w:top w:val="single" w:sz="4" w:space="0" w:color="auto"/>
              <w:left w:val="single" w:sz="4" w:space="0" w:color="auto"/>
              <w:bottom w:val="single" w:sz="4" w:space="0" w:color="auto"/>
              <w:right w:val="single" w:sz="4" w:space="0" w:color="auto"/>
            </w:tcBorders>
            <w:vAlign w:val="center"/>
            <w:hideMark/>
          </w:tcPr>
          <w:p w14:paraId="33F5C18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0.662</w:t>
            </w:r>
          </w:p>
        </w:tc>
        <w:tc>
          <w:tcPr>
            <w:tcW w:w="400" w:type="pct"/>
            <w:tcBorders>
              <w:top w:val="single" w:sz="4" w:space="0" w:color="auto"/>
              <w:left w:val="single" w:sz="4" w:space="0" w:color="auto"/>
              <w:bottom w:val="single" w:sz="4" w:space="0" w:color="auto"/>
              <w:right w:val="single" w:sz="4" w:space="0" w:color="auto"/>
            </w:tcBorders>
            <w:vAlign w:val="center"/>
          </w:tcPr>
          <w:p w14:paraId="760E84F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26104D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5A744A2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bl>
    <w:p w14:paraId="3A485C50" w14:textId="77777777" w:rsidR="00927128" w:rsidRPr="00E21705" w:rsidRDefault="00927128" w:rsidP="009F62BA"/>
    <w:p w14:paraId="050A42AE" w14:textId="77777777" w:rsidR="00927128" w:rsidRPr="00E21705" w:rsidRDefault="00927128" w:rsidP="009F62BA">
      <w:r w:rsidRPr="00E21705">
        <w:t xml:space="preserve">Figures B.4.10.2-1 and B.4.10.2-2 provide distance accuracy CDF using NR carrier phase positioning for case 1-3 and case 4-6, respectively. </w:t>
      </w:r>
    </w:p>
    <w:p w14:paraId="75ACC9FA" w14:textId="77777777" w:rsidR="00927128" w:rsidRPr="00E21705" w:rsidRDefault="00927128" w:rsidP="009F62BA">
      <w:pPr>
        <w:pStyle w:val="TH"/>
      </w:pPr>
      <w:r w:rsidRPr="00E21705">
        <w:rPr>
          <w:noProof/>
        </w:rPr>
        <w:drawing>
          <wp:inline distT="0" distB="0" distL="0" distR="0" wp14:anchorId="6B4C6007" wp14:editId="6C0CDF41">
            <wp:extent cx="5089711" cy="2873294"/>
            <wp:effectExtent l="0" t="0" r="0" b="381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0302" cy="2879273"/>
                    </a:xfrm>
                    <a:prstGeom prst="rect">
                      <a:avLst/>
                    </a:prstGeom>
                    <a:noFill/>
                    <a:ln>
                      <a:noFill/>
                    </a:ln>
                  </pic:spPr>
                </pic:pic>
              </a:graphicData>
            </a:graphic>
          </wp:inline>
        </w:drawing>
      </w:r>
    </w:p>
    <w:p w14:paraId="00CD6194" w14:textId="77777777" w:rsidR="00927128" w:rsidRPr="00E21705" w:rsidRDefault="00927128" w:rsidP="009F62BA">
      <w:pPr>
        <w:pStyle w:val="TF"/>
        <w:rPr>
          <w:lang w:val="en-US"/>
        </w:rPr>
      </w:pPr>
      <w:r w:rsidRPr="00E21705">
        <w:t>Figure B.4.10.2-</w:t>
      </w:r>
      <w:r w:rsidRPr="00E21705">
        <w:rPr>
          <w:lang w:val="en-US"/>
        </w:rPr>
        <w:t>1:  Positioning accuracy, Hybrid UL-TDOA and UL CPP based positioning. Due to spatial channel variations the positioning performance is better if the PRU is nearby.</w:t>
      </w:r>
    </w:p>
    <w:p w14:paraId="622511A7" w14:textId="77777777" w:rsidR="00927128" w:rsidRPr="00E21705" w:rsidRDefault="00927128" w:rsidP="009F62BA">
      <w:pPr>
        <w:pStyle w:val="TH"/>
      </w:pPr>
      <w:r w:rsidRPr="00E21705">
        <w:rPr>
          <w:noProof/>
        </w:rPr>
        <w:drawing>
          <wp:inline distT="0" distB="0" distL="0" distR="0" wp14:anchorId="44DDC46A" wp14:editId="0AC4DD78">
            <wp:extent cx="5116605" cy="2888477"/>
            <wp:effectExtent l="0" t="0" r="8255" b="762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24126" cy="2892723"/>
                    </a:xfrm>
                    <a:prstGeom prst="rect">
                      <a:avLst/>
                    </a:prstGeom>
                    <a:noFill/>
                    <a:ln>
                      <a:noFill/>
                    </a:ln>
                  </pic:spPr>
                </pic:pic>
              </a:graphicData>
            </a:graphic>
          </wp:inline>
        </w:drawing>
      </w:r>
    </w:p>
    <w:p w14:paraId="432317EC" w14:textId="77777777" w:rsidR="00927128" w:rsidRPr="00E21705" w:rsidRDefault="00927128" w:rsidP="009F62BA">
      <w:pPr>
        <w:pStyle w:val="TF"/>
      </w:pPr>
      <w:r w:rsidRPr="00E21705">
        <w:t>Figure B.4.10.2-2: Positioning error CDFs, Hybrid UL-TDOA and UL CPP based positioning with ARP errors.</w:t>
      </w:r>
    </w:p>
    <w:p w14:paraId="34599F63" w14:textId="77777777" w:rsidR="00927128" w:rsidRPr="00E21705" w:rsidRDefault="00927128" w:rsidP="009F62BA"/>
    <w:p w14:paraId="6D446CF5" w14:textId="77777777" w:rsidR="00927128" w:rsidRPr="00217539" w:rsidRDefault="00927128" w:rsidP="00927128">
      <w:pPr>
        <w:widowControl w:val="0"/>
        <w:overflowPunct w:val="0"/>
        <w:autoSpaceDE w:val="0"/>
        <w:autoSpaceDN w:val="0"/>
        <w:adjustRightInd w:val="0"/>
        <w:spacing w:after="0"/>
        <w:textAlignment w:val="baseline"/>
        <w:rPr>
          <w:rFonts w:ascii="Arial" w:hAnsi="Arial" w:cs="Arial"/>
          <w:sz w:val="18"/>
          <w:szCs w:val="18"/>
        </w:rPr>
      </w:pPr>
    </w:p>
    <w:sectPr w:rsidR="00927128" w:rsidRPr="00217539">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84C1C2" w14:textId="77777777" w:rsidR="005F1809" w:rsidRDefault="005F1809">
      <w:r>
        <w:separator/>
      </w:r>
    </w:p>
  </w:endnote>
  <w:endnote w:type="continuationSeparator" w:id="0">
    <w:p w14:paraId="26787E8E" w14:textId="77777777" w:rsidR="005F1809" w:rsidRDefault="005F1809">
      <w:r>
        <w:continuationSeparator/>
      </w:r>
    </w:p>
  </w:endnote>
  <w:endnote w:type="continuationNotice" w:id="1">
    <w:p w14:paraId="2DE86D5F" w14:textId="77777777" w:rsidR="005F1809" w:rsidRDefault="005F18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Perpetua">
    <w:panose1 w:val="02020502060401020303"/>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01FBA" w14:textId="77777777" w:rsidR="005F1809" w:rsidRDefault="005F1809">
      <w:r>
        <w:separator/>
      </w:r>
    </w:p>
  </w:footnote>
  <w:footnote w:type="continuationSeparator" w:id="0">
    <w:p w14:paraId="1DA458FC" w14:textId="77777777" w:rsidR="005F1809" w:rsidRDefault="005F1809">
      <w:r>
        <w:continuationSeparator/>
      </w:r>
    </w:p>
  </w:footnote>
  <w:footnote w:type="continuationNotice" w:id="1">
    <w:p w14:paraId="4218B0C9" w14:textId="77777777" w:rsidR="005F1809" w:rsidRDefault="005F18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25E34D2"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AB3">
      <w:rPr>
        <w:rFonts w:ascii="Arial" w:hAnsi="Arial" w:cs="Arial"/>
        <w:b/>
        <w:noProof/>
        <w:sz w:val="18"/>
        <w:szCs w:val="18"/>
      </w:rPr>
      <w:t>3GPP TR 38.859 V18.1.0 (2024-06)</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0080B2"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AB3">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1316566"/>
    <w:multiLevelType w:val="multilevel"/>
    <w:tmpl w:val="013165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061C5"/>
    <w:multiLevelType w:val="hybridMultilevel"/>
    <w:tmpl w:val="4C04CB64"/>
    <w:lvl w:ilvl="0" w:tplc="03B6D768">
      <w:start w:val="5"/>
      <w:numFmt w:val="bullet"/>
      <w:lvlText w:val="-"/>
      <w:lvlJc w:val="left"/>
      <w:pPr>
        <w:ind w:left="764" w:hanging="360"/>
      </w:pPr>
      <w:rPr>
        <w:rFonts w:ascii="Times New Roman" w:eastAsia="SimSun" w:hAnsi="Times New Roman" w:cs="Times New Roman" w:hint="default"/>
      </w:rPr>
    </w:lvl>
    <w:lvl w:ilvl="1" w:tplc="04090003">
      <w:start w:val="1"/>
      <w:numFmt w:val="bullet"/>
      <w:lvlText w:val="o"/>
      <w:lvlJc w:val="left"/>
      <w:pPr>
        <w:ind w:left="1484" w:hanging="360"/>
      </w:pPr>
      <w:rPr>
        <w:rFonts w:ascii="Courier New" w:hAnsi="Courier New" w:cs="Courier New" w:hint="default"/>
      </w:rPr>
    </w:lvl>
    <w:lvl w:ilvl="2" w:tplc="04090005">
      <w:start w:val="1"/>
      <w:numFmt w:val="bullet"/>
      <w:lvlText w:val=""/>
      <w:lvlJc w:val="left"/>
      <w:pPr>
        <w:ind w:left="2204" w:hanging="360"/>
      </w:pPr>
      <w:rPr>
        <w:rFonts w:ascii="Wingdings" w:hAnsi="Wingdings" w:hint="default"/>
      </w:rPr>
    </w:lvl>
    <w:lvl w:ilvl="3" w:tplc="0409000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46033"/>
    <w:multiLevelType w:val="multilevel"/>
    <w:tmpl w:val="02B46033"/>
    <w:lvl w:ilvl="0">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035C143B"/>
    <w:multiLevelType w:val="hybridMultilevel"/>
    <w:tmpl w:val="5BCE47E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4561397"/>
    <w:multiLevelType w:val="multilevel"/>
    <w:tmpl w:val="045613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51D6589"/>
    <w:multiLevelType w:val="multilevel"/>
    <w:tmpl w:val="051D6589"/>
    <w:lvl w:ilvl="0">
      <w:start w:val="1"/>
      <w:numFmt w:val="decimal"/>
      <w:lvlText w:val="%1"/>
      <w:lvlJc w:val="left"/>
      <w:pPr>
        <w:tabs>
          <w:tab w:val="left" w:pos="432"/>
        </w:tabs>
        <w:ind w:left="432" w:hanging="432"/>
      </w:pPr>
      <w:rPr>
        <w:rFonts w:hint="default"/>
        <w:lang w:val="en-US"/>
      </w:rPr>
    </w:lvl>
    <w:lvl w:ilvl="1">
      <w:start w:val="1"/>
      <w:numFmt w:val="decimal"/>
      <w:lvlText w:val="%1.%2"/>
      <w:lvlJc w:val="left"/>
      <w:pPr>
        <w:tabs>
          <w:tab w:val="left" w:pos="5255"/>
        </w:tabs>
        <w:ind w:left="5255" w:hanging="576"/>
      </w:pPr>
      <w:rPr>
        <w:rFonts w:hint="default"/>
        <w:i w:val="0"/>
        <w:sz w:val="22"/>
        <w:szCs w:val="22"/>
        <w:lang w:val="en-US"/>
      </w:rPr>
    </w:lvl>
    <w:lvl w:ilvl="2">
      <w:start w:val="1"/>
      <w:numFmt w:val="decimal"/>
      <w:lvlText w:val="%1.%2.%3"/>
      <w:lvlJc w:val="left"/>
      <w:pPr>
        <w:tabs>
          <w:tab w:val="left" w:pos="568"/>
        </w:tabs>
        <w:ind w:left="568" w:firstLine="0"/>
      </w:pPr>
      <w:rPr>
        <w:rFonts w:hint="default"/>
      </w:rPr>
    </w:lvl>
    <w:lvl w:ilvl="3">
      <w:start w:val="1"/>
      <w:numFmt w:val="decimal"/>
      <w:lvlText w:val="%1.%2.%3.%4"/>
      <w:lvlJc w:val="left"/>
      <w:pPr>
        <w:tabs>
          <w:tab w:val="left" w:pos="1432"/>
        </w:tabs>
        <w:ind w:left="1432" w:hanging="864"/>
      </w:pPr>
      <w:rPr>
        <w:rFonts w:hint="default"/>
      </w:rPr>
    </w:lvl>
    <w:lvl w:ilvl="4">
      <w:start w:val="1"/>
      <w:numFmt w:val="decimal"/>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7197006"/>
    <w:multiLevelType w:val="hybridMultilevel"/>
    <w:tmpl w:val="EC5626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9716D5A"/>
    <w:multiLevelType w:val="multilevel"/>
    <w:tmpl w:val="09716D5A"/>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9A65F69"/>
    <w:multiLevelType w:val="hybridMultilevel"/>
    <w:tmpl w:val="197C1400"/>
    <w:lvl w:ilvl="0" w:tplc="03B6D768">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CEB335D"/>
    <w:multiLevelType w:val="multilevel"/>
    <w:tmpl w:val="0CEB33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EF7D18"/>
    <w:multiLevelType w:val="hybridMultilevel"/>
    <w:tmpl w:val="9D1CE9F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1170203A"/>
    <w:multiLevelType w:val="hybridMultilevel"/>
    <w:tmpl w:val="B5C28218"/>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842AD0"/>
    <w:multiLevelType w:val="multilevel"/>
    <w:tmpl w:val="18842AD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8C8537F"/>
    <w:multiLevelType w:val="hybridMultilevel"/>
    <w:tmpl w:val="03B46A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8F51B46"/>
    <w:multiLevelType w:val="multilevel"/>
    <w:tmpl w:val="18F51B4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pStyle w:val="title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5" w15:restartNumberingAfterBreak="0">
    <w:nsid w:val="18F65142"/>
    <w:multiLevelType w:val="hybridMultilevel"/>
    <w:tmpl w:val="361C4D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90800ED"/>
    <w:multiLevelType w:val="multilevel"/>
    <w:tmpl w:val="190800ED"/>
    <w:lvl w:ilvl="0">
      <w:start w:val="1"/>
      <w:numFmt w:val="decimal"/>
      <w:pStyle w:val="title1"/>
      <w:lvlText w:val="%1"/>
      <w:lvlJc w:val="left"/>
      <w:pPr>
        <w:ind w:left="425" w:hanging="425"/>
      </w:pPr>
      <w:rPr>
        <w:rFonts w:hint="eastAsia"/>
      </w:rPr>
    </w:lvl>
    <w:lvl w:ilvl="1">
      <w:start w:val="1"/>
      <w:numFmt w:val="decimal"/>
      <w:pStyle w:val="title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191E42B8"/>
    <w:multiLevelType w:val="multilevel"/>
    <w:tmpl w:val="191E42B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198367BB"/>
    <w:multiLevelType w:val="hybridMultilevel"/>
    <w:tmpl w:val="837A70C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A71CD9"/>
    <w:multiLevelType w:val="multilevel"/>
    <w:tmpl w:val="1AA71C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C220045"/>
    <w:multiLevelType w:val="multilevel"/>
    <w:tmpl w:val="1C220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C871D6D"/>
    <w:multiLevelType w:val="hybridMultilevel"/>
    <w:tmpl w:val="B6C054A0"/>
    <w:lvl w:ilvl="0" w:tplc="1FC654B2">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1D1E4F08"/>
    <w:multiLevelType w:val="hybridMultilevel"/>
    <w:tmpl w:val="4118BF02"/>
    <w:lvl w:ilvl="0" w:tplc="7630B4FE">
      <w:numFmt w:val="bullet"/>
      <w:lvlText w:val="-"/>
      <w:lvlJc w:val="left"/>
      <w:pPr>
        <w:ind w:left="420" w:hanging="42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250011"/>
    <w:multiLevelType w:val="multilevel"/>
    <w:tmpl w:val="1F250011"/>
    <w:lvl w:ilvl="0">
      <w:start w:val="1"/>
      <w:numFmt w:val="decimal"/>
      <w:lvlText w:val="[%1]"/>
      <w:lvlJc w:val="left"/>
      <w:pPr>
        <w:tabs>
          <w:tab w:val="left" w:pos="420"/>
        </w:tabs>
        <w:ind w:left="420" w:hanging="420"/>
      </w:pPr>
      <w:rPr>
        <w:rFonts w:ascii="Arial" w:hAnsi="Arial" w:cs="Arial"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5" w15:restartNumberingAfterBreak="0">
    <w:nsid w:val="1F7761E1"/>
    <w:multiLevelType w:val="hybridMultilevel"/>
    <w:tmpl w:val="9E0CDB20"/>
    <w:lvl w:ilvl="0" w:tplc="FFFFFFFF">
      <w:start w:val="5"/>
      <w:numFmt w:val="bullet"/>
      <w:lvlText w:val="-"/>
      <w:lvlJc w:val="left"/>
      <w:pPr>
        <w:ind w:left="764" w:hanging="360"/>
      </w:pPr>
      <w:rPr>
        <w:rFonts w:ascii="Times New Roman" w:eastAsia="SimSun" w:hAnsi="Times New Roman" w:cs="Times New Roman" w:hint="default"/>
      </w:rPr>
    </w:lvl>
    <w:lvl w:ilvl="1" w:tplc="B926929E">
      <w:start w:val="1"/>
      <w:numFmt w:val="bullet"/>
      <w:lvlText w:val="-"/>
      <w:lvlJc w:val="left"/>
      <w:pPr>
        <w:ind w:left="1484" w:hanging="360"/>
      </w:pPr>
      <w:rPr>
        <w:rFonts w:ascii="Arial" w:hAnsi="Arial" w:cs="Arial" w:hint="default"/>
      </w:rPr>
    </w:lvl>
    <w:lvl w:ilvl="2" w:tplc="FFFFFFFF" w:tentative="1">
      <w:start w:val="1"/>
      <w:numFmt w:val="bullet"/>
      <w:lvlText w:val=""/>
      <w:lvlJc w:val="left"/>
      <w:pPr>
        <w:ind w:left="2204" w:hanging="360"/>
      </w:pPr>
      <w:rPr>
        <w:rFonts w:ascii="Wingdings" w:hAnsi="Wingdings" w:hint="default"/>
      </w:rPr>
    </w:lvl>
    <w:lvl w:ilvl="3" w:tplc="FFFFFFFF">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46" w15:restartNumberingAfterBreak="0">
    <w:nsid w:val="1FA6688A"/>
    <w:multiLevelType w:val="hybridMultilevel"/>
    <w:tmpl w:val="859C298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2F5588A"/>
    <w:multiLevelType w:val="hybridMultilevel"/>
    <w:tmpl w:val="BC2EDD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50"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45515CA"/>
    <w:multiLevelType w:val="multilevel"/>
    <w:tmpl w:val="245515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9AD7B6E"/>
    <w:multiLevelType w:val="hybridMultilevel"/>
    <w:tmpl w:val="CA0A5A62"/>
    <w:lvl w:ilvl="0" w:tplc="1B0CDBE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AA7BCD"/>
    <w:multiLevelType w:val="multilevel"/>
    <w:tmpl w:val="2DAA7BCD"/>
    <w:lvl w:ilvl="0">
      <w:start w:val="1"/>
      <w:numFmt w:val="bullet"/>
      <w:lvlText w:val="•"/>
      <w:lvlJc w:val="left"/>
      <w:pPr>
        <w:ind w:left="420" w:hanging="420"/>
      </w:pPr>
      <w:rPr>
        <w:rFonts w:ascii="Arial" w:hAnsi="Arial" w:cs="Times New Roman" w:hint="default"/>
      </w:rPr>
    </w:lvl>
    <w:lvl w:ilvl="1">
      <w:start w:val="1"/>
      <w:numFmt w:val="bullet"/>
      <w:lvlText w:val="o"/>
      <w:lvlJc w:val="left"/>
      <w:pPr>
        <w:ind w:left="840" w:hanging="420"/>
      </w:pPr>
      <w:rPr>
        <w:rFonts w:ascii="Courier New" w:hAnsi="Courier New" w:cs="Courier New"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E8261D2"/>
    <w:multiLevelType w:val="hybridMultilevel"/>
    <w:tmpl w:val="F9C0D9F2"/>
    <w:lvl w:ilvl="0" w:tplc="960E30FA">
      <w:start w:val="1"/>
      <w:numFmt w:val="bullet"/>
      <w:lvlText w:val=""/>
      <w:lvlJc w:val="left"/>
      <w:pPr>
        <w:tabs>
          <w:tab w:val="num" w:pos="670"/>
        </w:tabs>
        <w:ind w:left="670" w:hanging="360"/>
      </w:pPr>
      <w:rPr>
        <w:rFonts w:ascii="Symbol" w:hAnsi="Symbol" w:hint="default"/>
      </w:rPr>
    </w:lvl>
    <w:lvl w:ilvl="1" w:tplc="3B104806">
      <w:numFmt w:val="bullet"/>
      <w:lvlText w:val="o"/>
      <w:lvlJc w:val="left"/>
      <w:pPr>
        <w:tabs>
          <w:tab w:val="num" w:pos="1390"/>
        </w:tabs>
        <w:ind w:left="1390" w:hanging="360"/>
      </w:pPr>
      <w:rPr>
        <w:rFonts w:ascii="Courier New" w:hAnsi="Courier New" w:hint="default"/>
      </w:rPr>
    </w:lvl>
    <w:lvl w:ilvl="2" w:tplc="8EF00C04">
      <w:numFmt w:val="bullet"/>
      <w:lvlText w:val="-"/>
      <w:lvlJc w:val="left"/>
      <w:pPr>
        <w:tabs>
          <w:tab w:val="num" w:pos="2110"/>
        </w:tabs>
        <w:ind w:left="2110" w:hanging="360"/>
      </w:pPr>
      <w:rPr>
        <w:rFonts w:ascii="Times" w:hAnsi="Times" w:hint="default"/>
      </w:rPr>
    </w:lvl>
    <w:lvl w:ilvl="3" w:tplc="645ECA02" w:tentative="1">
      <w:start w:val="1"/>
      <w:numFmt w:val="bullet"/>
      <w:lvlText w:val=""/>
      <w:lvlJc w:val="left"/>
      <w:pPr>
        <w:tabs>
          <w:tab w:val="num" w:pos="2830"/>
        </w:tabs>
        <w:ind w:left="2830" w:hanging="360"/>
      </w:pPr>
      <w:rPr>
        <w:rFonts w:ascii="Symbol" w:hAnsi="Symbol" w:hint="default"/>
      </w:rPr>
    </w:lvl>
    <w:lvl w:ilvl="4" w:tplc="4D32FF5A" w:tentative="1">
      <w:start w:val="1"/>
      <w:numFmt w:val="bullet"/>
      <w:lvlText w:val=""/>
      <w:lvlJc w:val="left"/>
      <w:pPr>
        <w:tabs>
          <w:tab w:val="num" w:pos="3550"/>
        </w:tabs>
        <w:ind w:left="3550" w:hanging="360"/>
      </w:pPr>
      <w:rPr>
        <w:rFonts w:ascii="Symbol" w:hAnsi="Symbol" w:hint="default"/>
      </w:rPr>
    </w:lvl>
    <w:lvl w:ilvl="5" w:tplc="A7DE5E0C" w:tentative="1">
      <w:start w:val="1"/>
      <w:numFmt w:val="bullet"/>
      <w:lvlText w:val=""/>
      <w:lvlJc w:val="left"/>
      <w:pPr>
        <w:tabs>
          <w:tab w:val="num" w:pos="4270"/>
        </w:tabs>
        <w:ind w:left="4270" w:hanging="360"/>
      </w:pPr>
      <w:rPr>
        <w:rFonts w:ascii="Symbol" w:hAnsi="Symbol" w:hint="default"/>
      </w:rPr>
    </w:lvl>
    <w:lvl w:ilvl="6" w:tplc="4678E5EC" w:tentative="1">
      <w:start w:val="1"/>
      <w:numFmt w:val="bullet"/>
      <w:lvlText w:val=""/>
      <w:lvlJc w:val="left"/>
      <w:pPr>
        <w:tabs>
          <w:tab w:val="num" w:pos="4990"/>
        </w:tabs>
        <w:ind w:left="4990" w:hanging="360"/>
      </w:pPr>
      <w:rPr>
        <w:rFonts w:ascii="Symbol" w:hAnsi="Symbol" w:hint="default"/>
      </w:rPr>
    </w:lvl>
    <w:lvl w:ilvl="7" w:tplc="4058FB6A" w:tentative="1">
      <w:start w:val="1"/>
      <w:numFmt w:val="bullet"/>
      <w:lvlText w:val=""/>
      <w:lvlJc w:val="left"/>
      <w:pPr>
        <w:tabs>
          <w:tab w:val="num" w:pos="5710"/>
        </w:tabs>
        <w:ind w:left="5710" w:hanging="360"/>
      </w:pPr>
      <w:rPr>
        <w:rFonts w:ascii="Symbol" w:hAnsi="Symbol" w:hint="default"/>
      </w:rPr>
    </w:lvl>
    <w:lvl w:ilvl="8" w:tplc="ABF21272" w:tentative="1">
      <w:start w:val="1"/>
      <w:numFmt w:val="bullet"/>
      <w:lvlText w:val=""/>
      <w:lvlJc w:val="left"/>
      <w:pPr>
        <w:tabs>
          <w:tab w:val="num" w:pos="6430"/>
        </w:tabs>
        <w:ind w:left="6430" w:hanging="360"/>
      </w:pPr>
      <w:rPr>
        <w:rFonts w:ascii="Symbol" w:hAnsi="Symbol" w:hint="default"/>
      </w:rPr>
    </w:lvl>
  </w:abstractNum>
  <w:abstractNum w:abstractNumId="58" w15:restartNumberingAfterBreak="0">
    <w:nsid w:val="2FB01FD2"/>
    <w:multiLevelType w:val="multilevel"/>
    <w:tmpl w:val="2FB01F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0ED3FAB"/>
    <w:multiLevelType w:val="hybridMultilevel"/>
    <w:tmpl w:val="07BC312C"/>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1320EC0"/>
    <w:multiLevelType w:val="multilevel"/>
    <w:tmpl w:val="31320EC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1541149"/>
    <w:multiLevelType w:val="multilevel"/>
    <w:tmpl w:val="315411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321755C1"/>
    <w:multiLevelType w:val="multilevel"/>
    <w:tmpl w:val="321755C1"/>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4457615"/>
    <w:multiLevelType w:val="hybridMultilevel"/>
    <w:tmpl w:val="98988AE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7382B8D"/>
    <w:multiLevelType w:val="hybridMultilevel"/>
    <w:tmpl w:val="037ACBA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377C6182"/>
    <w:multiLevelType w:val="hybridMultilevel"/>
    <w:tmpl w:val="020C02BA"/>
    <w:lvl w:ilvl="0" w:tplc="FFFFFFFF">
      <w:start w:val="5"/>
      <w:numFmt w:val="bullet"/>
      <w:lvlText w:val="-"/>
      <w:lvlJc w:val="left"/>
      <w:pPr>
        <w:ind w:left="764" w:hanging="360"/>
      </w:pPr>
      <w:rPr>
        <w:rFonts w:ascii="Times New Roman" w:eastAsia="SimSun" w:hAnsi="Times New Roman" w:cs="Times New Roman" w:hint="default"/>
      </w:rPr>
    </w:lvl>
    <w:lvl w:ilvl="1" w:tplc="5C6C2CFC">
      <w:numFmt w:val="bullet"/>
      <w:lvlText w:val="-"/>
      <w:lvlJc w:val="left"/>
      <w:pPr>
        <w:ind w:left="1484" w:hanging="360"/>
      </w:pPr>
      <w:rPr>
        <w:rFonts w:ascii="Times New Roman" w:eastAsia="Times New Roman" w:hAnsi="Times New Roman" w:cs="Times New Roman" w:hint="default"/>
      </w:rPr>
    </w:lvl>
    <w:lvl w:ilvl="2" w:tplc="FFFFFFFF" w:tentative="1">
      <w:start w:val="1"/>
      <w:numFmt w:val="bullet"/>
      <w:lvlText w:val=""/>
      <w:lvlJc w:val="left"/>
      <w:pPr>
        <w:ind w:left="2204" w:hanging="360"/>
      </w:pPr>
      <w:rPr>
        <w:rFonts w:ascii="Wingdings" w:hAnsi="Wingdings" w:hint="default"/>
      </w:rPr>
    </w:lvl>
    <w:lvl w:ilvl="3" w:tplc="FFFFFFFF" w:tentative="1">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66" w15:restartNumberingAfterBreak="0">
    <w:nsid w:val="37905A4F"/>
    <w:multiLevelType w:val="hybridMultilevel"/>
    <w:tmpl w:val="BFD4D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D85973"/>
    <w:multiLevelType w:val="hybridMultilevel"/>
    <w:tmpl w:val="7BB68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A045845"/>
    <w:multiLevelType w:val="multilevel"/>
    <w:tmpl w:val="3A045845"/>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9"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71" w15:restartNumberingAfterBreak="0">
    <w:nsid w:val="3C6C45DB"/>
    <w:multiLevelType w:val="hybridMultilevel"/>
    <w:tmpl w:val="6A2465CC"/>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93765"/>
    <w:multiLevelType w:val="multilevel"/>
    <w:tmpl w:val="40693765"/>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5"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6"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3A97BF4"/>
    <w:multiLevelType w:val="hybridMultilevel"/>
    <w:tmpl w:val="016E2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31011F"/>
    <w:multiLevelType w:val="multilevel"/>
    <w:tmpl w:val="46310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1" w15:restartNumberingAfterBreak="0">
    <w:nsid w:val="47A67448"/>
    <w:multiLevelType w:val="hybridMultilevel"/>
    <w:tmpl w:val="0A06D456"/>
    <w:lvl w:ilvl="0" w:tplc="03B6D768">
      <w:start w:val="5"/>
      <w:numFmt w:val="bullet"/>
      <w:lvlText w:val="-"/>
      <w:lvlJc w:val="left"/>
      <w:pPr>
        <w:ind w:left="360" w:hanging="360"/>
      </w:pPr>
      <w:rPr>
        <w:rFonts w:ascii="Times New Roman" w:eastAsia="SimSun" w:hAnsi="Times New Roman" w:cs="Times New Roman" w:hint="default"/>
      </w:rPr>
    </w:lvl>
    <w:lvl w:ilvl="1" w:tplc="5D004386">
      <w:numFmt w:val="bullet"/>
      <w:lvlText w:val="-"/>
      <w:lvlJc w:val="left"/>
      <w:pPr>
        <w:ind w:left="1080" w:hanging="360"/>
      </w:pPr>
      <w:rPr>
        <w:rFonts w:ascii="Calibri" w:eastAsiaTheme="minorEastAsia"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4" w15:restartNumberingAfterBreak="0">
    <w:nsid w:val="4B1F283C"/>
    <w:multiLevelType w:val="singleLevel"/>
    <w:tmpl w:val="4B1F283C"/>
    <w:lvl w:ilvl="0">
      <w:start w:val="1"/>
      <w:numFmt w:val="bullet"/>
      <w:lvlText w:val=""/>
      <w:lvlJc w:val="left"/>
      <w:pPr>
        <w:tabs>
          <w:tab w:val="left" w:pos="1843"/>
        </w:tabs>
        <w:ind w:left="1843" w:hanging="425"/>
      </w:pPr>
      <w:rPr>
        <w:rFonts w:ascii="Symbol" w:hAnsi="Symbol" w:hint="default"/>
      </w:rPr>
    </w:lvl>
  </w:abstractNum>
  <w:abstractNum w:abstractNumId="85" w15:restartNumberingAfterBreak="0">
    <w:nsid w:val="4C703764"/>
    <w:multiLevelType w:val="multilevel"/>
    <w:tmpl w:val="6A06B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C8A1560"/>
    <w:multiLevelType w:val="hybridMultilevel"/>
    <w:tmpl w:val="87CC30D0"/>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CF9428D"/>
    <w:multiLevelType w:val="hybridMultilevel"/>
    <w:tmpl w:val="D0A874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2CC297D"/>
    <w:multiLevelType w:val="multilevel"/>
    <w:tmpl w:val="52CC297D"/>
    <w:lvl w:ilvl="0">
      <w:start w:val="1"/>
      <w:numFmt w:val="bullet"/>
      <w:lvlText w:val=""/>
      <w:lvlJc w:val="left"/>
      <w:pPr>
        <w:ind w:left="420" w:hanging="420"/>
      </w:pPr>
      <w:rPr>
        <w:rFonts w:ascii="Symbol" w:hAnsi="Symbol" w:hint="default"/>
        <w:b w:val="0"/>
        <w:bCs w:val="0"/>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1566D6"/>
    <w:multiLevelType w:val="hybridMultilevel"/>
    <w:tmpl w:val="DFD8E346"/>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94"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B3E1110"/>
    <w:multiLevelType w:val="hybridMultilevel"/>
    <w:tmpl w:val="BFEC6200"/>
    <w:lvl w:ilvl="0" w:tplc="72E65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C253DBD"/>
    <w:multiLevelType w:val="hybridMultilevel"/>
    <w:tmpl w:val="B5F65038"/>
    <w:lvl w:ilvl="0" w:tplc="04090001">
      <w:start w:val="1"/>
      <w:numFmt w:val="bullet"/>
      <w:lvlText w:val=""/>
      <w:lvlJc w:val="left"/>
      <w:pPr>
        <w:ind w:left="-396" w:hanging="420"/>
      </w:pPr>
      <w:rPr>
        <w:rFonts w:ascii="Symbol" w:hAnsi="Symbol" w:hint="default"/>
      </w:rPr>
    </w:lvl>
    <w:lvl w:ilvl="1" w:tplc="04090003">
      <w:start w:val="1"/>
      <w:numFmt w:val="bullet"/>
      <w:lvlText w:val="o"/>
      <w:lvlJc w:val="left"/>
      <w:pPr>
        <w:ind w:left="24" w:hanging="420"/>
      </w:pPr>
      <w:rPr>
        <w:rFonts w:ascii="Courier New" w:hAnsi="Courier New" w:cs="Courier New" w:hint="default"/>
      </w:rPr>
    </w:lvl>
    <w:lvl w:ilvl="2" w:tplc="B5A8667A">
      <w:numFmt w:val="bullet"/>
      <w:lvlText w:val="-"/>
      <w:lvlJc w:val="left"/>
      <w:pPr>
        <w:ind w:left="444" w:hanging="420"/>
      </w:pPr>
      <w:rPr>
        <w:rFonts w:ascii="Times" w:eastAsia="Batang" w:hAnsi="Times" w:cs="Times" w:hint="default"/>
      </w:rPr>
    </w:lvl>
    <w:lvl w:ilvl="3" w:tplc="04090001">
      <w:start w:val="1"/>
      <w:numFmt w:val="bullet"/>
      <w:lvlText w:val=""/>
      <w:lvlJc w:val="left"/>
      <w:pPr>
        <w:ind w:left="864" w:hanging="420"/>
      </w:pPr>
      <w:rPr>
        <w:rFonts w:ascii="Wingdings" w:hAnsi="Wingdings" w:hint="default"/>
      </w:rPr>
    </w:lvl>
    <w:lvl w:ilvl="4" w:tplc="04090003" w:tentative="1">
      <w:start w:val="1"/>
      <w:numFmt w:val="bullet"/>
      <w:lvlText w:val=""/>
      <w:lvlJc w:val="left"/>
      <w:pPr>
        <w:ind w:left="1284" w:hanging="420"/>
      </w:pPr>
      <w:rPr>
        <w:rFonts w:ascii="Wingdings" w:hAnsi="Wingdings" w:hint="default"/>
      </w:rPr>
    </w:lvl>
    <w:lvl w:ilvl="5" w:tplc="04090005" w:tentative="1">
      <w:start w:val="1"/>
      <w:numFmt w:val="bullet"/>
      <w:lvlText w:val=""/>
      <w:lvlJc w:val="left"/>
      <w:pPr>
        <w:ind w:left="1704" w:hanging="420"/>
      </w:pPr>
      <w:rPr>
        <w:rFonts w:ascii="Wingdings" w:hAnsi="Wingdings" w:hint="default"/>
      </w:rPr>
    </w:lvl>
    <w:lvl w:ilvl="6" w:tplc="04090001" w:tentative="1">
      <w:start w:val="1"/>
      <w:numFmt w:val="bullet"/>
      <w:lvlText w:val=""/>
      <w:lvlJc w:val="left"/>
      <w:pPr>
        <w:ind w:left="2124" w:hanging="420"/>
      </w:pPr>
      <w:rPr>
        <w:rFonts w:ascii="Wingdings" w:hAnsi="Wingdings" w:hint="default"/>
      </w:rPr>
    </w:lvl>
    <w:lvl w:ilvl="7" w:tplc="04090003" w:tentative="1">
      <w:start w:val="1"/>
      <w:numFmt w:val="bullet"/>
      <w:lvlText w:val=""/>
      <w:lvlJc w:val="left"/>
      <w:pPr>
        <w:ind w:left="2544" w:hanging="420"/>
      </w:pPr>
      <w:rPr>
        <w:rFonts w:ascii="Wingdings" w:hAnsi="Wingdings" w:hint="default"/>
      </w:rPr>
    </w:lvl>
    <w:lvl w:ilvl="8" w:tplc="04090005" w:tentative="1">
      <w:start w:val="1"/>
      <w:numFmt w:val="bullet"/>
      <w:lvlText w:val=""/>
      <w:lvlJc w:val="left"/>
      <w:pPr>
        <w:ind w:left="2964" w:hanging="420"/>
      </w:pPr>
      <w:rPr>
        <w:rFonts w:ascii="Wingdings" w:hAnsi="Wingdings" w:hint="default"/>
      </w:rPr>
    </w:lvl>
  </w:abstractNum>
  <w:abstractNum w:abstractNumId="9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8"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9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6E0745A"/>
    <w:multiLevelType w:val="multilevel"/>
    <w:tmpl w:val="66E07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3" w15:restartNumberingAfterBreak="0">
    <w:nsid w:val="6AAB5DC6"/>
    <w:multiLevelType w:val="hybridMultilevel"/>
    <w:tmpl w:val="6F929392"/>
    <w:lvl w:ilvl="0" w:tplc="FFFFFFFF">
      <w:numFmt w:val="bullet"/>
      <w:lvlText w:val="-"/>
      <w:lvlJc w:val="left"/>
      <w:pPr>
        <w:ind w:left="360" w:hanging="360"/>
      </w:pPr>
      <w:rPr>
        <w:rFonts w:ascii="Calibri" w:eastAsiaTheme="minorEastAsia" w:hAnsi="Calibri" w:cs="Calibri" w:hint="default"/>
      </w:rPr>
    </w:lvl>
    <w:lvl w:ilvl="1" w:tplc="5D004386">
      <w:numFmt w:val="bullet"/>
      <w:lvlText w:val="-"/>
      <w:lvlJc w:val="left"/>
      <w:pPr>
        <w:ind w:left="1080" w:hanging="360"/>
      </w:pPr>
      <w:rPr>
        <w:rFonts w:ascii="Calibri" w:eastAsiaTheme="minorEastAsia"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 w15:restartNumberingAfterBreak="0">
    <w:nsid w:val="6B1A15B2"/>
    <w:multiLevelType w:val="multilevel"/>
    <w:tmpl w:val="6B1A15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B65425B"/>
    <w:multiLevelType w:val="hybridMultilevel"/>
    <w:tmpl w:val="D7A46562"/>
    <w:lvl w:ilvl="0" w:tplc="B926929E">
      <w:start w:val="1"/>
      <w:numFmt w:val="bullet"/>
      <w:lvlText w:val="-"/>
      <w:lvlJc w:val="left"/>
      <w:pPr>
        <w:ind w:left="360" w:hanging="360"/>
      </w:pPr>
      <w:rPr>
        <w:rFonts w:ascii="Arial" w:hAnsi="Arial" w:cs="Aria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6"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D9D6D61"/>
    <w:multiLevelType w:val="multilevel"/>
    <w:tmpl w:val="E85EDD68"/>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8"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6E9E7159"/>
    <w:multiLevelType w:val="hybridMultilevel"/>
    <w:tmpl w:val="71CE82B2"/>
    <w:lvl w:ilvl="0" w:tplc="FFFFFFFF">
      <w:start w:val="5"/>
      <w:numFmt w:val="bullet"/>
      <w:lvlText w:val="-"/>
      <w:lvlJc w:val="left"/>
      <w:pPr>
        <w:ind w:left="928" w:hanging="360"/>
      </w:pPr>
      <w:rPr>
        <w:rFonts w:ascii="Times New Roman" w:eastAsia="SimSun" w:hAnsi="Times New Roman" w:cs="Times New Roman" w:hint="default"/>
      </w:rPr>
    </w:lvl>
    <w:lvl w:ilvl="1" w:tplc="5C6C2CFC">
      <w:numFmt w:val="bullet"/>
      <w:lvlText w:val="-"/>
      <w:lvlJc w:val="left"/>
      <w:pPr>
        <w:ind w:left="1648" w:hanging="360"/>
      </w:pPr>
      <w:rPr>
        <w:rFonts w:ascii="Times New Roman" w:eastAsia="Times New Roman" w:hAnsi="Times New Roman" w:cs="Times New Roman"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11"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1A22481"/>
    <w:multiLevelType w:val="hybridMultilevel"/>
    <w:tmpl w:val="620CDDB4"/>
    <w:lvl w:ilvl="0" w:tplc="5D004386">
      <w:numFmt w:val="bullet"/>
      <w:lvlText w:val="-"/>
      <w:lvlJc w:val="left"/>
      <w:pPr>
        <w:ind w:left="1124" w:hanging="360"/>
      </w:pPr>
      <w:rPr>
        <w:rFonts w:ascii="Calibri" w:eastAsiaTheme="minorEastAsia" w:hAnsi="Calibri" w:cs="Calibri" w:hint="default"/>
      </w:rPr>
    </w:lvl>
    <w:lvl w:ilvl="1" w:tplc="04090003" w:tentative="1">
      <w:start w:val="1"/>
      <w:numFmt w:val="bullet"/>
      <w:lvlText w:val="o"/>
      <w:lvlJc w:val="left"/>
      <w:pPr>
        <w:ind w:left="1844" w:hanging="360"/>
      </w:pPr>
      <w:rPr>
        <w:rFonts w:ascii="Courier New" w:hAnsi="Courier New" w:cs="Courier New" w:hint="default"/>
      </w:rPr>
    </w:lvl>
    <w:lvl w:ilvl="2" w:tplc="04090005" w:tentative="1">
      <w:start w:val="1"/>
      <w:numFmt w:val="bullet"/>
      <w:lvlText w:val=""/>
      <w:lvlJc w:val="left"/>
      <w:pPr>
        <w:ind w:left="2564" w:hanging="360"/>
      </w:pPr>
      <w:rPr>
        <w:rFonts w:ascii="Wingdings" w:hAnsi="Wingdings" w:hint="default"/>
      </w:rPr>
    </w:lvl>
    <w:lvl w:ilvl="3" w:tplc="04090001" w:tentative="1">
      <w:start w:val="1"/>
      <w:numFmt w:val="bullet"/>
      <w:lvlText w:val=""/>
      <w:lvlJc w:val="left"/>
      <w:pPr>
        <w:ind w:left="3284" w:hanging="360"/>
      </w:pPr>
      <w:rPr>
        <w:rFonts w:ascii="Symbol" w:hAnsi="Symbol" w:hint="default"/>
      </w:rPr>
    </w:lvl>
    <w:lvl w:ilvl="4" w:tplc="04090003" w:tentative="1">
      <w:start w:val="1"/>
      <w:numFmt w:val="bullet"/>
      <w:lvlText w:val="o"/>
      <w:lvlJc w:val="left"/>
      <w:pPr>
        <w:ind w:left="4004" w:hanging="360"/>
      </w:pPr>
      <w:rPr>
        <w:rFonts w:ascii="Courier New" w:hAnsi="Courier New" w:cs="Courier New" w:hint="default"/>
      </w:rPr>
    </w:lvl>
    <w:lvl w:ilvl="5" w:tplc="04090005" w:tentative="1">
      <w:start w:val="1"/>
      <w:numFmt w:val="bullet"/>
      <w:lvlText w:val=""/>
      <w:lvlJc w:val="left"/>
      <w:pPr>
        <w:ind w:left="4724" w:hanging="360"/>
      </w:pPr>
      <w:rPr>
        <w:rFonts w:ascii="Wingdings" w:hAnsi="Wingdings" w:hint="default"/>
      </w:rPr>
    </w:lvl>
    <w:lvl w:ilvl="6" w:tplc="04090001" w:tentative="1">
      <w:start w:val="1"/>
      <w:numFmt w:val="bullet"/>
      <w:lvlText w:val=""/>
      <w:lvlJc w:val="left"/>
      <w:pPr>
        <w:ind w:left="5444" w:hanging="360"/>
      </w:pPr>
      <w:rPr>
        <w:rFonts w:ascii="Symbol" w:hAnsi="Symbol" w:hint="default"/>
      </w:rPr>
    </w:lvl>
    <w:lvl w:ilvl="7" w:tplc="04090003" w:tentative="1">
      <w:start w:val="1"/>
      <w:numFmt w:val="bullet"/>
      <w:lvlText w:val="o"/>
      <w:lvlJc w:val="left"/>
      <w:pPr>
        <w:ind w:left="6164" w:hanging="360"/>
      </w:pPr>
      <w:rPr>
        <w:rFonts w:ascii="Courier New" w:hAnsi="Courier New" w:cs="Courier New" w:hint="default"/>
      </w:rPr>
    </w:lvl>
    <w:lvl w:ilvl="8" w:tplc="04090005" w:tentative="1">
      <w:start w:val="1"/>
      <w:numFmt w:val="bullet"/>
      <w:lvlText w:val=""/>
      <w:lvlJc w:val="left"/>
      <w:pPr>
        <w:ind w:left="6884" w:hanging="360"/>
      </w:pPr>
      <w:rPr>
        <w:rFonts w:ascii="Wingdings" w:hAnsi="Wingdings" w:hint="default"/>
      </w:rPr>
    </w:lvl>
  </w:abstractNum>
  <w:abstractNum w:abstractNumId="115" w15:restartNumberingAfterBreak="0">
    <w:nsid w:val="73A303AC"/>
    <w:multiLevelType w:val="hybridMultilevel"/>
    <w:tmpl w:val="FE243DA8"/>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8"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119"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20"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C191604"/>
    <w:multiLevelType w:val="multilevel"/>
    <w:tmpl w:val="7C19160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5"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27" w15:restartNumberingAfterBreak="0">
    <w:nsid w:val="7F9E1A80"/>
    <w:multiLevelType w:val="multilevel"/>
    <w:tmpl w:val="7F9E1A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68290121">
    <w:abstractNumId w:val="71"/>
  </w:num>
  <w:num w:numId="2" w16cid:durableId="264458415">
    <w:abstractNumId w:val="50"/>
  </w:num>
  <w:num w:numId="3" w16cid:durableId="789936377">
    <w:abstractNumId w:val="33"/>
  </w:num>
  <w:num w:numId="4" w16cid:durableId="2046173414">
    <w:abstractNumId w:val="21"/>
  </w:num>
  <w:num w:numId="5" w16cid:durableId="1283927893">
    <w:abstractNumId w:val="96"/>
  </w:num>
  <w:num w:numId="6" w16cid:durableId="1370840321">
    <w:abstractNumId w:val="94"/>
  </w:num>
  <w:num w:numId="7" w16cid:durableId="128521027">
    <w:abstractNumId w:val="87"/>
  </w:num>
  <w:num w:numId="8" w16cid:durableId="935020565">
    <w:abstractNumId w:val="35"/>
  </w:num>
  <w:num w:numId="9" w16cid:durableId="1928691274">
    <w:abstractNumId w:val="78"/>
  </w:num>
  <w:num w:numId="10" w16cid:durableId="1134446701">
    <w:abstractNumId w:val="67"/>
  </w:num>
  <w:num w:numId="11" w16cid:durableId="1915312809">
    <w:abstractNumId w:val="38"/>
  </w:num>
  <w:num w:numId="12" w16cid:durableId="1975090576">
    <w:abstractNumId w:val="7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16cid:durableId="14549396">
    <w:abstractNumId w:val="9"/>
  </w:num>
  <w:num w:numId="14" w16cid:durableId="145360823">
    <w:abstractNumId w:val="7"/>
  </w:num>
  <w:num w:numId="15" w16cid:durableId="951133132">
    <w:abstractNumId w:val="6"/>
  </w:num>
  <w:num w:numId="16" w16cid:durableId="402260402">
    <w:abstractNumId w:val="5"/>
  </w:num>
  <w:num w:numId="17" w16cid:durableId="997423365">
    <w:abstractNumId w:val="4"/>
  </w:num>
  <w:num w:numId="18" w16cid:durableId="83767039">
    <w:abstractNumId w:val="8"/>
  </w:num>
  <w:num w:numId="19" w16cid:durableId="508062627">
    <w:abstractNumId w:val="3"/>
  </w:num>
  <w:num w:numId="20" w16cid:durableId="1791973722">
    <w:abstractNumId w:val="2"/>
  </w:num>
  <w:num w:numId="21" w16cid:durableId="329138676">
    <w:abstractNumId w:val="1"/>
  </w:num>
  <w:num w:numId="22" w16cid:durableId="1929191685">
    <w:abstractNumId w:val="0"/>
  </w:num>
  <w:num w:numId="23" w16cid:durableId="1519351124">
    <w:abstractNumId w:val="13"/>
  </w:num>
  <w:num w:numId="24" w16cid:durableId="1342202449">
    <w:abstractNumId w:val="30"/>
  </w:num>
  <w:num w:numId="25" w16cid:durableId="1043560514">
    <w:abstractNumId w:val="65"/>
  </w:num>
  <w:num w:numId="26" w16cid:durableId="670837369">
    <w:abstractNumId w:val="110"/>
  </w:num>
  <w:num w:numId="27" w16cid:durableId="727731718">
    <w:abstractNumId w:val="98"/>
  </w:num>
  <w:num w:numId="28" w16cid:durableId="521283000">
    <w:abstractNumId w:val="23"/>
  </w:num>
  <w:num w:numId="29" w16cid:durableId="140706134">
    <w:abstractNumId w:val="81"/>
  </w:num>
  <w:num w:numId="30" w16cid:durableId="978801165">
    <w:abstractNumId w:val="86"/>
  </w:num>
  <w:num w:numId="31" w16cid:durableId="935867023">
    <w:abstractNumId w:val="59"/>
  </w:num>
  <w:num w:numId="32" w16cid:durableId="339697863">
    <w:abstractNumId w:val="45"/>
  </w:num>
  <w:num w:numId="33" w16cid:durableId="891112173">
    <w:abstractNumId w:val="85"/>
  </w:num>
  <w:num w:numId="34" w16cid:durableId="238710431">
    <w:abstractNumId w:val="105"/>
  </w:num>
  <w:num w:numId="35" w16cid:durableId="1666738077">
    <w:abstractNumId w:val="121"/>
  </w:num>
  <w:num w:numId="36" w16cid:durableId="1612201127">
    <w:abstractNumId w:val="116"/>
  </w:num>
  <w:num w:numId="37" w16cid:durableId="439254074">
    <w:abstractNumId w:val="37"/>
  </w:num>
  <w:num w:numId="38" w16cid:durableId="1130825330">
    <w:abstractNumId w:val="72"/>
  </w:num>
  <w:num w:numId="39" w16cid:durableId="497159743">
    <w:abstractNumId w:val="11"/>
  </w:num>
  <w:num w:numId="40" w16cid:durableId="805127371">
    <w:abstractNumId w:val="106"/>
  </w:num>
  <w:num w:numId="41" w16cid:durableId="930554266">
    <w:abstractNumId w:val="99"/>
  </w:num>
  <w:num w:numId="42" w16cid:durableId="922224723">
    <w:abstractNumId w:val="53"/>
  </w:num>
  <w:num w:numId="43" w16cid:durableId="1002201430">
    <w:abstractNumId w:val="42"/>
  </w:num>
  <w:num w:numId="44" w16cid:durableId="1099064002">
    <w:abstractNumId w:val="107"/>
  </w:num>
  <w:num w:numId="45" w16cid:durableId="538469457">
    <w:abstractNumId w:val="79"/>
  </w:num>
  <w:num w:numId="46" w16cid:durableId="2027057812">
    <w:abstractNumId w:val="108"/>
  </w:num>
  <w:num w:numId="47" w16cid:durableId="691418810">
    <w:abstractNumId w:val="13"/>
  </w:num>
  <w:num w:numId="48" w16cid:durableId="320625569">
    <w:abstractNumId w:val="49"/>
  </w:num>
  <w:num w:numId="49" w16cid:durableId="370299902">
    <w:abstractNumId w:val="125"/>
  </w:num>
  <w:num w:numId="50" w16cid:durableId="308871800">
    <w:abstractNumId w:val="77"/>
  </w:num>
  <w:num w:numId="51" w16cid:durableId="2007392904">
    <w:abstractNumId w:val="47"/>
  </w:num>
  <w:num w:numId="52" w16cid:durableId="1459764167">
    <w:abstractNumId w:val="93"/>
  </w:num>
  <w:num w:numId="53" w16cid:durableId="876089495">
    <w:abstractNumId w:val="17"/>
  </w:num>
  <w:num w:numId="54" w16cid:durableId="330446947">
    <w:abstractNumId w:val="100"/>
  </w:num>
  <w:num w:numId="55" w16cid:durableId="576014776">
    <w:abstractNumId w:val="123"/>
  </w:num>
  <w:num w:numId="56" w16cid:durableId="1175220128">
    <w:abstractNumId w:val="56"/>
  </w:num>
  <w:num w:numId="57" w16cid:durableId="540363123">
    <w:abstractNumId w:val="64"/>
  </w:num>
  <w:num w:numId="58" w16cid:durableId="2087728318">
    <w:abstractNumId w:val="19"/>
  </w:num>
  <w:num w:numId="59" w16cid:durableId="962687966">
    <w:abstractNumId w:val="75"/>
  </w:num>
  <w:num w:numId="60" w16cid:durableId="1425228871">
    <w:abstractNumId w:val="58"/>
  </w:num>
  <w:num w:numId="61" w16cid:durableId="1839881377">
    <w:abstractNumId w:val="55"/>
  </w:num>
  <w:num w:numId="62" w16cid:durableId="243492286">
    <w:abstractNumId w:val="29"/>
  </w:num>
  <w:num w:numId="63" w16cid:durableId="1535465612">
    <w:abstractNumId w:val="28"/>
  </w:num>
  <w:num w:numId="64" w16cid:durableId="2006977718">
    <w:abstractNumId w:val="16"/>
  </w:num>
  <w:num w:numId="65" w16cid:durableId="25833051">
    <w:abstractNumId w:val="80"/>
  </w:num>
  <w:num w:numId="66" w16cid:durableId="237715449">
    <w:abstractNumId w:val="70"/>
  </w:num>
  <w:num w:numId="67" w16cid:durableId="2044598375">
    <w:abstractNumId w:val="89"/>
  </w:num>
  <w:num w:numId="68" w16cid:durableId="1769158535">
    <w:abstractNumId w:val="90"/>
  </w:num>
  <w:num w:numId="69" w16cid:durableId="1150291619">
    <w:abstractNumId w:val="74"/>
  </w:num>
  <w:num w:numId="70" w16cid:durableId="93015180">
    <w:abstractNumId w:val="76"/>
  </w:num>
  <w:num w:numId="71" w16cid:durableId="1079014712">
    <w:abstractNumId w:val="25"/>
  </w:num>
  <w:num w:numId="72" w16cid:durableId="614679331">
    <w:abstractNumId w:val="56"/>
  </w:num>
  <w:num w:numId="73" w16cid:durableId="854540755">
    <w:abstractNumId w:val="100"/>
  </w:num>
  <w:num w:numId="74" w16cid:durableId="1384720804">
    <w:abstractNumId w:val="18"/>
  </w:num>
  <w:num w:numId="75" w16cid:durableId="1176074543">
    <w:abstractNumId w:val="123"/>
  </w:num>
  <w:num w:numId="76" w16cid:durableId="591163187">
    <w:abstractNumId w:val="104"/>
  </w:num>
  <w:num w:numId="77" w16cid:durableId="565803938">
    <w:abstractNumId w:val="39"/>
  </w:num>
  <w:num w:numId="78" w16cid:durableId="246808833">
    <w:abstractNumId w:val="24"/>
  </w:num>
  <w:num w:numId="79" w16cid:durableId="93258004">
    <w:abstractNumId w:val="99"/>
  </w:num>
  <w:num w:numId="80" w16cid:durableId="421872709">
    <w:abstractNumId w:val="92"/>
  </w:num>
  <w:num w:numId="81" w16cid:durableId="314073436">
    <w:abstractNumId w:val="32"/>
  </w:num>
  <w:num w:numId="82" w16cid:durableId="191457888">
    <w:abstractNumId w:val="51"/>
  </w:num>
  <w:num w:numId="83" w16cid:durableId="178348764">
    <w:abstractNumId w:val="60"/>
  </w:num>
  <w:num w:numId="84" w16cid:durableId="1271090261">
    <w:abstractNumId w:val="62"/>
  </w:num>
  <w:num w:numId="85" w16cid:durableId="1192380919">
    <w:abstractNumId w:val="44"/>
  </w:num>
  <w:num w:numId="86" w16cid:durableId="402215654">
    <w:abstractNumId w:val="22"/>
  </w:num>
  <w:num w:numId="87" w16cid:durableId="1251695197">
    <w:abstractNumId w:val="73"/>
  </w:num>
  <w:num w:numId="88" w16cid:durableId="559093956">
    <w:abstractNumId w:val="117"/>
  </w:num>
  <w:num w:numId="89" w16cid:durableId="942497397">
    <w:abstractNumId w:val="82"/>
  </w:num>
  <w:num w:numId="90" w16cid:durableId="344940356">
    <w:abstractNumId w:val="119"/>
  </w:num>
  <w:num w:numId="91" w16cid:durableId="1647708591">
    <w:abstractNumId w:val="68"/>
  </w:num>
  <w:num w:numId="92" w16cid:durableId="1796757227">
    <w:abstractNumId w:val="111"/>
  </w:num>
  <w:num w:numId="93" w16cid:durableId="740173630">
    <w:abstractNumId w:val="40"/>
  </w:num>
  <w:num w:numId="94" w16cid:durableId="841505476">
    <w:abstractNumId w:val="101"/>
  </w:num>
  <w:num w:numId="95" w16cid:durableId="1524514917">
    <w:abstractNumId w:val="127"/>
  </w:num>
  <w:num w:numId="96" w16cid:durableId="101649595">
    <w:abstractNumId w:val="66"/>
  </w:num>
  <w:num w:numId="97" w16cid:durableId="1515722904">
    <w:abstractNumId w:val="64"/>
  </w:num>
  <w:num w:numId="98" w16cid:durableId="1840579075">
    <w:abstractNumId w:val="121"/>
  </w:num>
  <w:num w:numId="99" w16cid:durableId="1401905489">
    <w:abstractNumId w:val="42"/>
  </w:num>
  <w:num w:numId="100" w16cid:durableId="1431971433">
    <w:abstractNumId w:val="107"/>
  </w:num>
  <w:num w:numId="101" w16cid:durableId="1876458007">
    <w:abstractNumId w:val="27"/>
  </w:num>
  <w:num w:numId="102" w16cid:durableId="1045913121">
    <w:abstractNumId w:val="115"/>
  </w:num>
  <w:num w:numId="103" w16cid:durableId="1977484331">
    <w:abstractNumId w:val="95"/>
  </w:num>
  <w:num w:numId="104" w16cid:durableId="1421439424">
    <w:abstractNumId w:val="103"/>
  </w:num>
  <w:num w:numId="105" w16cid:durableId="1064453341">
    <w:abstractNumId w:val="52"/>
  </w:num>
  <w:num w:numId="106" w16cid:durableId="1359815207">
    <w:abstractNumId w:val="114"/>
  </w:num>
  <w:num w:numId="107" w16cid:durableId="2029136650">
    <w:abstractNumId w:val="41"/>
  </w:num>
  <w:num w:numId="108" w16cid:durableId="1971397930">
    <w:abstractNumId w:val="43"/>
  </w:num>
  <w:num w:numId="109" w16cid:durableId="1911890826">
    <w:abstractNumId w:val="69"/>
  </w:num>
  <w:num w:numId="110" w16cid:durableId="1757550045">
    <w:abstractNumId w:val="61"/>
  </w:num>
  <w:num w:numId="111" w16cid:durableId="3493069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367485552">
    <w:abstractNumId w:val="10"/>
  </w:num>
  <w:num w:numId="113" w16cid:durableId="1473061105">
    <w:abstractNumId w:val="15"/>
  </w:num>
  <w:num w:numId="114" w16cid:durableId="688027147">
    <w:abstractNumId w:val="122"/>
  </w:num>
  <w:num w:numId="115" w16cid:durableId="887304889">
    <w:abstractNumId w:val="97"/>
  </w:num>
  <w:num w:numId="116" w16cid:durableId="534319147">
    <w:abstractNumId w:val="54"/>
  </w:num>
  <w:num w:numId="117" w16cid:durableId="1061367921">
    <w:abstractNumId w:val="124"/>
  </w:num>
  <w:num w:numId="118" w16cid:durableId="1359815281">
    <w:abstractNumId w:val="102"/>
  </w:num>
  <w:num w:numId="119" w16cid:durableId="775831614">
    <w:abstractNumId w:val="46"/>
  </w:num>
  <w:num w:numId="120" w16cid:durableId="1311522531">
    <w:abstractNumId w:val="63"/>
  </w:num>
  <w:num w:numId="121" w16cid:durableId="508176798">
    <w:abstractNumId w:val="26"/>
  </w:num>
  <w:num w:numId="122" w16cid:durableId="1373194595">
    <w:abstractNumId w:val="109"/>
  </w:num>
  <w:num w:numId="123" w16cid:durableId="909463708">
    <w:abstractNumId w:val="83"/>
  </w:num>
  <w:num w:numId="124" w16cid:durableId="288516923">
    <w:abstractNumId w:val="12"/>
  </w:num>
  <w:num w:numId="125" w16cid:durableId="1503273822">
    <w:abstractNumId w:val="14"/>
  </w:num>
  <w:num w:numId="126" w16cid:durableId="1496650802">
    <w:abstractNumId w:val="31"/>
  </w:num>
  <w:num w:numId="127" w16cid:durableId="1701930657">
    <w:abstractNumId w:val="113"/>
  </w:num>
  <w:num w:numId="128" w16cid:durableId="292180037">
    <w:abstractNumId w:val="128"/>
  </w:num>
  <w:num w:numId="129" w16cid:durableId="1744060138">
    <w:abstractNumId w:val="88"/>
  </w:num>
  <w:num w:numId="130" w16cid:durableId="166556184">
    <w:abstractNumId w:val="57"/>
  </w:num>
  <w:num w:numId="131" w16cid:durableId="1911622680">
    <w:abstractNumId w:val="48"/>
  </w:num>
  <w:num w:numId="132" w16cid:durableId="1875925024">
    <w:abstractNumId w:val="84"/>
  </w:num>
  <w:num w:numId="133" w16cid:durableId="425617292">
    <w:abstractNumId w:val="112"/>
  </w:num>
  <w:num w:numId="134" w16cid:durableId="1001665582">
    <w:abstractNumId w:val="126"/>
  </w:num>
  <w:num w:numId="135" w16cid:durableId="2133546613">
    <w:abstractNumId w:val="36"/>
  </w:num>
  <w:num w:numId="136" w16cid:durableId="315959290">
    <w:abstractNumId w:val="120"/>
  </w:num>
  <w:num w:numId="137" w16cid:durableId="1421832896">
    <w:abstractNumId w:val="34"/>
  </w:num>
  <w:num w:numId="138" w16cid:durableId="2043750574">
    <w:abstractNumId w:val="91"/>
  </w:num>
  <w:num w:numId="139" w16cid:durableId="1137184939">
    <w:abstractNumId w:val="20"/>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56DB"/>
    <w:rsid w:val="0000734D"/>
    <w:rsid w:val="00011297"/>
    <w:rsid w:val="000116EA"/>
    <w:rsid w:val="00011C41"/>
    <w:rsid w:val="00013B3A"/>
    <w:rsid w:val="00014BDE"/>
    <w:rsid w:val="00015947"/>
    <w:rsid w:val="00016E04"/>
    <w:rsid w:val="000207B1"/>
    <w:rsid w:val="00020D56"/>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41C0"/>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1A0"/>
    <w:rsid w:val="000A72AE"/>
    <w:rsid w:val="000B026D"/>
    <w:rsid w:val="000B0FE7"/>
    <w:rsid w:val="000B0FFA"/>
    <w:rsid w:val="000B2011"/>
    <w:rsid w:val="000B294D"/>
    <w:rsid w:val="000B3391"/>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48CC"/>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189"/>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48FB"/>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D02C2"/>
    <w:rsid w:val="001D1565"/>
    <w:rsid w:val="001D168D"/>
    <w:rsid w:val="001D1ECB"/>
    <w:rsid w:val="001D2422"/>
    <w:rsid w:val="001D2592"/>
    <w:rsid w:val="001D3FCF"/>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E6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0723"/>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08D"/>
    <w:rsid w:val="00291757"/>
    <w:rsid w:val="00291BDD"/>
    <w:rsid w:val="00291EA9"/>
    <w:rsid w:val="0029200F"/>
    <w:rsid w:val="00292BCA"/>
    <w:rsid w:val="00293B3F"/>
    <w:rsid w:val="0029553B"/>
    <w:rsid w:val="00295F16"/>
    <w:rsid w:val="002966E6"/>
    <w:rsid w:val="00296B11"/>
    <w:rsid w:val="00296C33"/>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E18"/>
    <w:rsid w:val="002E2DB0"/>
    <w:rsid w:val="002E48C9"/>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4979"/>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35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3D84"/>
    <w:rsid w:val="004759B7"/>
    <w:rsid w:val="00475EC4"/>
    <w:rsid w:val="00476A8F"/>
    <w:rsid w:val="00480131"/>
    <w:rsid w:val="00480EB0"/>
    <w:rsid w:val="00481B82"/>
    <w:rsid w:val="00481F08"/>
    <w:rsid w:val="0048214D"/>
    <w:rsid w:val="00482F33"/>
    <w:rsid w:val="004841BC"/>
    <w:rsid w:val="004858E4"/>
    <w:rsid w:val="00485B04"/>
    <w:rsid w:val="00487787"/>
    <w:rsid w:val="00487B5E"/>
    <w:rsid w:val="00491183"/>
    <w:rsid w:val="00491512"/>
    <w:rsid w:val="00491A16"/>
    <w:rsid w:val="00493897"/>
    <w:rsid w:val="0049412C"/>
    <w:rsid w:val="004962D2"/>
    <w:rsid w:val="004962E4"/>
    <w:rsid w:val="00496322"/>
    <w:rsid w:val="004967E8"/>
    <w:rsid w:val="0049751D"/>
    <w:rsid w:val="00497787"/>
    <w:rsid w:val="00497F54"/>
    <w:rsid w:val="004A06D8"/>
    <w:rsid w:val="004A09C1"/>
    <w:rsid w:val="004A1837"/>
    <w:rsid w:val="004A218D"/>
    <w:rsid w:val="004A21F1"/>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F094A"/>
    <w:rsid w:val="004F0988"/>
    <w:rsid w:val="004F28D9"/>
    <w:rsid w:val="004F3340"/>
    <w:rsid w:val="004F33CE"/>
    <w:rsid w:val="004F39B6"/>
    <w:rsid w:val="004F6E4B"/>
    <w:rsid w:val="004F6F2F"/>
    <w:rsid w:val="005014A3"/>
    <w:rsid w:val="005016E0"/>
    <w:rsid w:val="00501793"/>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275D"/>
    <w:rsid w:val="0058454F"/>
    <w:rsid w:val="00584F47"/>
    <w:rsid w:val="005850D5"/>
    <w:rsid w:val="00585563"/>
    <w:rsid w:val="0058745C"/>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BB2"/>
    <w:rsid w:val="005E4E6E"/>
    <w:rsid w:val="005E56F9"/>
    <w:rsid w:val="005E615D"/>
    <w:rsid w:val="005E6774"/>
    <w:rsid w:val="005E70C0"/>
    <w:rsid w:val="005F072B"/>
    <w:rsid w:val="005F0A95"/>
    <w:rsid w:val="005F11EB"/>
    <w:rsid w:val="005F1228"/>
    <w:rsid w:val="005F1809"/>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15F"/>
    <w:rsid w:val="0061026B"/>
    <w:rsid w:val="006115EF"/>
    <w:rsid w:val="006118A3"/>
    <w:rsid w:val="00612425"/>
    <w:rsid w:val="0061247D"/>
    <w:rsid w:val="0061262D"/>
    <w:rsid w:val="00612ADA"/>
    <w:rsid w:val="00613250"/>
    <w:rsid w:val="00613294"/>
    <w:rsid w:val="006134E2"/>
    <w:rsid w:val="00613AB3"/>
    <w:rsid w:val="00613DC9"/>
    <w:rsid w:val="00614FDF"/>
    <w:rsid w:val="00617D89"/>
    <w:rsid w:val="006214D4"/>
    <w:rsid w:val="006219BA"/>
    <w:rsid w:val="00621A72"/>
    <w:rsid w:val="00621E37"/>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1DB9"/>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86F8A"/>
    <w:rsid w:val="00690EF9"/>
    <w:rsid w:val="006912E9"/>
    <w:rsid w:val="00691E7A"/>
    <w:rsid w:val="00692E06"/>
    <w:rsid w:val="00693284"/>
    <w:rsid w:val="00695021"/>
    <w:rsid w:val="0069567D"/>
    <w:rsid w:val="00696588"/>
    <w:rsid w:val="006968D2"/>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3FE5"/>
    <w:rsid w:val="006E450E"/>
    <w:rsid w:val="006E489D"/>
    <w:rsid w:val="006E54AF"/>
    <w:rsid w:val="006E5C86"/>
    <w:rsid w:val="006E6AD4"/>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279F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4FB6"/>
    <w:rsid w:val="00795DFB"/>
    <w:rsid w:val="007A0061"/>
    <w:rsid w:val="007A07CB"/>
    <w:rsid w:val="007A4C09"/>
    <w:rsid w:val="007A4DF1"/>
    <w:rsid w:val="007A4FEE"/>
    <w:rsid w:val="007A591E"/>
    <w:rsid w:val="007A78A2"/>
    <w:rsid w:val="007A7BE9"/>
    <w:rsid w:val="007A7D2A"/>
    <w:rsid w:val="007B0C24"/>
    <w:rsid w:val="007B1B52"/>
    <w:rsid w:val="007B2E68"/>
    <w:rsid w:val="007B306E"/>
    <w:rsid w:val="007B408D"/>
    <w:rsid w:val="007B5851"/>
    <w:rsid w:val="007B594F"/>
    <w:rsid w:val="007B5E71"/>
    <w:rsid w:val="007B600E"/>
    <w:rsid w:val="007B612A"/>
    <w:rsid w:val="007B675C"/>
    <w:rsid w:val="007C0056"/>
    <w:rsid w:val="007C0482"/>
    <w:rsid w:val="007C0786"/>
    <w:rsid w:val="007C0859"/>
    <w:rsid w:val="007C2EEE"/>
    <w:rsid w:val="007C3856"/>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43D9"/>
    <w:rsid w:val="00874AF0"/>
    <w:rsid w:val="00875B19"/>
    <w:rsid w:val="00875F02"/>
    <w:rsid w:val="008762DE"/>
    <w:rsid w:val="008768CA"/>
    <w:rsid w:val="00876C7F"/>
    <w:rsid w:val="008771D4"/>
    <w:rsid w:val="008845BB"/>
    <w:rsid w:val="00884812"/>
    <w:rsid w:val="00887A26"/>
    <w:rsid w:val="00887BEF"/>
    <w:rsid w:val="0089039C"/>
    <w:rsid w:val="0089053B"/>
    <w:rsid w:val="008919CD"/>
    <w:rsid w:val="00891D0A"/>
    <w:rsid w:val="00892795"/>
    <w:rsid w:val="008939E8"/>
    <w:rsid w:val="00895650"/>
    <w:rsid w:val="00896A13"/>
    <w:rsid w:val="008973A2"/>
    <w:rsid w:val="008A0080"/>
    <w:rsid w:val="008A009B"/>
    <w:rsid w:val="008A34EC"/>
    <w:rsid w:val="008A3ADE"/>
    <w:rsid w:val="008A3E2A"/>
    <w:rsid w:val="008A46FF"/>
    <w:rsid w:val="008B01EE"/>
    <w:rsid w:val="008B023D"/>
    <w:rsid w:val="008B0AF6"/>
    <w:rsid w:val="008B3AF4"/>
    <w:rsid w:val="008B56B4"/>
    <w:rsid w:val="008B68E2"/>
    <w:rsid w:val="008B6B5C"/>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27128"/>
    <w:rsid w:val="00930324"/>
    <w:rsid w:val="00930ADF"/>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5CB3"/>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5F10"/>
    <w:rsid w:val="009B64D3"/>
    <w:rsid w:val="009B6903"/>
    <w:rsid w:val="009C0424"/>
    <w:rsid w:val="009C0CCF"/>
    <w:rsid w:val="009C1883"/>
    <w:rsid w:val="009C21D0"/>
    <w:rsid w:val="009C3644"/>
    <w:rsid w:val="009C3D8F"/>
    <w:rsid w:val="009C3DD2"/>
    <w:rsid w:val="009C487C"/>
    <w:rsid w:val="009C4B1A"/>
    <w:rsid w:val="009C4D5C"/>
    <w:rsid w:val="009C525E"/>
    <w:rsid w:val="009C5498"/>
    <w:rsid w:val="009C5CFE"/>
    <w:rsid w:val="009C6A1C"/>
    <w:rsid w:val="009C6BE8"/>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2BA"/>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0F90"/>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CA5"/>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226"/>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5B9A"/>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B21"/>
    <w:rsid w:val="00AF2EF4"/>
    <w:rsid w:val="00AF3ABC"/>
    <w:rsid w:val="00AF404B"/>
    <w:rsid w:val="00AF466E"/>
    <w:rsid w:val="00AF4D09"/>
    <w:rsid w:val="00AF4D28"/>
    <w:rsid w:val="00AF5346"/>
    <w:rsid w:val="00AF58AD"/>
    <w:rsid w:val="00AF5B7F"/>
    <w:rsid w:val="00AF6335"/>
    <w:rsid w:val="00AF65D4"/>
    <w:rsid w:val="00B0092C"/>
    <w:rsid w:val="00B00997"/>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155"/>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0167"/>
    <w:rsid w:val="00B5118A"/>
    <w:rsid w:val="00B52EA7"/>
    <w:rsid w:val="00B5488B"/>
    <w:rsid w:val="00B548CD"/>
    <w:rsid w:val="00B54D9A"/>
    <w:rsid w:val="00B55708"/>
    <w:rsid w:val="00B55C65"/>
    <w:rsid w:val="00B57658"/>
    <w:rsid w:val="00B57F63"/>
    <w:rsid w:val="00B601EE"/>
    <w:rsid w:val="00B60CC9"/>
    <w:rsid w:val="00B61BCC"/>
    <w:rsid w:val="00B62048"/>
    <w:rsid w:val="00B62532"/>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A1"/>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5C5"/>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637E"/>
    <w:rsid w:val="00D176BA"/>
    <w:rsid w:val="00D1772E"/>
    <w:rsid w:val="00D20B76"/>
    <w:rsid w:val="00D212F4"/>
    <w:rsid w:val="00D21658"/>
    <w:rsid w:val="00D219CF"/>
    <w:rsid w:val="00D21B01"/>
    <w:rsid w:val="00D223BE"/>
    <w:rsid w:val="00D22AB4"/>
    <w:rsid w:val="00D23C90"/>
    <w:rsid w:val="00D23CB1"/>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4EC5"/>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7683"/>
    <w:rsid w:val="00D97D7B"/>
    <w:rsid w:val="00D97FAA"/>
    <w:rsid w:val="00DA082B"/>
    <w:rsid w:val="00DA427D"/>
    <w:rsid w:val="00DA4DB1"/>
    <w:rsid w:val="00DA4DB6"/>
    <w:rsid w:val="00DA5F66"/>
    <w:rsid w:val="00DA6BF8"/>
    <w:rsid w:val="00DA7A03"/>
    <w:rsid w:val="00DA7B43"/>
    <w:rsid w:val="00DB02E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620"/>
    <w:rsid w:val="00DE2752"/>
    <w:rsid w:val="00DE428B"/>
    <w:rsid w:val="00DE4822"/>
    <w:rsid w:val="00DE5C58"/>
    <w:rsid w:val="00DE614C"/>
    <w:rsid w:val="00DF0D4E"/>
    <w:rsid w:val="00DF1256"/>
    <w:rsid w:val="00DF24C8"/>
    <w:rsid w:val="00DF2B1F"/>
    <w:rsid w:val="00DF312C"/>
    <w:rsid w:val="00DF47D4"/>
    <w:rsid w:val="00DF566A"/>
    <w:rsid w:val="00DF5906"/>
    <w:rsid w:val="00DF5A23"/>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767"/>
    <w:rsid w:val="00E2095F"/>
    <w:rsid w:val="00E20A39"/>
    <w:rsid w:val="00E21502"/>
    <w:rsid w:val="00E21705"/>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A74"/>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291C"/>
    <w:rsid w:val="00F13360"/>
    <w:rsid w:val="00F138D8"/>
    <w:rsid w:val="00F15599"/>
    <w:rsid w:val="00F15A94"/>
    <w:rsid w:val="00F15C62"/>
    <w:rsid w:val="00F163D4"/>
    <w:rsid w:val="00F163F2"/>
    <w:rsid w:val="00F16E24"/>
    <w:rsid w:val="00F17EF0"/>
    <w:rsid w:val="00F17F26"/>
    <w:rsid w:val="00F2091B"/>
    <w:rsid w:val="00F20EF3"/>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609E7"/>
    <w:rsid w:val="00F620C8"/>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7BC5"/>
    <w:rsid w:val="00FA0AD6"/>
    <w:rsid w:val="00FA1266"/>
    <w:rsid w:val="00FA15EB"/>
    <w:rsid w:val="00FA23B0"/>
    <w:rsid w:val="00FA2971"/>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795C"/>
    <w:rsid w:val="00FD06E2"/>
    <w:rsid w:val="00FD1F67"/>
    <w:rsid w:val="00FD2DBB"/>
    <w:rsid w:val="00FD3013"/>
    <w:rsid w:val="00FD3CCD"/>
    <w:rsid w:val="00FD7059"/>
    <w:rsid w:val="00FD7E46"/>
    <w:rsid w:val="00FE04C0"/>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uiPriority="36"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uiPriority w:val="99"/>
    <w:qFormat/>
    <w:locked/>
    <w:rsid w:val="00BB7674"/>
    <w:rPr>
      <w:lang w:val="en-GB" w:eastAsia="en-US"/>
    </w:rPr>
  </w:style>
  <w:style w:type="character" w:styleId="CommentReference">
    <w:name w:val="annotation reference"/>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uiPriority w:val="9"/>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캡션1"/>
    <w:basedOn w:val="Normal"/>
    <w:next w:val="Normal"/>
    <w:link w:val="CaptionChar"/>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qFormat/>
    <w:rsid w:val="00BF0640"/>
    <w:pPr>
      <w:spacing w:after="0"/>
    </w:pPr>
    <w:rPr>
      <w:rFonts w:ascii="Consolas" w:hAnsi="Consolas"/>
    </w:rPr>
  </w:style>
  <w:style w:type="character" w:customStyle="1" w:styleId="HTMLPreformattedChar">
    <w:name w:val="HTML Preformatted Char"/>
    <w:basedOn w:val="DefaultParagraphFont"/>
    <w:link w:val="HTMLPreformatted"/>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qFormat/>
    <w:rsid w:val="00BF0640"/>
    <w:pPr>
      <w:numPr>
        <w:numId w:val="13"/>
      </w:numPr>
      <w:contextualSpacing/>
    </w:pPr>
  </w:style>
  <w:style w:type="paragraph" w:styleId="ListBullet2">
    <w:name w:val="List Bullet 2"/>
    <w:basedOn w:val="Normal"/>
    <w:qFormat/>
    <w:rsid w:val="00BF0640"/>
    <w:pPr>
      <w:numPr>
        <w:numId w:val="14"/>
      </w:numPr>
      <w:contextualSpacing/>
    </w:pPr>
  </w:style>
  <w:style w:type="paragraph" w:styleId="ListBullet3">
    <w:name w:val="List Bullet 3"/>
    <w:basedOn w:val="Normal"/>
    <w:qFormat/>
    <w:rsid w:val="00BF0640"/>
    <w:pPr>
      <w:numPr>
        <w:numId w:val="15"/>
      </w:numPr>
      <w:contextualSpacing/>
    </w:pPr>
  </w:style>
  <w:style w:type="paragraph" w:styleId="ListBullet4">
    <w:name w:val="List Bullet 4"/>
    <w:basedOn w:val="Normal"/>
    <w:qFormat/>
    <w:rsid w:val="00BF0640"/>
    <w:pPr>
      <w:numPr>
        <w:numId w:val="16"/>
      </w:numPr>
      <w:contextualSpacing/>
    </w:pPr>
  </w:style>
  <w:style w:type="paragraph" w:styleId="ListBullet5">
    <w:name w:val="List Bullet 5"/>
    <w:basedOn w:val="Normal"/>
    <w:uiPriority w:val="36"/>
    <w:qFormat/>
    <w:rsid w:val="00BF0640"/>
    <w:pPr>
      <w:numPr>
        <w:numId w:val="17"/>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18"/>
      </w:numPr>
      <w:contextualSpacing/>
    </w:pPr>
  </w:style>
  <w:style w:type="paragraph" w:styleId="ListNumber2">
    <w:name w:val="List Number 2"/>
    <w:basedOn w:val="Normal"/>
    <w:qFormat/>
    <w:rsid w:val="00BF0640"/>
    <w:pPr>
      <w:numPr>
        <w:numId w:val="19"/>
      </w:numPr>
      <w:contextualSpacing/>
    </w:pPr>
  </w:style>
  <w:style w:type="paragraph" w:styleId="ListNumber3">
    <w:name w:val="List Number 3"/>
    <w:basedOn w:val="Normal"/>
    <w:qFormat/>
    <w:rsid w:val="00BF0640"/>
    <w:pPr>
      <w:numPr>
        <w:numId w:val="20"/>
      </w:numPr>
      <w:contextualSpacing/>
    </w:pPr>
  </w:style>
  <w:style w:type="paragraph" w:styleId="ListNumber4">
    <w:name w:val="List Number 4"/>
    <w:basedOn w:val="Normal"/>
    <w:qFormat/>
    <w:rsid w:val="00BF0640"/>
    <w:pPr>
      <w:numPr>
        <w:numId w:val="21"/>
      </w:numPr>
      <w:contextualSpacing/>
    </w:pPr>
  </w:style>
  <w:style w:type="paragraph" w:styleId="ListNumber5">
    <w:name w:val="List Number 5"/>
    <w:basedOn w:val="Normal"/>
    <w:qFormat/>
    <w:rsid w:val="00BF0640"/>
    <w:pPr>
      <w:numPr>
        <w:numId w:val="22"/>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61"/>
      </w:numPr>
      <w:spacing w:after="0"/>
    </w:pPr>
    <w:rPr>
      <w:rFonts w:ascii="Calibri" w:eastAsia="Times New Roman" w:hAnsi="Calibri" w:cs="Calibri"/>
      <w:lang w:val="en-US" w:eastAsia="en-GB"/>
    </w:rPr>
  </w:style>
  <w:style w:type="paragraph" w:customStyle="1" w:styleId="text">
    <w:name w:val="text"/>
    <w:basedOn w:val="Normal"/>
    <w:link w:val="textChar"/>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0"/>
    <w:qFormat/>
    <w:rsid w:val="00BE7707"/>
    <w:pPr>
      <w:spacing w:after="0"/>
    </w:pPr>
    <w:rPr>
      <w:rFonts w:ascii="Times" w:eastAsia="Batang" w:hAnsi="Times" w:cs="Calibri"/>
      <w:szCs w:val="24"/>
      <w:lang w:val="en-US" w:eastAsia="en-GB"/>
    </w:rPr>
  </w:style>
  <w:style w:type="character" w:customStyle="1" w:styleId="TextChar0">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6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6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6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6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6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67"/>
      </w:numPr>
    </w:pPr>
    <w:rPr>
      <w:lang w:eastAsia="ja-JP"/>
    </w:rPr>
  </w:style>
  <w:style w:type="paragraph" w:customStyle="1" w:styleId="EmailDiscussion">
    <w:name w:val="EmailDiscussion"/>
    <w:basedOn w:val="Normal"/>
    <w:next w:val="Normal"/>
    <w:link w:val="EmailDiscussionChar"/>
    <w:qFormat/>
    <w:rsid w:val="00BE7707"/>
    <w:pPr>
      <w:numPr>
        <w:numId w:val="6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6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7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uiPriority w:val="35"/>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11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link w:val="Style11Char"/>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114"/>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115"/>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115"/>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115"/>
      </w:numPr>
      <w:spacing w:after="0"/>
      <w:ind w:hanging="180"/>
    </w:pPr>
    <w:rPr>
      <w:rFonts w:ascii="Times" w:eastAsia="Batang" w:hAnsi="Times"/>
      <w:szCs w:val="24"/>
    </w:rPr>
  </w:style>
  <w:style w:type="paragraph" w:customStyle="1" w:styleId="bullet4">
    <w:name w:val="bullet4"/>
    <w:basedOn w:val="Normal"/>
    <w:qFormat/>
    <w:rsid w:val="007E60C9"/>
    <w:pPr>
      <w:numPr>
        <w:ilvl w:val="3"/>
        <w:numId w:val="115"/>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116"/>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117"/>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118"/>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qFormat/>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122"/>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qFormat/>
    <w:rsid w:val="007E60C9"/>
    <w:pPr>
      <w:numPr>
        <w:numId w:val="123"/>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124"/>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125"/>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126"/>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127"/>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128"/>
      </w:numPr>
    </w:pPr>
  </w:style>
  <w:style w:type="numbering" w:customStyle="1" w:styleId="StyleBulleted">
    <w:name w:val="Style Bulleted"/>
    <w:rsid w:val="007E60C9"/>
    <w:pPr>
      <w:numPr>
        <w:numId w:val="129"/>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sid w:val="00927128"/>
    <w:rPr>
      <w:lang w:val="en-GB" w:eastAsia="en-US"/>
    </w:rPr>
  </w:style>
  <w:style w:type="paragraph" w:customStyle="1" w:styleId="Bibliography1">
    <w:name w:val="Bibliography1"/>
    <w:basedOn w:val="Normal"/>
    <w:next w:val="Normal"/>
    <w:uiPriority w:val="37"/>
    <w:semiHidden/>
    <w:unhideWhenUsed/>
    <w:qFormat/>
    <w:rsid w:val="00927128"/>
  </w:style>
  <w:style w:type="paragraph" w:customStyle="1" w:styleId="TOCHeading1">
    <w:name w:val="TOC Heading1"/>
    <w:basedOn w:val="Heading1"/>
    <w:next w:val="Normal"/>
    <w:uiPriority w:val="39"/>
    <w:semiHidden/>
    <w:unhideWhenUsed/>
    <w:qFormat/>
    <w:rsid w:val="00927128"/>
    <w:pPr>
      <w:pBdr>
        <w:top w:val="none" w:sz="0" w:space="0" w:color="auto"/>
      </w:pBdr>
      <w:spacing w:after="0"/>
      <w:ind w:left="0" w:firstLine="0"/>
      <w:outlineLvl w:val="9"/>
    </w:pPr>
    <w:rPr>
      <w:rFonts w:ascii="Calibri Light" w:eastAsia="Malgun Gothic" w:hAnsi="Calibri Light"/>
      <w:color w:val="2F5496"/>
      <w:sz w:val="32"/>
      <w:szCs w:val="32"/>
    </w:rPr>
  </w:style>
  <w:style w:type="paragraph" w:customStyle="1" w:styleId="Agreement">
    <w:name w:val="Agreement"/>
    <w:basedOn w:val="Normal"/>
    <w:next w:val="Normal"/>
    <w:rsid w:val="00927128"/>
    <w:pPr>
      <w:numPr>
        <w:numId w:val="133"/>
      </w:numPr>
      <w:spacing w:before="60" w:afterLines="50" w:after="0"/>
    </w:pPr>
    <w:rPr>
      <w:rFonts w:ascii="Arial" w:eastAsia="MS Mincho" w:hAnsi="Arial"/>
      <w:b/>
      <w:szCs w:val="24"/>
      <w:lang w:eastAsia="en-GB"/>
    </w:rPr>
  </w:style>
  <w:style w:type="character" w:customStyle="1" w:styleId="msoins0">
    <w:name w:val="msoins"/>
    <w:basedOn w:val="DefaultParagraphFont"/>
    <w:qFormat/>
    <w:rsid w:val="00927128"/>
  </w:style>
  <w:style w:type="paragraph" w:customStyle="1" w:styleId="textintend2">
    <w:name w:val="text intend 2"/>
    <w:basedOn w:val="Normal"/>
    <w:qFormat/>
    <w:rsid w:val="00927128"/>
    <w:pPr>
      <w:numPr>
        <w:numId w:val="134"/>
      </w:numPr>
      <w:overflowPunct w:val="0"/>
      <w:autoSpaceDE w:val="0"/>
      <w:autoSpaceDN w:val="0"/>
      <w:adjustRightInd w:val="0"/>
      <w:spacing w:after="0"/>
      <w:jc w:val="both"/>
      <w:textAlignment w:val="baseline"/>
    </w:pPr>
    <w:rPr>
      <w:rFonts w:eastAsia="MS Mincho"/>
      <w:sz w:val="24"/>
      <w:lang w:val="en-US" w:eastAsia="en-GB"/>
    </w:rPr>
  </w:style>
  <w:style w:type="paragraph" w:customStyle="1" w:styleId="listparagraph0">
    <w:name w:val="listparagraph"/>
    <w:basedOn w:val="Normal"/>
    <w:qFormat/>
    <w:rsid w:val="00927128"/>
    <w:pPr>
      <w:spacing w:before="100" w:beforeAutospacing="1" w:after="0" w:afterAutospacing="1"/>
    </w:pPr>
    <w:rPr>
      <w:rFonts w:ascii="Calibri" w:eastAsia="Calibri" w:hAnsi="Calibri" w:cs="Calibri"/>
      <w:sz w:val="22"/>
      <w:szCs w:val="22"/>
      <w:lang w:val="en-US"/>
    </w:rPr>
  </w:style>
  <w:style w:type="paragraph" w:customStyle="1" w:styleId="a1">
    <w:name w:val="公式"/>
    <w:basedOn w:val="Normal"/>
    <w:qFormat/>
    <w:rsid w:val="00927128"/>
    <w:pPr>
      <w:widowControl w:val="0"/>
      <w:tabs>
        <w:tab w:val="center" w:pos="4200"/>
        <w:tab w:val="right" w:pos="8400"/>
      </w:tabs>
      <w:topLinePunct/>
      <w:spacing w:after="0"/>
      <w:jc w:val="both"/>
    </w:pPr>
    <w:rPr>
      <w:rFonts w:eastAsia="Malgun Gothic"/>
      <w:kern w:val="21"/>
      <w:sz w:val="21"/>
      <w:szCs w:val="24"/>
      <w:lang w:val="en-US" w:eastAsia="zh-CN"/>
    </w:rPr>
  </w:style>
  <w:style w:type="table" w:customStyle="1" w:styleId="110">
    <w:name w:val="网格型11"/>
    <w:basedOn w:val="TableNormal"/>
    <w:uiPriority w:val="1"/>
    <w:qFormat/>
    <w:rsid w:val="00927128"/>
    <w:rPr>
      <w:rFonts w:ascii="Calibri" w:eastAsia="Malgun Gothic" w:hAnsi="Calibr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hdnotePic">
    <w:name w:val="phd_notePic"/>
    <w:basedOn w:val="Caption"/>
    <w:next w:val="Normal"/>
    <w:link w:val="phdnotePicChar"/>
    <w:qFormat/>
    <w:rsid w:val="00927128"/>
    <w:pPr>
      <w:widowControl w:val="0"/>
      <w:spacing w:afterLines="50" w:after="0" w:line="360" w:lineRule="auto"/>
      <w:jc w:val="center"/>
    </w:pPr>
    <w:rPr>
      <w:rFonts w:ascii="Calibri Light" w:eastAsia="SimHei" w:hAnsi="Calibri Light"/>
      <w:b/>
      <w:i w:val="0"/>
      <w:iCs w:val="0"/>
      <w:color w:val="FFC000"/>
      <w:kern w:val="2"/>
      <w:sz w:val="21"/>
    </w:rPr>
  </w:style>
  <w:style w:type="character" w:customStyle="1" w:styleId="phdnotePicChar">
    <w:name w:val="phd_notePic Char"/>
    <w:basedOn w:val="DefaultParagraphFont"/>
    <w:link w:val="phdnotePic"/>
    <w:qFormat/>
    <w:rsid w:val="00927128"/>
    <w:rPr>
      <w:rFonts w:ascii="Calibri Light" w:eastAsia="SimHei" w:hAnsi="Calibri Light"/>
      <w:b/>
      <w:color w:val="FFC000"/>
      <w:kern w:val="2"/>
      <w:sz w:val="21"/>
      <w:szCs w:val="18"/>
      <w:lang w:val="en-GB" w:eastAsia="en-US"/>
    </w:rPr>
  </w:style>
  <w:style w:type="character" w:customStyle="1" w:styleId="ProposalChar">
    <w:name w:val="Proposal Char"/>
    <w:link w:val="Proposal"/>
    <w:qFormat/>
    <w:rsid w:val="00927128"/>
    <w:rPr>
      <w:rFonts w:ascii="Arial" w:hAnsi="Arial" w:cs="Calibri"/>
      <w:b/>
      <w:bCs/>
      <w:sz w:val="22"/>
      <w:szCs w:val="22"/>
      <w:lang w:eastAsia="zh-CN"/>
    </w:rPr>
  </w:style>
  <w:style w:type="table" w:customStyle="1" w:styleId="PlainTable31">
    <w:name w:val="Plain Table 31"/>
    <w:basedOn w:val="TableNormal"/>
    <w:uiPriority w:val="43"/>
    <w:qFormat/>
    <w:rsid w:val="00927128"/>
    <w:rPr>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qFormat/>
    <w:rsid w:val="00927128"/>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11">
    <w:name w:val="Grid Table 1 Light11"/>
    <w:basedOn w:val="TableNormal"/>
    <w:uiPriority w:val="46"/>
    <w:qFormat/>
    <w:rsid w:val="00927128"/>
    <w:rPr>
      <w:lang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qFormat/>
    <w:rsid w:val="00927128"/>
    <w:rPr>
      <w:lang w:eastAsia="zh-CN"/>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qFormat/>
    <w:rsid w:val="00927128"/>
    <w:rPr>
      <w:lang w:eastAsia="zh-CN"/>
    </w:rPr>
    <w:tblPr>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qFormat/>
    <w:rsid w:val="00927128"/>
    <w:rPr>
      <w:lang w:eastAsia="zh-C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qFormat/>
    <w:rsid w:val="00927128"/>
    <w:rPr>
      <w:lang w:eastAsia="zh-CN"/>
    </w:rPr>
    <w:tblPr>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511">
    <w:name w:val="Grid Table 1 Light - Accent 511"/>
    <w:basedOn w:val="TableNormal"/>
    <w:uiPriority w:val="46"/>
    <w:qFormat/>
    <w:rsid w:val="00927128"/>
    <w:rPr>
      <w:lang w:eastAsia="zh-CN"/>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3-Accent11">
    <w:name w:val="Grid Table 3 - Accent 11"/>
    <w:basedOn w:val="TableNormal"/>
    <w:uiPriority w:val="48"/>
    <w:qFormat/>
    <w:rsid w:val="0092712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51">
    <w:name w:val="Grid Table 3 - Accent 51"/>
    <w:basedOn w:val="TableNormal"/>
    <w:uiPriority w:val="48"/>
    <w:qFormat/>
    <w:rsid w:val="00927128"/>
    <w:rPr>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5Dark-Accent11">
    <w:name w:val="Grid Table 5 Dark - Accent 11"/>
    <w:basedOn w:val="TableNormal"/>
    <w:uiPriority w:val="50"/>
    <w:qFormat/>
    <w:rsid w:val="00927128"/>
    <w:rPr>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title1">
    <w:name w:val="title1"/>
    <w:basedOn w:val="Heading1"/>
    <w:next w:val="Normal"/>
    <w:link w:val="title10"/>
    <w:qFormat/>
    <w:rsid w:val="00927128"/>
    <w:pPr>
      <w:numPr>
        <w:numId w:val="135"/>
      </w:numPr>
      <w:pBdr>
        <w:top w:val="none" w:sz="0" w:space="0" w:color="auto"/>
      </w:pBdr>
      <w:spacing w:before="120" w:after="120" w:line="578" w:lineRule="auto"/>
    </w:pPr>
    <w:rPr>
      <w:rFonts w:ascii="Calibri Light" w:eastAsia="Times New Roman" w:hAnsi="Calibri Light" w:cstheme="majorBidi"/>
      <w:b/>
      <w:bCs/>
      <w:spacing w:val="-10"/>
      <w:kern w:val="44"/>
      <w:sz w:val="28"/>
      <w:szCs w:val="44"/>
    </w:rPr>
  </w:style>
  <w:style w:type="character" w:customStyle="1" w:styleId="title10">
    <w:name w:val="title1 字符"/>
    <w:basedOn w:val="TitleChar"/>
    <w:link w:val="title1"/>
    <w:qFormat/>
    <w:rsid w:val="00927128"/>
    <w:rPr>
      <w:rFonts w:ascii="Calibri Light" w:eastAsia="Times New Roman" w:hAnsi="Calibri Light" w:cstheme="majorBidi"/>
      <w:b/>
      <w:bCs/>
      <w:spacing w:val="-10"/>
      <w:kern w:val="44"/>
      <w:sz w:val="28"/>
      <w:szCs w:val="44"/>
      <w:lang w:val="en-GB" w:eastAsia="en-US"/>
    </w:rPr>
  </w:style>
  <w:style w:type="paragraph" w:customStyle="1" w:styleId="title2">
    <w:name w:val="title 2"/>
    <w:basedOn w:val="Heading2"/>
    <w:next w:val="Normal"/>
    <w:link w:val="title20"/>
    <w:qFormat/>
    <w:rsid w:val="00927128"/>
    <w:pPr>
      <w:numPr>
        <w:ilvl w:val="1"/>
        <w:numId w:val="135"/>
      </w:numPr>
      <w:spacing w:before="120" w:after="120" w:line="415" w:lineRule="auto"/>
    </w:pPr>
    <w:rPr>
      <w:rFonts w:ascii="Calibri Light" w:eastAsia="Arial" w:hAnsi="Calibri Light" w:cstheme="majorBidi"/>
      <w:b/>
      <w:bCs/>
      <w:spacing w:val="-10"/>
      <w:kern w:val="44"/>
      <w:sz w:val="28"/>
      <w:szCs w:val="32"/>
    </w:rPr>
  </w:style>
  <w:style w:type="character" w:customStyle="1" w:styleId="title20">
    <w:name w:val="title 2 字符"/>
    <w:basedOn w:val="title10"/>
    <w:link w:val="title2"/>
    <w:qFormat/>
    <w:rsid w:val="00927128"/>
    <w:rPr>
      <w:rFonts w:ascii="Calibri Light" w:eastAsia="Arial" w:hAnsi="Calibri Light" w:cstheme="majorBidi"/>
      <w:b/>
      <w:bCs/>
      <w:spacing w:val="-10"/>
      <w:kern w:val="44"/>
      <w:sz w:val="28"/>
      <w:szCs w:val="32"/>
      <w:lang w:val="en-GB" w:eastAsia="en-US"/>
    </w:rPr>
  </w:style>
  <w:style w:type="paragraph" w:customStyle="1" w:styleId="title3">
    <w:name w:val="title 3"/>
    <w:basedOn w:val="Heading3"/>
    <w:next w:val="Normal"/>
    <w:link w:val="title30"/>
    <w:qFormat/>
    <w:rsid w:val="00927128"/>
    <w:pPr>
      <w:spacing w:after="120" w:line="360" w:lineRule="auto"/>
      <w:ind w:left="1418" w:hanging="567"/>
    </w:pPr>
    <w:rPr>
      <w:rFonts w:ascii="Calibri Light" w:eastAsia="Times New Roman" w:hAnsi="Calibri Light" w:cstheme="majorBidi"/>
      <w:b/>
      <w:bCs/>
      <w:spacing w:val="-10"/>
      <w:kern w:val="44"/>
      <w:sz w:val="24"/>
      <w:szCs w:val="32"/>
    </w:rPr>
  </w:style>
  <w:style w:type="character" w:customStyle="1" w:styleId="title30">
    <w:name w:val="title 3 字符"/>
    <w:basedOn w:val="title10"/>
    <w:link w:val="title3"/>
    <w:qFormat/>
    <w:rsid w:val="00927128"/>
    <w:rPr>
      <w:rFonts w:ascii="Calibri Light" w:eastAsia="Times New Roman" w:hAnsi="Calibri Light" w:cstheme="majorBidi"/>
      <w:b/>
      <w:bCs/>
      <w:spacing w:val="-10"/>
      <w:kern w:val="44"/>
      <w:sz w:val="24"/>
      <w:szCs w:val="32"/>
      <w:lang w:val="en-GB" w:eastAsia="en-US"/>
    </w:rPr>
  </w:style>
  <w:style w:type="paragraph" w:customStyle="1" w:styleId="title4">
    <w:name w:val="title4"/>
    <w:basedOn w:val="Heading4"/>
    <w:next w:val="Heading6"/>
    <w:link w:val="title40"/>
    <w:qFormat/>
    <w:rsid w:val="00927128"/>
    <w:pPr>
      <w:numPr>
        <w:ilvl w:val="3"/>
        <w:numId w:val="137"/>
      </w:numPr>
      <w:spacing w:before="0" w:after="120" w:line="377" w:lineRule="auto"/>
    </w:pPr>
    <w:rPr>
      <w:rFonts w:ascii="Calibri Light" w:eastAsia="Malgun Gothic" w:hAnsi="Calibri Light"/>
      <w:b/>
      <w:bCs/>
      <w:szCs w:val="28"/>
    </w:rPr>
  </w:style>
  <w:style w:type="character" w:customStyle="1" w:styleId="title40">
    <w:name w:val="title4 字符"/>
    <w:basedOn w:val="Heading6Char"/>
    <w:link w:val="title4"/>
    <w:qFormat/>
    <w:rsid w:val="00927128"/>
    <w:rPr>
      <w:rFonts w:ascii="Calibri Light" w:eastAsia="Malgun Gothic" w:hAnsi="Calibri Light"/>
      <w:b/>
      <w:bCs/>
      <w:sz w:val="24"/>
      <w:szCs w:val="28"/>
      <w:lang w:val="en-GB" w:eastAsia="en-US"/>
    </w:rPr>
  </w:style>
  <w:style w:type="paragraph" w:customStyle="1" w:styleId="CharChar1CharChar">
    <w:name w:val="Char Char1 Char Char"/>
    <w:basedOn w:val="Normal"/>
    <w:qFormat/>
    <w:rsid w:val="00927128"/>
    <w:pPr>
      <w:spacing w:after="0"/>
    </w:pPr>
    <w:rPr>
      <w:rFonts w:ascii="Times" w:eastAsia="Times New Roman" w:hAnsi="Times"/>
      <w:sz w:val="22"/>
    </w:rPr>
  </w:style>
  <w:style w:type="paragraph" w:customStyle="1" w:styleId="MotorolaResponse1CharCharCharCharCharChar">
    <w:name w:val="Motorola Response1 Char Char Char Char Char Char"/>
    <w:next w:val="Normal"/>
    <w:semiHidden/>
    <w:qFormat/>
    <w:rsid w:val="00927128"/>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Char12">
    <w:name w:val="Char1"/>
    <w:semiHidden/>
    <w:qFormat/>
    <w:rsid w:val="00927128"/>
    <w:pPr>
      <w:keepNext/>
      <w:tabs>
        <w:tab w:val="left"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qFormat/>
    <w:rsid w:val="00927128"/>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CharCharCharCharCharCharCharChar">
    <w:name w:val="Char Char Char Char Char Char Char Char Char Char"/>
    <w:basedOn w:val="DocumentMap"/>
    <w:qFormat/>
    <w:rsid w:val="00927128"/>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927128"/>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ecxmsobodytext">
    <w:name w:val="ecxmsobodytext"/>
    <w:basedOn w:val="Normal"/>
    <w:qFormat/>
    <w:rsid w:val="00927128"/>
    <w:pPr>
      <w:spacing w:before="100" w:beforeAutospacing="1" w:after="100" w:afterAutospacing="1"/>
    </w:pPr>
    <w:rPr>
      <w:rFonts w:ascii="SimSun" w:hAnsi="SimSun" w:cs="SimSun"/>
      <w:sz w:val="24"/>
      <w:szCs w:val="24"/>
      <w:lang w:eastAsia="zh-CN"/>
    </w:rPr>
  </w:style>
  <w:style w:type="paragraph" w:customStyle="1" w:styleId="ecxmsonormal">
    <w:name w:val="ecxmsonormal"/>
    <w:basedOn w:val="Normal"/>
    <w:qFormat/>
    <w:rsid w:val="00927128"/>
    <w:pPr>
      <w:spacing w:before="100" w:beforeAutospacing="1" w:after="100" w:afterAutospacing="1"/>
    </w:pPr>
    <w:rPr>
      <w:rFonts w:ascii="SimSun" w:hAnsi="SimSun" w:cs="SimSun"/>
      <w:sz w:val="24"/>
      <w:szCs w:val="24"/>
      <w:lang w:eastAsia="zh-CN"/>
    </w:rPr>
  </w:style>
  <w:style w:type="paragraph" w:customStyle="1" w:styleId="references0">
    <w:name w:val="references"/>
    <w:qFormat/>
    <w:rsid w:val="00927128"/>
    <w:pPr>
      <w:numPr>
        <w:numId w:val="138"/>
      </w:numPr>
      <w:spacing w:after="50" w:line="180" w:lineRule="exact"/>
      <w:jc w:val="both"/>
    </w:pPr>
    <w:rPr>
      <w:rFonts w:eastAsia="MS Mincho"/>
      <w:szCs w:val="16"/>
      <w:lang w:eastAsia="en-US"/>
    </w:rPr>
  </w:style>
  <w:style w:type="character" w:customStyle="1" w:styleId="Style11Char">
    <w:name w:val="Style1.1 Char"/>
    <w:link w:val="Style11"/>
    <w:qFormat/>
    <w:rsid w:val="00927128"/>
    <w:rPr>
      <w:rFonts w:eastAsia="MS Mincho"/>
      <w:b/>
      <w:sz w:val="22"/>
      <w:lang w:eastAsia="en-US"/>
    </w:rPr>
  </w:style>
  <w:style w:type="paragraph" w:customStyle="1" w:styleId="111Style2">
    <w:name w:val="1.1.1 Style 2"/>
    <w:basedOn w:val="Heading4"/>
    <w:link w:val="111Style2Char"/>
    <w:qFormat/>
    <w:rsid w:val="00927128"/>
    <w:pPr>
      <w:keepLines w:val="0"/>
      <w:tabs>
        <w:tab w:val="left" w:pos="-5500"/>
        <w:tab w:val="left" w:pos="864"/>
      </w:tabs>
      <w:spacing w:before="180" w:after="120"/>
      <w:ind w:left="-2949" w:hanging="1304"/>
    </w:pPr>
    <w:rPr>
      <w:rFonts w:eastAsia="Arial"/>
      <w:sz w:val="22"/>
      <w:u w:val="single"/>
    </w:rPr>
  </w:style>
  <w:style w:type="character" w:customStyle="1" w:styleId="111Style2Char">
    <w:name w:val="1.1.1 Style 2 Char"/>
    <w:link w:val="111Style2"/>
    <w:qFormat/>
    <w:rsid w:val="00927128"/>
    <w:rPr>
      <w:rFonts w:ascii="Arial" w:eastAsia="Arial" w:hAnsi="Arial"/>
      <w:sz w:val="22"/>
      <w:u w:val="single"/>
      <w:lang w:val="en-GB" w:eastAsia="en-US"/>
    </w:rPr>
  </w:style>
  <w:style w:type="paragraph" w:customStyle="1" w:styleId="RAN1text">
    <w:name w:val="RAN1 text"/>
    <w:basedOn w:val="BodyText"/>
    <w:link w:val="RAN1textChar"/>
    <w:qFormat/>
    <w:rsid w:val="00927128"/>
    <w:pPr>
      <w:spacing w:after="0"/>
      <w:jc w:val="both"/>
    </w:pPr>
    <w:rPr>
      <w:rFonts w:eastAsia="MS Mincho"/>
      <w:szCs w:val="24"/>
    </w:rPr>
  </w:style>
  <w:style w:type="character" w:customStyle="1" w:styleId="RAN1textChar">
    <w:name w:val="RAN1 text Char"/>
    <w:link w:val="RAN1text"/>
    <w:qFormat/>
    <w:rsid w:val="00927128"/>
    <w:rPr>
      <w:rFonts w:eastAsia="MS Mincho"/>
      <w:szCs w:val="24"/>
      <w:lang w:val="en-GB" w:eastAsia="en-US"/>
    </w:rPr>
  </w:style>
  <w:style w:type="paragraph" w:customStyle="1" w:styleId="RAN1bullet1">
    <w:name w:val="RAN1 bullet1"/>
    <w:basedOn w:val="Normal"/>
    <w:link w:val="RAN1bullet1Char"/>
    <w:qFormat/>
    <w:rsid w:val="00927128"/>
    <w:pPr>
      <w:numPr>
        <w:numId w:val="139"/>
      </w:numPr>
      <w:spacing w:after="0"/>
    </w:pPr>
    <w:rPr>
      <w:rFonts w:ascii="Times" w:eastAsia="Batang" w:hAnsi="Times"/>
      <w:szCs w:val="24"/>
    </w:rPr>
  </w:style>
  <w:style w:type="character" w:customStyle="1" w:styleId="RAN1bullet1Char">
    <w:name w:val="RAN1 bullet1 Char"/>
    <w:link w:val="RAN1bullet1"/>
    <w:qFormat/>
    <w:rsid w:val="00927128"/>
    <w:rPr>
      <w:rFonts w:ascii="Times" w:eastAsia="Batang" w:hAnsi="Times"/>
      <w:szCs w:val="24"/>
      <w:lang w:val="en-GB" w:eastAsia="en-US"/>
    </w:rPr>
  </w:style>
  <w:style w:type="character" w:customStyle="1" w:styleId="1fd">
    <w:name w:val="批注文字 字符1"/>
    <w:uiPriority w:val="99"/>
    <w:qFormat/>
    <w:rsid w:val="00927128"/>
    <w:rPr>
      <w:rFonts w:ascii="Times New Roman" w:eastAsia="Times New Roman" w:hAnsi="Times New Roman" w:cs="Times New Roman"/>
      <w:kern w:val="0"/>
      <w:sz w:val="20"/>
      <w:szCs w:val="24"/>
      <w:lang w:val="en-GB" w:eastAsia="en-US"/>
    </w:rPr>
  </w:style>
  <w:style w:type="character" w:customStyle="1" w:styleId="textChar">
    <w:name w:val="text Char"/>
    <w:link w:val="text"/>
    <w:qFormat/>
    <w:rsid w:val="00927128"/>
    <w:rPr>
      <w:rFonts w:ascii="Calibri" w:eastAsia="Times New Roman" w:hAnsi="Calibri" w:cs="Calibri"/>
      <w:sz w:val="24"/>
      <w:lang w:eastAsia="zh-CN"/>
    </w:rPr>
  </w:style>
  <w:style w:type="paragraph" w:customStyle="1" w:styleId="Heading1unnumbered">
    <w:name w:val="Heading 1 unnumbered"/>
    <w:basedOn w:val="Heading1"/>
    <w:next w:val="BodyText"/>
    <w:qFormat/>
    <w:rsid w:val="00927128"/>
    <w:pPr>
      <w:tabs>
        <w:tab w:val="left" w:pos="0"/>
        <w:tab w:val="left" w:pos="360"/>
        <w:tab w:val="left" w:pos="432"/>
      </w:tabs>
      <w:overflowPunct w:val="0"/>
      <w:autoSpaceDE w:val="0"/>
      <w:autoSpaceDN w:val="0"/>
      <w:adjustRightInd w:val="0"/>
      <w:spacing w:before="0" w:after="240"/>
      <w:ind w:left="360" w:hanging="360"/>
      <w:textAlignment w:val="baseline"/>
      <w:outlineLvl w:val="9"/>
    </w:pPr>
    <w:rPr>
      <w:rFonts w:ascii="Times New Roman" w:eastAsia="MS Gothic" w:hAnsi="Times New Roman"/>
      <w:b/>
      <w:bCs/>
      <w:kern w:val="28"/>
      <w:sz w:val="32"/>
      <w:lang w:eastAsia="ja-JP"/>
    </w:rPr>
  </w:style>
  <w:style w:type="character" w:customStyle="1" w:styleId="1fe">
    <w:name w:val="明显强调1"/>
    <w:uiPriority w:val="21"/>
    <w:qFormat/>
    <w:rsid w:val="00927128"/>
    <w:rPr>
      <w:b/>
      <w:bCs/>
      <w:i/>
      <w:iCs/>
      <w:color w:val="4F81BD"/>
    </w:rPr>
  </w:style>
  <w:style w:type="character" w:customStyle="1" w:styleId="Char13">
    <w:name w:val="批注文字 Char1"/>
    <w:qFormat/>
    <w:rsid w:val="00927128"/>
    <w:rPr>
      <w:rFonts w:ascii="Times" w:eastAsia="Batang" w:hAnsi="Times" w:cs="Times New Roman"/>
      <w:kern w:val="0"/>
      <w:sz w:val="20"/>
      <w:szCs w:val="20"/>
      <w:lang w:val="en-GB" w:eastAsia="en-US"/>
    </w:rPr>
  </w:style>
  <w:style w:type="character" w:customStyle="1" w:styleId="skip">
    <w:name w:val="skip"/>
    <w:basedOn w:val="DefaultParagraphFont"/>
    <w:qFormat/>
    <w:rsid w:val="00927128"/>
  </w:style>
  <w:style w:type="paragraph" w:customStyle="1" w:styleId="23">
    <w:name w:val="正文2"/>
    <w:qFormat/>
    <w:rsid w:val="00927128"/>
    <w:pPr>
      <w:jc w:val="both"/>
    </w:pPr>
    <w:rPr>
      <w:rFonts w:ascii="Malgun Gothic" w:hAnsi="Malgun Gothic" w:cs="SimSun"/>
      <w:kern w:val="2"/>
      <w:sz w:val="21"/>
      <w:szCs w:val="21"/>
      <w:lang w:eastAsia="zh-CN"/>
    </w:rPr>
  </w:style>
  <w:style w:type="paragraph" w:customStyle="1" w:styleId="40">
    <w:name w:val="正文4"/>
    <w:rsid w:val="00927128"/>
    <w:pPr>
      <w:jc w:val="both"/>
    </w:pPr>
    <w:rPr>
      <w:rFonts w:ascii="Malgun Gothic" w:hAnsi="Malgun Gothic" w:cs="SimSun"/>
      <w:kern w:val="2"/>
      <w:sz w:val="21"/>
      <w:szCs w:val="21"/>
      <w:lang w:eastAsia="zh-CN"/>
    </w:rPr>
  </w:style>
  <w:style w:type="paragraph" w:customStyle="1" w:styleId="24">
    <w:name w:val="列表段落2"/>
    <w:basedOn w:val="Normal"/>
    <w:qFormat/>
    <w:rsid w:val="00927128"/>
    <w:pPr>
      <w:spacing w:before="100" w:beforeAutospacing="1" w:after="100" w:afterAutospacing="1"/>
      <w:ind w:leftChars="400" w:left="840"/>
    </w:pPr>
    <w:rPr>
      <w:rFonts w:ascii="Times" w:eastAsia="Batang" w:hAnsi="Times" w:cs="Times"/>
      <w:sz w:val="24"/>
      <w:szCs w:val="24"/>
      <w:lang w:val="en-US" w:eastAsia="zh-CN"/>
    </w:rPr>
  </w:style>
  <w:style w:type="paragraph" w:customStyle="1" w:styleId="50">
    <w:name w:val="正文5"/>
    <w:qFormat/>
    <w:rsid w:val="00927128"/>
    <w:pPr>
      <w:jc w:val="both"/>
    </w:pPr>
    <w:rPr>
      <w:kern w:val="2"/>
      <w:sz w:val="21"/>
      <w:szCs w:val="21"/>
      <w:lang w:eastAsia="zh-CN"/>
    </w:rPr>
  </w:style>
  <w:style w:type="paragraph" w:customStyle="1" w:styleId="25">
    <w:name w:val="标题2"/>
    <w:basedOn w:val="Normal"/>
    <w:qFormat/>
    <w:rsid w:val="00927128"/>
    <w:pPr>
      <w:widowControl w:val="0"/>
      <w:autoSpaceDE w:val="0"/>
      <w:autoSpaceDN w:val="0"/>
      <w:adjustRightInd w:val="0"/>
      <w:spacing w:after="0" w:line="360" w:lineRule="auto"/>
    </w:pPr>
    <w:rPr>
      <w:rFonts w:ascii="SimSun"/>
      <w:color w:val="1F497D"/>
      <w:sz w:val="24"/>
      <w:u w:color="EEECE1"/>
      <w:lang w:val="en-US" w:eastAsia="zh-CN"/>
    </w:rPr>
  </w:style>
  <w:style w:type="paragraph" w:customStyle="1" w:styleId="equation0">
    <w:name w:val="equation"/>
    <w:basedOn w:val="Normal"/>
    <w:rsid w:val="00927128"/>
    <w:pPr>
      <w:tabs>
        <w:tab w:val="center" w:pos="2520"/>
        <w:tab w:val="right" w:pos="5040"/>
      </w:tabs>
      <w:spacing w:before="240" w:after="240" w:line="216" w:lineRule="auto"/>
      <w:jc w:val="center"/>
    </w:pPr>
    <w:rPr>
      <w:rFonts w:ascii="Symbol" w:hAnsi="Symbol" w:cs="Symbol"/>
      <w:lang w:val="en-US"/>
    </w:rPr>
  </w:style>
  <w:style w:type="paragraph" w:customStyle="1" w:styleId="33">
    <w:name w:val="标题3"/>
    <w:basedOn w:val="Normal"/>
    <w:qFormat/>
    <w:rsid w:val="00927128"/>
    <w:pPr>
      <w:widowControl w:val="0"/>
      <w:autoSpaceDE w:val="0"/>
      <w:autoSpaceDN w:val="0"/>
      <w:adjustRightInd w:val="0"/>
      <w:spacing w:after="0" w:line="360" w:lineRule="auto"/>
      <w:ind w:left="1134"/>
      <w:jc w:val="both"/>
    </w:pPr>
    <w:rPr>
      <w:i/>
      <w:color w:val="0000FF"/>
      <w:sz w:val="21"/>
      <w:u w:color="EEECE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2.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3.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Pages>
  <Words>21777</Words>
  <Characters>124130</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145616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CR0001</cp:lastModifiedBy>
  <cp:revision>5</cp:revision>
  <cp:lastPrinted>2019-02-25T14:05:00Z</cp:lastPrinted>
  <dcterms:created xsi:type="dcterms:W3CDTF">2023-01-04T18:01:00Z</dcterms:created>
  <dcterms:modified xsi:type="dcterms:W3CDTF">2024-06-06T14:57:00Z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