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524FF37D"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FC623B">
        <w:rPr>
          <w:noProof w:val="0"/>
        </w:rPr>
        <w:t>18.0.0</w:t>
      </w:r>
      <w:r w:rsidRPr="00625E79">
        <w:rPr>
          <w:noProof w:val="0"/>
        </w:rPr>
        <w:t xml:space="preserve"> </w:t>
      </w:r>
      <w:r w:rsidRPr="00625E79">
        <w:rPr>
          <w:noProof w:val="0"/>
          <w:sz w:val="32"/>
        </w:rPr>
        <w:t>(</w:t>
      </w:r>
      <w:r w:rsidR="00FC623B">
        <w:rPr>
          <w:noProof w:val="0"/>
          <w:sz w:val="32"/>
        </w:rPr>
        <w:t>2024-05</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196FF9B6" w:rsidR="00375E8A" w:rsidRPr="00625E79" w:rsidRDefault="00375E8A" w:rsidP="0092496A">
      <w:pPr>
        <w:pStyle w:val="ZT"/>
        <w:framePr w:wrap="notBeside"/>
      </w:pPr>
      <w:r w:rsidRPr="00625E79">
        <w:t>(</w:t>
      </w:r>
      <w:r w:rsidRPr="00625E79">
        <w:rPr>
          <w:rStyle w:val="ZGSM"/>
        </w:rPr>
        <w:t>Release</w:t>
      </w:r>
      <w:r w:rsidR="00FC623B">
        <w:rPr>
          <w:rStyle w:val="ZGSM"/>
        </w:rPr>
        <w:t xml:space="preserve"> 18</w:t>
      </w:r>
      <w:r w:rsidRPr="00625E79">
        <w:t>)</w:t>
      </w:r>
    </w:p>
    <w:p w14:paraId="44E619AD" w14:textId="77777777" w:rsidR="00375E8A" w:rsidRPr="00625E79" w:rsidRDefault="00375E8A">
      <w:pPr>
        <w:pStyle w:val="ZT"/>
        <w:framePr w:wrap="notBeside"/>
        <w:rPr>
          <w:i/>
          <w:sz w:val="28"/>
        </w:rPr>
      </w:pPr>
    </w:p>
    <w:bookmarkStart w:id="1" w:name="_MON_1684549432"/>
    <w:bookmarkEnd w:id="1"/>
    <w:bookmarkStart w:id="2" w:name="_MON_1684549432"/>
    <w:bookmarkEnd w:id="2"/>
    <w:p w14:paraId="4A73CEB9" w14:textId="5C3BE9B4" w:rsidR="00C01E72" w:rsidRPr="00625E79" w:rsidRDefault="00FC623B" w:rsidP="00C01E72">
      <w:pPr>
        <w:pStyle w:val="ZU"/>
        <w:framePr w:wrap="notBeside"/>
        <w:tabs>
          <w:tab w:val="right" w:pos="10206"/>
        </w:tabs>
        <w:jc w:val="left"/>
      </w:pPr>
      <w:r w:rsidRPr="00FC623B">
        <w:rPr>
          <w:i/>
        </w:rPr>
        <w:object w:dxaOrig="2026" w:dyaOrig="1251" w14:anchorId="2D4E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37.95pt;height:85.5pt" o:ole="">
            <v:imagedata r:id="rId9" o:title=""/>
          </v:shape>
          <o:OLEObject Type="Embed" ProgID="Word.Picture.8" ShapeID="_x0000_i1056" DrawAspect="Content" ObjectID="_1776511225" r:id="rId10"/>
        </w:object>
      </w:r>
      <w:r w:rsidR="00C01E72" w:rsidRPr="00625E79">
        <w:tab/>
      </w:r>
      <w:r w:rsidR="00994405"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rsidSect="008E51EA">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3"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47C191A3" w:rsidR="009A7C85" w:rsidRPr="00625E79" w:rsidRDefault="009A7C85" w:rsidP="009A7C85">
      <w:pPr>
        <w:pStyle w:val="FP"/>
        <w:framePr w:wrap="notBeside" w:hAnchor="margin" w:yAlign="bottom"/>
        <w:jc w:val="center"/>
        <w:rPr>
          <w:noProof/>
          <w:sz w:val="18"/>
        </w:rPr>
      </w:pPr>
      <w:r w:rsidRPr="00625E79">
        <w:rPr>
          <w:noProof/>
          <w:sz w:val="18"/>
        </w:rPr>
        <w:t>©</w:t>
      </w:r>
      <w:r w:rsidR="00FC623B">
        <w:rPr>
          <w:noProof/>
          <w:sz w:val="18"/>
        </w:rPr>
        <w:t xml:space="preserve"> 2024</w:t>
      </w:r>
      <w:r w:rsidRPr="00625E79">
        <w:rPr>
          <w:noProof/>
          <w:sz w:val="18"/>
        </w:rPr>
        <w:t>, 3GPP Organizational Partners (ARIB, ATIS, CCSA, ETSI, TSDSI, TTA, TTC).</w:t>
      </w:r>
      <w:bookmarkStart w:id="4" w:name="copyrightaddon"/>
      <w:bookmarkEnd w:id="4"/>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3"/>
    <w:p w14:paraId="11077F00" w14:textId="77777777" w:rsidR="00375E8A" w:rsidRPr="00625E79" w:rsidRDefault="00375E8A">
      <w:pPr>
        <w:pStyle w:val="TT"/>
      </w:pPr>
      <w:r w:rsidRPr="00625E79">
        <w:br w:type="page"/>
        <w:t>Contents</w:t>
      </w:r>
    </w:p>
    <w:p w14:paraId="7140B41E" w14:textId="120A73A8" w:rsidR="0065555F" w:rsidRDefault="00577141">
      <w:pPr>
        <w:pStyle w:val="TOC1"/>
        <w:rPr>
          <w:rFonts w:asciiTheme="minorHAnsi" w:eastAsiaTheme="minorEastAsia" w:hAnsiTheme="minorHAnsi" w:cstheme="minorBidi"/>
          <w:noProof/>
          <w:kern w:val="2"/>
          <w:szCs w:val="22"/>
          <w:lang w:eastAsia="en-GB"/>
          <w14:ligatures w14:val="standardContextual"/>
        </w:rPr>
      </w:pPr>
      <w:r w:rsidRPr="00625E79">
        <w:fldChar w:fldCharType="begin" w:fldLock="1"/>
      </w:r>
      <w:r w:rsidRPr="00625E79">
        <w:instrText xml:space="preserve"> TOC \o "1-9" </w:instrText>
      </w:r>
      <w:r w:rsidRPr="00625E79">
        <w:fldChar w:fldCharType="separate"/>
      </w:r>
      <w:r w:rsidR="0065555F">
        <w:rPr>
          <w:noProof/>
        </w:rPr>
        <w:t>Foreword</w:t>
      </w:r>
      <w:r w:rsidR="0065555F">
        <w:rPr>
          <w:noProof/>
        </w:rPr>
        <w:tab/>
      </w:r>
      <w:r w:rsidR="0065555F">
        <w:rPr>
          <w:noProof/>
        </w:rPr>
        <w:fldChar w:fldCharType="begin" w:fldLock="1"/>
      </w:r>
      <w:r w:rsidR="0065555F">
        <w:rPr>
          <w:noProof/>
        </w:rPr>
        <w:instrText xml:space="preserve"> PAGEREF _Toc153797687 \h </w:instrText>
      </w:r>
      <w:r w:rsidR="0065555F">
        <w:rPr>
          <w:noProof/>
        </w:rPr>
      </w:r>
      <w:r w:rsidR="0065555F">
        <w:rPr>
          <w:noProof/>
        </w:rPr>
        <w:fldChar w:fldCharType="separate"/>
      </w:r>
      <w:r w:rsidR="0065555F">
        <w:rPr>
          <w:noProof/>
        </w:rPr>
        <w:t>13</w:t>
      </w:r>
      <w:r w:rsidR="0065555F">
        <w:rPr>
          <w:noProof/>
        </w:rPr>
        <w:fldChar w:fldCharType="end"/>
      </w:r>
    </w:p>
    <w:p w14:paraId="5A4ADE4E" w14:textId="445A691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_Toc153797688 \h </w:instrText>
      </w:r>
      <w:r>
        <w:rPr>
          <w:noProof/>
        </w:rPr>
      </w:r>
      <w:r>
        <w:rPr>
          <w:noProof/>
        </w:rPr>
        <w:fldChar w:fldCharType="separate"/>
      </w:r>
      <w:r>
        <w:rPr>
          <w:noProof/>
        </w:rPr>
        <w:t>13</w:t>
      </w:r>
      <w:r>
        <w:rPr>
          <w:noProof/>
        </w:rPr>
        <w:fldChar w:fldCharType="end"/>
      </w:r>
    </w:p>
    <w:p w14:paraId="053F3679" w14:textId="7A2E239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_Toc153797689 \h </w:instrText>
      </w:r>
      <w:r>
        <w:rPr>
          <w:noProof/>
        </w:rPr>
      </w:r>
      <w:r>
        <w:rPr>
          <w:noProof/>
        </w:rPr>
        <w:fldChar w:fldCharType="separate"/>
      </w:r>
      <w:r>
        <w:rPr>
          <w:noProof/>
        </w:rPr>
        <w:t>14</w:t>
      </w:r>
      <w:r>
        <w:rPr>
          <w:noProof/>
        </w:rPr>
        <w:fldChar w:fldCharType="end"/>
      </w:r>
    </w:p>
    <w:p w14:paraId="65197527" w14:textId="66E2C91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_Toc153797690 \h </w:instrText>
      </w:r>
      <w:r>
        <w:rPr>
          <w:noProof/>
        </w:rPr>
      </w:r>
      <w:r>
        <w:rPr>
          <w:noProof/>
        </w:rPr>
        <w:fldChar w:fldCharType="separate"/>
      </w:r>
      <w:r>
        <w:rPr>
          <w:noProof/>
        </w:rPr>
        <w:t>14</w:t>
      </w:r>
      <w:r>
        <w:rPr>
          <w:noProof/>
        </w:rPr>
        <w:fldChar w:fldCharType="end"/>
      </w:r>
    </w:p>
    <w:p w14:paraId="1CB05806" w14:textId="2CEDCE4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_Toc153797691 \h </w:instrText>
      </w:r>
      <w:r>
        <w:rPr>
          <w:noProof/>
        </w:rPr>
      </w:r>
      <w:r>
        <w:rPr>
          <w:noProof/>
        </w:rPr>
        <w:fldChar w:fldCharType="separate"/>
      </w:r>
      <w:r>
        <w:rPr>
          <w:noProof/>
        </w:rPr>
        <w:t>20</w:t>
      </w:r>
      <w:r>
        <w:rPr>
          <w:noProof/>
        </w:rPr>
        <w:fldChar w:fldCharType="end"/>
      </w:r>
    </w:p>
    <w:p w14:paraId="342DA583" w14:textId="47817F5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_Toc153797692 \h </w:instrText>
      </w:r>
      <w:r>
        <w:rPr>
          <w:noProof/>
        </w:rPr>
      </w:r>
      <w:r>
        <w:rPr>
          <w:noProof/>
        </w:rPr>
        <w:fldChar w:fldCharType="separate"/>
      </w:r>
      <w:r>
        <w:rPr>
          <w:noProof/>
        </w:rPr>
        <w:t>20</w:t>
      </w:r>
      <w:r>
        <w:rPr>
          <w:noProof/>
        </w:rPr>
        <w:fldChar w:fldCharType="end"/>
      </w:r>
    </w:p>
    <w:p w14:paraId="5633696E" w14:textId="7AA8898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_Toc153797693 \h </w:instrText>
      </w:r>
      <w:r>
        <w:rPr>
          <w:noProof/>
        </w:rPr>
      </w:r>
      <w:r>
        <w:rPr>
          <w:noProof/>
        </w:rPr>
        <w:fldChar w:fldCharType="separate"/>
      </w:r>
      <w:r>
        <w:rPr>
          <w:noProof/>
        </w:rPr>
        <w:t>22</w:t>
      </w:r>
      <w:r>
        <w:rPr>
          <w:noProof/>
        </w:rPr>
        <w:fldChar w:fldCharType="end"/>
      </w:r>
    </w:p>
    <w:p w14:paraId="0D608ECF" w14:textId="290EC37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_Toc153797694 \h </w:instrText>
      </w:r>
      <w:r>
        <w:rPr>
          <w:noProof/>
        </w:rPr>
      </w:r>
      <w:r>
        <w:rPr>
          <w:noProof/>
        </w:rPr>
        <w:fldChar w:fldCharType="separate"/>
      </w:r>
      <w:r>
        <w:rPr>
          <w:noProof/>
        </w:rPr>
        <w:t>23</w:t>
      </w:r>
      <w:r>
        <w:rPr>
          <w:noProof/>
        </w:rPr>
        <w:fldChar w:fldCharType="end"/>
      </w:r>
    </w:p>
    <w:p w14:paraId="4C53599D" w14:textId="37B9A93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MBMS functional layers</w:t>
      </w:r>
      <w:r>
        <w:rPr>
          <w:noProof/>
        </w:rPr>
        <w:tab/>
      </w:r>
      <w:r>
        <w:rPr>
          <w:noProof/>
        </w:rPr>
        <w:fldChar w:fldCharType="begin" w:fldLock="1"/>
      </w:r>
      <w:r>
        <w:rPr>
          <w:noProof/>
        </w:rPr>
        <w:instrText xml:space="preserve"> PAGEREF _Toc153797695 \h </w:instrText>
      </w:r>
      <w:r>
        <w:rPr>
          <w:noProof/>
        </w:rPr>
      </w:r>
      <w:r>
        <w:rPr>
          <w:noProof/>
        </w:rPr>
        <w:fldChar w:fldCharType="separate"/>
      </w:r>
      <w:r>
        <w:rPr>
          <w:noProof/>
        </w:rPr>
        <w:t>23</w:t>
      </w:r>
      <w:r>
        <w:rPr>
          <w:noProof/>
        </w:rPr>
        <w:fldChar w:fldCharType="end"/>
      </w:r>
    </w:p>
    <w:p w14:paraId="34A1C1A4" w14:textId="32DA1A4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_Toc153797696 \h </w:instrText>
      </w:r>
      <w:r>
        <w:rPr>
          <w:noProof/>
        </w:rPr>
      </w:r>
      <w:r>
        <w:rPr>
          <w:noProof/>
        </w:rPr>
        <w:fldChar w:fldCharType="separate"/>
      </w:r>
      <w:r>
        <w:rPr>
          <w:noProof/>
        </w:rPr>
        <w:t>23</w:t>
      </w:r>
      <w:r>
        <w:rPr>
          <w:noProof/>
        </w:rPr>
        <w:fldChar w:fldCharType="end"/>
      </w:r>
    </w:p>
    <w:p w14:paraId="3C8E6FBE" w14:textId="7699B3E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_Toc153797697 \h </w:instrText>
      </w:r>
      <w:r>
        <w:rPr>
          <w:noProof/>
        </w:rPr>
      </w:r>
      <w:r>
        <w:rPr>
          <w:noProof/>
        </w:rPr>
        <w:fldChar w:fldCharType="separate"/>
      </w:r>
      <w:r>
        <w:rPr>
          <w:noProof/>
        </w:rPr>
        <w:t>24</w:t>
      </w:r>
      <w:r>
        <w:rPr>
          <w:noProof/>
        </w:rPr>
        <w:fldChar w:fldCharType="end"/>
      </w:r>
    </w:p>
    <w:p w14:paraId="3F61AA95" w14:textId="0163296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_Toc153797698 \h </w:instrText>
      </w:r>
      <w:r>
        <w:rPr>
          <w:noProof/>
        </w:rPr>
      </w:r>
      <w:r>
        <w:rPr>
          <w:noProof/>
        </w:rPr>
        <w:fldChar w:fldCharType="separate"/>
      </w:r>
      <w:r>
        <w:rPr>
          <w:noProof/>
        </w:rPr>
        <w:t>24</w:t>
      </w:r>
      <w:r>
        <w:rPr>
          <w:noProof/>
        </w:rPr>
        <w:fldChar w:fldCharType="end"/>
      </w:r>
    </w:p>
    <w:p w14:paraId="20D9F8D0" w14:textId="3380C62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_Toc153797699 \h </w:instrText>
      </w:r>
      <w:r>
        <w:rPr>
          <w:noProof/>
        </w:rPr>
      </w:r>
      <w:r>
        <w:rPr>
          <w:noProof/>
        </w:rPr>
        <w:fldChar w:fldCharType="separate"/>
      </w:r>
      <w:r>
        <w:rPr>
          <w:noProof/>
        </w:rPr>
        <w:t>24</w:t>
      </w:r>
      <w:r>
        <w:rPr>
          <w:noProof/>
        </w:rPr>
        <w:fldChar w:fldCharType="end"/>
      </w:r>
    </w:p>
    <w:p w14:paraId="652AFF81" w14:textId="21424D4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4.4.1a</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Content Provider / Multicast Broadcast Source</w:t>
      </w:r>
      <w:r>
        <w:rPr>
          <w:noProof/>
        </w:rPr>
        <w:tab/>
      </w:r>
      <w:r>
        <w:rPr>
          <w:noProof/>
        </w:rPr>
        <w:fldChar w:fldCharType="begin" w:fldLock="1"/>
      </w:r>
      <w:r>
        <w:rPr>
          <w:noProof/>
        </w:rPr>
        <w:instrText xml:space="preserve"> PAGEREF _Toc153797700 \h </w:instrText>
      </w:r>
      <w:r>
        <w:rPr>
          <w:noProof/>
        </w:rPr>
      </w:r>
      <w:r>
        <w:rPr>
          <w:noProof/>
        </w:rPr>
        <w:fldChar w:fldCharType="separate"/>
      </w:r>
      <w:r>
        <w:rPr>
          <w:noProof/>
        </w:rPr>
        <w:t>27</w:t>
      </w:r>
      <w:r>
        <w:rPr>
          <w:noProof/>
        </w:rPr>
        <w:fldChar w:fldCharType="end"/>
      </w:r>
    </w:p>
    <w:p w14:paraId="3D98DDB1" w14:textId="3E223EF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4.4.1b</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Group Communication Service Application Server (GCS AS)</w:t>
      </w:r>
      <w:r>
        <w:rPr>
          <w:noProof/>
        </w:rPr>
        <w:tab/>
      </w:r>
      <w:r>
        <w:rPr>
          <w:noProof/>
        </w:rPr>
        <w:fldChar w:fldCharType="begin" w:fldLock="1"/>
      </w:r>
      <w:r>
        <w:rPr>
          <w:noProof/>
        </w:rPr>
        <w:instrText xml:space="preserve"> PAGEREF _Toc153797701 \h </w:instrText>
      </w:r>
      <w:r>
        <w:rPr>
          <w:noProof/>
        </w:rPr>
      </w:r>
      <w:r>
        <w:rPr>
          <w:noProof/>
        </w:rPr>
        <w:fldChar w:fldCharType="separate"/>
      </w:r>
      <w:r>
        <w:rPr>
          <w:noProof/>
        </w:rPr>
        <w:t>27</w:t>
      </w:r>
      <w:r>
        <w:rPr>
          <w:noProof/>
        </w:rPr>
        <w:fldChar w:fldCharType="end"/>
      </w:r>
    </w:p>
    <w:p w14:paraId="2C7DA35F" w14:textId="6E771DC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Key Management Function</w:t>
      </w:r>
      <w:r>
        <w:rPr>
          <w:noProof/>
        </w:rPr>
        <w:tab/>
      </w:r>
      <w:r>
        <w:rPr>
          <w:noProof/>
        </w:rPr>
        <w:fldChar w:fldCharType="begin" w:fldLock="1"/>
      </w:r>
      <w:r>
        <w:rPr>
          <w:noProof/>
        </w:rPr>
        <w:instrText xml:space="preserve"> PAGEREF _Toc153797702 \h </w:instrText>
      </w:r>
      <w:r>
        <w:rPr>
          <w:noProof/>
        </w:rPr>
      </w:r>
      <w:r>
        <w:rPr>
          <w:noProof/>
        </w:rPr>
        <w:fldChar w:fldCharType="separate"/>
      </w:r>
      <w:r>
        <w:rPr>
          <w:noProof/>
        </w:rPr>
        <w:t>27</w:t>
      </w:r>
      <w:r>
        <w:rPr>
          <w:noProof/>
        </w:rPr>
        <w:fldChar w:fldCharType="end"/>
      </w:r>
    </w:p>
    <w:p w14:paraId="6AF145B5" w14:textId="5A5357E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4.4.3</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Session and Transmission Function</w:t>
      </w:r>
      <w:r>
        <w:rPr>
          <w:noProof/>
        </w:rPr>
        <w:tab/>
      </w:r>
      <w:r>
        <w:rPr>
          <w:noProof/>
        </w:rPr>
        <w:fldChar w:fldCharType="begin" w:fldLock="1"/>
      </w:r>
      <w:r>
        <w:rPr>
          <w:noProof/>
        </w:rPr>
        <w:instrText xml:space="preserve"> PAGEREF _Toc153797703 \h </w:instrText>
      </w:r>
      <w:r>
        <w:rPr>
          <w:noProof/>
        </w:rPr>
      </w:r>
      <w:r>
        <w:rPr>
          <w:noProof/>
        </w:rPr>
        <w:fldChar w:fldCharType="separate"/>
      </w:r>
      <w:r>
        <w:rPr>
          <w:noProof/>
        </w:rPr>
        <w:t>28</w:t>
      </w:r>
      <w:r>
        <w:rPr>
          <w:noProof/>
        </w:rPr>
        <w:fldChar w:fldCharType="end"/>
      </w:r>
    </w:p>
    <w:p w14:paraId="450C148F" w14:textId="65B67A2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4.4.4</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User Service Discovery / Announcement function</w:t>
      </w:r>
      <w:r>
        <w:rPr>
          <w:noProof/>
        </w:rPr>
        <w:tab/>
      </w:r>
      <w:r>
        <w:rPr>
          <w:noProof/>
        </w:rPr>
        <w:fldChar w:fldCharType="begin" w:fldLock="1"/>
      </w:r>
      <w:r>
        <w:rPr>
          <w:noProof/>
        </w:rPr>
        <w:instrText xml:space="preserve"> PAGEREF _Toc153797704 \h </w:instrText>
      </w:r>
      <w:r>
        <w:rPr>
          <w:noProof/>
        </w:rPr>
      </w:r>
      <w:r>
        <w:rPr>
          <w:noProof/>
        </w:rPr>
        <w:fldChar w:fldCharType="separate"/>
      </w:r>
      <w:r>
        <w:rPr>
          <w:noProof/>
        </w:rPr>
        <w:t>28</w:t>
      </w:r>
      <w:r>
        <w:rPr>
          <w:noProof/>
        </w:rPr>
        <w:fldChar w:fldCharType="end"/>
      </w:r>
    </w:p>
    <w:p w14:paraId="7B7D89B0" w14:textId="7D71445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4.4.5</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Interactive Announcement Function</w:t>
      </w:r>
      <w:r>
        <w:rPr>
          <w:noProof/>
        </w:rPr>
        <w:tab/>
      </w:r>
      <w:r>
        <w:rPr>
          <w:noProof/>
        </w:rPr>
        <w:fldChar w:fldCharType="begin" w:fldLock="1"/>
      </w:r>
      <w:r>
        <w:rPr>
          <w:noProof/>
        </w:rPr>
        <w:instrText xml:space="preserve"> PAGEREF _Toc153797705 \h </w:instrText>
      </w:r>
      <w:r>
        <w:rPr>
          <w:noProof/>
        </w:rPr>
      </w:r>
      <w:r>
        <w:rPr>
          <w:noProof/>
        </w:rPr>
        <w:fldChar w:fldCharType="separate"/>
      </w:r>
      <w:r>
        <w:rPr>
          <w:noProof/>
        </w:rPr>
        <w:t>28</w:t>
      </w:r>
      <w:r>
        <w:rPr>
          <w:noProof/>
        </w:rPr>
        <w:fldChar w:fldCharType="end"/>
      </w:r>
    </w:p>
    <w:p w14:paraId="1A1819AE" w14:textId="56E3513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4.4.6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UE</w:t>
      </w:r>
      <w:r>
        <w:rPr>
          <w:noProof/>
        </w:rPr>
        <w:tab/>
      </w:r>
      <w:r>
        <w:rPr>
          <w:noProof/>
        </w:rPr>
        <w:fldChar w:fldCharType="begin" w:fldLock="1"/>
      </w:r>
      <w:r>
        <w:rPr>
          <w:noProof/>
        </w:rPr>
        <w:instrText xml:space="preserve"> PAGEREF _Toc153797706 \h </w:instrText>
      </w:r>
      <w:r>
        <w:rPr>
          <w:noProof/>
        </w:rPr>
      </w:r>
      <w:r>
        <w:rPr>
          <w:noProof/>
        </w:rPr>
        <w:fldChar w:fldCharType="separate"/>
      </w:r>
      <w:r>
        <w:rPr>
          <w:noProof/>
        </w:rPr>
        <w:t>28</w:t>
      </w:r>
      <w:r>
        <w:rPr>
          <w:noProof/>
        </w:rPr>
        <w:fldChar w:fldCharType="end"/>
      </w:r>
    </w:p>
    <w:p w14:paraId="299DDBB0" w14:textId="5EFFBC2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_Toc153797707 \h </w:instrText>
      </w:r>
      <w:r>
        <w:rPr>
          <w:noProof/>
        </w:rPr>
      </w:r>
      <w:r>
        <w:rPr>
          <w:noProof/>
        </w:rPr>
        <w:fldChar w:fldCharType="separate"/>
      </w:r>
      <w:r>
        <w:rPr>
          <w:noProof/>
        </w:rPr>
        <w:t>29</w:t>
      </w:r>
      <w:r>
        <w:rPr>
          <w:noProof/>
        </w:rPr>
        <w:fldChar w:fldCharType="end"/>
      </w:r>
    </w:p>
    <w:p w14:paraId="2801C09C" w14:textId="1BC99FE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_Toc153797708 \h </w:instrText>
      </w:r>
      <w:r>
        <w:rPr>
          <w:noProof/>
        </w:rPr>
      </w:r>
      <w:r>
        <w:rPr>
          <w:noProof/>
        </w:rPr>
        <w:fldChar w:fldCharType="separate"/>
      </w:r>
      <w:r>
        <w:rPr>
          <w:noProof/>
        </w:rPr>
        <w:t>29</w:t>
      </w:r>
      <w:r>
        <w:rPr>
          <w:noProof/>
        </w:rPr>
        <w:fldChar w:fldCharType="end"/>
      </w:r>
    </w:p>
    <w:p w14:paraId="6646FA0F" w14:textId="672A9CD7"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_Toc153797709 \h </w:instrText>
      </w:r>
      <w:r>
        <w:rPr>
          <w:noProof/>
        </w:rPr>
      </w:r>
      <w:r>
        <w:rPr>
          <w:noProof/>
        </w:rPr>
        <w:fldChar w:fldCharType="separate"/>
      </w:r>
      <w:r>
        <w:rPr>
          <w:noProof/>
        </w:rPr>
        <w:t>30</w:t>
      </w:r>
      <w:r>
        <w:rPr>
          <w:noProof/>
        </w:rPr>
        <w:fldChar w:fldCharType="end"/>
      </w:r>
    </w:p>
    <w:p w14:paraId="4BF4060A" w14:textId="4593977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_Toc153797710 \h </w:instrText>
      </w:r>
      <w:r>
        <w:rPr>
          <w:noProof/>
        </w:rPr>
      </w:r>
      <w:r>
        <w:rPr>
          <w:noProof/>
        </w:rPr>
        <w:fldChar w:fldCharType="separate"/>
      </w:r>
      <w:r>
        <w:rPr>
          <w:noProof/>
        </w:rPr>
        <w:t>30</w:t>
      </w:r>
      <w:r>
        <w:rPr>
          <w:noProof/>
        </w:rPr>
        <w:fldChar w:fldCharType="end"/>
      </w:r>
    </w:p>
    <w:p w14:paraId="6B987962" w14:textId="4A9E4D9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_Toc153797711 \h </w:instrText>
      </w:r>
      <w:r>
        <w:rPr>
          <w:noProof/>
        </w:rPr>
      </w:r>
      <w:r>
        <w:rPr>
          <w:noProof/>
        </w:rPr>
        <w:fldChar w:fldCharType="separate"/>
      </w:r>
      <w:r>
        <w:rPr>
          <w:noProof/>
        </w:rPr>
        <w:t>30</w:t>
      </w:r>
      <w:r>
        <w:rPr>
          <w:noProof/>
        </w:rPr>
        <w:fldChar w:fldCharType="end"/>
      </w:r>
    </w:p>
    <w:p w14:paraId="537596F1" w14:textId="20D9120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5.2.1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_Toc153797712 \h </w:instrText>
      </w:r>
      <w:r>
        <w:rPr>
          <w:noProof/>
        </w:rPr>
      </w:r>
      <w:r>
        <w:rPr>
          <w:noProof/>
        </w:rPr>
        <w:fldChar w:fldCharType="separate"/>
      </w:r>
      <w:r>
        <w:rPr>
          <w:noProof/>
        </w:rPr>
        <w:t>30</w:t>
      </w:r>
      <w:r>
        <w:rPr>
          <w:noProof/>
        </w:rPr>
        <w:fldChar w:fldCharType="end"/>
      </w:r>
    </w:p>
    <w:p w14:paraId="612C7C95" w14:textId="466994E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fr-FR" w:eastAsia="ja-JP"/>
        </w:rPr>
        <w:t>5.2.2</w:t>
      </w:r>
      <w:r>
        <w:rPr>
          <w:rFonts w:asciiTheme="minorHAnsi" w:eastAsiaTheme="minorEastAsia" w:hAnsiTheme="minorHAnsi" w:cstheme="minorBidi"/>
          <w:noProof/>
          <w:kern w:val="2"/>
          <w:sz w:val="22"/>
          <w:szCs w:val="22"/>
          <w:lang w:eastAsia="en-GB"/>
          <w14:ligatures w14:val="standardContextual"/>
        </w:rPr>
        <w:tab/>
      </w:r>
      <w:r w:rsidRPr="00ED7B7A">
        <w:rPr>
          <w:noProof/>
          <w:lang w:val="fr-FR" w:eastAsia="ja-JP"/>
        </w:rPr>
        <w:t>MBMS User Service Description Metadata Fragments</w:t>
      </w:r>
      <w:r>
        <w:rPr>
          <w:noProof/>
        </w:rPr>
        <w:tab/>
      </w:r>
      <w:r>
        <w:rPr>
          <w:noProof/>
        </w:rPr>
        <w:fldChar w:fldCharType="begin" w:fldLock="1"/>
      </w:r>
      <w:r>
        <w:rPr>
          <w:noProof/>
        </w:rPr>
        <w:instrText xml:space="preserve"> PAGEREF _Toc153797713 \h </w:instrText>
      </w:r>
      <w:r>
        <w:rPr>
          <w:noProof/>
        </w:rPr>
      </w:r>
      <w:r>
        <w:rPr>
          <w:noProof/>
        </w:rPr>
        <w:fldChar w:fldCharType="separate"/>
      </w:r>
      <w:r>
        <w:rPr>
          <w:noProof/>
        </w:rPr>
        <w:t>31</w:t>
      </w:r>
      <w:r>
        <w:rPr>
          <w:noProof/>
        </w:rPr>
        <w:fldChar w:fldCharType="end"/>
      </w:r>
    </w:p>
    <w:p w14:paraId="02B44297" w14:textId="09E4A18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_Toc153797714 \h </w:instrText>
      </w:r>
      <w:r>
        <w:rPr>
          <w:noProof/>
        </w:rPr>
      </w:r>
      <w:r>
        <w:rPr>
          <w:noProof/>
        </w:rPr>
        <w:fldChar w:fldCharType="separate"/>
      </w:r>
      <w:r>
        <w:rPr>
          <w:noProof/>
        </w:rPr>
        <w:t>31</w:t>
      </w:r>
      <w:r>
        <w:rPr>
          <w:noProof/>
        </w:rPr>
        <w:fldChar w:fldCharType="end"/>
      </w:r>
    </w:p>
    <w:p w14:paraId="586B41E4" w14:textId="6875F9D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_Toc153797715 \h </w:instrText>
      </w:r>
      <w:r>
        <w:rPr>
          <w:noProof/>
        </w:rPr>
      </w:r>
      <w:r>
        <w:rPr>
          <w:noProof/>
        </w:rPr>
        <w:fldChar w:fldCharType="separate"/>
      </w:r>
      <w:r>
        <w:rPr>
          <w:noProof/>
        </w:rPr>
        <w:t>33</w:t>
      </w:r>
      <w:r>
        <w:rPr>
          <w:noProof/>
        </w:rPr>
        <w:fldChar w:fldCharType="end"/>
      </w:r>
    </w:p>
    <w:p w14:paraId="25CBBA06" w14:textId="1A7D4F9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_Toc153797716 \h </w:instrText>
      </w:r>
      <w:r>
        <w:rPr>
          <w:noProof/>
        </w:rPr>
      </w:r>
      <w:r>
        <w:rPr>
          <w:noProof/>
        </w:rPr>
        <w:fldChar w:fldCharType="separate"/>
      </w:r>
      <w:r>
        <w:rPr>
          <w:noProof/>
        </w:rPr>
        <w:t>34</w:t>
      </w:r>
      <w:r>
        <w:rPr>
          <w:noProof/>
        </w:rPr>
        <w:fldChar w:fldCharType="end"/>
      </w:r>
    </w:p>
    <w:p w14:paraId="13AC3BC5" w14:textId="0CF87E9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5.2.2.3A</w:t>
      </w:r>
      <w:r>
        <w:rPr>
          <w:rFonts w:asciiTheme="minorHAnsi" w:eastAsiaTheme="minorEastAsia" w:hAnsiTheme="minorHAnsi" w:cstheme="minorBidi"/>
          <w:noProof/>
          <w:kern w:val="2"/>
          <w:sz w:val="22"/>
          <w:szCs w:val="22"/>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_Toc153797717 \h </w:instrText>
      </w:r>
      <w:r>
        <w:rPr>
          <w:noProof/>
        </w:rPr>
      </w:r>
      <w:r>
        <w:rPr>
          <w:noProof/>
        </w:rPr>
        <w:fldChar w:fldCharType="separate"/>
      </w:r>
      <w:r>
        <w:rPr>
          <w:noProof/>
        </w:rPr>
        <w:t>34</w:t>
      </w:r>
      <w:r>
        <w:rPr>
          <w:noProof/>
        </w:rPr>
        <w:fldChar w:fldCharType="end"/>
      </w:r>
    </w:p>
    <w:p w14:paraId="517DA1E6" w14:textId="1C01800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Security Description</w:t>
      </w:r>
      <w:r>
        <w:rPr>
          <w:noProof/>
        </w:rPr>
        <w:tab/>
      </w:r>
      <w:r>
        <w:rPr>
          <w:noProof/>
        </w:rPr>
        <w:fldChar w:fldCharType="begin" w:fldLock="1"/>
      </w:r>
      <w:r>
        <w:rPr>
          <w:noProof/>
        </w:rPr>
        <w:instrText xml:space="preserve"> PAGEREF _Toc153797718 \h </w:instrText>
      </w:r>
      <w:r>
        <w:rPr>
          <w:noProof/>
        </w:rPr>
      </w:r>
      <w:r>
        <w:rPr>
          <w:noProof/>
        </w:rPr>
        <w:fldChar w:fldCharType="separate"/>
      </w:r>
      <w:r>
        <w:rPr>
          <w:noProof/>
        </w:rPr>
        <w:t>34</w:t>
      </w:r>
      <w:r>
        <w:rPr>
          <w:noProof/>
        </w:rPr>
        <w:fldChar w:fldCharType="end"/>
      </w:r>
    </w:p>
    <w:p w14:paraId="5BB8CA45" w14:textId="2C076B1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_Toc153797719 \h </w:instrText>
      </w:r>
      <w:r>
        <w:rPr>
          <w:noProof/>
        </w:rPr>
      </w:r>
      <w:r>
        <w:rPr>
          <w:noProof/>
        </w:rPr>
        <w:fldChar w:fldCharType="separate"/>
      </w:r>
      <w:r>
        <w:rPr>
          <w:noProof/>
        </w:rPr>
        <w:t>34</w:t>
      </w:r>
      <w:r>
        <w:rPr>
          <w:noProof/>
        </w:rPr>
        <w:fldChar w:fldCharType="end"/>
      </w:r>
    </w:p>
    <w:p w14:paraId="5B34B17A" w14:textId="3484200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_Toc153797720 \h </w:instrText>
      </w:r>
      <w:r>
        <w:rPr>
          <w:noProof/>
        </w:rPr>
      </w:r>
      <w:r>
        <w:rPr>
          <w:noProof/>
        </w:rPr>
        <w:fldChar w:fldCharType="separate"/>
      </w:r>
      <w:r>
        <w:rPr>
          <w:noProof/>
        </w:rPr>
        <w:t>34</w:t>
      </w:r>
      <w:r>
        <w:rPr>
          <w:noProof/>
        </w:rPr>
        <w:fldChar w:fldCharType="end"/>
      </w:r>
    </w:p>
    <w:p w14:paraId="0F896B31" w14:textId="53B91F0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Schedule Description</w:t>
      </w:r>
      <w:r>
        <w:rPr>
          <w:noProof/>
        </w:rPr>
        <w:tab/>
      </w:r>
      <w:r>
        <w:rPr>
          <w:noProof/>
        </w:rPr>
        <w:fldChar w:fldCharType="begin" w:fldLock="1"/>
      </w:r>
      <w:r>
        <w:rPr>
          <w:noProof/>
        </w:rPr>
        <w:instrText xml:space="preserve"> PAGEREF _Toc153797721 \h </w:instrText>
      </w:r>
      <w:r>
        <w:rPr>
          <w:noProof/>
        </w:rPr>
      </w:r>
      <w:r>
        <w:rPr>
          <w:noProof/>
        </w:rPr>
        <w:fldChar w:fldCharType="separate"/>
      </w:r>
      <w:r>
        <w:rPr>
          <w:noProof/>
        </w:rPr>
        <w:t>35</w:t>
      </w:r>
      <w:r>
        <w:rPr>
          <w:noProof/>
        </w:rPr>
        <w:fldChar w:fldCharType="end"/>
      </w:r>
    </w:p>
    <w:p w14:paraId="25E1F06C" w14:textId="0F7BD6A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Filter Description</w:t>
      </w:r>
      <w:r>
        <w:rPr>
          <w:noProof/>
        </w:rPr>
        <w:tab/>
      </w:r>
      <w:r>
        <w:rPr>
          <w:noProof/>
        </w:rPr>
        <w:fldChar w:fldCharType="begin" w:fldLock="1"/>
      </w:r>
      <w:r>
        <w:rPr>
          <w:noProof/>
        </w:rPr>
        <w:instrText xml:space="preserve"> PAGEREF _Toc153797722 \h </w:instrText>
      </w:r>
      <w:r>
        <w:rPr>
          <w:noProof/>
        </w:rPr>
      </w:r>
      <w:r>
        <w:rPr>
          <w:noProof/>
        </w:rPr>
        <w:fldChar w:fldCharType="separate"/>
      </w:r>
      <w:r>
        <w:rPr>
          <w:noProof/>
        </w:rPr>
        <w:t>35</w:t>
      </w:r>
      <w:r>
        <w:rPr>
          <w:noProof/>
        </w:rPr>
        <w:fldChar w:fldCharType="end"/>
      </w:r>
    </w:p>
    <w:p w14:paraId="67D12CDC" w14:textId="6978E5F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_Toc153797723 \h </w:instrText>
      </w:r>
      <w:r>
        <w:rPr>
          <w:noProof/>
        </w:rPr>
      </w:r>
      <w:r>
        <w:rPr>
          <w:noProof/>
        </w:rPr>
        <w:fldChar w:fldCharType="separate"/>
      </w:r>
      <w:r>
        <w:rPr>
          <w:noProof/>
        </w:rPr>
        <w:t>36</w:t>
      </w:r>
      <w:r>
        <w:rPr>
          <w:noProof/>
        </w:rPr>
        <w:fldChar w:fldCharType="end"/>
      </w:r>
    </w:p>
    <w:p w14:paraId="5EB2D4A7" w14:textId="6A6199A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5.2.3</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over a MBMS bearer</w:t>
      </w:r>
      <w:r>
        <w:rPr>
          <w:noProof/>
        </w:rPr>
        <w:tab/>
      </w:r>
      <w:r>
        <w:rPr>
          <w:noProof/>
        </w:rPr>
        <w:fldChar w:fldCharType="begin" w:fldLock="1"/>
      </w:r>
      <w:r>
        <w:rPr>
          <w:noProof/>
        </w:rPr>
        <w:instrText xml:space="preserve"> PAGEREF _Toc153797724 \h </w:instrText>
      </w:r>
      <w:r>
        <w:rPr>
          <w:noProof/>
        </w:rPr>
      </w:r>
      <w:r>
        <w:rPr>
          <w:noProof/>
        </w:rPr>
        <w:fldChar w:fldCharType="separate"/>
      </w:r>
      <w:r>
        <w:rPr>
          <w:noProof/>
        </w:rPr>
        <w:t>36</w:t>
      </w:r>
      <w:r>
        <w:rPr>
          <w:noProof/>
        </w:rPr>
        <w:fldChar w:fldCharType="end"/>
      </w:r>
    </w:p>
    <w:p w14:paraId="0D94F79E" w14:textId="57C5BF9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_Toc153797725 \h </w:instrText>
      </w:r>
      <w:r>
        <w:rPr>
          <w:noProof/>
        </w:rPr>
      </w:r>
      <w:r>
        <w:rPr>
          <w:noProof/>
        </w:rPr>
        <w:fldChar w:fldCharType="separate"/>
      </w:r>
      <w:r>
        <w:rPr>
          <w:noProof/>
        </w:rPr>
        <w:t>36</w:t>
      </w:r>
      <w:r>
        <w:rPr>
          <w:noProof/>
        </w:rPr>
        <w:fldChar w:fldCharType="end"/>
      </w:r>
    </w:p>
    <w:p w14:paraId="26EC1FEC" w14:textId="257A4674" w:rsidR="0065555F" w:rsidRDefault="0065555F">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Service Announcement for Receive-Only-Mode Services</w:t>
      </w:r>
      <w:r>
        <w:rPr>
          <w:noProof/>
        </w:rPr>
        <w:tab/>
      </w:r>
      <w:r>
        <w:rPr>
          <w:noProof/>
        </w:rPr>
        <w:fldChar w:fldCharType="begin" w:fldLock="1"/>
      </w:r>
      <w:r>
        <w:rPr>
          <w:noProof/>
        </w:rPr>
        <w:instrText xml:space="preserve"> PAGEREF _Toc153797726 \h </w:instrText>
      </w:r>
      <w:r>
        <w:rPr>
          <w:noProof/>
        </w:rPr>
      </w:r>
      <w:r>
        <w:rPr>
          <w:noProof/>
        </w:rPr>
        <w:fldChar w:fldCharType="separate"/>
      </w:r>
      <w:r>
        <w:rPr>
          <w:noProof/>
        </w:rPr>
        <w:t>37</w:t>
      </w:r>
      <w:r>
        <w:rPr>
          <w:noProof/>
        </w:rPr>
        <w:fldChar w:fldCharType="end"/>
      </w:r>
    </w:p>
    <w:p w14:paraId="4B916B10" w14:textId="5D1191F6" w:rsidR="0065555F" w:rsidRDefault="0065555F">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Service Announcement for non Receive-Only-Mode Services</w:t>
      </w:r>
      <w:r>
        <w:rPr>
          <w:noProof/>
        </w:rPr>
        <w:tab/>
      </w:r>
      <w:r>
        <w:rPr>
          <w:noProof/>
        </w:rPr>
        <w:fldChar w:fldCharType="begin" w:fldLock="1"/>
      </w:r>
      <w:r>
        <w:rPr>
          <w:noProof/>
        </w:rPr>
        <w:instrText xml:space="preserve"> PAGEREF _Toc153797727 \h </w:instrText>
      </w:r>
      <w:r>
        <w:rPr>
          <w:noProof/>
        </w:rPr>
      </w:r>
      <w:r>
        <w:rPr>
          <w:noProof/>
        </w:rPr>
        <w:fldChar w:fldCharType="separate"/>
      </w:r>
      <w:r>
        <w:rPr>
          <w:noProof/>
        </w:rPr>
        <w:t>37</w:t>
      </w:r>
      <w:r>
        <w:rPr>
          <w:noProof/>
        </w:rPr>
        <w:fldChar w:fldCharType="end"/>
      </w:r>
    </w:p>
    <w:p w14:paraId="24C525D9" w14:textId="7DD8468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_Toc153797728 \h </w:instrText>
      </w:r>
      <w:r>
        <w:rPr>
          <w:noProof/>
        </w:rPr>
      </w:r>
      <w:r>
        <w:rPr>
          <w:noProof/>
        </w:rPr>
        <w:fldChar w:fldCharType="separate"/>
      </w:r>
      <w:r>
        <w:rPr>
          <w:noProof/>
        </w:rPr>
        <w:t>38</w:t>
      </w:r>
      <w:r>
        <w:rPr>
          <w:noProof/>
        </w:rPr>
        <w:fldChar w:fldCharType="end"/>
      </w:r>
    </w:p>
    <w:p w14:paraId="3A49B1ED" w14:textId="6A41D43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_Toc153797729 \h </w:instrText>
      </w:r>
      <w:r>
        <w:rPr>
          <w:noProof/>
        </w:rPr>
      </w:r>
      <w:r>
        <w:rPr>
          <w:noProof/>
        </w:rPr>
        <w:fldChar w:fldCharType="separate"/>
      </w:r>
      <w:r>
        <w:rPr>
          <w:noProof/>
        </w:rPr>
        <w:t>38</w:t>
      </w:r>
      <w:r>
        <w:rPr>
          <w:noProof/>
        </w:rPr>
        <w:fldChar w:fldCharType="end"/>
      </w:r>
    </w:p>
    <w:p w14:paraId="383B9E80" w14:textId="504C1C3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iCs/>
          <w:noProof/>
          <w:lang w:eastAsia="ja-JP"/>
        </w:rPr>
        <w:t>5.2.4</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_Toc153797730 \h </w:instrText>
      </w:r>
      <w:r>
        <w:rPr>
          <w:noProof/>
        </w:rPr>
      </w:r>
      <w:r>
        <w:rPr>
          <w:noProof/>
        </w:rPr>
        <w:fldChar w:fldCharType="separate"/>
      </w:r>
      <w:r>
        <w:rPr>
          <w:noProof/>
        </w:rPr>
        <w:t>38</w:t>
      </w:r>
      <w:r>
        <w:rPr>
          <w:noProof/>
        </w:rPr>
        <w:fldChar w:fldCharType="end"/>
      </w:r>
    </w:p>
    <w:p w14:paraId="623C6053" w14:textId="4BA5E43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_Toc153797731 \h </w:instrText>
      </w:r>
      <w:r>
        <w:rPr>
          <w:noProof/>
        </w:rPr>
      </w:r>
      <w:r>
        <w:rPr>
          <w:noProof/>
        </w:rPr>
        <w:fldChar w:fldCharType="separate"/>
      </w:r>
      <w:r>
        <w:rPr>
          <w:noProof/>
        </w:rPr>
        <w:t>38</w:t>
      </w:r>
      <w:r>
        <w:rPr>
          <w:noProof/>
        </w:rPr>
        <w:fldChar w:fldCharType="end"/>
      </w:r>
    </w:p>
    <w:p w14:paraId="41484976" w14:textId="0C2E1DA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_Toc153797732 \h </w:instrText>
      </w:r>
      <w:r>
        <w:rPr>
          <w:noProof/>
        </w:rPr>
      </w:r>
      <w:r>
        <w:rPr>
          <w:noProof/>
        </w:rPr>
        <w:fldChar w:fldCharType="separate"/>
      </w:r>
      <w:r>
        <w:rPr>
          <w:noProof/>
        </w:rPr>
        <w:t>38</w:t>
      </w:r>
      <w:r>
        <w:rPr>
          <w:noProof/>
        </w:rPr>
        <w:fldChar w:fldCharType="end"/>
      </w:r>
    </w:p>
    <w:p w14:paraId="0D3710A2" w14:textId="6844F33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_Toc153797733 \h </w:instrText>
      </w:r>
      <w:r>
        <w:rPr>
          <w:noProof/>
        </w:rPr>
      </w:r>
      <w:r>
        <w:rPr>
          <w:noProof/>
        </w:rPr>
        <w:fldChar w:fldCharType="separate"/>
      </w:r>
      <w:r>
        <w:rPr>
          <w:noProof/>
        </w:rPr>
        <w:t>39</w:t>
      </w:r>
      <w:r>
        <w:rPr>
          <w:noProof/>
        </w:rPr>
        <w:fldChar w:fldCharType="end"/>
      </w:r>
    </w:p>
    <w:p w14:paraId="1485C563" w14:textId="21894EB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rFonts w:asciiTheme="minorHAnsi" w:eastAsiaTheme="minorEastAsia" w:hAnsiTheme="minorHAnsi" w:cstheme="minorBidi"/>
          <w:noProof/>
          <w:kern w:val="2"/>
          <w:sz w:val="22"/>
          <w:szCs w:val="22"/>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_Toc153797734 \h </w:instrText>
      </w:r>
      <w:r>
        <w:rPr>
          <w:noProof/>
        </w:rPr>
      </w:r>
      <w:r>
        <w:rPr>
          <w:noProof/>
        </w:rPr>
        <w:fldChar w:fldCharType="separate"/>
      </w:r>
      <w:r>
        <w:rPr>
          <w:noProof/>
        </w:rPr>
        <w:t>39</w:t>
      </w:r>
      <w:r>
        <w:rPr>
          <w:noProof/>
        </w:rPr>
        <w:fldChar w:fldCharType="end"/>
      </w:r>
    </w:p>
    <w:p w14:paraId="6AF212B8" w14:textId="095E263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rFonts w:asciiTheme="minorHAnsi" w:eastAsiaTheme="minorEastAsia" w:hAnsiTheme="minorHAnsi" w:cstheme="minorBidi"/>
          <w:noProof/>
          <w:kern w:val="2"/>
          <w:sz w:val="22"/>
          <w:szCs w:val="22"/>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_Toc153797735 \h </w:instrText>
      </w:r>
      <w:r>
        <w:rPr>
          <w:noProof/>
        </w:rPr>
      </w:r>
      <w:r>
        <w:rPr>
          <w:noProof/>
        </w:rPr>
        <w:fldChar w:fldCharType="separate"/>
      </w:r>
      <w:r>
        <w:rPr>
          <w:noProof/>
        </w:rPr>
        <w:t>39</w:t>
      </w:r>
      <w:r>
        <w:rPr>
          <w:noProof/>
        </w:rPr>
        <w:fldChar w:fldCharType="end"/>
      </w:r>
    </w:p>
    <w:p w14:paraId="63C5200B" w14:textId="67F642C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rFonts w:asciiTheme="minorHAnsi" w:eastAsiaTheme="minorEastAsia" w:hAnsiTheme="minorHAnsi" w:cstheme="minorBidi"/>
          <w:noProof/>
          <w:kern w:val="2"/>
          <w:sz w:val="22"/>
          <w:szCs w:val="22"/>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_Toc153797736 \h </w:instrText>
      </w:r>
      <w:r>
        <w:rPr>
          <w:noProof/>
        </w:rPr>
      </w:r>
      <w:r>
        <w:rPr>
          <w:noProof/>
        </w:rPr>
        <w:fldChar w:fldCharType="separate"/>
      </w:r>
      <w:r>
        <w:rPr>
          <w:noProof/>
        </w:rPr>
        <w:t>39</w:t>
      </w:r>
      <w:r>
        <w:rPr>
          <w:noProof/>
        </w:rPr>
        <w:fldChar w:fldCharType="end"/>
      </w:r>
    </w:p>
    <w:p w14:paraId="1C6B21F0" w14:textId="7AE574E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5.2.5.6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_Toc153797737 \h </w:instrText>
      </w:r>
      <w:r>
        <w:rPr>
          <w:noProof/>
        </w:rPr>
      </w:r>
      <w:r>
        <w:rPr>
          <w:noProof/>
        </w:rPr>
        <w:fldChar w:fldCharType="separate"/>
      </w:r>
      <w:r>
        <w:rPr>
          <w:noProof/>
        </w:rPr>
        <w:t>39</w:t>
      </w:r>
      <w:r>
        <w:rPr>
          <w:noProof/>
        </w:rPr>
        <w:fldChar w:fldCharType="end"/>
      </w:r>
    </w:p>
    <w:p w14:paraId="5501A2CB" w14:textId="07928E8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5.2.5.7</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over SMS</w:t>
      </w:r>
      <w:r w:rsidRPr="00ED7B7A">
        <w:rPr>
          <w:bCs/>
          <w:noProof/>
        </w:rPr>
        <w:t xml:space="preserve"> </w:t>
      </w:r>
      <w:r>
        <w:rPr>
          <w:noProof/>
          <w:lang w:eastAsia="ja-JP"/>
        </w:rPr>
        <w:t>bearers</w:t>
      </w:r>
      <w:r>
        <w:rPr>
          <w:noProof/>
        </w:rPr>
        <w:tab/>
      </w:r>
      <w:r>
        <w:rPr>
          <w:noProof/>
        </w:rPr>
        <w:fldChar w:fldCharType="begin" w:fldLock="1"/>
      </w:r>
      <w:r>
        <w:rPr>
          <w:noProof/>
        </w:rPr>
        <w:instrText xml:space="preserve"> PAGEREF _Toc153797738 \h </w:instrText>
      </w:r>
      <w:r>
        <w:rPr>
          <w:noProof/>
        </w:rPr>
      </w:r>
      <w:r>
        <w:rPr>
          <w:noProof/>
        </w:rPr>
        <w:fldChar w:fldCharType="separate"/>
      </w:r>
      <w:r>
        <w:rPr>
          <w:noProof/>
        </w:rPr>
        <w:t>39</w:t>
      </w:r>
      <w:r>
        <w:rPr>
          <w:noProof/>
        </w:rPr>
        <w:fldChar w:fldCharType="end"/>
      </w:r>
    </w:p>
    <w:p w14:paraId="3ACF1ED6" w14:textId="41C5EEC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5.2.5.8</w:t>
      </w:r>
      <w:r>
        <w:rPr>
          <w:rFonts w:asciiTheme="minorHAnsi" w:eastAsiaTheme="minorEastAsia" w:hAnsiTheme="minorHAnsi" w:cstheme="minorBidi"/>
          <w:noProof/>
          <w:kern w:val="2"/>
          <w:sz w:val="22"/>
          <w:szCs w:val="22"/>
          <w:lang w:eastAsia="en-GB"/>
          <w14:ligatures w14:val="standardContextual"/>
        </w:rPr>
        <w:tab/>
      </w:r>
      <w:r>
        <w:rPr>
          <w:noProof/>
          <w:lang w:eastAsia="ja-JP"/>
        </w:rPr>
        <w:t>User service announcement over HTTP push</w:t>
      </w:r>
      <w:r w:rsidRPr="00ED7B7A">
        <w:rPr>
          <w:bCs/>
          <w:noProof/>
        </w:rPr>
        <w:t xml:space="preserve"> </w:t>
      </w:r>
      <w:r>
        <w:rPr>
          <w:noProof/>
          <w:lang w:eastAsia="ja-JP"/>
        </w:rPr>
        <w:t>bearers</w:t>
      </w:r>
      <w:r>
        <w:rPr>
          <w:noProof/>
        </w:rPr>
        <w:tab/>
      </w:r>
      <w:r>
        <w:rPr>
          <w:noProof/>
        </w:rPr>
        <w:fldChar w:fldCharType="begin" w:fldLock="1"/>
      </w:r>
      <w:r>
        <w:rPr>
          <w:noProof/>
        </w:rPr>
        <w:instrText xml:space="preserve"> PAGEREF _Toc153797739 \h </w:instrText>
      </w:r>
      <w:r>
        <w:rPr>
          <w:noProof/>
        </w:rPr>
      </w:r>
      <w:r>
        <w:rPr>
          <w:noProof/>
        </w:rPr>
        <w:fldChar w:fldCharType="separate"/>
      </w:r>
      <w:r>
        <w:rPr>
          <w:noProof/>
        </w:rPr>
        <w:t>39</w:t>
      </w:r>
      <w:r>
        <w:rPr>
          <w:noProof/>
        </w:rPr>
        <w:fldChar w:fldCharType="end"/>
      </w:r>
    </w:p>
    <w:p w14:paraId="36DED075" w14:textId="1F40BC7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iCs/>
          <w:noProof/>
          <w:lang w:eastAsia="ja-JP"/>
        </w:rPr>
        <w:t>5.2.6</w:t>
      </w:r>
      <w:r>
        <w:rPr>
          <w:rFonts w:asciiTheme="minorHAnsi" w:eastAsiaTheme="minorEastAsia" w:hAnsiTheme="minorHAnsi" w:cstheme="minorBidi"/>
          <w:noProof/>
          <w:kern w:val="2"/>
          <w:sz w:val="22"/>
          <w:szCs w:val="22"/>
          <w:lang w:eastAsia="en-GB"/>
          <w14:ligatures w14:val="standardContextual"/>
        </w:rPr>
        <w:tab/>
      </w:r>
      <w:r w:rsidRPr="00ED7B7A">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_Toc153797740 \h </w:instrText>
      </w:r>
      <w:r>
        <w:rPr>
          <w:noProof/>
        </w:rPr>
      </w:r>
      <w:r>
        <w:rPr>
          <w:noProof/>
        </w:rPr>
        <w:fldChar w:fldCharType="separate"/>
      </w:r>
      <w:r>
        <w:rPr>
          <w:noProof/>
        </w:rPr>
        <w:t>40</w:t>
      </w:r>
      <w:r>
        <w:rPr>
          <w:noProof/>
        </w:rPr>
        <w:fldChar w:fldCharType="end"/>
      </w:r>
    </w:p>
    <w:p w14:paraId="1CEFF4BE" w14:textId="2B5EFF1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iCs/>
          <w:noProof/>
          <w:lang w:eastAsia="ja-JP"/>
        </w:rPr>
        <w:t>5.2.7</w:t>
      </w:r>
      <w:r>
        <w:rPr>
          <w:rFonts w:asciiTheme="minorHAnsi" w:eastAsiaTheme="minorEastAsia" w:hAnsiTheme="minorHAnsi" w:cstheme="minorBidi"/>
          <w:noProof/>
          <w:kern w:val="2"/>
          <w:sz w:val="22"/>
          <w:szCs w:val="22"/>
          <w:lang w:eastAsia="en-GB"/>
          <w14:ligatures w14:val="standardContextual"/>
        </w:rPr>
        <w:tab/>
      </w:r>
      <w:r w:rsidRPr="00ED7B7A">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_Toc153797741 \h </w:instrText>
      </w:r>
      <w:r>
        <w:rPr>
          <w:noProof/>
        </w:rPr>
      </w:r>
      <w:r>
        <w:rPr>
          <w:noProof/>
        </w:rPr>
        <w:fldChar w:fldCharType="separate"/>
      </w:r>
      <w:r>
        <w:rPr>
          <w:noProof/>
        </w:rPr>
        <w:t>40</w:t>
      </w:r>
      <w:r>
        <w:rPr>
          <w:noProof/>
        </w:rPr>
        <w:fldChar w:fldCharType="end"/>
      </w:r>
    </w:p>
    <w:p w14:paraId="3C8CE781" w14:textId="7640A39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_Toc153797742 \h </w:instrText>
      </w:r>
      <w:r>
        <w:rPr>
          <w:noProof/>
        </w:rPr>
      </w:r>
      <w:r>
        <w:rPr>
          <w:noProof/>
        </w:rPr>
        <w:fldChar w:fldCharType="separate"/>
      </w:r>
      <w:r>
        <w:rPr>
          <w:noProof/>
        </w:rPr>
        <w:t>41</w:t>
      </w:r>
      <w:r>
        <w:rPr>
          <w:noProof/>
        </w:rPr>
        <w:fldChar w:fldCharType="end"/>
      </w:r>
    </w:p>
    <w:p w14:paraId="049A0879" w14:textId="35DE7E9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5.3.1</w:t>
      </w:r>
      <w:r>
        <w:rPr>
          <w:rFonts w:asciiTheme="minorHAnsi" w:eastAsiaTheme="minorEastAsia" w:hAnsiTheme="minorHAnsi" w:cstheme="minorBidi"/>
          <w:noProof/>
          <w:kern w:val="2"/>
          <w:sz w:val="22"/>
          <w:szCs w:val="22"/>
          <w:lang w:eastAsia="en-GB"/>
          <w14:ligatures w14:val="standardContextual"/>
        </w:rPr>
        <w:tab/>
      </w:r>
      <w:r>
        <w:rPr>
          <w:noProof/>
          <w:lang w:eastAsia="ja-JP"/>
        </w:rPr>
        <w:t>Initiation of MBMS Bearer Service based Services</w:t>
      </w:r>
      <w:r>
        <w:rPr>
          <w:noProof/>
        </w:rPr>
        <w:tab/>
      </w:r>
      <w:r>
        <w:rPr>
          <w:noProof/>
        </w:rPr>
        <w:fldChar w:fldCharType="begin" w:fldLock="1"/>
      </w:r>
      <w:r>
        <w:rPr>
          <w:noProof/>
        </w:rPr>
        <w:instrText xml:space="preserve"> PAGEREF _Toc153797743 \h </w:instrText>
      </w:r>
      <w:r>
        <w:rPr>
          <w:noProof/>
        </w:rPr>
      </w:r>
      <w:r>
        <w:rPr>
          <w:noProof/>
        </w:rPr>
        <w:fldChar w:fldCharType="separate"/>
      </w:r>
      <w:r>
        <w:rPr>
          <w:noProof/>
        </w:rPr>
        <w:t>41</w:t>
      </w:r>
      <w:r>
        <w:rPr>
          <w:noProof/>
        </w:rPr>
        <w:fldChar w:fldCharType="end"/>
      </w:r>
    </w:p>
    <w:p w14:paraId="2443BDCF" w14:textId="77D1385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5.3.2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_Toc153797744 \h </w:instrText>
      </w:r>
      <w:r>
        <w:rPr>
          <w:noProof/>
        </w:rPr>
      </w:r>
      <w:r>
        <w:rPr>
          <w:noProof/>
        </w:rPr>
        <w:fldChar w:fldCharType="separate"/>
      </w:r>
      <w:r>
        <w:rPr>
          <w:noProof/>
        </w:rPr>
        <w:t>41</w:t>
      </w:r>
      <w:r>
        <w:rPr>
          <w:noProof/>
        </w:rPr>
        <w:fldChar w:fldCharType="end"/>
      </w:r>
    </w:p>
    <w:p w14:paraId="55D57C59" w14:textId="1103078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Initiation of Unicast Bearer Service based Services</w:t>
      </w:r>
      <w:r>
        <w:rPr>
          <w:noProof/>
        </w:rPr>
        <w:tab/>
      </w:r>
      <w:r>
        <w:rPr>
          <w:noProof/>
        </w:rPr>
        <w:fldChar w:fldCharType="begin" w:fldLock="1"/>
      </w:r>
      <w:r>
        <w:rPr>
          <w:noProof/>
        </w:rPr>
        <w:instrText xml:space="preserve"> PAGEREF _Toc153797745 \h </w:instrText>
      </w:r>
      <w:r>
        <w:rPr>
          <w:noProof/>
        </w:rPr>
      </w:r>
      <w:r>
        <w:rPr>
          <w:noProof/>
        </w:rPr>
        <w:fldChar w:fldCharType="separate"/>
      </w:r>
      <w:r>
        <w:rPr>
          <w:noProof/>
        </w:rPr>
        <w:t>42</w:t>
      </w:r>
      <w:r>
        <w:rPr>
          <w:noProof/>
        </w:rPr>
        <w:fldChar w:fldCharType="end"/>
      </w:r>
    </w:p>
    <w:p w14:paraId="7A104D7A" w14:textId="11D60BD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_Toc153797746 \h </w:instrText>
      </w:r>
      <w:r>
        <w:rPr>
          <w:noProof/>
        </w:rPr>
      </w:r>
      <w:r>
        <w:rPr>
          <w:noProof/>
        </w:rPr>
        <w:fldChar w:fldCharType="separate"/>
      </w:r>
      <w:r>
        <w:rPr>
          <w:noProof/>
        </w:rPr>
        <w:t>42</w:t>
      </w:r>
      <w:r>
        <w:rPr>
          <w:noProof/>
        </w:rPr>
        <w:fldChar w:fldCharType="end"/>
      </w:r>
    </w:p>
    <w:p w14:paraId="5E7937C8" w14:textId="06D80F0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5.3.5</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Scalable Service Initiation and Termination for MBMS Services</w:t>
      </w:r>
      <w:r>
        <w:rPr>
          <w:noProof/>
        </w:rPr>
        <w:tab/>
      </w:r>
      <w:r>
        <w:rPr>
          <w:noProof/>
        </w:rPr>
        <w:fldChar w:fldCharType="begin" w:fldLock="1"/>
      </w:r>
      <w:r>
        <w:rPr>
          <w:noProof/>
        </w:rPr>
        <w:instrText xml:space="preserve"> PAGEREF _Toc153797747 \h </w:instrText>
      </w:r>
      <w:r>
        <w:rPr>
          <w:noProof/>
        </w:rPr>
      </w:r>
      <w:r>
        <w:rPr>
          <w:noProof/>
        </w:rPr>
        <w:fldChar w:fldCharType="separate"/>
      </w:r>
      <w:r>
        <w:rPr>
          <w:noProof/>
        </w:rPr>
        <w:t>43</w:t>
      </w:r>
      <w:r>
        <w:rPr>
          <w:noProof/>
        </w:rPr>
        <w:fldChar w:fldCharType="end"/>
      </w:r>
    </w:p>
    <w:p w14:paraId="6B5DD43D" w14:textId="50FC35D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General</w:t>
      </w:r>
      <w:r>
        <w:rPr>
          <w:noProof/>
        </w:rPr>
        <w:tab/>
      </w:r>
      <w:r>
        <w:rPr>
          <w:noProof/>
        </w:rPr>
        <w:fldChar w:fldCharType="begin" w:fldLock="1"/>
      </w:r>
      <w:r>
        <w:rPr>
          <w:noProof/>
        </w:rPr>
        <w:instrText xml:space="preserve"> PAGEREF _Toc153797748 \h </w:instrText>
      </w:r>
      <w:r>
        <w:rPr>
          <w:noProof/>
        </w:rPr>
      </w:r>
      <w:r>
        <w:rPr>
          <w:noProof/>
        </w:rPr>
        <w:fldChar w:fldCharType="separate"/>
      </w:r>
      <w:r>
        <w:rPr>
          <w:noProof/>
        </w:rPr>
        <w:t>43</w:t>
      </w:r>
      <w:r>
        <w:rPr>
          <w:noProof/>
        </w:rPr>
        <w:fldChar w:fldCharType="end"/>
      </w:r>
    </w:p>
    <w:p w14:paraId="09A4072C" w14:textId="4BD2618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5.3.5.2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Randomization of Service Initiation over Time</w:t>
      </w:r>
      <w:r>
        <w:rPr>
          <w:noProof/>
        </w:rPr>
        <w:tab/>
      </w:r>
      <w:r>
        <w:rPr>
          <w:noProof/>
        </w:rPr>
        <w:fldChar w:fldCharType="begin" w:fldLock="1"/>
      </w:r>
      <w:r>
        <w:rPr>
          <w:noProof/>
        </w:rPr>
        <w:instrText xml:space="preserve"> PAGEREF _Toc153797749 \h </w:instrText>
      </w:r>
      <w:r>
        <w:rPr>
          <w:noProof/>
        </w:rPr>
      </w:r>
      <w:r>
        <w:rPr>
          <w:noProof/>
        </w:rPr>
        <w:fldChar w:fldCharType="separate"/>
      </w:r>
      <w:r>
        <w:rPr>
          <w:noProof/>
        </w:rPr>
        <w:t>43</w:t>
      </w:r>
      <w:r>
        <w:rPr>
          <w:noProof/>
        </w:rPr>
        <w:fldChar w:fldCharType="end"/>
      </w:r>
    </w:p>
    <w:p w14:paraId="74B3E2BF" w14:textId="7A36A08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5.3.5.3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Randomization of Service Termination over Time</w:t>
      </w:r>
      <w:r>
        <w:rPr>
          <w:noProof/>
        </w:rPr>
        <w:tab/>
      </w:r>
      <w:r>
        <w:rPr>
          <w:noProof/>
        </w:rPr>
        <w:fldChar w:fldCharType="begin" w:fldLock="1"/>
      </w:r>
      <w:r>
        <w:rPr>
          <w:noProof/>
        </w:rPr>
        <w:instrText xml:space="preserve"> PAGEREF _Toc153797750 \h </w:instrText>
      </w:r>
      <w:r>
        <w:rPr>
          <w:noProof/>
        </w:rPr>
      </w:r>
      <w:r>
        <w:rPr>
          <w:noProof/>
        </w:rPr>
        <w:fldChar w:fldCharType="separate"/>
      </w:r>
      <w:r>
        <w:rPr>
          <w:noProof/>
        </w:rPr>
        <w:t>43</w:t>
      </w:r>
      <w:r>
        <w:rPr>
          <w:noProof/>
        </w:rPr>
        <w:fldChar w:fldCharType="end"/>
      </w:r>
    </w:p>
    <w:p w14:paraId="340EA955" w14:textId="0CBB539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5.4</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Data Transfer Procedure</w:t>
      </w:r>
      <w:r>
        <w:rPr>
          <w:noProof/>
        </w:rPr>
        <w:tab/>
      </w:r>
      <w:r>
        <w:rPr>
          <w:noProof/>
        </w:rPr>
        <w:fldChar w:fldCharType="begin" w:fldLock="1"/>
      </w:r>
      <w:r>
        <w:rPr>
          <w:noProof/>
        </w:rPr>
        <w:instrText xml:space="preserve"> PAGEREF _Toc153797751 \h </w:instrText>
      </w:r>
      <w:r>
        <w:rPr>
          <w:noProof/>
        </w:rPr>
      </w:r>
      <w:r>
        <w:rPr>
          <w:noProof/>
        </w:rPr>
        <w:fldChar w:fldCharType="separate"/>
      </w:r>
      <w:r>
        <w:rPr>
          <w:noProof/>
        </w:rPr>
        <w:t>44</w:t>
      </w:r>
      <w:r>
        <w:rPr>
          <w:noProof/>
        </w:rPr>
        <w:fldChar w:fldCharType="end"/>
      </w:r>
    </w:p>
    <w:p w14:paraId="3182E3BE" w14:textId="0DB6577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5.4.1</w:t>
      </w:r>
      <w:r>
        <w:rPr>
          <w:rFonts w:asciiTheme="minorHAnsi" w:eastAsiaTheme="minorEastAsia" w:hAnsiTheme="minorHAnsi" w:cstheme="minorBidi"/>
          <w:noProof/>
          <w:kern w:val="2"/>
          <w:sz w:val="22"/>
          <w:szCs w:val="22"/>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_Toc153797752 \h </w:instrText>
      </w:r>
      <w:r>
        <w:rPr>
          <w:noProof/>
        </w:rPr>
      </w:r>
      <w:r>
        <w:rPr>
          <w:noProof/>
        </w:rPr>
        <w:fldChar w:fldCharType="separate"/>
      </w:r>
      <w:r>
        <w:rPr>
          <w:noProof/>
        </w:rPr>
        <w:t>44</w:t>
      </w:r>
      <w:r>
        <w:rPr>
          <w:noProof/>
        </w:rPr>
        <w:fldChar w:fldCharType="end"/>
      </w:r>
    </w:p>
    <w:p w14:paraId="0567BCE7" w14:textId="3982159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_Toc153797753 \h </w:instrText>
      </w:r>
      <w:r>
        <w:rPr>
          <w:noProof/>
        </w:rPr>
      </w:r>
      <w:r>
        <w:rPr>
          <w:noProof/>
        </w:rPr>
        <w:fldChar w:fldCharType="separate"/>
      </w:r>
      <w:r>
        <w:rPr>
          <w:noProof/>
        </w:rPr>
        <w:t>45</w:t>
      </w:r>
      <w:r>
        <w:rPr>
          <w:noProof/>
        </w:rPr>
        <w:fldChar w:fldCharType="end"/>
      </w:r>
    </w:p>
    <w:p w14:paraId="77C6AB54" w14:textId="1EACC1B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5.4A</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Procedures between Content Provider and BM-SC</w:t>
      </w:r>
      <w:r>
        <w:rPr>
          <w:noProof/>
        </w:rPr>
        <w:tab/>
      </w:r>
      <w:r>
        <w:rPr>
          <w:noProof/>
        </w:rPr>
        <w:fldChar w:fldCharType="begin" w:fldLock="1"/>
      </w:r>
      <w:r>
        <w:rPr>
          <w:noProof/>
        </w:rPr>
        <w:instrText xml:space="preserve"> PAGEREF _Toc153797754 \h </w:instrText>
      </w:r>
      <w:r>
        <w:rPr>
          <w:noProof/>
        </w:rPr>
      </w:r>
      <w:r>
        <w:rPr>
          <w:noProof/>
        </w:rPr>
        <w:fldChar w:fldCharType="separate"/>
      </w:r>
      <w:r>
        <w:rPr>
          <w:noProof/>
        </w:rPr>
        <w:t>45</w:t>
      </w:r>
      <w:r>
        <w:rPr>
          <w:noProof/>
        </w:rPr>
        <w:fldChar w:fldCharType="end"/>
      </w:r>
    </w:p>
    <w:p w14:paraId="1BA7A550" w14:textId="527F824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5.5</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MBMS Protocols</w:t>
      </w:r>
      <w:r>
        <w:rPr>
          <w:noProof/>
        </w:rPr>
        <w:tab/>
      </w:r>
      <w:r>
        <w:rPr>
          <w:noProof/>
        </w:rPr>
        <w:fldChar w:fldCharType="begin" w:fldLock="1"/>
      </w:r>
      <w:r>
        <w:rPr>
          <w:noProof/>
        </w:rPr>
        <w:instrText xml:space="preserve"> PAGEREF _Toc153797755 \h </w:instrText>
      </w:r>
      <w:r>
        <w:rPr>
          <w:noProof/>
        </w:rPr>
      </w:r>
      <w:r>
        <w:rPr>
          <w:noProof/>
        </w:rPr>
        <w:fldChar w:fldCharType="separate"/>
      </w:r>
      <w:r>
        <w:rPr>
          <w:noProof/>
        </w:rPr>
        <w:t>45</w:t>
      </w:r>
      <w:r>
        <w:rPr>
          <w:noProof/>
        </w:rPr>
        <w:fldChar w:fldCharType="end"/>
      </w:r>
    </w:p>
    <w:p w14:paraId="097DA1D7" w14:textId="678EF3A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DASH and MBMS</w:t>
      </w:r>
      <w:r>
        <w:rPr>
          <w:noProof/>
        </w:rPr>
        <w:tab/>
      </w:r>
      <w:r>
        <w:rPr>
          <w:noProof/>
        </w:rPr>
        <w:fldChar w:fldCharType="begin" w:fldLock="1"/>
      </w:r>
      <w:r>
        <w:rPr>
          <w:noProof/>
        </w:rPr>
        <w:instrText xml:space="preserve"> PAGEREF _Toc153797756 \h </w:instrText>
      </w:r>
      <w:r>
        <w:rPr>
          <w:noProof/>
        </w:rPr>
      </w:r>
      <w:r>
        <w:rPr>
          <w:noProof/>
        </w:rPr>
        <w:fldChar w:fldCharType="separate"/>
      </w:r>
      <w:r>
        <w:rPr>
          <w:noProof/>
        </w:rPr>
        <w:t>45</w:t>
      </w:r>
      <w:r>
        <w:rPr>
          <w:noProof/>
        </w:rPr>
        <w:fldChar w:fldCharType="end"/>
      </w:r>
    </w:p>
    <w:p w14:paraId="33B67C4A" w14:textId="11D0320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5.7</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Generic Application Service</w:t>
      </w:r>
      <w:r>
        <w:rPr>
          <w:noProof/>
        </w:rPr>
        <w:tab/>
      </w:r>
      <w:r>
        <w:rPr>
          <w:noProof/>
        </w:rPr>
        <w:fldChar w:fldCharType="begin" w:fldLock="1"/>
      </w:r>
      <w:r>
        <w:rPr>
          <w:noProof/>
        </w:rPr>
        <w:instrText xml:space="preserve"> PAGEREF _Toc153797757 \h </w:instrText>
      </w:r>
      <w:r>
        <w:rPr>
          <w:noProof/>
        </w:rPr>
      </w:r>
      <w:r>
        <w:rPr>
          <w:noProof/>
        </w:rPr>
        <w:fldChar w:fldCharType="separate"/>
      </w:r>
      <w:r>
        <w:rPr>
          <w:noProof/>
        </w:rPr>
        <w:t>47</w:t>
      </w:r>
      <w:r>
        <w:rPr>
          <w:noProof/>
        </w:rPr>
        <w:fldChar w:fldCharType="end"/>
      </w:r>
    </w:p>
    <w:p w14:paraId="7ACAEBC9" w14:textId="76BA3DF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6</w:t>
      </w:r>
      <w:r>
        <w:rPr>
          <w:rFonts w:asciiTheme="minorHAnsi" w:eastAsiaTheme="minorEastAsia" w:hAnsiTheme="minorHAnsi" w:cstheme="minorBidi"/>
          <w:noProof/>
          <w:kern w:val="2"/>
          <w:szCs w:val="22"/>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_Toc153797758 \h </w:instrText>
      </w:r>
      <w:r>
        <w:rPr>
          <w:noProof/>
        </w:rPr>
      </w:r>
      <w:r>
        <w:rPr>
          <w:noProof/>
        </w:rPr>
        <w:fldChar w:fldCharType="separate"/>
      </w:r>
      <w:r>
        <w:rPr>
          <w:noProof/>
        </w:rPr>
        <w:t>48</w:t>
      </w:r>
      <w:r>
        <w:rPr>
          <w:noProof/>
        </w:rPr>
        <w:fldChar w:fldCharType="end"/>
      </w:r>
    </w:p>
    <w:p w14:paraId="55C4741B" w14:textId="50058C7E"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7</w:t>
      </w:r>
      <w:r>
        <w:rPr>
          <w:rFonts w:asciiTheme="minorHAnsi" w:eastAsiaTheme="minorEastAsia" w:hAnsiTheme="minorHAnsi" w:cstheme="minorBidi"/>
          <w:noProof/>
          <w:kern w:val="2"/>
          <w:szCs w:val="22"/>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_Toc153797759 \h </w:instrText>
      </w:r>
      <w:r>
        <w:rPr>
          <w:noProof/>
        </w:rPr>
      </w:r>
      <w:r>
        <w:rPr>
          <w:noProof/>
        </w:rPr>
        <w:fldChar w:fldCharType="separate"/>
      </w:r>
      <w:r>
        <w:rPr>
          <w:noProof/>
        </w:rPr>
        <w:t>48</w:t>
      </w:r>
      <w:r>
        <w:rPr>
          <w:noProof/>
        </w:rPr>
        <w:fldChar w:fldCharType="end"/>
      </w:r>
    </w:p>
    <w:p w14:paraId="6CA713D6" w14:textId="4808E42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7.1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_Toc153797760 \h </w:instrText>
      </w:r>
      <w:r>
        <w:rPr>
          <w:noProof/>
        </w:rPr>
      </w:r>
      <w:r>
        <w:rPr>
          <w:noProof/>
        </w:rPr>
        <w:fldChar w:fldCharType="separate"/>
      </w:r>
      <w:r>
        <w:rPr>
          <w:noProof/>
        </w:rPr>
        <w:t>48</w:t>
      </w:r>
      <w:r>
        <w:rPr>
          <w:noProof/>
        </w:rPr>
        <w:fldChar w:fldCharType="end"/>
      </w:r>
    </w:p>
    <w:p w14:paraId="60B0E563" w14:textId="01D6C5B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7.2</w:t>
      </w:r>
      <w:r>
        <w:rPr>
          <w:rFonts w:asciiTheme="minorHAnsi" w:eastAsiaTheme="minorEastAsia" w:hAnsiTheme="minorHAnsi" w:cstheme="minorBidi"/>
          <w:noProof/>
          <w:kern w:val="2"/>
          <w:sz w:val="22"/>
          <w:szCs w:val="22"/>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_Toc153797761 \h </w:instrText>
      </w:r>
      <w:r>
        <w:rPr>
          <w:noProof/>
        </w:rPr>
      </w:r>
      <w:r>
        <w:rPr>
          <w:noProof/>
        </w:rPr>
        <w:fldChar w:fldCharType="separate"/>
      </w:r>
      <w:r>
        <w:rPr>
          <w:noProof/>
        </w:rPr>
        <w:t>49</w:t>
      </w:r>
      <w:r>
        <w:rPr>
          <w:noProof/>
        </w:rPr>
        <w:fldChar w:fldCharType="end"/>
      </w:r>
    </w:p>
    <w:p w14:paraId="7D5CEF7D" w14:textId="46B1BBA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_Toc153797762 \h </w:instrText>
      </w:r>
      <w:r>
        <w:rPr>
          <w:noProof/>
        </w:rPr>
      </w:r>
      <w:r>
        <w:rPr>
          <w:noProof/>
        </w:rPr>
        <w:fldChar w:fldCharType="separate"/>
      </w:r>
      <w:r>
        <w:rPr>
          <w:noProof/>
        </w:rPr>
        <w:t>49</w:t>
      </w:r>
      <w:r>
        <w:rPr>
          <w:noProof/>
        </w:rPr>
        <w:fldChar w:fldCharType="end"/>
      </w:r>
    </w:p>
    <w:p w14:paraId="715C7728" w14:textId="2359A29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7.2.1</w:t>
      </w:r>
      <w:r>
        <w:rPr>
          <w:rFonts w:asciiTheme="minorHAnsi" w:eastAsiaTheme="minorEastAsia" w:hAnsiTheme="minorHAnsi" w:cstheme="minorBidi"/>
          <w:noProof/>
          <w:kern w:val="2"/>
          <w:sz w:val="22"/>
          <w:szCs w:val="22"/>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_Toc153797763 \h </w:instrText>
      </w:r>
      <w:r>
        <w:rPr>
          <w:noProof/>
        </w:rPr>
      </w:r>
      <w:r>
        <w:rPr>
          <w:noProof/>
        </w:rPr>
        <w:fldChar w:fldCharType="separate"/>
      </w:r>
      <w:r>
        <w:rPr>
          <w:noProof/>
        </w:rPr>
        <w:t>50</w:t>
      </w:r>
      <w:r>
        <w:rPr>
          <w:noProof/>
        </w:rPr>
        <w:fldChar w:fldCharType="end"/>
      </w:r>
    </w:p>
    <w:p w14:paraId="03543757" w14:textId="7938DB2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7.2.2</w:t>
      </w:r>
      <w:r>
        <w:rPr>
          <w:rFonts w:asciiTheme="minorHAnsi" w:eastAsiaTheme="minorEastAsia" w:hAnsiTheme="minorHAnsi" w:cstheme="minorBidi"/>
          <w:noProof/>
          <w:kern w:val="2"/>
          <w:sz w:val="22"/>
          <w:szCs w:val="22"/>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_Toc153797764 \h </w:instrText>
      </w:r>
      <w:r>
        <w:rPr>
          <w:noProof/>
        </w:rPr>
      </w:r>
      <w:r>
        <w:rPr>
          <w:noProof/>
        </w:rPr>
        <w:fldChar w:fldCharType="separate"/>
      </w:r>
      <w:r>
        <w:rPr>
          <w:noProof/>
        </w:rPr>
        <w:t>50</w:t>
      </w:r>
      <w:r>
        <w:rPr>
          <w:noProof/>
        </w:rPr>
        <w:fldChar w:fldCharType="end"/>
      </w:r>
    </w:p>
    <w:p w14:paraId="50DBB72E" w14:textId="00DF022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7.2.3</w:t>
      </w:r>
      <w:r>
        <w:rPr>
          <w:rFonts w:asciiTheme="minorHAnsi" w:eastAsiaTheme="minorEastAsia" w:hAnsiTheme="minorHAnsi" w:cstheme="minorBidi"/>
          <w:noProof/>
          <w:kern w:val="2"/>
          <w:sz w:val="22"/>
          <w:szCs w:val="22"/>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_Toc153797765 \h </w:instrText>
      </w:r>
      <w:r>
        <w:rPr>
          <w:noProof/>
        </w:rPr>
      </w:r>
      <w:r>
        <w:rPr>
          <w:noProof/>
        </w:rPr>
        <w:fldChar w:fldCharType="separate"/>
      </w:r>
      <w:r>
        <w:rPr>
          <w:noProof/>
        </w:rPr>
        <w:t>50</w:t>
      </w:r>
      <w:r>
        <w:rPr>
          <w:noProof/>
        </w:rPr>
        <w:fldChar w:fldCharType="end"/>
      </w:r>
    </w:p>
    <w:p w14:paraId="180F50DC" w14:textId="6CA4675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7.2.4</w:t>
      </w:r>
      <w:r>
        <w:rPr>
          <w:rFonts w:asciiTheme="minorHAnsi" w:eastAsiaTheme="minorEastAsia" w:hAnsiTheme="minorHAnsi" w:cstheme="minorBidi"/>
          <w:noProof/>
          <w:kern w:val="2"/>
          <w:sz w:val="22"/>
          <w:szCs w:val="22"/>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_Toc153797766 \h </w:instrText>
      </w:r>
      <w:r>
        <w:rPr>
          <w:noProof/>
        </w:rPr>
      </w:r>
      <w:r>
        <w:rPr>
          <w:noProof/>
        </w:rPr>
        <w:fldChar w:fldCharType="separate"/>
      </w:r>
      <w:r>
        <w:rPr>
          <w:noProof/>
        </w:rPr>
        <w:t>50</w:t>
      </w:r>
      <w:r>
        <w:rPr>
          <w:noProof/>
        </w:rPr>
        <w:fldChar w:fldCharType="end"/>
      </w:r>
    </w:p>
    <w:p w14:paraId="1E9DB6AE" w14:textId="0357528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7.2.5</w:t>
      </w:r>
      <w:r>
        <w:rPr>
          <w:rFonts w:asciiTheme="minorHAnsi" w:eastAsiaTheme="minorEastAsia" w:hAnsiTheme="minorHAnsi" w:cstheme="minorBidi"/>
          <w:noProof/>
          <w:kern w:val="2"/>
          <w:sz w:val="22"/>
          <w:szCs w:val="22"/>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_Toc153797767 \h </w:instrText>
      </w:r>
      <w:r>
        <w:rPr>
          <w:noProof/>
        </w:rPr>
      </w:r>
      <w:r>
        <w:rPr>
          <w:noProof/>
        </w:rPr>
        <w:fldChar w:fldCharType="separate"/>
      </w:r>
      <w:r>
        <w:rPr>
          <w:noProof/>
        </w:rPr>
        <w:t>50</w:t>
      </w:r>
      <w:r>
        <w:rPr>
          <w:noProof/>
        </w:rPr>
        <w:fldChar w:fldCharType="end"/>
      </w:r>
    </w:p>
    <w:p w14:paraId="2375F1E0" w14:textId="3E58C76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7.2.6</w:t>
      </w:r>
      <w:r>
        <w:rPr>
          <w:rFonts w:asciiTheme="minorHAnsi" w:eastAsiaTheme="minorEastAsia" w:hAnsiTheme="minorHAnsi" w:cstheme="minorBidi"/>
          <w:noProof/>
          <w:kern w:val="2"/>
          <w:sz w:val="22"/>
          <w:szCs w:val="22"/>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_Toc153797768 \h </w:instrText>
      </w:r>
      <w:r>
        <w:rPr>
          <w:noProof/>
        </w:rPr>
      </w:r>
      <w:r>
        <w:rPr>
          <w:noProof/>
        </w:rPr>
        <w:fldChar w:fldCharType="separate"/>
      </w:r>
      <w:r>
        <w:rPr>
          <w:noProof/>
        </w:rPr>
        <w:t>50</w:t>
      </w:r>
      <w:r>
        <w:rPr>
          <w:noProof/>
        </w:rPr>
        <w:fldChar w:fldCharType="end"/>
      </w:r>
    </w:p>
    <w:p w14:paraId="7ECCEED8" w14:textId="52430EC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7.2.7</w:t>
      </w:r>
      <w:r>
        <w:rPr>
          <w:rFonts w:asciiTheme="minorHAnsi" w:eastAsiaTheme="minorEastAsia" w:hAnsiTheme="minorHAnsi" w:cstheme="minorBidi"/>
          <w:noProof/>
          <w:kern w:val="2"/>
          <w:sz w:val="22"/>
          <w:szCs w:val="22"/>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_Toc153797769 \h </w:instrText>
      </w:r>
      <w:r>
        <w:rPr>
          <w:noProof/>
        </w:rPr>
      </w:r>
      <w:r>
        <w:rPr>
          <w:noProof/>
        </w:rPr>
        <w:fldChar w:fldCharType="separate"/>
      </w:r>
      <w:r>
        <w:rPr>
          <w:noProof/>
        </w:rPr>
        <w:t>51</w:t>
      </w:r>
      <w:r>
        <w:rPr>
          <w:noProof/>
        </w:rPr>
        <w:fldChar w:fldCharType="end"/>
      </w:r>
    </w:p>
    <w:p w14:paraId="16F3D7D2" w14:textId="43DC5E5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7.2.8</w:t>
      </w:r>
      <w:r>
        <w:rPr>
          <w:rFonts w:asciiTheme="minorHAnsi" w:eastAsiaTheme="minorEastAsia" w:hAnsiTheme="minorHAnsi" w:cstheme="minorBidi"/>
          <w:noProof/>
          <w:kern w:val="2"/>
          <w:sz w:val="22"/>
          <w:szCs w:val="22"/>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_Toc153797770 \h </w:instrText>
      </w:r>
      <w:r>
        <w:rPr>
          <w:noProof/>
        </w:rPr>
      </w:r>
      <w:r>
        <w:rPr>
          <w:noProof/>
        </w:rPr>
        <w:fldChar w:fldCharType="separate"/>
      </w:r>
      <w:r>
        <w:rPr>
          <w:noProof/>
        </w:rPr>
        <w:t>51</w:t>
      </w:r>
      <w:r>
        <w:rPr>
          <w:noProof/>
        </w:rPr>
        <w:fldChar w:fldCharType="end"/>
      </w:r>
    </w:p>
    <w:p w14:paraId="23AB56CD" w14:textId="5C8740F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7.2.9</w:t>
      </w:r>
      <w:r>
        <w:rPr>
          <w:rFonts w:asciiTheme="minorHAnsi" w:eastAsiaTheme="minorEastAsia" w:hAnsiTheme="minorHAnsi" w:cstheme="minorBidi"/>
          <w:noProof/>
          <w:kern w:val="2"/>
          <w:sz w:val="22"/>
          <w:szCs w:val="22"/>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_Toc153797771 \h </w:instrText>
      </w:r>
      <w:r>
        <w:rPr>
          <w:noProof/>
        </w:rPr>
      </w:r>
      <w:r>
        <w:rPr>
          <w:noProof/>
        </w:rPr>
        <w:fldChar w:fldCharType="separate"/>
      </w:r>
      <w:r>
        <w:rPr>
          <w:noProof/>
        </w:rPr>
        <w:t>52</w:t>
      </w:r>
      <w:r>
        <w:rPr>
          <w:noProof/>
        </w:rPr>
        <w:fldChar w:fldCharType="end"/>
      </w:r>
    </w:p>
    <w:p w14:paraId="7F2DC332" w14:textId="060516D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de-DE" w:eastAsia="ja-JP"/>
        </w:rPr>
        <w:t>7.2.10</w:t>
      </w:r>
      <w:r>
        <w:rPr>
          <w:rFonts w:asciiTheme="minorHAnsi" w:eastAsiaTheme="minorEastAsia" w:hAnsiTheme="minorHAnsi" w:cstheme="minorBidi"/>
          <w:noProof/>
          <w:kern w:val="2"/>
          <w:sz w:val="22"/>
          <w:szCs w:val="22"/>
          <w:lang w:eastAsia="en-GB"/>
          <w14:ligatures w14:val="standardContextual"/>
        </w:rPr>
        <w:tab/>
      </w:r>
      <w:r w:rsidRPr="00ED7B7A">
        <w:rPr>
          <w:noProof/>
          <w:lang w:val="de-DE" w:eastAsia="ja-JP"/>
        </w:rPr>
        <w:t>FDT Schema</w:t>
      </w:r>
      <w:r>
        <w:rPr>
          <w:noProof/>
        </w:rPr>
        <w:tab/>
      </w:r>
      <w:r>
        <w:rPr>
          <w:noProof/>
        </w:rPr>
        <w:fldChar w:fldCharType="begin" w:fldLock="1"/>
      </w:r>
      <w:r>
        <w:rPr>
          <w:noProof/>
        </w:rPr>
        <w:instrText xml:space="preserve"> PAGEREF _Toc153797772 \h </w:instrText>
      </w:r>
      <w:r>
        <w:rPr>
          <w:noProof/>
        </w:rPr>
      </w:r>
      <w:r>
        <w:rPr>
          <w:noProof/>
        </w:rPr>
        <w:fldChar w:fldCharType="separate"/>
      </w:r>
      <w:r>
        <w:rPr>
          <w:noProof/>
        </w:rPr>
        <w:t>53</w:t>
      </w:r>
      <w:r>
        <w:rPr>
          <w:noProof/>
        </w:rPr>
        <w:fldChar w:fldCharType="end"/>
      </w:r>
    </w:p>
    <w:p w14:paraId="19A6555E" w14:textId="0CE3C09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de-DE" w:eastAsia="ja-JP"/>
        </w:rPr>
        <w:t>7.2.10.1</w:t>
      </w:r>
      <w:r>
        <w:rPr>
          <w:rFonts w:asciiTheme="minorHAnsi" w:eastAsiaTheme="minorEastAsia" w:hAnsiTheme="minorHAnsi" w:cstheme="minorBidi"/>
          <w:noProof/>
          <w:kern w:val="2"/>
          <w:sz w:val="22"/>
          <w:szCs w:val="22"/>
          <w:lang w:eastAsia="en-GB"/>
          <w14:ligatures w14:val="standardContextual"/>
        </w:rPr>
        <w:tab/>
      </w:r>
      <w:r w:rsidRPr="00ED7B7A">
        <w:rPr>
          <w:noProof/>
          <w:lang w:val="de-DE" w:eastAsia="ja-JP"/>
        </w:rPr>
        <w:t>Extended FLUTE FDT Schema</w:t>
      </w:r>
      <w:r>
        <w:rPr>
          <w:noProof/>
        </w:rPr>
        <w:tab/>
      </w:r>
      <w:r>
        <w:rPr>
          <w:noProof/>
        </w:rPr>
        <w:fldChar w:fldCharType="begin" w:fldLock="1"/>
      </w:r>
      <w:r>
        <w:rPr>
          <w:noProof/>
        </w:rPr>
        <w:instrText xml:space="preserve"> PAGEREF _Toc153797773 \h </w:instrText>
      </w:r>
      <w:r>
        <w:rPr>
          <w:noProof/>
        </w:rPr>
      </w:r>
      <w:r>
        <w:rPr>
          <w:noProof/>
        </w:rPr>
        <w:fldChar w:fldCharType="separate"/>
      </w:r>
      <w:r>
        <w:rPr>
          <w:noProof/>
        </w:rPr>
        <w:t>53</w:t>
      </w:r>
      <w:r>
        <w:rPr>
          <w:noProof/>
        </w:rPr>
        <w:fldChar w:fldCharType="end"/>
      </w:r>
    </w:p>
    <w:p w14:paraId="1D25C8E6" w14:textId="63E69F7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de-DE"/>
        </w:rPr>
        <w:t>7.2.10.2</w:t>
      </w:r>
      <w:r>
        <w:rPr>
          <w:rFonts w:asciiTheme="minorHAnsi" w:eastAsiaTheme="minorEastAsia" w:hAnsiTheme="minorHAnsi" w:cstheme="minorBidi"/>
          <w:noProof/>
          <w:kern w:val="2"/>
          <w:sz w:val="22"/>
          <w:szCs w:val="22"/>
          <w:lang w:eastAsia="en-GB"/>
          <w14:ligatures w14:val="standardContextual"/>
        </w:rPr>
        <w:tab/>
      </w:r>
      <w:r w:rsidRPr="00ED7B7A">
        <w:rPr>
          <w:noProof/>
          <w:lang w:val="de-DE"/>
        </w:rPr>
        <w:t>3GPP FDT Extension Type Schema</w:t>
      </w:r>
      <w:r>
        <w:rPr>
          <w:noProof/>
        </w:rPr>
        <w:tab/>
      </w:r>
      <w:r>
        <w:rPr>
          <w:noProof/>
        </w:rPr>
        <w:fldChar w:fldCharType="begin" w:fldLock="1"/>
      </w:r>
      <w:r>
        <w:rPr>
          <w:noProof/>
        </w:rPr>
        <w:instrText xml:space="preserve"> PAGEREF _Toc153797774 \h </w:instrText>
      </w:r>
      <w:r>
        <w:rPr>
          <w:noProof/>
        </w:rPr>
      </w:r>
      <w:r>
        <w:rPr>
          <w:noProof/>
        </w:rPr>
        <w:fldChar w:fldCharType="separate"/>
      </w:r>
      <w:r>
        <w:rPr>
          <w:noProof/>
        </w:rPr>
        <w:t>55</w:t>
      </w:r>
      <w:r>
        <w:rPr>
          <w:noProof/>
        </w:rPr>
        <w:fldChar w:fldCharType="end"/>
      </w:r>
    </w:p>
    <w:p w14:paraId="4D98D98C" w14:textId="05475F8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IETF FDT Schema</w:t>
      </w:r>
      <w:r>
        <w:rPr>
          <w:noProof/>
        </w:rPr>
        <w:tab/>
      </w:r>
      <w:r>
        <w:rPr>
          <w:noProof/>
        </w:rPr>
        <w:fldChar w:fldCharType="begin" w:fldLock="1"/>
      </w:r>
      <w:r>
        <w:rPr>
          <w:noProof/>
        </w:rPr>
        <w:instrText xml:space="preserve"> PAGEREF _Toc153797775 \h </w:instrText>
      </w:r>
      <w:r>
        <w:rPr>
          <w:noProof/>
        </w:rPr>
      </w:r>
      <w:r>
        <w:rPr>
          <w:noProof/>
        </w:rPr>
        <w:fldChar w:fldCharType="separate"/>
      </w:r>
      <w:r>
        <w:rPr>
          <w:noProof/>
        </w:rPr>
        <w:t>56</w:t>
      </w:r>
      <w:r>
        <w:rPr>
          <w:noProof/>
        </w:rPr>
        <w:fldChar w:fldCharType="end"/>
      </w:r>
    </w:p>
    <w:p w14:paraId="7BDEC053" w14:textId="321AA69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Example of FDT</w:t>
      </w:r>
      <w:r>
        <w:rPr>
          <w:noProof/>
        </w:rPr>
        <w:tab/>
      </w:r>
      <w:r>
        <w:rPr>
          <w:noProof/>
        </w:rPr>
        <w:fldChar w:fldCharType="begin" w:fldLock="1"/>
      </w:r>
      <w:r>
        <w:rPr>
          <w:noProof/>
        </w:rPr>
        <w:instrText xml:space="preserve"> PAGEREF _Toc153797776 \h </w:instrText>
      </w:r>
      <w:r>
        <w:rPr>
          <w:noProof/>
        </w:rPr>
      </w:r>
      <w:r>
        <w:rPr>
          <w:noProof/>
        </w:rPr>
        <w:fldChar w:fldCharType="separate"/>
      </w:r>
      <w:r>
        <w:rPr>
          <w:noProof/>
        </w:rPr>
        <w:t>57</w:t>
      </w:r>
      <w:r>
        <w:rPr>
          <w:noProof/>
        </w:rPr>
        <w:fldChar w:fldCharType="end"/>
      </w:r>
    </w:p>
    <w:p w14:paraId="2B8522A5" w14:textId="0C8A01A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7.2.10.5</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3GPP FDT Extensions</w:t>
      </w:r>
      <w:r>
        <w:rPr>
          <w:noProof/>
        </w:rPr>
        <w:tab/>
      </w:r>
      <w:r>
        <w:rPr>
          <w:noProof/>
        </w:rPr>
        <w:fldChar w:fldCharType="begin" w:fldLock="1"/>
      </w:r>
      <w:r>
        <w:rPr>
          <w:noProof/>
        </w:rPr>
        <w:instrText xml:space="preserve"> PAGEREF _Toc153797777 \h </w:instrText>
      </w:r>
      <w:r>
        <w:rPr>
          <w:noProof/>
        </w:rPr>
      </w:r>
      <w:r>
        <w:rPr>
          <w:noProof/>
        </w:rPr>
        <w:fldChar w:fldCharType="separate"/>
      </w:r>
      <w:r>
        <w:rPr>
          <w:noProof/>
        </w:rPr>
        <w:t>58</w:t>
      </w:r>
      <w:r>
        <w:rPr>
          <w:noProof/>
        </w:rPr>
        <w:fldChar w:fldCharType="end"/>
      </w:r>
    </w:p>
    <w:p w14:paraId="2D8EDC66" w14:textId="7F223F5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7.2.10.6</w:t>
      </w:r>
      <w:r>
        <w:rPr>
          <w:rFonts w:asciiTheme="minorHAnsi" w:eastAsiaTheme="minorEastAsia" w:hAnsiTheme="minorHAnsi" w:cstheme="minorBidi"/>
          <w:noProof/>
          <w:kern w:val="2"/>
          <w:sz w:val="22"/>
          <w:szCs w:val="22"/>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_Toc153797778 \h </w:instrText>
      </w:r>
      <w:r>
        <w:rPr>
          <w:noProof/>
        </w:rPr>
      </w:r>
      <w:r>
        <w:rPr>
          <w:noProof/>
        </w:rPr>
        <w:fldChar w:fldCharType="separate"/>
      </w:r>
      <w:r>
        <w:rPr>
          <w:noProof/>
        </w:rPr>
        <w:t>58</w:t>
      </w:r>
      <w:r>
        <w:rPr>
          <w:noProof/>
        </w:rPr>
        <w:fldChar w:fldCharType="end"/>
      </w:r>
    </w:p>
    <w:p w14:paraId="5CAA0155" w14:textId="779DA42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MBMS Session Identity</w:t>
      </w:r>
      <w:r>
        <w:rPr>
          <w:noProof/>
        </w:rPr>
        <w:tab/>
      </w:r>
      <w:r>
        <w:rPr>
          <w:noProof/>
        </w:rPr>
        <w:fldChar w:fldCharType="begin" w:fldLock="1"/>
      </w:r>
      <w:r>
        <w:rPr>
          <w:noProof/>
        </w:rPr>
        <w:instrText xml:space="preserve"> PAGEREF _Toc153797779 \h </w:instrText>
      </w:r>
      <w:r>
        <w:rPr>
          <w:noProof/>
        </w:rPr>
      </w:r>
      <w:r>
        <w:rPr>
          <w:noProof/>
        </w:rPr>
        <w:fldChar w:fldCharType="separate"/>
      </w:r>
      <w:r>
        <w:rPr>
          <w:noProof/>
        </w:rPr>
        <w:t>58</w:t>
      </w:r>
      <w:r>
        <w:rPr>
          <w:noProof/>
        </w:rPr>
        <w:fldChar w:fldCharType="end"/>
      </w:r>
    </w:p>
    <w:p w14:paraId="0101F047" w14:textId="5713530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7.2.12</w:t>
      </w:r>
      <w:r>
        <w:rPr>
          <w:rFonts w:asciiTheme="minorHAnsi" w:eastAsiaTheme="minorEastAsia" w:hAnsiTheme="minorHAnsi" w:cstheme="minorBidi"/>
          <w:noProof/>
          <w:kern w:val="2"/>
          <w:sz w:val="22"/>
          <w:szCs w:val="22"/>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_Toc153797780 \h </w:instrText>
      </w:r>
      <w:r>
        <w:rPr>
          <w:noProof/>
        </w:rPr>
      </w:r>
      <w:r>
        <w:rPr>
          <w:noProof/>
        </w:rPr>
        <w:fldChar w:fldCharType="separate"/>
      </w:r>
      <w:r>
        <w:rPr>
          <w:noProof/>
        </w:rPr>
        <w:t>58</w:t>
      </w:r>
      <w:r>
        <w:rPr>
          <w:noProof/>
        </w:rPr>
        <w:fldChar w:fldCharType="end"/>
      </w:r>
    </w:p>
    <w:p w14:paraId="426B7177" w14:textId="41F0731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7.2.12.1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_Toc153797781 \h </w:instrText>
      </w:r>
      <w:r>
        <w:rPr>
          <w:noProof/>
        </w:rPr>
      </w:r>
      <w:r>
        <w:rPr>
          <w:noProof/>
        </w:rPr>
        <w:fldChar w:fldCharType="separate"/>
      </w:r>
      <w:r>
        <w:rPr>
          <w:noProof/>
        </w:rPr>
        <w:t>58</w:t>
      </w:r>
      <w:r>
        <w:rPr>
          <w:noProof/>
        </w:rPr>
        <w:fldChar w:fldCharType="end"/>
      </w:r>
    </w:p>
    <w:p w14:paraId="2EECB960" w14:textId="317E973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Caching Directives</w:t>
      </w:r>
      <w:r>
        <w:rPr>
          <w:noProof/>
        </w:rPr>
        <w:tab/>
      </w:r>
      <w:r>
        <w:rPr>
          <w:noProof/>
        </w:rPr>
        <w:fldChar w:fldCharType="begin" w:fldLock="1"/>
      </w:r>
      <w:r>
        <w:rPr>
          <w:noProof/>
        </w:rPr>
        <w:instrText xml:space="preserve"> PAGEREF _Toc153797782 \h </w:instrText>
      </w:r>
      <w:r>
        <w:rPr>
          <w:noProof/>
        </w:rPr>
      </w:r>
      <w:r>
        <w:rPr>
          <w:noProof/>
        </w:rPr>
        <w:fldChar w:fldCharType="separate"/>
      </w:r>
      <w:r>
        <w:rPr>
          <w:noProof/>
        </w:rPr>
        <w:t>58</w:t>
      </w:r>
      <w:r>
        <w:rPr>
          <w:noProof/>
        </w:rPr>
        <w:fldChar w:fldCharType="end"/>
      </w:r>
    </w:p>
    <w:p w14:paraId="4A906055" w14:textId="37B0695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_Toc153797783 \h </w:instrText>
      </w:r>
      <w:r>
        <w:rPr>
          <w:noProof/>
        </w:rPr>
      </w:r>
      <w:r>
        <w:rPr>
          <w:noProof/>
        </w:rPr>
        <w:fldChar w:fldCharType="separate"/>
      </w:r>
      <w:r>
        <w:rPr>
          <w:noProof/>
        </w:rPr>
        <w:t>59</w:t>
      </w:r>
      <w:r>
        <w:rPr>
          <w:noProof/>
        </w:rPr>
        <w:fldChar w:fldCharType="end"/>
      </w:r>
    </w:p>
    <w:p w14:paraId="1FCC6928" w14:textId="20EF6C9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_Toc153797784 \h </w:instrText>
      </w:r>
      <w:r>
        <w:rPr>
          <w:noProof/>
        </w:rPr>
      </w:r>
      <w:r>
        <w:rPr>
          <w:noProof/>
        </w:rPr>
        <w:fldChar w:fldCharType="separate"/>
      </w:r>
      <w:r>
        <w:rPr>
          <w:noProof/>
        </w:rPr>
        <w:t>60</w:t>
      </w:r>
      <w:r>
        <w:rPr>
          <w:noProof/>
        </w:rPr>
        <w:fldChar w:fldCharType="end"/>
      </w:r>
    </w:p>
    <w:p w14:paraId="7FEAF9EC" w14:textId="1729A92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_Toc153797785 \h </w:instrText>
      </w:r>
      <w:r>
        <w:rPr>
          <w:noProof/>
        </w:rPr>
      </w:r>
      <w:r>
        <w:rPr>
          <w:noProof/>
        </w:rPr>
        <w:fldChar w:fldCharType="separate"/>
      </w:r>
      <w:r>
        <w:rPr>
          <w:noProof/>
        </w:rPr>
        <w:t>60</w:t>
      </w:r>
      <w:r>
        <w:rPr>
          <w:noProof/>
        </w:rPr>
        <w:fldChar w:fldCharType="end"/>
      </w:r>
    </w:p>
    <w:p w14:paraId="7482BD21" w14:textId="5A70D4A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_Toc153797786 \h </w:instrText>
      </w:r>
      <w:r>
        <w:rPr>
          <w:noProof/>
        </w:rPr>
      </w:r>
      <w:r>
        <w:rPr>
          <w:noProof/>
        </w:rPr>
        <w:fldChar w:fldCharType="separate"/>
      </w:r>
      <w:r>
        <w:rPr>
          <w:noProof/>
        </w:rPr>
        <w:t>60</w:t>
      </w:r>
      <w:r>
        <w:rPr>
          <w:noProof/>
        </w:rPr>
        <w:fldChar w:fldCharType="end"/>
      </w:r>
    </w:p>
    <w:p w14:paraId="569E987E" w14:textId="45513D9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_Toc153797787 \h </w:instrText>
      </w:r>
      <w:r>
        <w:rPr>
          <w:noProof/>
        </w:rPr>
      </w:r>
      <w:r>
        <w:rPr>
          <w:noProof/>
        </w:rPr>
        <w:fldChar w:fldCharType="separate"/>
      </w:r>
      <w:r>
        <w:rPr>
          <w:noProof/>
        </w:rPr>
        <w:t>60</w:t>
      </w:r>
      <w:r>
        <w:rPr>
          <w:noProof/>
        </w:rPr>
        <w:fldChar w:fldCharType="end"/>
      </w:r>
    </w:p>
    <w:p w14:paraId="1D4CFD35" w14:textId="2A0D380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_Toc153797788 \h </w:instrText>
      </w:r>
      <w:r>
        <w:rPr>
          <w:noProof/>
        </w:rPr>
      </w:r>
      <w:r>
        <w:rPr>
          <w:noProof/>
        </w:rPr>
        <w:fldChar w:fldCharType="separate"/>
      </w:r>
      <w:r>
        <w:rPr>
          <w:noProof/>
        </w:rPr>
        <w:t>60</w:t>
      </w:r>
      <w:r>
        <w:rPr>
          <w:noProof/>
        </w:rPr>
        <w:fldChar w:fldCharType="end"/>
      </w:r>
    </w:p>
    <w:p w14:paraId="2D9A8F28" w14:textId="2C125FE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Sender IP address</w:t>
      </w:r>
      <w:r>
        <w:rPr>
          <w:noProof/>
        </w:rPr>
        <w:tab/>
      </w:r>
      <w:r>
        <w:rPr>
          <w:noProof/>
        </w:rPr>
        <w:fldChar w:fldCharType="begin" w:fldLock="1"/>
      </w:r>
      <w:r>
        <w:rPr>
          <w:noProof/>
        </w:rPr>
        <w:instrText xml:space="preserve"> PAGEREF _Toc153797789 \h </w:instrText>
      </w:r>
      <w:r>
        <w:rPr>
          <w:noProof/>
        </w:rPr>
      </w:r>
      <w:r>
        <w:rPr>
          <w:noProof/>
        </w:rPr>
        <w:fldChar w:fldCharType="separate"/>
      </w:r>
      <w:r>
        <w:rPr>
          <w:noProof/>
        </w:rPr>
        <w:t>61</w:t>
      </w:r>
      <w:r>
        <w:rPr>
          <w:noProof/>
        </w:rPr>
        <w:fldChar w:fldCharType="end"/>
      </w:r>
    </w:p>
    <w:p w14:paraId="1D72AE27" w14:textId="3A27049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Number of channels</w:t>
      </w:r>
      <w:r>
        <w:rPr>
          <w:noProof/>
        </w:rPr>
        <w:tab/>
      </w:r>
      <w:r>
        <w:rPr>
          <w:noProof/>
        </w:rPr>
        <w:fldChar w:fldCharType="begin" w:fldLock="1"/>
      </w:r>
      <w:r>
        <w:rPr>
          <w:noProof/>
        </w:rPr>
        <w:instrText xml:space="preserve"> PAGEREF _Toc153797790 \h </w:instrText>
      </w:r>
      <w:r>
        <w:rPr>
          <w:noProof/>
        </w:rPr>
      </w:r>
      <w:r>
        <w:rPr>
          <w:noProof/>
        </w:rPr>
        <w:fldChar w:fldCharType="separate"/>
      </w:r>
      <w:r>
        <w:rPr>
          <w:noProof/>
        </w:rPr>
        <w:t>61</w:t>
      </w:r>
      <w:r>
        <w:rPr>
          <w:noProof/>
        </w:rPr>
        <w:fldChar w:fldCharType="end"/>
      </w:r>
    </w:p>
    <w:p w14:paraId="538FBF9F" w14:textId="20E94EB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_Toc153797791 \h </w:instrText>
      </w:r>
      <w:r>
        <w:rPr>
          <w:noProof/>
        </w:rPr>
      </w:r>
      <w:r>
        <w:rPr>
          <w:noProof/>
        </w:rPr>
        <w:fldChar w:fldCharType="separate"/>
      </w:r>
      <w:r>
        <w:rPr>
          <w:noProof/>
        </w:rPr>
        <w:t>61</w:t>
      </w:r>
      <w:r>
        <w:rPr>
          <w:noProof/>
        </w:rPr>
        <w:fldChar w:fldCharType="end"/>
      </w:r>
    </w:p>
    <w:p w14:paraId="4CB70C1B" w14:textId="0A7D752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_Toc153797792 \h </w:instrText>
      </w:r>
      <w:r>
        <w:rPr>
          <w:noProof/>
        </w:rPr>
      </w:r>
      <w:r>
        <w:rPr>
          <w:noProof/>
        </w:rPr>
        <w:fldChar w:fldCharType="separate"/>
      </w:r>
      <w:r>
        <w:rPr>
          <w:noProof/>
        </w:rPr>
        <w:t>61</w:t>
      </w:r>
      <w:r>
        <w:rPr>
          <w:noProof/>
        </w:rPr>
        <w:fldChar w:fldCharType="end"/>
      </w:r>
    </w:p>
    <w:p w14:paraId="25583D61" w14:textId="7B0E57B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7.3.2.5</w:t>
      </w:r>
      <w:r>
        <w:rPr>
          <w:rFonts w:asciiTheme="minorHAnsi" w:eastAsiaTheme="minorEastAsia" w:hAnsiTheme="minorHAnsi" w:cstheme="minorBidi"/>
          <w:noProof/>
          <w:kern w:val="2"/>
          <w:sz w:val="22"/>
          <w:szCs w:val="22"/>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_Toc153797793 \h </w:instrText>
      </w:r>
      <w:r>
        <w:rPr>
          <w:noProof/>
        </w:rPr>
      </w:r>
      <w:r>
        <w:rPr>
          <w:noProof/>
        </w:rPr>
        <w:fldChar w:fldCharType="separate"/>
      </w:r>
      <w:r>
        <w:rPr>
          <w:noProof/>
        </w:rPr>
        <w:t>62</w:t>
      </w:r>
      <w:r>
        <w:rPr>
          <w:noProof/>
        </w:rPr>
        <w:fldChar w:fldCharType="end"/>
      </w:r>
    </w:p>
    <w:p w14:paraId="45377659" w14:textId="2F08511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7.3.2.6</w:t>
      </w:r>
      <w:r>
        <w:rPr>
          <w:rFonts w:asciiTheme="minorHAnsi" w:eastAsiaTheme="minorEastAsia" w:hAnsiTheme="minorHAnsi" w:cstheme="minorBidi"/>
          <w:noProof/>
          <w:kern w:val="2"/>
          <w:sz w:val="22"/>
          <w:szCs w:val="22"/>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_Toc153797794 \h </w:instrText>
      </w:r>
      <w:r>
        <w:rPr>
          <w:noProof/>
        </w:rPr>
      </w:r>
      <w:r>
        <w:rPr>
          <w:noProof/>
        </w:rPr>
        <w:fldChar w:fldCharType="separate"/>
      </w:r>
      <w:r>
        <w:rPr>
          <w:noProof/>
        </w:rPr>
        <w:t>62</w:t>
      </w:r>
      <w:r>
        <w:rPr>
          <w:noProof/>
        </w:rPr>
        <w:fldChar w:fldCharType="end"/>
      </w:r>
    </w:p>
    <w:p w14:paraId="7BC41270" w14:textId="2EC44F1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7.3.2.7</w:t>
      </w:r>
      <w:r>
        <w:rPr>
          <w:rFonts w:asciiTheme="minorHAnsi" w:eastAsiaTheme="minorEastAsia" w:hAnsiTheme="minorHAnsi" w:cstheme="minorBidi"/>
          <w:noProof/>
          <w:kern w:val="2"/>
          <w:sz w:val="22"/>
          <w:szCs w:val="22"/>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_Toc153797795 \h </w:instrText>
      </w:r>
      <w:r>
        <w:rPr>
          <w:noProof/>
        </w:rPr>
      </w:r>
      <w:r>
        <w:rPr>
          <w:noProof/>
        </w:rPr>
        <w:fldChar w:fldCharType="separate"/>
      </w:r>
      <w:r>
        <w:rPr>
          <w:noProof/>
        </w:rPr>
        <w:t>62</w:t>
      </w:r>
      <w:r>
        <w:rPr>
          <w:noProof/>
        </w:rPr>
        <w:fldChar w:fldCharType="end"/>
      </w:r>
    </w:p>
    <w:p w14:paraId="2C045849" w14:textId="09F0AE9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7.3.2.8</w:t>
      </w:r>
      <w:r>
        <w:rPr>
          <w:rFonts w:asciiTheme="minorHAnsi" w:eastAsiaTheme="minorEastAsia" w:hAnsiTheme="minorHAnsi" w:cstheme="minorBidi"/>
          <w:noProof/>
          <w:kern w:val="2"/>
          <w:sz w:val="22"/>
          <w:szCs w:val="22"/>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_Toc153797796 \h </w:instrText>
      </w:r>
      <w:r>
        <w:rPr>
          <w:noProof/>
        </w:rPr>
      </w:r>
      <w:r>
        <w:rPr>
          <w:noProof/>
        </w:rPr>
        <w:fldChar w:fldCharType="separate"/>
      </w:r>
      <w:r>
        <w:rPr>
          <w:noProof/>
        </w:rPr>
        <w:t>62</w:t>
      </w:r>
      <w:r>
        <w:rPr>
          <w:noProof/>
        </w:rPr>
        <w:fldChar w:fldCharType="end"/>
      </w:r>
    </w:p>
    <w:p w14:paraId="3DBBBD44" w14:textId="0ED0E0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7.3.2.9</w:t>
      </w:r>
      <w:r>
        <w:rPr>
          <w:rFonts w:asciiTheme="minorHAnsi" w:eastAsiaTheme="minorEastAsia" w:hAnsiTheme="minorHAnsi" w:cstheme="minorBidi"/>
          <w:noProof/>
          <w:kern w:val="2"/>
          <w:sz w:val="22"/>
          <w:szCs w:val="22"/>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_Toc153797797 \h </w:instrText>
      </w:r>
      <w:r>
        <w:rPr>
          <w:noProof/>
        </w:rPr>
      </w:r>
      <w:r>
        <w:rPr>
          <w:noProof/>
        </w:rPr>
        <w:fldChar w:fldCharType="separate"/>
      </w:r>
      <w:r>
        <w:rPr>
          <w:noProof/>
        </w:rPr>
        <w:t>63</w:t>
      </w:r>
      <w:r>
        <w:rPr>
          <w:noProof/>
        </w:rPr>
        <w:fldChar w:fldCharType="end"/>
      </w:r>
    </w:p>
    <w:p w14:paraId="66589DE3" w14:textId="13BAAEA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7.3.2.10</w:t>
      </w:r>
      <w:r>
        <w:rPr>
          <w:rFonts w:asciiTheme="minorHAnsi" w:eastAsiaTheme="minorEastAsia" w:hAnsiTheme="minorHAnsi" w:cstheme="minorBidi"/>
          <w:noProof/>
          <w:kern w:val="2"/>
          <w:sz w:val="22"/>
          <w:szCs w:val="22"/>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_Toc153797798 \h </w:instrText>
      </w:r>
      <w:r>
        <w:rPr>
          <w:noProof/>
        </w:rPr>
      </w:r>
      <w:r>
        <w:rPr>
          <w:noProof/>
        </w:rPr>
        <w:fldChar w:fldCharType="separate"/>
      </w:r>
      <w:r>
        <w:rPr>
          <w:noProof/>
        </w:rPr>
        <w:t>63</w:t>
      </w:r>
      <w:r>
        <w:rPr>
          <w:noProof/>
        </w:rPr>
        <w:fldChar w:fldCharType="end"/>
      </w:r>
    </w:p>
    <w:p w14:paraId="70ADF28A" w14:textId="12C960C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FEC Redundancy Level</w:t>
      </w:r>
      <w:r>
        <w:rPr>
          <w:noProof/>
        </w:rPr>
        <w:tab/>
      </w:r>
      <w:r>
        <w:rPr>
          <w:noProof/>
        </w:rPr>
        <w:fldChar w:fldCharType="begin" w:fldLock="1"/>
      </w:r>
      <w:r>
        <w:rPr>
          <w:noProof/>
        </w:rPr>
        <w:instrText xml:space="preserve"> PAGEREF _Toc153797799 \h </w:instrText>
      </w:r>
      <w:r>
        <w:rPr>
          <w:noProof/>
        </w:rPr>
      </w:r>
      <w:r>
        <w:rPr>
          <w:noProof/>
        </w:rPr>
        <w:fldChar w:fldCharType="separate"/>
      </w:r>
      <w:r>
        <w:rPr>
          <w:noProof/>
        </w:rPr>
        <w:t>63</w:t>
      </w:r>
      <w:r>
        <w:rPr>
          <w:noProof/>
        </w:rPr>
        <w:fldChar w:fldCharType="end"/>
      </w:r>
    </w:p>
    <w:p w14:paraId="5C3E999C" w14:textId="2302FD8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Alternative TMGI</w:t>
      </w:r>
      <w:r>
        <w:rPr>
          <w:noProof/>
        </w:rPr>
        <w:tab/>
      </w:r>
      <w:r>
        <w:rPr>
          <w:noProof/>
        </w:rPr>
        <w:fldChar w:fldCharType="begin" w:fldLock="1"/>
      </w:r>
      <w:r>
        <w:rPr>
          <w:noProof/>
        </w:rPr>
        <w:instrText xml:space="preserve"> PAGEREF _Toc153797800 \h </w:instrText>
      </w:r>
      <w:r>
        <w:rPr>
          <w:noProof/>
        </w:rPr>
      </w:r>
      <w:r>
        <w:rPr>
          <w:noProof/>
        </w:rPr>
        <w:fldChar w:fldCharType="separate"/>
      </w:r>
      <w:r>
        <w:rPr>
          <w:noProof/>
        </w:rPr>
        <w:t>64</w:t>
      </w:r>
      <w:r>
        <w:rPr>
          <w:noProof/>
        </w:rPr>
        <w:fldChar w:fldCharType="end"/>
      </w:r>
    </w:p>
    <w:p w14:paraId="6897CAB7" w14:textId="2DF227F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7.3.2.13</w:t>
      </w:r>
      <w:r>
        <w:rPr>
          <w:rFonts w:asciiTheme="minorHAnsi" w:eastAsiaTheme="minorEastAsia" w:hAnsiTheme="minorHAnsi" w:cstheme="minorBidi"/>
          <w:noProof/>
          <w:kern w:val="2"/>
          <w:sz w:val="22"/>
          <w:szCs w:val="22"/>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_Toc153797801 \h </w:instrText>
      </w:r>
      <w:r>
        <w:rPr>
          <w:noProof/>
        </w:rPr>
      </w:r>
      <w:r>
        <w:rPr>
          <w:noProof/>
        </w:rPr>
        <w:fldChar w:fldCharType="separate"/>
      </w:r>
      <w:r>
        <w:rPr>
          <w:noProof/>
        </w:rPr>
        <w:t>64</w:t>
      </w:r>
      <w:r>
        <w:rPr>
          <w:noProof/>
        </w:rPr>
        <w:fldChar w:fldCharType="end"/>
      </w:r>
    </w:p>
    <w:p w14:paraId="2248AE8A" w14:textId="77A5A12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7.3.2.14</w:t>
      </w:r>
      <w:r>
        <w:rPr>
          <w:rFonts w:asciiTheme="minorHAnsi" w:eastAsiaTheme="minorEastAsia" w:hAnsiTheme="minorHAnsi" w:cstheme="minorBidi"/>
          <w:noProof/>
          <w:kern w:val="2"/>
          <w:sz w:val="22"/>
          <w:szCs w:val="22"/>
          <w:lang w:eastAsia="en-GB"/>
          <w14:ligatures w14:val="standardContextual"/>
        </w:rPr>
        <w:tab/>
      </w:r>
      <w:r>
        <w:rPr>
          <w:noProof/>
        </w:rPr>
        <w:t>Media type and fmt-list</w:t>
      </w:r>
      <w:r>
        <w:rPr>
          <w:noProof/>
        </w:rPr>
        <w:tab/>
      </w:r>
      <w:r>
        <w:rPr>
          <w:noProof/>
        </w:rPr>
        <w:fldChar w:fldCharType="begin" w:fldLock="1"/>
      </w:r>
      <w:r>
        <w:rPr>
          <w:noProof/>
        </w:rPr>
        <w:instrText xml:space="preserve"> PAGEREF _Toc153797802 \h </w:instrText>
      </w:r>
      <w:r>
        <w:rPr>
          <w:noProof/>
        </w:rPr>
      </w:r>
      <w:r>
        <w:rPr>
          <w:noProof/>
        </w:rPr>
        <w:fldChar w:fldCharType="separate"/>
      </w:r>
      <w:r>
        <w:rPr>
          <w:noProof/>
        </w:rPr>
        <w:t>64</w:t>
      </w:r>
      <w:r>
        <w:rPr>
          <w:noProof/>
        </w:rPr>
        <w:fldChar w:fldCharType="end"/>
      </w:r>
    </w:p>
    <w:p w14:paraId="595CB8BA" w14:textId="5A3CB94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_Toc153797803 \h </w:instrText>
      </w:r>
      <w:r>
        <w:rPr>
          <w:noProof/>
        </w:rPr>
      </w:r>
      <w:r>
        <w:rPr>
          <w:noProof/>
        </w:rPr>
        <w:fldChar w:fldCharType="separate"/>
      </w:r>
      <w:r>
        <w:rPr>
          <w:noProof/>
        </w:rPr>
        <w:t>64</w:t>
      </w:r>
      <w:r>
        <w:rPr>
          <w:noProof/>
        </w:rPr>
        <w:fldChar w:fldCharType="end"/>
      </w:r>
    </w:p>
    <w:p w14:paraId="5527942E" w14:textId="23BD2BE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_Toc153797804 \h </w:instrText>
      </w:r>
      <w:r>
        <w:rPr>
          <w:noProof/>
        </w:rPr>
      </w:r>
      <w:r>
        <w:rPr>
          <w:noProof/>
        </w:rPr>
        <w:fldChar w:fldCharType="separate"/>
      </w:r>
      <w:r>
        <w:rPr>
          <w:noProof/>
        </w:rPr>
        <w:t>65</w:t>
      </w:r>
      <w:r>
        <w:rPr>
          <w:noProof/>
        </w:rPr>
        <w:fldChar w:fldCharType="end"/>
      </w:r>
    </w:p>
    <w:p w14:paraId="6A6C9607" w14:textId="1FA6F37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7.4.1</w:t>
      </w:r>
      <w:r>
        <w:rPr>
          <w:rFonts w:asciiTheme="minorHAnsi" w:eastAsiaTheme="minorEastAsia" w:hAnsiTheme="minorHAnsi" w:cstheme="minorBidi"/>
          <w:noProof/>
          <w:kern w:val="2"/>
          <w:sz w:val="22"/>
          <w:szCs w:val="22"/>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_Toc153797805 \h </w:instrText>
      </w:r>
      <w:r>
        <w:rPr>
          <w:noProof/>
        </w:rPr>
      </w:r>
      <w:r>
        <w:rPr>
          <w:noProof/>
        </w:rPr>
        <w:fldChar w:fldCharType="separate"/>
      </w:r>
      <w:r>
        <w:rPr>
          <w:noProof/>
        </w:rPr>
        <w:t>65</w:t>
      </w:r>
      <w:r>
        <w:rPr>
          <w:noProof/>
        </w:rPr>
        <w:fldChar w:fldCharType="end"/>
      </w:r>
    </w:p>
    <w:p w14:paraId="62C48B45" w14:textId="3B042DA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7.4.2</w:t>
      </w:r>
      <w:r>
        <w:rPr>
          <w:rFonts w:asciiTheme="minorHAnsi" w:eastAsiaTheme="minorEastAsia" w:hAnsiTheme="minorHAnsi" w:cstheme="minorBidi"/>
          <w:noProof/>
          <w:kern w:val="2"/>
          <w:sz w:val="22"/>
          <w:szCs w:val="22"/>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_Toc153797806 \h </w:instrText>
      </w:r>
      <w:r>
        <w:rPr>
          <w:noProof/>
        </w:rPr>
      </w:r>
      <w:r>
        <w:rPr>
          <w:noProof/>
        </w:rPr>
        <w:fldChar w:fldCharType="separate"/>
      </w:r>
      <w:r>
        <w:rPr>
          <w:noProof/>
        </w:rPr>
        <w:t>65</w:t>
      </w:r>
      <w:r>
        <w:rPr>
          <w:noProof/>
        </w:rPr>
        <w:fldChar w:fldCharType="end"/>
      </w:r>
    </w:p>
    <w:p w14:paraId="291FB228" w14:textId="66FB7FB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7.4.3</w:t>
      </w:r>
      <w:r>
        <w:rPr>
          <w:rFonts w:asciiTheme="minorHAnsi" w:eastAsiaTheme="minorEastAsia" w:hAnsiTheme="minorHAnsi" w:cstheme="minorBidi"/>
          <w:noProof/>
          <w:kern w:val="2"/>
          <w:sz w:val="22"/>
          <w:szCs w:val="22"/>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_Toc153797807 \h </w:instrText>
      </w:r>
      <w:r>
        <w:rPr>
          <w:noProof/>
        </w:rPr>
      </w:r>
      <w:r>
        <w:rPr>
          <w:noProof/>
        </w:rPr>
        <w:fldChar w:fldCharType="separate"/>
      </w:r>
      <w:r>
        <w:rPr>
          <w:noProof/>
        </w:rPr>
        <w:t>66</w:t>
      </w:r>
      <w:r>
        <w:rPr>
          <w:noProof/>
        </w:rPr>
        <w:fldChar w:fldCharType="end"/>
      </w:r>
    </w:p>
    <w:p w14:paraId="40026513" w14:textId="1C4F5C3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_Toc153797808 \h </w:instrText>
      </w:r>
      <w:r>
        <w:rPr>
          <w:noProof/>
        </w:rPr>
      </w:r>
      <w:r>
        <w:rPr>
          <w:noProof/>
        </w:rPr>
        <w:fldChar w:fldCharType="separate"/>
      </w:r>
      <w:r>
        <w:rPr>
          <w:noProof/>
        </w:rPr>
        <w:t>67</w:t>
      </w:r>
      <w:r>
        <w:rPr>
          <w:noProof/>
        </w:rPr>
        <w:fldChar w:fldCharType="end"/>
      </w:r>
    </w:p>
    <w:p w14:paraId="36EC5AC0" w14:textId="530395E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7.5.1</w:t>
      </w:r>
      <w:r>
        <w:rPr>
          <w:rFonts w:asciiTheme="minorHAnsi" w:eastAsiaTheme="minorEastAsia" w:hAnsiTheme="minorHAnsi" w:cstheme="minorBidi"/>
          <w:noProof/>
          <w:kern w:val="2"/>
          <w:sz w:val="22"/>
          <w:szCs w:val="22"/>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_Toc153797809 \h </w:instrText>
      </w:r>
      <w:r>
        <w:rPr>
          <w:noProof/>
        </w:rPr>
      </w:r>
      <w:r>
        <w:rPr>
          <w:noProof/>
        </w:rPr>
        <w:fldChar w:fldCharType="separate"/>
      </w:r>
      <w:r>
        <w:rPr>
          <w:noProof/>
        </w:rPr>
        <w:t>67</w:t>
      </w:r>
      <w:r>
        <w:rPr>
          <w:noProof/>
        </w:rPr>
        <w:fldChar w:fldCharType="end"/>
      </w:r>
    </w:p>
    <w:p w14:paraId="24625137" w14:textId="5CC46D6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7.5.2</w:t>
      </w:r>
      <w:r>
        <w:rPr>
          <w:rFonts w:asciiTheme="minorHAnsi" w:eastAsiaTheme="minorEastAsia" w:hAnsiTheme="minorHAnsi" w:cstheme="minorBidi"/>
          <w:noProof/>
          <w:kern w:val="2"/>
          <w:sz w:val="22"/>
          <w:szCs w:val="22"/>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_Toc153797810 \h </w:instrText>
      </w:r>
      <w:r>
        <w:rPr>
          <w:noProof/>
        </w:rPr>
      </w:r>
      <w:r>
        <w:rPr>
          <w:noProof/>
        </w:rPr>
        <w:fldChar w:fldCharType="separate"/>
      </w:r>
      <w:r>
        <w:rPr>
          <w:noProof/>
        </w:rPr>
        <w:t>67</w:t>
      </w:r>
      <w:r>
        <w:rPr>
          <w:noProof/>
        </w:rPr>
        <w:fldChar w:fldCharType="end"/>
      </w:r>
    </w:p>
    <w:p w14:paraId="6AD2802C" w14:textId="6336D63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7.5.3</w:t>
      </w:r>
      <w:r>
        <w:rPr>
          <w:rFonts w:asciiTheme="minorHAnsi" w:eastAsiaTheme="minorEastAsia" w:hAnsiTheme="minorHAnsi" w:cstheme="minorBidi"/>
          <w:noProof/>
          <w:kern w:val="2"/>
          <w:sz w:val="22"/>
          <w:szCs w:val="22"/>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_Toc153797811 \h </w:instrText>
      </w:r>
      <w:r>
        <w:rPr>
          <w:noProof/>
        </w:rPr>
      </w:r>
      <w:r>
        <w:rPr>
          <w:noProof/>
        </w:rPr>
        <w:fldChar w:fldCharType="separate"/>
      </w:r>
      <w:r>
        <w:rPr>
          <w:noProof/>
        </w:rPr>
        <w:t>67</w:t>
      </w:r>
      <w:r>
        <w:rPr>
          <w:noProof/>
        </w:rPr>
        <w:fldChar w:fldCharType="end"/>
      </w:r>
    </w:p>
    <w:p w14:paraId="288C05FB" w14:textId="5A04A2F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7.5.4</w:t>
      </w:r>
      <w:r>
        <w:rPr>
          <w:rFonts w:asciiTheme="minorHAnsi" w:eastAsiaTheme="minorEastAsia" w:hAnsiTheme="minorHAnsi" w:cstheme="minorBidi"/>
          <w:noProof/>
          <w:kern w:val="2"/>
          <w:sz w:val="22"/>
          <w:szCs w:val="22"/>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_Toc153797812 \h </w:instrText>
      </w:r>
      <w:r>
        <w:rPr>
          <w:noProof/>
        </w:rPr>
      </w:r>
      <w:r>
        <w:rPr>
          <w:noProof/>
        </w:rPr>
        <w:fldChar w:fldCharType="separate"/>
      </w:r>
      <w:r>
        <w:rPr>
          <w:noProof/>
        </w:rPr>
        <w:t>67</w:t>
      </w:r>
      <w:r>
        <w:rPr>
          <w:noProof/>
        </w:rPr>
        <w:fldChar w:fldCharType="end"/>
      </w:r>
    </w:p>
    <w:p w14:paraId="1ECE3A8A" w14:textId="4557A64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7.5.5</w:t>
      </w:r>
      <w:r>
        <w:rPr>
          <w:rFonts w:asciiTheme="minorHAnsi" w:eastAsiaTheme="minorEastAsia" w:hAnsiTheme="minorHAnsi" w:cstheme="minorBidi"/>
          <w:noProof/>
          <w:kern w:val="2"/>
          <w:sz w:val="22"/>
          <w:szCs w:val="22"/>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_Toc153797813 \h </w:instrText>
      </w:r>
      <w:r>
        <w:rPr>
          <w:noProof/>
        </w:rPr>
      </w:r>
      <w:r>
        <w:rPr>
          <w:noProof/>
        </w:rPr>
        <w:fldChar w:fldCharType="separate"/>
      </w:r>
      <w:r>
        <w:rPr>
          <w:noProof/>
        </w:rPr>
        <w:t>67</w:t>
      </w:r>
      <w:r>
        <w:rPr>
          <w:noProof/>
        </w:rPr>
        <w:fldChar w:fldCharType="end"/>
      </w:r>
    </w:p>
    <w:p w14:paraId="68A87721" w14:textId="5127874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7.5.6</w:t>
      </w:r>
      <w:r>
        <w:rPr>
          <w:rFonts w:asciiTheme="minorHAnsi" w:eastAsiaTheme="minorEastAsia" w:hAnsiTheme="minorHAnsi" w:cstheme="minorBidi"/>
          <w:noProof/>
          <w:kern w:val="2"/>
          <w:sz w:val="22"/>
          <w:szCs w:val="22"/>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_Toc153797814 \h </w:instrText>
      </w:r>
      <w:r>
        <w:rPr>
          <w:noProof/>
        </w:rPr>
      </w:r>
      <w:r>
        <w:rPr>
          <w:noProof/>
        </w:rPr>
        <w:fldChar w:fldCharType="separate"/>
      </w:r>
      <w:r>
        <w:rPr>
          <w:noProof/>
        </w:rPr>
        <w:t>67</w:t>
      </w:r>
      <w:r>
        <w:rPr>
          <w:noProof/>
        </w:rPr>
        <w:fldChar w:fldCharType="end"/>
      </w:r>
    </w:p>
    <w:p w14:paraId="21EF1344" w14:textId="29203FB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7.6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Hybrid Service Offerings</w:t>
      </w:r>
      <w:r w:rsidRPr="00ED7B7A">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_Toc153797815 \h </w:instrText>
      </w:r>
      <w:r>
        <w:rPr>
          <w:noProof/>
        </w:rPr>
      </w:r>
      <w:r>
        <w:rPr>
          <w:noProof/>
        </w:rPr>
        <w:fldChar w:fldCharType="separate"/>
      </w:r>
      <w:r>
        <w:rPr>
          <w:noProof/>
        </w:rPr>
        <w:t>68</w:t>
      </w:r>
      <w:r>
        <w:rPr>
          <w:noProof/>
        </w:rPr>
        <w:fldChar w:fldCharType="end"/>
      </w:r>
    </w:p>
    <w:p w14:paraId="6BC2EF38" w14:textId="2CB53A5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7.6.1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Introduction</w:t>
      </w:r>
      <w:r>
        <w:rPr>
          <w:noProof/>
        </w:rPr>
        <w:tab/>
      </w:r>
      <w:r>
        <w:rPr>
          <w:noProof/>
        </w:rPr>
        <w:fldChar w:fldCharType="begin" w:fldLock="1"/>
      </w:r>
      <w:r>
        <w:rPr>
          <w:noProof/>
        </w:rPr>
        <w:instrText xml:space="preserve"> PAGEREF _Toc153797816 \h </w:instrText>
      </w:r>
      <w:r>
        <w:rPr>
          <w:noProof/>
        </w:rPr>
      </w:r>
      <w:r>
        <w:rPr>
          <w:noProof/>
        </w:rPr>
        <w:fldChar w:fldCharType="separate"/>
      </w:r>
      <w:r>
        <w:rPr>
          <w:noProof/>
        </w:rPr>
        <w:t>68</w:t>
      </w:r>
      <w:r>
        <w:rPr>
          <w:noProof/>
        </w:rPr>
        <w:fldChar w:fldCharType="end"/>
      </w:r>
    </w:p>
    <w:p w14:paraId="3060172E" w14:textId="76B242F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7.6.2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 xml:space="preserve">Extension of the </w:t>
      </w:r>
      <w:r w:rsidRPr="00ED7B7A">
        <w:rPr>
          <w:i/>
          <w:noProof/>
          <w:lang w:val="en-US"/>
        </w:rPr>
        <w:t>deliveryMethod</w:t>
      </w:r>
      <w:r w:rsidRPr="00ED7B7A">
        <w:rPr>
          <w:noProof/>
          <w:lang w:val="en-US"/>
        </w:rPr>
        <w:t xml:space="preserve"> element</w:t>
      </w:r>
      <w:r>
        <w:rPr>
          <w:noProof/>
        </w:rPr>
        <w:tab/>
      </w:r>
      <w:r>
        <w:rPr>
          <w:noProof/>
        </w:rPr>
        <w:fldChar w:fldCharType="begin" w:fldLock="1"/>
      </w:r>
      <w:r>
        <w:rPr>
          <w:noProof/>
        </w:rPr>
        <w:instrText xml:space="preserve"> PAGEREF _Toc153797817 \h </w:instrText>
      </w:r>
      <w:r>
        <w:rPr>
          <w:noProof/>
        </w:rPr>
      </w:r>
      <w:r>
        <w:rPr>
          <w:noProof/>
        </w:rPr>
        <w:fldChar w:fldCharType="separate"/>
      </w:r>
      <w:r>
        <w:rPr>
          <w:noProof/>
        </w:rPr>
        <w:t>68</w:t>
      </w:r>
      <w:r>
        <w:rPr>
          <w:noProof/>
        </w:rPr>
        <w:fldChar w:fldCharType="end"/>
      </w:r>
    </w:p>
    <w:p w14:paraId="7165FF79" w14:textId="181A3EF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Broadcast Resource Specific Metadata</w:t>
      </w:r>
      <w:r>
        <w:rPr>
          <w:noProof/>
        </w:rPr>
        <w:tab/>
      </w:r>
      <w:r>
        <w:rPr>
          <w:noProof/>
        </w:rPr>
        <w:fldChar w:fldCharType="begin" w:fldLock="1"/>
      </w:r>
      <w:r>
        <w:rPr>
          <w:noProof/>
        </w:rPr>
        <w:instrText xml:space="preserve"> PAGEREF _Toc153797818 \h </w:instrText>
      </w:r>
      <w:r>
        <w:rPr>
          <w:noProof/>
        </w:rPr>
      </w:r>
      <w:r>
        <w:rPr>
          <w:noProof/>
        </w:rPr>
        <w:fldChar w:fldCharType="separate"/>
      </w:r>
      <w:r>
        <w:rPr>
          <w:noProof/>
        </w:rPr>
        <w:t>68</w:t>
      </w:r>
      <w:r>
        <w:rPr>
          <w:noProof/>
        </w:rPr>
        <w:fldChar w:fldCharType="end"/>
      </w:r>
    </w:p>
    <w:p w14:paraId="7106B4E6" w14:textId="055BB37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Redundant Unicast Resource Specific Metadata</w:t>
      </w:r>
      <w:r>
        <w:rPr>
          <w:noProof/>
        </w:rPr>
        <w:tab/>
      </w:r>
      <w:r>
        <w:rPr>
          <w:noProof/>
        </w:rPr>
        <w:fldChar w:fldCharType="begin" w:fldLock="1"/>
      </w:r>
      <w:r>
        <w:rPr>
          <w:noProof/>
        </w:rPr>
        <w:instrText xml:space="preserve"> PAGEREF _Toc153797819 \h </w:instrText>
      </w:r>
      <w:r>
        <w:rPr>
          <w:noProof/>
        </w:rPr>
      </w:r>
      <w:r>
        <w:rPr>
          <w:noProof/>
        </w:rPr>
        <w:fldChar w:fldCharType="separate"/>
      </w:r>
      <w:r>
        <w:rPr>
          <w:noProof/>
        </w:rPr>
        <w:t>69</w:t>
      </w:r>
      <w:r>
        <w:rPr>
          <w:noProof/>
        </w:rPr>
        <w:fldChar w:fldCharType="end"/>
      </w:r>
    </w:p>
    <w:p w14:paraId="2956C3C8" w14:textId="384730D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7.6.2.2A</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Supplementary Unicast Resource Specific Metadata</w:t>
      </w:r>
      <w:r>
        <w:rPr>
          <w:noProof/>
        </w:rPr>
        <w:tab/>
      </w:r>
      <w:r>
        <w:rPr>
          <w:noProof/>
        </w:rPr>
        <w:fldChar w:fldCharType="begin" w:fldLock="1"/>
      </w:r>
      <w:r>
        <w:rPr>
          <w:noProof/>
        </w:rPr>
        <w:instrText xml:space="preserve"> PAGEREF _Toc153797820 \h </w:instrText>
      </w:r>
      <w:r>
        <w:rPr>
          <w:noProof/>
        </w:rPr>
      </w:r>
      <w:r>
        <w:rPr>
          <w:noProof/>
        </w:rPr>
        <w:fldChar w:fldCharType="separate"/>
      </w:r>
      <w:r>
        <w:rPr>
          <w:noProof/>
        </w:rPr>
        <w:t>69</w:t>
      </w:r>
      <w:r>
        <w:rPr>
          <w:noProof/>
        </w:rPr>
        <w:fldChar w:fldCharType="end"/>
      </w:r>
    </w:p>
    <w:p w14:paraId="00A19C9D" w14:textId="102056B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7.6.2.3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Additional Points</w:t>
      </w:r>
      <w:r>
        <w:rPr>
          <w:noProof/>
        </w:rPr>
        <w:tab/>
      </w:r>
      <w:r>
        <w:rPr>
          <w:noProof/>
        </w:rPr>
        <w:fldChar w:fldCharType="begin" w:fldLock="1"/>
      </w:r>
      <w:r>
        <w:rPr>
          <w:noProof/>
        </w:rPr>
        <w:instrText xml:space="preserve"> PAGEREF _Toc153797821 \h </w:instrText>
      </w:r>
      <w:r>
        <w:rPr>
          <w:noProof/>
        </w:rPr>
      </w:r>
      <w:r>
        <w:rPr>
          <w:noProof/>
        </w:rPr>
        <w:fldChar w:fldCharType="separate"/>
      </w:r>
      <w:r>
        <w:rPr>
          <w:noProof/>
        </w:rPr>
        <w:t>69</w:t>
      </w:r>
      <w:r>
        <w:rPr>
          <w:noProof/>
        </w:rPr>
        <w:fldChar w:fldCharType="end"/>
      </w:r>
    </w:p>
    <w:p w14:paraId="5301D50D" w14:textId="50D1B1D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the </w:t>
      </w:r>
      <w:r w:rsidRPr="00ED7B7A">
        <w:rPr>
          <w:i/>
          <w:noProof/>
        </w:rPr>
        <w:t>userServiceDescription</w:t>
      </w:r>
      <w:r>
        <w:rPr>
          <w:noProof/>
        </w:rPr>
        <w:t xml:space="preserve"> element</w:t>
      </w:r>
      <w:r>
        <w:rPr>
          <w:noProof/>
        </w:rPr>
        <w:tab/>
      </w:r>
      <w:r>
        <w:rPr>
          <w:noProof/>
        </w:rPr>
        <w:fldChar w:fldCharType="begin" w:fldLock="1"/>
      </w:r>
      <w:r>
        <w:rPr>
          <w:noProof/>
        </w:rPr>
        <w:instrText xml:space="preserve"> PAGEREF _Toc153797822 \h </w:instrText>
      </w:r>
      <w:r>
        <w:rPr>
          <w:noProof/>
        </w:rPr>
      </w:r>
      <w:r>
        <w:rPr>
          <w:noProof/>
        </w:rPr>
        <w:fldChar w:fldCharType="separate"/>
      </w:r>
      <w:r>
        <w:rPr>
          <w:noProof/>
        </w:rPr>
        <w:t>70</w:t>
      </w:r>
      <w:r>
        <w:rPr>
          <w:noProof/>
        </w:rPr>
        <w:fldChar w:fldCharType="end"/>
      </w:r>
    </w:p>
    <w:p w14:paraId="08573F66" w14:textId="1C942E7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7.6.3.0</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General</w:t>
      </w:r>
      <w:r>
        <w:rPr>
          <w:noProof/>
        </w:rPr>
        <w:tab/>
      </w:r>
      <w:r>
        <w:rPr>
          <w:noProof/>
        </w:rPr>
        <w:fldChar w:fldCharType="begin" w:fldLock="1"/>
      </w:r>
      <w:r>
        <w:rPr>
          <w:noProof/>
        </w:rPr>
        <w:instrText xml:space="preserve"> PAGEREF _Toc153797823 \h </w:instrText>
      </w:r>
      <w:r>
        <w:rPr>
          <w:noProof/>
        </w:rPr>
      </w:r>
      <w:r>
        <w:rPr>
          <w:noProof/>
        </w:rPr>
        <w:fldChar w:fldCharType="separate"/>
      </w:r>
      <w:r>
        <w:rPr>
          <w:noProof/>
        </w:rPr>
        <w:t>70</w:t>
      </w:r>
      <w:r>
        <w:rPr>
          <w:noProof/>
        </w:rPr>
        <w:fldChar w:fldCharType="end"/>
      </w:r>
    </w:p>
    <w:p w14:paraId="1627EBAC" w14:textId="630B479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Identical Content</w:t>
      </w:r>
      <w:r>
        <w:rPr>
          <w:noProof/>
        </w:rPr>
        <w:tab/>
      </w:r>
      <w:r>
        <w:rPr>
          <w:noProof/>
        </w:rPr>
        <w:fldChar w:fldCharType="begin" w:fldLock="1"/>
      </w:r>
      <w:r>
        <w:rPr>
          <w:noProof/>
        </w:rPr>
        <w:instrText xml:space="preserve"> PAGEREF _Toc153797824 \h </w:instrText>
      </w:r>
      <w:r>
        <w:rPr>
          <w:noProof/>
        </w:rPr>
      </w:r>
      <w:r>
        <w:rPr>
          <w:noProof/>
        </w:rPr>
        <w:fldChar w:fldCharType="separate"/>
      </w:r>
      <w:r>
        <w:rPr>
          <w:noProof/>
        </w:rPr>
        <w:t>70</w:t>
      </w:r>
      <w:r>
        <w:rPr>
          <w:noProof/>
        </w:rPr>
        <w:fldChar w:fldCharType="end"/>
      </w:r>
    </w:p>
    <w:p w14:paraId="1488E121" w14:textId="64F1054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Alternative Content</w:t>
      </w:r>
      <w:r>
        <w:rPr>
          <w:noProof/>
        </w:rPr>
        <w:tab/>
      </w:r>
      <w:r>
        <w:rPr>
          <w:noProof/>
        </w:rPr>
        <w:fldChar w:fldCharType="begin" w:fldLock="1"/>
      </w:r>
      <w:r>
        <w:rPr>
          <w:noProof/>
        </w:rPr>
        <w:instrText xml:space="preserve"> PAGEREF _Toc153797825 \h </w:instrText>
      </w:r>
      <w:r>
        <w:rPr>
          <w:noProof/>
        </w:rPr>
      </w:r>
      <w:r>
        <w:rPr>
          <w:noProof/>
        </w:rPr>
        <w:fldChar w:fldCharType="separate"/>
      </w:r>
      <w:r>
        <w:rPr>
          <w:noProof/>
        </w:rPr>
        <w:t>70</w:t>
      </w:r>
      <w:r>
        <w:rPr>
          <w:noProof/>
        </w:rPr>
        <w:fldChar w:fldCharType="end"/>
      </w:r>
    </w:p>
    <w:p w14:paraId="623178F1" w14:textId="7DC96B9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7.6.3.3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Reference to Unified MPD and other Application Service Documents</w:t>
      </w:r>
      <w:r>
        <w:rPr>
          <w:noProof/>
        </w:rPr>
        <w:tab/>
      </w:r>
      <w:r>
        <w:rPr>
          <w:noProof/>
        </w:rPr>
        <w:fldChar w:fldCharType="begin" w:fldLock="1"/>
      </w:r>
      <w:r>
        <w:rPr>
          <w:noProof/>
        </w:rPr>
        <w:instrText xml:space="preserve"> PAGEREF _Toc153797826 \h </w:instrText>
      </w:r>
      <w:r>
        <w:rPr>
          <w:noProof/>
        </w:rPr>
      </w:r>
      <w:r>
        <w:rPr>
          <w:noProof/>
        </w:rPr>
        <w:fldChar w:fldCharType="separate"/>
      </w:r>
      <w:r>
        <w:rPr>
          <w:noProof/>
        </w:rPr>
        <w:t>70</w:t>
      </w:r>
      <w:r>
        <w:rPr>
          <w:noProof/>
        </w:rPr>
        <w:fldChar w:fldCharType="end"/>
      </w:r>
    </w:p>
    <w:p w14:paraId="1EF99A1B" w14:textId="38B404C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Keep-Updated Service</w:t>
      </w:r>
      <w:r>
        <w:rPr>
          <w:noProof/>
        </w:rPr>
        <w:tab/>
      </w:r>
      <w:r>
        <w:rPr>
          <w:noProof/>
        </w:rPr>
        <w:fldChar w:fldCharType="begin" w:fldLock="1"/>
      </w:r>
      <w:r>
        <w:rPr>
          <w:noProof/>
        </w:rPr>
        <w:instrText xml:space="preserve"> PAGEREF _Toc153797827 \h </w:instrText>
      </w:r>
      <w:r>
        <w:rPr>
          <w:noProof/>
        </w:rPr>
      </w:r>
      <w:r>
        <w:rPr>
          <w:noProof/>
        </w:rPr>
        <w:fldChar w:fldCharType="separate"/>
      </w:r>
      <w:r>
        <w:rPr>
          <w:noProof/>
        </w:rPr>
        <w:t>70</w:t>
      </w:r>
      <w:r>
        <w:rPr>
          <w:noProof/>
        </w:rPr>
        <w:fldChar w:fldCharType="end"/>
      </w:r>
    </w:p>
    <w:p w14:paraId="6899CE81" w14:textId="7B3AA20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Registration Procedure</w:t>
      </w:r>
      <w:r>
        <w:rPr>
          <w:noProof/>
        </w:rPr>
        <w:tab/>
      </w:r>
      <w:r>
        <w:rPr>
          <w:noProof/>
        </w:rPr>
        <w:fldChar w:fldCharType="begin" w:fldLock="1"/>
      </w:r>
      <w:r>
        <w:rPr>
          <w:noProof/>
        </w:rPr>
        <w:instrText xml:space="preserve"> PAGEREF _Toc153797828 \h </w:instrText>
      </w:r>
      <w:r>
        <w:rPr>
          <w:noProof/>
        </w:rPr>
      </w:r>
      <w:r>
        <w:rPr>
          <w:noProof/>
        </w:rPr>
        <w:fldChar w:fldCharType="separate"/>
      </w:r>
      <w:r>
        <w:rPr>
          <w:noProof/>
        </w:rPr>
        <w:t>70</w:t>
      </w:r>
      <w:r>
        <w:rPr>
          <w:noProof/>
        </w:rPr>
        <w:fldChar w:fldCharType="end"/>
      </w:r>
    </w:p>
    <w:p w14:paraId="6F941CC0" w14:textId="0D12B03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_Toc153797829 \h </w:instrText>
      </w:r>
      <w:r>
        <w:rPr>
          <w:noProof/>
        </w:rPr>
      </w:r>
      <w:r>
        <w:rPr>
          <w:noProof/>
        </w:rPr>
        <w:fldChar w:fldCharType="separate"/>
      </w:r>
      <w:r>
        <w:rPr>
          <w:noProof/>
        </w:rPr>
        <w:t>71</w:t>
      </w:r>
      <w:r>
        <w:rPr>
          <w:noProof/>
        </w:rPr>
        <w:fldChar w:fldCharType="end"/>
      </w:r>
    </w:p>
    <w:p w14:paraId="201FF58D" w14:textId="6DBDF51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 xml:space="preserve">Location-specific </w:t>
      </w:r>
      <w:r w:rsidRPr="00ED7B7A">
        <w:rPr>
          <w:i/>
          <w:noProof/>
        </w:rPr>
        <w:t>deliveryMethod</w:t>
      </w:r>
      <w:r>
        <w:rPr>
          <w:noProof/>
        </w:rPr>
        <w:tab/>
      </w:r>
      <w:r>
        <w:rPr>
          <w:noProof/>
        </w:rPr>
        <w:fldChar w:fldCharType="begin" w:fldLock="1"/>
      </w:r>
      <w:r>
        <w:rPr>
          <w:noProof/>
        </w:rPr>
        <w:instrText xml:space="preserve"> PAGEREF _Toc153797830 \h </w:instrText>
      </w:r>
      <w:r>
        <w:rPr>
          <w:noProof/>
        </w:rPr>
      </w:r>
      <w:r>
        <w:rPr>
          <w:noProof/>
        </w:rPr>
        <w:fldChar w:fldCharType="separate"/>
      </w:r>
      <w:r>
        <w:rPr>
          <w:noProof/>
        </w:rPr>
        <w:t>71</w:t>
      </w:r>
      <w:r>
        <w:rPr>
          <w:noProof/>
        </w:rPr>
        <w:fldChar w:fldCharType="end"/>
      </w:r>
    </w:p>
    <w:p w14:paraId="051BE92F" w14:textId="1088BB8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Partial File handling</w:t>
      </w:r>
      <w:r>
        <w:rPr>
          <w:noProof/>
        </w:rPr>
        <w:tab/>
      </w:r>
      <w:r>
        <w:rPr>
          <w:noProof/>
        </w:rPr>
        <w:fldChar w:fldCharType="begin" w:fldLock="1"/>
      </w:r>
      <w:r>
        <w:rPr>
          <w:noProof/>
        </w:rPr>
        <w:instrText xml:space="preserve"> PAGEREF _Toc153797831 \h </w:instrText>
      </w:r>
      <w:r>
        <w:rPr>
          <w:noProof/>
        </w:rPr>
      </w:r>
      <w:r>
        <w:rPr>
          <w:noProof/>
        </w:rPr>
        <w:fldChar w:fldCharType="separate"/>
      </w:r>
      <w:r>
        <w:rPr>
          <w:noProof/>
        </w:rPr>
        <w:t>72</w:t>
      </w:r>
      <w:r>
        <w:rPr>
          <w:noProof/>
        </w:rPr>
        <w:fldChar w:fldCharType="end"/>
      </w:r>
    </w:p>
    <w:p w14:paraId="1ACD6414" w14:textId="6FC624C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_Toc153797832 \h </w:instrText>
      </w:r>
      <w:r>
        <w:rPr>
          <w:noProof/>
        </w:rPr>
      </w:r>
      <w:r>
        <w:rPr>
          <w:noProof/>
        </w:rPr>
        <w:fldChar w:fldCharType="separate"/>
      </w:r>
      <w:r>
        <w:rPr>
          <w:noProof/>
        </w:rPr>
        <w:t>72</w:t>
      </w:r>
      <w:r>
        <w:rPr>
          <w:noProof/>
        </w:rPr>
        <w:fldChar w:fldCharType="end"/>
      </w:r>
    </w:p>
    <w:p w14:paraId="548508FD" w14:textId="0C55F46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_Toc153797833 \h </w:instrText>
      </w:r>
      <w:r>
        <w:rPr>
          <w:noProof/>
        </w:rPr>
      </w:r>
      <w:r>
        <w:rPr>
          <w:noProof/>
        </w:rPr>
        <w:fldChar w:fldCharType="separate"/>
      </w:r>
      <w:r>
        <w:rPr>
          <w:noProof/>
        </w:rPr>
        <w:t>73</w:t>
      </w:r>
      <w:r>
        <w:rPr>
          <w:noProof/>
        </w:rPr>
        <w:fldChar w:fldCharType="end"/>
      </w:r>
    </w:p>
    <w:p w14:paraId="0EB6B4D2" w14:textId="01C1686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7.9.2.1</w:t>
      </w:r>
      <w:r>
        <w:rPr>
          <w:rFonts w:asciiTheme="minorHAnsi" w:eastAsiaTheme="minorEastAsia" w:hAnsiTheme="minorHAnsi" w:cstheme="minorBidi"/>
          <w:noProof/>
          <w:kern w:val="2"/>
          <w:sz w:val="22"/>
          <w:szCs w:val="22"/>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_Toc153797834 \h </w:instrText>
      </w:r>
      <w:r>
        <w:rPr>
          <w:noProof/>
        </w:rPr>
      </w:r>
      <w:r>
        <w:rPr>
          <w:noProof/>
        </w:rPr>
        <w:fldChar w:fldCharType="separate"/>
      </w:r>
      <w:r>
        <w:rPr>
          <w:noProof/>
        </w:rPr>
        <w:t>73</w:t>
      </w:r>
      <w:r>
        <w:rPr>
          <w:noProof/>
        </w:rPr>
        <w:fldChar w:fldCharType="end"/>
      </w:r>
    </w:p>
    <w:p w14:paraId="124386C7" w14:textId="42E7E1B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7.9.2.2</w:t>
      </w:r>
      <w:r>
        <w:rPr>
          <w:rFonts w:asciiTheme="minorHAnsi" w:eastAsiaTheme="minorEastAsia" w:hAnsiTheme="minorHAnsi" w:cstheme="minorBidi"/>
          <w:noProof/>
          <w:kern w:val="2"/>
          <w:sz w:val="22"/>
          <w:szCs w:val="22"/>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_Toc153797835 \h </w:instrText>
      </w:r>
      <w:r>
        <w:rPr>
          <w:noProof/>
        </w:rPr>
      </w:r>
      <w:r>
        <w:rPr>
          <w:noProof/>
        </w:rPr>
        <w:fldChar w:fldCharType="separate"/>
      </w:r>
      <w:r>
        <w:rPr>
          <w:noProof/>
        </w:rPr>
        <w:t>73</w:t>
      </w:r>
      <w:r>
        <w:rPr>
          <w:noProof/>
        </w:rPr>
        <w:fldChar w:fldCharType="end"/>
      </w:r>
    </w:p>
    <w:p w14:paraId="43963365" w14:textId="45691A9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7.9.2.3</w:t>
      </w:r>
      <w:r>
        <w:rPr>
          <w:rFonts w:asciiTheme="minorHAnsi" w:eastAsiaTheme="minorEastAsia" w:hAnsiTheme="minorHAnsi" w:cstheme="minorBidi"/>
          <w:noProof/>
          <w:kern w:val="2"/>
          <w:sz w:val="22"/>
          <w:szCs w:val="22"/>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_Toc153797836 \h </w:instrText>
      </w:r>
      <w:r>
        <w:rPr>
          <w:noProof/>
        </w:rPr>
      </w:r>
      <w:r>
        <w:rPr>
          <w:noProof/>
        </w:rPr>
        <w:fldChar w:fldCharType="separate"/>
      </w:r>
      <w:r>
        <w:rPr>
          <w:noProof/>
        </w:rPr>
        <w:t>73</w:t>
      </w:r>
      <w:r>
        <w:rPr>
          <w:noProof/>
        </w:rPr>
        <w:fldChar w:fldCharType="end"/>
      </w:r>
    </w:p>
    <w:p w14:paraId="743E7EE2" w14:textId="70D5344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Signaling Independent Units</w:t>
      </w:r>
      <w:r>
        <w:rPr>
          <w:noProof/>
        </w:rPr>
        <w:tab/>
      </w:r>
      <w:r>
        <w:rPr>
          <w:noProof/>
        </w:rPr>
        <w:fldChar w:fldCharType="begin" w:fldLock="1"/>
      </w:r>
      <w:r>
        <w:rPr>
          <w:noProof/>
        </w:rPr>
        <w:instrText xml:space="preserve"> PAGEREF _Toc153797837 \h </w:instrText>
      </w:r>
      <w:r>
        <w:rPr>
          <w:noProof/>
        </w:rPr>
      </w:r>
      <w:r>
        <w:rPr>
          <w:noProof/>
        </w:rPr>
        <w:fldChar w:fldCharType="separate"/>
      </w:r>
      <w:r>
        <w:rPr>
          <w:noProof/>
        </w:rPr>
        <w:t>75</w:t>
      </w:r>
      <w:r>
        <w:rPr>
          <w:noProof/>
        </w:rPr>
        <w:fldChar w:fldCharType="end"/>
      </w:r>
    </w:p>
    <w:p w14:paraId="1C969219" w14:textId="388C246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7.9.3.1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_Toc153797838 \h </w:instrText>
      </w:r>
      <w:r>
        <w:rPr>
          <w:noProof/>
        </w:rPr>
      </w:r>
      <w:r>
        <w:rPr>
          <w:noProof/>
        </w:rPr>
        <w:fldChar w:fldCharType="separate"/>
      </w:r>
      <w:r>
        <w:rPr>
          <w:noProof/>
        </w:rPr>
        <w:t>75</w:t>
      </w:r>
      <w:r>
        <w:rPr>
          <w:noProof/>
        </w:rPr>
        <w:fldChar w:fldCharType="end"/>
      </w:r>
    </w:p>
    <w:p w14:paraId="576F956F" w14:textId="6F36B5F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7.9.3.2</w:t>
      </w:r>
      <w:r>
        <w:rPr>
          <w:rFonts w:asciiTheme="minorHAnsi" w:eastAsiaTheme="minorEastAsia" w:hAnsiTheme="minorHAnsi" w:cstheme="minorBidi"/>
          <w:noProof/>
          <w:kern w:val="2"/>
          <w:sz w:val="22"/>
          <w:szCs w:val="22"/>
          <w:lang w:eastAsia="en-GB"/>
          <w14:ligatures w14:val="standardContextual"/>
        </w:rPr>
        <w:tab/>
      </w:r>
      <w:r>
        <w:rPr>
          <w:noProof/>
          <w:lang w:eastAsia="ja-JP"/>
        </w:rPr>
        <w:t>FDT Instance Signaling</w:t>
      </w:r>
      <w:r>
        <w:rPr>
          <w:noProof/>
        </w:rPr>
        <w:tab/>
      </w:r>
      <w:r>
        <w:rPr>
          <w:noProof/>
        </w:rPr>
        <w:fldChar w:fldCharType="begin" w:fldLock="1"/>
      </w:r>
      <w:r>
        <w:rPr>
          <w:noProof/>
        </w:rPr>
        <w:instrText xml:space="preserve"> PAGEREF _Toc153797839 \h </w:instrText>
      </w:r>
      <w:r>
        <w:rPr>
          <w:noProof/>
        </w:rPr>
      </w:r>
      <w:r>
        <w:rPr>
          <w:noProof/>
        </w:rPr>
        <w:fldChar w:fldCharType="separate"/>
      </w:r>
      <w:r>
        <w:rPr>
          <w:noProof/>
        </w:rPr>
        <w:t>75</w:t>
      </w:r>
      <w:r>
        <w:rPr>
          <w:noProof/>
        </w:rPr>
        <w:fldChar w:fldCharType="end"/>
      </w:r>
    </w:p>
    <w:p w14:paraId="6EC4A0AF" w14:textId="5C3CE25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File Delivery Manifest</w:t>
      </w:r>
      <w:r>
        <w:rPr>
          <w:noProof/>
        </w:rPr>
        <w:tab/>
      </w:r>
      <w:r>
        <w:rPr>
          <w:noProof/>
        </w:rPr>
        <w:fldChar w:fldCharType="begin" w:fldLock="1"/>
      </w:r>
      <w:r>
        <w:rPr>
          <w:noProof/>
        </w:rPr>
        <w:instrText xml:space="preserve"> PAGEREF _Toc153797840 \h </w:instrText>
      </w:r>
      <w:r>
        <w:rPr>
          <w:noProof/>
        </w:rPr>
      </w:r>
      <w:r>
        <w:rPr>
          <w:noProof/>
        </w:rPr>
        <w:fldChar w:fldCharType="separate"/>
      </w:r>
      <w:r>
        <w:rPr>
          <w:noProof/>
        </w:rPr>
        <w:t>75</w:t>
      </w:r>
      <w:r>
        <w:rPr>
          <w:noProof/>
        </w:rPr>
        <w:fldChar w:fldCharType="end"/>
      </w:r>
    </w:p>
    <w:p w14:paraId="08553FDB" w14:textId="46E4773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8</w:t>
      </w:r>
      <w:r>
        <w:rPr>
          <w:rFonts w:asciiTheme="minorHAnsi" w:eastAsiaTheme="minorEastAsia" w:hAnsiTheme="minorHAnsi" w:cstheme="minorBidi"/>
          <w:noProof/>
          <w:kern w:val="2"/>
          <w:szCs w:val="22"/>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_Toc153797841 \h </w:instrText>
      </w:r>
      <w:r>
        <w:rPr>
          <w:noProof/>
        </w:rPr>
      </w:r>
      <w:r>
        <w:rPr>
          <w:noProof/>
        </w:rPr>
        <w:fldChar w:fldCharType="separate"/>
      </w:r>
      <w:r>
        <w:rPr>
          <w:noProof/>
        </w:rPr>
        <w:t>75</w:t>
      </w:r>
      <w:r>
        <w:rPr>
          <w:noProof/>
        </w:rPr>
        <w:fldChar w:fldCharType="end"/>
      </w:r>
    </w:p>
    <w:p w14:paraId="497F65C9" w14:textId="203A221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_Toc153797842 \h </w:instrText>
      </w:r>
      <w:r>
        <w:rPr>
          <w:noProof/>
        </w:rPr>
      </w:r>
      <w:r>
        <w:rPr>
          <w:noProof/>
        </w:rPr>
        <w:fldChar w:fldCharType="separate"/>
      </w:r>
      <w:r>
        <w:rPr>
          <w:noProof/>
        </w:rPr>
        <w:t>75</w:t>
      </w:r>
      <w:r>
        <w:rPr>
          <w:noProof/>
        </w:rPr>
        <w:fldChar w:fldCharType="end"/>
      </w:r>
    </w:p>
    <w:p w14:paraId="3770B6D2" w14:textId="5334E5B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Transport protocol</w:t>
      </w:r>
      <w:r>
        <w:rPr>
          <w:noProof/>
        </w:rPr>
        <w:tab/>
      </w:r>
      <w:r>
        <w:rPr>
          <w:noProof/>
        </w:rPr>
        <w:fldChar w:fldCharType="begin" w:fldLock="1"/>
      </w:r>
      <w:r>
        <w:rPr>
          <w:noProof/>
        </w:rPr>
        <w:instrText xml:space="preserve"> PAGEREF _Toc153797843 \h </w:instrText>
      </w:r>
      <w:r>
        <w:rPr>
          <w:noProof/>
        </w:rPr>
      </w:r>
      <w:r>
        <w:rPr>
          <w:noProof/>
        </w:rPr>
        <w:fldChar w:fldCharType="separate"/>
      </w:r>
      <w:r>
        <w:rPr>
          <w:noProof/>
        </w:rPr>
        <w:t>75</w:t>
      </w:r>
      <w:r>
        <w:rPr>
          <w:noProof/>
        </w:rPr>
        <w:fldChar w:fldCharType="end"/>
      </w:r>
    </w:p>
    <w:p w14:paraId="7A227838" w14:textId="533997E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_Toc153797844 \h </w:instrText>
      </w:r>
      <w:r>
        <w:rPr>
          <w:noProof/>
        </w:rPr>
      </w:r>
      <w:r>
        <w:rPr>
          <w:noProof/>
        </w:rPr>
        <w:fldChar w:fldCharType="separate"/>
      </w:r>
      <w:r>
        <w:rPr>
          <w:noProof/>
        </w:rPr>
        <w:t>75</w:t>
      </w:r>
      <w:r>
        <w:rPr>
          <w:noProof/>
        </w:rPr>
        <w:fldChar w:fldCharType="end"/>
      </w:r>
    </w:p>
    <w:p w14:paraId="176AE5B2" w14:textId="787CB38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FEC mechanism for RTP</w:t>
      </w:r>
      <w:r>
        <w:rPr>
          <w:noProof/>
        </w:rPr>
        <w:tab/>
      </w:r>
      <w:r>
        <w:rPr>
          <w:noProof/>
        </w:rPr>
        <w:fldChar w:fldCharType="begin" w:fldLock="1"/>
      </w:r>
      <w:r>
        <w:rPr>
          <w:noProof/>
        </w:rPr>
        <w:instrText xml:space="preserve"> PAGEREF _Toc153797845 \h </w:instrText>
      </w:r>
      <w:r>
        <w:rPr>
          <w:noProof/>
        </w:rPr>
      </w:r>
      <w:r>
        <w:rPr>
          <w:noProof/>
        </w:rPr>
        <w:fldChar w:fldCharType="separate"/>
      </w:r>
      <w:r>
        <w:rPr>
          <w:noProof/>
        </w:rPr>
        <w:t>76</w:t>
      </w:r>
      <w:r>
        <w:rPr>
          <w:noProof/>
        </w:rPr>
        <w:fldChar w:fldCharType="end"/>
      </w:r>
    </w:p>
    <w:p w14:paraId="7AFAA01F" w14:textId="3C8DCBE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_Toc153797846 \h </w:instrText>
      </w:r>
      <w:r>
        <w:rPr>
          <w:noProof/>
        </w:rPr>
      </w:r>
      <w:r>
        <w:rPr>
          <w:noProof/>
        </w:rPr>
        <w:fldChar w:fldCharType="separate"/>
      </w:r>
      <w:r>
        <w:rPr>
          <w:noProof/>
        </w:rPr>
        <w:t>76</w:t>
      </w:r>
      <w:r>
        <w:rPr>
          <w:noProof/>
        </w:rPr>
        <w:fldChar w:fldCharType="end"/>
      </w:r>
    </w:p>
    <w:p w14:paraId="7BDDC9E2" w14:textId="24A29BB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_Toc153797847 \h </w:instrText>
      </w:r>
      <w:r>
        <w:rPr>
          <w:noProof/>
        </w:rPr>
      </w:r>
      <w:r>
        <w:rPr>
          <w:noProof/>
        </w:rPr>
        <w:fldChar w:fldCharType="separate"/>
      </w:r>
      <w:r>
        <w:rPr>
          <w:noProof/>
        </w:rPr>
        <w:t>77</w:t>
      </w:r>
      <w:r>
        <w:rPr>
          <w:noProof/>
        </w:rPr>
        <w:fldChar w:fldCharType="end"/>
      </w:r>
    </w:p>
    <w:p w14:paraId="0696D06D" w14:textId="445BFFE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_Toc153797848 \h </w:instrText>
      </w:r>
      <w:r>
        <w:rPr>
          <w:noProof/>
        </w:rPr>
      </w:r>
      <w:r>
        <w:rPr>
          <w:noProof/>
        </w:rPr>
        <w:fldChar w:fldCharType="separate"/>
      </w:r>
      <w:r>
        <w:rPr>
          <w:noProof/>
        </w:rPr>
        <w:t>78</w:t>
      </w:r>
      <w:r>
        <w:rPr>
          <w:noProof/>
        </w:rPr>
        <w:fldChar w:fldCharType="end"/>
      </w:r>
    </w:p>
    <w:p w14:paraId="62C699AC" w14:textId="0BFE3F1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_Toc153797849 \h </w:instrText>
      </w:r>
      <w:r>
        <w:rPr>
          <w:noProof/>
        </w:rPr>
      </w:r>
      <w:r>
        <w:rPr>
          <w:noProof/>
        </w:rPr>
        <w:fldChar w:fldCharType="separate"/>
      </w:r>
      <w:r>
        <w:rPr>
          <w:noProof/>
        </w:rPr>
        <w:t>78</w:t>
      </w:r>
      <w:r>
        <w:rPr>
          <w:noProof/>
        </w:rPr>
        <w:fldChar w:fldCharType="end"/>
      </w:r>
    </w:p>
    <w:p w14:paraId="78023E89" w14:textId="02590D0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8.2.2.4</w:t>
      </w:r>
      <w:r>
        <w:rPr>
          <w:rFonts w:asciiTheme="minorHAnsi" w:eastAsiaTheme="minorEastAsia" w:hAnsiTheme="minorHAnsi" w:cstheme="minorBidi"/>
          <w:noProof/>
          <w:kern w:val="2"/>
          <w:sz w:val="22"/>
          <w:szCs w:val="22"/>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_Toc153797850 \h </w:instrText>
      </w:r>
      <w:r>
        <w:rPr>
          <w:noProof/>
        </w:rPr>
      </w:r>
      <w:r>
        <w:rPr>
          <w:noProof/>
        </w:rPr>
        <w:fldChar w:fldCharType="separate"/>
      </w:r>
      <w:r>
        <w:rPr>
          <w:noProof/>
        </w:rPr>
        <w:t>78</w:t>
      </w:r>
      <w:r>
        <w:rPr>
          <w:noProof/>
        </w:rPr>
        <w:fldChar w:fldCharType="end"/>
      </w:r>
    </w:p>
    <w:p w14:paraId="092612EC" w14:textId="23A8A41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8.2.2.5</w:t>
      </w:r>
      <w:r>
        <w:rPr>
          <w:rFonts w:asciiTheme="minorHAnsi" w:eastAsiaTheme="minorEastAsia" w:hAnsiTheme="minorHAnsi" w:cstheme="minorBidi"/>
          <w:noProof/>
          <w:kern w:val="2"/>
          <w:sz w:val="22"/>
          <w:szCs w:val="22"/>
          <w:lang w:eastAsia="en-GB"/>
          <w14:ligatures w14:val="standardContextual"/>
        </w:rPr>
        <w:tab/>
      </w:r>
      <w:r>
        <w:rPr>
          <w:noProof/>
        </w:rPr>
        <w:t>Packet Format for Repair packets</w:t>
      </w:r>
      <w:r>
        <w:rPr>
          <w:noProof/>
        </w:rPr>
        <w:tab/>
      </w:r>
      <w:r>
        <w:rPr>
          <w:noProof/>
        </w:rPr>
        <w:fldChar w:fldCharType="begin" w:fldLock="1"/>
      </w:r>
      <w:r>
        <w:rPr>
          <w:noProof/>
        </w:rPr>
        <w:instrText xml:space="preserve"> PAGEREF _Toc153797851 \h </w:instrText>
      </w:r>
      <w:r>
        <w:rPr>
          <w:noProof/>
        </w:rPr>
      </w:r>
      <w:r>
        <w:rPr>
          <w:noProof/>
        </w:rPr>
        <w:fldChar w:fldCharType="separate"/>
      </w:r>
      <w:r>
        <w:rPr>
          <w:noProof/>
        </w:rPr>
        <w:t>79</w:t>
      </w:r>
      <w:r>
        <w:rPr>
          <w:noProof/>
        </w:rPr>
        <w:fldChar w:fldCharType="end"/>
      </w:r>
    </w:p>
    <w:p w14:paraId="14B092AC" w14:textId="4E73BF8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_Toc153797852 \h </w:instrText>
      </w:r>
      <w:r>
        <w:rPr>
          <w:noProof/>
        </w:rPr>
      </w:r>
      <w:r>
        <w:rPr>
          <w:noProof/>
        </w:rPr>
        <w:fldChar w:fldCharType="separate"/>
      </w:r>
      <w:r>
        <w:rPr>
          <w:noProof/>
        </w:rPr>
        <w:t>79</w:t>
      </w:r>
      <w:r>
        <w:rPr>
          <w:noProof/>
        </w:rPr>
        <w:fldChar w:fldCharType="end"/>
      </w:r>
    </w:p>
    <w:p w14:paraId="54F78708" w14:textId="7307497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8.2.2.7</w:t>
      </w:r>
      <w:r>
        <w:rPr>
          <w:rFonts w:asciiTheme="minorHAnsi" w:eastAsiaTheme="minorEastAsia" w:hAnsiTheme="minorHAnsi" w:cstheme="minorBidi"/>
          <w:noProof/>
          <w:kern w:val="2"/>
          <w:sz w:val="22"/>
          <w:szCs w:val="22"/>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_Toc153797853 \h </w:instrText>
      </w:r>
      <w:r>
        <w:rPr>
          <w:noProof/>
        </w:rPr>
      </w:r>
      <w:r>
        <w:rPr>
          <w:noProof/>
        </w:rPr>
        <w:fldChar w:fldCharType="separate"/>
      </w:r>
      <w:r>
        <w:rPr>
          <w:noProof/>
        </w:rPr>
        <w:t>79</w:t>
      </w:r>
      <w:r>
        <w:rPr>
          <w:noProof/>
        </w:rPr>
        <w:fldChar w:fldCharType="end"/>
      </w:r>
    </w:p>
    <w:p w14:paraId="370420BD" w14:textId="746D527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_Toc153797854 \h </w:instrText>
      </w:r>
      <w:r>
        <w:rPr>
          <w:noProof/>
        </w:rPr>
      </w:r>
      <w:r>
        <w:rPr>
          <w:noProof/>
        </w:rPr>
        <w:fldChar w:fldCharType="separate"/>
      </w:r>
      <w:r>
        <w:rPr>
          <w:noProof/>
        </w:rPr>
        <w:t>79</w:t>
      </w:r>
      <w:r>
        <w:rPr>
          <w:noProof/>
        </w:rPr>
        <w:fldChar w:fldCharType="end"/>
      </w:r>
    </w:p>
    <w:p w14:paraId="3468BC8A" w14:textId="261F07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8.2.2.9</w:t>
      </w:r>
      <w:r>
        <w:rPr>
          <w:rFonts w:asciiTheme="minorHAnsi" w:eastAsiaTheme="minorEastAsia" w:hAnsiTheme="minorHAnsi" w:cstheme="minorBidi"/>
          <w:noProof/>
          <w:kern w:val="2"/>
          <w:sz w:val="22"/>
          <w:szCs w:val="22"/>
          <w:lang w:eastAsia="en-GB"/>
          <w14:ligatures w14:val="standardContextual"/>
        </w:rPr>
        <w:tab/>
      </w:r>
      <w:r>
        <w:rPr>
          <w:noProof/>
        </w:rPr>
        <w:t>Source FEC Payload ID</w:t>
      </w:r>
      <w:r>
        <w:rPr>
          <w:noProof/>
        </w:rPr>
        <w:tab/>
      </w:r>
      <w:r>
        <w:rPr>
          <w:noProof/>
        </w:rPr>
        <w:fldChar w:fldCharType="begin" w:fldLock="1"/>
      </w:r>
      <w:r>
        <w:rPr>
          <w:noProof/>
        </w:rPr>
        <w:instrText xml:space="preserve"> PAGEREF _Toc153797855 \h </w:instrText>
      </w:r>
      <w:r>
        <w:rPr>
          <w:noProof/>
        </w:rPr>
      </w:r>
      <w:r>
        <w:rPr>
          <w:noProof/>
        </w:rPr>
        <w:fldChar w:fldCharType="separate"/>
      </w:r>
      <w:r>
        <w:rPr>
          <w:noProof/>
        </w:rPr>
        <w:t>79</w:t>
      </w:r>
      <w:r>
        <w:rPr>
          <w:noProof/>
        </w:rPr>
        <w:fldChar w:fldCharType="end"/>
      </w:r>
    </w:p>
    <w:p w14:paraId="3115D7B8" w14:textId="52E979A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8.2.2.10</w:t>
      </w:r>
      <w:r>
        <w:rPr>
          <w:rFonts w:asciiTheme="minorHAnsi" w:eastAsiaTheme="minorEastAsia" w:hAnsiTheme="minorHAnsi" w:cstheme="minorBidi"/>
          <w:noProof/>
          <w:kern w:val="2"/>
          <w:sz w:val="22"/>
          <w:szCs w:val="22"/>
          <w:lang w:eastAsia="en-GB"/>
          <w14:ligatures w14:val="standardContextual"/>
        </w:rPr>
        <w:tab/>
      </w:r>
      <w:r>
        <w:rPr>
          <w:noProof/>
        </w:rPr>
        <w:t>Repair FEC payload ID</w:t>
      </w:r>
      <w:r>
        <w:rPr>
          <w:noProof/>
        </w:rPr>
        <w:tab/>
      </w:r>
      <w:r>
        <w:rPr>
          <w:noProof/>
        </w:rPr>
        <w:fldChar w:fldCharType="begin" w:fldLock="1"/>
      </w:r>
      <w:r>
        <w:rPr>
          <w:noProof/>
        </w:rPr>
        <w:instrText xml:space="preserve"> PAGEREF _Toc153797856 \h </w:instrText>
      </w:r>
      <w:r>
        <w:rPr>
          <w:noProof/>
        </w:rPr>
      </w:r>
      <w:r>
        <w:rPr>
          <w:noProof/>
        </w:rPr>
        <w:fldChar w:fldCharType="separate"/>
      </w:r>
      <w:r>
        <w:rPr>
          <w:noProof/>
        </w:rPr>
        <w:t>79</w:t>
      </w:r>
      <w:r>
        <w:rPr>
          <w:noProof/>
        </w:rPr>
        <w:fldChar w:fldCharType="end"/>
      </w:r>
    </w:p>
    <w:p w14:paraId="2E0182AA" w14:textId="1F7AD05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8.2.2.10a</w:t>
      </w:r>
      <w:r>
        <w:rPr>
          <w:rFonts w:asciiTheme="minorHAnsi" w:eastAsiaTheme="minorEastAsia" w:hAnsiTheme="minorHAnsi" w:cstheme="minorBidi"/>
          <w:noProof/>
          <w:kern w:val="2"/>
          <w:sz w:val="22"/>
          <w:szCs w:val="22"/>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_Toc153797857 \h </w:instrText>
      </w:r>
      <w:r>
        <w:rPr>
          <w:noProof/>
        </w:rPr>
      </w:r>
      <w:r>
        <w:rPr>
          <w:noProof/>
        </w:rPr>
        <w:fldChar w:fldCharType="separate"/>
      </w:r>
      <w:r>
        <w:rPr>
          <w:noProof/>
        </w:rPr>
        <w:t>80</w:t>
      </w:r>
      <w:r>
        <w:rPr>
          <w:noProof/>
        </w:rPr>
        <w:fldChar w:fldCharType="end"/>
      </w:r>
    </w:p>
    <w:p w14:paraId="0AFE7EEA" w14:textId="67F3B64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8.2.2.11</w:t>
      </w:r>
      <w:r>
        <w:rPr>
          <w:rFonts w:asciiTheme="minorHAnsi" w:eastAsiaTheme="minorEastAsia" w:hAnsiTheme="minorHAnsi" w:cstheme="minorBidi"/>
          <w:noProof/>
          <w:kern w:val="2"/>
          <w:sz w:val="22"/>
          <w:szCs w:val="22"/>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_Toc153797858 \h </w:instrText>
      </w:r>
      <w:r>
        <w:rPr>
          <w:noProof/>
        </w:rPr>
      </w:r>
      <w:r>
        <w:rPr>
          <w:noProof/>
        </w:rPr>
        <w:fldChar w:fldCharType="separate"/>
      </w:r>
      <w:r>
        <w:rPr>
          <w:noProof/>
        </w:rPr>
        <w:t>80</w:t>
      </w:r>
      <w:r>
        <w:rPr>
          <w:noProof/>
        </w:rPr>
        <w:fldChar w:fldCharType="end"/>
      </w:r>
    </w:p>
    <w:p w14:paraId="6057919A" w14:textId="744E5A8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_Toc153797859 \h </w:instrText>
      </w:r>
      <w:r>
        <w:rPr>
          <w:noProof/>
        </w:rPr>
      </w:r>
      <w:r>
        <w:rPr>
          <w:noProof/>
        </w:rPr>
        <w:fldChar w:fldCharType="separate"/>
      </w:r>
      <w:r>
        <w:rPr>
          <w:noProof/>
        </w:rPr>
        <w:t>81</w:t>
      </w:r>
      <w:r>
        <w:rPr>
          <w:noProof/>
        </w:rPr>
        <w:fldChar w:fldCharType="end"/>
      </w:r>
    </w:p>
    <w:p w14:paraId="1A799C6F" w14:textId="262CD08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8.2.2.13</w:t>
      </w:r>
      <w:r>
        <w:rPr>
          <w:rFonts w:asciiTheme="minorHAnsi" w:eastAsiaTheme="minorEastAsia" w:hAnsiTheme="minorHAnsi" w:cstheme="minorBidi"/>
          <w:noProof/>
          <w:kern w:val="2"/>
          <w:sz w:val="22"/>
          <w:szCs w:val="22"/>
          <w:lang w:eastAsia="en-GB"/>
          <w14:ligatures w14:val="standardContextual"/>
        </w:rPr>
        <w:tab/>
      </w:r>
      <w:r>
        <w:rPr>
          <w:noProof/>
        </w:rPr>
        <w:t>Signalling</w:t>
      </w:r>
      <w:r>
        <w:rPr>
          <w:noProof/>
        </w:rPr>
        <w:tab/>
      </w:r>
      <w:r>
        <w:rPr>
          <w:noProof/>
        </w:rPr>
        <w:fldChar w:fldCharType="begin" w:fldLock="1"/>
      </w:r>
      <w:r>
        <w:rPr>
          <w:noProof/>
        </w:rPr>
        <w:instrText xml:space="preserve"> PAGEREF _Toc153797860 \h </w:instrText>
      </w:r>
      <w:r>
        <w:rPr>
          <w:noProof/>
        </w:rPr>
      </w:r>
      <w:r>
        <w:rPr>
          <w:noProof/>
        </w:rPr>
        <w:fldChar w:fldCharType="separate"/>
      </w:r>
      <w:r>
        <w:rPr>
          <w:noProof/>
        </w:rPr>
        <w:t>81</w:t>
      </w:r>
      <w:r>
        <w:rPr>
          <w:noProof/>
        </w:rPr>
        <w:fldChar w:fldCharType="end"/>
      </w:r>
    </w:p>
    <w:p w14:paraId="46731FD9" w14:textId="756F0B2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8.2.2.13a</w:t>
      </w:r>
      <w:r>
        <w:rPr>
          <w:rFonts w:asciiTheme="minorHAnsi" w:eastAsiaTheme="minorEastAsia" w:hAnsiTheme="minorHAnsi" w:cstheme="minorBidi"/>
          <w:noProof/>
          <w:kern w:val="2"/>
          <w:sz w:val="22"/>
          <w:szCs w:val="22"/>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_Toc153797861 \h </w:instrText>
      </w:r>
      <w:r>
        <w:rPr>
          <w:noProof/>
        </w:rPr>
      </w:r>
      <w:r>
        <w:rPr>
          <w:noProof/>
        </w:rPr>
        <w:fldChar w:fldCharType="separate"/>
      </w:r>
      <w:r>
        <w:rPr>
          <w:noProof/>
        </w:rPr>
        <w:t>81</w:t>
      </w:r>
      <w:r>
        <w:rPr>
          <w:noProof/>
        </w:rPr>
        <w:fldChar w:fldCharType="end"/>
      </w:r>
    </w:p>
    <w:p w14:paraId="49999349" w14:textId="17BDA58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8.2.2.14</w:t>
      </w:r>
      <w:r>
        <w:rPr>
          <w:rFonts w:asciiTheme="minorHAnsi" w:eastAsiaTheme="minorEastAsia" w:hAnsiTheme="minorHAnsi" w:cstheme="minorBidi"/>
          <w:noProof/>
          <w:kern w:val="2"/>
          <w:sz w:val="22"/>
          <w:szCs w:val="22"/>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_Toc153797862 \h </w:instrText>
      </w:r>
      <w:r>
        <w:rPr>
          <w:noProof/>
        </w:rPr>
      </w:r>
      <w:r>
        <w:rPr>
          <w:noProof/>
        </w:rPr>
        <w:fldChar w:fldCharType="separate"/>
      </w:r>
      <w:r>
        <w:rPr>
          <w:noProof/>
        </w:rPr>
        <w:t>81</w:t>
      </w:r>
      <w:r>
        <w:rPr>
          <w:noProof/>
        </w:rPr>
        <w:fldChar w:fldCharType="end"/>
      </w:r>
    </w:p>
    <w:p w14:paraId="23B42DFD" w14:textId="0F7A219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8.2.2.15</w:t>
      </w:r>
      <w:r>
        <w:rPr>
          <w:rFonts w:asciiTheme="minorHAnsi" w:eastAsiaTheme="minorEastAsia" w:hAnsiTheme="minorHAnsi" w:cstheme="minorBidi"/>
          <w:noProof/>
          <w:kern w:val="2"/>
          <w:sz w:val="22"/>
          <w:szCs w:val="22"/>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_Toc153797863 \h </w:instrText>
      </w:r>
      <w:r>
        <w:rPr>
          <w:noProof/>
        </w:rPr>
      </w:r>
      <w:r>
        <w:rPr>
          <w:noProof/>
        </w:rPr>
        <w:fldChar w:fldCharType="separate"/>
      </w:r>
      <w:r>
        <w:rPr>
          <w:noProof/>
        </w:rPr>
        <w:t>82</w:t>
      </w:r>
      <w:r>
        <w:rPr>
          <w:noProof/>
        </w:rPr>
        <w:fldChar w:fldCharType="end"/>
      </w:r>
    </w:p>
    <w:p w14:paraId="52550DEA" w14:textId="7CD8FA1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_Toc153797864 \h </w:instrText>
      </w:r>
      <w:r>
        <w:rPr>
          <w:noProof/>
        </w:rPr>
      </w:r>
      <w:r>
        <w:rPr>
          <w:noProof/>
        </w:rPr>
        <w:fldChar w:fldCharType="separate"/>
      </w:r>
      <w:r>
        <w:rPr>
          <w:noProof/>
        </w:rPr>
        <w:t>84</w:t>
      </w:r>
      <w:r>
        <w:rPr>
          <w:noProof/>
        </w:rPr>
        <w:fldChar w:fldCharType="end"/>
      </w:r>
    </w:p>
    <w:p w14:paraId="24039D08" w14:textId="048CD19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_Toc153797865 \h </w:instrText>
      </w:r>
      <w:r>
        <w:rPr>
          <w:noProof/>
        </w:rPr>
      </w:r>
      <w:r>
        <w:rPr>
          <w:noProof/>
        </w:rPr>
        <w:fldChar w:fldCharType="separate"/>
      </w:r>
      <w:r>
        <w:rPr>
          <w:noProof/>
        </w:rPr>
        <w:t>84</w:t>
      </w:r>
      <w:r>
        <w:rPr>
          <w:noProof/>
        </w:rPr>
        <w:fldChar w:fldCharType="end"/>
      </w:r>
    </w:p>
    <w:p w14:paraId="39ABF946" w14:textId="67C8702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Timestamp Offset</w:t>
      </w:r>
      <w:r>
        <w:rPr>
          <w:noProof/>
        </w:rPr>
        <w:tab/>
      </w:r>
      <w:r>
        <w:rPr>
          <w:noProof/>
        </w:rPr>
        <w:fldChar w:fldCharType="begin" w:fldLock="1"/>
      </w:r>
      <w:r>
        <w:rPr>
          <w:noProof/>
        </w:rPr>
        <w:instrText xml:space="preserve"> PAGEREF _Toc153797866 \h </w:instrText>
      </w:r>
      <w:r>
        <w:rPr>
          <w:noProof/>
        </w:rPr>
      </w:r>
      <w:r>
        <w:rPr>
          <w:noProof/>
        </w:rPr>
        <w:fldChar w:fldCharType="separate"/>
      </w:r>
      <w:r>
        <w:rPr>
          <w:noProof/>
        </w:rPr>
        <w:t>84</w:t>
      </w:r>
      <w:r>
        <w:rPr>
          <w:noProof/>
        </w:rPr>
        <w:fldChar w:fldCharType="end"/>
      </w:r>
    </w:p>
    <w:p w14:paraId="1586C335" w14:textId="30EB3E9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_Toc153797867 \h </w:instrText>
      </w:r>
      <w:r>
        <w:rPr>
          <w:noProof/>
        </w:rPr>
      </w:r>
      <w:r>
        <w:rPr>
          <w:noProof/>
        </w:rPr>
        <w:fldChar w:fldCharType="separate"/>
      </w:r>
      <w:r>
        <w:rPr>
          <w:noProof/>
        </w:rPr>
        <w:t>85</w:t>
      </w:r>
      <w:r>
        <w:rPr>
          <w:noProof/>
        </w:rPr>
        <w:fldChar w:fldCharType="end"/>
      </w:r>
    </w:p>
    <w:p w14:paraId="6DFB7462" w14:textId="27D3720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_Toc153797868 \h </w:instrText>
      </w:r>
      <w:r>
        <w:rPr>
          <w:noProof/>
        </w:rPr>
      </w:r>
      <w:r>
        <w:rPr>
          <w:noProof/>
        </w:rPr>
        <w:fldChar w:fldCharType="separate"/>
      </w:r>
      <w:r>
        <w:rPr>
          <w:noProof/>
        </w:rPr>
        <w:t>85</w:t>
      </w:r>
      <w:r>
        <w:rPr>
          <w:noProof/>
        </w:rPr>
        <w:fldChar w:fldCharType="end"/>
      </w:r>
    </w:p>
    <w:p w14:paraId="62ACD347" w14:textId="73586B8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Sender IP address</w:t>
      </w:r>
      <w:r>
        <w:rPr>
          <w:noProof/>
        </w:rPr>
        <w:tab/>
      </w:r>
      <w:r>
        <w:rPr>
          <w:noProof/>
        </w:rPr>
        <w:fldChar w:fldCharType="begin" w:fldLock="1"/>
      </w:r>
      <w:r>
        <w:rPr>
          <w:noProof/>
        </w:rPr>
        <w:instrText xml:space="preserve"> PAGEREF _Toc153797869 \h </w:instrText>
      </w:r>
      <w:r>
        <w:rPr>
          <w:noProof/>
        </w:rPr>
      </w:r>
      <w:r>
        <w:rPr>
          <w:noProof/>
        </w:rPr>
        <w:fldChar w:fldCharType="separate"/>
      </w:r>
      <w:r>
        <w:rPr>
          <w:noProof/>
        </w:rPr>
        <w:t>86</w:t>
      </w:r>
      <w:r>
        <w:rPr>
          <w:noProof/>
        </w:rPr>
        <w:fldChar w:fldCharType="end"/>
      </w:r>
    </w:p>
    <w:p w14:paraId="1B32386A" w14:textId="4467149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_Toc153797870 \h </w:instrText>
      </w:r>
      <w:r>
        <w:rPr>
          <w:noProof/>
        </w:rPr>
      </w:r>
      <w:r>
        <w:rPr>
          <w:noProof/>
        </w:rPr>
        <w:fldChar w:fldCharType="separate"/>
      </w:r>
      <w:r>
        <w:rPr>
          <w:noProof/>
        </w:rPr>
        <w:t>86</w:t>
      </w:r>
      <w:r>
        <w:rPr>
          <w:noProof/>
        </w:rPr>
        <w:fldChar w:fldCharType="end"/>
      </w:r>
    </w:p>
    <w:p w14:paraId="70AB0A61" w14:textId="3EFEC13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8.3.1.3</w:t>
      </w:r>
      <w:r>
        <w:rPr>
          <w:rFonts w:asciiTheme="minorHAnsi" w:eastAsiaTheme="minorEastAsia" w:hAnsiTheme="minorHAnsi" w:cstheme="minorBidi"/>
          <w:noProof/>
          <w:kern w:val="2"/>
          <w:sz w:val="22"/>
          <w:szCs w:val="22"/>
          <w:lang w:eastAsia="en-GB"/>
          <w14:ligatures w14:val="standardContextual"/>
        </w:rPr>
        <w:tab/>
      </w:r>
      <w:r>
        <w:rPr>
          <w:noProof/>
        </w:rPr>
        <w:t>Media Description</w:t>
      </w:r>
      <w:r>
        <w:rPr>
          <w:noProof/>
        </w:rPr>
        <w:tab/>
      </w:r>
      <w:r>
        <w:rPr>
          <w:noProof/>
        </w:rPr>
        <w:fldChar w:fldCharType="begin" w:fldLock="1"/>
      </w:r>
      <w:r>
        <w:rPr>
          <w:noProof/>
        </w:rPr>
        <w:instrText xml:space="preserve"> PAGEREF _Toc153797871 \h </w:instrText>
      </w:r>
      <w:r>
        <w:rPr>
          <w:noProof/>
        </w:rPr>
      </w:r>
      <w:r>
        <w:rPr>
          <w:noProof/>
        </w:rPr>
        <w:fldChar w:fldCharType="separate"/>
      </w:r>
      <w:r>
        <w:rPr>
          <w:noProof/>
        </w:rPr>
        <w:t>86</w:t>
      </w:r>
      <w:r>
        <w:rPr>
          <w:noProof/>
        </w:rPr>
        <w:fldChar w:fldCharType="end"/>
      </w:r>
    </w:p>
    <w:p w14:paraId="6CBA1D34" w14:textId="42E81E1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8.3.1.4</w:t>
      </w:r>
      <w:r>
        <w:rPr>
          <w:rFonts w:asciiTheme="minorHAnsi" w:eastAsiaTheme="minorEastAsia" w:hAnsiTheme="minorHAnsi" w:cstheme="minorBidi"/>
          <w:noProof/>
          <w:kern w:val="2"/>
          <w:sz w:val="22"/>
          <w:szCs w:val="22"/>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_Toc153797872 \h </w:instrText>
      </w:r>
      <w:r>
        <w:rPr>
          <w:noProof/>
        </w:rPr>
      </w:r>
      <w:r>
        <w:rPr>
          <w:noProof/>
        </w:rPr>
        <w:fldChar w:fldCharType="separate"/>
      </w:r>
      <w:r>
        <w:rPr>
          <w:noProof/>
        </w:rPr>
        <w:t>86</w:t>
      </w:r>
      <w:r>
        <w:rPr>
          <w:noProof/>
        </w:rPr>
        <w:fldChar w:fldCharType="end"/>
      </w:r>
    </w:p>
    <w:p w14:paraId="3AFF385F" w14:textId="384D825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8.3.1.5</w:t>
      </w:r>
      <w:r>
        <w:rPr>
          <w:rFonts w:asciiTheme="minorHAnsi" w:eastAsiaTheme="minorEastAsia" w:hAnsiTheme="minorHAnsi" w:cstheme="minorBidi"/>
          <w:noProof/>
          <w:kern w:val="2"/>
          <w:sz w:val="22"/>
          <w:szCs w:val="22"/>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_Toc153797873 \h </w:instrText>
      </w:r>
      <w:r>
        <w:rPr>
          <w:noProof/>
        </w:rPr>
      </w:r>
      <w:r>
        <w:rPr>
          <w:noProof/>
        </w:rPr>
        <w:fldChar w:fldCharType="separate"/>
      </w:r>
      <w:r>
        <w:rPr>
          <w:noProof/>
        </w:rPr>
        <w:t>86</w:t>
      </w:r>
      <w:r>
        <w:rPr>
          <w:noProof/>
        </w:rPr>
        <w:fldChar w:fldCharType="end"/>
      </w:r>
    </w:p>
    <w:p w14:paraId="6C225E50" w14:textId="24EF7B1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8.3.1.6</w:t>
      </w:r>
      <w:r>
        <w:rPr>
          <w:rFonts w:asciiTheme="minorHAnsi" w:eastAsiaTheme="minorEastAsia" w:hAnsiTheme="minorHAnsi" w:cstheme="minorBidi"/>
          <w:noProof/>
          <w:kern w:val="2"/>
          <w:sz w:val="22"/>
          <w:szCs w:val="22"/>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_Toc153797874 \h </w:instrText>
      </w:r>
      <w:r>
        <w:rPr>
          <w:noProof/>
        </w:rPr>
      </w:r>
      <w:r>
        <w:rPr>
          <w:noProof/>
        </w:rPr>
        <w:fldChar w:fldCharType="separate"/>
      </w:r>
      <w:r>
        <w:rPr>
          <w:noProof/>
        </w:rPr>
        <w:t>86</w:t>
      </w:r>
      <w:r>
        <w:rPr>
          <w:noProof/>
        </w:rPr>
        <w:fldChar w:fldCharType="end"/>
      </w:r>
    </w:p>
    <w:p w14:paraId="7D89200A" w14:textId="2FAB07E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8.3.1.7</w:t>
      </w:r>
      <w:r>
        <w:rPr>
          <w:rFonts w:asciiTheme="minorHAnsi" w:eastAsiaTheme="minorEastAsia" w:hAnsiTheme="minorHAnsi" w:cstheme="minorBidi"/>
          <w:noProof/>
          <w:kern w:val="2"/>
          <w:sz w:val="22"/>
          <w:szCs w:val="22"/>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_Toc153797875 \h </w:instrText>
      </w:r>
      <w:r>
        <w:rPr>
          <w:noProof/>
        </w:rPr>
      </w:r>
      <w:r>
        <w:rPr>
          <w:noProof/>
        </w:rPr>
        <w:fldChar w:fldCharType="separate"/>
      </w:r>
      <w:r>
        <w:rPr>
          <w:noProof/>
        </w:rPr>
        <w:t>86</w:t>
      </w:r>
      <w:r>
        <w:rPr>
          <w:noProof/>
        </w:rPr>
        <w:fldChar w:fldCharType="end"/>
      </w:r>
    </w:p>
    <w:p w14:paraId="109F1EF0" w14:textId="1CB65E3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8.3.1.8</w:t>
      </w:r>
      <w:r>
        <w:rPr>
          <w:rFonts w:asciiTheme="minorHAnsi" w:eastAsiaTheme="minorEastAsia" w:hAnsiTheme="minorHAnsi" w:cstheme="minorBidi"/>
          <w:noProof/>
          <w:kern w:val="2"/>
          <w:sz w:val="22"/>
          <w:szCs w:val="22"/>
          <w:lang w:eastAsia="en-GB"/>
          <w14:ligatures w14:val="standardContextual"/>
        </w:rPr>
        <w:tab/>
      </w:r>
      <w:r>
        <w:rPr>
          <w:noProof/>
        </w:rPr>
        <w:t>FEC Parameters</w:t>
      </w:r>
      <w:r>
        <w:rPr>
          <w:noProof/>
        </w:rPr>
        <w:tab/>
      </w:r>
      <w:r>
        <w:rPr>
          <w:noProof/>
        </w:rPr>
        <w:fldChar w:fldCharType="begin" w:fldLock="1"/>
      </w:r>
      <w:r>
        <w:rPr>
          <w:noProof/>
        </w:rPr>
        <w:instrText xml:space="preserve"> PAGEREF _Toc153797876 \h </w:instrText>
      </w:r>
      <w:r>
        <w:rPr>
          <w:noProof/>
        </w:rPr>
      </w:r>
      <w:r>
        <w:rPr>
          <w:noProof/>
        </w:rPr>
        <w:fldChar w:fldCharType="separate"/>
      </w:r>
      <w:r>
        <w:rPr>
          <w:noProof/>
        </w:rPr>
        <w:t>87</w:t>
      </w:r>
      <w:r>
        <w:rPr>
          <w:noProof/>
        </w:rPr>
        <w:fldChar w:fldCharType="end"/>
      </w:r>
    </w:p>
    <w:p w14:paraId="4372A80A" w14:textId="67849DA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8.3.1.9</w:t>
      </w:r>
      <w:r>
        <w:rPr>
          <w:rFonts w:asciiTheme="minorHAnsi" w:eastAsiaTheme="minorEastAsia" w:hAnsiTheme="minorHAnsi" w:cstheme="minorBidi"/>
          <w:noProof/>
          <w:kern w:val="2"/>
          <w:sz w:val="22"/>
          <w:szCs w:val="22"/>
          <w:lang w:eastAsia="en-GB"/>
          <w14:ligatures w14:val="standardContextual"/>
        </w:rPr>
        <w:tab/>
      </w:r>
      <w:r>
        <w:rPr>
          <w:noProof/>
        </w:rPr>
        <w:t>FEC Flow ID attribute</w:t>
      </w:r>
      <w:r>
        <w:rPr>
          <w:noProof/>
        </w:rPr>
        <w:tab/>
      </w:r>
      <w:r>
        <w:rPr>
          <w:noProof/>
        </w:rPr>
        <w:fldChar w:fldCharType="begin" w:fldLock="1"/>
      </w:r>
      <w:r>
        <w:rPr>
          <w:noProof/>
        </w:rPr>
        <w:instrText xml:space="preserve"> PAGEREF _Toc153797877 \h </w:instrText>
      </w:r>
      <w:r>
        <w:rPr>
          <w:noProof/>
        </w:rPr>
      </w:r>
      <w:r>
        <w:rPr>
          <w:noProof/>
        </w:rPr>
        <w:fldChar w:fldCharType="separate"/>
      </w:r>
      <w:r>
        <w:rPr>
          <w:noProof/>
        </w:rPr>
        <w:t>87</w:t>
      </w:r>
      <w:r>
        <w:rPr>
          <w:noProof/>
        </w:rPr>
        <w:fldChar w:fldCharType="end"/>
      </w:r>
    </w:p>
    <w:p w14:paraId="20A57315" w14:textId="19DBC920"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8.3.1.10</w:t>
      </w:r>
      <w:r>
        <w:rPr>
          <w:rFonts w:asciiTheme="minorHAnsi" w:eastAsiaTheme="minorEastAsia" w:hAnsiTheme="minorHAnsi" w:cstheme="minorBidi"/>
          <w:noProof/>
          <w:kern w:val="2"/>
          <w:sz w:val="22"/>
          <w:szCs w:val="22"/>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_Toc153797878 \h </w:instrText>
      </w:r>
      <w:r>
        <w:rPr>
          <w:noProof/>
        </w:rPr>
      </w:r>
      <w:r>
        <w:rPr>
          <w:noProof/>
        </w:rPr>
        <w:fldChar w:fldCharType="separate"/>
      </w:r>
      <w:r>
        <w:rPr>
          <w:noProof/>
        </w:rPr>
        <w:t>88</w:t>
      </w:r>
      <w:r>
        <w:rPr>
          <w:noProof/>
        </w:rPr>
        <w:fldChar w:fldCharType="end"/>
      </w:r>
    </w:p>
    <w:p w14:paraId="063CB23E" w14:textId="7A13E95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8.3.1.11</w:t>
      </w:r>
      <w:r>
        <w:rPr>
          <w:rFonts w:asciiTheme="minorHAnsi" w:eastAsiaTheme="minorEastAsia" w:hAnsiTheme="minorHAnsi" w:cstheme="minorBidi"/>
          <w:noProof/>
          <w:kern w:val="2"/>
          <w:sz w:val="22"/>
          <w:szCs w:val="22"/>
          <w:lang w:eastAsia="en-GB"/>
          <w14:ligatures w14:val="standardContextual"/>
        </w:rPr>
        <w:tab/>
      </w:r>
      <w:r>
        <w:rPr>
          <w:noProof/>
        </w:rPr>
        <w:t>Interleaving Signaling</w:t>
      </w:r>
      <w:r>
        <w:rPr>
          <w:noProof/>
        </w:rPr>
        <w:tab/>
      </w:r>
      <w:r>
        <w:rPr>
          <w:noProof/>
        </w:rPr>
        <w:fldChar w:fldCharType="begin" w:fldLock="1"/>
      </w:r>
      <w:r>
        <w:rPr>
          <w:noProof/>
        </w:rPr>
        <w:instrText xml:space="preserve"> PAGEREF _Toc153797879 \h </w:instrText>
      </w:r>
      <w:r>
        <w:rPr>
          <w:noProof/>
        </w:rPr>
      </w:r>
      <w:r>
        <w:rPr>
          <w:noProof/>
        </w:rPr>
        <w:fldChar w:fldCharType="separate"/>
      </w:r>
      <w:r>
        <w:rPr>
          <w:noProof/>
        </w:rPr>
        <w:t>88</w:t>
      </w:r>
      <w:r>
        <w:rPr>
          <w:noProof/>
        </w:rPr>
        <w:fldChar w:fldCharType="end"/>
      </w:r>
    </w:p>
    <w:p w14:paraId="618E9E2F" w14:textId="618ECD2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_Toc153797880 \h </w:instrText>
      </w:r>
      <w:r>
        <w:rPr>
          <w:noProof/>
        </w:rPr>
      </w:r>
      <w:r>
        <w:rPr>
          <w:noProof/>
        </w:rPr>
        <w:fldChar w:fldCharType="separate"/>
      </w:r>
      <w:r>
        <w:rPr>
          <w:noProof/>
        </w:rPr>
        <w:t>88</w:t>
      </w:r>
      <w:r>
        <w:rPr>
          <w:noProof/>
        </w:rPr>
        <w:fldChar w:fldCharType="end"/>
      </w:r>
    </w:p>
    <w:p w14:paraId="37574A9D" w14:textId="53C69FE0"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_Toc153797881 \h </w:instrText>
      </w:r>
      <w:r>
        <w:rPr>
          <w:noProof/>
        </w:rPr>
      </w:r>
      <w:r>
        <w:rPr>
          <w:noProof/>
        </w:rPr>
        <w:fldChar w:fldCharType="separate"/>
      </w:r>
      <w:r>
        <w:rPr>
          <w:noProof/>
        </w:rPr>
        <w:t>89</w:t>
      </w:r>
      <w:r>
        <w:rPr>
          <w:noProof/>
        </w:rPr>
        <w:fldChar w:fldCharType="end"/>
      </w:r>
    </w:p>
    <w:p w14:paraId="2AD64533" w14:textId="287CCAA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_Toc153797882 \h </w:instrText>
      </w:r>
      <w:r>
        <w:rPr>
          <w:noProof/>
        </w:rPr>
      </w:r>
      <w:r>
        <w:rPr>
          <w:noProof/>
        </w:rPr>
        <w:fldChar w:fldCharType="separate"/>
      </w:r>
      <w:r>
        <w:rPr>
          <w:noProof/>
        </w:rPr>
        <w:t>90</w:t>
      </w:r>
      <w:r>
        <w:rPr>
          <w:noProof/>
        </w:rPr>
        <w:fldChar w:fldCharType="end"/>
      </w:r>
    </w:p>
    <w:p w14:paraId="79297909" w14:textId="49DA820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SDP Example</w:t>
      </w:r>
      <w:r w:rsidRPr="00ED7B7A">
        <w:rPr>
          <w:noProof/>
          <w:lang w:val="en-US"/>
        </w:rPr>
        <w:t>s</w:t>
      </w:r>
      <w:r>
        <w:rPr>
          <w:noProof/>
        </w:rPr>
        <w:t xml:space="preserve"> for </w:t>
      </w:r>
      <w:r w:rsidRPr="00ED7B7A">
        <w:rPr>
          <w:noProof/>
          <w:lang w:val="en-US"/>
        </w:rPr>
        <w:t>Transparent</w:t>
      </w:r>
      <w:r>
        <w:rPr>
          <w:noProof/>
        </w:rPr>
        <w:t xml:space="preserve"> Session</w:t>
      </w:r>
      <w:r>
        <w:rPr>
          <w:noProof/>
        </w:rPr>
        <w:tab/>
      </w:r>
      <w:r>
        <w:rPr>
          <w:noProof/>
        </w:rPr>
        <w:fldChar w:fldCharType="begin" w:fldLock="1"/>
      </w:r>
      <w:r>
        <w:rPr>
          <w:noProof/>
        </w:rPr>
        <w:instrText xml:space="preserve"> PAGEREF _Toc153797883 \h </w:instrText>
      </w:r>
      <w:r>
        <w:rPr>
          <w:noProof/>
        </w:rPr>
      </w:r>
      <w:r>
        <w:rPr>
          <w:noProof/>
        </w:rPr>
        <w:fldChar w:fldCharType="separate"/>
      </w:r>
      <w:r>
        <w:rPr>
          <w:noProof/>
        </w:rPr>
        <w:t>95</w:t>
      </w:r>
      <w:r>
        <w:rPr>
          <w:noProof/>
        </w:rPr>
        <w:fldChar w:fldCharType="end"/>
      </w:r>
    </w:p>
    <w:p w14:paraId="4715415C" w14:textId="673B9DA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Quality of Experience</w:t>
      </w:r>
      <w:r>
        <w:rPr>
          <w:noProof/>
        </w:rPr>
        <w:tab/>
      </w:r>
      <w:r>
        <w:rPr>
          <w:noProof/>
        </w:rPr>
        <w:fldChar w:fldCharType="begin" w:fldLock="1"/>
      </w:r>
      <w:r>
        <w:rPr>
          <w:noProof/>
        </w:rPr>
        <w:instrText xml:space="preserve"> PAGEREF _Toc153797884 \h </w:instrText>
      </w:r>
      <w:r>
        <w:rPr>
          <w:noProof/>
        </w:rPr>
      </w:r>
      <w:r>
        <w:rPr>
          <w:noProof/>
        </w:rPr>
        <w:fldChar w:fldCharType="separate"/>
      </w:r>
      <w:r>
        <w:rPr>
          <w:noProof/>
        </w:rPr>
        <w:t>95</w:t>
      </w:r>
      <w:r>
        <w:rPr>
          <w:noProof/>
        </w:rPr>
        <w:fldChar w:fldCharType="end"/>
      </w:r>
    </w:p>
    <w:p w14:paraId="15794044" w14:textId="3F6A6AD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_Toc153797885 \h </w:instrText>
      </w:r>
      <w:r>
        <w:rPr>
          <w:noProof/>
        </w:rPr>
      </w:r>
      <w:r>
        <w:rPr>
          <w:noProof/>
        </w:rPr>
        <w:fldChar w:fldCharType="separate"/>
      </w:r>
      <w:r>
        <w:rPr>
          <w:noProof/>
        </w:rPr>
        <w:t>95</w:t>
      </w:r>
      <w:r>
        <w:rPr>
          <w:noProof/>
        </w:rPr>
        <w:fldChar w:fldCharType="end"/>
      </w:r>
    </w:p>
    <w:p w14:paraId="67A31C02" w14:textId="34BE446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QoE Metrics</w:t>
      </w:r>
      <w:r>
        <w:rPr>
          <w:noProof/>
        </w:rPr>
        <w:tab/>
      </w:r>
      <w:r>
        <w:rPr>
          <w:noProof/>
        </w:rPr>
        <w:fldChar w:fldCharType="begin" w:fldLock="1"/>
      </w:r>
      <w:r>
        <w:rPr>
          <w:noProof/>
        </w:rPr>
        <w:instrText xml:space="preserve"> PAGEREF _Toc153797886 \h </w:instrText>
      </w:r>
      <w:r>
        <w:rPr>
          <w:noProof/>
        </w:rPr>
      </w:r>
      <w:r>
        <w:rPr>
          <w:noProof/>
        </w:rPr>
        <w:fldChar w:fldCharType="separate"/>
      </w:r>
      <w:r>
        <w:rPr>
          <w:noProof/>
        </w:rPr>
        <w:t>95</w:t>
      </w:r>
      <w:r>
        <w:rPr>
          <w:noProof/>
        </w:rPr>
        <w:fldChar w:fldCharType="end"/>
      </w:r>
    </w:p>
    <w:p w14:paraId="7776787A" w14:textId="62F4B09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_Toc153797887 \h </w:instrText>
      </w:r>
      <w:r>
        <w:rPr>
          <w:noProof/>
        </w:rPr>
      </w:r>
      <w:r>
        <w:rPr>
          <w:noProof/>
        </w:rPr>
        <w:fldChar w:fldCharType="separate"/>
      </w:r>
      <w:r>
        <w:rPr>
          <w:noProof/>
        </w:rPr>
        <w:t>96</w:t>
      </w:r>
      <w:r>
        <w:rPr>
          <w:noProof/>
        </w:rPr>
        <w:fldChar w:fldCharType="end"/>
      </w:r>
    </w:p>
    <w:p w14:paraId="16F8D4E9" w14:textId="4E38E7F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_Toc153797888 \h </w:instrText>
      </w:r>
      <w:r>
        <w:rPr>
          <w:noProof/>
        </w:rPr>
      </w:r>
      <w:r>
        <w:rPr>
          <w:noProof/>
        </w:rPr>
        <w:fldChar w:fldCharType="separate"/>
      </w:r>
      <w:r>
        <w:rPr>
          <w:noProof/>
        </w:rPr>
        <w:t>97</w:t>
      </w:r>
      <w:r>
        <w:rPr>
          <w:noProof/>
        </w:rPr>
        <w:fldChar w:fldCharType="end"/>
      </w:r>
    </w:p>
    <w:p w14:paraId="630CBA65" w14:textId="1692055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_Toc153797889 \h </w:instrText>
      </w:r>
      <w:r>
        <w:rPr>
          <w:noProof/>
        </w:rPr>
      </w:r>
      <w:r>
        <w:rPr>
          <w:noProof/>
        </w:rPr>
        <w:fldChar w:fldCharType="separate"/>
      </w:r>
      <w:r>
        <w:rPr>
          <w:noProof/>
        </w:rPr>
        <w:t>97</w:t>
      </w:r>
      <w:r>
        <w:rPr>
          <w:noProof/>
        </w:rPr>
        <w:fldChar w:fldCharType="end"/>
      </w:r>
    </w:p>
    <w:p w14:paraId="7A57A707" w14:textId="37F681C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_Toc153797890 \h </w:instrText>
      </w:r>
      <w:r>
        <w:rPr>
          <w:noProof/>
        </w:rPr>
      </w:r>
      <w:r>
        <w:rPr>
          <w:noProof/>
        </w:rPr>
        <w:fldChar w:fldCharType="separate"/>
      </w:r>
      <w:r>
        <w:rPr>
          <w:noProof/>
        </w:rPr>
        <w:t>97</w:t>
      </w:r>
      <w:r>
        <w:rPr>
          <w:noProof/>
        </w:rPr>
        <w:fldChar w:fldCharType="end"/>
      </w:r>
    </w:p>
    <w:p w14:paraId="0FAFBECB" w14:textId="376B887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8.4.2.5</w:t>
      </w:r>
      <w:r>
        <w:rPr>
          <w:rFonts w:asciiTheme="minorHAnsi" w:eastAsiaTheme="minorEastAsia" w:hAnsiTheme="minorHAnsi" w:cstheme="minorBidi"/>
          <w:noProof/>
          <w:kern w:val="2"/>
          <w:sz w:val="22"/>
          <w:szCs w:val="22"/>
          <w:lang w:eastAsia="en-GB"/>
          <w14:ligatures w14:val="standardContextual"/>
        </w:rPr>
        <w:tab/>
      </w:r>
      <w:r>
        <w:rPr>
          <w:noProof/>
        </w:rPr>
        <w:t>Frame rate deviation</w:t>
      </w:r>
      <w:r>
        <w:rPr>
          <w:noProof/>
        </w:rPr>
        <w:tab/>
      </w:r>
      <w:r>
        <w:rPr>
          <w:noProof/>
        </w:rPr>
        <w:fldChar w:fldCharType="begin" w:fldLock="1"/>
      </w:r>
      <w:r>
        <w:rPr>
          <w:noProof/>
        </w:rPr>
        <w:instrText xml:space="preserve"> PAGEREF _Toc153797891 \h </w:instrText>
      </w:r>
      <w:r>
        <w:rPr>
          <w:noProof/>
        </w:rPr>
      </w:r>
      <w:r>
        <w:rPr>
          <w:noProof/>
        </w:rPr>
        <w:fldChar w:fldCharType="separate"/>
      </w:r>
      <w:r>
        <w:rPr>
          <w:noProof/>
        </w:rPr>
        <w:t>97</w:t>
      </w:r>
      <w:r>
        <w:rPr>
          <w:noProof/>
        </w:rPr>
        <w:fldChar w:fldCharType="end"/>
      </w:r>
    </w:p>
    <w:p w14:paraId="64371FFA" w14:textId="4E72997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8.4.2.6</w:t>
      </w:r>
      <w:r>
        <w:rPr>
          <w:rFonts w:asciiTheme="minorHAnsi" w:eastAsiaTheme="minorEastAsia" w:hAnsiTheme="minorHAnsi" w:cstheme="minorBidi"/>
          <w:noProof/>
          <w:kern w:val="2"/>
          <w:sz w:val="22"/>
          <w:szCs w:val="22"/>
          <w:lang w:eastAsia="en-GB"/>
          <w14:ligatures w14:val="standardContextual"/>
        </w:rPr>
        <w:tab/>
      </w:r>
      <w:r>
        <w:rPr>
          <w:noProof/>
        </w:rPr>
        <w:t>Jitter duration</w:t>
      </w:r>
      <w:r>
        <w:rPr>
          <w:noProof/>
        </w:rPr>
        <w:tab/>
      </w:r>
      <w:r>
        <w:rPr>
          <w:noProof/>
        </w:rPr>
        <w:fldChar w:fldCharType="begin" w:fldLock="1"/>
      </w:r>
      <w:r>
        <w:rPr>
          <w:noProof/>
        </w:rPr>
        <w:instrText xml:space="preserve"> PAGEREF _Toc153797892 \h </w:instrText>
      </w:r>
      <w:r>
        <w:rPr>
          <w:noProof/>
        </w:rPr>
      </w:r>
      <w:r>
        <w:rPr>
          <w:noProof/>
        </w:rPr>
        <w:fldChar w:fldCharType="separate"/>
      </w:r>
      <w:r>
        <w:rPr>
          <w:noProof/>
        </w:rPr>
        <w:t>98</w:t>
      </w:r>
      <w:r>
        <w:rPr>
          <w:noProof/>
        </w:rPr>
        <w:fldChar w:fldCharType="end"/>
      </w:r>
    </w:p>
    <w:p w14:paraId="31D2966F" w14:textId="72EE3FC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8.4.2.7</w:t>
      </w:r>
      <w:r>
        <w:rPr>
          <w:rFonts w:asciiTheme="minorHAnsi" w:eastAsiaTheme="minorEastAsia" w:hAnsiTheme="minorHAnsi" w:cstheme="minorBidi"/>
          <w:noProof/>
          <w:kern w:val="2"/>
          <w:sz w:val="22"/>
          <w:szCs w:val="22"/>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_Toc153797893 \h </w:instrText>
      </w:r>
      <w:r>
        <w:rPr>
          <w:noProof/>
        </w:rPr>
      </w:r>
      <w:r>
        <w:rPr>
          <w:noProof/>
        </w:rPr>
        <w:fldChar w:fldCharType="separate"/>
      </w:r>
      <w:r>
        <w:rPr>
          <w:noProof/>
        </w:rPr>
        <w:t>98</w:t>
      </w:r>
      <w:r>
        <w:rPr>
          <w:noProof/>
        </w:rPr>
        <w:fldChar w:fldCharType="end"/>
      </w:r>
    </w:p>
    <w:p w14:paraId="76E1E747" w14:textId="62E8947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8.4.2.8</w:t>
      </w:r>
      <w:r>
        <w:rPr>
          <w:rFonts w:asciiTheme="minorHAnsi" w:eastAsiaTheme="minorEastAsia" w:hAnsiTheme="minorHAnsi" w:cstheme="minorBidi"/>
          <w:noProof/>
          <w:kern w:val="2"/>
          <w:sz w:val="22"/>
          <w:szCs w:val="22"/>
          <w:lang w:eastAsia="en-GB"/>
          <w14:ligatures w14:val="standardContextual"/>
        </w:rPr>
        <w:tab/>
      </w:r>
      <w:r>
        <w:rPr>
          <w:noProof/>
        </w:rPr>
        <w:t>Network Resource</w:t>
      </w:r>
      <w:r>
        <w:rPr>
          <w:noProof/>
        </w:rPr>
        <w:tab/>
      </w:r>
      <w:r>
        <w:rPr>
          <w:noProof/>
        </w:rPr>
        <w:fldChar w:fldCharType="begin" w:fldLock="1"/>
      </w:r>
      <w:r>
        <w:rPr>
          <w:noProof/>
        </w:rPr>
        <w:instrText xml:space="preserve"> PAGEREF _Toc153797894 \h </w:instrText>
      </w:r>
      <w:r>
        <w:rPr>
          <w:noProof/>
        </w:rPr>
      </w:r>
      <w:r>
        <w:rPr>
          <w:noProof/>
        </w:rPr>
        <w:fldChar w:fldCharType="separate"/>
      </w:r>
      <w:r>
        <w:rPr>
          <w:noProof/>
        </w:rPr>
        <w:t>98</w:t>
      </w:r>
      <w:r>
        <w:rPr>
          <w:noProof/>
        </w:rPr>
        <w:fldChar w:fldCharType="end"/>
      </w:r>
    </w:p>
    <w:p w14:paraId="53728F85" w14:textId="18CCD2C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8.4.2.9</w:t>
      </w:r>
      <w:r>
        <w:rPr>
          <w:rFonts w:asciiTheme="minorHAnsi" w:eastAsiaTheme="minorEastAsia" w:hAnsiTheme="minorHAnsi" w:cstheme="minorBidi"/>
          <w:noProof/>
          <w:kern w:val="2"/>
          <w:sz w:val="22"/>
          <w:szCs w:val="22"/>
          <w:lang w:eastAsia="en-GB"/>
          <w14:ligatures w14:val="standardContextual"/>
        </w:rPr>
        <w:tab/>
      </w:r>
      <w:r>
        <w:rPr>
          <w:noProof/>
        </w:rPr>
        <w:t>Average codec bitrate</w:t>
      </w:r>
      <w:r>
        <w:rPr>
          <w:noProof/>
        </w:rPr>
        <w:tab/>
      </w:r>
      <w:r>
        <w:rPr>
          <w:noProof/>
        </w:rPr>
        <w:fldChar w:fldCharType="begin" w:fldLock="1"/>
      </w:r>
      <w:r>
        <w:rPr>
          <w:noProof/>
        </w:rPr>
        <w:instrText xml:space="preserve"> PAGEREF _Toc153797895 \h </w:instrText>
      </w:r>
      <w:r>
        <w:rPr>
          <w:noProof/>
        </w:rPr>
      </w:r>
      <w:r>
        <w:rPr>
          <w:noProof/>
        </w:rPr>
        <w:fldChar w:fldCharType="separate"/>
      </w:r>
      <w:r>
        <w:rPr>
          <w:noProof/>
        </w:rPr>
        <w:t>99</w:t>
      </w:r>
      <w:r>
        <w:rPr>
          <w:noProof/>
        </w:rPr>
        <w:fldChar w:fldCharType="end"/>
      </w:r>
    </w:p>
    <w:p w14:paraId="6CF8BD8D" w14:textId="763A1046"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8.4.2.10</w:t>
      </w:r>
      <w:r>
        <w:rPr>
          <w:rFonts w:asciiTheme="minorHAnsi" w:eastAsiaTheme="minorEastAsia" w:hAnsiTheme="minorHAnsi" w:cstheme="minorBidi"/>
          <w:noProof/>
          <w:kern w:val="2"/>
          <w:sz w:val="22"/>
          <w:szCs w:val="22"/>
          <w:lang w:eastAsia="en-GB"/>
          <w14:ligatures w14:val="standardContextual"/>
        </w:rPr>
        <w:tab/>
      </w:r>
      <w:r>
        <w:rPr>
          <w:noProof/>
        </w:rPr>
        <w:t>Codec information</w:t>
      </w:r>
      <w:r>
        <w:rPr>
          <w:noProof/>
        </w:rPr>
        <w:tab/>
      </w:r>
      <w:r>
        <w:rPr>
          <w:noProof/>
        </w:rPr>
        <w:fldChar w:fldCharType="begin" w:fldLock="1"/>
      </w:r>
      <w:r>
        <w:rPr>
          <w:noProof/>
        </w:rPr>
        <w:instrText xml:space="preserve"> PAGEREF _Toc153797896 \h </w:instrText>
      </w:r>
      <w:r>
        <w:rPr>
          <w:noProof/>
        </w:rPr>
      </w:r>
      <w:r>
        <w:rPr>
          <w:noProof/>
        </w:rPr>
        <w:fldChar w:fldCharType="separate"/>
      </w:r>
      <w:r>
        <w:rPr>
          <w:noProof/>
        </w:rPr>
        <w:t>99</w:t>
      </w:r>
      <w:r>
        <w:rPr>
          <w:noProof/>
        </w:rPr>
        <w:fldChar w:fldCharType="end"/>
      </w:r>
    </w:p>
    <w:p w14:paraId="1D8CBB11" w14:textId="75F9E16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8.4.2.11</w:t>
      </w:r>
      <w:r>
        <w:rPr>
          <w:rFonts w:asciiTheme="minorHAnsi" w:eastAsiaTheme="minorEastAsia" w:hAnsiTheme="minorHAnsi" w:cstheme="minorBidi"/>
          <w:noProof/>
          <w:kern w:val="2"/>
          <w:sz w:val="22"/>
          <w:szCs w:val="22"/>
          <w:lang w:eastAsia="en-GB"/>
          <w14:ligatures w14:val="standardContextual"/>
        </w:rPr>
        <w:tab/>
      </w:r>
      <w:r>
        <w:rPr>
          <w:noProof/>
        </w:rPr>
        <w:t>Loss of Objects</w:t>
      </w:r>
      <w:r>
        <w:rPr>
          <w:noProof/>
        </w:rPr>
        <w:tab/>
      </w:r>
      <w:r>
        <w:rPr>
          <w:noProof/>
        </w:rPr>
        <w:fldChar w:fldCharType="begin" w:fldLock="1"/>
      </w:r>
      <w:r>
        <w:rPr>
          <w:noProof/>
        </w:rPr>
        <w:instrText xml:space="preserve"> PAGEREF _Toc153797897 \h </w:instrText>
      </w:r>
      <w:r>
        <w:rPr>
          <w:noProof/>
        </w:rPr>
      </w:r>
      <w:r>
        <w:rPr>
          <w:noProof/>
        </w:rPr>
        <w:fldChar w:fldCharType="separate"/>
      </w:r>
      <w:r>
        <w:rPr>
          <w:noProof/>
        </w:rPr>
        <w:t>100</w:t>
      </w:r>
      <w:r>
        <w:rPr>
          <w:noProof/>
        </w:rPr>
        <w:fldChar w:fldCharType="end"/>
      </w:r>
    </w:p>
    <w:p w14:paraId="3AF143EF" w14:textId="571E43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8.4.2.12</w:t>
      </w:r>
      <w:r>
        <w:rPr>
          <w:rFonts w:asciiTheme="minorHAnsi" w:eastAsiaTheme="minorEastAsia" w:hAnsiTheme="minorHAnsi" w:cstheme="minorBidi"/>
          <w:noProof/>
          <w:kern w:val="2"/>
          <w:sz w:val="22"/>
          <w:szCs w:val="22"/>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_Toc153797898 \h </w:instrText>
      </w:r>
      <w:r>
        <w:rPr>
          <w:noProof/>
        </w:rPr>
      </w:r>
      <w:r>
        <w:rPr>
          <w:noProof/>
        </w:rPr>
        <w:fldChar w:fldCharType="separate"/>
      </w:r>
      <w:r>
        <w:rPr>
          <w:noProof/>
        </w:rPr>
        <w:t>100</w:t>
      </w:r>
      <w:r>
        <w:rPr>
          <w:noProof/>
        </w:rPr>
        <w:fldChar w:fldCharType="end"/>
      </w:r>
    </w:p>
    <w:p w14:paraId="54C7E99C" w14:textId="42DC908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_Toc153797899 \h </w:instrText>
      </w:r>
      <w:r>
        <w:rPr>
          <w:noProof/>
        </w:rPr>
      </w:r>
      <w:r>
        <w:rPr>
          <w:noProof/>
        </w:rPr>
        <w:fldChar w:fldCharType="separate"/>
      </w:r>
      <w:r>
        <w:rPr>
          <w:noProof/>
        </w:rPr>
        <w:t>101</w:t>
      </w:r>
      <w:r>
        <w:rPr>
          <w:noProof/>
        </w:rPr>
        <w:fldChar w:fldCharType="end"/>
      </w:r>
    </w:p>
    <w:p w14:paraId="1459F1F2" w14:textId="4D8D98E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_Toc153797900 \h </w:instrText>
      </w:r>
      <w:r>
        <w:rPr>
          <w:noProof/>
        </w:rPr>
      </w:r>
      <w:r>
        <w:rPr>
          <w:noProof/>
        </w:rPr>
        <w:fldChar w:fldCharType="separate"/>
      </w:r>
      <w:r>
        <w:rPr>
          <w:noProof/>
        </w:rPr>
        <w:t>101</w:t>
      </w:r>
      <w:r>
        <w:rPr>
          <w:noProof/>
        </w:rPr>
        <w:fldChar w:fldCharType="end"/>
      </w:r>
    </w:p>
    <w:p w14:paraId="59A39672" w14:textId="11761043"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8A</w:t>
      </w:r>
      <w:r>
        <w:rPr>
          <w:rFonts w:asciiTheme="minorHAnsi" w:eastAsiaTheme="minorEastAsia" w:hAnsiTheme="minorHAnsi" w:cstheme="minorBidi"/>
          <w:noProof/>
          <w:kern w:val="2"/>
          <w:szCs w:val="22"/>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_Toc153797901 \h </w:instrText>
      </w:r>
      <w:r>
        <w:rPr>
          <w:noProof/>
        </w:rPr>
      </w:r>
      <w:r>
        <w:rPr>
          <w:noProof/>
        </w:rPr>
        <w:fldChar w:fldCharType="separate"/>
      </w:r>
      <w:r>
        <w:rPr>
          <w:noProof/>
        </w:rPr>
        <w:t>102</w:t>
      </w:r>
      <w:r>
        <w:rPr>
          <w:noProof/>
        </w:rPr>
        <w:fldChar w:fldCharType="end"/>
      </w:r>
    </w:p>
    <w:p w14:paraId="73CF82D4" w14:textId="296971D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_Toc153797902 \h </w:instrText>
      </w:r>
      <w:r>
        <w:rPr>
          <w:noProof/>
        </w:rPr>
      </w:r>
      <w:r>
        <w:rPr>
          <w:noProof/>
        </w:rPr>
        <w:fldChar w:fldCharType="separate"/>
      </w:r>
      <w:r>
        <w:rPr>
          <w:noProof/>
        </w:rPr>
        <w:t>102</w:t>
      </w:r>
      <w:r>
        <w:rPr>
          <w:noProof/>
        </w:rPr>
        <w:fldChar w:fldCharType="end"/>
      </w:r>
    </w:p>
    <w:p w14:paraId="7ADB0309" w14:textId="5101EFE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8A.2</w:t>
      </w:r>
      <w:r>
        <w:rPr>
          <w:rFonts w:asciiTheme="minorHAnsi" w:eastAsiaTheme="minorEastAsia" w:hAnsiTheme="minorHAnsi" w:cstheme="minorBidi"/>
          <w:noProof/>
          <w:kern w:val="2"/>
          <w:sz w:val="22"/>
          <w:szCs w:val="22"/>
          <w:lang w:eastAsia="en-GB"/>
          <w14:ligatures w14:val="standardContextual"/>
        </w:rPr>
        <w:tab/>
      </w:r>
      <w:r>
        <w:rPr>
          <w:noProof/>
        </w:rPr>
        <w:t>Transport Method</w:t>
      </w:r>
      <w:r>
        <w:rPr>
          <w:noProof/>
        </w:rPr>
        <w:tab/>
      </w:r>
      <w:r>
        <w:rPr>
          <w:noProof/>
        </w:rPr>
        <w:fldChar w:fldCharType="begin" w:fldLock="1"/>
      </w:r>
      <w:r>
        <w:rPr>
          <w:noProof/>
        </w:rPr>
        <w:instrText xml:space="preserve"> PAGEREF _Toc153797903 \h </w:instrText>
      </w:r>
      <w:r>
        <w:rPr>
          <w:noProof/>
        </w:rPr>
      </w:r>
      <w:r>
        <w:rPr>
          <w:noProof/>
        </w:rPr>
        <w:fldChar w:fldCharType="separate"/>
      </w:r>
      <w:r>
        <w:rPr>
          <w:noProof/>
        </w:rPr>
        <w:t>102</w:t>
      </w:r>
      <w:r>
        <w:rPr>
          <w:noProof/>
        </w:rPr>
        <w:fldChar w:fldCharType="end"/>
      </w:r>
    </w:p>
    <w:p w14:paraId="3F107292" w14:textId="4ADFF61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8A.3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Signalling of GCS application service content</w:t>
      </w:r>
      <w:r>
        <w:rPr>
          <w:noProof/>
        </w:rPr>
        <w:tab/>
      </w:r>
      <w:r>
        <w:rPr>
          <w:noProof/>
        </w:rPr>
        <w:fldChar w:fldCharType="begin" w:fldLock="1"/>
      </w:r>
      <w:r>
        <w:rPr>
          <w:noProof/>
        </w:rPr>
        <w:instrText xml:space="preserve"> PAGEREF _Toc153797904 \h </w:instrText>
      </w:r>
      <w:r>
        <w:rPr>
          <w:noProof/>
        </w:rPr>
      </w:r>
      <w:r>
        <w:rPr>
          <w:noProof/>
        </w:rPr>
        <w:fldChar w:fldCharType="separate"/>
      </w:r>
      <w:r>
        <w:rPr>
          <w:noProof/>
        </w:rPr>
        <w:t>103</w:t>
      </w:r>
      <w:r>
        <w:rPr>
          <w:noProof/>
        </w:rPr>
        <w:fldChar w:fldCharType="end"/>
      </w:r>
    </w:p>
    <w:p w14:paraId="75082014" w14:textId="0F7E7B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_Toc153797905 \h </w:instrText>
      </w:r>
      <w:r>
        <w:rPr>
          <w:noProof/>
        </w:rPr>
      </w:r>
      <w:r>
        <w:rPr>
          <w:noProof/>
        </w:rPr>
        <w:fldChar w:fldCharType="separate"/>
      </w:r>
      <w:r>
        <w:rPr>
          <w:noProof/>
        </w:rPr>
        <w:t>103</w:t>
      </w:r>
      <w:r>
        <w:rPr>
          <w:noProof/>
        </w:rPr>
        <w:fldChar w:fldCharType="end"/>
      </w:r>
    </w:p>
    <w:p w14:paraId="53C3A5B0" w14:textId="0AECD28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8A.3.2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_Toc153797906 \h </w:instrText>
      </w:r>
      <w:r>
        <w:rPr>
          <w:noProof/>
        </w:rPr>
      </w:r>
      <w:r>
        <w:rPr>
          <w:noProof/>
        </w:rPr>
        <w:fldChar w:fldCharType="separate"/>
      </w:r>
      <w:r>
        <w:rPr>
          <w:noProof/>
        </w:rPr>
        <w:t>103</w:t>
      </w:r>
      <w:r>
        <w:rPr>
          <w:noProof/>
        </w:rPr>
        <w:fldChar w:fldCharType="end"/>
      </w:r>
    </w:p>
    <w:p w14:paraId="13B825AF" w14:textId="74B317E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8A.4</w:t>
      </w:r>
      <w:r>
        <w:rPr>
          <w:rFonts w:asciiTheme="minorHAnsi" w:eastAsiaTheme="minorEastAsia" w:hAnsiTheme="minorHAnsi" w:cstheme="minorBidi"/>
          <w:noProof/>
          <w:kern w:val="2"/>
          <w:sz w:val="22"/>
          <w:szCs w:val="22"/>
          <w:lang w:eastAsia="en-GB"/>
          <w14:ligatures w14:val="standardContextual"/>
        </w:rPr>
        <w:tab/>
      </w:r>
      <w:r>
        <w:rPr>
          <w:noProof/>
        </w:rPr>
        <w:t>ROHC for GC Delivery Method</w:t>
      </w:r>
      <w:r>
        <w:rPr>
          <w:noProof/>
        </w:rPr>
        <w:tab/>
      </w:r>
      <w:r>
        <w:rPr>
          <w:noProof/>
        </w:rPr>
        <w:fldChar w:fldCharType="begin" w:fldLock="1"/>
      </w:r>
      <w:r>
        <w:rPr>
          <w:noProof/>
        </w:rPr>
        <w:instrText xml:space="preserve"> PAGEREF _Toc153797907 \h </w:instrText>
      </w:r>
      <w:r>
        <w:rPr>
          <w:noProof/>
        </w:rPr>
      </w:r>
      <w:r>
        <w:rPr>
          <w:noProof/>
        </w:rPr>
        <w:fldChar w:fldCharType="separate"/>
      </w:r>
      <w:r>
        <w:rPr>
          <w:noProof/>
        </w:rPr>
        <w:t>103</w:t>
      </w:r>
      <w:r>
        <w:rPr>
          <w:noProof/>
        </w:rPr>
        <w:fldChar w:fldCharType="end"/>
      </w:r>
    </w:p>
    <w:p w14:paraId="1A8A6EC3" w14:textId="53E6B39B"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_Toc153797908 \h </w:instrText>
      </w:r>
      <w:r>
        <w:rPr>
          <w:noProof/>
        </w:rPr>
      </w:r>
      <w:r>
        <w:rPr>
          <w:noProof/>
        </w:rPr>
        <w:fldChar w:fldCharType="separate"/>
      </w:r>
      <w:r>
        <w:rPr>
          <w:noProof/>
        </w:rPr>
        <w:t>103</w:t>
      </w:r>
      <w:r>
        <w:rPr>
          <w:noProof/>
        </w:rPr>
        <w:fldChar w:fldCharType="end"/>
      </w:r>
    </w:p>
    <w:p w14:paraId="4BC7ED8E" w14:textId="78265B5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8A.5</w:t>
      </w:r>
      <w:r>
        <w:rPr>
          <w:rFonts w:asciiTheme="minorHAnsi" w:eastAsiaTheme="minorEastAsia" w:hAnsiTheme="minorHAnsi" w:cstheme="minorBidi"/>
          <w:noProof/>
          <w:kern w:val="2"/>
          <w:sz w:val="22"/>
          <w:szCs w:val="22"/>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_Toc153797909 \h </w:instrText>
      </w:r>
      <w:r>
        <w:rPr>
          <w:noProof/>
        </w:rPr>
      </w:r>
      <w:r>
        <w:rPr>
          <w:noProof/>
        </w:rPr>
        <w:fldChar w:fldCharType="separate"/>
      </w:r>
      <w:r>
        <w:rPr>
          <w:noProof/>
        </w:rPr>
        <w:t>104</w:t>
      </w:r>
      <w:r>
        <w:rPr>
          <w:noProof/>
        </w:rPr>
        <w:fldChar w:fldCharType="end"/>
      </w:r>
    </w:p>
    <w:p w14:paraId="4FF13BB3" w14:textId="2C975B9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8B</w:t>
      </w:r>
      <w:r>
        <w:rPr>
          <w:rFonts w:asciiTheme="minorHAnsi" w:eastAsiaTheme="minorEastAsia" w:hAnsiTheme="minorHAnsi" w:cstheme="minorBidi"/>
          <w:noProof/>
          <w:kern w:val="2"/>
          <w:szCs w:val="22"/>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_Toc153797910 \h </w:instrText>
      </w:r>
      <w:r>
        <w:rPr>
          <w:noProof/>
        </w:rPr>
      </w:r>
      <w:r>
        <w:rPr>
          <w:noProof/>
        </w:rPr>
        <w:fldChar w:fldCharType="separate"/>
      </w:r>
      <w:r>
        <w:rPr>
          <w:noProof/>
        </w:rPr>
        <w:t>104</w:t>
      </w:r>
      <w:r>
        <w:rPr>
          <w:noProof/>
        </w:rPr>
        <w:fldChar w:fldCharType="end"/>
      </w:r>
    </w:p>
    <w:p w14:paraId="748C1711" w14:textId="1D94EBA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_Toc153797911 \h </w:instrText>
      </w:r>
      <w:r>
        <w:rPr>
          <w:noProof/>
        </w:rPr>
      </w:r>
      <w:r>
        <w:rPr>
          <w:noProof/>
        </w:rPr>
        <w:fldChar w:fldCharType="separate"/>
      </w:r>
      <w:r>
        <w:rPr>
          <w:noProof/>
        </w:rPr>
        <w:t>104</w:t>
      </w:r>
      <w:r>
        <w:rPr>
          <w:noProof/>
        </w:rPr>
        <w:fldChar w:fldCharType="end"/>
      </w:r>
    </w:p>
    <w:p w14:paraId="3D5DED99" w14:textId="25B9F81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Transport protocol</w:t>
      </w:r>
      <w:r>
        <w:rPr>
          <w:noProof/>
        </w:rPr>
        <w:tab/>
      </w:r>
      <w:r>
        <w:rPr>
          <w:noProof/>
        </w:rPr>
        <w:fldChar w:fldCharType="begin" w:fldLock="1"/>
      </w:r>
      <w:r>
        <w:rPr>
          <w:noProof/>
        </w:rPr>
        <w:instrText xml:space="preserve"> PAGEREF _Toc153797912 \h </w:instrText>
      </w:r>
      <w:r>
        <w:rPr>
          <w:noProof/>
        </w:rPr>
      </w:r>
      <w:r>
        <w:rPr>
          <w:noProof/>
        </w:rPr>
        <w:fldChar w:fldCharType="separate"/>
      </w:r>
      <w:r>
        <w:rPr>
          <w:noProof/>
        </w:rPr>
        <w:t>105</w:t>
      </w:r>
      <w:r>
        <w:rPr>
          <w:noProof/>
        </w:rPr>
        <w:fldChar w:fldCharType="end"/>
      </w:r>
    </w:p>
    <w:p w14:paraId="5770DB53" w14:textId="43C61FA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8B.2.1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_Toc153797913 \h </w:instrText>
      </w:r>
      <w:r>
        <w:rPr>
          <w:noProof/>
        </w:rPr>
      </w:r>
      <w:r>
        <w:rPr>
          <w:noProof/>
        </w:rPr>
        <w:fldChar w:fldCharType="separate"/>
      </w:r>
      <w:r>
        <w:rPr>
          <w:noProof/>
        </w:rPr>
        <w:t>105</w:t>
      </w:r>
      <w:r>
        <w:rPr>
          <w:noProof/>
        </w:rPr>
        <w:fldChar w:fldCharType="end"/>
      </w:r>
    </w:p>
    <w:p w14:paraId="1F9AE9B4" w14:textId="7510B73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8B.3</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_Toc153797914 \h </w:instrText>
      </w:r>
      <w:r>
        <w:rPr>
          <w:noProof/>
        </w:rPr>
      </w:r>
      <w:r>
        <w:rPr>
          <w:noProof/>
        </w:rPr>
        <w:fldChar w:fldCharType="separate"/>
      </w:r>
      <w:r>
        <w:rPr>
          <w:noProof/>
        </w:rPr>
        <w:t>106</w:t>
      </w:r>
      <w:r>
        <w:rPr>
          <w:noProof/>
        </w:rPr>
        <w:fldChar w:fldCharType="end"/>
      </w:r>
    </w:p>
    <w:p w14:paraId="15045D1C" w14:textId="38BEE55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_Toc153797915 \h </w:instrText>
      </w:r>
      <w:r>
        <w:rPr>
          <w:noProof/>
        </w:rPr>
      </w:r>
      <w:r>
        <w:rPr>
          <w:noProof/>
        </w:rPr>
        <w:fldChar w:fldCharType="separate"/>
      </w:r>
      <w:r>
        <w:rPr>
          <w:noProof/>
        </w:rPr>
        <w:t>106</w:t>
      </w:r>
      <w:r>
        <w:rPr>
          <w:noProof/>
        </w:rPr>
        <w:fldChar w:fldCharType="end"/>
      </w:r>
    </w:p>
    <w:p w14:paraId="6374AFEB" w14:textId="609558C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8B.3.2</w:t>
      </w:r>
      <w:r>
        <w:rPr>
          <w:rFonts w:asciiTheme="minorHAnsi" w:eastAsiaTheme="minorEastAsia" w:hAnsiTheme="minorHAnsi" w:cstheme="minorBidi"/>
          <w:noProof/>
          <w:kern w:val="2"/>
          <w:sz w:val="22"/>
          <w:szCs w:val="22"/>
          <w:lang w:eastAsia="en-GB"/>
          <w14:ligatures w14:val="standardContextual"/>
        </w:rPr>
        <w:tab/>
      </w:r>
      <w:r>
        <w:rPr>
          <w:noProof/>
        </w:rPr>
        <w:t>SDP Parameters</w:t>
      </w:r>
      <w:r>
        <w:rPr>
          <w:noProof/>
        </w:rPr>
        <w:tab/>
      </w:r>
      <w:r>
        <w:rPr>
          <w:noProof/>
        </w:rPr>
        <w:fldChar w:fldCharType="begin" w:fldLock="1"/>
      </w:r>
      <w:r>
        <w:rPr>
          <w:noProof/>
        </w:rPr>
        <w:instrText xml:space="preserve"> PAGEREF _Toc153797916 \h </w:instrText>
      </w:r>
      <w:r>
        <w:rPr>
          <w:noProof/>
        </w:rPr>
      </w:r>
      <w:r>
        <w:rPr>
          <w:noProof/>
        </w:rPr>
        <w:fldChar w:fldCharType="separate"/>
      </w:r>
      <w:r>
        <w:rPr>
          <w:noProof/>
        </w:rPr>
        <w:t>106</w:t>
      </w:r>
      <w:r>
        <w:rPr>
          <w:noProof/>
        </w:rPr>
        <w:fldChar w:fldCharType="end"/>
      </w:r>
    </w:p>
    <w:p w14:paraId="0E8DC5C8" w14:textId="3889E61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w:t>
      </w:r>
      <w:r w:rsidRPr="00ED7B7A">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_Toc153797917 \h </w:instrText>
      </w:r>
      <w:r>
        <w:rPr>
          <w:noProof/>
        </w:rPr>
      </w:r>
      <w:r>
        <w:rPr>
          <w:noProof/>
        </w:rPr>
        <w:fldChar w:fldCharType="separate"/>
      </w:r>
      <w:r>
        <w:rPr>
          <w:noProof/>
        </w:rPr>
        <w:t>106</w:t>
      </w:r>
      <w:r>
        <w:rPr>
          <w:noProof/>
        </w:rPr>
        <w:fldChar w:fldCharType="end"/>
      </w:r>
    </w:p>
    <w:p w14:paraId="6FE94359" w14:textId="5E8AC5A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w:t>
      </w:r>
      <w:r w:rsidRPr="00ED7B7A">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Sender IP address</w:t>
      </w:r>
      <w:r>
        <w:rPr>
          <w:noProof/>
        </w:rPr>
        <w:tab/>
      </w:r>
      <w:r>
        <w:rPr>
          <w:noProof/>
        </w:rPr>
        <w:fldChar w:fldCharType="begin" w:fldLock="1"/>
      </w:r>
      <w:r>
        <w:rPr>
          <w:noProof/>
        </w:rPr>
        <w:instrText xml:space="preserve"> PAGEREF _Toc153797918 \h </w:instrText>
      </w:r>
      <w:r>
        <w:rPr>
          <w:noProof/>
        </w:rPr>
      </w:r>
      <w:r>
        <w:rPr>
          <w:noProof/>
        </w:rPr>
        <w:fldChar w:fldCharType="separate"/>
      </w:r>
      <w:r>
        <w:rPr>
          <w:noProof/>
        </w:rPr>
        <w:t>106</w:t>
      </w:r>
      <w:r>
        <w:rPr>
          <w:noProof/>
        </w:rPr>
        <w:fldChar w:fldCharType="end"/>
      </w:r>
    </w:p>
    <w:p w14:paraId="62C9A84A" w14:textId="44A8D4B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8B.3.2.3</w:t>
      </w:r>
      <w:r>
        <w:rPr>
          <w:rFonts w:asciiTheme="minorHAnsi" w:eastAsiaTheme="minorEastAsia" w:hAnsiTheme="minorHAnsi" w:cstheme="minorBidi"/>
          <w:noProof/>
          <w:kern w:val="2"/>
          <w:sz w:val="22"/>
          <w:szCs w:val="22"/>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_Toc153797919 \h </w:instrText>
      </w:r>
      <w:r>
        <w:rPr>
          <w:noProof/>
        </w:rPr>
      </w:r>
      <w:r>
        <w:rPr>
          <w:noProof/>
        </w:rPr>
        <w:fldChar w:fldCharType="separate"/>
      </w:r>
      <w:r>
        <w:rPr>
          <w:noProof/>
        </w:rPr>
        <w:t>107</w:t>
      </w:r>
      <w:r>
        <w:rPr>
          <w:noProof/>
        </w:rPr>
        <w:fldChar w:fldCharType="end"/>
      </w:r>
    </w:p>
    <w:p w14:paraId="6D49FB91" w14:textId="0193353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w:t>
      </w:r>
      <w:r w:rsidRPr="00ED7B7A">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_Toc153797920 \h </w:instrText>
      </w:r>
      <w:r>
        <w:rPr>
          <w:noProof/>
        </w:rPr>
      </w:r>
      <w:r>
        <w:rPr>
          <w:noProof/>
        </w:rPr>
        <w:fldChar w:fldCharType="separate"/>
      </w:r>
      <w:r>
        <w:rPr>
          <w:noProof/>
        </w:rPr>
        <w:t>107</w:t>
      </w:r>
      <w:r>
        <w:rPr>
          <w:noProof/>
        </w:rPr>
        <w:fldChar w:fldCharType="end"/>
      </w:r>
    </w:p>
    <w:p w14:paraId="4A44DDF7" w14:textId="6BEDAE1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ED7B7A">
        <w:rPr>
          <w:noProof/>
          <w:lang w:val="en-US"/>
        </w:rPr>
        <w:t>B</w:t>
      </w:r>
      <w:r>
        <w:rPr>
          <w:noProof/>
        </w:rPr>
        <w:t>.3.2.5</w:t>
      </w:r>
      <w:r>
        <w:rPr>
          <w:rFonts w:asciiTheme="minorHAnsi" w:eastAsiaTheme="minorEastAsia" w:hAnsiTheme="minorHAnsi" w:cstheme="minorBidi"/>
          <w:noProof/>
          <w:kern w:val="2"/>
          <w:sz w:val="22"/>
          <w:szCs w:val="22"/>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_Toc153797921 \h </w:instrText>
      </w:r>
      <w:r>
        <w:rPr>
          <w:noProof/>
        </w:rPr>
      </w:r>
      <w:r>
        <w:rPr>
          <w:noProof/>
        </w:rPr>
        <w:fldChar w:fldCharType="separate"/>
      </w:r>
      <w:r>
        <w:rPr>
          <w:noProof/>
        </w:rPr>
        <w:t>107</w:t>
      </w:r>
      <w:r>
        <w:rPr>
          <w:noProof/>
        </w:rPr>
        <w:fldChar w:fldCharType="end"/>
      </w:r>
    </w:p>
    <w:p w14:paraId="4F0422F9" w14:textId="375BFE7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8B.3.2.6</w:t>
      </w:r>
      <w:r>
        <w:rPr>
          <w:rFonts w:asciiTheme="minorHAnsi" w:eastAsiaTheme="minorEastAsia" w:hAnsiTheme="minorHAnsi" w:cstheme="minorBidi"/>
          <w:noProof/>
          <w:kern w:val="2"/>
          <w:sz w:val="22"/>
          <w:szCs w:val="22"/>
          <w:lang w:eastAsia="en-GB"/>
          <w14:ligatures w14:val="standardContextual"/>
        </w:rPr>
        <w:tab/>
      </w:r>
      <w:r>
        <w:rPr>
          <w:noProof/>
        </w:rPr>
        <w:t>MBMS Bearer Information</w:t>
      </w:r>
      <w:r>
        <w:rPr>
          <w:noProof/>
        </w:rPr>
        <w:tab/>
      </w:r>
      <w:r>
        <w:rPr>
          <w:noProof/>
        </w:rPr>
        <w:fldChar w:fldCharType="begin" w:fldLock="1"/>
      </w:r>
      <w:r>
        <w:rPr>
          <w:noProof/>
        </w:rPr>
        <w:instrText xml:space="preserve"> PAGEREF _Toc153797922 \h </w:instrText>
      </w:r>
      <w:r>
        <w:rPr>
          <w:noProof/>
        </w:rPr>
      </w:r>
      <w:r>
        <w:rPr>
          <w:noProof/>
        </w:rPr>
        <w:fldChar w:fldCharType="separate"/>
      </w:r>
      <w:r>
        <w:rPr>
          <w:noProof/>
        </w:rPr>
        <w:t>107</w:t>
      </w:r>
      <w:r>
        <w:rPr>
          <w:noProof/>
        </w:rPr>
        <w:fldChar w:fldCharType="end"/>
      </w:r>
    </w:p>
    <w:p w14:paraId="6CBE86EB" w14:textId="5C9664E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8B.3.2.7</w:t>
      </w:r>
      <w:r>
        <w:rPr>
          <w:rFonts w:asciiTheme="minorHAnsi" w:eastAsiaTheme="minorEastAsia" w:hAnsiTheme="minorHAnsi" w:cstheme="minorBidi"/>
          <w:noProof/>
          <w:kern w:val="2"/>
          <w:sz w:val="22"/>
          <w:szCs w:val="22"/>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_Toc153797923 \h </w:instrText>
      </w:r>
      <w:r>
        <w:rPr>
          <w:noProof/>
        </w:rPr>
      </w:r>
      <w:r>
        <w:rPr>
          <w:noProof/>
        </w:rPr>
        <w:fldChar w:fldCharType="separate"/>
      </w:r>
      <w:r>
        <w:rPr>
          <w:noProof/>
        </w:rPr>
        <w:t>107</w:t>
      </w:r>
      <w:r>
        <w:rPr>
          <w:noProof/>
        </w:rPr>
        <w:fldChar w:fldCharType="end"/>
      </w:r>
    </w:p>
    <w:p w14:paraId="644AC4C1" w14:textId="01EBABB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8B.3.2.8</w:t>
      </w:r>
      <w:r>
        <w:rPr>
          <w:rFonts w:asciiTheme="minorHAnsi" w:eastAsiaTheme="minorEastAsia" w:hAnsiTheme="minorHAnsi" w:cstheme="minorBidi"/>
          <w:noProof/>
          <w:kern w:val="2"/>
          <w:sz w:val="22"/>
          <w:szCs w:val="22"/>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_Toc153797924 \h </w:instrText>
      </w:r>
      <w:r>
        <w:rPr>
          <w:noProof/>
        </w:rPr>
      </w:r>
      <w:r>
        <w:rPr>
          <w:noProof/>
        </w:rPr>
        <w:fldChar w:fldCharType="separate"/>
      </w:r>
      <w:r>
        <w:rPr>
          <w:noProof/>
        </w:rPr>
        <w:t>107</w:t>
      </w:r>
      <w:r>
        <w:rPr>
          <w:noProof/>
        </w:rPr>
        <w:fldChar w:fldCharType="end"/>
      </w:r>
    </w:p>
    <w:p w14:paraId="236B02CC" w14:textId="6FAC25B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8B.4</w:t>
      </w:r>
      <w:r>
        <w:rPr>
          <w:rFonts w:asciiTheme="minorHAnsi" w:eastAsiaTheme="minorEastAsia" w:hAnsiTheme="minorHAnsi" w:cstheme="minorBidi"/>
          <w:noProof/>
          <w:kern w:val="2"/>
          <w:sz w:val="22"/>
          <w:szCs w:val="22"/>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_Toc153797925 \h </w:instrText>
      </w:r>
      <w:r>
        <w:rPr>
          <w:noProof/>
        </w:rPr>
      </w:r>
      <w:r>
        <w:rPr>
          <w:noProof/>
        </w:rPr>
        <w:fldChar w:fldCharType="separate"/>
      </w:r>
      <w:r>
        <w:rPr>
          <w:noProof/>
        </w:rPr>
        <w:t>107</w:t>
      </w:r>
      <w:r>
        <w:rPr>
          <w:noProof/>
        </w:rPr>
        <w:fldChar w:fldCharType="end"/>
      </w:r>
    </w:p>
    <w:p w14:paraId="5B57080D" w14:textId="2501303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_Toc153797926 \h </w:instrText>
      </w:r>
      <w:r>
        <w:rPr>
          <w:noProof/>
        </w:rPr>
      </w:r>
      <w:r>
        <w:rPr>
          <w:noProof/>
        </w:rPr>
        <w:fldChar w:fldCharType="separate"/>
      </w:r>
      <w:r>
        <w:rPr>
          <w:noProof/>
        </w:rPr>
        <w:t>107</w:t>
      </w:r>
      <w:r>
        <w:rPr>
          <w:noProof/>
        </w:rPr>
        <w:fldChar w:fldCharType="end"/>
      </w:r>
    </w:p>
    <w:p w14:paraId="34DCC08D" w14:textId="1957203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8B.4.2</w:t>
      </w:r>
      <w:r>
        <w:rPr>
          <w:rFonts w:asciiTheme="minorHAnsi" w:eastAsiaTheme="minorEastAsia" w:hAnsiTheme="minorHAnsi" w:cstheme="minorBidi"/>
          <w:noProof/>
          <w:kern w:val="2"/>
          <w:sz w:val="22"/>
          <w:szCs w:val="22"/>
          <w:lang w:eastAsia="en-GB"/>
          <w14:ligatures w14:val="standardContextual"/>
        </w:rPr>
        <w:tab/>
      </w:r>
      <w:r>
        <w:rPr>
          <w:noProof/>
        </w:rPr>
        <w:t>ROHC Negotiation</w:t>
      </w:r>
      <w:r>
        <w:rPr>
          <w:noProof/>
        </w:rPr>
        <w:tab/>
      </w:r>
      <w:r>
        <w:rPr>
          <w:noProof/>
        </w:rPr>
        <w:fldChar w:fldCharType="begin" w:fldLock="1"/>
      </w:r>
      <w:r>
        <w:rPr>
          <w:noProof/>
        </w:rPr>
        <w:instrText xml:space="preserve"> PAGEREF _Toc153797927 \h </w:instrText>
      </w:r>
      <w:r>
        <w:rPr>
          <w:noProof/>
        </w:rPr>
      </w:r>
      <w:r>
        <w:rPr>
          <w:noProof/>
        </w:rPr>
        <w:fldChar w:fldCharType="separate"/>
      </w:r>
      <w:r>
        <w:rPr>
          <w:noProof/>
        </w:rPr>
        <w:t>108</w:t>
      </w:r>
      <w:r>
        <w:rPr>
          <w:noProof/>
        </w:rPr>
        <w:fldChar w:fldCharType="end"/>
      </w:r>
    </w:p>
    <w:p w14:paraId="13D3B54C" w14:textId="179289E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8B.4.3</w:t>
      </w:r>
      <w:r>
        <w:rPr>
          <w:rFonts w:asciiTheme="minorHAnsi" w:eastAsiaTheme="minorEastAsia" w:hAnsiTheme="minorHAnsi" w:cstheme="minorBidi"/>
          <w:noProof/>
          <w:kern w:val="2"/>
          <w:sz w:val="22"/>
          <w:szCs w:val="22"/>
          <w:lang w:eastAsia="en-GB"/>
          <w14:ligatures w14:val="standardContextual"/>
        </w:rPr>
        <w:tab/>
      </w:r>
      <w:r>
        <w:rPr>
          <w:noProof/>
        </w:rPr>
        <w:t>ROHC Operation</w:t>
      </w:r>
      <w:r>
        <w:rPr>
          <w:noProof/>
        </w:rPr>
        <w:tab/>
      </w:r>
      <w:r>
        <w:rPr>
          <w:noProof/>
        </w:rPr>
        <w:fldChar w:fldCharType="begin" w:fldLock="1"/>
      </w:r>
      <w:r>
        <w:rPr>
          <w:noProof/>
        </w:rPr>
        <w:instrText xml:space="preserve"> PAGEREF _Toc153797928 \h </w:instrText>
      </w:r>
      <w:r>
        <w:rPr>
          <w:noProof/>
        </w:rPr>
      </w:r>
      <w:r>
        <w:rPr>
          <w:noProof/>
        </w:rPr>
        <w:fldChar w:fldCharType="separate"/>
      </w:r>
      <w:r>
        <w:rPr>
          <w:noProof/>
        </w:rPr>
        <w:t>108</w:t>
      </w:r>
      <w:r>
        <w:rPr>
          <w:noProof/>
        </w:rPr>
        <w:fldChar w:fldCharType="end"/>
      </w:r>
    </w:p>
    <w:p w14:paraId="3BDED071" w14:textId="5BEB925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8B.5</w:t>
      </w:r>
      <w:r>
        <w:rPr>
          <w:rFonts w:asciiTheme="minorHAnsi" w:eastAsiaTheme="minorEastAsia" w:hAnsiTheme="minorHAnsi" w:cstheme="minorBidi"/>
          <w:noProof/>
          <w:kern w:val="2"/>
          <w:sz w:val="22"/>
          <w:szCs w:val="22"/>
          <w:lang w:eastAsia="en-GB"/>
          <w14:ligatures w14:val="standardContextual"/>
        </w:rPr>
        <w:tab/>
      </w:r>
      <w:r>
        <w:rPr>
          <w:noProof/>
        </w:rPr>
        <w:t>FEC</w:t>
      </w:r>
      <w:r>
        <w:rPr>
          <w:noProof/>
        </w:rPr>
        <w:tab/>
      </w:r>
      <w:r>
        <w:rPr>
          <w:noProof/>
        </w:rPr>
        <w:fldChar w:fldCharType="begin" w:fldLock="1"/>
      </w:r>
      <w:r>
        <w:rPr>
          <w:noProof/>
        </w:rPr>
        <w:instrText xml:space="preserve"> PAGEREF _Toc153797929 \h </w:instrText>
      </w:r>
      <w:r>
        <w:rPr>
          <w:noProof/>
        </w:rPr>
      </w:r>
      <w:r>
        <w:rPr>
          <w:noProof/>
        </w:rPr>
        <w:fldChar w:fldCharType="separate"/>
      </w:r>
      <w:r>
        <w:rPr>
          <w:noProof/>
        </w:rPr>
        <w:t>108</w:t>
      </w:r>
      <w:r>
        <w:rPr>
          <w:noProof/>
        </w:rPr>
        <w:fldChar w:fldCharType="end"/>
      </w:r>
    </w:p>
    <w:p w14:paraId="6DEF62DA" w14:textId="7EB7842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8B.5.1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_Toc153797930 \h </w:instrText>
      </w:r>
      <w:r>
        <w:rPr>
          <w:noProof/>
        </w:rPr>
      </w:r>
      <w:r>
        <w:rPr>
          <w:noProof/>
        </w:rPr>
        <w:fldChar w:fldCharType="separate"/>
      </w:r>
      <w:r>
        <w:rPr>
          <w:noProof/>
        </w:rPr>
        <w:t>108</w:t>
      </w:r>
      <w:r>
        <w:rPr>
          <w:noProof/>
        </w:rPr>
        <w:fldChar w:fldCharType="end"/>
      </w:r>
    </w:p>
    <w:p w14:paraId="13B0434D" w14:textId="5C33E35A"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9</w:t>
      </w:r>
      <w:r>
        <w:rPr>
          <w:rFonts w:asciiTheme="minorHAnsi" w:eastAsiaTheme="minorEastAsia" w:hAnsiTheme="minorHAnsi" w:cstheme="minorBidi"/>
          <w:noProof/>
          <w:kern w:val="2"/>
          <w:szCs w:val="22"/>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_Toc153797931 \h </w:instrText>
      </w:r>
      <w:r>
        <w:rPr>
          <w:noProof/>
        </w:rPr>
      </w:r>
      <w:r>
        <w:rPr>
          <w:noProof/>
        </w:rPr>
        <w:fldChar w:fldCharType="separate"/>
      </w:r>
      <w:r>
        <w:rPr>
          <w:noProof/>
        </w:rPr>
        <w:t>108</w:t>
      </w:r>
      <w:r>
        <w:rPr>
          <w:noProof/>
        </w:rPr>
        <w:fldChar w:fldCharType="end"/>
      </w:r>
    </w:p>
    <w:p w14:paraId="6C12AF6C" w14:textId="06EA6D3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_Toc153797932 \h </w:instrText>
      </w:r>
      <w:r>
        <w:rPr>
          <w:noProof/>
        </w:rPr>
      </w:r>
      <w:r>
        <w:rPr>
          <w:noProof/>
        </w:rPr>
        <w:fldChar w:fldCharType="separate"/>
      </w:r>
      <w:r>
        <w:rPr>
          <w:noProof/>
        </w:rPr>
        <w:t>108</w:t>
      </w:r>
      <w:r>
        <w:rPr>
          <w:noProof/>
        </w:rPr>
        <w:fldChar w:fldCharType="end"/>
      </w:r>
    </w:p>
    <w:p w14:paraId="23E0A2E5" w14:textId="646C0E8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_Toc153797933 \h </w:instrText>
      </w:r>
      <w:r>
        <w:rPr>
          <w:noProof/>
        </w:rPr>
      </w:r>
      <w:r>
        <w:rPr>
          <w:noProof/>
        </w:rPr>
        <w:fldChar w:fldCharType="separate"/>
      </w:r>
      <w:r>
        <w:rPr>
          <w:noProof/>
        </w:rPr>
        <w:t>109</w:t>
      </w:r>
      <w:r>
        <w:rPr>
          <w:noProof/>
        </w:rPr>
        <w:fldChar w:fldCharType="end"/>
      </w:r>
    </w:p>
    <w:p w14:paraId="7BD5EAF4" w14:textId="048AA4E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File Repair Procedure</w:t>
      </w:r>
      <w:r>
        <w:rPr>
          <w:noProof/>
        </w:rPr>
        <w:tab/>
      </w:r>
      <w:r>
        <w:rPr>
          <w:noProof/>
        </w:rPr>
        <w:fldChar w:fldCharType="begin" w:fldLock="1"/>
      </w:r>
      <w:r>
        <w:rPr>
          <w:noProof/>
        </w:rPr>
        <w:instrText xml:space="preserve"> PAGEREF _Toc153797934 \h </w:instrText>
      </w:r>
      <w:r>
        <w:rPr>
          <w:noProof/>
        </w:rPr>
      </w:r>
      <w:r>
        <w:rPr>
          <w:noProof/>
        </w:rPr>
        <w:fldChar w:fldCharType="separate"/>
      </w:r>
      <w:r>
        <w:rPr>
          <w:noProof/>
        </w:rPr>
        <w:t>110</w:t>
      </w:r>
      <w:r>
        <w:rPr>
          <w:noProof/>
        </w:rPr>
        <w:fldChar w:fldCharType="end"/>
      </w:r>
    </w:p>
    <w:p w14:paraId="58A38295" w14:textId="7A7C841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_Toc153797935 \h </w:instrText>
      </w:r>
      <w:r>
        <w:rPr>
          <w:noProof/>
        </w:rPr>
      </w:r>
      <w:r>
        <w:rPr>
          <w:noProof/>
        </w:rPr>
        <w:fldChar w:fldCharType="separate"/>
      </w:r>
      <w:r>
        <w:rPr>
          <w:noProof/>
        </w:rPr>
        <w:t>110</w:t>
      </w:r>
      <w:r>
        <w:rPr>
          <w:noProof/>
        </w:rPr>
        <w:fldChar w:fldCharType="end"/>
      </w:r>
    </w:p>
    <w:p w14:paraId="13D5765B" w14:textId="4AB7E21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_Toc153797936 \h </w:instrText>
      </w:r>
      <w:r>
        <w:rPr>
          <w:noProof/>
        </w:rPr>
      </w:r>
      <w:r>
        <w:rPr>
          <w:noProof/>
        </w:rPr>
        <w:fldChar w:fldCharType="separate"/>
      </w:r>
      <w:r>
        <w:rPr>
          <w:noProof/>
        </w:rPr>
        <w:t>110</w:t>
      </w:r>
      <w:r>
        <w:rPr>
          <w:noProof/>
        </w:rPr>
        <w:fldChar w:fldCharType="end"/>
      </w:r>
    </w:p>
    <w:p w14:paraId="7F2A4DEE" w14:textId="3AFF631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_Toc153797937 \h </w:instrText>
      </w:r>
      <w:r>
        <w:rPr>
          <w:noProof/>
        </w:rPr>
      </w:r>
      <w:r>
        <w:rPr>
          <w:noProof/>
        </w:rPr>
        <w:fldChar w:fldCharType="separate"/>
      </w:r>
      <w:r>
        <w:rPr>
          <w:noProof/>
        </w:rPr>
        <w:t>112</w:t>
      </w:r>
      <w:r>
        <w:rPr>
          <w:noProof/>
        </w:rPr>
        <w:fldChar w:fldCharType="end"/>
      </w:r>
    </w:p>
    <w:p w14:paraId="14FCB19A" w14:textId="61E55F5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_Toc153797938 \h </w:instrText>
      </w:r>
      <w:r>
        <w:rPr>
          <w:noProof/>
        </w:rPr>
      </w:r>
      <w:r>
        <w:rPr>
          <w:noProof/>
        </w:rPr>
        <w:fldChar w:fldCharType="separate"/>
      </w:r>
      <w:r>
        <w:rPr>
          <w:noProof/>
        </w:rPr>
        <w:t>112</w:t>
      </w:r>
      <w:r>
        <w:rPr>
          <w:noProof/>
        </w:rPr>
        <w:fldChar w:fldCharType="end"/>
      </w:r>
    </w:p>
    <w:p w14:paraId="3D362A73" w14:textId="65B58FC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Offset time</w:t>
      </w:r>
      <w:r>
        <w:rPr>
          <w:noProof/>
        </w:rPr>
        <w:tab/>
      </w:r>
      <w:r>
        <w:rPr>
          <w:noProof/>
        </w:rPr>
        <w:fldChar w:fldCharType="begin" w:fldLock="1"/>
      </w:r>
      <w:r>
        <w:rPr>
          <w:noProof/>
        </w:rPr>
        <w:instrText xml:space="preserve"> PAGEREF _Toc153797939 \h </w:instrText>
      </w:r>
      <w:r>
        <w:rPr>
          <w:noProof/>
        </w:rPr>
      </w:r>
      <w:r>
        <w:rPr>
          <w:noProof/>
        </w:rPr>
        <w:fldChar w:fldCharType="separate"/>
      </w:r>
      <w:r>
        <w:rPr>
          <w:noProof/>
        </w:rPr>
        <w:t>112</w:t>
      </w:r>
      <w:r>
        <w:rPr>
          <w:noProof/>
        </w:rPr>
        <w:fldChar w:fldCharType="end"/>
      </w:r>
    </w:p>
    <w:p w14:paraId="62075EE2" w14:textId="644E15F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Random Time Period</w:t>
      </w:r>
      <w:r>
        <w:rPr>
          <w:noProof/>
        </w:rPr>
        <w:tab/>
      </w:r>
      <w:r>
        <w:rPr>
          <w:noProof/>
        </w:rPr>
        <w:fldChar w:fldCharType="begin" w:fldLock="1"/>
      </w:r>
      <w:r>
        <w:rPr>
          <w:noProof/>
        </w:rPr>
        <w:instrText xml:space="preserve"> PAGEREF _Toc153797940 \h </w:instrText>
      </w:r>
      <w:r>
        <w:rPr>
          <w:noProof/>
        </w:rPr>
      </w:r>
      <w:r>
        <w:rPr>
          <w:noProof/>
        </w:rPr>
        <w:fldChar w:fldCharType="separate"/>
      </w:r>
      <w:r>
        <w:rPr>
          <w:noProof/>
        </w:rPr>
        <w:t>112</w:t>
      </w:r>
      <w:r>
        <w:rPr>
          <w:noProof/>
        </w:rPr>
        <w:fldChar w:fldCharType="end"/>
      </w:r>
    </w:p>
    <w:p w14:paraId="4FCFED86" w14:textId="6091427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Back-off Time</w:t>
      </w:r>
      <w:r>
        <w:rPr>
          <w:noProof/>
        </w:rPr>
        <w:tab/>
      </w:r>
      <w:r>
        <w:rPr>
          <w:noProof/>
        </w:rPr>
        <w:fldChar w:fldCharType="begin" w:fldLock="1"/>
      </w:r>
      <w:r>
        <w:rPr>
          <w:noProof/>
        </w:rPr>
        <w:instrText xml:space="preserve"> PAGEREF _Toc153797941 \h </w:instrText>
      </w:r>
      <w:r>
        <w:rPr>
          <w:noProof/>
        </w:rPr>
      </w:r>
      <w:r>
        <w:rPr>
          <w:noProof/>
        </w:rPr>
        <w:fldChar w:fldCharType="separate"/>
      </w:r>
      <w:r>
        <w:rPr>
          <w:noProof/>
        </w:rPr>
        <w:t>113</w:t>
      </w:r>
      <w:r>
        <w:rPr>
          <w:noProof/>
        </w:rPr>
        <w:fldChar w:fldCharType="end"/>
      </w:r>
    </w:p>
    <w:p w14:paraId="76D81D52" w14:textId="68B5C76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_Toc153797942 \h </w:instrText>
      </w:r>
      <w:r>
        <w:rPr>
          <w:noProof/>
        </w:rPr>
      </w:r>
      <w:r>
        <w:rPr>
          <w:noProof/>
        </w:rPr>
        <w:fldChar w:fldCharType="separate"/>
      </w:r>
      <w:r>
        <w:rPr>
          <w:noProof/>
        </w:rPr>
        <w:t>113</w:t>
      </w:r>
      <w:r>
        <w:rPr>
          <w:noProof/>
        </w:rPr>
        <w:fldChar w:fldCharType="end"/>
      </w:r>
    </w:p>
    <w:p w14:paraId="5BE9C55A" w14:textId="37C7143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_Toc153797943 \h </w:instrText>
      </w:r>
      <w:r>
        <w:rPr>
          <w:noProof/>
        </w:rPr>
      </w:r>
      <w:r>
        <w:rPr>
          <w:noProof/>
        </w:rPr>
        <w:fldChar w:fldCharType="separate"/>
      </w:r>
      <w:r>
        <w:rPr>
          <w:noProof/>
        </w:rPr>
        <w:t>113</w:t>
      </w:r>
      <w:r>
        <w:rPr>
          <w:noProof/>
        </w:rPr>
        <w:fldChar w:fldCharType="end"/>
      </w:r>
    </w:p>
    <w:p w14:paraId="3245038F" w14:textId="78E3A49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List of Server URIs</w:t>
      </w:r>
      <w:r>
        <w:rPr>
          <w:noProof/>
        </w:rPr>
        <w:tab/>
      </w:r>
      <w:r>
        <w:rPr>
          <w:noProof/>
        </w:rPr>
        <w:fldChar w:fldCharType="begin" w:fldLock="1"/>
      </w:r>
      <w:r>
        <w:rPr>
          <w:noProof/>
        </w:rPr>
        <w:instrText xml:space="preserve"> PAGEREF _Toc153797944 \h </w:instrText>
      </w:r>
      <w:r>
        <w:rPr>
          <w:noProof/>
        </w:rPr>
      </w:r>
      <w:r>
        <w:rPr>
          <w:noProof/>
        </w:rPr>
        <w:fldChar w:fldCharType="separate"/>
      </w:r>
      <w:r>
        <w:rPr>
          <w:noProof/>
        </w:rPr>
        <w:t>113</w:t>
      </w:r>
      <w:r>
        <w:rPr>
          <w:noProof/>
        </w:rPr>
        <w:fldChar w:fldCharType="end"/>
      </w:r>
    </w:p>
    <w:p w14:paraId="1CA65413" w14:textId="0B19787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_Toc153797945 \h </w:instrText>
      </w:r>
      <w:r>
        <w:rPr>
          <w:noProof/>
        </w:rPr>
      </w:r>
      <w:r>
        <w:rPr>
          <w:noProof/>
        </w:rPr>
        <w:fldChar w:fldCharType="separate"/>
      </w:r>
      <w:r>
        <w:rPr>
          <w:noProof/>
        </w:rPr>
        <w:t>113</w:t>
      </w:r>
      <w:r>
        <w:rPr>
          <w:noProof/>
        </w:rPr>
        <w:fldChar w:fldCharType="end"/>
      </w:r>
    </w:p>
    <w:p w14:paraId="33F42F8D" w14:textId="048A867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_Toc153797946 \h </w:instrText>
      </w:r>
      <w:r>
        <w:rPr>
          <w:noProof/>
        </w:rPr>
      </w:r>
      <w:r>
        <w:rPr>
          <w:noProof/>
        </w:rPr>
        <w:fldChar w:fldCharType="separate"/>
      </w:r>
      <w:r>
        <w:rPr>
          <w:noProof/>
        </w:rPr>
        <w:t>113</w:t>
      </w:r>
      <w:r>
        <w:rPr>
          <w:noProof/>
        </w:rPr>
        <w:fldChar w:fldCharType="end"/>
      </w:r>
    </w:p>
    <w:p w14:paraId="39D0F51C" w14:textId="260BFBE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_Toc153797947 \h </w:instrText>
      </w:r>
      <w:r>
        <w:rPr>
          <w:noProof/>
        </w:rPr>
      </w:r>
      <w:r>
        <w:rPr>
          <w:noProof/>
        </w:rPr>
        <w:fldChar w:fldCharType="separate"/>
      </w:r>
      <w:r>
        <w:rPr>
          <w:noProof/>
        </w:rPr>
        <w:t>113</w:t>
      </w:r>
      <w:r>
        <w:rPr>
          <w:noProof/>
        </w:rPr>
        <w:fldChar w:fldCharType="end"/>
      </w:r>
    </w:p>
    <w:p w14:paraId="2058188D" w14:textId="291BF33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9.3.6.1</w:t>
      </w:r>
      <w:r>
        <w:rPr>
          <w:rFonts w:asciiTheme="minorHAnsi" w:eastAsiaTheme="minorEastAsia" w:hAnsiTheme="minorHAnsi" w:cstheme="minorBidi"/>
          <w:noProof/>
          <w:kern w:val="2"/>
          <w:sz w:val="22"/>
          <w:szCs w:val="22"/>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_Toc153797948 \h </w:instrText>
      </w:r>
      <w:r>
        <w:rPr>
          <w:noProof/>
        </w:rPr>
      </w:r>
      <w:r>
        <w:rPr>
          <w:noProof/>
        </w:rPr>
        <w:fldChar w:fldCharType="separate"/>
      </w:r>
      <w:r>
        <w:rPr>
          <w:noProof/>
        </w:rPr>
        <w:t>114</w:t>
      </w:r>
      <w:r>
        <w:rPr>
          <w:noProof/>
        </w:rPr>
        <w:fldChar w:fldCharType="end"/>
      </w:r>
    </w:p>
    <w:p w14:paraId="6EB2A9D8" w14:textId="520B7A4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9.3.6.2</w:t>
      </w:r>
      <w:r>
        <w:rPr>
          <w:rFonts w:asciiTheme="minorHAnsi" w:eastAsiaTheme="minorEastAsia" w:hAnsiTheme="minorHAnsi" w:cstheme="minorBidi"/>
          <w:noProof/>
          <w:kern w:val="2"/>
          <w:sz w:val="22"/>
          <w:szCs w:val="22"/>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_Toc153797949 \h </w:instrText>
      </w:r>
      <w:r>
        <w:rPr>
          <w:noProof/>
        </w:rPr>
      </w:r>
      <w:r>
        <w:rPr>
          <w:noProof/>
        </w:rPr>
        <w:fldChar w:fldCharType="separate"/>
      </w:r>
      <w:r>
        <w:rPr>
          <w:noProof/>
        </w:rPr>
        <w:t>116</w:t>
      </w:r>
      <w:r>
        <w:rPr>
          <w:noProof/>
        </w:rPr>
        <w:fldChar w:fldCharType="end"/>
      </w:r>
    </w:p>
    <w:p w14:paraId="572AAE64" w14:textId="02573A8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_Toc153797950 \h </w:instrText>
      </w:r>
      <w:r>
        <w:rPr>
          <w:noProof/>
        </w:rPr>
      </w:r>
      <w:r>
        <w:rPr>
          <w:noProof/>
        </w:rPr>
        <w:fldChar w:fldCharType="separate"/>
      </w:r>
      <w:r>
        <w:rPr>
          <w:noProof/>
        </w:rPr>
        <w:t>118</w:t>
      </w:r>
      <w:r>
        <w:rPr>
          <w:noProof/>
        </w:rPr>
        <w:fldChar w:fldCharType="end"/>
      </w:r>
    </w:p>
    <w:p w14:paraId="1B7113F6" w14:textId="5AAD2D0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9.3.7.1</w:t>
      </w:r>
      <w:r>
        <w:rPr>
          <w:rFonts w:asciiTheme="minorHAnsi" w:eastAsiaTheme="minorEastAsia" w:hAnsiTheme="minorHAnsi" w:cstheme="minorBidi"/>
          <w:noProof/>
          <w:kern w:val="2"/>
          <w:sz w:val="22"/>
          <w:szCs w:val="22"/>
          <w:lang w:eastAsia="en-GB"/>
          <w14:ligatures w14:val="standardContextual"/>
        </w:rPr>
        <w:tab/>
      </w:r>
      <w:r>
        <w:rPr>
          <w:noProof/>
        </w:rPr>
        <w:t>Symbol-Based File Repair Response Messages Codes</w:t>
      </w:r>
      <w:r>
        <w:rPr>
          <w:noProof/>
        </w:rPr>
        <w:tab/>
      </w:r>
      <w:r>
        <w:rPr>
          <w:noProof/>
        </w:rPr>
        <w:fldChar w:fldCharType="begin" w:fldLock="1"/>
      </w:r>
      <w:r>
        <w:rPr>
          <w:noProof/>
        </w:rPr>
        <w:instrText xml:space="preserve"> PAGEREF _Toc153797951 \h </w:instrText>
      </w:r>
      <w:r>
        <w:rPr>
          <w:noProof/>
        </w:rPr>
      </w:r>
      <w:r>
        <w:rPr>
          <w:noProof/>
        </w:rPr>
        <w:fldChar w:fldCharType="separate"/>
      </w:r>
      <w:r>
        <w:rPr>
          <w:noProof/>
        </w:rPr>
        <w:t>118</w:t>
      </w:r>
      <w:r>
        <w:rPr>
          <w:noProof/>
        </w:rPr>
        <w:fldChar w:fldCharType="end"/>
      </w:r>
    </w:p>
    <w:p w14:paraId="5C1791D7" w14:textId="1FFC6791"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9.3.7.2</w:t>
      </w:r>
      <w:r>
        <w:rPr>
          <w:rFonts w:asciiTheme="minorHAnsi" w:eastAsiaTheme="minorEastAsia" w:hAnsiTheme="minorHAnsi" w:cstheme="minorBidi"/>
          <w:noProof/>
          <w:kern w:val="2"/>
          <w:sz w:val="22"/>
          <w:szCs w:val="22"/>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_Toc153797952 \h </w:instrText>
      </w:r>
      <w:r>
        <w:rPr>
          <w:noProof/>
        </w:rPr>
      </w:r>
      <w:r>
        <w:rPr>
          <w:noProof/>
        </w:rPr>
        <w:fldChar w:fldCharType="separate"/>
      </w:r>
      <w:r>
        <w:rPr>
          <w:noProof/>
        </w:rPr>
        <w:t>120</w:t>
      </w:r>
      <w:r>
        <w:rPr>
          <w:noProof/>
        </w:rPr>
        <w:fldChar w:fldCharType="end"/>
      </w:r>
    </w:p>
    <w:p w14:paraId="0F42DE45" w14:textId="18D13A5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9.3.7.2a</w:t>
      </w:r>
      <w:r>
        <w:rPr>
          <w:rFonts w:asciiTheme="minorHAnsi" w:eastAsiaTheme="minorEastAsia" w:hAnsiTheme="minorHAnsi" w:cstheme="minorBidi"/>
          <w:noProof/>
          <w:kern w:val="2"/>
          <w:sz w:val="22"/>
          <w:szCs w:val="22"/>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_Toc153797953 \h </w:instrText>
      </w:r>
      <w:r>
        <w:rPr>
          <w:noProof/>
        </w:rPr>
      </w:r>
      <w:r>
        <w:rPr>
          <w:noProof/>
        </w:rPr>
        <w:fldChar w:fldCharType="separate"/>
      </w:r>
      <w:r>
        <w:rPr>
          <w:noProof/>
        </w:rPr>
        <w:t>121</w:t>
      </w:r>
      <w:r>
        <w:rPr>
          <w:noProof/>
        </w:rPr>
        <w:fldChar w:fldCharType="end"/>
      </w:r>
    </w:p>
    <w:p w14:paraId="1355A588" w14:textId="3EE05EB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9.3.7.3</w:t>
      </w:r>
      <w:r>
        <w:rPr>
          <w:rFonts w:asciiTheme="minorHAnsi" w:eastAsiaTheme="minorEastAsia" w:hAnsiTheme="minorHAnsi" w:cstheme="minorBidi"/>
          <w:noProof/>
          <w:kern w:val="2"/>
          <w:sz w:val="22"/>
          <w:szCs w:val="22"/>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_Toc153797954 \h </w:instrText>
      </w:r>
      <w:r>
        <w:rPr>
          <w:noProof/>
        </w:rPr>
      </w:r>
      <w:r>
        <w:rPr>
          <w:noProof/>
        </w:rPr>
        <w:fldChar w:fldCharType="separate"/>
      </w:r>
      <w:r>
        <w:rPr>
          <w:noProof/>
        </w:rPr>
        <w:t>121</w:t>
      </w:r>
      <w:r>
        <w:rPr>
          <w:noProof/>
        </w:rPr>
        <w:fldChar w:fldCharType="end"/>
      </w:r>
    </w:p>
    <w:p w14:paraId="57BC092D" w14:textId="60195492"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9.3.7.4</w:t>
      </w:r>
      <w:r>
        <w:rPr>
          <w:rFonts w:asciiTheme="minorHAnsi" w:eastAsiaTheme="minorEastAsia" w:hAnsiTheme="minorHAnsi" w:cstheme="minorBidi"/>
          <w:noProof/>
          <w:kern w:val="2"/>
          <w:sz w:val="22"/>
          <w:szCs w:val="22"/>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_Toc153797955 \h </w:instrText>
      </w:r>
      <w:r>
        <w:rPr>
          <w:noProof/>
        </w:rPr>
      </w:r>
      <w:r>
        <w:rPr>
          <w:noProof/>
        </w:rPr>
        <w:fldChar w:fldCharType="separate"/>
      </w:r>
      <w:r>
        <w:rPr>
          <w:noProof/>
        </w:rPr>
        <w:t>122</w:t>
      </w:r>
      <w:r>
        <w:rPr>
          <w:noProof/>
        </w:rPr>
        <w:fldChar w:fldCharType="end"/>
      </w:r>
    </w:p>
    <w:p w14:paraId="63B8FB15" w14:textId="74EB018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_Toc153797956 \h </w:instrText>
      </w:r>
      <w:r>
        <w:rPr>
          <w:noProof/>
        </w:rPr>
      </w:r>
      <w:r>
        <w:rPr>
          <w:noProof/>
        </w:rPr>
        <w:fldChar w:fldCharType="separate"/>
      </w:r>
      <w:r>
        <w:rPr>
          <w:noProof/>
        </w:rPr>
        <w:t>122</w:t>
      </w:r>
      <w:r>
        <w:rPr>
          <w:noProof/>
        </w:rPr>
        <w:fldChar w:fldCharType="end"/>
      </w:r>
    </w:p>
    <w:p w14:paraId="4A853882" w14:textId="62322AD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_Toc153797957 \h </w:instrText>
      </w:r>
      <w:r>
        <w:rPr>
          <w:noProof/>
        </w:rPr>
      </w:r>
      <w:r>
        <w:rPr>
          <w:noProof/>
        </w:rPr>
        <w:fldChar w:fldCharType="separate"/>
      </w:r>
      <w:r>
        <w:rPr>
          <w:noProof/>
        </w:rPr>
        <w:t>123</w:t>
      </w:r>
      <w:r>
        <w:rPr>
          <w:noProof/>
        </w:rPr>
        <w:fldChar w:fldCharType="end"/>
      </w:r>
    </w:p>
    <w:p w14:paraId="73D5B1EF" w14:textId="777EC33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en-GB"/>
        </w:rPr>
        <w:t>9.3.9.1</w:t>
      </w:r>
      <w:r>
        <w:rPr>
          <w:rFonts w:asciiTheme="minorHAnsi" w:eastAsiaTheme="minorEastAsia" w:hAnsiTheme="minorHAnsi" w:cstheme="minorBidi"/>
          <w:noProof/>
          <w:kern w:val="2"/>
          <w:sz w:val="22"/>
          <w:szCs w:val="22"/>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_Toc153797958 \h </w:instrText>
      </w:r>
      <w:r>
        <w:rPr>
          <w:noProof/>
        </w:rPr>
      </w:r>
      <w:r>
        <w:rPr>
          <w:noProof/>
        </w:rPr>
        <w:fldChar w:fldCharType="separate"/>
      </w:r>
      <w:r>
        <w:rPr>
          <w:noProof/>
        </w:rPr>
        <w:t>123</w:t>
      </w:r>
      <w:r>
        <w:rPr>
          <w:noProof/>
        </w:rPr>
        <w:fldChar w:fldCharType="end"/>
      </w:r>
    </w:p>
    <w:p w14:paraId="68180E70" w14:textId="019584D3"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lang w:eastAsia="en-GB"/>
        </w:rPr>
        <w:t>9.3.9.2</w:t>
      </w:r>
      <w:r>
        <w:rPr>
          <w:rFonts w:asciiTheme="minorHAnsi" w:eastAsiaTheme="minorEastAsia" w:hAnsiTheme="minorHAnsi" w:cstheme="minorBidi"/>
          <w:noProof/>
          <w:kern w:val="2"/>
          <w:sz w:val="22"/>
          <w:szCs w:val="22"/>
          <w:lang w:eastAsia="en-GB"/>
          <w14:ligatures w14:val="standardContextual"/>
        </w:rPr>
        <w:tab/>
      </w:r>
      <w:r>
        <w:rPr>
          <w:noProof/>
          <w:lang w:eastAsia="en-GB"/>
        </w:rPr>
        <w:t xml:space="preserve">File Repair Using the </w:t>
      </w:r>
      <w:r w:rsidRPr="00ED7B7A">
        <w:rPr>
          <w:i/>
          <w:noProof/>
          <w:lang w:eastAsia="en-GB"/>
        </w:rPr>
        <w:t>FileSchedule</w:t>
      </w:r>
      <w:r>
        <w:rPr>
          <w:noProof/>
        </w:rPr>
        <w:tab/>
      </w:r>
      <w:r>
        <w:rPr>
          <w:noProof/>
        </w:rPr>
        <w:fldChar w:fldCharType="begin" w:fldLock="1"/>
      </w:r>
      <w:r>
        <w:rPr>
          <w:noProof/>
        </w:rPr>
        <w:instrText xml:space="preserve"> PAGEREF _Toc153797959 \h </w:instrText>
      </w:r>
      <w:r>
        <w:rPr>
          <w:noProof/>
        </w:rPr>
      </w:r>
      <w:r>
        <w:rPr>
          <w:noProof/>
        </w:rPr>
        <w:fldChar w:fldCharType="separate"/>
      </w:r>
      <w:r>
        <w:rPr>
          <w:noProof/>
        </w:rPr>
        <w:t>123</w:t>
      </w:r>
      <w:r>
        <w:rPr>
          <w:noProof/>
        </w:rPr>
        <w:fldChar w:fldCharType="end"/>
      </w:r>
    </w:p>
    <w:p w14:paraId="7DEEDF30" w14:textId="7E9597D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9.3.9.3</w:t>
      </w:r>
      <w:r>
        <w:rPr>
          <w:rFonts w:asciiTheme="minorHAnsi" w:eastAsiaTheme="minorEastAsia" w:hAnsiTheme="minorHAnsi" w:cstheme="minorBidi"/>
          <w:noProof/>
          <w:kern w:val="2"/>
          <w:sz w:val="22"/>
          <w:szCs w:val="22"/>
          <w:lang w:eastAsia="en-GB"/>
          <w14:ligatures w14:val="standardContextual"/>
        </w:rPr>
        <w:tab/>
      </w:r>
      <w:r>
        <w:rPr>
          <w:noProof/>
        </w:rPr>
        <w:t xml:space="preserve">File Repair Using the </w:t>
      </w:r>
      <w:r w:rsidRPr="00ED7B7A">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_Toc153797960 \h </w:instrText>
      </w:r>
      <w:r>
        <w:rPr>
          <w:noProof/>
        </w:rPr>
      </w:r>
      <w:r>
        <w:rPr>
          <w:noProof/>
        </w:rPr>
        <w:fldChar w:fldCharType="separate"/>
      </w:r>
      <w:r>
        <w:rPr>
          <w:noProof/>
        </w:rPr>
        <w:t>123</w:t>
      </w:r>
      <w:r>
        <w:rPr>
          <w:noProof/>
        </w:rPr>
        <w:fldChar w:fldCharType="end"/>
      </w:r>
    </w:p>
    <w:p w14:paraId="4FF521FB" w14:textId="46F5666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The Reception Reporting Procedure</w:t>
      </w:r>
      <w:r>
        <w:rPr>
          <w:noProof/>
        </w:rPr>
        <w:tab/>
      </w:r>
      <w:r>
        <w:rPr>
          <w:noProof/>
        </w:rPr>
        <w:fldChar w:fldCharType="begin" w:fldLock="1"/>
      </w:r>
      <w:r>
        <w:rPr>
          <w:noProof/>
        </w:rPr>
        <w:instrText xml:space="preserve"> PAGEREF _Toc153797961 \h </w:instrText>
      </w:r>
      <w:r>
        <w:rPr>
          <w:noProof/>
        </w:rPr>
      </w:r>
      <w:r>
        <w:rPr>
          <w:noProof/>
        </w:rPr>
        <w:fldChar w:fldCharType="separate"/>
      </w:r>
      <w:r>
        <w:rPr>
          <w:noProof/>
        </w:rPr>
        <w:t>123</w:t>
      </w:r>
      <w:r>
        <w:rPr>
          <w:noProof/>
        </w:rPr>
        <w:fldChar w:fldCharType="end"/>
      </w:r>
    </w:p>
    <w:p w14:paraId="0A25899B" w14:textId="744D98C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9.4.0</w:t>
      </w:r>
      <w:r>
        <w:rPr>
          <w:rFonts w:asciiTheme="minorHAnsi" w:eastAsiaTheme="minorEastAsia" w:hAnsiTheme="minorHAnsi" w:cstheme="minorBidi"/>
          <w:noProof/>
          <w:kern w:val="2"/>
          <w:sz w:val="22"/>
          <w:szCs w:val="22"/>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_Toc153797962 \h </w:instrText>
      </w:r>
      <w:r>
        <w:rPr>
          <w:noProof/>
        </w:rPr>
      </w:r>
      <w:r>
        <w:rPr>
          <w:noProof/>
        </w:rPr>
        <w:fldChar w:fldCharType="separate"/>
      </w:r>
      <w:r>
        <w:rPr>
          <w:noProof/>
        </w:rPr>
        <w:t>123</w:t>
      </w:r>
      <w:r>
        <w:rPr>
          <w:noProof/>
        </w:rPr>
        <w:fldChar w:fldCharType="end"/>
      </w:r>
    </w:p>
    <w:p w14:paraId="5D1CB69B" w14:textId="7733CBC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_Toc153797963 \h </w:instrText>
      </w:r>
      <w:r>
        <w:rPr>
          <w:noProof/>
        </w:rPr>
      </w:r>
      <w:r>
        <w:rPr>
          <w:noProof/>
        </w:rPr>
        <w:fldChar w:fldCharType="separate"/>
      </w:r>
      <w:r>
        <w:rPr>
          <w:noProof/>
        </w:rPr>
        <w:t>124</w:t>
      </w:r>
      <w:r>
        <w:rPr>
          <w:noProof/>
        </w:rPr>
        <w:fldChar w:fldCharType="end"/>
      </w:r>
    </w:p>
    <w:p w14:paraId="31963419" w14:textId="530FCFA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_Toc153797964 \h </w:instrText>
      </w:r>
      <w:r>
        <w:rPr>
          <w:noProof/>
        </w:rPr>
      </w:r>
      <w:r>
        <w:rPr>
          <w:noProof/>
        </w:rPr>
        <w:fldChar w:fldCharType="separate"/>
      </w:r>
      <w:r>
        <w:rPr>
          <w:noProof/>
        </w:rPr>
        <w:t>124</w:t>
      </w:r>
      <w:r>
        <w:rPr>
          <w:noProof/>
        </w:rPr>
        <w:fldChar w:fldCharType="end"/>
      </w:r>
    </w:p>
    <w:p w14:paraId="6A596A1D" w14:textId="0F10628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_Toc153797965 \h </w:instrText>
      </w:r>
      <w:r>
        <w:rPr>
          <w:noProof/>
        </w:rPr>
      </w:r>
      <w:r>
        <w:rPr>
          <w:noProof/>
        </w:rPr>
        <w:fldChar w:fldCharType="separate"/>
      </w:r>
      <w:r>
        <w:rPr>
          <w:noProof/>
        </w:rPr>
        <w:t>124</w:t>
      </w:r>
      <w:r>
        <w:rPr>
          <w:noProof/>
        </w:rPr>
        <w:fldChar w:fldCharType="end"/>
      </w:r>
    </w:p>
    <w:p w14:paraId="0348BBDF" w14:textId="601A658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Request Time Selection</w:t>
      </w:r>
      <w:r>
        <w:rPr>
          <w:noProof/>
        </w:rPr>
        <w:tab/>
      </w:r>
      <w:r>
        <w:rPr>
          <w:noProof/>
        </w:rPr>
        <w:fldChar w:fldCharType="begin" w:fldLock="1"/>
      </w:r>
      <w:r>
        <w:rPr>
          <w:noProof/>
        </w:rPr>
        <w:instrText xml:space="preserve"> PAGEREF _Toc153797966 \h </w:instrText>
      </w:r>
      <w:r>
        <w:rPr>
          <w:noProof/>
        </w:rPr>
      </w:r>
      <w:r>
        <w:rPr>
          <w:noProof/>
        </w:rPr>
        <w:fldChar w:fldCharType="separate"/>
      </w:r>
      <w:r>
        <w:rPr>
          <w:noProof/>
        </w:rPr>
        <w:t>126</w:t>
      </w:r>
      <w:r>
        <w:rPr>
          <w:noProof/>
        </w:rPr>
        <w:fldChar w:fldCharType="end"/>
      </w:r>
    </w:p>
    <w:p w14:paraId="185C0B9E" w14:textId="2030325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9.4.5</w:t>
      </w:r>
      <w:r>
        <w:rPr>
          <w:rFonts w:asciiTheme="minorHAnsi" w:eastAsiaTheme="minorEastAsia" w:hAnsiTheme="minorHAnsi" w:cstheme="minorBidi"/>
          <w:noProof/>
          <w:kern w:val="2"/>
          <w:sz w:val="22"/>
          <w:szCs w:val="22"/>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_Toc153797967 \h </w:instrText>
      </w:r>
      <w:r>
        <w:rPr>
          <w:noProof/>
        </w:rPr>
      </w:r>
      <w:r>
        <w:rPr>
          <w:noProof/>
        </w:rPr>
        <w:fldChar w:fldCharType="separate"/>
      </w:r>
      <w:r>
        <w:rPr>
          <w:noProof/>
        </w:rPr>
        <w:t>126</w:t>
      </w:r>
      <w:r>
        <w:rPr>
          <w:noProof/>
        </w:rPr>
        <w:fldChar w:fldCharType="end"/>
      </w:r>
    </w:p>
    <w:p w14:paraId="1E366952" w14:textId="5C62214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9.4.6</w:t>
      </w:r>
      <w:r>
        <w:rPr>
          <w:rFonts w:asciiTheme="minorHAnsi" w:eastAsiaTheme="minorEastAsia" w:hAnsiTheme="minorHAnsi" w:cstheme="minorBidi"/>
          <w:noProof/>
          <w:kern w:val="2"/>
          <w:sz w:val="22"/>
          <w:szCs w:val="22"/>
          <w:lang w:eastAsia="en-GB"/>
          <w14:ligatures w14:val="standardContextual"/>
        </w:rPr>
        <w:tab/>
      </w:r>
      <w:r>
        <w:rPr>
          <w:noProof/>
        </w:rPr>
        <w:t>Reception Report Message</w:t>
      </w:r>
      <w:r>
        <w:rPr>
          <w:noProof/>
        </w:rPr>
        <w:tab/>
      </w:r>
      <w:r>
        <w:rPr>
          <w:noProof/>
        </w:rPr>
        <w:fldChar w:fldCharType="begin" w:fldLock="1"/>
      </w:r>
      <w:r>
        <w:rPr>
          <w:noProof/>
        </w:rPr>
        <w:instrText xml:space="preserve"> PAGEREF _Toc153797968 \h </w:instrText>
      </w:r>
      <w:r>
        <w:rPr>
          <w:noProof/>
        </w:rPr>
      </w:r>
      <w:r>
        <w:rPr>
          <w:noProof/>
        </w:rPr>
        <w:fldChar w:fldCharType="separate"/>
      </w:r>
      <w:r>
        <w:rPr>
          <w:noProof/>
        </w:rPr>
        <w:t>127</w:t>
      </w:r>
      <w:r>
        <w:rPr>
          <w:noProof/>
        </w:rPr>
        <w:fldChar w:fldCharType="end"/>
      </w:r>
    </w:p>
    <w:p w14:paraId="28732CC2" w14:textId="0918CFB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9.4.7</w:t>
      </w:r>
      <w:r>
        <w:rPr>
          <w:rFonts w:asciiTheme="minorHAnsi" w:eastAsiaTheme="minorEastAsia" w:hAnsiTheme="minorHAnsi" w:cstheme="minorBidi"/>
          <w:noProof/>
          <w:kern w:val="2"/>
          <w:sz w:val="22"/>
          <w:szCs w:val="22"/>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_Toc153797969 \h </w:instrText>
      </w:r>
      <w:r>
        <w:rPr>
          <w:noProof/>
        </w:rPr>
      </w:r>
      <w:r>
        <w:rPr>
          <w:noProof/>
        </w:rPr>
        <w:fldChar w:fldCharType="separate"/>
      </w:r>
      <w:r>
        <w:rPr>
          <w:noProof/>
        </w:rPr>
        <w:t>128</w:t>
      </w:r>
      <w:r>
        <w:rPr>
          <w:noProof/>
        </w:rPr>
        <w:fldChar w:fldCharType="end"/>
      </w:r>
    </w:p>
    <w:p w14:paraId="6588CA44" w14:textId="2147FC9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9.4.8</w:t>
      </w:r>
      <w:r>
        <w:rPr>
          <w:rFonts w:asciiTheme="minorHAnsi" w:eastAsiaTheme="minorEastAsia" w:hAnsiTheme="minorHAnsi" w:cstheme="minorBidi"/>
          <w:noProof/>
          <w:kern w:val="2"/>
          <w:sz w:val="22"/>
          <w:szCs w:val="22"/>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_Toc153797970 \h </w:instrText>
      </w:r>
      <w:r>
        <w:rPr>
          <w:noProof/>
        </w:rPr>
      </w:r>
      <w:r>
        <w:rPr>
          <w:noProof/>
        </w:rPr>
        <w:fldChar w:fldCharType="separate"/>
      </w:r>
      <w:r>
        <w:rPr>
          <w:noProof/>
        </w:rPr>
        <w:t>129</w:t>
      </w:r>
      <w:r>
        <w:rPr>
          <w:noProof/>
        </w:rPr>
        <w:fldChar w:fldCharType="end"/>
      </w:r>
    </w:p>
    <w:p w14:paraId="4BC490F5" w14:textId="7EE7849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9.4.8.1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_Toc153797971 \h </w:instrText>
      </w:r>
      <w:r>
        <w:rPr>
          <w:noProof/>
        </w:rPr>
      </w:r>
      <w:r>
        <w:rPr>
          <w:noProof/>
        </w:rPr>
        <w:fldChar w:fldCharType="separate"/>
      </w:r>
      <w:r>
        <w:rPr>
          <w:noProof/>
        </w:rPr>
        <w:t>129</w:t>
      </w:r>
      <w:r>
        <w:rPr>
          <w:noProof/>
        </w:rPr>
        <w:fldChar w:fldCharType="end"/>
      </w:r>
    </w:p>
    <w:p w14:paraId="4EF9E351" w14:textId="21DE17D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9.4.8.2</w:t>
      </w:r>
      <w:r>
        <w:rPr>
          <w:rFonts w:asciiTheme="minorHAnsi" w:eastAsiaTheme="minorEastAsia" w:hAnsiTheme="minorHAnsi" w:cstheme="minorBidi"/>
          <w:noProof/>
          <w:kern w:val="2"/>
          <w:sz w:val="22"/>
          <w:szCs w:val="22"/>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_Toc153797972 \h </w:instrText>
      </w:r>
      <w:r>
        <w:rPr>
          <w:noProof/>
        </w:rPr>
      </w:r>
      <w:r>
        <w:rPr>
          <w:noProof/>
        </w:rPr>
        <w:fldChar w:fldCharType="separate"/>
      </w:r>
      <w:r>
        <w:rPr>
          <w:noProof/>
        </w:rPr>
        <w:t>129</w:t>
      </w:r>
      <w:r>
        <w:rPr>
          <w:noProof/>
        </w:rPr>
        <w:fldChar w:fldCharType="end"/>
      </w:r>
    </w:p>
    <w:p w14:paraId="63926BDF" w14:textId="5559BBA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9.4.8.3</w:t>
      </w:r>
      <w:r>
        <w:rPr>
          <w:rFonts w:asciiTheme="minorHAnsi" w:eastAsiaTheme="minorEastAsia" w:hAnsiTheme="minorHAnsi" w:cstheme="minorBidi"/>
          <w:noProof/>
          <w:kern w:val="2"/>
          <w:sz w:val="22"/>
          <w:szCs w:val="22"/>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_Toc153797973 \h </w:instrText>
      </w:r>
      <w:r>
        <w:rPr>
          <w:noProof/>
        </w:rPr>
      </w:r>
      <w:r>
        <w:rPr>
          <w:noProof/>
        </w:rPr>
        <w:fldChar w:fldCharType="separate"/>
      </w:r>
      <w:r>
        <w:rPr>
          <w:noProof/>
        </w:rPr>
        <w:t>129</w:t>
      </w:r>
      <w:r>
        <w:rPr>
          <w:noProof/>
        </w:rPr>
        <w:fldChar w:fldCharType="end"/>
      </w:r>
    </w:p>
    <w:p w14:paraId="034134DD" w14:textId="638B3E4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9.4A</w:t>
      </w:r>
      <w:r>
        <w:rPr>
          <w:rFonts w:asciiTheme="minorHAnsi" w:eastAsiaTheme="minorEastAsia" w:hAnsiTheme="minorHAnsi" w:cstheme="minorBidi"/>
          <w:noProof/>
          <w:kern w:val="2"/>
          <w:sz w:val="22"/>
          <w:szCs w:val="22"/>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_Toc153797974 \h </w:instrText>
      </w:r>
      <w:r>
        <w:rPr>
          <w:noProof/>
        </w:rPr>
      </w:r>
      <w:r>
        <w:rPr>
          <w:noProof/>
        </w:rPr>
        <w:fldChar w:fldCharType="separate"/>
      </w:r>
      <w:r>
        <w:rPr>
          <w:noProof/>
        </w:rPr>
        <w:t>130</w:t>
      </w:r>
      <w:r>
        <w:rPr>
          <w:noProof/>
        </w:rPr>
        <w:fldChar w:fldCharType="end"/>
      </w:r>
    </w:p>
    <w:p w14:paraId="7795B682" w14:textId="6C97AF5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9.4A.1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_Toc153797975 \h </w:instrText>
      </w:r>
      <w:r>
        <w:rPr>
          <w:noProof/>
        </w:rPr>
      </w:r>
      <w:r>
        <w:rPr>
          <w:noProof/>
        </w:rPr>
        <w:fldChar w:fldCharType="separate"/>
      </w:r>
      <w:r>
        <w:rPr>
          <w:noProof/>
        </w:rPr>
        <w:t>130</w:t>
      </w:r>
      <w:r>
        <w:rPr>
          <w:noProof/>
        </w:rPr>
        <w:fldChar w:fldCharType="end"/>
      </w:r>
    </w:p>
    <w:p w14:paraId="45878A39" w14:textId="147F92E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_Toc153797976 \h </w:instrText>
      </w:r>
      <w:r>
        <w:rPr>
          <w:noProof/>
        </w:rPr>
      </w:r>
      <w:r>
        <w:rPr>
          <w:noProof/>
        </w:rPr>
        <w:fldChar w:fldCharType="separate"/>
      </w:r>
      <w:r>
        <w:rPr>
          <w:noProof/>
        </w:rPr>
        <w:t>130</w:t>
      </w:r>
      <w:r>
        <w:rPr>
          <w:noProof/>
        </w:rPr>
        <w:fldChar w:fldCharType="end"/>
      </w:r>
    </w:p>
    <w:p w14:paraId="7BCE73F6" w14:textId="585FC98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2"/>
          <w:szCs w:val="22"/>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_Toc153797977 \h </w:instrText>
      </w:r>
      <w:r>
        <w:rPr>
          <w:noProof/>
        </w:rPr>
      </w:r>
      <w:r>
        <w:rPr>
          <w:noProof/>
        </w:rPr>
        <w:fldChar w:fldCharType="separate"/>
      </w:r>
      <w:r>
        <w:rPr>
          <w:noProof/>
        </w:rPr>
        <w:t>132</w:t>
      </w:r>
      <w:r>
        <w:rPr>
          <w:noProof/>
        </w:rPr>
        <w:fldChar w:fldCharType="end"/>
      </w:r>
    </w:p>
    <w:p w14:paraId="3A439A9B" w14:textId="3061FAB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2"/>
          <w:szCs w:val="22"/>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_Toc153797978 \h </w:instrText>
      </w:r>
      <w:r>
        <w:rPr>
          <w:noProof/>
        </w:rPr>
      </w:r>
      <w:r>
        <w:rPr>
          <w:noProof/>
        </w:rPr>
        <w:fldChar w:fldCharType="separate"/>
      </w:r>
      <w:r>
        <w:rPr>
          <w:noProof/>
        </w:rPr>
        <w:t>133</w:t>
      </w:r>
      <w:r>
        <w:rPr>
          <w:noProof/>
        </w:rPr>
        <w:fldChar w:fldCharType="end"/>
      </w:r>
    </w:p>
    <w:p w14:paraId="4E8EF80F" w14:textId="6F7E1FE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9.4A.5</w:t>
      </w:r>
      <w:r>
        <w:rPr>
          <w:rFonts w:asciiTheme="minorHAnsi" w:eastAsiaTheme="minorEastAsia" w:hAnsiTheme="minorHAnsi" w:cstheme="minorBidi"/>
          <w:noProof/>
          <w:kern w:val="2"/>
          <w:sz w:val="22"/>
          <w:szCs w:val="22"/>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_Toc153797979 \h </w:instrText>
      </w:r>
      <w:r>
        <w:rPr>
          <w:noProof/>
        </w:rPr>
      </w:r>
      <w:r>
        <w:rPr>
          <w:noProof/>
        </w:rPr>
        <w:fldChar w:fldCharType="separate"/>
      </w:r>
      <w:r>
        <w:rPr>
          <w:noProof/>
        </w:rPr>
        <w:t>133</w:t>
      </w:r>
      <w:r>
        <w:rPr>
          <w:noProof/>
        </w:rPr>
        <w:fldChar w:fldCharType="end"/>
      </w:r>
    </w:p>
    <w:p w14:paraId="5DCF49CA" w14:textId="7815175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2"/>
          <w:szCs w:val="22"/>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_Toc153797980 \h </w:instrText>
      </w:r>
      <w:r>
        <w:rPr>
          <w:noProof/>
        </w:rPr>
      </w:r>
      <w:r>
        <w:rPr>
          <w:noProof/>
        </w:rPr>
        <w:fldChar w:fldCharType="separate"/>
      </w:r>
      <w:r>
        <w:rPr>
          <w:noProof/>
        </w:rPr>
        <w:t>134</w:t>
      </w:r>
      <w:r>
        <w:rPr>
          <w:noProof/>
        </w:rPr>
        <w:fldChar w:fldCharType="end"/>
      </w:r>
    </w:p>
    <w:p w14:paraId="744EAB43" w14:textId="2F9A581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_Toc153797981 \h </w:instrText>
      </w:r>
      <w:r>
        <w:rPr>
          <w:noProof/>
        </w:rPr>
      </w:r>
      <w:r>
        <w:rPr>
          <w:noProof/>
        </w:rPr>
        <w:fldChar w:fldCharType="separate"/>
      </w:r>
      <w:r>
        <w:rPr>
          <w:noProof/>
        </w:rPr>
        <w:t>134</w:t>
      </w:r>
      <w:r>
        <w:rPr>
          <w:noProof/>
        </w:rPr>
        <w:fldChar w:fldCharType="end"/>
      </w:r>
    </w:p>
    <w:p w14:paraId="090D243A" w14:textId="366495B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Generic Associated Delivery Procedure Description</w:t>
      </w:r>
      <w:r>
        <w:rPr>
          <w:noProof/>
        </w:rPr>
        <w:tab/>
      </w:r>
      <w:r>
        <w:rPr>
          <w:noProof/>
        </w:rPr>
        <w:fldChar w:fldCharType="begin" w:fldLock="1"/>
      </w:r>
      <w:r>
        <w:rPr>
          <w:noProof/>
        </w:rPr>
        <w:instrText xml:space="preserve"> PAGEREF _Toc153797982 \h </w:instrText>
      </w:r>
      <w:r>
        <w:rPr>
          <w:noProof/>
        </w:rPr>
      </w:r>
      <w:r>
        <w:rPr>
          <w:noProof/>
        </w:rPr>
        <w:fldChar w:fldCharType="separate"/>
      </w:r>
      <w:r>
        <w:rPr>
          <w:noProof/>
        </w:rPr>
        <w:t>134</w:t>
      </w:r>
      <w:r>
        <w:rPr>
          <w:noProof/>
        </w:rPr>
        <w:fldChar w:fldCharType="end"/>
      </w:r>
    </w:p>
    <w:p w14:paraId="58337459" w14:textId="097553B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Example Associated Delivery Procedure Description Instance</w:t>
      </w:r>
      <w:r>
        <w:rPr>
          <w:noProof/>
        </w:rPr>
        <w:tab/>
      </w:r>
      <w:r>
        <w:rPr>
          <w:noProof/>
        </w:rPr>
        <w:fldChar w:fldCharType="begin" w:fldLock="1"/>
      </w:r>
      <w:r>
        <w:rPr>
          <w:noProof/>
        </w:rPr>
        <w:instrText xml:space="preserve"> PAGEREF _Toc153797983 \h </w:instrText>
      </w:r>
      <w:r>
        <w:rPr>
          <w:noProof/>
        </w:rPr>
      </w:r>
      <w:r>
        <w:rPr>
          <w:noProof/>
        </w:rPr>
        <w:fldChar w:fldCharType="separate"/>
      </w:r>
      <w:r>
        <w:rPr>
          <w:noProof/>
        </w:rPr>
        <w:t>136</w:t>
      </w:r>
      <w:r>
        <w:rPr>
          <w:noProof/>
        </w:rPr>
        <w:fldChar w:fldCharType="end"/>
      </w:r>
    </w:p>
    <w:p w14:paraId="49036BC6" w14:textId="3F38777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XML Syntax for a Reception Report Request</w:t>
      </w:r>
      <w:r>
        <w:rPr>
          <w:noProof/>
        </w:rPr>
        <w:tab/>
      </w:r>
      <w:r>
        <w:rPr>
          <w:noProof/>
        </w:rPr>
        <w:fldChar w:fldCharType="begin" w:fldLock="1"/>
      </w:r>
      <w:r>
        <w:rPr>
          <w:noProof/>
        </w:rPr>
        <w:instrText xml:space="preserve"> PAGEREF _Toc153797984 \h </w:instrText>
      </w:r>
      <w:r>
        <w:rPr>
          <w:noProof/>
        </w:rPr>
      </w:r>
      <w:r>
        <w:rPr>
          <w:noProof/>
        </w:rPr>
        <w:fldChar w:fldCharType="separate"/>
      </w:r>
      <w:r>
        <w:rPr>
          <w:noProof/>
        </w:rPr>
        <w:t>137</w:t>
      </w:r>
      <w:r>
        <w:rPr>
          <w:noProof/>
        </w:rPr>
        <w:fldChar w:fldCharType="end"/>
      </w:r>
    </w:p>
    <w:p w14:paraId="234A64EC" w14:textId="327C130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Use of Specific Values</w:t>
      </w:r>
      <w:r>
        <w:rPr>
          <w:noProof/>
        </w:rPr>
        <w:tab/>
      </w:r>
      <w:r>
        <w:rPr>
          <w:noProof/>
        </w:rPr>
        <w:fldChar w:fldCharType="begin" w:fldLock="1"/>
      </w:r>
      <w:r>
        <w:rPr>
          <w:noProof/>
        </w:rPr>
        <w:instrText xml:space="preserve"> PAGEREF _Toc153797985 \h </w:instrText>
      </w:r>
      <w:r>
        <w:rPr>
          <w:noProof/>
        </w:rPr>
      </w:r>
      <w:r>
        <w:rPr>
          <w:noProof/>
        </w:rPr>
        <w:fldChar w:fldCharType="separate"/>
      </w:r>
      <w:r>
        <w:rPr>
          <w:noProof/>
        </w:rPr>
        <w:t>138</w:t>
      </w:r>
      <w:r>
        <w:rPr>
          <w:noProof/>
        </w:rPr>
        <w:fldChar w:fldCharType="end"/>
      </w:r>
    </w:p>
    <w:p w14:paraId="780E6AFA" w14:textId="389DC1F4"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Example XML for the Reception Report Request</w:t>
      </w:r>
      <w:r>
        <w:rPr>
          <w:noProof/>
        </w:rPr>
        <w:tab/>
      </w:r>
      <w:r>
        <w:rPr>
          <w:noProof/>
        </w:rPr>
        <w:fldChar w:fldCharType="begin" w:fldLock="1"/>
      </w:r>
      <w:r>
        <w:rPr>
          <w:noProof/>
        </w:rPr>
        <w:instrText xml:space="preserve"> PAGEREF _Toc153797986 \h </w:instrText>
      </w:r>
      <w:r>
        <w:rPr>
          <w:noProof/>
        </w:rPr>
      </w:r>
      <w:r>
        <w:rPr>
          <w:noProof/>
        </w:rPr>
        <w:fldChar w:fldCharType="separate"/>
      </w:r>
      <w:r>
        <w:rPr>
          <w:noProof/>
        </w:rPr>
        <w:t>138</w:t>
      </w:r>
      <w:r>
        <w:rPr>
          <w:noProof/>
        </w:rPr>
        <w:fldChar w:fldCharType="end"/>
      </w:r>
    </w:p>
    <w:p w14:paraId="5C2AF054" w14:textId="35A0F5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2"/>
          <w:szCs w:val="22"/>
          <w:lang w:eastAsia="en-GB"/>
          <w14:ligatures w14:val="standardContextual"/>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_Toc153797987 \h </w:instrText>
      </w:r>
      <w:r>
        <w:rPr>
          <w:noProof/>
        </w:rPr>
      </w:r>
      <w:r>
        <w:rPr>
          <w:noProof/>
        </w:rPr>
        <w:fldChar w:fldCharType="separate"/>
      </w:r>
      <w:r>
        <w:rPr>
          <w:noProof/>
        </w:rPr>
        <w:t>139</w:t>
      </w:r>
      <w:r>
        <w:rPr>
          <w:noProof/>
        </w:rPr>
        <w:fldChar w:fldCharType="end"/>
      </w:r>
    </w:p>
    <w:p w14:paraId="7652BBED" w14:textId="5C133B8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9.5.</w:t>
      </w:r>
      <w:r>
        <w:rPr>
          <w:noProof/>
          <w:lang w:eastAsia="ja-JP"/>
        </w:rPr>
        <w:t>4.1</w:t>
      </w:r>
      <w:r>
        <w:rPr>
          <w:rFonts w:asciiTheme="minorHAnsi" w:eastAsiaTheme="minorEastAsia" w:hAnsiTheme="minorHAnsi" w:cstheme="minorBidi"/>
          <w:noProof/>
          <w:kern w:val="2"/>
          <w:sz w:val="22"/>
          <w:szCs w:val="22"/>
          <w:lang w:eastAsia="en-GB"/>
          <w14:ligatures w14:val="standardContextual"/>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_Toc153797988 \h </w:instrText>
      </w:r>
      <w:r>
        <w:rPr>
          <w:noProof/>
        </w:rPr>
      </w:r>
      <w:r>
        <w:rPr>
          <w:noProof/>
        </w:rPr>
        <w:fldChar w:fldCharType="separate"/>
      </w:r>
      <w:r>
        <w:rPr>
          <w:noProof/>
        </w:rPr>
        <w:t>140</w:t>
      </w:r>
      <w:r>
        <w:rPr>
          <w:noProof/>
        </w:rPr>
        <w:fldChar w:fldCharType="end"/>
      </w:r>
    </w:p>
    <w:p w14:paraId="5F006523" w14:textId="124DDACA"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10</w:t>
      </w:r>
      <w:r>
        <w:rPr>
          <w:rFonts w:asciiTheme="minorHAnsi" w:eastAsiaTheme="minorEastAsia" w:hAnsiTheme="minorHAnsi" w:cstheme="minorBidi"/>
          <w:noProof/>
          <w:kern w:val="2"/>
          <w:szCs w:val="22"/>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_Toc153797989 \h </w:instrText>
      </w:r>
      <w:r>
        <w:rPr>
          <w:noProof/>
        </w:rPr>
      </w:r>
      <w:r>
        <w:rPr>
          <w:noProof/>
        </w:rPr>
        <w:fldChar w:fldCharType="separate"/>
      </w:r>
      <w:r>
        <w:rPr>
          <w:noProof/>
        </w:rPr>
        <w:t>140</w:t>
      </w:r>
      <w:r>
        <w:rPr>
          <w:noProof/>
        </w:rPr>
        <w:fldChar w:fldCharType="end"/>
      </w:r>
    </w:p>
    <w:p w14:paraId="2D34DB3D" w14:textId="2222AFD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_Toc153797990 \h </w:instrText>
      </w:r>
      <w:r>
        <w:rPr>
          <w:noProof/>
        </w:rPr>
      </w:r>
      <w:r>
        <w:rPr>
          <w:noProof/>
        </w:rPr>
        <w:fldChar w:fldCharType="separate"/>
      </w:r>
      <w:r>
        <w:rPr>
          <w:noProof/>
        </w:rPr>
        <w:t>140</w:t>
      </w:r>
      <w:r>
        <w:rPr>
          <w:noProof/>
        </w:rPr>
        <w:fldChar w:fldCharType="end"/>
      </w:r>
    </w:p>
    <w:p w14:paraId="5FCB7FBC" w14:textId="369E94E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_Toc153797991 \h </w:instrText>
      </w:r>
      <w:r>
        <w:rPr>
          <w:noProof/>
        </w:rPr>
      </w:r>
      <w:r>
        <w:rPr>
          <w:noProof/>
        </w:rPr>
        <w:fldChar w:fldCharType="separate"/>
      </w:r>
      <w:r>
        <w:rPr>
          <w:noProof/>
        </w:rPr>
        <w:t>141</w:t>
      </w:r>
      <w:r>
        <w:rPr>
          <w:noProof/>
        </w:rPr>
        <w:fldChar w:fldCharType="end"/>
      </w:r>
    </w:p>
    <w:p w14:paraId="1CF04191" w14:textId="2226599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Audio</w:t>
      </w:r>
      <w:r>
        <w:rPr>
          <w:noProof/>
        </w:rPr>
        <w:tab/>
      </w:r>
      <w:r>
        <w:rPr>
          <w:noProof/>
        </w:rPr>
        <w:fldChar w:fldCharType="begin" w:fldLock="1"/>
      </w:r>
      <w:r>
        <w:rPr>
          <w:noProof/>
        </w:rPr>
        <w:instrText xml:space="preserve"> PAGEREF _Toc153797992 \h </w:instrText>
      </w:r>
      <w:r>
        <w:rPr>
          <w:noProof/>
        </w:rPr>
      </w:r>
      <w:r>
        <w:rPr>
          <w:noProof/>
        </w:rPr>
        <w:fldChar w:fldCharType="separate"/>
      </w:r>
      <w:r>
        <w:rPr>
          <w:noProof/>
        </w:rPr>
        <w:t>141</w:t>
      </w:r>
      <w:r>
        <w:rPr>
          <w:noProof/>
        </w:rPr>
        <w:fldChar w:fldCharType="end"/>
      </w:r>
    </w:p>
    <w:p w14:paraId="48100B3A" w14:textId="0399D20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Synthetic audio</w:t>
      </w:r>
      <w:r>
        <w:rPr>
          <w:noProof/>
        </w:rPr>
        <w:tab/>
      </w:r>
      <w:r>
        <w:rPr>
          <w:noProof/>
        </w:rPr>
        <w:fldChar w:fldCharType="begin" w:fldLock="1"/>
      </w:r>
      <w:r>
        <w:rPr>
          <w:noProof/>
        </w:rPr>
        <w:instrText xml:space="preserve"> PAGEREF _Toc153797993 \h </w:instrText>
      </w:r>
      <w:r>
        <w:rPr>
          <w:noProof/>
        </w:rPr>
      </w:r>
      <w:r>
        <w:rPr>
          <w:noProof/>
        </w:rPr>
        <w:fldChar w:fldCharType="separate"/>
      </w:r>
      <w:r>
        <w:rPr>
          <w:noProof/>
        </w:rPr>
        <w:t>141</w:t>
      </w:r>
      <w:r>
        <w:rPr>
          <w:noProof/>
        </w:rPr>
        <w:fldChar w:fldCharType="end"/>
      </w:r>
    </w:p>
    <w:p w14:paraId="2A8B88B6" w14:textId="22B548F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_Toc153797994 \h </w:instrText>
      </w:r>
      <w:r>
        <w:rPr>
          <w:noProof/>
        </w:rPr>
      </w:r>
      <w:r>
        <w:rPr>
          <w:noProof/>
        </w:rPr>
        <w:fldChar w:fldCharType="separate"/>
      </w:r>
      <w:r>
        <w:rPr>
          <w:noProof/>
        </w:rPr>
        <w:t>142</w:t>
      </w:r>
      <w:r>
        <w:rPr>
          <w:noProof/>
        </w:rPr>
        <w:fldChar w:fldCharType="end"/>
      </w:r>
    </w:p>
    <w:p w14:paraId="46088363" w14:textId="5449CB3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_Toc153797995 \h </w:instrText>
      </w:r>
      <w:r>
        <w:rPr>
          <w:noProof/>
        </w:rPr>
      </w:r>
      <w:r>
        <w:rPr>
          <w:noProof/>
        </w:rPr>
        <w:fldChar w:fldCharType="separate"/>
      </w:r>
      <w:r>
        <w:rPr>
          <w:noProof/>
        </w:rPr>
        <w:t>142</w:t>
      </w:r>
      <w:r>
        <w:rPr>
          <w:noProof/>
        </w:rPr>
        <w:fldChar w:fldCharType="end"/>
      </w:r>
    </w:p>
    <w:p w14:paraId="4FA53B90" w14:textId="515363E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Stereoscopic 3D Video</w:t>
      </w:r>
      <w:r>
        <w:rPr>
          <w:noProof/>
        </w:rPr>
        <w:tab/>
      </w:r>
      <w:r>
        <w:rPr>
          <w:noProof/>
        </w:rPr>
        <w:fldChar w:fldCharType="begin" w:fldLock="1"/>
      </w:r>
      <w:r>
        <w:rPr>
          <w:noProof/>
        </w:rPr>
        <w:instrText xml:space="preserve"> PAGEREF _Toc153797996 \h </w:instrText>
      </w:r>
      <w:r>
        <w:rPr>
          <w:noProof/>
        </w:rPr>
      </w:r>
      <w:r>
        <w:rPr>
          <w:noProof/>
        </w:rPr>
        <w:fldChar w:fldCharType="separate"/>
      </w:r>
      <w:r>
        <w:rPr>
          <w:noProof/>
        </w:rPr>
        <w:t>142</w:t>
      </w:r>
      <w:r>
        <w:rPr>
          <w:noProof/>
        </w:rPr>
        <w:fldChar w:fldCharType="end"/>
      </w:r>
    </w:p>
    <w:p w14:paraId="10EAF1E9" w14:textId="5FCA436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Decoder parameter sets</w:t>
      </w:r>
      <w:r>
        <w:rPr>
          <w:noProof/>
        </w:rPr>
        <w:tab/>
      </w:r>
      <w:r>
        <w:rPr>
          <w:noProof/>
        </w:rPr>
        <w:fldChar w:fldCharType="begin" w:fldLock="1"/>
      </w:r>
      <w:r>
        <w:rPr>
          <w:noProof/>
        </w:rPr>
        <w:instrText xml:space="preserve"> PAGEREF _Toc153797997 \h </w:instrText>
      </w:r>
      <w:r>
        <w:rPr>
          <w:noProof/>
        </w:rPr>
      </w:r>
      <w:r>
        <w:rPr>
          <w:noProof/>
        </w:rPr>
        <w:fldChar w:fldCharType="separate"/>
      </w:r>
      <w:r>
        <w:rPr>
          <w:noProof/>
        </w:rPr>
        <w:t>142</w:t>
      </w:r>
      <w:r>
        <w:rPr>
          <w:noProof/>
        </w:rPr>
        <w:fldChar w:fldCharType="end"/>
      </w:r>
    </w:p>
    <w:p w14:paraId="204F2F05" w14:textId="0FBB9E5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Decoder timing</w:t>
      </w:r>
      <w:r>
        <w:rPr>
          <w:noProof/>
        </w:rPr>
        <w:tab/>
      </w:r>
      <w:r>
        <w:rPr>
          <w:noProof/>
        </w:rPr>
        <w:fldChar w:fldCharType="begin" w:fldLock="1"/>
      </w:r>
      <w:r>
        <w:rPr>
          <w:noProof/>
        </w:rPr>
        <w:instrText xml:space="preserve"> PAGEREF _Toc153797998 \h </w:instrText>
      </w:r>
      <w:r>
        <w:rPr>
          <w:noProof/>
        </w:rPr>
      </w:r>
      <w:r>
        <w:rPr>
          <w:noProof/>
        </w:rPr>
        <w:fldChar w:fldCharType="separate"/>
      </w:r>
      <w:r>
        <w:rPr>
          <w:noProof/>
        </w:rPr>
        <w:t>143</w:t>
      </w:r>
      <w:r>
        <w:rPr>
          <w:noProof/>
        </w:rPr>
        <w:fldChar w:fldCharType="end"/>
      </w:r>
    </w:p>
    <w:p w14:paraId="18CB8F36" w14:textId="3CBBAD9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10.5.5</w:t>
      </w:r>
      <w:r>
        <w:rPr>
          <w:rFonts w:asciiTheme="minorHAnsi" w:eastAsiaTheme="minorEastAsia" w:hAnsiTheme="minorHAnsi" w:cstheme="minorBidi"/>
          <w:noProof/>
          <w:kern w:val="2"/>
          <w:sz w:val="22"/>
          <w:szCs w:val="22"/>
          <w:lang w:eastAsia="en-GB"/>
          <w14:ligatures w14:val="standardContextual"/>
        </w:rPr>
        <w:tab/>
      </w:r>
      <w:r>
        <w:rPr>
          <w:noProof/>
        </w:rPr>
        <w:t>Television services</w:t>
      </w:r>
      <w:r>
        <w:rPr>
          <w:noProof/>
        </w:rPr>
        <w:tab/>
      </w:r>
      <w:r>
        <w:rPr>
          <w:noProof/>
        </w:rPr>
        <w:fldChar w:fldCharType="begin" w:fldLock="1"/>
      </w:r>
      <w:r>
        <w:rPr>
          <w:noProof/>
        </w:rPr>
        <w:instrText xml:space="preserve"> PAGEREF _Toc153797999 \h </w:instrText>
      </w:r>
      <w:r>
        <w:rPr>
          <w:noProof/>
        </w:rPr>
      </w:r>
      <w:r>
        <w:rPr>
          <w:noProof/>
        </w:rPr>
        <w:fldChar w:fldCharType="separate"/>
      </w:r>
      <w:r>
        <w:rPr>
          <w:noProof/>
        </w:rPr>
        <w:t>143</w:t>
      </w:r>
      <w:r>
        <w:rPr>
          <w:noProof/>
        </w:rPr>
        <w:fldChar w:fldCharType="end"/>
      </w:r>
    </w:p>
    <w:p w14:paraId="5441CD87" w14:textId="07CC061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_Toc153798000 \h </w:instrText>
      </w:r>
      <w:r>
        <w:rPr>
          <w:noProof/>
        </w:rPr>
      </w:r>
      <w:r>
        <w:rPr>
          <w:noProof/>
        </w:rPr>
        <w:fldChar w:fldCharType="separate"/>
      </w:r>
      <w:r>
        <w:rPr>
          <w:noProof/>
        </w:rPr>
        <w:t>143</w:t>
      </w:r>
      <w:r>
        <w:rPr>
          <w:noProof/>
        </w:rPr>
        <w:fldChar w:fldCharType="end"/>
      </w:r>
    </w:p>
    <w:p w14:paraId="7B7695BF" w14:textId="4C961D2B"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Bitmap graphics</w:t>
      </w:r>
      <w:r>
        <w:rPr>
          <w:noProof/>
        </w:rPr>
        <w:tab/>
      </w:r>
      <w:r>
        <w:rPr>
          <w:noProof/>
        </w:rPr>
        <w:fldChar w:fldCharType="begin" w:fldLock="1"/>
      </w:r>
      <w:r>
        <w:rPr>
          <w:noProof/>
        </w:rPr>
        <w:instrText xml:space="preserve"> PAGEREF _Toc153798001 \h </w:instrText>
      </w:r>
      <w:r>
        <w:rPr>
          <w:noProof/>
        </w:rPr>
      </w:r>
      <w:r>
        <w:rPr>
          <w:noProof/>
        </w:rPr>
        <w:fldChar w:fldCharType="separate"/>
      </w:r>
      <w:r>
        <w:rPr>
          <w:noProof/>
        </w:rPr>
        <w:t>144</w:t>
      </w:r>
      <w:r>
        <w:rPr>
          <w:noProof/>
        </w:rPr>
        <w:fldChar w:fldCharType="end"/>
      </w:r>
    </w:p>
    <w:p w14:paraId="0F5BBB33" w14:textId="6537D3F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Vector graphics</w:t>
      </w:r>
      <w:r>
        <w:rPr>
          <w:noProof/>
        </w:rPr>
        <w:tab/>
      </w:r>
      <w:r>
        <w:rPr>
          <w:noProof/>
        </w:rPr>
        <w:fldChar w:fldCharType="begin" w:fldLock="1"/>
      </w:r>
      <w:r>
        <w:rPr>
          <w:noProof/>
        </w:rPr>
        <w:instrText xml:space="preserve"> PAGEREF _Toc153798002 \h </w:instrText>
      </w:r>
      <w:r>
        <w:rPr>
          <w:noProof/>
        </w:rPr>
      </w:r>
      <w:r>
        <w:rPr>
          <w:noProof/>
        </w:rPr>
        <w:fldChar w:fldCharType="separate"/>
      </w:r>
      <w:r>
        <w:rPr>
          <w:noProof/>
        </w:rPr>
        <w:t>144</w:t>
      </w:r>
      <w:r>
        <w:rPr>
          <w:noProof/>
        </w:rPr>
        <w:fldChar w:fldCharType="end"/>
      </w:r>
    </w:p>
    <w:p w14:paraId="4D293BEA" w14:textId="3B77429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_Toc153798003 \h </w:instrText>
      </w:r>
      <w:r>
        <w:rPr>
          <w:noProof/>
        </w:rPr>
      </w:r>
      <w:r>
        <w:rPr>
          <w:noProof/>
        </w:rPr>
        <w:fldChar w:fldCharType="separate"/>
      </w:r>
      <w:r>
        <w:rPr>
          <w:noProof/>
        </w:rPr>
        <w:t>144</w:t>
      </w:r>
      <w:r>
        <w:rPr>
          <w:noProof/>
        </w:rPr>
        <w:fldChar w:fldCharType="end"/>
      </w:r>
    </w:p>
    <w:p w14:paraId="41EC562D" w14:textId="437C2F3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Timed text</w:t>
      </w:r>
      <w:r>
        <w:rPr>
          <w:noProof/>
        </w:rPr>
        <w:tab/>
      </w:r>
      <w:r>
        <w:rPr>
          <w:noProof/>
        </w:rPr>
        <w:fldChar w:fldCharType="begin" w:fldLock="1"/>
      </w:r>
      <w:r>
        <w:rPr>
          <w:noProof/>
        </w:rPr>
        <w:instrText xml:space="preserve"> PAGEREF _Toc153798004 \h </w:instrText>
      </w:r>
      <w:r>
        <w:rPr>
          <w:noProof/>
        </w:rPr>
      </w:r>
      <w:r>
        <w:rPr>
          <w:noProof/>
        </w:rPr>
        <w:fldChar w:fldCharType="separate"/>
      </w:r>
      <w:r>
        <w:rPr>
          <w:noProof/>
        </w:rPr>
        <w:t>144</w:t>
      </w:r>
      <w:r>
        <w:rPr>
          <w:noProof/>
        </w:rPr>
        <w:fldChar w:fldCharType="end"/>
      </w:r>
    </w:p>
    <w:p w14:paraId="22B2D1D8" w14:textId="63262AF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10.11</w:t>
      </w:r>
      <w:r>
        <w:rPr>
          <w:rFonts w:asciiTheme="minorHAnsi" w:eastAsiaTheme="minorEastAsia" w:hAnsiTheme="minorHAnsi" w:cstheme="minorBidi"/>
          <w:noProof/>
          <w:kern w:val="2"/>
          <w:sz w:val="22"/>
          <w:szCs w:val="22"/>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_Toc153798005 \h </w:instrText>
      </w:r>
      <w:r>
        <w:rPr>
          <w:noProof/>
        </w:rPr>
      </w:r>
      <w:r>
        <w:rPr>
          <w:noProof/>
        </w:rPr>
        <w:fldChar w:fldCharType="separate"/>
      </w:r>
      <w:r>
        <w:rPr>
          <w:noProof/>
        </w:rPr>
        <w:t>144</w:t>
      </w:r>
      <w:r>
        <w:rPr>
          <w:noProof/>
        </w:rPr>
        <w:fldChar w:fldCharType="end"/>
      </w:r>
    </w:p>
    <w:p w14:paraId="4129089C" w14:textId="4017851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Scene Description</w:t>
      </w:r>
      <w:r>
        <w:rPr>
          <w:noProof/>
        </w:rPr>
        <w:tab/>
      </w:r>
      <w:r>
        <w:rPr>
          <w:noProof/>
        </w:rPr>
        <w:fldChar w:fldCharType="begin" w:fldLock="1"/>
      </w:r>
      <w:r>
        <w:rPr>
          <w:noProof/>
        </w:rPr>
        <w:instrText xml:space="preserve"> PAGEREF _Toc153798006 \h </w:instrText>
      </w:r>
      <w:r>
        <w:rPr>
          <w:noProof/>
        </w:rPr>
      </w:r>
      <w:r>
        <w:rPr>
          <w:noProof/>
        </w:rPr>
        <w:fldChar w:fldCharType="separate"/>
      </w:r>
      <w:r>
        <w:rPr>
          <w:noProof/>
        </w:rPr>
        <w:t>144</w:t>
      </w:r>
      <w:r>
        <w:rPr>
          <w:noProof/>
        </w:rPr>
        <w:fldChar w:fldCharType="end"/>
      </w:r>
    </w:p>
    <w:p w14:paraId="5E3C2AE7" w14:textId="72D6955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Timed graphics</w:t>
      </w:r>
      <w:r>
        <w:rPr>
          <w:noProof/>
        </w:rPr>
        <w:tab/>
      </w:r>
      <w:r>
        <w:rPr>
          <w:noProof/>
        </w:rPr>
        <w:fldChar w:fldCharType="begin" w:fldLock="1"/>
      </w:r>
      <w:r>
        <w:rPr>
          <w:noProof/>
        </w:rPr>
        <w:instrText xml:space="preserve"> PAGEREF _Toc153798007 \h </w:instrText>
      </w:r>
      <w:r>
        <w:rPr>
          <w:noProof/>
        </w:rPr>
      </w:r>
      <w:r>
        <w:rPr>
          <w:noProof/>
        </w:rPr>
        <w:fldChar w:fldCharType="separate"/>
      </w:r>
      <w:r>
        <w:rPr>
          <w:noProof/>
        </w:rPr>
        <w:t>145</w:t>
      </w:r>
      <w:r>
        <w:rPr>
          <w:noProof/>
        </w:rPr>
        <w:fldChar w:fldCharType="end"/>
      </w:r>
    </w:p>
    <w:p w14:paraId="4546BEC7" w14:textId="3855EA6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_Toc153798008 \h </w:instrText>
      </w:r>
      <w:r>
        <w:rPr>
          <w:noProof/>
        </w:rPr>
      </w:r>
      <w:r>
        <w:rPr>
          <w:noProof/>
        </w:rPr>
        <w:fldChar w:fldCharType="separate"/>
      </w:r>
      <w:r>
        <w:rPr>
          <w:noProof/>
        </w:rPr>
        <w:t>145</w:t>
      </w:r>
      <w:r>
        <w:rPr>
          <w:noProof/>
        </w:rPr>
        <w:fldChar w:fldCharType="end"/>
      </w:r>
    </w:p>
    <w:p w14:paraId="4611B07C" w14:textId="2A1DFF2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_Toc153798009 \h </w:instrText>
      </w:r>
      <w:r>
        <w:rPr>
          <w:noProof/>
        </w:rPr>
      </w:r>
      <w:r>
        <w:rPr>
          <w:noProof/>
        </w:rPr>
        <w:fldChar w:fldCharType="separate"/>
      </w:r>
      <w:r>
        <w:rPr>
          <w:noProof/>
        </w:rPr>
        <w:t>145</w:t>
      </w:r>
      <w:r>
        <w:rPr>
          <w:noProof/>
        </w:rPr>
        <w:fldChar w:fldCharType="end"/>
      </w:r>
    </w:p>
    <w:p w14:paraId="2FAC56DF" w14:textId="4AD9285D"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10.14.1.1</w:t>
      </w:r>
      <w:r>
        <w:rPr>
          <w:rFonts w:asciiTheme="minorHAnsi" w:eastAsiaTheme="minorEastAsia" w:hAnsiTheme="minorHAnsi" w:cstheme="minorBidi"/>
          <w:noProof/>
          <w:kern w:val="2"/>
          <w:sz w:val="22"/>
          <w:szCs w:val="22"/>
          <w:lang w:eastAsia="en-GB"/>
          <w14:ligatures w14:val="standardContextual"/>
        </w:rPr>
        <w:tab/>
      </w:r>
      <w:r>
        <w:rPr>
          <w:noProof/>
        </w:rPr>
        <w:t>Operation Points</w:t>
      </w:r>
      <w:r>
        <w:rPr>
          <w:noProof/>
        </w:rPr>
        <w:tab/>
      </w:r>
      <w:r>
        <w:rPr>
          <w:noProof/>
        </w:rPr>
        <w:fldChar w:fldCharType="begin" w:fldLock="1"/>
      </w:r>
      <w:r>
        <w:rPr>
          <w:noProof/>
        </w:rPr>
        <w:instrText xml:space="preserve"> PAGEREF _Toc153798010 \h </w:instrText>
      </w:r>
      <w:r>
        <w:rPr>
          <w:noProof/>
        </w:rPr>
      </w:r>
      <w:r>
        <w:rPr>
          <w:noProof/>
        </w:rPr>
        <w:fldChar w:fldCharType="separate"/>
      </w:r>
      <w:r>
        <w:rPr>
          <w:noProof/>
        </w:rPr>
        <w:t>145</w:t>
      </w:r>
      <w:r>
        <w:rPr>
          <w:noProof/>
        </w:rPr>
        <w:fldChar w:fldCharType="end"/>
      </w:r>
    </w:p>
    <w:p w14:paraId="018D69FB" w14:textId="64E45D10"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10.14.1.2</w:t>
      </w:r>
      <w:r>
        <w:rPr>
          <w:rFonts w:asciiTheme="minorHAnsi" w:eastAsiaTheme="minorEastAsia" w:hAnsiTheme="minorHAnsi" w:cstheme="minorBidi"/>
          <w:noProof/>
          <w:kern w:val="2"/>
          <w:sz w:val="22"/>
          <w:szCs w:val="22"/>
          <w:lang w:eastAsia="en-GB"/>
          <w14:ligatures w14:val="standardContextual"/>
        </w:rPr>
        <w:tab/>
      </w:r>
      <w:r>
        <w:rPr>
          <w:noProof/>
        </w:rPr>
        <w:t>DASH-over-MBMS</w:t>
      </w:r>
      <w:r>
        <w:rPr>
          <w:noProof/>
        </w:rPr>
        <w:tab/>
      </w:r>
      <w:r>
        <w:rPr>
          <w:noProof/>
        </w:rPr>
        <w:fldChar w:fldCharType="begin" w:fldLock="1"/>
      </w:r>
      <w:r>
        <w:rPr>
          <w:noProof/>
        </w:rPr>
        <w:instrText xml:space="preserve"> PAGEREF _Toc153798011 \h </w:instrText>
      </w:r>
      <w:r>
        <w:rPr>
          <w:noProof/>
        </w:rPr>
      </w:r>
      <w:r>
        <w:rPr>
          <w:noProof/>
        </w:rPr>
        <w:fldChar w:fldCharType="separate"/>
      </w:r>
      <w:r>
        <w:rPr>
          <w:noProof/>
        </w:rPr>
        <w:t>145</w:t>
      </w:r>
      <w:r>
        <w:rPr>
          <w:noProof/>
        </w:rPr>
        <w:fldChar w:fldCharType="end"/>
      </w:r>
    </w:p>
    <w:p w14:paraId="292761CE" w14:textId="286985C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Audio</w:t>
      </w:r>
      <w:r>
        <w:rPr>
          <w:noProof/>
        </w:rPr>
        <w:tab/>
      </w:r>
      <w:r>
        <w:rPr>
          <w:noProof/>
        </w:rPr>
        <w:fldChar w:fldCharType="begin" w:fldLock="1"/>
      </w:r>
      <w:r>
        <w:rPr>
          <w:noProof/>
        </w:rPr>
        <w:instrText xml:space="preserve"> PAGEREF _Toc153798012 \h </w:instrText>
      </w:r>
      <w:r>
        <w:rPr>
          <w:noProof/>
        </w:rPr>
      </w:r>
      <w:r>
        <w:rPr>
          <w:noProof/>
        </w:rPr>
        <w:fldChar w:fldCharType="separate"/>
      </w:r>
      <w:r>
        <w:rPr>
          <w:noProof/>
        </w:rPr>
        <w:t>145</w:t>
      </w:r>
      <w:r>
        <w:rPr>
          <w:noProof/>
        </w:rPr>
        <w:fldChar w:fldCharType="end"/>
      </w:r>
    </w:p>
    <w:p w14:paraId="66DFE856" w14:textId="2CDE6B4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Operation Points</w:t>
      </w:r>
      <w:r>
        <w:rPr>
          <w:noProof/>
        </w:rPr>
        <w:tab/>
      </w:r>
      <w:r>
        <w:rPr>
          <w:noProof/>
        </w:rPr>
        <w:fldChar w:fldCharType="begin" w:fldLock="1"/>
      </w:r>
      <w:r>
        <w:rPr>
          <w:noProof/>
        </w:rPr>
        <w:instrText xml:space="preserve"> PAGEREF _Toc153798013 \h </w:instrText>
      </w:r>
      <w:r>
        <w:rPr>
          <w:noProof/>
        </w:rPr>
      </w:r>
      <w:r>
        <w:rPr>
          <w:noProof/>
        </w:rPr>
        <w:fldChar w:fldCharType="separate"/>
      </w:r>
      <w:r>
        <w:rPr>
          <w:noProof/>
        </w:rPr>
        <w:t>145</w:t>
      </w:r>
      <w:r>
        <w:rPr>
          <w:noProof/>
        </w:rPr>
        <w:fldChar w:fldCharType="end"/>
      </w:r>
    </w:p>
    <w:p w14:paraId="36E1220B" w14:textId="6AC593A5"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DASH-over-MBMS</w:t>
      </w:r>
      <w:r>
        <w:rPr>
          <w:noProof/>
        </w:rPr>
        <w:tab/>
      </w:r>
      <w:r>
        <w:rPr>
          <w:noProof/>
        </w:rPr>
        <w:fldChar w:fldCharType="begin" w:fldLock="1"/>
      </w:r>
      <w:r>
        <w:rPr>
          <w:noProof/>
        </w:rPr>
        <w:instrText xml:space="preserve"> PAGEREF _Toc153798014 \h </w:instrText>
      </w:r>
      <w:r>
        <w:rPr>
          <w:noProof/>
        </w:rPr>
      </w:r>
      <w:r>
        <w:rPr>
          <w:noProof/>
        </w:rPr>
        <w:fldChar w:fldCharType="separate"/>
      </w:r>
      <w:r>
        <w:rPr>
          <w:noProof/>
        </w:rPr>
        <w:t>145</w:t>
      </w:r>
      <w:r>
        <w:rPr>
          <w:noProof/>
        </w:rPr>
        <w:fldChar w:fldCharType="end"/>
      </w:r>
    </w:p>
    <w:p w14:paraId="75E3C647" w14:textId="23764DD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lang w:eastAsia="ja-JP"/>
        </w:rPr>
        <w:t>11</w:t>
      </w:r>
      <w:r>
        <w:rPr>
          <w:rFonts w:asciiTheme="minorHAnsi" w:eastAsiaTheme="minorEastAsia" w:hAnsiTheme="minorHAnsi" w:cstheme="minorBidi"/>
          <w:noProof/>
          <w:kern w:val="2"/>
          <w:szCs w:val="22"/>
          <w:lang w:eastAsia="en-GB"/>
          <w14:ligatures w14:val="standardContextual"/>
        </w:rPr>
        <w:tab/>
      </w:r>
      <w:r>
        <w:rPr>
          <w:noProof/>
        </w:rPr>
        <w:t>MBMS Metadata</w:t>
      </w:r>
      <w:r>
        <w:rPr>
          <w:noProof/>
        </w:rPr>
        <w:tab/>
      </w:r>
      <w:r>
        <w:rPr>
          <w:noProof/>
        </w:rPr>
        <w:fldChar w:fldCharType="begin" w:fldLock="1"/>
      </w:r>
      <w:r>
        <w:rPr>
          <w:noProof/>
        </w:rPr>
        <w:instrText xml:space="preserve"> PAGEREF _Toc153798015 \h </w:instrText>
      </w:r>
      <w:r>
        <w:rPr>
          <w:noProof/>
        </w:rPr>
      </w:r>
      <w:r>
        <w:rPr>
          <w:noProof/>
        </w:rPr>
        <w:fldChar w:fldCharType="separate"/>
      </w:r>
      <w:r>
        <w:rPr>
          <w:noProof/>
        </w:rPr>
        <w:t>146</w:t>
      </w:r>
      <w:r>
        <w:rPr>
          <w:noProof/>
        </w:rPr>
        <w:fldChar w:fldCharType="end"/>
      </w:r>
    </w:p>
    <w:p w14:paraId="3E3A7A2B" w14:textId="16D0E6F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11.1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The MBMS Metadata Envelope</w:t>
      </w:r>
      <w:r>
        <w:rPr>
          <w:noProof/>
        </w:rPr>
        <w:tab/>
      </w:r>
      <w:r>
        <w:rPr>
          <w:noProof/>
        </w:rPr>
        <w:fldChar w:fldCharType="begin" w:fldLock="1"/>
      </w:r>
      <w:r>
        <w:rPr>
          <w:noProof/>
        </w:rPr>
        <w:instrText xml:space="preserve"> PAGEREF _Toc153798016 \h </w:instrText>
      </w:r>
      <w:r>
        <w:rPr>
          <w:noProof/>
        </w:rPr>
      </w:r>
      <w:r>
        <w:rPr>
          <w:noProof/>
        </w:rPr>
        <w:fldChar w:fldCharType="separate"/>
      </w:r>
      <w:r>
        <w:rPr>
          <w:noProof/>
        </w:rPr>
        <w:t>146</w:t>
      </w:r>
      <w:r>
        <w:rPr>
          <w:noProof/>
        </w:rPr>
        <w:fldChar w:fldCharType="end"/>
      </w:r>
    </w:p>
    <w:p w14:paraId="646D9E82" w14:textId="339B404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Supported Metadata Syntaxes</w:t>
      </w:r>
      <w:r>
        <w:rPr>
          <w:noProof/>
        </w:rPr>
        <w:tab/>
      </w:r>
      <w:r>
        <w:rPr>
          <w:noProof/>
        </w:rPr>
        <w:fldChar w:fldCharType="begin" w:fldLock="1"/>
      </w:r>
      <w:r>
        <w:rPr>
          <w:noProof/>
        </w:rPr>
        <w:instrText xml:space="preserve"> PAGEREF _Toc153798017 \h </w:instrText>
      </w:r>
      <w:r>
        <w:rPr>
          <w:noProof/>
        </w:rPr>
      </w:r>
      <w:r>
        <w:rPr>
          <w:noProof/>
        </w:rPr>
        <w:fldChar w:fldCharType="separate"/>
      </w:r>
      <w:r>
        <w:rPr>
          <w:noProof/>
        </w:rPr>
        <w:t>146</w:t>
      </w:r>
      <w:r>
        <w:rPr>
          <w:noProof/>
        </w:rPr>
        <w:fldChar w:fldCharType="end"/>
      </w:r>
    </w:p>
    <w:p w14:paraId="5C66C7BA" w14:textId="44AA69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Consistency Control and Syntax Independence</w:t>
      </w:r>
      <w:r>
        <w:rPr>
          <w:noProof/>
        </w:rPr>
        <w:tab/>
      </w:r>
      <w:r>
        <w:rPr>
          <w:noProof/>
        </w:rPr>
        <w:fldChar w:fldCharType="begin" w:fldLock="1"/>
      </w:r>
      <w:r>
        <w:rPr>
          <w:noProof/>
        </w:rPr>
        <w:instrText xml:space="preserve"> PAGEREF _Toc153798018 \h </w:instrText>
      </w:r>
      <w:r>
        <w:rPr>
          <w:noProof/>
        </w:rPr>
      </w:r>
      <w:r>
        <w:rPr>
          <w:noProof/>
        </w:rPr>
        <w:fldChar w:fldCharType="separate"/>
      </w:r>
      <w:r>
        <w:rPr>
          <w:noProof/>
        </w:rPr>
        <w:t>146</w:t>
      </w:r>
      <w:r>
        <w:rPr>
          <w:noProof/>
        </w:rPr>
        <w:fldChar w:fldCharType="end"/>
      </w:r>
    </w:p>
    <w:p w14:paraId="6E0916FD" w14:textId="73C8D69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Metadata Envelope Definition</w:t>
      </w:r>
      <w:r>
        <w:rPr>
          <w:noProof/>
        </w:rPr>
        <w:tab/>
      </w:r>
      <w:r>
        <w:rPr>
          <w:noProof/>
        </w:rPr>
        <w:fldChar w:fldCharType="begin" w:fldLock="1"/>
      </w:r>
      <w:r>
        <w:rPr>
          <w:noProof/>
        </w:rPr>
        <w:instrText xml:space="preserve"> PAGEREF _Toc153798019 \h </w:instrText>
      </w:r>
      <w:r>
        <w:rPr>
          <w:noProof/>
        </w:rPr>
      </w:r>
      <w:r>
        <w:rPr>
          <w:noProof/>
        </w:rPr>
        <w:fldChar w:fldCharType="separate"/>
      </w:r>
      <w:r>
        <w:rPr>
          <w:noProof/>
        </w:rPr>
        <w:t>146</w:t>
      </w:r>
      <w:r>
        <w:rPr>
          <w:noProof/>
        </w:rPr>
        <w:fldChar w:fldCharType="end"/>
      </w:r>
    </w:p>
    <w:p w14:paraId="6DC3E1BE" w14:textId="6936AFE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11.1.4</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Delivery of the Metadata Envelope</w:t>
      </w:r>
      <w:r>
        <w:rPr>
          <w:noProof/>
        </w:rPr>
        <w:tab/>
      </w:r>
      <w:r>
        <w:rPr>
          <w:noProof/>
        </w:rPr>
        <w:fldChar w:fldCharType="begin" w:fldLock="1"/>
      </w:r>
      <w:r>
        <w:rPr>
          <w:noProof/>
        </w:rPr>
        <w:instrText xml:space="preserve"> PAGEREF _Toc153798020 \h </w:instrText>
      </w:r>
      <w:r>
        <w:rPr>
          <w:noProof/>
        </w:rPr>
      </w:r>
      <w:r>
        <w:rPr>
          <w:noProof/>
        </w:rPr>
        <w:fldChar w:fldCharType="separate"/>
      </w:r>
      <w:r>
        <w:rPr>
          <w:noProof/>
        </w:rPr>
        <w:t>147</w:t>
      </w:r>
      <w:r>
        <w:rPr>
          <w:noProof/>
        </w:rPr>
        <w:fldChar w:fldCharType="end"/>
      </w:r>
    </w:p>
    <w:p w14:paraId="0EB81D5A" w14:textId="2A9C663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r-FR"/>
        </w:rPr>
        <w:t>11.2</w:t>
      </w:r>
      <w:r>
        <w:rPr>
          <w:rFonts w:asciiTheme="minorHAnsi" w:eastAsiaTheme="minorEastAsia" w:hAnsiTheme="minorHAnsi" w:cstheme="minorBidi"/>
          <w:noProof/>
          <w:kern w:val="2"/>
          <w:sz w:val="22"/>
          <w:szCs w:val="22"/>
          <w:lang w:eastAsia="en-GB"/>
          <w14:ligatures w14:val="standardContextual"/>
        </w:rPr>
        <w:tab/>
      </w:r>
      <w:r w:rsidRPr="00ED7B7A">
        <w:rPr>
          <w:noProof/>
          <w:lang w:val="fr-FR"/>
        </w:rPr>
        <w:t>MBMS User Service Description Metadata Fragment</w:t>
      </w:r>
      <w:r>
        <w:rPr>
          <w:noProof/>
        </w:rPr>
        <w:tab/>
      </w:r>
      <w:r>
        <w:rPr>
          <w:noProof/>
        </w:rPr>
        <w:fldChar w:fldCharType="begin" w:fldLock="1"/>
      </w:r>
      <w:r>
        <w:rPr>
          <w:noProof/>
        </w:rPr>
        <w:instrText xml:space="preserve"> PAGEREF _Toc153798021 \h </w:instrText>
      </w:r>
      <w:r>
        <w:rPr>
          <w:noProof/>
        </w:rPr>
      </w:r>
      <w:r>
        <w:rPr>
          <w:noProof/>
        </w:rPr>
        <w:fldChar w:fldCharType="separate"/>
      </w:r>
      <w:r>
        <w:rPr>
          <w:noProof/>
        </w:rPr>
        <w:t>148</w:t>
      </w:r>
      <w:r>
        <w:rPr>
          <w:noProof/>
        </w:rPr>
        <w:fldChar w:fldCharType="end"/>
      </w:r>
    </w:p>
    <w:p w14:paraId="484ACBC1" w14:textId="2999940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Definition of the MBMS User Service Bundle Description</w:t>
      </w:r>
      <w:r>
        <w:rPr>
          <w:noProof/>
        </w:rPr>
        <w:tab/>
      </w:r>
      <w:r>
        <w:rPr>
          <w:noProof/>
        </w:rPr>
        <w:fldChar w:fldCharType="begin" w:fldLock="1"/>
      </w:r>
      <w:r>
        <w:rPr>
          <w:noProof/>
        </w:rPr>
        <w:instrText xml:space="preserve"> PAGEREF _Toc153798022 \h </w:instrText>
      </w:r>
      <w:r>
        <w:rPr>
          <w:noProof/>
        </w:rPr>
      </w:r>
      <w:r>
        <w:rPr>
          <w:noProof/>
        </w:rPr>
        <w:fldChar w:fldCharType="separate"/>
      </w:r>
      <w:r>
        <w:rPr>
          <w:noProof/>
        </w:rPr>
        <w:t>148</w:t>
      </w:r>
      <w:r>
        <w:rPr>
          <w:noProof/>
        </w:rPr>
        <w:fldChar w:fldCharType="end"/>
      </w:r>
    </w:p>
    <w:p w14:paraId="78777E95" w14:textId="577F0108"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11.2.1.1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Initial Definition</w:t>
      </w:r>
      <w:r>
        <w:rPr>
          <w:noProof/>
        </w:rPr>
        <w:tab/>
      </w:r>
      <w:r>
        <w:rPr>
          <w:noProof/>
        </w:rPr>
        <w:fldChar w:fldCharType="begin" w:fldLock="1"/>
      </w:r>
      <w:r>
        <w:rPr>
          <w:noProof/>
        </w:rPr>
        <w:instrText xml:space="preserve"> PAGEREF _Toc153798023 \h </w:instrText>
      </w:r>
      <w:r>
        <w:rPr>
          <w:noProof/>
        </w:rPr>
      </w:r>
      <w:r>
        <w:rPr>
          <w:noProof/>
        </w:rPr>
        <w:fldChar w:fldCharType="separate"/>
      </w:r>
      <w:r>
        <w:rPr>
          <w:noProof/>
        </w:rPr>
        <w:t>148</w:t>
      </w:r>
      <w:r>
        <w:rPr>
          <w:noProof/>
        </w:rPr>
        <w:fldChar w:fldCharType="end"/>
      </w:r>
    </w:p>
    <w:p w14:paraId="1B40014F" w14:textId="2ED1E96C"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noProof/>
          <w:lang w:val="en-US"/>
        </w:rPr>
        <w:t>11.2.1.2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Extensions to the User Service Bundle Description</w:t>
      </w:r>
      <w:r>
        <w:rPr>
          <w:noProof/>
        </w:rPr>
        <w:tab/>
      </w:r>
      <w:r>
        <w:rPr>
          <w:noProof/>
        </w:rPr>
        <w:fldChar w:fldCharType="begin" w:fldLock="1"/>
      </w:r>
      <w:r>
        <w:rPr>
          <w:noProof/>
        </w:rPr>
        <w:instrText xml:space="preserve"> PAGEREF _Toc153798024 \h </w:instrText>
      </w:r>
      <w:r>
        <w:rPr>
          <w:noProof/>
        </w:rPr>
      </w:r>
      <w:r>
        <w:rPr>
          <w:noProof/>
        </w:rPr>
        <w:fldChar w:fldCharType="separate"/>
      </w:r>
      <w:r>
        <w:rPr>
          <w:noProof/>
        </w:rPr>
        <w:t>150</w:t>
      </w:r>
      <w:r>
        <w:rPr>
          <w:noProof/>
        </w:rPr>
        <w:fldChar w:fldCharType="end"/>
      </w:r>
    </w:p>
    <w:p w14:paraId="017EEBD3" w14:textId="0515F8A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Example MBMS User Service Description Instances</w:t>
      </w:r>
      <w:r>
        <w:rPr>
          <w:noProof/>
        </w:rPr>
        <w:tab/>
      </w:r>
      <w:r>
        <w:rPr>
          <w:noProof/>
        </w:rPr>
        <w:fldChar w:fldCharType="begin" w:fldLock="1"/>
      </w:r>
      <w:r>
        <w:rPr>
          <w:noProof/>
        </w:rPr>
        <w:instrText xml:space="preserve"> PAGEREF _Toc153798025 \h </w:instrText>
      </w:r>
      <w:r>
        <w:rPr>
          <w:noProof/>
        </w:rPr>
      </w:r>
      <w:r>
        <w:rPr>
          <w:noProof/>
        </w:rPr>
        <w:fldChar w:fldCharType="separate"/>
      </w:r>
      <w:r>
        <w:rPr>
          <w:noProof/>
        </w:rPr>
        <w:t>158</w:t>
      </w:r>
      <w:r>
        <w:rPr>
          <w:noProof/>
        </w:rPr>
        <w:fldChar w:fldCharType="end"/>
      </w:r>
    </w:p>
    <w:p w14:paraId="7D29B2FF" w14:textId="33CEFF0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11.2A</w:t>
      </w:r>
      <w:r>
        <w:rPr>
          <w:rFonts w:asciiTheme="minorHAnsi" w:eastAsiaTheme="minorEastAsia" w:hAnsiTheme="minorHAnsi" w:cstheme="minorBidi"/>
          <w:noProof/>
          <w:kern w:val="2"/>
          <w:sz w:val="22"/>
          <w:szCs w:val="22"/>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_Toc153798026 \h </w:instrText>
      </w:r>
      <w:r>
        <w:rPr>
          <w:noProof/>
        </w:rPr>
      </w:r>
      <w:r>
        <w:rPr>
          <w:noProof/>
        </w:rPr>
        <w:fldChar w:fldCharType="separate"/>
      </w:r>
      <w:r>
        <w:rPr>
          <w:noProof/>
        </w:rPr>
        <w:t>163</w:t>
      </w:r>
      <w:r>
        <w:rPr>
          <w:noProof/>
        </w:rPr>
        <w:fldChar w:fldCharType="end"/>
      </w:r>
    </w:p>
    <w:p w14:paraId="43C4ED6E" w14:textId="4F3162B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11.2A.1</w:t>
      </w:r>
      <w:r>
        <w:rPr>
          <w:rFonts w:asciiTheme="minorHAnsi" w:eastAsiaTheme="minorEastAsia" w:hAnsiTheme="minorHAnsi" w:cstheme="minorBidi"/>
          <w:noProof/>
          <w:kern w:val="2"/>
          <w:sz w:val="22"/>
          <w:szCs w:val="22"/>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_Toc153798027 \h </w:instrText>
      </w:r>
      <w:r>
        <w:rPr>
          <w:noProof/>
        </w:rPr>
      </w:r>
      <w:r>
        <w:rPr>
          <w:noProof/>
        </w:rPr>
        <w:fldChar w:fldCharType="separate"/>
      </w:r>
      <w:r>
        <w:rPr>
          <w:noProof/>
        </w:rPr>
        <w:t>163</w:t>
      </w:r>
      <w:r>
        <w:rPr>
          <w:noProof/>
        </w:rPr>
        <w:fldChar w:fldCharType="end"/>
      </w:r>
    </w:p>
    <w:p w14:paraId="74D55FA9" w14:textId="5DFBC72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11.2A.1.1</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Initial Definition</w:t>
      </w:r>
      <w:r>
        <w:rPr>
          <w:noProof/>
        </w:rPr>
        <w:tab/>
      </w:r>
      <w:r>
        <w:rPr>
          <w:noProof/>
        </w:rPr>
        <w:fldChar w:fldCharType="begin" w:fldLock="1"/>
      </w:r>
      <w:r>
        <w:rPr>
          <w:noProof/>
        </w:rPr>
        <w:instrText xml:space="preserve"> PAGEREF _Toc153798028 \h </w:instrText>
      </w:r>
      <w:r>
        <w:rPr>
          <w:noProof/>
        </w:rPr>
      </w:r>
      <w:r>
        <w:rPr>
          <w:noProof/>
        </w:rPr>
        <w:fldChar w:fldCharType="separate"/>
      </w:r>
      <w:r>
        <w:rPr>
          <w:noProof/>
        </w:rPr>
        <w:t>163</w:t>
      </w:r>
      <w:r>
        <w:rPr>
          <w:noProof/>
        </w:rPr>
        <w:fldChar w:fldCharType="end"/>
      </w:r>
    </w:p>
    <w:p w14:paraId="38C3DA45" w14:textId="1F5C987B"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11.2A.1.2</w:t>
      </w:r>
      <w:r>
        <w:rPr>
          <w:rFonts w:asciiTheme="minorHAnsi" w:eastAsiaTheme="minorEastAsia" w:hAnsiTheme="minorHAnsi" w:cstheme="minorBidi"/>
          <w:noProof/>
          <w:kern w:val="2"/>
          <w:sz w:val="22"/>
          <w:szCs w:val="22"/>
          <w:lang w:eastAsia="en-GB"/>
          <w14:ligatures w14:val="standardContextual"/>
        </w:rPr>
        <w:tab/>
      </w:r>
      <w:r>
        <w:rPr>
          <w:noProof/>
        </w:rPr>
        <w:t>Extension to the Schedule Description Fragment</w:t>
      </w:r>
      <w:r>
        <w:rPr>
          <w:noProof/>
        </w:rPr>
        <w:tab/>
      </w:r>
      <w:r>
        <w:rPr>
          <w:noProof/>
        </w:rPr>
        <w:fldChar w:fldCharType="begin" w:fldLock="1"/>
      </w:r>
      <w:r>
        <w:rPr>
          <w:noProof/>
        </w:rPr>
        <w:instrText xml:space="preserve"> PAGEREF _Toc153798029 \h </w:instrText>
      </w:r>
      <w:r>
        <w:rPr>
          <w:noProof/>
        </w:rPr>
      </w:r>
      <w:r>
        <w:rPr>
          <w:noProof/>
        </w:rPr>
        <w:fldChar w:fldCharType="separate"/>
      </w:r>
      <w:r>
        <w:rPr>
          <w:noProof/>
        </w:rPr>
        <w:t>165</w:t>
      </w:r>
      <w:r>
        <w:rPr>
          <w:noProof/>
        </w:rPr>
        <w:fldChar w:fldCharType="end"/>
      </w:r>
    </w:p>
    <w:p w14:paraId="4C9956EB" w14:textId="7AC8162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11.2A.2</w:t>
      </w:r>
      <w:r>
        <w:rPr>
          <w:rFonts w:asciiTheme="minorHAnsi" w:eastAsiaTheme="minorEastAsia" w:hAnsiTheme="minorHAnsi" w:cstheme="minorBidi"/>
          <w:noProof/>
          <w:kern w:val="2"/>
          <w:sz w:val="22"/>
          <w:szCs w:val="22"/>
          <w:lang w:eastAsia="en-GB"/>
          <w14:ligatures w14:val="standardContextual"/>
        </w:rPr>
        <w:tab/>
      </w:r>
      <w:r>
        <w:rPr>
          <w:noProof/>
        </w:rPr>
        <w:t>XML-Schema for the Schedule Description Meta Data Fragment</w:t>
      </w:r>
      <w:r>
        <w:rPr>
          <w:noProof/>
        </w:rPr>
        <w:tab/>
      </w:r>
      <w:r>
        <w:rPr>
          <w:noProof/>
        </w:rPr>
        <w:fldChar w:fldCharType="begin" w:fldLock="1"/>
      </w:r>
      <w:r>
        <w:rPr>
          <w:noProof/>
        </w:rPr>
        <w:instrText xml:space="preserve"> PAGEREF _Toc153798030 \h </w:instrText>
      </w:r>
      <w:r>
        <w:rPr>
          <w:noProof/>
        </w:rPr>
      </w:r>
      <w:r>
        <w:rPr>
          <w:noProof/>
        </w:rPr>
        <w:fldChar w:fldCharType="separate"/>
      </w:r>
      <w:r>
        <w:rPr>
          <w:noProof/>
        </w:rPr>
        <w:t>166</w:t>
      </w:r>
      <w:r>
        <w:rPr>
          <w:noProof/>
        </w:rPr>
        <w:fldChar w:fldCharType="end"/>
      </w:r>
    </w:p>
    <w:p w14:paraId="31A844A5" w14:textId="588D0DF9"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11.2A.2.1</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Main XML Schema</w:t>
      </w:r>
      <w:r>
        <w:rPr>
          <w:noProof/>
        </w:rPr>
        <w:tab/>
      </w:r>
      <w:r>
        <w:rPr>
          <w:noProof/>
        </w:rPr>
        <w:fldChar w:fldCharType="begin" w:fldLock="1"/>
      </w:r>
      <w:r>
        <w:rPr>
          <w:noProof/>
        </w:rPr>
        <w:instrText xml:space="preserve"> PAGEREF _Toc153798031 \h </w:instrText>
      </w:r>
      <w:r>
        <w:rPr>
          <w:noProof/>
        </w:rPr>
      </w:r>
      <w:r>
        <w:rPr>
          <w:noProof/>
        </w:rPr>
        <w:fldChar w:fldCharType="separate"/>
      </w:r>
      <w:r>
        <w:rPr>
          <w:noProof/>
        </w:rPr>
        <w:t>166</w:t>
      </w:r>
      <w:r>
        <w:rPr>
          <w:noProof/>
        </w:rPr>
        <w:fldChar w:fldCharType="end"/>
      </w:r>
    </w:p>
    <w:p w14:paraId="1F5E4E87" w14:textId="12DFA1CF"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11.2A.2.2</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Release 11 Extension to Schedule Description Schema</w:t>
      </w:r>
      <w:r>
        <w:rPr>
          <w:noProof/>
        </w:rPr>
        <w:tab/>
      </w:r>
      <w:r>
        <w:rPr>
          <w:noProof/>
        </w:rPr>
        <w:fldChar w:fldCharType="begin" w:fldLock="1"/>
      </w:r>
      <w:r>
        <w:rPr>
          <w:noProof/>
        </w:rPr>
        <w:instrText xml:space="preserve"> PAGEREF _Toc153798032 \h </w:instrText>
      </w:r>
      <w:r>
        <w:rPr>
          <w:noProof/>
        </w:rPr>
      </w:r>
      <w:r>
        <w:rPr>
          <w:noProof/>
        </w:rPr>
        <w:fldChar w:fldCharType="separate"/>
      </w:r>
      <w:r>
        <w:rPr>
          <w:noProof/>
        </w:rPr>
        <w:t>168</w:t>
      </w:r>
      <w:r>
        <w:rPr>
          <w:noProof/>
        </w:rPr>
        <w:fldChar w:fldCharType="end"/>
      </w:r>
    </w:p>
    <w:p w14:paraId="7FF749AF" w14:textId="5B8248EA"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sidRPr="00ED7B7A">
        <w:rPr>
          <w:rFonts w:eastAsia="MS Mincho"/>
          <w:noProof/>
        </w:rPr>
        <w:t>11.2A.2.3</w:t>
      </w:r>
      <w:r>
        <w:rPr>
          <w:rFonts w:asciiTheme="minorHAnsi" w:eastAsiaTheme="minorEastAsia" w:hAnsiTheme="minorHAnsi" w:cstheme="minorBidi"/>
          <w:noProof/>
          <w:kern w:val="2"/>
          <w:sz w:val="22"/>
          <w:szCs w:val="22"/>
          <w:lang w:eastAsia="en-GB"/>
          <w14:ligatures w14:val="standardContextual"/>
        </w:rPr>
        <w:tab/>
      </w:r>
      <w:r w:rsidRPr="00ED7B7A">
        <w:rPr>
          <w:rFonts w:eastAsia="MS Mincho"/>
          <w:noProof/>
        </w:rPr>
        <w:t>Release 12 Extension to Schedule Description schema</w:t>
      </w:r>
      <w:r>
        <w:rPr>
          <w:noProof/>
        </w:rPr>
        <w:tab/>
      </w:r>
      <w:r>
        <w:rPr>
          <w:noProof/>
        </w:rPr>
        <w:fldChar w:fldCharType="begin" w:fldLock="1"/>
      </w:r>
      <w:r>
        <w:rPr>
          <w:noProof/>
        </w:rPr>
        <w:instrText xml:space="preserve"> PAGEREF _Toc153798033 \h </w:instrText>
      </w:r>
      <w:r>
        <w:rPr>
          <w:noProof/>
        </w:rPr>
      </w:r>
      <w:r>
        <w:rPr>
          <w:noProof/>
        </w:rPr>
        <w:fldChar w:fldCharType="separate"/>
      </w:r>
      <w:r>
        <w:rPr>
          <w:noProof/>
        </w:rPr>
        <w:t>168</w:t>
      </w:r>
      <w:r>
        <w:rPr>
          <w:noProof/>
        </w:rPr>
        <w:fldChar w:fldCharType="end"/>
      </w:r>
    </w:p>
    <w:p w14:paraId="4CD2CB10" w14:textId="72FF003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11.2A.3</w:t>
      </w:r>
      <w:r>
        <w:rPr>
          <w:rFonts w:asciiTheme="minorHAnsi" w:eastAsiaTheme="minorEastAsia" w:hAnsiTheme="minorHAnsi" w:cstheme="minorBidi"/>
          <w:noProof/>
          <w:kern w:val="2"/>
          <w:sz w:val="22"/>
          <w:szCs w:val="22"/>
          <w:lang w:eastAsia="en-GB"/>
          <w14:ligatures w14:val="standardContextual"/>
        </w:rPr>
        <w:tab/>
      </w:r>
      <w:r>
        <w:rPr>
          <w:noProof/>
        </w:rPr>
        <w:t>Examples of the Schedule Description Meta Data Fragment</w:t>
      </w:r>
      <w:r>
        <w:rPr>
          <w:noProof/>
        </w:rPr>
        <w:tab/>
      </w:r>
      <w:r>
        <w:rPr>
          <w:noProof/>
        </w:rPr>
        <w:fldChar w:fldCharType="begin" w:fldLock="1"/>
      </w:r>
      <w:r>
        <w:rPr>
          <w:noProof/>
        </w:rPr>
        <w:instrText xml:space="preserve"> PAGEREF _Toc153798034 \h </w:instrText>
      </w:r>
      <w:r>
        <w:rPr>
          <w:noProof/>
        </w:rPr>
      </w:r>
      <w:r>
        <w:rPr>
          <w:noProof/>
        </w:rPr>
        <w:fldChar w:fldCharType="separate"/>
      </w:r>
      <w:r>
        <w:rPr>
          <w:noProof/>
        </w:rPr>
        <w:t>168</w:t>
      </w:r>
      <w:r>
        <w:rPr>
          <w:noProof/>
        </w:rPr>
        <w:fldChar w:fldCharType="end"/>
      </w:r>
    </w:p>
    <w:p w14:paraId="4DC514D4" w14:textId="72FEB75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11.2B</w:t>
      </w:r>
      <w:r>
        <w:rPr>
          <w:rFonts w:asciiTheme="minorHAnsi" w:eastAsiaTheme="minorEastAsia" w:hAnsiTheme="minorHAnsi" w:cstheme="minorBidi"/>
          <w:noProof/>
          <w:kern w:val="2"/>
          <w:sz w:val="22"/>
          <w:szCs w:val="22"/>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_Toc153798035 \h </w:instrText>
      </w:r>
      <w:r>
        <w:rPr>
          <w:noProof/>
        </w:rPr>
      </w:r>
      <w:r>
        <w:rPr>
          <w:noProof/>
        </w:rPr>
        <w:fldChar w:fldCharType="separate"/>
      </w:r>
      <w:r>
        <w:rPr>
          <w:noProof/>
        </w:rPr>
        <w:t>171</w:t>
      </w:r>
      <w:r>
        <w:rPr>
          <w:noProof/>
        </w:rPr>
        <w:fldChar w:fldCharType="end"/>
      </w:r>
    </w:p>
    <w:p w14:paraId="1CBCF810" w14:textId="36C4E96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_Toc153798036 \h </w:instrText>
      </w:r>
      <w:r>
        <w:rPr>
          <w:noProof/>
        </w:rPr>
      </w:r>
      <w:r>
        <w:rPr>
          <w:noProof/>
        </w:rPr>
        <w:fldChar w:fldCharType="separate"/>
      </w:r>
      <w:r>
        <w:rPr>
          <w:noProof/>
        </w:rPr>
        <w:t>171</w:t>
      </w:r>
      <w:r>
        <w:rPr>
          <w:noProof/>
        </w:rPr>
        <w:fldChar w:fldCharType="end"/>
      </w:r>
    </w:p>
    <w:p w14:paraId="188538A2" w14:textId="16D9627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11.2B.2</w:t>
      </w:r>
      <w:r>
        <w:rPr>
          <w:rFonts w:asciiTheme="minorHAnsi" w:eastAsiaTheme="minorEastAsia" w:hAnsiTheme="minorHAnsi" w:cstheme="minorBidi"/>
          <w:noProof/>
          <w:kern w:val="2"/>
          <w:sz w:val="22"/>
          <w:szCs w:val="22"/>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_Toc153798037 \h </w:instrText>
      </w:r>
      <w:r>
        <w:rPr>
          <w:noProof/>
        </w:rPr>
      </w:r>
      <w:r>
        <w:rPr>
          <w:noProof/>
        </w:rPr>
        <w:fldChar w:fldCharType="separate"/>
      </w:r>
      <w:r>
        <w:rPr>
          <w:noProof/>
        </w:rPr>
        <w:t>172</w:t>
      </w:r>
      <w:r>
        <w:rPr>
          <w:noProof/>
        </w:rPr>
        <w:fldChar w:fldCharType="end"/>
      </w:r>
    </w:p>
    <w:p w14:paraId="49DA68E1" w14:textId="08E7E1E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11.2B.3</w:t>
      </w:r>
      <w:r>
        <w:rPr>
          <w:rFonts w:asciiTheme="minorHAnsi" w:eastAsiaTheme="minorEastAsia" w:hAnsiTheme="minorHAnsi" w:cstheme="minorBidi"/>
          <w:noProof/>
          <w:kern w:val="2"/>
          <w:sz w:val="22"/>
          <w:szCs w:val="22"/>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_Toc153798038 \h </w:instrText>
      </w:r>
      <w:r>
        <w:rPr>
          <w:noProof/>
        </w:rPr>
      </w:r>
      <w:r>
        <w:rPr>
          <w:noProof/>
        </w:rPr>
        <w:fldChar w:fldCharType="separate"/>
      </w:r>
      <w:r>
        <w:rPr>
          <w:noProof/>
        </w:rPr>
        <w:t>172</w:t>
      </w:r>
      <w:r>
        <w:rPr>
          <w:noProof/>
        </w:rPr>
        <w:fldChar w:fldCharType="end"/>
      </w:r>
    </w:p>
    <w:p w14:paraId="5AF66B42" w14:textId="170DAA2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11.2B.3A</w:t>
      </w:r>
      <w:r>
        <w:rPr>
          <w:rFonts w:asciiTheme="minorHAnsi" w:eastAsiaTheme="minorEastAsia" w:hAnsiTheme="minorHAnsi" w:cstheme="minorBidi"/>
          <w:noProof/>
          <w:kern w:val="2"/>
          <w:sz w:val="22"/>
          <w:szCs w:val="22"/>
          <w:lang w:eastAsia="en-GB"/>
          <w14:ligatures w14:val="standardContextual"/>
        </w:rPr>
        <w:tab/>
      </w:r>
      <w:r>
        <w:rPr>
          <w:noProof/>
        </w:rPr>
        <w:t>Usage of Group Filter</w:t>
      </w:r>
      <w:r>
        <w:rPr>
          <w:noProof/>
        </w:rPr>
        <w:tab/>
      </w:r>
      <w:r>
        <w:rPr>
          <w:noProof/>
        </w:rPr>
        <w:fldChar w:fldCharType="begin" w:fldLock="1"/>
      </w:r>
      <w:r>
        <w:rPr>
          <w:noProof/>
        </w:rPr>
        <w:instrText xml:space="preserve"> PAGEREF _Toc153798039 \h </w:instrText>
      </w:r>
      <w:r>
        <w:rPr>
          <w:noProof/>
        </w:rPr>
      </w:r>
      <w:r>
        <w:rPr>
          <w:noProof/>
        </w:rPr>
        <w:fldChar w:fldCharType="separate"/>
      </w:r>
      <w:r>
        <w:rPr>
          <w:noProof/>
        </w:rPr>
        <w:t>173</w:t>
      </w:r>
      <w:r>
        <w:rPr>
          <w:noProof/>
        </w:rPr>
        <w:fldChar w:fldCharType="end"/>
      </w:r>
    </w:p>
    <w:p w14:paraId="3A7DB5EB" w14:textId="68042AB1"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11.2B.4</w:t>
      </w:r>
      <w:r>
        <w:rPr>
          <w:rFonts w:asciiTheme="minorHAnsi" w:eastAsiaTheme="minorEastAsia" w:hAnsiTheme="minorHAnsi" w:cstheme="minorBidi"/>
          <w:noProof/>
          <w:kern w:val="2"/>
          <w:sz w:val="22"/>
          <w:szCs w:val="22"/>
          <w:lang w:eastAsia="en-GB"/>
          <w14:ligatures w14:val="standardContextual"/>
        </w:rPr>
        <w:tab/>
      </w:r>
      <w:r>
        <w:rPr>
          <w:noProof/>
        </w:rPr>
        <w:t>XML Schema for the Filter Description Metadata Fragment</w:t>
      </w:r>
      <w:r>
        <w:rPr>
          <w:noProof/>
        </w:rPr>
        <w:tab/>
      </w:r>
      <w:r>
        <w:rPr>
          <w:noProof/>
        </w:rPr>
        <w:fldChar w:fldCharType="begin" w:fldLock="1"/>
      </w:r>
      <w:r>
        <w:rPr>
          <w:noProof/>
        </w:rPr>
        <w:instrText xml:space="preserve"> PAGEREF _Toc153798040 \h </w:instrText>
      </w:r>
      <w:r>
        <w:rPr>
          <w:noProof/>
        </w:rPr>
      </w:r>
      <w:r>
        <w:rPr>
          <w:noProof/>
        </w:rPr>
        <w:fldChar w:fldCharType="separate"/>
      </w:r>
      <w:r>
        <w:rPr>
          <w:noProof/>
        </w:rPr>
        <w:t>173</w:t>
      </w:r>
      <w:r>
        <w:rPr>
          <w:noProof/>
        </w:rPr>
        <w:fldChar w:fldCharType="end"/>
      </w:r>
    </w:p>
    <w:p w14:paraId="03B8C447" w14:textId="61E93D1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11.3</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Security Description Metadata Fragment</w:t>
      </w:r>
      <w:r>
        <w:rPr>
          <w:noProof/>
        </w:rPr>
        <w:tab/>
      </w:r>
      <w:r>
        <w:rPr>
          <w:noProof/>
        </w:rPr>
        <w:fldChar w:fldCharType="begin" w:fldLock="1"/>
      </w:r>
      <w:r>
        <w:rPr>
          <w:noProof/>
        </w:rPr>
        <w:instrText xml:space="preserve"> PAGEREF _Toc153798041 \h </w:instrText>
      </w:r>
      <w:r>
        <w:rPr>
          <w:noProof/>
        </w:rPr>
      </w:r>
      <w:r>
        <w:rPr>
          <w:noProof/>
        </w:rPr>
        <w:fldChar w:fldCharType="separate"/>
      </w:r>
      <w:r>
        <w:rPr>
          <w:noProof/>
        </w:rPr>
        <w:t>175</w:t>
      </w:r>
      <w:r>
        <w:rPr>
          <w:noProof/>
        </w:rPr>
        <w:fldChar w:fldCharType="end"/>
      </w:r>
    </w:p>
    <w:p w14:paraId="624E8B58" w14:textId="1593E80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11.3.1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Definition of the Security Description</w:t>
      </w:r>
      <w:r>
        <w:rPr>
          <w:noProof/>
        </w:rPr>
        <w:tab/>
      </w:r>
      <w:r>
        <w:rPr>
          <w:noProof/>
        </w:rPr>
        <w:fldChar w:fldCharType="begin" w:fldLock="1"/>
      </w:r>
      <w:r>
        <w:rPr>
          <w:noProof/>
        </w:rPr>
        <w:instrText xml:space="preserve"> PAGEREF _Toc153798042 \h </w:instrText>
      </w:r>
      <w:r>
        <w:rPr>
          <w:noProof/>
        </w:rPr>
      </w:r>
      <w:r>
        <w:rPr>
          <w:noProof/>
        </w:rPr>
        <w:fldChar w:fldCharType="separate"/>
      </w:r>
      <w:r>
        <w:rPr>
          <w:noProof/>
        </w:rPr>
        <w:t>175</w:t>
      </w:r>
      <w:r>
        <w:rPr>
          <w:noProof/>
        </w:rPr>
        <w:fldChar w:fldCharType="end"/>
      </w:r>
    </w:p>
    <w:p w14:paraId="7A44879B" w14:textId="64634D9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11.3.2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 xml:space="preserve">Example of a </w:t>
      </w:r>
      <w:r w:rsidRPr="00ED7B7A">
        <w:rPr>
          <w:noProof/>
          <w:snapToGrid w:val="0"/>
          <w:lang w:val="en-US" w:eastAsia="en-GB"/>
        </w:rPr>
        <w:t>Security</w:t>
      </w:r>
      <w:r w:rsidRPr="00ED7B7A">
        <w:rPr>
          <w:noProof/>
          <w:lang w:val="en-US"/>
        </w:rPr>
        <w:t xml:space="preserve"> Description:</w:t>
      </w:r>
      <w:r>
        <w:rPr>
          <w:noProof/>
        </w:rPr>
        <w:tab/>
      </w:r>
      <w:r>
        <w:rPr>
          <w:noProof/>
        </w:rPr>
        <w:fldChar w:fldCharType="begin" w:fldLock="1"/>
      </w:r>
      <w:r>
        <w:rPr>
          <w:noProof/>
        </w:rPr>
        <w:instrText xml:space="preserve"> PAGEREF _Toc153798043 \h </w:instrText>
      </w:r>
      <w:r>
        <w:rPr>
          <w:noProof/>
        </w:rPr>
      </w:r>
      <w:r>
        <w:rPr>
          <w:noProof/>
        </w:rPr>
        <w:fldChar w:fldCharType="separate"/>
      </w:r>
      <w:r>
        <w:rPr>
          <w:noProof/>
        </w:rPr>
        <w:t>177</w:t>
      </w:r>
      <w:r>
        <w:rPr>
          <w:noProof/>
        </w:rPr>
        <w:fldChar w:fldCharType="end"/>
      </w:r>
    </w:p>
    <w:p w14:paraId="321340F1" w14:textId="3E60B42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11.4</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Service Protection Registration Format</w:t>
      </w:r>
      <w:r>
        <w:rPr>
          <w:noProof/>
        </w:rPr>
        <w:tab/>
      </w:r>
      <w:r>
        <w:rPr>
          <w:noProof/>
        </w:rPr>
        <w:fldChar w:fldCharType="begin" w:fldLock="1"/>
      </w:r>
      <w:r>
        <w:rPr>
          <w:noProof/>
        </w:rPr>
        <w:instrText xml:space="preserve"> PAGEREF _Toc153798044 \h </w:instrText>
      </w:r>
      <w:r>
        <w:rPr>
          <w:noProof/>
        </w:rPr>
      </w:r>
      <w:r>
        <w:rPr>
          <w:noProof/>
        </w:rPr>
        <w:fldChar w:fldCharType="separate"/>
      </w:r>
      <w:r>
        <w:rPr>
          <w:noProof/>
        </w:rPr>
        <w:t>177</w:t>
      </w:r>
      <w:r>
        <w:rPr>
          <w:noProof/>
        </w:rPr>
        <w:fldChar w:fldCharType="end"/>
      </w:r>
    </w:p>
    <w:p w14:paraId="27AF2C4D" w14:textId="1284351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11.4.1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_Toc153798045 \h </w:instrText>
      </w:r>
      <w:r>
        <w:rPr>
          <w:noProof/>
        </w:rPr>
      </w:r>
      <w:r>
        <w:rPr>
          <w:noProof/>
        </w:rPr>
        <w:fldChar w:fldCharType="separate"/>
      </w:r>
      <w:r>
        <w:rPr>
          <w:noProof/>
        </w:rPr>
        <w:t>177</w:t>
      </w:r>
      <w:r>
        <w:rPr>
          <w:noProof/>
        </w:rPr>
        <w:fldChar w:fldCharType="end"/>
      </w:r>
    </w:p>
    <w:p w14:paraId="06435C25" w14:textId="06444DB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11.4.2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_Toc153798046 \h </w:instrText>
      </w:r>
      <w:r>
        <w:rPr>
          <w:noProof/>
        </w:rPr>
      </w:r>
      <w:r>
        <w:rPr>
          <w:noProof/>
        </w:rPr>
        <w:fldChar w:fldCharType="separate"/>
      </w:r>
      <w:r>
        <w:rPr>
          <w:noProof/>
        </w:rPr>
        <w:t>178</w:t>
      </w:r>
      <w:r>
        <w:rPr>
          <w:noProof/>
        </w:rPr>
        <w:fldChar w:fldCharType="end"/>
      </w:r>
    </w:p>
    <w:p w14:paraId="6132A692" w14:textId="75634C8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11.5</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Service Protection De-Registration Format</w:t>
      </w:r>
      <w:r>
        <w:rPr>
          <w:noProof/>
        </w:rPr>
        <w:tab/>
      </w:r>
      <w:r>
        <w:rPr>
          <w:noProof/>
        </w:rPr>
        <w:fldChar w:fldCharType="begin" w:fldLock="1"/>
      </w:r>
      <w:r>
        <w:rPr>
          <w:noProof/>
        </w:rPr>
        <w:instrText xml:space="preserve"> PAGEREF _Toc153798047 \h </w:instrText>
      </w:r>
      <w:r>
        <w:rPr>
          <w:noProof/>
        </w:rPr>
      </w:r>
      <w:r>
        <w:rPr>
          <w:noProof/>
        </w:rPr>
        <w:fldChar w:fldCharType="separate"/>
      </w:r>
      <w:r>
        <w:rPr>
          <w:noProof/>
        </w:rPr>
        <w:t>178</w:t>
      </w:r>
      <w:r>
        <w:rPr>
          <w:noProof/>
        </w:rPr>
        <w:fldChar w:fldCharType="end"/>
      </w:r>
    </w:p>
    <w:p w14:paraId="6F2D128B" w14:textId="4D98FA0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11.5.1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_Toc153798048 \h </w:instrText>
      </w:r>
      <w:r>
        <w:rPr>
          <w:noProof/>
        </w:rPr>
      </w:r>
      <w:r>
        <w:rPr>
          <w:noProof/>
        </w:rPr>
        <w:fldChar w:fldCharType="separate"/>
      </w:r>
      <w:r>
        <w:rPr>
          <w:noProof/>
        </w:rPr>
        <w:t>178</w:t>
      </w:r>
      <w:r>
        <w:rPr>
          <w:noProof/>
        </w:rPr>
        <w:fldChar w:fldCharType="end"/>
      </w:r>
    </w:p>
    <w:p w14:paraId="2F2D40BA" w14:textId="1B42F19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11.5.2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_Toc153798049 \h </w:instrText>
      </w:r>
      <w:r>
        <w:rPr>
          <w:noProof/>
        </w:rPr>
      </w:r>
      <w:r>
        <w:rPr>
          <w:noProof/>
        </w:rPr>
        <w:fldChar w:fldCharType="separate"/>
      </w:r>
      <w:r>
        <w:rPr>
          <w:noProof/>
        </w:rPr>
        <w:t>178</w:t>
      </w:r>
      <w:r>
        <w:rPr>
          <w:noProof/>
        </w:rPr>
        <w:fldChar w:fldCharType="end"/>
      </w:r>
    </w:p>
    <w:p w14:paraId="7618FE80" w14:textId="200AA28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11.6</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Service Protection MSK Request Format</w:t>
      </w:r>
      <w:r>
        <w:rPr>
          <w:noProof/>
        </w:rPr>
        <w:tab/>
      </w:r>
      <w:r>
        <w:rPr>
          <w:noProof/>
        </w:rPr>
        <w:fldChar w:fldCharType="begin" w:fldLock="1"/>
      </w:r>
      <w:r>
        <w:rPr>
          <w:noProof/>
        </w:rPr>
        <w:instrText xml:space="preserve"> PAGEREF _Toc153798050 \h </w:instrText>
      </w:r>
      <w:r>
        <w:rPr>
          <w:noProof/>
        </w:rPr>
      </w:r>
      <w:r>
        <w:rPr>
          <w:noProof/>
        </w:rPr>
        <w:fldChar w:fldCharType="separate"/>
      </w:r>
      <w:r>
        <w:rPr>
          <w:noProof/>
        </w:rPr>
        <w:t>179</w:t>
      </w:r>
      <w:r>
        <w:rPr>
          <w:noProof/>
        </w:rPr>
        <w:fldChar w:fldCharType="end"/>
      </w:r>
    </w:p>
    <w:p w14:paraId="37E87A06" w14:textId="3494D63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11.6.1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_Toc153798051 \h </w:instrText>
      </w:r>
      <w:r>
        <w:rPr>
          <w:noProof/>
        </w:rPr>
      </w:r>
      <w:r>
        <w:rPr>
          <w:noProof/>
        </w:rPr>
        <w:fldChar w:fldCharType="separate"/>
      </w:r>
      <w:r>
        <w:rPr>
          <w:noProof/>
        </w:rPr>
        <w:t>179</w:t>
      </w:r>
      <w:r>
        <w:rPr>
          <w:noProof/>
        </w:rPr>
        <w:fldChar w:fldCharType="end"/>
      </w:r>
    </w:p>
    <w:p w14:paraId="6C9E0607" w14:textId="304C32B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11.6.2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_Toc153798052 \h </w:instrText>
      </w:r>
      <w:r>
        <w:rPr>
          <w:noProof/>
        </w:rPr>
      </w:r>
      <w:r>
        <w:rPr>
          <w:noProof/>
        </w:rPr>
        <w:fldChar w:fldCharType="separate"/>
      </w:r>
      <w:r>
        <w:rPr>
          <w:noProof/>
        </w:rPr>
        <w:t>179</w:t>
      </w:r>
      <w:r>
        <w:rPr>
          <w:noProof/>
        </w:rPr>
        <w:fldChar w:fldCharType="end"/>
      </w:r>
    </w:p>
    <w:p w14:paraId="055A302F" w14:textId="54554DD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11.7</w:t>
      </w:r>
      <w:r>
        <w:rPr>
          <w:rFonts w:asciiTheme="minorHAnsi" w:eastAsiaTheme="minorEastAsia" w:hAnsiTheme="minorHAnsi" w:cstheme="minorBidi"/>
          <w:noProof/>
          <w:kern w:val="2"/>
          <w:sz w:val="22"/>
          <w:szCs w:val="22"/>
          <w:lang w:eastAsia="en-GB"/>
          <w14:ligatures w14:val="standardContextual"/>
        </w:rPr>
        <w:tab/>
      </w:r>
      <w:r>
        <w:rPr>
          <w:noProof/>
        </w:rPr>
        <w:t>Service Protection Registration and De-Registration Response Format</w:t>
      </w:r>
      <w:r>
        <w:rPr>
          <w:noProof/>
        </w:rPr>
        <w:tab/>
      </w:r>
      <w:r>
        <w:rPr>
          <w:noProof/>
        </w:rPr>
        <w:fldChar w:fldCharType="begin" w:fldLock="1"/>
      </w:r>
      <w:r>
        <w:rPr>
          <w:noProof/>
        </w:rPr>
        <w:instrText xml:space="preserve"> PAGEREF _Toc153798053 \h </w:instrText>
      </w:r>
      <w:r>
        <w:rPr>
          <w:noProof/>
        </w:rPr>
      </w:r>
      <w:r>
        <w:rPr>
          <w:noProof/>
        </w:rPr>
        <w:fldChar w:fldCharType="separate"/>
      </w:r>
      <w:r>
        <w:rPr>
          <w:noProof/>
        </w:rPr>
        <w:t>179</w:t>
      </w:r>
      <w:r>
        <w:rPr>
          <w:noProof/>
        </w:rPr>
        <w:fldChar w:fldCharType="end"/>
      </w:r>
    </w:p>
    <w:p w14:paraId="6FF73571" w14:textId="44E7146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11.7.1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_Toc153798054 \h </w:instrText>
      </w:r>
      <w:r>
        <w:rPr>
          <w:noProof/>
        </w:rPr>
      </w:r>
      <w:r>
        <w:rPr>
          <w:noProof/>
        </w:rPr>
        <w:fldChar w:fldCharType="separate"/>
      </w:r>
      <w:r>
        <w:rPr>
          <w:noProof/>
        </w:rPr>
        <w:t>179</w:t>
      </w:r>
      <w:r>
        <w:rPr>
          <w:noProof/>
        </w:rPr>
        <w:fldChar w:fldCharType="end"/>
      </w:r>
    </w:p>
    <w:p w14:paraId="79CA1CFE" w14:textId="0F088656"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11.7.2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eastAsia="en-GB"/>
        </w:rPr>
        <w:t>Example</w:t>
      </w:r>
      <w:r>
        <w:rPr>
          <w:noProof/>
        </w:rPr>
        <w:tab/>
      </w:r>
      <w:r>
        <w:rPr>
          <w:noProof/>
        </w:rPr>
        <w:fldChar w:fldCharType="begin" w:fldLock="1"/>
      </w:r>
      <w:r>
        <w:rPr>
          <w:noProof/>
        </w:rPr>
        <w:instrText xml:space="preserve"> PAGEREF _Toc153798055 \h </w:instrText>
      </w:r>
      <w:r>
        <w:rPr>
          <w:noProof/>
        </w:rPr>
      </w:r>
      <w:r>
        <w:rPr>
          <w:noProof/>
        </w:rPr>
        <w:fldChar w:fldCharType="separate"/>
      </w:r>
      <w:r>
        <w:rPr>
          <w:noProof/>
        </w:rPr>
        <w:t>180</w:t>
      </w:r>
      <w:r>
        <w:rPr>
          <w:noProof/>
        </w:rPr>
        <w:fldChar w:fldCharType="end"/>
      </w:r>
    </w:p>
    <w:p w14:paraId="59C740AC" w14:textId="13C1846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snapToGrid w:val="0"/>
          <w:lang w:eastAsia="en-GB"/>
        </w:rPr>
        <w:t>11.8</w:t>
      </w:r>
      <w:r>
        <w:rPr>
          <w:rFonts w:asciiTheme="minorHAnsi" w:eastAsiaTheme="minorEastAsia" w:hAnsiTheme="minorHAnsi" w:cstheme="minorBidi"/>
          <w:noProof/>
          <w:kern w:val="2"/>
          <w:sz w:val="22"/>
          <w:szCs w:val="22"/>
          <w:lang w:eastAsia="en-GB"/>
          <w14:ligatures w14:val="standardContextual"/>
        </w:rPr>
        <w:tab/>
      </w:r>
      <w:r>
        <w:rPr>
          <w:noProof/>
        </w:rPr>
        <w:t>Service Protection MSK Response Format</w:t>
      </w:r>
      <w:r>
        <w:rPr>
          <w:noProof/>
        </w:rPr>
        <w:tab/>
      </w:r>
      <w:r>
        <w:rPr>
          <w:noProof/>
        </w:rPr>
        <w:fldChar w:fldCharType="begin" w:fldLock="1"/>
      </w:r>
      <w:r>
        <w:rPr>
          <w:noProof/>
        </w:rPr>
        <w:instrText xml:space="preserve"> PAGEREF _Toc153798056 \h </w:instrText>
      </w:r>
      <w:r>
        <w:rPr>
          <w:noProof/>
        </w:rPr>
      </w:r>
      <w:r>
        <w:rPr>
          <w:noProof/>
        </w:rPr>
        <w:fldChar w:fldCharType="separate"/>
      </w:r>
      <w:r>
        <w:rPr>
          <w:noProof/>
        </w:rPr>
        <w:t>180</w:t>
      </w:r>
      <w:r>
        <w:rPr>
          <w:noProof/>
        </w:rPr>
        <w:fldChar w:fldCharType="end"/>
      </w:r>
    </w:p>
    <w:p w14:paraId="4C08DED3" w14:textId="0D49C1D4"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11.8.1</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Data Format</w:t>
      </w:r>
      <w:r>
        <w:rPr>
          <w:noProof/>
        </w:rPr>
        <w:tab/>
      </w:r>
      <w:r>
        <w:rPr>
          <w:noProof/>
        </w:rPr>
        <w:fldChar w:fldCharType="begin" w:fldLock="1"/>
      </w:r>
      <w:r>
        <w:rPr>
          <w:noProof/>
        </w:rPr>
        <w:instrText xml:space="preserve"> PAGEREF _Toc153798057 \h </w:instrText>
      </w:r>
      <w:r>
        <w:rPr>
          <w:noProof/>
        </w:rPr>
      </w:r>
      <w:r>
        <w:rPr>
          <w:noProof/>
        </w:rPr>
        <w:fldChar w:fldCharType="separate"/>
      </w:r>
      <w:r>
        <w:rPr>
          <w:noProof/>
        </w:rPr>
        <w:t>180</w:t>
      </w:r>
      <w:r>
        <w:rPr>
          <w:noProof/>
        </w:rPr>
        <w:fldChar w:fldCharType="end"/>
      </w:r>
    </w:p>
    <w:p w14:paraId="0B59246A" w14:textId="373C751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snapToGrid w:val="0"/>
          <w:lang w:val="en-US" w:eastAsia="en-GB"/>
        </w:rPr>
        <w:t>11.8.2</w:t>
      </w:r>
      <w:r>
        <w:rPr>
          <w:rFonts w:asciiTheme="minorHAnsi" w:eastAsiaTheme="minorEastAsia" w:hAnsiTheme="minorHAnsi" w:cstheme="minorBidi"/>
          <w:noProof/>
          <w:kern w:val="2"/>
          <w:sz w:val="22"/>
          <w:szCs w:val="22"/>
          <w:lang w:eastAsia="en-GB"/>
          <w14:ligatures w14:val="standardContextual"/>
        </w:rPr>
        <w:tab/>
      </w:r>
      <w:r w:rsidRPr="00ED7B7A">
        <w:rPr>
          <w:noProof/>
          <w:snapToGrid w:val="0"/>
          <w:lang w:val="en-US" w:eastAsia="en-GB"/>
        </w:rPr>
        <w:t>Example</w:t>
      </w:r>
      <w:r>
        <w:rPr>
          <w:noProof/>
        </w:rPr>
        <w:tab/>
      </w:r>
      <w:r>
        <w:rPr>
          <w:noProof/>
        </w:rPr>
        <w:fldChar w:fldCharType="begin" w:fldLock="1"/>
      </w:r>
      <w:r>
        <w:rPr>
          <w:noProof/>
        </w:rPr>
        <w:instrText xml:space="preserve"> PAGEREF _Toc153798058 \h </w:instrText>
      </w:r>
      <w:r>
        <w:rPr>
          <w:noProof/>
        </w:rPr>
      </w:r>
      <w:r>
        <w:rPr>
          <w:noProof/>
        </w:rPr>
        <w:fldChar w:fldCharType="separate"/>
      </w:r>
      <w:r>
        <w:rPr>
          <w:noProof/>
        </w:rPr>
        <w:t>181</w:t>
      </w:r>
      <w:r>
        <w:rPr>
          <w:noProof/>
        </w:rPr>
        <w:fldChar w:fldCharType="end"/>
      </w:r>
    </w:p>
    <w:p w14:paraId="75D6AF3A" w14:textId="32B7E3A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11.9</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MBMS Feature Requirements</w:t>
      </w:r>
      <w:r>
        <w:rPr>
          <w:noProof/>
        </w:rPr>
        <w:tab/>
      </w:r>
      <w:r>
        <w:rPr>
          <w:noProof/>
        </w:rPr>
        <w:fldChar w:fldCharType="begin" w:fldLock="1"/>
      </w:r>
      <w:r>
        <w:rPr>
          <w:noProof/>
        </w:rPr>
        <w:instrText xml:space="preserve"> PAGEREF _Toc153798059 \h </w:instrText>
      </w:r>
      <w:r>
        <w:rPr>
          <w:noProof/>
        </w:rPr>
      </w:r>
      <w:r>
        <w:rPr>
          <w:noProof/>
        </w:rPr>
        <w:fldChar w:fldCharType="separate"/>
      </w:r>
      <w:r>
        <w:rPr>
          <w:noProof/>
        </w:rPr>
        <w:t>181</w:t>
      </w:r>
      <w:r>
        <w:rPr>
          <w:noProof/>
        </w:rPr>
        <w:fldChar w:fldCharType="end"/>
      </w:r>
    </w:p>
    <w:p w14:paraId="480D312A" w14:textId="3E5B090F"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_Toc153798060 \h </w:instrText>
      </w:r>
      <w:r>
        <w:rPr>
          <w:noProof/>
        </w:rPr>
      </w:r>
      <w:r>
        <w:rPr>
          <w:noProof/>
        </w:rPr>
        <w:fldChar w:fldCharType="separate"/>
      </w:r>
      <w:r>
        <w:rPr>
          <w:noProof/>
        </w:rPr>
        <w:t>183</w:t>
      </w:r>
      <w:r>
        <w:rPr>
          <w:noProof/>
        </w:rPr>
        <w:fldChar w:fldCharType="end"/>
      </w:r>
    </w:p>
    <w:p w14:paraId="3D240415" w14:textId="0EFC52D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_Toc153798061 \h </w:instrText>
      </w:r>
      <w:r>
        <w:rPr>
          <w:noProof/>
        </w:rPr>
      </w:r>
      <w:r>
        <w:rPr>
          <w:noProof/>
        </w:rPr>
        <w:fldChar w:fldCharType="separate"/>
      </w:r>
      <w:r>
        <w:rPr>
          <w:noProof/>
        </w:rPr>
        <w:t>183</w:t>
      </w:r>
      <w:r>
        <w:rPr>
          <w:noProof/>
        </w:rPr>
        <w:fldChar w:fldCharType="end"/>
      </w:r>
    </w:p>
    <w:p w14:paraId="29BD5BB8" w14:textId="3FE8AE4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UE-Elected Offloading</w:t>
      </w:r>
      <w:r>
        <w:rPr>
          <w:noProof/>
        </w:rPr>
        <w:tab/>
      </w:r>
      <w:r>
        <w:rPr>
          <w:noProof/>
        </w:rPr>
        <w:fldChar w:fldCharType="begin" w:fldLock="1"/>
      </w:r>
      <w:r>
        <w:rPr>
          <w:noProof/>
        </w:rPr>
        <w:instrText xml:space="preserve"> PAGEREF _Toc153798062 \h </w:instrText>
      </w:r>
      <w:r>
        <w:rPr>
          <w:noProof/>
        </w:rPr>
      </w:r>
      <w:r>
        <w:rPr>
          <w:noProof/>
        </w:rPr>
        <w:fldChar w:fldCharType="separate"/>
      </w:r>
      <w:r>
        <w:rPr>
          <w:noProof/>
        </w:rPr>
        <w:t>183</w:t>
      </w:r>
      <w:r>
        <w:rPr>
          <w:noProof/>
        </w:rPr>
        <w:fldChar w:fldCharType="end"/>
      </w:r>
    </w:p>
    <w:p w14:paraId="60745D43" w14:textId="6C865EE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12.2.0</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_Toc153798063 \h </w:instrText>
      </w:r>
      <w:r>
        <w:rPr>
          <w:noProof/>
        </w:rPr>
      </w:r>
      <w:r>
        <w:rPr>
          <w:noProof/>
        </w:rPr>
        <w:fldChar w:fldCharType="separate"/>
      </w:r>
      <w:r>
        <w:rPr>
          <w:noProof/>
        </w:rPr>
        <w:t>183</w:t>
      </w:r>
      <w:r>
        <w:rPr>
          <w:noProof/>
        </w:rPr>
        <w:fldChar w:fldCharType="end"/>
      </w:r>
    </w:p>
    <w:p w14:paraId="6B2AAEC0" w14:textId="480F041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MooD Header Field</w:t>
      </w:r>
      <w:r>
        <w:rPr>
          <w:noProof/>
        </w:rPr>
        <w:tab/>
      </w:r>
      <w:r>
        <w:rPr>
          <w:noProof/>
        </w:rPr>
        <w:fldChar w:fldCharType="begin" w:fldLock="1"/>
      </w:r>
      <w:r>
        <w:rPr>
          <w:noProof/>
        </w:rPr>
        <w:instrText xml:space="preserve"> PAGEREF _Toc153798064 \h </w:instrText>
      </w:r>
      <w:r>
        <w:rPr>
          <w:noProof/>
        </w:rPr>
      </w:r>
      <w:r>
        <w:rPr>
          <w:noProof/>
        </w:rPr>
        <w:fldChar w:fldCharType="separate"/>
      </w:r>
      <w:r>
        <w:rPr>
          <w:noProof/>
        </w:rPr>
        <w:t>184</w:t>
      </w:r>
      <w:r>
        <w:rPr>
          <w:noProof/>
        </w:rPr>
        <w:fldChar w:fldCharType="end"/>
      </w:r>
    </w:p>
    <w:p w14:paraId="5F7EECAA" w14:textId="666E276E"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_Toc153798065 \h </w:instrText>
      </w:r>
      <w:r>
        <w:rPr>
          <w:noProof/>
        </w:rPr>
      </w:r>
      <w:r>
        <w:rPr>
          <w:noProof/>
        </w:rPr>
        <w:fldChar w:fldCharType="separate"/>
      </w:r>
      <w:r>
        <w:rPr>
          <w:noProof/>
        </w:rPr>
        <w:t>185</w:t>
      </w:r>
      <w:r>
        <w:rPr>
          <w:noProof/>
        </w:rPr>
        <w:fldChar w:fldCharType="end"/>
      </w:r>
    </w:p>
    <w:p w14:paraId="234A2BC6" w14:textId="0F1C17E7" w:rsidR="0065555F" w:rsidRDefault="0065555F">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_Toc153798066 \h </w:instrText>
      </w:r>
      <w:r>
        <w:rPr>
          <w:noProof/>
        </w:rPr>
      </w:r>
      <w:r>
        <w:rPr>
          <w:noProof/>
        </w:rPr>
        <w:fldChar w:fldCharType="separate"/>
      </w:r>
      <w:r>
        <w:rPr>
          <w:noProof/>
        </w:rPr>
        <w:t>185</w:t>
      </w:r>
      <w:r>
        <w:rPr>
          <w:noProof/>
        </w:rPr>
        <w:fldChar w:fldCharType="end"/>
      </w:r>
    </w:p>
    <w:p w14:paraId="6F7E01A0" w14:textId="1303657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_Toc153798067 \h </w:instrText>
      </w:r>
      <w:r>
        <w:rPr>
          <w:noProof/>
        </w:rPr>
      </w:r>
      <w:r>
        <w:rPr>
          <w:noProof/>
        </w:rPr>
        <w:fldChar w:fldCharType="separate"/>
      </w:r>
      <w:r>
        <w:rPr>
          <w:noProof/>
        </w:rPr>
        <w:t>186</w:t>
      </w:r>
      <w:r>
        <w:rPr>
          <w:noProof/>
        </w:rPr>
        <w:fldChar w:fldCharType="end"/>
      </w:r>
    </w:p>
    <w:p w14:paraId="501147E4" w14:textId="444F152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rFonts w:eastAsia="SimSun"/>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_Toc153798068 \h </w:instrText>
      </w:r>
      <w:r>
        <w:rPr>
          <w:noProof/>
        </w:rPr>
      </w:r>
      <w:r>
        <w:rPr>
          <w:noProof/>
        </w:rPr>
        <w:fldChar w:fldCharType="separate"/>
      </w:r>
      <w:r>
        <w:rPr>
          <w:noProof/>
        </w:rPr>
        <w:t>189</w:t>
      </w:r>
      <w:r>
        <w:rPr>
          <w:noProof/>
        </w:rPr>
        <w:fldChar w:fldCharType="end"/>
      </w:r>
    </w:p>
    <w:p w14:paraId="41FFDDE7" w14:textId="46727702"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_Toc153798069 \h </w:instrText>
      </w:r>
      <w:r>
        <w:rPr>
          <w:noProof/>
        </w:rPr>
      </w:r>
      <w:r>
        <w:rPr>
          <w:noProof/>
        </w:rPr>
        <w:fldChar w:fldCharType="separate"/>
      </w:r>
      <w:r>
        <w:rPr>
          <w:noProof/>
        </w:rPr>
        <w:t>190</w:t>
      </w:r>
      <w:r>
        <w:rPr>
          <w:noProof/>
        </w:rPr>
        <w:fldChar w:fldCharType="end"/>
      </w:r>
    </w:p>
    <w:p w14:paraId="0FF0CC39" w14:textId="7AE664C3"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_Toc153798070 \h </w:instrText>
      </w:r>
      <w:r>
        <w:rPr>
          <w:noProof/>
        </w:rPr>
      </w:r>
      <w:r>
        <w:rPr>
          <w:noProof/>
        </w:rPr>
        <w:fldChar w:fldCharType="separate"/>
      </w:r>
      <w:r>
        <w:rPr>
          <w:noProof/>
        </w:rPr>
        <w:t>192</w:t>
      </w:r>
      <w:r>
        <w:rPr>
          <w:noProof/>
        </w:rPr>
        <w:fldChar w:fldCharType="end"/>
      </w:r>
    </w:p>
    <w:p w14:paraId="23D7705D" w14:textId="1E3D2549"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_Toc153798071 \h </w:instrText>
      </w:r>
      <w:r>
        <w:rPr>
          <w:noProof/>
        </w:rPr>
      </w:r>
      <w:r>
        <w:rPr>
          <w:noProof/>
        </w:rPr>
        <w:fldChar w:fldCharType="separate"/>
      </w:r>
      <w:r>
        <w:rPr>
          <w:noProof/>
        </w:rPr>
        <w:t>192</w:t>
      </w:r>
      <w:r>
        <w:rPr>
          <w:noProof/>
        </w:rPr>
        <w:fldChar w:fldCharType="end"/>
      </w:r>
    </w:p>
    <w:p w14:paraId="1AFE6878" w14:textId="69BBEA4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_Toc153798072 \h </w:instrText>
      </w:r>
      <w:r>
        <w:rPr>
          <w:noProof/>
        </w:rPr>
      </w:r>
      <w:r>
        <w:rPr>
          <w:noProof/>
        </w:rPr>
        <w:fldChar w:fldCharType="separate"/>
      </w:r>
      <w:r>
        <w:rPr>
          <w:noProof/>
        </w:rPr>
        <w:t>192</w:t>
      </w:r>
      <w:r>
        <w:rPr>
          <w:noProof/>
        </w:rPr>
        <w:fldChar w:fldCharType="end"/>
      </w:r>
    </w:p>
    <w:p w14:paraId="2CFA7E6A" w14:textId="0C94C0E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File download</w:t>
      </w:r>
      <w:r>
        <w:rPr>
          <w:noProof/>
        </w:rPr>
        <w:tab/>
      </w:r>
      <w:r>
        <w:rPr>
          <w:noProof/>
        </w:rPr>
        <w:fldChar w:fldCharType="begin" w:fldLock="1"/>
      </w:r>
      <w:r>
        <w:rPr>
          <w:noProof/>
        </w:rPr>
        <w:instrText xml:space="preserve"> PAGEREF _Toc153798073 \h </w:instrText>
      </w:r>
      <w:r>
        <w:rPr>
          <w:noProof/>
        </w:rPr>
      </w:r>
      <w:r>
        <w:rPr>
          <w:noProof/>
        </w:rPr>
        <w:fldChar w:fldCharType="separate"/>
      </w:r>
      <w:r>
        <w:rPr>
          <w:noProof/>
        </w:rPr>
        <w:t>192</w:t>
      </w:r>
      <w:r>
        <w:rPr>
          <w:noProof/>
        </w:rPr>
        <w:fldChar w:fldCharType="end"/>
      </w:r>
    </w:p>
    <w:p w14:paraId="20D0728A" w14:textId="75CC3BF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i-FI"/>
        </w:rPr>
        <w:t>B.3.1</w:t>
      </w:r>
      <w:r>
        <w:rPr>
          <w:rFonts w:asciiTheme="minorHAnsi" w:eastAsiaTheme="minorEastAsia" w:hAnsiTheme="minorHAnsi" w:cstheme="minorBidi"/>
          <w:noProof/>
          <w:kern w:val="2"/>
          <w:sz w:val="22"/>
          <w:szCs w:val="22"/>
          <w:lang w:eastAsia="en-GB"/>
          <w14:ligatures w14:val="standardContextual"/>
        </w:rPr>
        <w:tab/>
      </w:r>
      <w:r w:rsidRPr="00ED7B7A">
        <w:rPr>
          <w:noProof/>
          <w:lang w:val="fi-FI"/>
        </w:rPr>
        <w:t>Void</w:t>
      </w:r>
      <w:r>
        <w:rPr>
          <w:noProof/>
        </w:rPr>
        <w:tab/>
      </w:r>
      <w:r>
        <w:rPr>
          <w:noProof/>
        </w:rPr>
        <w:fldChar w:fldCharType="begin" w:fldLock="1"/>
      </w:r>
      <w:r>
        <w:rPr>
          <w:noProof/>
        </w:rPr>
        <w:instrText xml:space="preserve"> PAGEREF _Toc153798074 \h </w:instrText>
      </w:r>
      <w:r>
        <w:rPr>
          <w:noProof/>
        </w:rPr>
      </w:r>
      <w:r>
        <w:rPr>
          <w:noProof/>
        </w:rPr>
        <w:fldChar w:fldCharType="separate"/>
      </w:r>
      <w:r>
        <w:rPr>
          <w:noProof/>
        </w:rPr>
        <w:t>192</w:t>
      </w:r>
      <w:r>
        <w:rPr>
          <w:noProof/>
        </w:rPr>
        <w:fldChar w:fldCharType="end"/>
      </w:r>
    </w:p>
    <w:p w14:paraId="77C6DD4A" w14:textId="7B2895B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i-FI"/>
        </w:rPr>
        <w:t>B.3.2</w:t>
      </w:r>
      <w:r>
        <w:rPr>
          <w:rFonts w:asciiTheme="minorHAnsi" w:eastAsiaTheme="minorEastAsia" w:hAnsiTheme="minorHAnsi" w:cstheme="minorBidi"/>
          <w:noProof/>
          <w:kern w:val="2"/>
          <w:sz w:val="22"/>
          <w:szCs w:val="22"/>
          <w:lang w:eastAsia="en-GB"/>
          <w14:ligatures w14:val="standardContextual"/>
        </w:rPr>
        <w:tab/>
      </w:r>
      <w:r w:rsidRPr="00ED7B7A">
        <w:rPr>
          <w:noProof/>
          <w:lang w:val="fi-FI"/>
        </w:rPr>
        <w:t>Void</w:t>
      </w:r>
      <w:r>
        <w:rPr>
          <w:noProof/>
        </w:rPr>
        <w:tab/>
      </w:r>
      <w:r>
        <w:rPr>
          <w:noProof/>
        </w:rPr>
        <w:fldChar w:fldCharType="begin" w:fldLock="1"/>
      </w:r>
      <w:r>
        <w:rPr>
          <w:noProof/>
        </w:rPr>
        <w:instrText xml:space="preserve"> PAGEREF _Toc153798075 \h </w:instrText>
      </w:r>
      <w:r>
        <w:rPr>
          <w:noProof/>
        </w:rPr>
      </w:r>
      <w:r>
        <w:rPr>
          <w:noProof/>
        </w:rPr>
        <w:fldChar w:fldCharType="separate"/>
      </w:r>
      <w:r>
        <w:rPr>
          <w:noProof/>
        </w:rPr>
        <w:t>192</w:t>
      </w:r>
      <w:r>
        <w:rPr>
          <w:noProof/>
        </w:rPr>
        <w:fldChar w:fldCharType="end"/>
      </w:r>
    </w:p>
    <w:p w14:paraId="232452D3" w14:textId="77A74A8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i-FI"/>
        </w:rPr>
        <w:t>B.3.3</w:t>
      </w:r>
      <w:r>
        <w:rPr>
          <w:rFonts w:asciiTheme="minorHAnsi" w:eastAsiaTheme="minorEastAsia" w:hAnsiTheme="minorHAnsi" w:cstheme="minorBidi"/>
          <w:noProof/>
          <w:kern w:val="2"/>
          <w:sz w:val="22"/>
          <w:szCs w:val="22"/>
          <w:lang w:eastAsia="en-GB"/>
          <w14:ligatures w14:val="standardContextual"/>
        </w:rPr>
        <w:tab/>
      </w:r>
      <w:r w:rsidRPr="00ED7B7A">
        <w:rPr>
          <w:noProof/>
          <w:lang w:val="fi-FI"/>
        </w:rPr>
        <w:t>Void</w:t>
      </w:r>
      <w:r>
        <w:rPr>
          <w:noProof/>
        </w:rPr>
        <w:tab/>
      </w:r>
      <w:r>
        <w:rPr>
          <w:noProof/>
        </w:rPr>
        <w:fldChar w:fldCharType="begin" w:fldLock="1"/>
      </w:r>
      <w:r>
        <w:rPr>
          <w:noProof/>
        </w:rPr>
        <w:instrText xml:space="preserve"> PAGEREF _Toc153798076 \h </w:instrText>
      </w:r>
      <w:r>
        <w:rPr>
          <w:noProof/>
        </w:rPr>
      </w:r>
      <w:r>
        <w:rPr>
          <w:noProof/>
        </w:rPr>
        <w:fldChar w:fldCharType="separate"/>
      </w:r>
      <w:r>
        <w:rPr>
          <w:noProof/>
        </w:rPr>
        <w:t>192</w:t>
      </w:r>
      <w:r>
        <w:rPr>
          <w:noProof/>
        </w:rPr>
        <w:fldChar w:fldCharType="end"/>
      </w:r>
    </w:p>
    <w:p w14:paraId="438A34B4" w14:textId="4297563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B.3.4</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_Toc153798077 \h </w:instrText>
      </w:r>
      <w:r>
        <w:rPr>
          <w:noProof/>
        </w:rPr>
      </w:r>
      <w:r>
        <w:rPr>
          <w:noProof/>
        </w:rPr>
        <w:fldChar w:fldCharType="separate"/>
      </w:r>
      <w:r>
        <w:rPr>
          <w:noProof/>
        </w:rPr>
        <w:t>192</w:t>
      </w:r>
      <w:r>
        <w:rPr>
          <w:noProof/>
        </w:rPr>
        <w:fldChar w:fldCharType="end"/>
      </w:r>
    </w:p>
    <w:p w14:paraId="2814C53E" w14:textId="6B55D04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B.3.4.1</w:t>
      </w:r>
      <w:r>
        <w:rPr>
          <w:rFonts w:asciiTheme="minorHAnsi" w:eastAsiaTheme="minorEastAsia" w:hAnsiTheme="minorHAnsi" w:cstheme="minorBidi"/>
          <w:noProof/>
          <w:kern w:val="2"/>
          <w:sz w:val="22"/>
          <w:szCs w:val="22"/>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_Toc153798078 \h </w:instrText>
      </w:r>
      <w:r>
        <w:rPr>
          <w:noProof/>
        </w:rPr>
      </w:r>
      <w:r>
        <w:rPr>
          <w:noProof/>
        </w:rPr>
        <w:fldChar w:fldCharType="separate"/>
      </w:r>
      <w:r>
        <w:rPr>
          <w:noProof/>
        </w:rPr>
        <w:t>192</w:t>
      </w:r>
      <w:r>
        <w:rPr>
          <w:noProof/>
        </w:rPr>
        <w:fldChar w:fldCharType="end"/>
      </w:r>
    </w:p>
    <w:p w14:paraId="3FDFABEC" w14:textId="0E3AE8C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B.3.4.2</w:t>
      </w:r>
      <w:r>
        <w:rPr>
          <w:rFonts w:asciiTheme="minorHAnsi" w:eastAsiaTheme="minorEastAsia" w:hAnsiTheme="minorHAnsi" w:cstheme="minorBidi"/>
          <w:noProof/>
          <w:kern w:val="2"/>
          <w:sz w:val="22"/>
          <w:szCs w:val="22"/>
          <w:lang w:eastAsia="en-GB"/>
          <w14:ligatures w14:val="standardContextual"/>
        </w:rPr>
        <w:tab/>
      </w:r>
      <w:r>
        <w:rPr>
          <w:noProof/>
        </w:rPr>
        <w:t>Examples</w:t>
      </w:r>
      <w:r>
        <w:rPr>
          <w:noProof/>
        </w:rPr>
        <w:tab/>
      </w:r>
      <w:r>
        <w:rPr>
          <w:noProof/>
        </w:rPr>
        <w:fldChar w:fldCharType="begin" w:fldLock="1"/>
      </w:r>
      <w:r>
        <w:rPr>
          <w:noProof/>
        </w:rPr>
        <w:instrText xml:space="preserve"> PAGEREF _Toc153798079 \h </w:instrText>
      </w:r>
      <w:r>
        <w:rPr>
          <w:noProof/>
        </w:rPr>
      </w:r>
      <w:r>
        <w:rPr>
          <w:noProof/>
        </w:rPr>
        <w:fldChar w:fldCharType="separate"/>
      </w:r>
      <w:r>
        <w:rPr>
          <w:noProof/>
        </w:rPr>
        <w:t>192</w:t>
      </w:r>
      <w:r>
        <w:rPr>
          <w:noProof/>
        </w:rPr>
        <w:fldChar w:fldCharType="end"/>
      </w:r>
    </w:p>
    <w:p w14:paraId="02D352C2" w14:textId="61F82D6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B.4</w:t>
      </w:r>
      <w:r>
        <w:rPr>
          <w:rFonts w:asciiTheme="minorHAnsi" w:eastAsiaTheme="minorEastAsia" w:hAnsiTheme="minorHAnsi" w:cstheme="minorBidi"/>
          <w:noProof/>
          <w:kern w:val="2"/>
          <w:szCs w:val="22"/>
          <w:lang w:eastAsia="en-GB"/>
          <w14:ligatures w14:val="standardContextual"/>
        </w:rPr>
        <w:tab/>
      </w:r>
      <w:r>
        <w:rPr>
          <w:noProof/>
        </w:rPr>
        <w:t>Streaming</w:t>
      </w:r>
      <w:r>
        <w:rPr>
          <w:noProof/>
        </w:rPr>
        <w:tab/>
      </w:r>
      <w:r>
        <w:rPr>
          <w:noProof/>
        </w:rPr>
        <w:fldChar w:fldCharType="begin" w:fldLock="1"/>
      </w:r>
      <w:r>
        <w:rPr>
          <w:noProof/>
        </w:rPr>
        <w:instrText xml:space="preserve"> PAGEREF _Toc153798080 \h </w:instrText>
      </w:r>
      <w:r>
        <w:rPr>
          <w:noProof/>
        </w:rPr>
      </w:r>
      <w:r>
        <w:rPr>
          <w:noProof/>
        </w:rPr>
        <w:fldChar w:fldCharType="separate"/>
      </w:r>
      <w:r>
        <w:rPr>
          <w:noProof/>
        </w:rPr>
        <w:t>193</w:t>
      </w:r>
      <w:r>
        <w:rPr>
          <w:noProof/>
        </w:rPr>
        <w:fldChar w:fldCharType="end"/>
      </w:r>
    </w:p>
    <w:p w14:paraId="001A7DAD" w14:textId="24AB1E2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_Toc153798081 \h </w:instrText>
      </w:r>
      <w:r>
        <w:rPr>
          <w:noProof/>
        </w:rPr>
      </w:r>
      <w:r>
        <w:rPr>
          <w:noProof/>
        </w:rPr>
        <w:fldChar w:fldCharType="separate"/>
      </w:r>
      <w:r>
        <w:rPr>
          <w:noProof/>
        </w:rPr>
        <w:t>193</w:t>
      </w:r>
      <w:r>
        <w:rPr>
          <w:noProof/>
        </w:rPr>
        <w:fldChar w:fldCharType="end"/>
      </w:r>
    </w:p>
    <w:p w14:paraId="1353F4E0" w14:textId="4416731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_Toc153798082 \h </w:instrText>
      </w:r>
      <w:r>
        <w:rPr>
          <w:noProof/>
        </w:rPr>
      </w:r>
      <w:r>
        <w:rPr>
          <w:noProof/>
        </w:rPr>
        <w:fldChar w:fldCharType="separate"/>
      </w:r>
      <w:r>
        <w:rPr>
          <w:noProof/>
        </w:rPr>
        <w:t>193</w:t>
      </w:r>
      <w:r>
        <w:rPr>
          <w:noProof/>
        </w:rPr>
        <w:fldChar w:fldCharType="end"/>
      </w:r>
    </w:p>
    <w:p w14:paraId="16E5E121" w14:textId="595E61A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_Toc153798083 \h </w:instrText>
      </w:r>
      <w:r>
        <w:rPr>
          <w:noProof/>
        </w:rPr>
      </w:r>
      <w:r>
        <w:rPr>
          <w:noProof/>
        </w:rPr>
        <w:fldChar w:fldCharType="separate"/>
      </w:r>
      <w:r>
        <w:rPr>
          <w:noProof/>
        </w:rPr>
        <w:t>193</w:t>
      </w:r>
      <w:r>
        <w:rPr>
          <w:noProof/>
        </w:rPr>
        <w:fldChar w:fldCharType="end"/>
      </w:r>
    </w:p>
    <w:p w14:paraId="0BFA7B92" w14:textId="6E83070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B.4.4</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_Toc153798084 \h </w:instrText>
      </w:r>
      <w:r>
        <w:rPr>
          <w:noProof/>
        </w:rPr>
      </w:r>
      <w:r>
        <w:rPr>
          <w:noProof/>
        </w:rPr>
        <w:fldChar w:fldCharType="separate"/>
      </w:r>
      <w:r>
        <w:rPr>
          <w:noProof/>
        </w:rPr>
        <w:t>193</w:t>
      </w:r>
      <w:r>
        <w:rPr>
          <w:noProof/>
        </w:rPr>
        <w:fldChar w:fldCharType="end"/>
      </w:r>
    </w:p>
    <w:p w14:paraId="23633595" w14:textId="124799F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B.4.4.1</w:t>
      </w:r>
      <w:r>
        <w:rPr>
          <w:rFonts w:asciiTheme="minorHAnsi" w:eastAsiaTheme="minorEastAsia" w:hAnsiTheme="minorHAnsi" w:cstheme="minorBidi"/>
          <w:noProof/>
          <w:kern w:val="2"/>
          <w:sz w:val="22"/>
          <w:szCs w:val="22"/>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_Toc153798085 \h </w:instrText>
      </w:r>
      <w:r>
        <w:rPr>
          <w:noProof/>
        </w:rPr>
      </w:r>
      <w:r>
        <w:rPr>
          <w:noProof/>
        </w:rPr>
        <w:fldChar w:fldCharType="separate"/>
      </w:r>
      <w:r>
        <w:rPr>
          <w:noProof/>
        </w:rPr>
        <w:t>193</w:t>
      </w:r>
      <w:r>
        <w:rPr>
          <w:noProof/>
        </w:rPr>
        <w:fldChar w:fldCharType="end"/>
      </w:r>
    </w:p>
    <w:p w14:paraId="300B48AE" w14:textId="18A1C178"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B.4.4.2</w:t>
      </w:r>
      <w:r>
        <w:rPr>
          <w:rFonts w:asciiTheme="minorHAnsi" w:eastAsiaTheme="minorEastAsia" w:hAnsiTheme="minorHAnsi" w:cstheme="minorBidi"/>
          <w:noProof/>
          <w:kern w:val="2"/>
          <w:sz w:val="22"/>
          <w:szCs w:val="22"/>
          <w:lang w:eastAsia="en-GB"/>
          <w14:ligatures w14:val="standardContextual"/>
        </w:rPr>
        <w:tab/>
      </w:r>
      <w:r>
        <w:rPr>
          <w:noProof/>
        </w:rPr>
        <w:t>Examples</w:t>
      </w:r>
      <w:r>
        <w:rPr>
          <w:noProof/>
        </w:rPr>
        <w:tab/>
      </w:r>
      <w:r>
        <w:rPr>
          <w:noProof/>
        </w:rPr>
        <w:fldChar w:fldCharType="begin" w:fldLock="1"/>
      </w:r>
      <w:r>
        <w:rPr>
          <w:noProof/>
        </w:rPr>
        <w:instrText xml:space="preserve"> PAGEREF _Toc153798086 \h </w:instrText>
      </w:r>
      <w:r>
        <w:rPr>
          <w:noProof/>
        </w:rPr>
      </w:r>
      <w:r>
        <w:rPr>
          <w:noProof/>
        </w:rPr>
        <w:fldChar w:fldCharType="separate"/>
      </w:r>
      <w:r>
        <w:rPr>
          <w:noProof/>
        </w:rPr>
        <w:t>194</w:t>
      </w:r>
      <w:r>
        <w:rPr>
          <w:noProof/>
        </w:rPr>
        <w:fldChar w:fldCharType="end"/>
      </w:r>
    </w:p>
    <w:p w14:paraId="3BF013DA" w14:textId="1DF6992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B.5</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_Toc153798087 \h </w:instrText>
      </w:r>
      <w:r>
        <w:rPr>
          <w:noProof/>
        </w:rPr>
      </w:r>
      <w:r>
        <w:rPr>
          <w:noProof/>
        </w:rPr>
        <w:fldChar w:fldCharType="separate"/>
      </w:r>
      <w:r>
        <w:rPr>
          <w:noProof/>
        </w:rPr>
        <w:t>194</w:t>
      </w:r>
      <w:r>
        <w:rPr>
          <w:noProof/>
        </w:rPr>
        <w:fldChar w:fldCharType="end"/>
      </w:r>
    </w:p>
    <w:p w14:paraId="04366778" w14:textId="5E06CB5E"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B.6</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_Toc153798088 \h </w:instrText>
      </w:r>
      <w:r>
        <w:rPr>
          <w:noProof/>
        </w:rPr>
      </w:r>
      <w:r>
        <w:rPr>
          <w:noProof/>
        </w:rPr>
        <w:fldChar w:fldCharType="separate"/>
      </w:r>
      <w:r>
        <w:rPr>
          <w:noProof/>
        </w:rPr>
        <w:t>194</w:t>
      </w:r>
      <w:r>
        <w:rPr>
          <w:noProof/>
        </w:rPr>
        <w:fldChar w:fldCharType="end"/>
      </w:r>
    </w:p>
    <w:p w14:paraId="362C0ED5" w14:textId="2E23D08C"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B.7</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_Toc153798089 \h </w:instrText>
      </w:r>
      <w:r>
        <w:rPr>
          <w:noProof/>
        </w:rPr>
      </w:r>
      <w:r>
        <w:rPr>
          <w:noProof/>
        </w:rPr>
        <w:fldChar w:fldCharType="separate"/>
      </w:r>
      <w:r>
        <w:rPr>
          <w:noProof/>
        </w:rPr>
        <w:t>194</w:t>
      </w:r>
      <w:r>
        <w:rPr>
          <w:noProof/>
        </w:rPr>
        <w:fldChar w:fldCharType="end"/>
      </w:r>
    </w:p>
    <w:p w14:paraId="5341C99C" w14:textId="4E85BD72" w:rsidR="0065555F" w:rsidRDefault="0065555F">
      <w:pPr>
        <w:pStyle w:val="TOC1"/>
        <w:rPr>
          <w:rFonts w:asciiTheme="minorHAnsi" w:eastAsiaTheme="minorEastAsia" w:hAnsiTheme="minorHAnsi" w:cstheme="minorBidi"/>
          <w:noProof/>
          <w:kern w:val="2"/>
          <w:szCs w:val="22"/>
          <w:lang w:eastAsia="en-GB"/>
          <w14:ligatures w14:val="standardContextual"/>
        </w:rPr>
      </w:pPr>
      <w:r w:rsidRPr="00ED7B7A">
        <w:rPr>
          <w:noProof/>
          <w:lang w:val="it-IT"/>
        </w:rPr>
        <w:t>B.8</w:t>
      </w:r>
      <w:r>
        <w:rPr>
          <w:rFonts w:asciiTheme="minorHAnsi" w:eastAsiaTheme="minorEastAsia" w:hAnsiTheme="minorHAnsi" w:cstheme="minorBidi"/>
          <w:noProof/>
          <w:kern w:val="2"/>
          <w:szCs w:val="22"/>
          <w:lang w:eastAsia="en-GB"/>
          <w14:ligatures w14:val="standardContextual"/>
        </w:rPr>
        <w:tab/>
      </w:r>
      <w:r w:rsidRPr="00ED7B7A">
        <w:rPr>
          <w:noProof/>
          <w:lang w:val="it-IT"/>
        </w:rPr>
        <w:t>Void</w:t>
      </w:r>
      <w:r>
        <w:rPr>
          <w:noProof/>
        </w:rPr>
        <w:tab/>
      </w:r>
      <w:r>
        <w:rPr>
          <w:noProof/>
        </w:rPr>
        <w:fldChar w:fldCharType="begin" w:fldLock="1"/>
      </w:r>
      <w:r>
        <w:rPr>
          <w:noProof/>
        </w:rPr>
        <w:instrText xml:space="preserve"> PAGEREF _Toc153798090 \h </w:instrText>
      </w:r>
      <w:r>
        <w:rPr>
          <w:noProof/>
        </w:rPr>
      </w:r>
      <w:r>
        <w:rPr>
          <w:noProof/>
        </w:rPr>
        <w:fldChar w:fldCharType="separate"/>
      </w:r>
      <w:r>
        <w:rPr>
          <w:noProof/>
        </w:rPr>
        <w:t>194</w:t>
      </w:r>
      <w:r>
        <w:rPr>
          <w:noProof/>
        </w:rPr>
        <w:fldChar w:fldCharType="end"/>
      </w:r>
    </w:p>
    <w:p w14:paraId="1DE04369" w14:textId="6F350085"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it-IT"/>
        </w:rPr>
        <w:t>Annex C (</w:t>
      </w:r>
      <w:r w:rsidRPr="00ED7B7A">
        <w:rPr>
          <w:noProof/>
          <w:lang w:val="it-IT" w:eastAsia="ja-JP"/>
        </w:rPr>
        <w:t>informative</w:t>
      </w:r>
      <w:r>
        <w:rPr>
          <w:noProof/>
          <w:lang w:val="it-IT"/>
        </w:rPr>
        <w:t>):</w:t>
      </w:r>
      <w:r>
        <w:rPr>
          <w:noProof/>
          <w:lang w:val="it-IT"/>
        </w:rPr>
        <w:tab/>
      </w:r>
      <w:r w:rsidRPr="00ED7B7A">
        <w:rPr>
          <w:noProof/>
          <w:lang w:val="it-IT" w:eastAsia="ja-JP"/>
        </w:rPr>
        <w:t>IANA registration</w:t>
      </w:r>
      <w:r>
        <w:rPr>
          <w:noProof/>
        </w:rPr>
        <w:tab/>
      </w:r>
      <w:r>
        <w:rPr>
          <w:noProof/>
        </w:rPr>
        <w:fldChar w:fldCharType="begin" w:fldLock="1"/>
      </w:r>
      <w:r>
        <w:rPr>
          <w:noProof/>
        </w:rPr>
        <w:instrText xml:space="preserve"> PAGEREF _Toc153798091 \h </w:instrText>
      </w:r>
      <w:r>
        <w:rPr>
          <w:noProof/>
        </w:rPr>
      </w:r>
      <w:r>
        <w:rPr>
          <w:noProof/>
        </w:rPr>
        <w:fldChar w:fldCharType="separate"/>
      </w:r>
      <w:r>
        <w:rPr>
          <w:noProof/>
        </w:rPr>
        <w:t>195</w:t>
      </w:r>
      <w:r>
        <w:rPr>
          <w:noProof/>
        </w:rPr>
        <w:fldChar w:fldCharType="end"/>
      </w:r>
    </w:p>
    <w:p w14:paraId="3F86CF89" w14:textId="069B320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_Toc153798092 \h </w:instrText>
      </w:r>
      <w:r>
        <w:rPr>
          <w:noProof/>
        </w:rPr>
      </w:r>
      <w:r>
        <w:rPr>
          <w:noProof/>
        </w:rPr>
        <w:fldChar w:fldCharType="separate"/>
      </w:r>
      <w:r>
        <w:rPr>
          <w:noProof/>
        </w:rPr>
        <w:t>195</w:t>
      </w:r>
      <w:r>
        <w:rPr>
          <w:noProof/>
        </w:rPr>
        <w:fldChar w:fldCharType="end"/>
      </w:r>
    </w:p>
    <w:p w14:paraId="31D4A40C" w14:textId="344834E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_Toc153798093 \h </w:instrText>
      </w:r>
      <w:r>
        <w:rPr>
          <w:noProof/>
        </w:rPr>
      </w:r>
      <w:r>
        <w:rPr>
          <w:noProof/>
        </w:rPr>
        <w:fldChar w:fldCharType="separate"/>
      </w:r>
      <w:r>
        <w:rPr>
          <w:noProof/>
        </w:rPr>
        <w:t>195</w:t>
      </w:r>
      <w:r>
        <w:rPr>
          <w:noProof/>
        </w:rPr>
        <w:fldChar w:fldCharType="end"/>
      </w:r>
    </w:p>
    <w:p w14:paraId="45A61BB4" w14:textId="1292521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_Toc153798094 \h </w:instrText>
      </w:r>
      <w:r>
        <w:rPr>
          <w:noProof/>
        </w:rPr>
      </w:r>
      <w:r>
        <w:rPr>
          <w:noProof/>
        </w:rPr>
        <w:fldChar w:fldCharType="separate"/>
      </w:r>
      <w:r>
        <w:rPr>
          <w:noProof/>
        </w:rPr>
        <w:t>195</w:t>
      </w:r>
      <w:r>
        <w:rPr>
          <w:noProof/>
        </w:rPr>
        <w:fldChar w:fldCharType="end"/>
      </w:r>
    </w:p>
    <w:p w14:paraId="10819CD7" w14:textId="611D1E2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"application/mbms-user-service-description+xml "</w:t>
      </w:r>
      <w:r>
        <w:rPr>
          <w:noProof/>
        </w:rPr>
        <w:tab/>
      </w:r>
      <w:r>
        <w:rPr>
          <w:noProof/>
        </w:rPr>
        <w:fldChar w:fldCharType="begin" w:fldLock="1"/>
      </w:r>
      <w:r>
        <w:rPr>
          <w:noProof/>
        </w:rPr>
        <w:instrText xml:space="preserve"> PAGEREF _Toc153798095 \h </w:instrText>
      </w:r>
      <w:r>
        <w:rPr>
          <w:noProof/>
        </w:rPr>
      </w:r>
      <w:r>
        <w:rPr>
          <w:noProof/>
        </w:rPr>
        <w:fldChar w:fldCharType="separate"/>
      </w:r>
      <w:r>
        <w:rPr>
          <w:noProof/>
        </w:rPr>
        <w:t>196</w:t>
      </w:r>
      <w:r>
        <w:rPr>
          <w:noProof/>
        </w:rPr>
        <w:fldChar w:fldCharType="end"/>
      </w:r>
    </w:p>
    <w:p w14:paraId="576A8C6A" w14:textId="2E19DE3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_Toc153798096 \h </w:instrText>
      </w:r>
      <w:r>
        <w:rPr>
          <w:noProof/>
        </w:rPr>
      </w:r>
      <w:r>
        <w:rPr>
          <w:noProof/>
        </w:rPr>
        <w:fldChar w:fldCharType="separate"/>
      </w:r>
      <w:r>
        <w:rPr>
          <w:noProof/>
        </w:rPr>
        <w:t>197</w:t>
      </w:r>
      <w:r>
        <w:rPr>
          <w:noProof/>
        </w:rPr>
        <w:fldChar w:fldCharType="end"/>
      </w:r>
    </w:p>
    <w:p w14:paraId="2D99B412" w14:textId="3D6F90E3"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C.6</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_Toc153798097 \h </w:instrText>
      </w:r>
      <w:r>
        <w:rPr>
          <w:noProof/>
        </w:rPr>
      </w:r>
      <w:r>
        <w:rPr>
          <w:noProof/>
        </w:rPr>
        <w:fldChar w:fldCharType="separate"/>
      </w:r>
      <w:r>
        <w:rPr>
          <w:noProof/>
        </w:rPr>
        <w:t>199</w:t>
      </w:r>
      <w:r>
        <w:rPr>
          <w:noProof/>
        </w:rPr>
        <w:fldChar w:fldCharType="end"/>
      </w:r>
    </w:p>
    <w:p w14:paraId="7C9DF026" w14:textId="082E6927"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C.7</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_Toc153798098 \h </w:instrText>
      </w:r>
      <w:r>
        <w:rPr>
          <w:noProof/>
        </w:rPr>
      </w:r>
      <w:r>
        <w:rPr>
          <w:noProof/>
        </w:rPr>
        <w:fldChar w:fldCharType="separate"/>
      </w:r>
      <w:r>
        <w:rPr>
          <w:noProof/>
        </w:rPr>
        <w:t>200</w:t>
      </w:r>
      <w:r>
        <w:rPr>
          <w:noProof/>
        </w:rPr>
        <w:fldChar w:fldCharType="end"/>
      </w:r>
    </w:p>
    <w:p w14:paraId="5212EB4C" w14:textId="6DF1F39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C.8</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_Toc153798099 \h </w:instrText>
      </w:r>
      <w:r>
        <w:rPr>
          <w:noProof/>
        </w:rPr>
      </w:r>
      <w:r>
        <w:rPr>
          <w:noProof/>
        </w:rPr>
        <w:fldChar w:fldCharType="separate"/>
      </w:r>
      <w:r>
        <w:rPr>
          <w:noProof/>
        </w:rPr>
        <w:t>201</w:t>
      </w:r>
      <w:r>
        <w:rPr>
          <w:noProof/>
        </w:rPr>
        <w:fldChar w:fldCharType="end"/>
      </w:r>
    </w:p>
    <w:p w14:paraId="3AD9A870" w14:textId="56F3F207"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C.9</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_Toc153798100 \h </w:instrText>
      </w:r>
      <w:r>
        <w:rPr>
          <w:noProof/>
        </w:rPr>
      </w:r>
      <w:r>
        <w:rPr>
          <w:noProof/>
        </w:rPr>
        <w:fldChar w:fldCharType="separate"/>
      </w:r>
      <w:r>
        <w:rPr>
          <w:noProof/>
        </w:rPr>
        <w:t>202</w:t>
      </w:r>
      <w:r>
        <w:rPr>
          <w:noProof/>
        </w:rPr>
        <w:fldChar w:fldCharType="end"/>
      </w:r>
    </w:p>
    <w:p w14:paraId="4B1FA4C2" w14:textId="43C9C994"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C.10</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_Toc153798101 \h </w:instrText>
      </w:r>
      <w:r>
        <w:rPr>
          <w:noProof/>
        </w:rPr>
      </w:r>
      <w:r>
        <w:rPr>
          <w:noProof/>
        </w:rPr>
        <w:fldChar w:fldCharType="separate"/>
      </w:r>
      <w:r>
        <w:rPr>
          <w:noProof/>
        </w:rPr>
        <w:t>203</w:t>
      </w:r>
      <w:r>
        <w:rPr>
          <w:noProof/>
        </w:rPr>
        <w:fldChar w:fldCharType="end"/>
      </w:r>
    </w:p>
    <w:p w14:paraId="180078AD" w14:textId="519DFB2B"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C.11</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_Toc153798102 \h </w:instrText>
      </w:r>
      <w:r>
        <w:rPr>
          <w:noProof/>
        </w:rPr>
      </w:r>
      <w:r>
        <w:rPr>
          <w:noProof/>
        </w:rPr>
        <w:fldChar w:fldCharType="separate"/>
      </w:r>
      <w:r>
        <w:rPr>
          <w:noProof/>
        </w:rPr>
        <w:t>204</w:t>
      </w:r>
      <w:r>
        <w:rPr>
          <w:noProof/>
        </w:rPr>
        <w:fldChar w:fldCharType="end"/>
      </w:r>
    </w:p>
    <w:p w14:paraId="65224249" w14:textId="74883471"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C.12</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_Toc153798103 \h </w:instrText>
      </w:r>
      <w:r>
        <w:rPr>
          <w:noProof/>
        </w:rPr>
      </w:r>
      <w:r>
        <w:rPr>
          <w:noProof/>
        </w:rPr>
        <w:fldChar w:fldCharType="separate"/>
      </w:r>
      <w:r>
        <w:rPr>
          <w:noProof/>
        </w:rPr>
        <w:t>205</w:t>
      </w:r>
      <w:r>
        <w:rPr>
          <w:noProof/>
        </w:rPr>
        <w:fldChar w:fldCharType="end"/>
      </w:r>
    </w:p>
    <w:p w14:paraId="6E55E89F" w14:textId="5B3E1954"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C.13</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_Toc153798104 \h </w:instrText>
      </w:r>
      <w:r>
        <w:rPr>
          <w:noProof/>
        </w:rPr>
      </w:r>
      <w:r>
        <w:rPr>
          <w:noProof/>
        </w:rPr>
        <w:fldChar w:fldCharType="separate"/>
      </w:r>
      <w:r>
        <w:rPr>
          <w:noProof/>
        </w:rPr>
        <w:t>206</w:t>
      </w:r>
      <w:r>
        <w:rPr>
          <w:noProof/>
        </w:rPr>
        <w:fldChar w:fldCharType="end"/>
      </w:r>
    </w:p>
    <w:p w14:paraId="70CA107F" w14:textId="3156CB1A"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C.14</w:t>
      </w:r>
      <w:r>
        <w:rPr>
          <w:rFonts w:asciiTheme="minorHAnsi" w:eastAsiaTheme="minorEastAsia" w:hAnsiTheme="minorHAnsi" w:cstheme="minorBidi"/>
          <w:noProof/>
          <w:kern w:val="2"/>
          <w:szCs w:val="22"/>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_Toc153798105 \h </w:instrText>
      </w:r>
      <w:r>
        <w:rPr>
          <w:noProof/>
        </w:rPr>
      </w:r>
      <w:r>
        <w:rPr>
          <w:noProof/>
        </w:rPr>
        <w:fldChar w:fldCharType="separate"/>
      </w:r>
      <w:r>
        <w:rPr>
          <w:noProof/>
        </w:rPr>
        <w:t>207</w:t>
      </w:r>
      <w:r>
        <w:rPr>
          <w:noProof/>
        </w:rPr>
        <w:fldChar w:fldCharType="end"/>
      </w:r>
    </w:p>
    <w:p w14:paraId="12E7D858" w14:textId="6CE20A0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C.15</w:t>
      </w:r>
      <w:r>
        <w:rPr>
          <w:rFonts w:asciiTheme="minorHAnsi" w:eastAsiaTheme="minorEastAsia" w:hAnsiTheme="minorHAnsi" w:cstheme="minorBidi"/>
          <w:noProof/>
          <w:kern w:val="2"/>
          <w:szCs w:val="22"/>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_Toc153798106 \h </w:instrText>
      </w:r>
      <w:r>
        <w:rPr>
          <w:noProof/>
        </w:rPr>
      </w:r>
      <w:r>
        <w:rPr>
          <w:noProof/>
        </w:rPr>
        <w:fldChar w:fldCharType="separate"/>
      </w:r>
      <w:r>
        <w:rPr>
          <w:noProof/>
        </w:rPr>
        <w:t>208</w:t>
      </w:r>
      <w:r>
        <w:rPr>
          <w:noProof/>
        </w:rPr>
        <w:fldChar w:fldCharType="end"/>
      </w:r>
    </w:p>
    <w:p w14:paraId="6363535A" w14:textId="5D27A30F"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C.16</w:t>
      </w:r>
      <w:r>
        <w:rPr>
          <w:rFonts w:asciiTheme="minorHAnsi" w:eastAsiaTheme="minorEastAsia" w:hAnsiTheme="minorHAnsi" w:cstheme="minorBidi"/>
          <w:noProof/>
          <w:kern w:val="2"/>
          <w:szCs w:val="22"/>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_Toc153798107 \h </w:instrText>
      </w:r>
      <w:r>
        <w:rPr>
          <w:noProof/>
        </w:rPr>
      </w:r>
      <w:r>
        <w:rPr>
          <w:noProof/>
        </w:rPr>
        <w:fldChar w:fldCharType="separate"/>
      </w:r>
      <w:r>
        <w:rPr>
          <w:noProof/>
        </w:rPr>
        <w:t>209</w:t>
      </w:r>
      <w:r>
        <w:rPr>
          <w:noProof/>
        </w:rPr>
        <w:fldChar w:fldCharType="end"/>
      </w:r>
    </w:p>
    <w:p w14:paraId="7481840D" w14:textId="617EA3FB"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C.17</w:t>
      </w:r>
      <w:r>
        <w:rPr>
          <w:rFonts w:asciiTheme="minorHAnsi" w:eastAsiaTheme="minorEastAsia" w:hAnsiTheme="minorHAnsi" w:cstheme="minorBidi"/>
          <w:noProof/>
          <w:kern w:val="2"/>
          <w:szCs w:val="22"/>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_Toc153798108 \h </w:instrText>
      </w:r>
      <w:r>
        <w:rPr>
          <w:noProof/>
        </w:rPr>
      </w:r>
      <w:r>
        <w:rPr>
          <w:noProof/>
        </w:rPr>
        <w:fldChar w:fldCharType="separate"/>
      </w:r>
      <w:r>
        <w:rPr>
          <w:noProof/>
        </w:rPr>
        <w:t>210</w:t>
      </w:r>
      <w:r>
        <w:rPr>
          <w:noProof/>
        </w:rPr>
        <w:fldChar w:fldCharType="end"/>
      </w:r>
    </w:p>
    <w:p w14:paraId="27B3D731" w14:textId="4435CF8D"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C.18</w:t>
      </w:r>
      <w:r>
        <w:rPr>
          <w:rFonts w:asciiTheme="minorHAnsi" w:eastAsiaTheme="minorEastAsia" w:hAnsiTheme="minorHAnsi" w:cstheme="minorBidi"/>
          <w:noProof/>
          <w:kern w:val="2"/>
          <w:szCs w:val="22"/>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_Toc153798109 \h </w:instrText>
      </w:r>
      <w:r>
        <w:rPr>
          <w:noProof/>
        </w:rPr>
      </w:r>
      <w:r>
        <w:rPr>
          <w:noProof/>
        </w:rPr>
        <w:fldChar w:fldCharType="separate"/>
      </w:r>
      <w:r>
        <w:rPr>
          <w:noProof/>
        </w:rPr>
        <w:t>211</w:t>
      </w:r>
      <w:r>
        <w:rPr>
          <w:noProof/>
        </w:rPr>
        <w:fldChar w:fldCharType="end"/>
      </w:r>
    </w:p>
    <w:p w14:paraId="39533F01" w14:textId="7C690C2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C.19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_Toc153798110 \h </w:instrText>
      </w:r>
      <w:r>
        <w:rPr>
          <w:noProof/>
        </w:rPr>
      </w:r>
      <w:r>
        <w:rPr>
          <w:noProof/>
        </w:rPr>
        <w:fldChar w:fldCharType="separate"/>
      </w:r>
      <w:r>
        <w:rPr>
          <w:noProof/>
        </w:rPr>
        <w:t>212</w:t>
      </w:r>
      <w:r>
        <w:rPr>
          <w:noProof/>
        </w:rPr>
        <w:fldChar w:fldCharType="end"/>
      </w:r>
    </w:p>
    <w:p w14:paraId="49A4D8C9" w14:textId="46E0A5EA"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en-US"/>
        </w:rPr>
        <w:t>Annex D (</w:t>
      </w:r>
      <w:r w:rsidRPr="00ED7B7A">
        <w:rPr>
          <w:noProof/>
          <w:lang w:val="en-US" w:eastAsia="ja-JP"/>
        </w:rPr>
        <w:t>informative</w:t>
      </w:r>
      <w:r>
        <w:rPr>
          <w:noProof/>
          <w:lang w:val="en-US"/>
        </w:rPr>
        <w:t>):</w:t>
      </w:r>
      <w:r>
        <w:rPr>
          <w:noProof/>
          <w:lang w:val="en-US"/>
        </w:rPr>
        <w:tab/>
      </w:r>
      <w:r w:rsidRPr="00ED7B7A">
        <w:rPr>
          <w:noProof/>
          <w:lang w:val="en-US"/>
        </w:rPr>
        <w:t xml:space="preserve">RTP </w:t>
      </w:r>
      <w:r w:rsidRPr="00ED7B7A">
        <w:rPr>
          <w:noProof/>
          <w:lang w:val="en-US" w:eastAsia="ja-JP"/>
        </w:rPr>
        <w:t>packetization guidelines</w:t>
      </w:r>
      <w:r>
        <w:rPr>
          <w:noProof/>
        </w:rPr>
        <w:tab/>
      </w:r>
      <w:r>
        <w:rPr>
          <w:noProof/>
        </w:rPr>
        <w:fldChar w:fldCharType="begin" w:fldLock="1"/>
      </w:r>
      <w:r>
        <w:rPr>
          <w:noProof/>
        </w:rPr>
        <w:instrText xml:space="preserve"> PAGEREF _Toc153798111 \h </w:instrText>
      </w:r>
      <w:r>
        <w:rPr>
          <w:noProof/>
        </w:rPr>
      </w:r>
      <w:r>
        <w:rPr>
          <w:noProof/>
        </w:rPr>
        <w:fldChar w:fldCharType="separate"/>
      </w:r>
      <w:r>
        <w:rPr>
          <w:noProof/>
        </w:rPr>
        <w:t>213</w:t>
      </w:r>
      <w:r>
        <w:rPr>
          <w:noProof/>
        </w:rPr>
        <w:fldChar w:fldCharType="end"/>
      </w:r>
    </w:p>
    <w:p w14:paraId="541D858A" w14:textId="33084B11"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en-US"/>
        </w:rPr>
        <w:t>Annex E (informative</w:t>
      </w:r>
      <w:r>
        <w:rPr>
          <w:noProof/>
          <w:lang w:val="en-US"/>
        </w:rPr>
        <w:t>):</w:t>
      </w:r>
      <w:r>
        <w:rPr>
          <w:noProof/>
          <w:lang w:val="en-US"/>
        </w:rPr>
        <w:tab/>
      </w:r>
      <w:r w:rsidRPr="00ED7B7A">
        <w:rPr>
          <w:noProof/>
          <w:lang w:val="en-US"/>
        </w:rPr>
        <w:t>Void</w:t>
      </w:r>
      <w:r>
        <w:rPr>
          <w:noProof/>
        </w:rPr>
        <w:tab/>
      </w:r>
      <w:r>
        <w:rPr>
          <w:noProof/>
        </w:rPr>
        <w:fldChar w:fldCharType="begin" w:fldLock="1"/>
      </w:r>
      <w:r>
        <w:rPr>
          <w:noProof/>
        </w:rPr>
        <w:instrText xml:space="preserve"> PAGEREF _Toc153798112 \h </w:instrText>
      </w:r>
      <w:r>
        <w:rPr>
          <w:noProof/>
        </w:rPr>
      </w:r>
      <w:r>
        <w:rPr>
          <w:noProof/>
        </w:rPr>
        <w:fldChar w:fldCharType="separate"/>
      </w:r>
      <w:r>
        <w:rPr>
          <w:noProof/>
        </w:rPr>
        <w:t>214</w:t>
      </w:r>
      <w:r>
        <w:rPr>
          <w:noProof/>
        </w:rPr>
        <w:fldChar w:fldCharType="end"/>
      </w:r>
    </w:p>
    <w:p w14:paraId="0B98D5E7" w14:textId="5C69961E"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_Toc153798113 \h </w:instrText>
      </w:r>
      <w:r>
        <w:rPr>
          <w:noProof/>
        </w:rPr>
      </w:r>
      <w:r>
        <w:rPr>
          <w:noProof/>
        </w:rPr>
        <w:fldChar w:fldCharType="separate"/>
      </w:r>
      <w:r>
        <w:rPr>
          <w:noProof/>
        </w:rPr>
        <w:t>215</w:t>
      </w:r>
      <w:r>
        <w:rPr>
          <w:noProof/>
        </w:rPr>
        <w:fldChar w:fldCharType="end"/>
      </w:r>
    </w:p>
    <w:p w14:paraId="0152BF6F" w14:textId="13FDC768"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_Toc153798114 \h </w:instrText>
      </w:r>
      <w:r>
        <w:rPr>
          <w:noProof/>
        </w:rPr>
      </w:r>
      <w:r>
        <w:rPr>
          <w:noProof/>
        </w:rPr>
        <w:fldChar w:fldCharType="separate"/>
      </w:r>
      <w:r>
        <w:rPr>
          <w:noProof/>
        </w:rPr>
        <w:t>215</w:t>
      </w:r>
      <w:r>
        <w:rPr>
          <w:noProof/>
        </w:rPr>
        <w:fldChar w:fldCharType="end"/>
      </w:r>
    </w:p>
    <w:p w14:paraId="5E86C7DC" w14:textId="7A13471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_Toc153798115 \h </w:instrText>
      </w:r>
      <w:r>
        <w:rPr>
          <w:noProof/>
        </w:rPr>
      </w:r>
      <w:r>
        <w:rPr>
          <w:noProof/>
        </w:rPr>
        <w:fldChar w:fldCharType="separate"/>
      </w:r>
      <w:r>
        <w:rPr>
          <w:noProof/>
        </w:rPr>
        <w:t>215</w:t>
      </w:r>
      <w:r>
        <w:rPr>
          <w:noProof/>
        </w:rPr>
        <w:fldChar w:fldCharType="end"/>
      </w:r>
    </w:p>
    <w:p w14:paraId="73AE2826" w14:textId="59FFA1E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_Toc153798116 \h </w:instrText>
      </w:r>
      <w:r>
        <w:rPr>
          <w:noProof/>
        </w:rPr>
      </w:r>
      <w:r>
        <w:rPr>
          <w:noProof/>
        </w:rPr>
        <w:fldChar w:fldCharType="separate"/>
      </w:r>
      <w:r>
        <w:rPr>
          <w:noProof/>
        </w:rPr>
        <w:t>215</w:t>
      </w:r>
      <w:r>
        <w:rPr>
          <w:noProof/>
        </w:rPr>
        <w:fldChar w:fldCharType="end"/>
      </w:r>
    </w:p>
    <w:p w14:paraId="7B472E51" w14:textId="65B60EC0"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_Toc153798117 \h </w:instrText>
      </w:r>
      <w:r>
        <w:rPr>
          <w:noProof/>
        </w:rPr>
      </w:r>
      <w:r>
        <w:rPr>
          <w:noProof/>
        </w:rPr>
        <w:fldChar w:fldCharType="separate"/>
      </w:r>
      <w:r>
        <w:rPr>
          <w:noProof/>
        </w:rPr>
        <w:t>215</w:t>
      </w:r>
      <w:r>
        <w:rPr>
          <w:noProof/>
        </w:rPr>
        <w:fldChar w:fldCharType="end"/>
      </w:r>
    </w:p>
    <w:p w14:paraId="74C8C4A5" w14:textId="06AC17E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_Toc153798118 \h </w:instrText>
      </w:r>
      <w:r>
        <w:rPr>
          <w:noProof/>
        </w:rPr>
      </w:r>
      <w:r>
        <w:rPr>
          <w:noProof/>
        </w:rPr>
        <w:fldChar w:fldCharType="separate"/>
      </w:r>
      <w:r>
        <w:rPr>
          <w:noProof/>
        </w:rPr>
        <w:t>216</w:t>
      </w:r>
      <w:r>
        <w:rPr>
          <w:noProof/>
        </w:rPr>
        <w:fldChar w:fldCharType="end"/>
      </w:r>
    </w:p>
    <w:p w14:paraId="552CEB72" w14:textId="73809BEB"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_Toc153798119 \h </w:instrText>
      </w:r>
      <w:r>
        <w:rPr>
          <w:noProof/>
        </w:rPr>
      </w:r>
      <w:r>
        <w:rPr>
          <w:noProof/>
        </w:rPr>
        <w:fldChar w:fldCharType="separate"/>
      </w:r>
      <w:r>
        <w:rPr>
          <w:noProof/>
        </w:rPr>
        <w:t>217</w:t>
      </w:r>
      <w:r>
        <w:rPr>
          <w:noProof/>
        </w:rPr>
        <w:fldChar w:fldCharType="end"/>
      </w:r>
    </w:p>
    <w:p w14:paraId="375157D8" w14:textId="7056A073"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_Toc153798120 \h </w:instrText>
      </w:r>
      <w:r>
        <w:rPr>
          <w:noProof/>
        </w:rPr>
      </w:r>
      <w:r>
        <w:rPr>
          <w:noProof/>
        </w:rPr>
        <w:fldChar w:fldCharType="separate"/>
      </w:r>
      <w:r>
        <w:rPr>
          <w:noProof/>
        </w:rPr>
        <w:t>217</w:t>
      </w:r>
      <w:r>
        <w:rPr>
          <w:noProof/>
        </w:rPr>
        <w:fldChar w:fldCharType="end"/>
      </w:r>
    </w:p>
    <w:p w14:paraId="46A3D4BB" w14:textId="3F7AED9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G.1.1</w:t>
      </w:r>
      <w:r>
        <w:rPr>
          <w:rFonts w:asciiTheme="minorHAnsi" w:eastAsiaTheme="minorEastAsia" w:hAnsiTheme="minorHAnsi" w:cstheme="minorBidi"/>
          <w:noProof/>
          <w:kern w:val="2"/>
          <w:sz w:val="22"/>
          <w:szCs w:val="22"/>
          <w:lang w:eastAsia="en-GB"/>
          <w14:ligatures w14:val="standardContextual"/>
        </w:rPr>
        <w:tab/>
      </w:r>
      <w:r>
        <w:rPr>
          <w:noProof/>
        </w:rPr>
        <w:t>Timestamp Offsets</w:t>
      </w:r>
      <w:r>
        <w:rPr>
          <w:noProof/>
        </w:rPr>
        <w:tab/>
      </w:r>
      <w:r>
        <w:rPr>
          <w:noProof/>
        </w:rPr>
        <w:fldChar w:fldCharType="begin" w:fldLock="1"/>
      </w:r>
      <w:r>
        <w:rPr>
          <w:noProof/>
        </w:rPr>
        <w:instrText xml:space="preserve"> PAGEREF _Toc153798121 \h </w:instrText>
      </w:r>
      <w:r>
        <w:rPr>
          <w:noProof/>
        </w:rPr>
      </w:r>
      <w:r>
        <w:rPr>
          <w:noProof/>
        </w:rPr>
        <w:fldChar w:fldCharType="separate"/>
      </w:r>
      <w:r>
        <w:rPr>
          <w:noProof/>
        </w:rPr>
        <w:t>217</w:t>
      </w:r>
      <w:r>
        <w:rPr>
          <w:noProof/>
        </w:rPr>
        <w:fldChar w:fldCharType="end"/>
      </w:r>
    </w:p>
    <w:p w14:paraId="1624ECEB" w14:textId="11E2E48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G.1.2</w:t>
      </w:r>
      <w:r>
        <w:rPr>
          <w:rFonts w:asciiTheme="minorHAnsi" w:eastAsiaTheme="minorEastAsia" w:hAnsiTheme="minorHAnsi" w:cstheme="minorBidi"/>
          <w:noProof/>
          <w:kern w:val="2"/>
          <w:sz w:val="22"/>
          <w:szCs w:val="22"/>
          <w:lang w:eastAsia="en-GB"/>
          <w14:ligatures w14:val="standardContextual"/>
        </w:rPr>
        <w:tab/>
      </w:r>
      <w:r>
        <w:rPr>
          <w:noProof/>
        </w:rPr>
        <w:t>Early Playout</w:t>
      </w:r>
      <w:r>
        <w:rPr>
          <w:noProof/>
        </w:rPr>
        <w:tab/>
      </w:r>
      <w:r>
        <w:rPr>
          <w:noProof/>
        </w:rPr>
        <w:fldChar w:fldCharType="begin" w:fldLock="1"/>
      </w:r>
      <w:r>
        <w:rPr>
          <w:noProof/>
        </w:rPr>
        <w:instrText xml:space="preserve"> PAGEREF _Toc153798122 \h </w:instrText>
      </w:r>
      <w:r>
        <w:rPr>
          <w:noProof/>
        </w:rPr>
      </w:r>
      <w:r>
        <w:rPr>
          <w:noProof/>
        </w:rPr>
        <w:fldChar w:fldCharType="separate"/>
      </w:r>
      <w:r>
        <w:rPr>
          <w:noProof/>
        </w:rPr>
        <w:t>218</w:t>
      </w:r>
      <w:r>
        <w:rPr>
          <w:noProof/>
        </w:rPr>
        <w:fldChar w:fldCharType="end"/>
      </w:r>
    </w:p>
    <w:p w14:paraId="21A1A4D3" w14:textId="5C218E00"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FEC Stream &amp; Channel Bundling</w:t>
      </w:r>
      <w:r>
        <w:rPr>
          <w:noProof/>
        </w:rPr>
        <w:tab/>
      </w:r>
      <w:r>
        <w:rPr>
          <w:noProof/>
        </w:rPr>
        <w:fldChar w:fldCharType="begin" w:fldLock="1"/>
      </w:r>
      <w:r>
        <w:rPr>
          <w:noProof/>
        </w:rPr>
        <w:instrText xml:space="preserve"> PAGEREF _Toc153798123 \h </w:instrText>
      </w:r>
      <w:r>
        <w:rPr>
          <w:noProof/>
        </w:rPr>
      </w:r>
      <w:r>
        <w:rPr>
          <w:noProof/>
        </w:rPr>
        <w:fldChar w:fldCharType="separate"/>
      </w:r>
      <w:r>
        <w:rPr>
          <w:noProof/>
        </w:rPr>
        <w:t>218</w:t>
      </w:r>
      <w:r>
        <w:rPr>
          <w:noProof/>
        </w:rPr>
        <w:fldChar w:fldCharType="end"/>
      </w:r>
    </w:p>
    <w:p w14:paraId="513D07FF" w14:textId="7485AEDA"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G.2.1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Introduction</w:t>
      </w:r>
      <w:r>
        <w:rPr>
          <w:noProof/>
        </w:rPr>
        <w:tab/>
      </w:r>
      <w:r>
        <w:rPr>
          <w:noProof/>
        </w:rPr>
        <w:fldChar w:fldCharType="begin" w:fldLock="1"/>
      </w:r>
      <w:r>
        <w:rPr>
          <w:noProof/>
        </w:rPr>
        <w:instrText xml:space="preserve"> PAGEREF _Toc153798124 \h </w:instrText>
      </w:r>
      <w:r>
        <w:rPr>
          <w:noProof/>
        </w:rPr>
      </w:r>
      <w:r>
        <w:rPr>
          <w:noProof/>
        </w:rPr>
        <w:fldChar w:fldCharType="separate"/>
      </w:r>
      <w:r>
        <w:rPr>
          <w:noProof/>
        </w:rPr>
        <w:t>218</w:t>
      </w:r>
      <w:r>
        <w:rPr>
          <w:noProof/>
        </w:rPr>
        <w:fldChar w:fldCharType="end"/>
      </w:r>
    </w:p>
    <w:p w14:paraId="2D689735" w14:textId="7BD14A6D"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sidRPr="00ED7B7A">
        <w:rPr>
          <w:noProof/>
          <w:lang w:val="en-US"/>
        </w:rPr>
        <w:t>G.2.1.1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Full Channel Bundling (All flows of several user services)</w:t>
      </w:r>
      <w:r>
        <w:rPr>
          <w:noProof/>
        </w:rPr>
        <w:tab/>
      </w:r>
      <w:r>
        <w:rPr>
          <w:noProof/>
        </w:rPr>
        <w:fldChar w:fldCharType="begin" w:fldLock="1"/>
      </w:r>
      <w:r>
        <w:rPr>
          <w:noProof/>
        </w:rPr>
        <w:instrText xml:space="preserve"> PAGEREF _Toc153798125 \h </w:instrText>
      </w:r>
      <w:r>
        <w:rPr>
          <w:noProof/>
        </w:rPr>
      </w:r>
      <w:r>
        <w:rPr>
          <w:noProof/>
        </w:rPr>
        <w:fldChar w:fldCharType="separate"/>
      </w:r>
      <w:r>
        <w:rPr>
          <w:noProof/>
        </w:rPr>
        <w:t>218</w:t>
      </w:r>
      <w:r>
        <w:rPr>
          <w:noProof/>
        </w:rPr>
        <w:fldChar w:fldCharType="end"/>
      </w:r>
    </w:p>
    <w:p w14:paraId="207D905E" w14:textId="226B1A5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G.2.1.2</w:t>
      </w:r>
      <w:r>
        <w:rPr>
          <w:rFonts w:asciiTheme="minorHAnsi" w:eastAsiaTheme="minorEastAsia" w:hAnsiTheme="minorHAnsi" w:cstheme="minorBidi"/>
          <w:noProof/>
          <w:kern w:val="2"/>
          <w:sz w:val="22"/>
          <w:szCs w:val="22"/>
          <w:lang w:eastAsia="en-GB"/>
          <w14:ligatures w14:val="standardContextual"/>
        </w:rPr>
        <w:tab/>
      </w:r>
      <w:r>
        <w:rPr>
          <w:noProof/>
        </w:rPr>
        <w:t>No Bundling</w:t>
      </w:r>
      <w:r>
        <w:rPr>
          <w:noProof/>
        </w:rPr>
        <w:tab/>
      </w:r>
      <w:r>
        <w:rPr>
          <w:noProof/>
        </w:rPr>
        <w:fldChar w:fldCharType="begin" w:fldLock="1"/>
      </w:r>
      <w:r>
        <w:rPr>
          <w:noProof/>
        </w:rPr>
        <w:instrText xml:space="preserve"> PAGEREF _Toc153798126 \h </w:instrText>
      </w:r>
      <w:r>
        <w:rPr>
          <w:noProof/>
        </w:rPr>
      </w:r>
      <w:r>
        <w:rPr>
          <w:noProof/>
        </w:rPr>
        <w:fldChar w:fldCharType="separate"/>
      </w:r>
      <w:r>
        <w:rPr>
          <w:noProof/>
        </w:rPr>
        <w:t>219</w:t>
      </w:r>
      <w:r>
        <w:rPr>
          <w:noProof/>
        </w:rPr>
        <w:fldChar w:fldCharType="end"/>
      </w:r>
    </w:p>
    <w:p w14:paraId="0C181DE6" w14:textId="4AA86FB9"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G.2.1.3</w:t>
      </w:r>
      <w:r>
        <w:rPr>
          <w:rFonts w:asciiTheme="minorHAnsi" w:eastAsiaTheme="minorEastAsia" w:hAnsiTheme="minorHAnsi" w:cstheme="minorBidi"/>
          <w:noProof/>
          <w:kern w:val="2"/>
          <w:sz w:val="22"/>
          <w:szCs w:val="22"/>
          <w:lang w:eastAsia="en-GB"/>
          <w14:ligatures w14:val="standardContextual"/>
        </w:rPr>
        <w:tab/>
      </w:r>
      <w:r>
        <w:rPr>
          <w:noProof/>
        </w:rPr>
        <w:t>Partial Channel Bundling (Some flows of several user services)</w:t>
      </w:r>
      <w:r>
        <w:rPr>
          <w:noProof/>
        </w:rPr>
        <w:tab/>
      </w:r>
      <w:r>
        <w:rPr>
          <w:noProof/>
        </w:rPr>
        <w:fldChar w:fldCharType="begin" w:fldLock="1"/>
      </w:r>
      <w:r>
        <w:rPr>
          <w:noProof/>
        </w:rPr>
        <w:instrText xml:space="preserve"> PAGEREF _Toc153798127 \h </w:instrText>
      </w:r>
      <w:r>
        <w:rPr>
          <w:noProof/>
        </w:rPr>
      </w:r>
      <w:r>
        <w:rPr>
          <w:noProof/>
        </w:rPr>
        <w:fldChar w:fldCharType="separate"/>
      </w:r>
      <w:r>
        <w:rPr>
          <w:noProof/>
        </w:rPr>
        <w:t>219</w:t>
      </w:r>
      <w:r>
        <w:rPr>
          <w:noProof/>
        </w:rPr>
        <w:fldChar w:fldCharType="end"/>
      </w:r>
    </w:p>
    <w:p w14:paraId="143FB96E" w14:textId="419C1AE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G.2.1.4</w:t>
      </w:r>
      <w:r>
        <w:rPr>
          <w:rFonts w:asciiTheme="minorHAnsi" w:eastAsiaTheme="minorEastAsia" w:hAnsiTheme="minorHAnsi" w:cstheme="minorBidi"/>
          <w:noProof/>
          <w:kern w:val="2"/>
          <w:sz w:val="22"/>
          <w:szCs w:val="22"/>
          <w:lang w:eastAsia="en-GB"/>
          <w14:ligatures w14:val="standardContextual"/>
        </w:rPr>
        <w:tab/>
      </w:r>
      <w:r>
        <w:rPr>
          <w:noProof/>
        </w:rPr>
        <w:t>Stream Bundling (All flows of a single user services)</w:t>
      </w:r>
      <w:r>
        <w:rPr>
          <w:noProof/>
        </w:rPr>
        <w:tab/>
      </w:r>
      <w:r>
        <w:rPr>
          <w:noProof/>
        </w:rPr>
        <w:fldChar w:fldCharType="begin" w:fldLock="1"/>
      </w:r>
      <w:r>
        <w:rPr>
          <w:noProof/>
        </w:rPr>
        <w:instrText xml:space="preserve"> PAGEREF _Toc153798128 \h </w:instrText>
      </w:r>
      <w:r>
        <w:rPr>
          <w:noProof/>
        </w:rPr>
      </w:r>
      <w:r>
        <w:rPr>
          <w:noProof/>
        </w:rPr>
        <w:fldChar w:fldCharType="separate"/>
      </w:r>
      <w:r>
        <w:rPr>
          <w:noProof/>
        </w:rPr>
        <w:t>219</w:t>
      </w:r>
      <w:r>
        <w:rPr>
          <w:noProof/>
        </w:rPr>
        <w:fldChar w:fldCharType="end"/>
      </w:r>
    </w:p>
    <w:p w14:paraId="6BB95F44" w14:textId="6BB521A9"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_Toc153798129 \h </w:instrText>
      </w:r>
      <w:r>
        <w:rPr>
          <w:noProof/>
        </w:rPr>
      </w:r>
      <w:r>
        <w:rPr>
          <w:noProof/>
        </w:rPr>
        <w:fldChar w:fldCharType="separate"/>
      </w:r>
      <w:r>
        <w:rPr>
          <w:noProof/>
        </w:rPr>
        <w:t>220</w:t>
      </w:r>
      <w:r>
        <w:rPr>
          <w:noProof/>
        </w:rPr>
        <w:fldChar w:fldCharType="end"/>
      </w:r>
    </w:p>
    <w:p w14:paraId="41889748" w14:textId="106C0120"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_Toc153798130 \h </w:instrText>
      </w:r>
      <w:r>
        <w:rPr>
          <w:noProof/>
        </w:rPr>
      </w:r>
      <w:r>
        <w:rPr>
          <w:noProof/>
        </w:rPr>
        <w:fldChar w:fldCharType="separate"/>
      </w:r>
      <w:r>
        <w:rPr>
          <w:noProof/>
        </w:rPr>
        <w:t>225</w:t>
      </w:r>
      <w:r>
        <w:rPr>
          <w:noProof/>
        </w:rPr>
        <w:fldChar w:fldCharType="end"/>
      </w:r>
    </w:p>
    <w:p w14:paraId="30208E6F" w14:textId="6A343E97"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J (normative):</w:t>
      </w:r>
      <w:r>
        <w:rPr>
          <w:noProof/>
        </w:rPr>
        <w:tab/>
        <w:t>Schema</w:t>
      </w:r>
      <w:r>
        <w:rPr>
          <w:noProof/>
        </w:rPr>
        <w:tab/>
      </w:r>
      <w:r>
        <w:rPr>
          <w:noProof/>
        </w:rPr>
        <w:fldChar w:fldCharType="begin" w:fldLock="1"/>
      </w:r>
      <w:r>
        <w:rPr>
          <w:noProof/>
        </w:rPr>
        <w:instrText xml:space="preserve"> PAGEREF _Toc153798131 \h </w:instrText>
      </w:r>
      <w:r>
        <w:rPr>
          <w:noProof/>
        </w:rPr>
      </w:r>
      <w:r>
        <w:rPr>
          <w:noProof/>
        </w:rPr>
        <w:fldChar w:fldCharType="separate"/>
      </w:r>
      <w:r>
        <w:rPr>
          <w:noProof/>
        </w:rPr>
        <w:t>226</w:t>
      </w:r>
      <w:r>
        <w:rPr>
          <w:noProof/>
        </w:rPr>
        <w:fldChar w:fldCharType="end"/>
      </w:r>
    </w:p>
    <w:p w14:paraId="6C04F3AA" w14:textId="24A802BC"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User Service Description schema</w:t>
      </w:r>
      <w:r>
        <w:rPr>
          <w:noProof/>
        </w:rPr>
        <w:tab/>
      </w:r>
      <w:r>
        <w:rPr>
          <w:noProof/>
        </w:rPr>
        <w:fldChar w:fldCharType="begin" w:fldLock="1"/>
      </w:r>
      <w:r>
        <w:rPr>
          <w:noProof/>
        </w:rPr>
        <w:instrText xml:space="preserve"> PAGEREF _Toc153798132 \h </w:instrText>
      </w:r>
      <w:r>
        <w:rPr>
          <w:noProof/>
        </w:rPr>
      </w:r>
      <w:r>
        <w:rPr>
          <w:noProof/>
        </w:rPr>
        <w:fldChar w:fldCharType="separate"/>
      </w:r>
      <w:r>
        <w:rPr>
          <w:noProof/>
        </w:rPr>
        <w:t>226</w:t>
      </w:r>
      <w:r>
        <w:rPr>
          <w:noProof/>
        </w:rPr>
        <w:fldChar w:fldCharType="end"/>
      </w:r>
    </w:p>
    <w:p w14:paraId="1504BB91" w14:textId="6C33BBDE"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_Toc153798133 \h </w:instrText>
      </w:r>
      <w:r>
        <w:rPr>
          <w:noProof/>
        </w:rPr>
      </w:r>
      <w:r>
        <w:rPr>
          <w:noProof/>
        </w:rPr>
        <w:fldChar w:fldCharType="separate"/>
      </w:r>
      <w:r>
        <w:rPr>
          <w:noProof/>
        </w:rPr>
        <w:t>229</w:t>
      </w:r>
      <w:r>
        <w:rPr>
          <w:noProof/>
        </w:rPr>
        <w:fldChar w:fldCharType="end"/>
      </w:r>
    </w:p>
    <w:p w14:paraId="719C786C" w14:textId="7341CF34"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_Toc153798134 \h </w:instrText>
      </w:r>
      <w:r>
        <w:rPr>
          <w:noProof/>
        </w:rPr>
      </w:r>
      <w:r>
        <w:rPr>
          <w:noProof/>
        </w:rPr>
        <w:fldChar w:fldCharType="separate"/>
      </w:r>
      <w:r>
        <w:rPr>
          <w:noProof/>
        </w:rPr>
        <w:t>230</w:t>
      </w:r>
      <w:r>
        <w:rPr>
          <w:noProof/>
        </w:rPr>
        <w:fldChar w:fldCharType="end"/>
      </w:r>
    </w:p>
    <w:p w14:paraId="1AC4C3C5" w14:textId="146920BF"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K.1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_Toc153798135 \h </w:instrText>
      </w:r>
      <w:r>
        <w:rPr>
          <w:noProof/>
        </w:rPr>
      </w:r>
      <w:r>
        <w:rPr>
          <w:noProof/>
        </w:rPr>
        <w:fldChar w:fldCharType="separate"/>
      </w:r>
      <w:r>
        <w:rPr>
          <w:noProof/>
        </w:rPr>
        <w:t>230</w:t>
      </w:r>
      <w:r>
        <w:rPr>
          <w:noProof/>
        </w:rPr>
        <w:fldChar w:fldCharType="end"/>
      </w:r>
    </w:p>
    <w:p w14:paraId="09970BDA" w14:textId="4DD2A7B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K.2</w:t>
      </w:r>
      <w:r>
        <w:rPr>
          <w:rFonts w:asciiTheme="minorHAnsi" w:eastAsiaTheme="minorEastAsia" w:hAnsiTheme="minorHAnsi" w:cstheme="minorBidi"/>
          <w:noProof/>
          <w:kern w:val="2"/>
          <w:szCs w:val="22"/>
          <w:lang w:eastAsia="en-GB"/>
          <w14:ligatures w14:val="standardContextual"/>
        </w:rPr>
        <w:tab/>
      </w:r>
      <w:r>
        <w:rPr>
          <w:noProof/>
        </w:rPr>
        <w:t>Guidelines</w:t>
      </w:r>
      <w:r>
        <w:rPr>
          <w:noProof/>
        </w:rPr>
        <w:tab/>
      </w:r>
      <w:r>
        <w:rPr>
          <w:noProof/>
        </w:rPr>
        <w:fldChar w:fldCharType="begin" w:fldLock="1"/>
      </w:r>
      <w:r>
        <w:rPr>
          <w:noProof/>
        </w:rPr>
        <w:instrText xml:space="preserve"> PAGEREF _Toc153798136 \h </w:instrText>
      </w:r>
      <w:r>
        <w:rPr>
          <w:noProof/>
        </w:rPr>
      </w:r>
      <w:r>
        <w:rPr>
          <w:noProof/>
        </w:rPr>
        <w:fldChar w:fldCharType="separate"/>
      </w:r>
      <w:r>
        <w:rPr>
          <w:noProof/>
        </w:rPr>
        <w:t>230</w:t>
      </w:r>
      <w:r>
        <w:rPr>
          <w:noProof/>
        </w:rPr>
        <w:fldChar w:fldCharType="end"/>
      </w:r>
    </w:p>
    <w:p w14:paraId="02AE4EEA" w14:textId="15B00E9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_Toc153798137 \h </w:instrText>
      </w:r>
      <w:r>
        <w:rPr>
          <w:noProof/>
        </w:rPr>
      </w:r>
      <w:r>
        <w:rPr>
          <w:noProof/>
        </w:rPr>
        <w:fldChar w:fldCharType="separate"/>
      </w:r>
      <w:r>
        <w:rPr>
          <w:noProof/>
        </w:rPr>
        <w:t>230</w:t>
      </w:r>
      <w:r>
        <w:rPr>
          <w:noProof/>
        </w:rPr>
        <w:fldChar w:fldCharType="end"/>
      </w:r>
    </w:p>
    <w:p w14:paraId="74161AA1" w14:textId="63F005C7"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K.2.2</w:t>
      </w:r>
      <w:r>
        <w:rPr>
          <w:rFonts w:asciiTheme="minorHAnsi" w:eastAsiaTheme="minorEastAsia" w:hAnsiTheme="minorHAnsi" w:cstheme="minorBidi"/>
          <w:noProof/>
          <w:kern w:val="2"/>
          <w:sz w:val="22"/>
          <w:szCs w:val="22"/>
          <w:lang w:eastAsia="en-GB"/>
          <w14:ligatures w14:val="standardContextual"/>
        </w:rPr>
        <w:tab/>
      </w:r>
      <w:r>
        <w:rPr>
          <w:noProof/>
        </w:rPr>
        <w:t>Content Authoring</w:t>
      </w:r>
      <w:r>
        <w:rPr>
          <w:noProof/>
        </w:rPr>
        <w:tab/>
      </w:r>
      <w:r>
        <w:rPr>
          <w:noProof/>
        </w:rPr>
        <w:fldChar w:fldCharType="begin" w:fldLock="1"/>
      </w:r>
      <w:r>
        <w:rPr>
          <w:noProof/>
        </w:rPr>
        <w:instrText xml:space="preserve"> PAGEREF _Toc153798138 \h </w:instrText>
      </w:r>
      <w:r>
        <w:rPr>
          <w:noProof/>
        </w:rPr>
      </w:r>
      <w:r>
        <w:rPr>
          <w:noProof/>
        </w:rPr>
        <w:fldChar w:fldCharType="separate"/>
      </w:r>
      <w:r>
        <w:rPr>
          <w:noProof/>
        </w:rPr>
        <w:t>230</w:t>
      </w:r>
      <w:r>
        <w:rPr>
          <w:noProof/>
        </w:rPr>
        <w:fldChar w:fldCharType="end"/>
      </w:r>
    </w:p>
    <w:p w14:paraId="0F089877" w14:textId="2D59413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_Toc153798139 \h </w:instrText>
      </w:r>
      <w:r>
        <w:rPr>
          <w:noProof/>
        </w:rPr>
      </w:r>
      <w:r>
        <w:rPr>
          <w:noProof/>
        </w:rPr>
        <w:fldChar w:fldCharType="separate"/>
      </w:r>
      <w:r>
        <w:rPr>
          <w:noProof/>
        </w:rPr>
        <w:t>230</w:t>
      </w:r>
      <w:r>
        <w:rPr>
          <w:noProof/>
        </w:rPr>
        <w:fldChar w:fldCharType="end"/>
      </w:r>
    </w:p>
    <w:p w14:paraId="57CDCF17" w14:textId="41E1901E"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K.2.2.2</w:t>
      </w:r>
      <w:r>
        <w:rPr>
          <w:rFonts w:asciiTheme="minorHAnsi" w:eastAsiaTheme="minorEastAsia" w:hAnsiTheme="minorHAnsi" w:cstheme="minorBidi"/>
          <w:noProof/>
          <w:kern w:val="2"/>
          <w:sz w:val="22"/>
          <w:szCs w:val="22"/>
          <w:lang w:eastAsia="en-GB"/>
          <w14:ligatures w14:val="standardContextual"/>
        </w:rPr>
        <w:tab/>
      </w:r>
      <w:r>
        <w:rPr>
          <w:noProof/>
        </w:rPr>
        <w:t>Media coding</w:t>
      </w:r>
      <w:r>
        <w:rPr>
          <w:noProof/>
        </w:rPr>
        <w:tab/>
      </w:r>
      <w:r>
        <w:rPr>
          <w:noProof/>
        </w:rPr>
        <w:fldChar w:fldCharType="begin" w:fldLock="1"/>
      </w:r>
      <w:r>
        <w:rPr>
          <w:noProof/>
        </w:rPr>
        <w:instrText xml:space="preserve"> PAGEREF _Toc153798140 \h </w:instrText>
      </w:r>
      <w:r>
        <w:rPr>
          <w:noProof/>
        </w:rPr>
      </w:r>
      <w:r>
        <w:rPr>
          <w:noProof/>
        </w:rPr>
        <w:fldChar w:fldCharType="separate"/>
      </w:r>
      <w:r>
        <w:rPr>
          <w:noProof/>
        </w:rPr>
        <w:t>230</w:t>
      </w:r>
      <w:r>
        <w:rPr>
          <w:noProof/>
        </w:rPr>
        <w:fldChar w:fldCharType="end"/>
      </w:r>
    </w:p>
    <w:p w14:paraId="0D8E9899" w14:textId="3A457663"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K.2.2.3</w:t>
      </w:r>
      <w:r>
        <w:rPr>
          <w:rFonts w:asciiTheme="minorHAnsi" w:eastAsiaTheme="minorEastAsia" w:hAnsiTheme="minorHAnsi" w:cstheme="minorBidi"/>
          <w:noProof/>
          <w:kern w:val="2"/>
          <w:sz w:val="22"/>
          <w:szCs w:val="22"/>
          <w:lang w:eastAsia="en-GB"/>
          <w14:ligatures w14:val="standardContextual"/>
        </w:rPr>
        <w:tab/>
      </w:r>
      <w:r>
        <w:rPr>
          <w:noProof/>
        </w:rPr>
        <w:t>DASH formatting</w:t>
      </w:r>
      <w:r>
        <w:rPr>
          <w:noProof/>
        </w:rPr>
        <w:tab/>
      </w:r>
      <w:r>
        <w:rPr>
          <w:noProof/>
        </w:rPr>
        <w:fldChar w:fldCharType="begin" w:fldLock="1"/>
      </w:r>
      <w:r>
        <w:rPr>
          <w:noProof/>
        </w:rPr>
        <w:instrText xml:space="preserve"> PAGEREF _Toc153798141 \h </w:instrText>
      </w:r>
      <w:r>
        <w:rPr>
          <w:noProof/>
        </w:rPr>
      </w:r>
      <w:r>
        <w:rPr>
          <w:noProof/>
        </w:rPr>
        <w:fldChar w:fldCharType="separate"/>
      </w:r>
      <w:r>
        <w:rPr>
          <w:noProof/>
        </w:rPr>
        <w:t>230</w:t>
      </w:r>
      <w:r>
        <w:rPr>
          <w:noProof/>
        </w:rPr>
        <w:fldChar w:fldCharType="end"/>
      </w:r>
    </w:p>
    <w:p w14:paraId="3280E6FF" w14:textId="7192E13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K.2.3</w:t>
      </w:r>
      <w:r>
        <w:rPr>
          <w:rFonts w:asciiTheme="minorHAnsi" w:eastAsiaTheme="minorEastAsia" w:hAnsiTheme="minorHAnsi" w:cstheme="minorBidi"/>
          <w:noProof/>
          <w:kern w:val="2"/>
          <w:sz w:val="22"/>
          <w:szCs w:val="22"/>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_Toc153798142 \h </w:instrText>
      </w:r>
      <w:r>
        <w:rPr>
          <w:noProof/>
        </w:rPr>
      </w:r>
      <w:r>
        <w:rPr>
          <w:noProof/>
        </w:rPr>
        <w:fldChar w:fldCharType="separate"/>
      </w:r>
      <w:r>
        <w:rPr>
          <w:noProof/>
        </w:rPr>
        <w:t>232</w:t>
      </w:r>
      <w:r>
        <w:rPr>
          <w:noProof/>
        </w:rPr>
        <w:fldChar w:fldCharType="end"/>
      </w:r>
    </w:p>
    <w:p w14:paraId="162A8E12" w14:textId="1969105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K.2.4</w:t>
      </w:r>
      <w:r>
        <w:rPr>
          <w:rFonts w:asciiTheme="minorHAnsi" w:eastAsiaTheme="minorEastAsia" w:hAnsiTheme="minorHAnsi" w:cstheme="minorBidi"/>
          <w:noProof/>
          <w:kern w:val="2"/>
          <w:sz w:val="22"/>
          <w:szCs w:val="22"/>
          <w:lang w:eastAsia="en-GB"/>
          <w14:ligatures w14:val="standardContextual"/>
        </w:rPr>
        <w:tab/>
      </w:r>
      <w:r>
        <w:rPr>
          <w:noProof/>
        </w:rPr>
        <w:t>Transport</w:t>
      </w:r>
      <w:r>
        <w:rPr>
          <w:noProof/>
        </w:rPr>
        <w:tab/>
      </w:r>
      <w:r>
        <w:rPr>
          <w:noProof/>
        </w:rPr>
        <w:fldChar w:fldCharType="begin" w:fldLock="1"/>
      </w:r>
      <w:r>
        <w:rPr>
          <w:noProof/>
        </w:rPr>
        <w:instrText xml:space="preserve"> PAGEREF _Toc153798143 \h </w:instrText>
      </w:r>
      <w:r>
        <w:rPr>
          <w:noProof/>
        </w:rPr>
      </w:r>
      <w:r>
        <w:rPr>
          <w:noProof/>
        </w:rPr>
        <w:fldChar w:fldCharType="separate"/>
      </w:r>
      <w:r>
        <w:rPr>
          <w:noProof/>
        </w:rPr>
        <w:t>233</w:t>
      </w:r>
      <w:r>
        <w:rPr>
          <w:noProof/>
        </w:rPr>
        <w:fldChar w:fldCharType="end"/>
      </w:r>
    </w:p>
    <w:p w14:paraId="7998FC50" w14:textId="5781D2C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K.2.5</w:t>
      </w:r>
      <w:r>
        <w:rPr>
          <w:rFonts w:asciiTheme="minorHAnsi" w:eastAsiaTheme="minorEastAsia" w:hAnsiTheme="minorHAnsi" w:cstheme="minorBidi"/>
          <w:noProof/>
          <w:kern w:val="2"/>
          <w:sz w:val="22"/>
          <w:szCs w:val="22"/>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_Toc153798144 \h </w:instrText>
      </w:r>
      <w:r>
        <w:rPr>
          <w:noProof/>
        </w:rPr>
      </w:r>
      <w:r>
        <w:rPr>
          <w:noProof/>
        </w:rPr>
        <w:fldChar w:fldCharType="separate"/>
      </w:r>
      <w:r>
        <w:rPr>
          <w:noProof/>
        </w:rPr>
        <w:t>233</w:t>
      </w:r>
      <w:r>
        <w:rPr>
          <w:noProof/>
        </w:rPr>
        <w:fldChar w:fldCharType="end"/>
      </w:r>
    </w:p>
    <w:p w14:paraId="7D14769B" w14:textId="39A0164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K.2.6</w:t>
      </w:r>
      <w:r>
        <w:rPr>
          <w:rFonts w:asciiTheme="minorHAnsi" w:eastAsiaTheme="minorEastAsia" w:hAnsiTheme="minorHAnsi" w:cstheme="minorBidi"/>
          <w:noProof/>
          <w:kern w:val="2"/>
          <w:sz w:val="22"/>
          <w:szCs w:val="22"/>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_Toc153798145 \h </w:instrText>
      </w:r>
      <w:r>
        <w:rPr>
          <w:noProof/>
        </w:rPr>
      </w:r>
      <w:r>
        <w:rPr>
          <w:noProof/>
        </w:rPr>
        <w:fldChar w:fldCharType="separate"/>
      </w:r>
      <w:r>
        <w:rPr>
          <w:noProof/>
        </w:rPr>
        <w:t>234</w:t>
      </w:r>
      <w:r>
        <w:rPr>
          <w:noProof/>
        </w:rPr>
        <w:fldChar w:fldCharType="end"/>
      </w:r>
    </w:p>
    <w:p w14:paraId="151707BB" w14:textId="15DEFCBC"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_Toc153798146 \h </w:instrText>
      </w:r>
      <w:r>
        <w:rPr>
          <w:noProof/>
        </w:rPr>
      </w:r>
      <w:r>
        <w:rPr>
          <w:noProof/>
        </w:rPr>
        <w:fldChar w:fldCharType="separate"/>
      </w:r>
      <w:r>
        <w:rPr>
          <w:noProof/>
        </w:rPr>
        <w:t>234</w:t>
      </w:r>
      <w:r>
        <w:rPr>
          <w:noProof/>
        </w:rPr>
        <w:fldChar w:fldCharType="end"/>
      </w:r>
    </w:p>
    <w:p w14:paraId="2F90484F" w14:textId="248F86B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K.2.6.2</w:t>
      </w:r>
      <w:r>
        <w:rPr>
          <w:rFonts w:asciiTheme="minorHAnsi" w:eastAsiaTheme="minorEastAsia" w:hAnsiTheme="minorHAnsi" w:cstheme="minorBidi"/>
          <w:noProof/>
          <w:kern w:val="2"/>
          <w:sz w:val="22"/>
          <w:szCs w:val="22"/>
          <w:lang w:eastAsia="en-GB"/>
          <w14:ligatures w14:val="standardContextual"/>
        </w:rPr>
        <w:tab/>
      </w:r>
      <w:r>
        <w:rPr>
          <w:noProof/>
        </w:rPr>
        <w:t>Client Server Synchronization Issues</w:t>
      </w:r>
      <w:r>
        <w:rPr>
          <w:noProof/>
        </w:rPr>
        <w:tab/>
      </w:r>
      <w:r>
        <w:rPr>
          <w:noProof/>
        </w:rPr>
        <w:fldChar w:fldCharType="begin" w:fldLock="1"/>
      </w:r>
      <w:r>
        <w:rPr>
          <w:noProof/>
        </w:rPr>
        <w:instrText xml:space="preserve"> PAGEREF _Toc153798147 \h </w:instrText>
      </w:r>
      <w:r>
        <w:rPr>
          <w:noProof/>
        </w:rPr>
      </w:r>
      <w:r>
        <w:rPr>
          <w:noProof/>
        </w:rPr>
        <w:fldChar w:fldCharType="separate"/>
      </w:r>
      <w:r>
        <w:rPr>
          <w:noProof/>
        </w:rPr>
        <w:t>234</w:t>
      </w:r>
      <w:r>
        <w:rPr>
          <w:noProof/>
        </w:rPr>
        <w:fldChar w:fldCharType="end"/>
      </w:r>
    </w:p>
    <w:p w14:paraId="4D32BB17" w14:textId="5C410935"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K.2.6.3</w:t>
      </w:r>
      <w:r>
        <w:rPr>
          <w:rFonts w:asciiTheme="minorHAnsi" w:eastAsiaTheme="minorEastAsia" w:hAnsiTheme="minorHAnsi" w:cstheme="minorBidi"/>
          <w:noProof/>
          <w:kern w:val="2"/>
          <w:sz w:val="22"/>
          <w:szCs w:val="22"/>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_Toc153798148 \h </w:instrText>
      </w:r>
      <w:r>
        <w:rPr>
          <w:noProof/>
        </w:rPr>
      </w:r>
      <w:r>
        <w:rPr>
          <w:noProof/>
        </w:rPr>
        <w:fldChar w:fldCharType="separate"/>
      </w:r>
      <w:r>
        <w:rPr>
          <w:noProof/>
        </w:rPr>
        <w:t>235</w:t>
      </w:r>
      <w:r>
        <w:rPr>
          <w:noProof/>
        </w:rPr>
        <w:fldChar w:fldCharType="end"/>
      </w:r>
    </w:p>
    <w:p w14:paraId="2E404AA2" w14:textId="39A5C837"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K.2.6.4</w:t>
      </w:r>
      <w:r>
        <w:rPr>
          <w:rFonts w:asciiTheme="minorHAnsi" w:eastAsiaTheme="minorEastAsia" w:hAnsiTheme="minorHAnsi" w:cstheme="minorBidi"/>
          <w:noProof/>
          <w:kern w:val="2"/>
          <w:sz w:val="22"/>
          <w:szCs w:val="22"/>
          <w:lang w:eastAsia="en-GB"/>
          <w14:ligatures w14:val="standardContextual"/>
        </w:rPr>
        <w:tab/>
      </w:r>
      <w:r>
        <w:rPr>
          <w:noProof/>
        </w:rPr>
        <w:t>Encoder Clock Drift</w:t>
      </w:r>
      <w:r>
        <w:rPr>
          <w:noProof/>
        </w:rPr>
        <w:tab/>
      </w:r>
      <w:r>
        <w:rPr>
          <w:noProof/>
        </w:rPr>
        <w:fldChar w:fldCharType="begin" w:fldLock="1"/>
      </w:r>
      <w:r>
        <w:rPr>
          <w:noProof/>
        </w:rPr>
        <w:instrText xml:space="preserve"> PAGEREF _Toc153798149 \h </w:instrText>
      </w:r>
      <w:r>
        <w:rPr>
          <w:noProof/>
        </w:rPr>
      </w:r>
      <w:r>
        <w:rPr>
          <w:noProof/>
        </w:rPr>
        <w:fldChar w:fldCharType="separate"/>
      </w:r>
      <w:r>
        <w:rPr>
          <w:noProof/>
        </w:rPr>
        <w:t>235</w:t>
      </w:r>
      <w:r>
        <w:rPr>
          <w:noProof/>
        </w:rPr>
        <w:fldChar w:fldCharType="end"/>
      </w:r>
    </w:p>
    <w:p w14:paraId="737BE431" w14:textId="5EBF2022"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K.2.6.5</w:t>
      </w:r>
      <w:r>
        <w:rPr>
          <w:rFonts w:asciiTheme="minorHAnsi" w:eastAsiaTheme="minorEastAsia" w:hAnsiTheme="minorHAnsi" w:cstheme="minorBidi"/>
          <w:noProof/>
          <w:kern w:val="2"/>
          <w:sz w:val="22"/>
          <w:szCs w:val="22"/>
          <w:lang w:eastAsia="en-GB"/>
          <w14:ligatures w14:val="standardContextual"/>
        </w:rPr>
        <w:tab/>
      </w:r>
      <w:r>
        <w:rPr>
          <w:noProof/>
        </w:rPr>
        <w:t>Segment Unavailability</w:t>
      </w:r>
      <w:r>
        <w:rPr>
          <w:noProof/>
        </w:rPr>
        <w:tab/>
      </w:r>
      <w:r>
        <w:rPr>
          <w:noProof/>
        </w:rPr>
        <w:fldChar w:fldCharType="begin" w:fldLock="1"/>
      </w:r>
      <w:r>
        <w:rPr>
          <w:noProof/>
        </w:rPr>
        <w:instrText xml:space="preserve"> PAGEREF _Toc153798150 \h </w:instrText>
      </w:r>
      <w:r>
        <w:rPr>
          <w:noProof/>
        </w:rPr>
      </w:r>
      <w:r>
        <w:rPr>
          <w:noProof/>
        </w:rPr>
        <w:fldChar w:fldCharType="separate"/>
      </w:r>
      <w:r>
        <w:rPr>
          <w:noProof/>
        </w:rPr>
        <w:t>235</w:t>
      </w:r>
      <w:r>
        <w:rPr>
          <w:noProof/>
        </w:rPr>
        <w:fldChar w:fldCharType="end"/>
      </w:r>
    </w:p>
    <w:p w14:paraId="72EE269B" w14:textId="63AA721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K.2.6.6</w:t>
      </w:r>
      <w:r>
        <w:rPr>
          <w:rFonts w:asciiTheme="minorHAnsi" w:eastAsiaTheme="minorEastAsia" w:hAnsiTheme="minorHAnsi" w:cstheme="minorBidi"/>
          <w:noProof/>
          <w:kern w:val="2"/>
          <w:sz w:val="22"/>
          <w:szCs w:val="22"/>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_Toc153798151 \h </w:instrText>
      </w:r>
      <w:r>
        <w:rPr>
          <w:noProof/>
        </w:rPr>
      </w:r>
      <w:r>
        <w:rPr>
          <w:noProof/>
        </w:rPr>
        <w:fldChar w:fldCharType="separate"/>
      </w:r>
      <w:r>
        <w:rPr>
          <w:noProof/>
        </w:rPr>
        <w:t>235</w:t>
      </w:r>
      <w:r>
        <w:rPr>
          <w:noProof/>
        </w:rPr>
        <w:fldChar w:fldCharType="end"/>
      </w:r>
    </w:p>
    <w:p w14:paraId="354BFD6C" w14:textId="09EBD6C0" w:rsidR="0065555F" w:rsidRDefault="0065555F">
      <w:pPr>
        <w:pStyle w:val="TOC8"/>
        <w:rPr>
          <w:rFonts w:asciiTheme="minorHAnsi" w:eastAsiaTheme="minorEastAsia" w:hAnsiTheme="minorHAnsi" w:cstheme="minorBidi"/>
          <w:b w:val="0"/>
          <w:noProof/>
          <w:kern w:val="2"/>
          <w:szCs w:val="22"/>
          <w:lang w:eastAsia="en-GB"/>
          <w14:ligatures w14:val="standardContextual"/>
        </w:rPr>
      </w:pPr>
      <w:r w:rsidRPr="00ED7B7A">
        <w:rPr>
          <w:noProof/>
          <w:lang w:val="en-US"/>
        </w:rPr>
        <w:t>Annex L (Normative</w:t>
      </w:r>
      <w:r>
        <w:rPr>
          <w:noProof/>
          <w:lang w:val="en-US"/>
        </w:rPr>
        <w:t>):</w:t>
      </w:r>
      <w:r>
        <w:rPr>
          <w:noProof/>
          <w:lang w:val="en-US"/>
        </w:rPr>
        <w:tab/>
      </w:r>
      <w:r w:rsidRPr="00ED7B7A">
        <w:rPr>
          <w:noProof/>
          <w:lang w:val="en-US"/>
        </w:rPr>
        <w:t>MBMS Profiles</w:t>
      </w:r>
      <w:r>
        <w:rPr>
          <w:noProof/>
        </w:rPr>
        <w:tab/>
      </w:r>
      <w:r>
        <w:rPr>
          <w:noProof/>
        </w:rPr>
        <w:fldChar w:fldCharType="begin" w:fldLock="1"/>
      </w:r>
      <w:r>
        <w:rPr>
          <w:noProof/>
        </w:rPr>
        <w:instrText xml:space="preserve"> PAGEREF _Toc153798152 \h </w:instrText>
      </w:r>
      <w:r>
        <w:rPr>
          <w:noProof/>
        </w:rPr>
      </w:r>
      <w:r>
        <w:rPr>
          <w:noProof/>
        </w:rPr>
        <w:fldChar w:fldCharType="separate"/>
      </w:r>
      <w:r>
        <w:rPr>
          <w:noProof/>
        </w:rPr>
        <w:t>236</w:t>
      </w:r>
      <w:r>
        <w:rPr>
          <w:noProof/>
        </w:rPr>
        <w:fldChar w:fldCharType="end"/>
      </w:r>
    </w:p>
    <w:p w14:paraId="3F45EE7A" w14:textId="6518CB0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Introduction and Scope</w:t>
      </w:r>
      <w:r>
        <w:rPr>
          <w:noProof/>
        </w:rPr>
        <w:tab/>
      </w:r>
      <w:r>
        <w:rPr>
          <w:noProof/>
        </w:rPr>
        <w:fldChar w:fldCharType="begin" w:fldLock="1"/>
      </w:r>
      <w:r>
        <w:rPr>
          <w:noProof/>
        </w:rPr>
        <w:instrText xml:space="preserve"> PAGEREF _Toc153798153 \h </w:instrText>
      </w:r>
      <w:r>
        <w:rPr>
          <w:noProof/>
        </w:rPr>
      </w:r>
      <w:r>
        <w:rPr>
          <w:noProof/>
        </w:rPr>
        <w:fldChar w:fldCharType="separate"/>
      </w:r>
      <w:r>
        <w:rPr>
          <w:noProof/>
        </w:rPr>
        <w:t>236</w:t>
      </w:r>
      <w:r>
        <w:rPr>
          <w:noProof/>
        </w:rPr>
        <w:fldChar w:fldCharType="end"/>
      </w:r>
    </w:p>
    <w:p w14:paraId="78DA9AC7" w14:textId="5288207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MBMS User Service Discovery / Announcement Profile 1a</w:t>
      </w:r>
      <w:r>
        <w:rPr>
          <w:noProof/>
        </w:rPr>
        <w:tab/>
      </w:r>
      <w:r>
        <w:rPr>
          <w:noProof/>
        </w:rPr>
        <w:fldChar w:fldCharType="begin" w:fldLock="1"/>
      </w:r>
      <w:r>
        <w:rPr>
          <w:noProof/>
        </w:rPr>
        <w:instrText xml:space="preserve"> PAGEREF _Toc153798154 \h </w:instrText>
      </w:r>
      <w:r>
        <w:rPr>
          <w:noProof/>
        </w:rPr>
      </w:r>
      <w:r>
        <w:rPr>
          <w:noProof/>
        </w:rPr>
        <w:fldChar w:fldCharType="separate"/>
      </w:r>
      <w:r>
        <w:rPr>
          <w:noProof/>
        </w:rPr>
        <w:t>236</w:t>
      </w:r>
      <w:r>
        <w:rPr>
          <w:noProof/>
        </w:rPr>
        <w:fldChar w:fldCharType="end"/>
      </w:r>
    </w:p>
    <w:p w14:paraId="7570CA09" w14:textId="5214019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_Toc153798155 \h </w:instrText>
      </w:r>
      <w:r>
        <w:rPr>
          <w:noProof/>
        </w:rPr>
      </w:r>
      <w:r>
        <w:rPr>
          <w:noProof/>
        </w:rPr>
        <w:fldChar w:fldCharType="separate"/>
      </w:r>
      <w:r>
        <w:rPr>
          <w:noProof/>
        </w:rPr>
        <w:t>236</w:t>
      </w:r>
      <w:r>
        <w:rPr>
          <w:noProof/>
        </w:rPr>
        <w:fldChar w:fldCharType="end"/>
      </w:r>
    </w:p>
    <w:p w14:paraId="0303C451" w14:textId="436A78C1"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Definition of a Service Announcement Channel (SACH)</w:t>
      </w:r>
      <w:r>
        <w:rPr>
          <w:noProof/>
        </w:rPr>
        <w:tab/>
      </w:r>
      <w:r>
        <w:rPr>
          <w:noProof/>
        </w:rPr>
        <w:fldChar w:fldCharType="begin" w:fldLock="1"/>
      </w:r>
      <w:r>
        <w:rPr>
          <w:noProof/>
        </w:rPr>
        <w:instrText xml:space="preserve"> PAGEREF _Toc153798156 \h </w:instrText>
      </w:r>
      <w:r>
        <w:rPr>
          <w:noProof/>
        </w:rPr>
      </w:r>
      <w:r>
        <w:rPr>
          <w:noProof/>
        </w:rPr>
        <w:fldChar w:fldCharType="separate"/>
      </w:r>
      <w:r>
        <w:rPr>
          <w:noProof/>
        </w:rPr>
        <w:t>237</w:t>
      </w:r>
      <w:r>
        <w:rPr>
          <w:noProof/>
        </w:rPr>
        <w:fldChar w:fldCharType="end"/>
      </w:r>
    </w:p>
    <w:p w14:paraId="428F1372" w14:textId="4ED9C49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L.2.3</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Service Announcement (SA) File structure</w:t>
      </w:r>
      <w:r>
        <w:rPr>
          <w:noProof/>
        </w:rPr>
        <w:tab/>
      </w:r>
      <w:r>
        <w:rPr>
          <w:noProof/>
        </w:rPr>
        <w:fldChar w:fldCharType="begin" w:fldLock="1"/>
      </w:r>
      <w:r>
        <w:rPr>
          <w:noProof/>
        </w:rPr>
        <w:instrText xml:space="preserve"> PAGEREF _Toc153798157 \h </w:instrText>
      </w:r>
      <w:r>
        <w:rPr>
          <w:noProof/>
        </w:rPr>
      </w:r>
      <w:r>
        <w:rPr>
          <w:noProof/>
        </w:rPr>
        <w:fldChar w:fldCharType="separate"/>
      </w:r>
      <w:r>
        <w:rPr>
          <w:noProof/>
        </w:rPr>
        <w:t>238</w:t>
      </w:r>
      <w:r>
        <w:rPr>
          <w:noProof/>
        </w:rPr>
        <w:fldChar w:fldCharType="end"/>
      </w:r>
    </w:p>
    <w:p w14:paraId="05E9C2DA" w14:textId="62573725"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L.2.4</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Metadata Envelope</w:t>
      </w:r>
      <w:r>
        <w:rPr>
          <w:noProof/>
        </w:rPr>
        <w:tab/>
      </w:r>
      <w:r>
        <w:rPr>
          <w:noProof/>
        </w:rPr>
        <w:fldChar w:fldCharType="begin" w:fldLock="1"/>
      </w:r>
      <w:r>
        <w:rPr>
          <w:noProof/>
        </w:rPr>
        <w:instrText xml:space="preserve"> PAGEREF _Toc153798158 \h </w:instrText>
      </w:r>
      <w:r>
        <w:rPr>
          <w:noProof/>
        </w:rPr>
      </w:r>
      <w:r>
        <w:rPr>
          <w:noProof/>
        </w:rPr>
        <w:fldChar w:fldCharType="separate"/>
      </w:r>
      <w:r>
        <w:rPr>
          <w:noProof/>
        </w:rPr>
        <w:t>239</w:t>
      </w:r>
      <w:r>
        <w:rPr>
          <w:noProof/>
        </w:rPr>
        <w:fldChar w:fldCharType="end"/>
      </w:r>
    </w:p>
    <w:p w14:paraId="73E4E5C8" w14:textId="2D4DE943"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fr-FR"/>
        </w:rPr>
        <w:t>L.2.5</w:t>
      </w:r>
      <w:r>
        <w:rPr>
          <w:rFonts w:asciiTheme="minorHAnsi" w:eastAsiaTheme="minorEastAsia" w:hAnsiTheme="minorHAnsi" w:cstheme="minorBidi"/>
          <w:noProof/>
          <w:kern w:val="2"/>
          <w:sz w:val="22"/>
          <w:szCs w:val="22"/>
          <w:lang w:eastAsia="en-GB"/>
          <w14:ligatures w14:val="standardContextual"/>
        </w:rPr>
        <w:tab/>
      </w:r>
      <w:r w:rsidRPr="00ED7B7A">
        <w:rPr>
          <w:noProof/>
          <w:lang w:val="fr-FR"/>
        </w:rPr>
        <w:t>User Service Bundle Description Fragment</w:t>
      </w:r>
      <w:r>
        <w:rPr>
          <w:noProof/>
        </w:rPr>
        <w:tab/>
      </w:r>
      <w:r>
        <w:rPr>
          <w:noProof/>
        </w:rPr>
        <w:fldChar w:fldCharType="begin" w:fldLock="1"/>
      </w:r>
      <w:r>
        <w:rPr>
          <w:noProof/>
        </w:rPr>
        <w:instrText xml:space="preserve"> PAGEREF _Toc153798159 \h </w:instrText>
      </w:r>
      <w:r>
        <w:rPr>
          <w:noProof/>
        </w:rPr>
      </w:r>
      <w:r>
        <w:rPr>
          <w:noProof/>
        </w:rPr>
        <w:fldChar w:fldCharType="separate"/>
      </w:r>
      <w:r>
        <w:rPr>
          <w:noProof/>
        </w:rPr>
        <w:t>240</w:t>
      </w:r>
      <w:r>
        <w:rPr>
          <w:noProof/>
        </w:rPr>
        <w:fldChar w:fldCharType="end"/>
      </w:r>
    </w:p>
    <w:p w14:paraId="2F501987" w14:textId="3E59CE2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L.2.6</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Schedule Description Fragment</w:t>
      </w:r>
      <w:r>
        <w:rPr>
          <w:noProof/>
        </w:rPr>
        <w:tab/>
      </w:r>
      <w:r>
        <w:rPr>
          <w:noProof/>
        </w:rPr>
        <w:fldChar w:fldCharType="begin" w:fldLock="1"/>
      </w:r>
      <w:r>
        <w:rPr>
          <w:noProof/>
        </w:rPr>
        <w:instrText xml:space="preserve"> PAGEREF _Toc153798160 \h </w:instrText>
      </w:r>
      <w:r>
        <w:rPr>
          <w:noProof/>
        </w:rPr>
      </w:r>
      <w:r>
        <w:rPr>
          <w:noProof/>
        </w:rPr>
        <w:fldChar w:fldCharType="separate"/>
      </w:r>
      <w:r>
        <w:rPr>
          <w:noProof/>
        </w:rPr>
        <w:t>242</w:t>
      </w:r>
      <w:r>
        <w:rPr>
          <w:noProof/>
        </w:rPr>
        <w:fldChar w:fldCharType="end"/>
      </w:r>
    </w:p>
    <w:p w14:paraId="2EF00ADD" w14:textId="4D06FA4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L.2.7</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Associated Delivery Procedure Description Fragment</w:t>
      </w:r>
      <w:r>
        <w:rPr>
          <w:noProof/>
        </w:rPr>
        <w:tab/>
      </w:r>
      <w:r>
        <w:rPr>
          <w:noProof/>
        </w:rPr>
        <w:fldChar w:fldCharType="begin" w:fldLock="1"/>
      </w:r>
      <w:r>
        <w:rPr>
          <w:noProof/>
        </w:rPr>
        <w:instrText xml:space="preserve"> PAGEREF _Toc153798161 \h </w:instrText>
      </w:r>
      <w:r>
        <w:rPr>
          <w:noProof/>
        </w:rPr>
      </w:r>
      <w:r>
        <w:rPr>
          <w:noProof/>
        </w:rPr>
        <w:fldChar w:fldCharType="separate"/>
      </w:r>
      <w:r>
        <w:rPr>
          <w:noProof/>
        </w:rPr>
        <w:t>243</w:t>
      </w:r>
      <w:r>
        <w:rPr>
          <w:noProof/>
        </w:rPr>
        <w:fldChar w:fldCharType="end"/>
      </w:r>
    </w:p>
    <w:p w14:paraId="49DD8A50" w14:textId="4A25790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L.2.8</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In-Band Fragments</w:t>
      </w:r>
      <w:r>
        <w:rPr>
          <w:noProof/>
        </w:rPr>
        <w:tab/>
      </w:r>
      <w:r>
        <w:rPr>
          <w:noProof/>
        </w:rPr>
        <w:fldChar w:fldCharType="begin" w:fldLock="1"/>
      </w:r>
      <w:r>
        <w:rPr>
          <w:noProof/>
        </w:rPr>
        <w:instrText xml:space="preserve"> PAGEREF _Toc153798162 \h </w:instrText>
      </w:r>
      <w:r>
        <w:rPr>
          <w:noProof/>
        </w:rPr>
      </w:r>
      <w:r>
        <w:rPr>
          <w:noProof/>
        </w:rPr>
        <w:fldChar w:fldCharType="separate"/>
      </w:r>
      <w:r>
        <w:rPr>
          <w:noProof/>
        </w:rPr>
        <w:t>244</w:t>
      </w:r>
      <w:r>
        <w:rPr>
          <w:noProof/>
        </w:rPr>
        <w:fldChar w:fldCharType="end"/>
      </w:r>
    </w:p>
    <w:p w14:paraId="53100A95" w14:textId="3E01BDE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L.2.9</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SACH bootstrapping</w:t>
      </w:r>
      <w:r>
        <w:rPr>
          <w:noProof/>
        </w:rPr>
        <w:tab/>
      </w:r>
      <w:r>
        <w:rPr>
          <w:noProof/>
        </w:rPr>
        <w:fldChar w:fldCharType="begin" w:fldLock="1"/>
      </w:r>
      <w:r>
        <w:rPr>
          <w:noProof/>
        </w:rPr>
        <w:instrText xml:space="preserve"> PAGEREF _Toc153798163 \h </w:instrText>
      </w:r>
      <w:r>
        <w:rPr>
          <w:noProof/>
        </w:rPr>
      </w:r>
      <w:r>
        <w:rPr>
          <w:noProof/>
        </w:rPr>
        <w:fldChar w:fldCharType="separate"/>
      </w:r>
      <w:r>
        <w:rPr>
          <w:noProof/>
        </w:rPr>
        <w:t>245</w:t>
      </w:r>
      <w:r>
        <w:rPr>
          <w:noProof/>
        </w:rPr>
        <w:fldChar w:fldCharType="end"/>
      </w:r>
    </w:p>
    <w:p w14:paraId="2972E912" w14:textId="07892D3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L.2.10</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Example Service Announcement File</w:t>
      </w:r>
      <w:r>
        <w:rPr>
          <w:noProof/>
        </w:rPr>
        <w:tab/>
      </w:r>
      <w:r>
        <w:rPr>
          <w:noProof/>
        </w:rPr>
        <w:fldChar w:fldCharType="begin" w:fldLock="1"/>
      </w:r>
      <w:r>
        <w:rPr>
          <w:noProof/>
        </w:rPr>
        <w:instrText xml:space="preserve"> PAGEREF _Toc153798164 \h </w:instrText>
      </w:r>
      <w:r>
        <w:rPr>
          <w:noProof/>
        </w:rPr>
      </w:r>
      <w:r>
        <w:rPr>
          <w:noProof/>
        </w:rPr>
        <w:fldChar w:fldCharType="separate"/>
      </w:r>
      <w:r>
        <w:rPr>
          <w:noProof/>
        </w:rPr>
        <w:t>245</w:t>
      </w:r>
      <w:r>
        <w:rPr>
          <w:noProof/>
        </w:rPr>
        <w:fldChar w:fldCharType="end"/>
      </w:r>
    </w:p>
    <w:p w14:paraId="38642371" w14:textId="6DD46D3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MBMS User Service Discovery / Announcement Profile 1b</w:t>
      </w:r>
      <w:r>
        <w:rPr>
          <w:noProof/>
        </w:rPr>
        <w:tab/>
      </w:r>
      <w:r>
        <w:rPr>
          <w:noProof/>
        </w:rPr>
        <w:fldChar w:fldCharType="begin" w:fldLock="1"/>
      </w:r>
      <w:r>
        <w:rPr>
          <w:noProof/>
        </w:rPr>
        <w:instrText xml:space="preserve"> PAGEREF _Toc153798165 \h </w:instrText>
      </w:r>
      <w:r>
        <w:rPr>
          <w:noProof/>
        </w:rPr>
      </w:r>
      <w:r>
        <w:rPr>
          <w:noProof/>
        </w:rPr>
        <w:fldChar w:fldCharType="separate"/>
      </w:r>
      <w:r>
        <w:rPr>
          <w:noProof/>
        </w:rPr>
        <w:t>247</w:t>
      </w:r>
      <w:r>
        <w:rPr>
          <w:noProof/>
        </w:rPr>
        <w:fldChar w:fldCharType="end"/>
      </w:r>
    </w:p>
    <w:p w14:paraId="74B07FF6" w14:textId="291D2E32"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L.3A</w:t>
      </w:r>
      <w:r>
        <w:rPr>
          <w:rFonts w:asciiTheme="minorHAnsi" w:eastAsiaTheme="minorEastAsia" w:hAnsiTheme="minorHAnsi" w:cstheme="minorBidi"/>
          <w:noProof/>
          <w:kern w:val="2"/>
          <w:szCs w:val="22"/>
          <w:lang w:eastAsia="en-GB"/>
          <w14:ligatures w14:val="standardContextual"/>
        </w:rPr>
        <w:tab/>
      </w:r>
      <w:r>
        <w:rPr>
          <w:noProof/>
        </w:rPr>
        <w:t>Profile 1c</w:t>
      </w:r>
      <w:r>
        <w:rPr>
          <w:noProof/>
        </w:rPr>
        <w:tab/>
      </w:r>
      <w:r>
        <w:rPr>
          <w:noProof/>
        </w:rPr>
        <w:fldChar w:fldCharType="begin" w:fldLock="1"/>
      </w:r>
      <w:r>
        <w:rPr>
          <w:noProof/>
        </w:rPr>
        <w:instrText xml:space="preserve"> PAGEREF _Toc153798166 \h </w:instrText>
      </w:r>
      <w:r>
        <w:rPr>
          <w:noProof/>
        </w:rPr>
      </w:r>
      <w:r>
        <w:rPr>
          <w:noProof/>
        </w:rPr>
        <w:fldChar w:fldCharType="separate"/>
      </w:r>
      <w:r>
        <w:rPr>
          <w:noProof/>
        </w:rPr>
        <w:t>248</w:t>
      </w:r>
      <w:r>
        <w:rPr>
          <w:noProof/>
        </w:rPr>
        <w:fldChar w:fldCharType="end"/>
      </w:r>
    </w:p>
    <w:p w14:paraId="3229FF5F" w14:textId="7702EBA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MBMS Download Profile</w:t>
      </w:r>
      <w:r>
        <w:rPr>
          <w:noProof/>
        </w:rPr>
        <w:tab/>
      </w:r>
      <w:r>
        <w:rPr>
          <w:noProof/>
        </w:rPr>
        <w:fldChar w:fldCharType="begin" w:fldLock="1"/>
      </w:r>
      <w:r>
        <w:rPr>
          <w:noProof/>
        </w:rPr>
        <w:instrText xml:space="preserve"> PAGEREF _Toc153798167 \h </w:instrText>
      </w:r>
      <w:r>
        <w:rPr>
          <w:noProof/>
        </w:rPr>
      </w:r>
      <w:r>
        <w:rPr>
          <w:noProof/>
        </w:rPr>
        <w:fldChar w:fldCharType="separate"/>
      </w:r>
      <w:r>
        <w:rPr>
          <w:noProof/>
        </w:rPr>
        <w:t>249</w:t>
      </w:r>
      <w:r>
        <w:rPr>
          <w:noProof/>
        </w:rPr>
        <w:fldChar w:fldCharType="end"/>
      </w:r>
    </w:p>
    <w:p w14:paraId="1036B4DC" w14:textId="10E605DF"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_Toc153798168 \h </w:instrText>
      </w:r>
      <w:r>
        <w:rPr>
          <w:noProof/>
        </w:rPr>
      </w:r>
      <w:r>
        <w:rPr>
          <w:noProof/>
        </w:rPr>
        <w:fldChar w:fldCharType="separate"/>
      </w:r>
      <w:r>
        <w:rPr>
          <w:noProof/>
        </w:rPr>
        <w:t>249</w:t>
      </w:r>
      <w:r>
        <w:rPr>
          <w:noProof/>
        </w:rPr>
        <w:fldChar w:fldCharType="end"/>
      </w:r>
    </w:p>
    <w:p w14:paraId="1DC50B21" w14:textId="206CFF8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L.4.2</w:t>
      </w:r>
      <w:r>
        <w:rPr>
          <w:rFonts w:asciiTheme="minorHAnsi" w:eastAsiaTheme="minorEastAsia" w:hAnsiTheme="minorHAnsi" w:cstheme="minorBidi"/>
          <w:noProof/>
          <w:kern w:val="2"/>
          <w:sz w:val="22"/>
          <w:szCs w:val="22"/>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_Toc153798169 \h </w:instrText>
      </w:r>
      <w:r>
        <w:rPr>
          <w:noProof/>
        </w:rPr>
      </w:r>
      <w:r>
        <w:rPr>
          <w:noProof/>
        </w:rPr>
        <w:fldChar w:fldCharType="separate"/>
      </w:r>
      <w:r>
        <w:rPr>
          <w:noProof/>
        </w:rPr>
        <w:t>249</w:t>
      </w:r>
      <w:r>
        <w:rPr>
          <w:noProof/>
        </w:rPr>
        <w:fldChar w:fldCharType="end"/>
      </w:r>
    </w:p>
    <w:p w14:paraId="2B48B51A" w14:textId="71F9BCC8"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L.4.3</w:t>
      </w:r>
      <w:r>
        <w:rPr>
          <w:rFonts w:asciiTheme="minorHAnsi" w:eastAsiaTheme="minorEastAsia" w:hAnsiTheme="minorHAnsi" w:cstheme="minorBidi"/>
          <w:noProof/>
          <w:kern w:val="2"/>
          <w:sz w:val="22"/>
          <w:szCs w:val="22"/>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_Toc153798170 \h </w:instrText>
      </w:r>
      <w:r>
        <w:rPr>
          <w:noProof/>
        </w:rPr>
      </w:r>
      <w:r>
        <w:rPr>
          <w:noProof/>
        </w:rPr>
        <w:fldChar w:fldCharType="separate"/>
      </w:r>
      <w:r>
        <w:rPr>
          <w:noProof/>
        </w:rPr>
        <w:t>249</w:t>
      </w:r>
      <w:r>
        <w:rPr>
          <w:noProof/>
        </w:rPr>
        <w:fldChar w:fldCharType="end"/>
      </w:r>
    </w:p>
    <w:p w14:paraId="1F585E32" w14:textId="5F083FA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L.4.4</w:t>
      </w:r>
      <w:r>
        <w:rPr>
          <w:rFonts w:asciiTheme="minorHAnsi" w:eastAsiaTheme="minorEastAsia" w:hAnsiTheme="minorHAnsi" w:cstheme="minorBidi"/>
          <w:noProof/>
          <w:kern w:val="2"/>
          <w:sz w:val="22"/>
          <w:szCs w:val="22"/>
          <w:lang w:eastAsia="en-GB"/>
          <w14:ligatures w14:val="standardContextual"/>
        </w:rPr>
        <w:tab/>
      </w:r>
      <w:r>
        <w:rPr>
          <w:noProof/>
        </w:rPr>
        <w:t>FDT File specific Elements and Attributes</w:t>
      </w:r>
      <w:r>
        <w:rPr>
          <w:noProof/>
        </w:rPr>
        <w:tab/>
      </w:r>
      <w:r>
        <w:rPr>
          <w:noProof/>
        </w:rPr>
        <w:fldChar w:fldCharType="begin" w:fldLock="1"/>
      </w:r>
      <w:r>
        <w:rPr>
          <w:noProof/>
        </w:rPr>
        <w:instrText xml:space="preserve"> PAGEREF _Toc153798171 \h </w:instrText>
      </w:r>
      <w:r>
        <w:rPr>
          <w:noProof/>
        </w:rPr>
      </w:r>
      <w:r>
        <w:rPr>
          <w:noProof/>
        </w:rPr>
        <w:fldChar w:fldCharType="separate"/>
      </w:r>
      <w:r>
        <w:rPr>
          <w:noProof/>
        </w:rPr>
        <w:t>250</w:t>
      </w:r>
      <w:r>
        <w:rPr>
          <w:noProof/>
        </w:rPr>
        <w:fldChar w:fldCharType="end"/>
      </w:r>
    </w:p>
    <w:p w14:paraId="1C225D0A" w14:textId="27013A29"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L.4.5</w:t>
      </w:r>
      <w:r>
        <w:rPr>
          <w:rFonts w:asciiTheme="minorHAnsi" w:eastAsiaTheme="minorEastAsia" w:hAnsiTheme="minorHAnsi" w:cstheme="minorBidi"/>
          <w:noProof/>
          <w:kern w:val="2"/>
          <w:sz w:val="22"/>
          <w:szCs w:val="22"/>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_Toc153798172 \h </w:instrText>
      </w:r>
      <w:r>
        <w:rPr>
          <w:noProof/>
        </w:rPr>
      </w:r>
      <w:r>
        <w:rPr>
          <w:noProof/>
        </w:rPr>
        <w:fldChar w:fldCharType="separate"/>
      </w:r>
      <w:r>
        <w:rPr>
          <w:noProof/>
        </w:rPr>
        <w:t>250</w:t>
      </w:r>
      <w:r>
        <w:rPr>
          <w:noProof/>
        </w:rPr>
        <w:fldChar w:fldCharType="end"/>
      </w:r>
    </w:p>
    <w:p w14:paraId="6D57F6F0" w14:textId="6E5B4BA2"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_Toc153798173 \h </w:instrText>
      </w:r>
      <w:r>
        <w:rPr>
          <w:noProof/>
        </w:rPr>
      </w:r>
      <w:r>
        <w:rPr>
          <w:noProof/>
        </w:rPr>
        <w:fldChar w:fldCharType="separate"/>
      </w:r>
      <w:r>
        <w:rPr>
          <w:noProof/>
        </w:rPr>
        <w:t>251</w:t>
      </w:r>
      <w:r>
        <w:rPr>
          <w:noProof/>
        </w:rPr>
        <w:fldChar w:fldCharType="end"/>
      </w:r>
    </w:p>
    <w:p w14:paraId="62A938C4" w14:textId="58519A56"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L.4.7</w:t>
      </w:r>
      <w:r>
        <w:rPr>
          <w:rFonts w:asciiTheme="minorHAnsi" w:eastAsiaTheme="minorEastAsia" w:hAnsiTheme="minorHAnsi" w:cstheme="minorBidi"/>
          <w:noProof/>
          <w:kern w:val="2"/>
          <w:sz w:val="22"/>
          <w:szCs w:val="22"/>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_Toc153798174 \h </w:instrText>
      </w:r>
      <w:r>
        <w:rPr>
          <w:noProof/>
        </w:rPr>
      </w:r>
      <w:r>
        <w:rPr>
          <w:noProof/>
        </w:rPr>
        <w:fldChar w:fldCharType="separate"/>
      </w:r>
      <w:r>
        <w:rPr>
          <w:noProof/>
        </w:rPr>
        <w:t>251</w:t>
      </w:r>
      <w:r>
        <w:rPr>
          <w:noProof/>
        </w:rPr>
        <w:fldChar w:fldCharType="end"/>
      </w:r>
    </w:p>
    <w:p w14:paraId="10F3A07B" w14:textId="481BDDCD"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Pr>
          <w:noProof/>
        </w:rPr>
        <w:t>L.4.8</w:t>
      </w:r>
      <w:r>
        <w:rPr>
          <w:rFonts w:asciiTheme="minorHAnsi" w:eastAsiaTheme="minorEastAsia" w:hAnsiTheme="minorHAnsi" w:cstheme="minorBidi"/>
          <w:noProof/>
          <w:kern w:val="2"/>
          <w:sz w:val="22"/>
          <w:szCs w:val="22"/>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_Toc153798175 \h </w:instrText>
      </w:r>
      <w:r>
        <w:rPr>
          <w:noProof/>
        </w:rPr>
      </w:r>
      <w:r>
        <w:rPr>
          <w:noProof/>
        </w:rPr>
        <w:fldChar w:fldCharType="separate"/>
      </w:r>
      <w:r>
        <w:rPr>
          <w:noProof/>
        </w:rPr>
        <w:t>251</w:t>
      </w:r>
      <w:r>
        <w:rPr>
          <w:noProof/>
        </w:rPr>
        <w:fldChar w:fldCharType="end"/>
      </w:r>
    </w:p>
    <w:p w14:paraId="6D604A06" w14:textId="01D06BE6"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_Toc153798176 \h </w:instrText>
      </w:r>
      <w:r>
        <w:rPr>
          <w:noProof/>
        </w:rPr>
      </w:r>
      <w:r>
        <w:rPr>
          <w:noProof/>
        </w:rPr>
        <w:fldChar w:fldCharType="separate"/>
      </w:r>
      <w:r>
        <w:rPr>
          <w:noProof/>
        </w:rPr>
        <w:t>252</w:t>
      </w:r>
      <w:r>
        <w:rPr>
          <w:noProof/>
        </w:rPr>
        <w:fldChar w:fldCharType="end"/>
      </w:r>
    </w:p>
    <w:p w14:paraId="2204C2FD" w14:textId="4EA49BEF" w:rsidR="0065555F" w:rsidRDefault="0065555F">
      <w:pPr>
        <w:pStyle w:val="TOC1"/>
        <w:rPr>
          <w:rFonts w:asciiTheme="minorHAnsi" w:eastAsiaTheme="minorEastAsia" w:hAnsiTheme="minorHAnsi" w:cstheme="minorBidi"/>
          <w:noProof/>
          <w:kern w:val="2"/>
          <w:szCs w:val="22"/>
          <w:lang w:eastAsia="en-GB"/>
          <w14:ligatures w14:val="standardContextual"/>
        </w:rPr>
      </w:pPr>
      <w:r w:rsidRPr="00ED7B7A">
        <w:rPr>
          <w:noProof/>
          <w:lang w:val="en-US" w:eastAsia="ja-JP"/>
        </w:rPr>
        <w:t>L.6</w:t>
      </w:r>
      <w:r>
        <w:rPr>
          <w:rFonts w:asciiTheme="minorHAnsi" w:eastAsiaTheme="minorEastAsia" w:hAnsiTheme="minorHAnsi" w:cstheme="minorBidi"/>
          <w:noProof/>
          <w:kern w:val="2"/>
          <w:szCs w:val="22"/>
          <w:lang w:eastAsia="en-GB"/>
          <w14:ligatures w14:val="standardContextual"/>
        </w:rPr>
        <w:tab/>
      </w:r>
      <w:r w:rsidRPr="00ED7B7A">
        <w:rPr>
          <w:noProof/>
          <w:lang w:val="en-US" w:eastAsia="ja-JP"/>
        </w:rPr>
        <w:t>Profiled FLUTE FDT schema</w:t>
      </w:r>
      <w:r>
        <w:rPr>
          <w:noProof/>
        </w:rPr>
        <w:tab/>
      </w:r>
      <w:r>
        <w:rPr>
          <w:noProof/>
        </w:rPr>
        <w:fldChar w:fldCharType="begin" w:fldLock="1"/>
      </w:r>
      <w:r>
        <w:rPr>
          <w:noProof/>
        </w:rPr>
        <w:instrText xml:space="preserve"> PAGEREF _Toc153798177 \h </w:instrText>
      </w:r>
      <w:r>
        <w:rPr>
          <w:noProof/>
        </w:rPr>
      </w:r>
      <w:r>
        <w:rPr>
          <w:noProof/>
        </w:rPr>
        <w:fldChar w:fldCharType="separate"/>
      </w:r>
      <w:r>
        <w:rPr>
          <w:noProof/>
        </w:rPr>
        <w:t>253</w:t>
      </w:r>
      <w:r>
        <w:rPr>
          <w:noProof/>
        </w:rPr>
        <w:fldChar w:fldCharType="end"/>
      </w:r>
    </w:p>
    <w:p w14:paraId="2BB932A9" w14:textId="32F5C50E"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eastAsia="zh-CN"/>
        </w:rPr>
        <w:t>L.6.1</w:t>
      </w:r>
      <w:r>
        <w:rPr>
          <w:rFonts w:asciiTheme="minorHAnsi" w:eastAsiaTheme="minorEastAsia" w:hAnsiTheme="minorHAnsi" w:cstheme="minorBidi"/>
          <w:noProof/>
          <w:kern w:val="2"/>
          <w:sz w:val="22"/>
          <w:szCs w:val="22"/>
          <w:lang w:eastAsia="en-GB"/>
          <w14:ligatures w14:val="standardContextual"/>
        </w:rPr>
        <w:tab/>
      </w:r>
      <w:r w:rsidRPr="00ED7B7A">
        <w:rPr>
          <w:noProof/>
          <w:lang w:val="en-US" w:eastAsia="zh-CN"/>
        </w:rPr>
        <w:t>Profiled FLUTE FDT syntax</w:t>
      </w:r>
      <w:r>
        <w:rPr>
          <w:noProof/>
        </w:rPr>
        <w:tab/>
      </w:r>
      <w:r>
        <w:rPr>
          <w:noProof/>
        </w:rPr>
        <w:fldChar w:fldCharType="begin" w:fldLock="1"/>
      </w:r>
      <w:r>
        <w:rPr>
          <w:noProof/>
        </w:rPr>
        <w:instrText xml:space="preserve"> PAGEREF _Toc153798178 \h </w:instrText>
      </w:r>
      <w:r>
        <w:rPr>
          <w:noProof/>
        </w:rPr>
      </w:r>
      <w:r>
        <w:rPr>
          <w:noProof/>
        </w:rPr>
        <w:fldChar w:fldCharType="separate"/>
      </w:r>
      <w:r>
        <w:rPr>
          <w:noProof/>
        </w:rPr>
        <w:t>253</w:t>
      </w:r>
      <w:r>
        <w:rPr>
          <w:noProof/>
        </w:rPr>
        <w:fldChar w:fldCharType="end"/>
      </w:r>
    </w:p>
    <w:p w14:paraId="7AD9538F" w14:textId="32149FF1"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_Toc153798179 \h </w:instrText>
      </w:r>
      <w:r>
        <w:rPr>
          <w:noProof/>
        </w:rPr>
      </w:r>
      <w:r>
        <w:rPr>
          <w:noProof/>
        </w:rPr>
        <w:fldChar w:fldCharType="separate"/>
      </w:r>
      <w:r>
        <w:rPr>
          <w:noProof/>
        </w:rPr>
        <w:t>255</w:t>
      </w:r>
      <w:r>
        <w:rPr>
          <w:noProof/>
        </w:rPr>
        <w:fldChar w:fldCharType="end"/>
      </w:r>
    </w:p>
    <w:p w14:paraId="7E6790CD" w14:textId="0DC61219"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_Toc153798180 \h </w:instrText>
      </w:r>
      <w:r>
        <w:rPr>
          <w:noProof/>
        </w:rPr>
      </w:r>
      <w:r>
        <w:rPr>
          <w:noProof/>
        </w:rPr>
        <w:fldChar w:fldCharType="separate"/>
      </w:r>
      <w:r>
        <w:rPr>
          <w:noProof/>
        </w:rPr>
        <w:t>255</w:t>
      </w:r>
      <w:r>
        <w:rPr>
          <w:noProof/>
        </w:rPr>
        <w:fldChar w:fldCharType="end"/>
      </w:r>
    </w:p>
    <w:p w14:paraId="662B126A" w14:textId="7AA2D295" w:rsidR="0065555F" w:rsidRDefault="0065555F">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Guidelines</w:t>
      </w:r>
      <w:r>
        <w:rPr>
          <w:noProof/>
        </w:rPr>
        <w:tab/>
      </w:r>
      <w:r>
        <w:rPr>
          <w:noProof/>
        </w:rPr>
        <w:fldChar w:fldCharType="begin" w:fldLock="1"/>
      </w:r>
      <w:r>
        <w:rPr>
          <w:noProof/>
        </w:rPr>
        <w:instrText xml:space="preserve"> PAGEREF _Toc153798181 \h </w:instrText>
      </w:r>
      <w:r>
        <w:rPr>
          <w:noProof/>
        </w:rPr>
      </w:r>
      <w:r>
        <w:rPr>
          <w:noProof/>
        </w:rPr>
        <w:fldChar w:fldCharType="separate"/>
      </w:r>
      <w:r>
        <w:rPr>
          <w:noProof/>
        </w:rPr>
        <w:t>255</w:t>
      </w:r>
      <w:r>
        <w:rPr>
          <w:noProof/>
        </w:rPr>
        <w:fldChar w:fldCharType="end"/>
      </w:r>
    </w:p>
    <w:p w14:paraId="1D6E55C9" w14:textId="369A260C"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M.2.1</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Providing unicast fallback for both HLS and DASH</w:t>
      </w:r>
      <w:r>
        <w:rPr>
          <w:noProof/>
        </w:rPr>
        <w:tab/>
      </w:r>
      <w:r>
        <w:rPr>
          <w:noProof/>
        </w:rPr>
        <w:fldChar w:fldCharType="begin" w:fldLock="1"/>
      </w:r>
      <w:r>
        <w:rPr>
          <w:noProof/>
        </w:rPr>
        <w:instrText xml:space="preserve"> PAGEREF _Toc153798182 \h </w:instrText>
      </w:r>
      <w:r>
        <w:rPr>
          <w:noProof/>
        </w:rPr>
      </w:r>
      <w:r>
        <w:rPr>
          <w:noProof/>
        </w:rPr>
        <w:fldChar w:fldCharType="separate"/>
      </w:r>
      <w:r>
        <w:rPr>
          <w:noProof/>
        </w:rPr>
        <w:t>255</w:t>
      </w:r>
      <w:r>
        <w:rPr>
          <w:noProof/>
        </w:rPr>
        <w:fldChar w:fldCharType="end"/>
      </w:r>
    </w:p>
    <w:p w14:paraId="2CDDBB5D" w14:textId="5C85D8B0"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M.2.1.1</w:t>
      </w:r>
      <w:r>
        <w:rPr>
          <w:rFonts w:asciiTheme="minorHAnsi" w:eastAsiaTheme="minorEastAsia" w:hAnsiTheme="minorHAnsi" w:cstheme="minorBidi"/>
          <w:noProof/>
          <w:kern w:val="2"/>
          <w:sz w:val="22"/>
          <w:szCs w:val="22"/>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_Toc153798183 \h </w:instrText>
      </w:r>
      <w:r>
        <w:rPr>
          <w:noProof/>
        </w:rPr>
      </w:r>
      <w:r>
        <w:rPr>
          <w:noProof/>
        </w:rPr>
        <w:fldChar w:fldCharType="separate"/>
      </w:r>
      <w:r>
        <w:rPr>
          <w:noProof/>
        </w:rPr>
        <w:t>255</w:t>
      </w:r>
      <w:r>
        <w:rPr>
          <w:noProof/>
        </w:rPr>
        <w:fldChar w:fldCharType="end"/>
      </w:r>
    </w:p>
    <w:p w14:paraId="5169B33B" w14:textId="2BAB53FF"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M.2.1.2</w:t>
      </w:r>
      <w:r>
        <w:rPr>
          <w:rFonts w:asciiTheme="minorHAnsi" w:eastAsiaTheme="minorEastAsia" w:hAnsiTheme="minorHAnsi" w:cstheme="minorBidi"/>
          <w:noProof/>
          <w:kern w:val="2"/>
          <w:sz w:val="22"/>
          <w:szCs w:val="22"/>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_Toc153798184 \h </w:instrText>
      </w:r>
      <w:r>
        <w:rPr>
          <w:noProof/>
        </w:rPr>
      </w:r>
      <w:r>
        <w:rPr>
          <w:noProof/>
        </w:rPr>
        <w:fldChar w:fldCharType="separate"/>
      </w:r>
      <w:r>
        <w:rPr>
          <w:noProof/>
        </w:rPr>
        <w:t>255</w:t>
      </w:r>
      <w:r>
        <w:rPr>
          <w:noProof/>
        </w:rPr>
        <w:fldChar w:fldCharType="end"/>
      </w:r>
    </w:p>
    <w:p w14:paraId="5F0DAD1B" w14:textId="001952EA" w:rsidR="0065555F" w:rsidRDefault="0065555F">
      <w:pPr>
        <w:pStyle w:val="TOC3"/>
        <w:rPr>
          <w:rFonts w:asciiTheme="minorHAnsi" w:eastAsiaTheme="minorEastAsia" w:hAnsiTheme="minorHAnsi" w:cstheme="minorBidi"/>
          <w:noProof/>
          <w:kern w:val="2"/>
          <w:sz w:val="22"/>
          <w:szCs w:val="22"/>
          <w:lang w:eastAsia="en-GB"/>
          <w14:ligatures w14:val="standardContextual"/>
        </w:rPr>
      </w:pPr>
      <w:r>
        <w:rPr>
          <w:noProof/>
        </w:rPr>
        <w:t>M.2.1.3</w:t>
      </w:r>
      <w:r>
        <w:rPr>
          <w:rFonts w:asciiTheme="minorHAnsi" w:eastAsiaTheme="minorEastAsia" w:hAnsiTheme="minorHAnsi" w:cstheme="minorBidi"/>
          <w:noProof/>
          <w:kern w:val="2"/>
          <w:sz w:val="22"/>
          <w:szCs w:val="22"/>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_Toc153798185 \h </w:instrText>
      </w:r>
      <w:r>
        <w:rPr>
          <w:noProof/>
        </w:rPr>
      </w:r>
      <w:r>
        <w:rPr>
          <w:noProof/>
        </w:rPr>
        <w:fldChar w:fldCharType="separate"/>
      </w:r>
      <w:r>
        <w:rPr>
          <w:noProof/>
        </w:rPr>
        <w:t>255</w:t>
      </w:r>
      <w:r>
        <w:rPr>
          <w:noProof/>
        </w:rPr>
        <w:fldChar w:fldCharType="end"/>
      </w:r>
    </w:p>
    <w:p w14:paraId="2AB6DA5F" w14:textId="3BA66B14" w:rsidR="0065555F" w:rsidRDefault="0065555F">
      <w:pPr>
        <w:pStyle w:val="TOC2"/>
        <w:rPr>
          <w:rFonts w:asciiTheme="minorHAnsi" w:eastAsiaTheme="minorEastAsia" w:hAnsiTheme="minorHAnsi" w:cstheme="minorBidi"/>
          <w:noProof/>
          <w:kern w:val="2"/>
          <w:sz w:val="22"/>
          <w:szCs w:val="22"/>
          <w:lang w:eastAsia="en-GB"/>
          <w14:ligatures w14:val="standardContextual"/>
        </w:rPr>
      </w:pPr>
      <w:r w:rsidRPr="00ED7B7A">
        <w:rPr>
          <w:noProof/>
          <w:lang w:val="en-US"/>
        </w:rPr>
        <w:t>M.2.2</w:t>
      </w:r>
      <w:r>
        <w:rPr>
          <w:rFonts w:asciiTheme="minorHAnsi" w:eastAsiaTheme="minorEastAsia" w:hAnsiTheme="minorHAnsi" w:cstheme="minorBidi"/>
          <w:noProof/>
          <w:kern w:val="2"/>
          <w:sz w:val="22"/>
          <w:szCs w:val="22"/>
          <w:lang w:eastAsia="en-GB"/>
          <w14:ligatures w14:val="standardContextual"/>
        </w:rPr>
        <w:tab/>
      </w:r>
      <w:r w:rsidRPr="00ED7B7A">
        <w:rPr>
          <w:noProof/>
          <w:lang w:val="en-US"/>
        </w:rPr>
        <w:t>Media Playlist delivery</w:t>
      </w:r>
      <w:r>
        <w:rPr>
          <w:noProof/>
        </w:rPr>
        <w:tab/>
      </w:r>
      <w:r>
        <w:rPr>
          <w:noProof/>
        </w:rPr>
        <w:fldChar w:fldCharType="begin" w:fldLock="1"/>
      </w:r>
      <w:r>
        <w:rPr>
          <w:noProof/>
        </w:rPr>
        <w:instrText xml:space="preserve"> PAGEREF _Toc153798186 \h </w:instrText>
      </w:r>
      <w:r>
        <w:rPr>
          <w:noProof/>
        </w:rPr>
      </w:r>
      <w:r>
        <w:rPr>
          <w:noProof/>
        </w:rPr>
        <w:fldChar w:fldCharType="separate"/>
      </w:r>
      <w:r>
        <w:rPr>
          <w:noProof/>
        </w:rPr>
        <w:t>255</w:t>
      </w:r>
      <w:r>
        <w:rPr>
          <w:noProof/>
        </w:rPr>
        <w:fldChar w:fldCharType="end"/>
      </w:r>
    </w:p>
    <w:p w14:paraId="43E44820" w14:textId="6C124C49" w:rsidR="0065555F" w:rsidRDefault="0065555F">
      <w:pPr>
        <w:pStyle w:val="TOC8"/>
        <w:rPr>
          <w:rFonts w:asciiTheme="minorHAnsi" w:eastAsiaTheme="minorEastAsia" w:hAnsiTheme="minorHAnsi" w:cstheme="minorBidi"/>
          <w:b w:val="0"/>
          <w:noProof/>
          <w:kern w:val="2"/>
          <w:szCs w:val="22"/>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_Toc153798187 \h </w:instrText>
      </w:r>
      <w:r>
        <w:rPr>
          <w:noProof/>
        </w:rPr>
      </w:r>
      <w:r>
        <w:rPr>
          <w:noProof/>
        </w:rPr>
        <w:fldChar w:fldCharType="separate"/>
      </w:r>
      <w:r>
        <w:rPr>
          <w:noProof/>
        </w:rPr>
        <w:t>257</w:t>
      </w:r>
      <w:r>
        <w:rPr>
          <w:noProof/>
        </w:rPr>
        <w:fldChar w:fldCharType="end"/>
      </w:r>
    </w:p>
    <w:p w14:paraId="275C2F01" w14:textId="27AFD6C2"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5" w:name="_Toc26286350"/>
      <w:bookmarkStart w:id="6" w:name="_Toc153797687"/>
      <w:r w:rsidRPr="00625E79">
        <w:t>Foreword</w:t>
      </w:r>
      <w:bookmarkEnd w:id="5"/>
      <w:bookmarkEnd w:id="6"/>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Version x.y.z</w:t>
      </w:r>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presented to TSG for information;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7" w:name="_Toc26286351"/>
      <w:bookmarkStart w:id="8" w:name="_Toc153797688"/>
      <w:r w:rsidRPr="00625E79">
        <w:t>Introduction</w:t>
      </w:r>
      <w:bookmarkEnd w:id="7"/>
      <w:bookmarkEnd w:id="8"/>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9" w:name="_Toc26286352"/>
      <w:bookmarkStart w:id="10" w:name="_Toc153797689"/>
      <w:r w:rsidRPr="00625E79">
        <w:t>1</w:t>
      </w:r>
      <w:r w:rsidRPr="00625E79">
        <w:tab/>
        <w:t>Scope</w:t>
      </w:r>
      <w:bookmarkEnd w:id="9"/>
      <w:bookmarkEnd w:id="10"/>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11" w:name="_Toc26286353"/>
      <w:bookmarkStart w:id="12" w:name="_Toc153797690"/>
      <w:r w:rsidRPr="00625E79">
        <w:t>2</w:t>
      </w:r>
      <w:r w:rsidRPr="00625E79">
        <w:tab/>
        <w:t>References</w:t>
      </w:r>
      <w:bookmarkEnd w:id="11"/>
      <w:bookmarkEnd w:id="12"/>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Schulzrinne,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Paila,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M. Luby, J. Gemmell, L. Vicisano,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M. Luby, J. Gemmell, L. Vicisano, L. Rizzo, M. Handley, J. Crowcroft.</w:t>
      </w:r>
    </w:p>
    <w:p w14:paraId="1C1A76BD" w14:textId="77777777" w:rsidR="00375E8A" w:rsidRPr="00625E79" w:rsidRDefault="00BB5676">
      <w:pPr>
        <w:pStyle w:val="EX"/>
      </w:pPr>
      <w:r w:rsidRPr="00625E79">
        <w:t>[12]</w:t>
      </w:r>
      <w:r w:rsidR="00375E8A" w:rsidRPr="00625E79">
        <w:tab/>
      </w:r>
      <w:r w:rsidR="00027D80" w:rsidRPr="00625E79">
        <w:t>IETF RFC 5052 (August 2007): "Forward Error Correction (FEC) Building Block", M. Luby, M. Watson, L. Vicisano</w:t>
      </w:r>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M. Luby, L. Vicisano.</w:t>
      </w:r>
    </w:p>
    <w:p w14:paraId="3642F30D" w14:textId="77777777" w:rsidR="00EA08C0" w:rsidRPr="00625E79" w:rsidRDefault="00EA08C0" w:rsidP="00EC6275">
      <w:pPr>
        <w:pStyle w:val="EX"/>
        <w:keepNext/>
      </w:pPr>
      <w:r w:rsidRPr="00625E79">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B. Whetten, L. Vicisano,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Modeling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D. Crocker and P. Overell</w:t>
      </w:r>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General audio codec audio processing functions; Enhanced aacPlus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General audio codec audio processing functions; Enhanced aacPlus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General audio codec audio processing functions; Enhanced aacPlus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3" w:name="w3c-doctype"/>
      <w:r w:rsidR="005E6ECB" w:rsidRPr="00625E79">
        <w:t>W3C Recommendation 04 February 2004</w:t>
      </w:r>
      <w:bookmarkEnd w:id="13"/>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J. Sjoberg, M. Westerlund, A. Lakaniemi,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J. Palme, A. Hopmann, N. Shelness.</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J. van der Meer, D. Mackie, V. Swaminathan, D. Singer, P. Gentric</w:t>
      </w:r>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4" w:name="ref_codec_amr_wb"/>
      <w:r w:rsidRPr="00625E79">
        <w:t>52</w:t>
      </w:r>
      <w:bookmarkEnd w:id="14"/>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5"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2" w:history="1">
        <w:r w:rsidR="000E0161" w:rsidRPr="00625E79">
          <w:rPr>
            <w:color w:val="0000FF"/>
            <w:u w:val="single"/>
          </w:rPr>
          <w:t>http://www.dcs.ed.ac.uk/home/mxr/gfx/2d/GIF87a.txt</w:t>
        </w:r>
      </w:hyperlink>
      <w:r w:rsidR="000E0161" w:rsidRPr="00625E79">
        <w:t>.</w:t>
      </w:r>
    </w:p>
    <w:bookmarkEnd w:id="15"/>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6" w:name="_MCCTEMPBM_CRPT05070001___5"/>
      <w:r w:rsidRPr="00625E79">
        <w:t>[66]</w:t>
      </w:r>
      <w:r w:rsidRPr="00625E79">
        <w:tab/>
      </w:r>
      <w:r w:rsidR="000E0161" w:rsidRPr="00625E79">
        <w:t>W3C Working Draft 27 October 2004: "</w:t>
      </w:r>
      <w:r w:rsidRPr="00625E79">
        <w:t xml:space="preserve">Scalable Vector Graphics (SVG) 1.2", </w:t>
      </w:r>
      <w:hyperlink r:id="rId13"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4" w:history="1">
        <w:r w:rsidR="008603BC" w:rsidRPr="00625E79">
          <w:rPr>
            <w:rStyle w:val="Hyperlink"/>
          </w:rPr>
          <w:t>http://www.w3.org/TR/2004/WD-SVGMobile12-20040813/</w:t>
        </w:r>
      </w:hyperlink>
      <w:r w:rsidRPr="00625E79">
        <w:t>.</w:t>
      </w:r>
    </w:p>
    <w:bookmarkEnd w:id="16"/>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r w:rsidRPr="00625E79">
        <w:rPr>
          <w:position w:val="6"/>
          <w:sz w:val="16"/>
          <w:szCs w:val="16"/>
        </w:rPr>
        <w:t>rd</w:t>
      </w:r>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7"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5" w:history="1">
        <w:r w:rsidR="008603BC" w:rsidRPr="00625E79">
          <w:rPr>
            <w:rStyle w:val="Hyperlink"/>
          </w:rPr>
          <w:t>http://www.openmobilealliance.org/tech/affiliates/LicenseAgreement.asp?DocName=/wap/wap-235-pushota-20010425-a.pdf</w:t>
        </w:r>
      </w:hyperlink>
      <w:r w:rsidR="008603BC" w:rsidRPr="00625E79">
        <w:t>.</w:t>
      </w:r>
    </w:p>
    <w:bookmarkEnd w:id="17"/>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IETF RFC 3023: "XML Media Types", M. Murata, S. St.Laurent,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8"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6" w:history="1">
        <w:r w:rsidRPr="00625E79">
          <w:rPr>
            <w:color w:val="0000FF"/>
            <w:u w:val="single"/>
          </w:rPr>
          <w:t>http://www.openmobilealliance.org/tech/omna/omna-push-app-id.htm</w:t>
        </w:r>
      </w:hyperlink>
      <w:r w:rsidR="008603BC" w:rsidRPr="00625E79">
        <w:t>.</w:t>
      </w:r>
    </w:p>
    <w:bookmarkEnd w:id="18"/>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3GPP TS 25.413: "UTRAN Iu interface Radio Access Network Application Part (RANAP) signalling".</w:t>
      </w:r>
    </w:p>
    <w:p w14:paraId="769BB56E" w14:textId="77777777" w:rsidR="00FA0CE0" w:rsidRPr="00625E79" w:rsidRDefault="00FA0CE0">
      <w:pPr>
        <w:pStyle w:val="EX"/>
      </w:pPr>
      <w:r w:rsidRPr="00625E79">
        <w:t>[88]</w:t>
      </w:r>
      <w:r w:rsidRPr="00625E79">
        <w:tab/>
        <w:t>IETF RFC 2326: "Real Time Streaming Protocol (RTSP)", Schulzrinne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place">
        <w:smartTag w:uri="urn:schemas-microsoft-com:office:smarttags" w:element="City">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IETF RFC 5285: "A General Mechanism for RTP Header Extensions", D. Singer, H. Desineni,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M. Westerlund, P. Frojdh,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City">
        <w:smartTag w:uri="urn:schemas-microsoft-com:office:smarttags" w:element="place">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IETF RFC 5651: "Layered Coding Transport (LCT) Building Block", M. Luby, M. Watson, L. Vicisano.</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Representational state transfer over xMB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r w:rsidRPr="00625E79">
        <w:t>RObust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IETF RFC 5225, RObust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t>[143]</w:t>
      </w:r>
      <w:r w:rsidRPr="00625E79">
        <w:tab/>
        <w:t>3GPP TS 26.348, "Northbound Application Programming Interface (API) for Multimedia Broadcast/Multicast Service (MBMS) at the xMB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480857A3" w:rsidR="00E91ED4" w:rsidRDefault="00E91ED4" w:rsidP="00E91ED4">
      <w:pPr>
        <w:pStyle w:val="EX"/>
      </w:pPr>
      <w:r w:rsidRPr="00625E79">
        <w:t>[151]</w:t>
      </w:r>
      <w:r w:rsidRPr="00625E79">
        <w:tab/>
        <w:t>3GPP TS 26.512 "5G Media Streaming (5GMS); Protocols".</w:t>
      </w:r>
    </w:p>
    <w:p w14:paraId="591D9805" w14:textId="77777777" w:rsidR="006018EA" w:rsidRDefault="006018EA" w:rsidP="006018EA">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5F5DD5A0" w14:textId="77777777" w:rsidR="006018EA" w:rsidRPr="00215A81" w:rsidRDefault="006018EA" w:rsidP="006018EA">
      <w:pPr>
        <w:pStyle w:val="EX"/>
      </w:pPr>
      <w:r w:rsidRPr="00215A81">
        <w:t>[</w:t>
      </w:r>
      <w:r>
        <w:t>153</w:t>
      </w:r>
      <w:r w:rsidRPr="00215A81">
        <w:t>]</w:t>
      </w:r>
      <w:r w:rsidRPr="00215A81">
        <w:tab/>
        <w:t xml:space="preserve">IANA (Internet Assigned Numbers Authority): "IPv4 Multicast Address Space Registry", </w:t>
      </w:r>
      <w:hyperlink r:id="rId17" w:history="1">
        <w:r w:rsidRPr="00215A81">
          <w:rPr>
            <w:rStyle w:val="Hyperlink"/>
            <w:color w:val="auto"/>
            <w:u w:val="none"/>
          </w:rPr>
          <w:t>https://www.iana.org/assignments/multicast-addresses/multicast-addresses.xhtml</w:t>
        </w:r>
      </w:hyperlink>
      <w:r w:rsidRPr="00215A81">
        <w:t>.</w:t>
      </w:r>
    </w:p>
    <w:p w14:paraId="0316D95E" w14:textId="2101A06C" w:rsidR="006018EA" w:rsidRPr="00625E79" w:rsidRDefault="006018EA" w:rsidP="00E91ED4">
      <w:pPr>
        <w:pStyle w:val="EX"/>
        <w:rPr>
          <w:lang w:val="en-US"/>
        </w:rPr>
      </w:pPr>
      <w:r w:rsidRPr="00215A81">
        <w:t>[</w:t>
      </w:r>
      <w:r>
        <w:t>154</w:t>
      </w:r>
      <w:r w:rsidRPr="00215A81">
        <w:t>]</w:t>
      </w:r>
      <w:r w:rsidRPr="00215A81">
        <w:tab/>
        <w:t xml:space="preserve">IANA (Internet Assigned Numbers Authority): "IPv6 Multicast Address Space Registry", </w:t>
      </w:r>
      <w:hyperlink r:id="rId18"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25E79" w:rsidRDefault="00375E8A" w:rsidP="006010E5">
      <w:pPr>
        <w:pStyle w:val="Heading1"/>
      </w:pPr>
      <w:bookmarkStart w:id="19" w:name="_Toc26286354"/>
      <w:bookmarkStart w:id="20" w:name="_Toc153797691"/>
      <w:r w:rsidRPr="00625E79">
        <w:t>3</w:t>
      </w:r>
      <w:r w:rsidRPr="00625E79">
        <w:tab/>
        <w:t>Definitions and abbreviations</w:t>
      </w:r>
      <w:bookmarkEnd w:id="19"/>
      <w:bookmarkEnd w:id="20"/>
    </w:p>
    <w:p w14:paraId="6C910D0B" w14:textId="77777777" w:rsidR="00375E8A" w:rsidRPr="00625E79" w:rsidRDefault="00375E8A" w:rsidP="006010E5">
      <w:pPr>
        <w:pStyle w:val="Heading2"/>
      </w:pPr>
      <w:bookmarkStart w:id="21" w:name="_Toc26286355"/>
      <w:bookmarkStart w:id="22" w:name="_Toc153797692"/>
      <w:r w:rsidRPr="00625E79">
        <w:t>3.1</w:t>
      </w:r>
      <w:r w:rsidRPr="00625E79">
        <w:tab/>
        <w:t>Definitions</w:t>
      </w:r>
      <w:bookmarkEnd w:id="21"/>
      <w:bookmarkEnd w:id="22"/>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3" w:name="_Toc26286356"/>
      <w:bookmarkStart w:id="24" w:name="_Toc153797693"/>
      <w:r w:rsidRPr="00625E79">
        <w:t>3.2</w:t>
      </w:r>
      <w:r w:rsidRPr="00625E79">
        <w:tab/>
        <w:t>Abbreviations</w:t>
      </w:r>
      <w:bookmarkEnd w:id="23"/>
      <w:bookmarkEnd w:id="24"/>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File deLivery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High-DefinitionTeleVision</w:t>
      </w:r>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r w:rsidRPr="00625E79">
        <w:t>MooD</w:t>
      </w:r>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Service Announcement CHannel</w:t>
      </w:r>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5" w:name="_Toc26286357"/>
      <w:bookmarkStart w:id="26" w:name="_Toc153797694"/>
      <w:r w:rsidRPr="00625E79">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5"/>
      <w:bookmarkEnd w:id="26"/>
    </w:p>
    <w:p w14:paraId="5C971DFB" w14:textId="77777777" w:rsidR="00375E8A" w:rsidRPr="00625E79" w:rsidRDefault="00C74819" w:rsidP="006010E5">
      <w:pPr>
        <w:pStyle w:val="Heading2"/>
      </w:pPr>
      <w:bookmarkStart w:id="27" w:name="_Toc26286358"/>
      <w:bookmarkStart w:id="28" w:name="_Toc153797695"/>
      <w:r w:rsidRPr="00625E79">
        <w:t>4.1</w:t>
      </w:r>
      <w:r w:rsidRPr="00625E79">
        <w:tab/>
        <w:t>MBMS functional l</w:t>
      </w:r>
      <w:r w:rsidR="00375E8A" w:rsidRPr="00625E79">
        <w:t>ayers</w:t>
      </w:r>
      <w:bookmarkEnd w:id="27"/>
      <w:bookmarkEnd w:id="28"/>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9" w:name="_Toc26286359"/>
      <w:bookmarkStart w:id="30" w:name="_Toc153797696"/>
      <w:r w:rsidRPr="00625E79">
        <w:t>4.2</w:t>
      </w:r>
      <w:r w:rsidRPr="00625E79">
        <w:tab/>
        <w:t>MBMS User Service Entities</w:t>
      </w:r>
      <w:bookmarkEnd w:id="29"/>
      <w:bookmarkEnd w:id="30"/>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31" w:name="_MON_1208089723"/>
    <w:bookmarkEnd w:id="31"/>
    <w:p w14:paraId="0EE07872" w14:textId="77777777" w:rsidR="0055024F" w:rsidRPr="00625E79" w:rsidRDefault="0055024F" w:rsidP="0055024F">
      <w:pPr>
        <w:pStyle w:val="TH"/>
      </w:pPr>
      <w:r w:rsidRPr="00625E79">
        <w:rPr>
          <w:lang w:eastAsia="en-GB"/>
        </w:rPr>
        <w:object w:dxaOrig="9195" w:dyaOrig="1095" w14:anchorId="3424106C">
          <v:shape id="_x0000_i1025" type="#_x0000_t75" style="width:411.95pt;height:46.5pt" o:ole="">
            <v:imagedata r:id="rId20" o:title=""/>
          </v:shape>
          <o:OLEObject Type="Embed" ProgID="Word.Picture.8" ShapeID="_x0000_i1025" DrawAspect="Content" ObjectID="_1776511226" r:id="rId21"/>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2" w:name="_Toc26286360"/>
      <w:bookmarkStart w:id="33" w:name="_Toc153797697"/>
      <w:r w:rsidRPr="00625E79">
        <w:t>4.3</w:t>
      </w:r>
      <w:r w:rsidRPr="00625E79">
        <w:tab/>
        <w:t>MBMS bearer s</w:t>
      </w:r>
      <w:r w:rsidR="00375E8A" w:rsidRPr="00625E79">
        <w:t xml:space="preserve">ervice </w:t>
      </w:r>
      <w:r w:rsidRPr="00625E79">
        <w:t>a</w:t>
      </w:r>
      <w:r w:rsidR="00375E8A" w:rsidRPr="00625E79">
        <w:t>rchitecture</w:t>
      </w:r>
      <w:bookmarkEnd w:id="32"/>
      <w:bookmarkEnd w:id="33"/>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4" w:name="_Toc26286361"/>
      <w:bookmarkStart w:id="35" w:name="_Toc153797698"/>
      <w:r w:rsidRPr="00625E79">
        <w:t>4.4</w:t>
      </w:r>
      <w:r w:rsidRPr="00625E79">
        <w:tab/>
        <w:t>Functional Entities to support MBMS User Services</w:t>
      </w:r>
      <w:bookmarkEnd w:id="34"/>
      <w:bookmarkEnd w:id="35"/>
    </w:p>
    <w:p w14:paraId="1D482EED" w14:textId="77777777" w:rsidR="003E5C97" w:rsidRPr="00625E79" w:rsidRDefault="003E5C97" w:rsidP="003E5C97">
      <w:pPr>
        <w:pStyle w:val="Heading3"/>
      </w:pPr>
      <w:bookmarkStart w:id="36" w:name="_Toc26286362"/>
      <w:bookmarkStart w:id="37" w:name="_Toc153797699"/>
      <w:r w:rsidRPr="00625E79">
        <w:t>4.4.1</w:t>
      </w:r>
      <w:r w:rsidRPr="00625E79">
        <w:tab/>
        <w:t>MBMS User Service Architecture</w:t>
      </w:r>
      <w:bookmarkEnd w:id="36"/>
      <w:bookmarkEnd w:id="37"/>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6" type="#_x0000_t75" style="width:406.2pt;height:148.6pt" o:ole="">
            <v:imagedata r:id="rId23" o:title=""/>
          </v:shape>
          <o:OLEObject Type="Embed" ProgID="Visio.Drawing.11" ShapeID="_x0000_i1026" DrawAspect="Content" ObjectID="_1776511227" r:id="rId24"/>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The use of the Gmb</w:t>
      </w:r>
      <w:r w:rsidR="00C91247" w:rsidRPr="00625E79">
        <w:t xml:space="preserve"> / SGmb</w:t>
      </w:r>
      <w:r w:rsidRPr="00625E79">
        <w:t xml:space="preserve"> and Gi</w:t>
      </w:r>
      <w:r w:rsidR="00C91247" w:rsidRPr="00625E79">
        <w:t xml:space="preserve"> / SGi-mb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8" w:name="_MON_1500870996"/>
    <w:bookmarkEnd w:id="38"/>
    <w:p w14:paraId="274A2F14" w14:textId="77777777" w:rsidR="005C4FCF" w:rsidRPr="00625E79" w:rsidRDefault="00D76F6C" w:rsidP="005C4FCF">
      <w:pPr>
        <w:pStyle w:val="TH"/>
      </w:pPr>
      <w:r w:rsidRPr="00625E79">
        <w:object w:dxaOrig="2576" w:dyaOrig="1931" w14:anchorId="444C3709">
          <v:shape id="_x0000_i1027" type="#_x0000_t75" style="width:220.5pt;height:133.55pt" o:ole="">
            <v:imagedata r:id="rId25" o:title="" croptop="11165f" cropbottom="10996f" cropleft="6463f" cropright="4679f"/>
          </v:shape>
          <o:OLEObject Type="Embed" ProgID="PowerPoint.Slide.12" ShapeID="_x0000_i1027" DrawAspect="Content" ObjectID="_1776511228" r:id="rId26"/>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9" w:name="_MON_1500878243"/>
    <w:bookmarkEnd w:id="39"/>
    <w:p w14:paraId="3B878834" w14:textId="77777777" w:rsidR="005C4FCF" w:rsidRPr="00625E79" w:rsidRDefault="005C4FCF" w:rsidP="005C4FCF">
      <w:pPr>
        <w:pStyle w:val="TH"/>
      </w:pPr>
      <w:r w:rsidRPr="00625E79">
        <w:object w:dxaOrig="7164" w:dyaOrig="5372" w14:anchorId="3AE82D49">
          <v:shape id="_x0000_i1028" type="#_x0000_t75" style="width:457.4pt;height:354.8pt" o:ole="">
            <v:imagedata r:id="rId27" o:title="" croptop="3684f" cropleft="3340f" cropright="2760f"/>
          </v:shape>
          <o:OLEObject Type="Embed" ProgID="PowerPoint.Slide.12" ShapeID="_x0000_i1028" DrawAspect="Content" ObjectID="_1776511229" r:id="rId28"/>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40" w:name="_Toc26286363"/>
      <w:bookmarkStart w:id="41" w:name="_Toc153797700"/>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40"/>
      <w:bookmarkEnd w:id="41"/>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625E79">
        <w:rPr>
          <w:position w:val="6"/>
          <w:sz w:val="16"/>
          <w:szCs w:val="16"/>
        </w:rPr>
        <w:t>rd</w:t>
      </w:r>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2" w:name="_Toc26286364"/>
      <w:bookmarkStart w:id="43" w:name="_Toc153797701"/>
      <w:r w:rsidRPr="00625E79">
        <w:rPr>
          <w:snapToGrid w:val="0"/>
          <w:lang w:eastAsia="en-GB"/>
        </w:rPr>
        <w:t>4.4.1b</w:t>
      </w:r>
      <w:r w:rsidRPr="00625E79">
        <w:rPr>
          <w:snapToGrid w:val="0"/>
          <w:lang w:eastAsia="en-GB"/>
        </w:rPr>
        <w:tab/>
        <w:t>Group Communication Service Application Server (GCS AS)</w:t>
      </w:r>
      <w:bookmarkEnd w:id="42"/>
      <w:bookmarkEnd w:id="43"/>
    </w:p>
    <w:p w14:paraId="756F7345" w14:textId="593FBC87" w:rsidR="00555F7D" w:rsidRPr="00625E79" w:rsidRDefault="00555F7D" w:rsidP="00555F7D">
      <w:pPr>
        <w:spacing w:after="120"/>
      </w:pPr>
      <w:r w:rsidRPr="00625E79">
        <w:t>The GCS AS as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4" w:name="_Toc26286365"/>
      <w:bookmarkStart w:id="45" w:name="_Toc153797702"/>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4"/>
      <w:bookmarkEnd w:id="45"/>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25E79">
            <w:t>Id.</w:t>
          </w:r>
        </w:smartTag>
      </w:smartTag>
      <w:r w:rsidRPr="00625E79">
        <w:t xml:space="preserve"> Once registered, the UE can request missing MBMS keys </w:t>
      </w:r>
      <w:r w:rsidR="003E5C97" w:rsidRPr="00625E79">
        <w:t xml:space="preserve">from </w:t>
      </w:r>
      <w:r w:rsidRPr="00625E79">
        <w:t xml:space="preserve">the BM-SC by indicating the specific MBMS key </w:t>
      </w:r>
      <w:smartTag w:uri="urn:schemas-microsoft-com:office:smarttags" w:element="place">
        <w:smartTag w:uri="urn:schemas-microsoft-com:office:smarttags" w:element="Stat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6" w:name="_Toc26286366"/>
      <w:bookmarkStart w:id="47" w:name="_Toc153797703"/>
      <w:r w:rsidRPr="00625E79">
        <w:rPr>
          <w:snapToGrid w:val="0"/>
          <w:lang w:eastAsia="en-GB"/>
        </w:rPr>
        <w:t>4.4.3</w:t>
      </w:r>
      <w:r w:rsidRPr="00625E79">
        <w:rPr>
          <w:snapToGrid w:val="0"/>
          <w:lang w:eastAsia="en-GB"/>
        </w:rPr>
        <w:tab/>
        <w:t>MBMS Session and Transmission Function</w:t>
      </w:r>
      <w:bookmarkEnd w:id="46"/>
      <w:bookmarkEnd w:id="47"/>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through the Gmb Proxy function to activate and release the MBMS transmission resources</w:t>
      </w:r>
      <w:r w:rsidR="0034611E" w:rsidRPr="00625E79">
        <w:t>.</w:t>
      </w:r>
      <w:r w:rsidR="00A6592A" w:rsidRPr="00625E79">
        <w:t xml:space="preserve"> The MBMS Session and Transmission function interacts with the MBMS-GW (for EPS) through the SGmb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8" w:name="_Toc26286367"/>
      <w:bookmarkStart w:id="49" w:name="_Toc153797704"/>
      <w:r w:rsidRPr="00625E79">
        <w:rPr>
          <w:snapToGrid w:val="0"/>
          <w:lang w:eastAsia="en-GB"/>
        </w:rPr>
        <w:t>4.4.4</w:t>
      </w:r>
      <w:r w:rsidRPr="00625E79">
        <w:rPr>
          <w:snapToGrid w:val="0"/>
          <w:lang w:eastAsia="en-GB"/>
        </w:rPr>
        <w:tab/>
        <w:t>User Service Discovery / Announcement function</w:t>
      </w:r>
      <w:bookmarkEnd w:id="48"/>
      <w:bookmarkEnd w:id="49"/>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50" w:name="_Toc26286368"/>
      <w:bookmarkStart w:id="51" w:name="_Toc153797705"/>
      <w:r w:rsidRPr="00625E79">
        <w:rPr>
          <w:snapToGrid w:val="0"/>
          <w:lang w:eastAsia="en-GB"/>
        </w:rPr>
        <w:t>4.4.5</w:t>
      </w:r>
      <w:r w:rsidR="00375E8A" w:rsidRPr="00625E79">
        <w:rPr>
          <w:snapToGrid w:val="0"/>
          <w:lang w:eastAsia="en-GB"/>
        </w:rPr>
        <w:tab/>
        <w:t>Interactive Announcement Function</w:t>
      </w:r>
      <w:bookmarkEnd w:id="50"/>
      <w:bookmarkEnd w:id="51"/>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2" w:name="_Toc26286369"/>
      <w:bookmarkStart w:id="53" w:name="_Toc153797706"/>
      <w:r w:rsidRPr="00625E79">
        <w:rPr>
          <w:snapToGrid w:val="0"/>
          <w:lang w:eastAsia="en-GB"/>
        </w:rPr>
        <w:t>4.4.6</w:t>
      </w:r>
      <w:r w:rsidRPr="00625E79">
        <w:rPr>
          <w:snapToGrid w:val="0"/>
          <w:lang w:eastAsia="en-GB"/>
        </w:rPr>
        <w:tab/>
        <w:t>MBMS UE</w:t>
      </w:r>
      <w:bookmarkEnd w:id="52"/>
      <w:bookmarkEnd w:id="53"/>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4" w:name="_Toc26286370"/>
      <w:bookmarkStart w:id="55" w:name="_Toc153797707"/>
      <w:r w:rsidRPr="00625E79">
        <w:t>4.5</w:t>
      </w:r>
      <w:r w:rsidRPr="00625E79">
        <w:tab/>
      </w:r>
      <w:r w:rsidR="00375E8A" w:rsidRPr="00625E79">
        <w:t>Usage of identity of MBMS session</w:t>
      </w:r>
      <w:bookmarkEnd w:id="54"/>
      <w:bookmarkEnd w:id="55"/>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Gmb </w:t>
      </w:r>
      <w:r w:rsidR="004F04DE" w:rsidRPr="00625E79">
        <w:t xml:space="preserve">(for GPRS) or SGmb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If the MBMS Session Identity is used by the BM-SC, the BM-SC shall also provide the session repetition number of that MBMS transmission session on the Gmb</w:t>
      </w:r>
      <w:r w:rsidR="004F04DE" w:rsidRPr="00625E79">
        <w:t xml:space="preserve"> (for GPRS) or SGmb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6" w:name="_Toc26286371"/>
      <w:bookmarkStart w:id="57" w:name="_Toc153797708"/>
      <w:r w:rsidRPr="00625E79">
        <w:t>4.6</w:t>
      </w:r>
      <w:r w:rsidRPr="00625E79">
        <w:tab/>
        <w:t>Time Synchronization between the BM-SC and MBMS UEs</w:t>
      </w:r>
      <w:bookmarkEnd w:id="56"/>
      <w:bookmarkEnd w:id="57"/>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8" w:name="_Toc26286372"/>
      <w:bookmarkStart w:id="59" w:name="_Toc153797709"/>
      <w:r w:rsidRPr="00625E79">
        <w:t>5</w:t>
      </w:r>
      <w:r w:rsidRPr="00625E79">
        <w:tab/>
        <w:t xml:space="preserve">Procedures and </w:t>
      </w:r>
      <w:r w:rsidR="0034611E" w:rsidRPr="00625E79">
        <w:t>p</w:t>
      </w:r>
      <w:r w:rsidRPr="00625E79">
        <w:t>rotocol</w:t>
      </w:r>
      <w:r w:rsidR="005D3CF9" w:rsidRPr="00625E79">
        <w:t>s</w:t>
      </w:r>
      <w:bookmarkEnd w:id="58"/>
      <w:bookmarkEnd w:id="59"/>
    </w:p>
    <w:p w14:paraId="1165E782" w14:textId="77777777" w:rsidR="00375E8A" w:rsidRPr="00625E79" w:rsidRDefault="00375E8A" w:rsidP="006010E5">
      <w:pPr>
        <w:pStyle w:val="Heading2"/>
      </w:pPr>
      <w:bookmarkStart w:id="60" w:name="_Toc26286373"/>
      <w:bookmarkStart w:id="61" w:name="_Toc153797710"/>
      <w:r w:rsidRPr="00625E79">
        <w:t>5.1</w:t>
      </w:r>
      <w:r w:rsidRPr="00625E79">
        <w:tab/>
        <w:t>Introduction</w:t>
      </w:r>
      <w:bookmarkEnd w:id="60"/>
      <w:bookmarkEnd w:id="61"/>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2" w:name="_Toc26286374"/>
      <w:bookmarkStart w:id="63" w:name="_Toc153797711"/>
      <w:r w:rsidRPr="00625E79">
        <w:t>5.2</w:t>
      </w:r>
      <w:r w:rsidRPr="00625E79">
        <w:tab/>
        <w:t>User Service Discovery/Announcement</w:t>
      </w:r>
      <w:bookmarkEnd w:id="62"/>
      <w:bookmarkEnd w:id="63"/>
    </w:p>
    <w:p w14:paraId="2CF61960" w14:textId="77777777" w:rsidR="00375E8A" w:rsidRPr="00625E79" w:rsidRDefault="00375E8A" w:rsidP="006010E5">
      <w:pPr>
        <w:pStyle w:val="Heading3"/>
        <w:rPr>
          <w:lang w:eastAsia="ja-JP"/>
        </w:rPr>
      </w:pPr>
      <w:bookmarkStart w:id="64" w:name="_Toc26286375"/>
      <w:bookmarkStart w:id="65" w:name="_Toc153797712"/>
      <w:r w:rsidRPr="00625E79">
        <w:rPr>
          <w:lang w:eastAsia="ja-JP"/>
        </w:rPr>
        <w:t>5.2.1</w:t>
      </w:r>
      <w:r w:rsidRPr="00625E79">
        <w:rPr>
          <w:lang w:eastAsia="ja-JP"/>
        </w:rPr>
        <w:tab/>
        <w:t>Introduction</w:t>
      </w:r>
      <w:bookmarkEnd w:id="64"/>
      <w:bookmarkEnd w:id="65"/>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6" w:name="_Toc26286376"/>
      <w:bookmarkStart w:id="67" w:name="_Toc153797713"/>
      <w:r w:rsidRPr="00625E79">
        <w:rPr>
          <w:lang w:val="fr-FR" w:eastAsia="ja-JP"/>
        </w:rPr>
        <w:t>5.2.2</w:t>
      </w:r>
      <w:r w:rsidRPr="00625E79">
        <w:rPr>
          <w:lang w:val="fr-FR" w:eastAsia="ja-JP"/>
        </w:rPr>
        <w:tab/>
      </w:r>
      <w:r w:rsidR="00375E8A" w:rsidRPr="00625E79">
        <w:rPr>
          <w:lang w:val="fr-FR" w:eastAsia="ja-JP"/>
        </w:rPr>
        <w:t xml:space="preserve">MBMS User Service Description </w:t>
      </w:r>
      <w:r w:rsidR="00A31A97" w:rsidRPr="00625E79">
        <w:rPr>
          <w:lang w:val="fr-FR" w:eastAsia="ja-JP"/>
        </w:rPr>
        <w:t>Metadata Fragments</w:t>
      </w:r>
      <w:bookmarkEnd w:id="66"/>
      <w:bookmarkEnd w:id="67"/>
    </w:p>
    <w:p w14:paraId="357F99B3" w14:textId="77777777" w:rsidR="00A31A97" w:rsidRPr="00625E79" w:rsidRDefault="00A31A97" w:rsidP="00A31A97">
      <w:pPr>
        <w:pStyle w:val="Heading4"/>
      </w:pPr>
      <w:bookmarkStart w:id="68" w:name="_Toc26286377"/>
      <w:bookmarkStart w:id="69" w:name="_Toc153797714"/>
      <w:r w:rsidRPr="00625E79">
        <w:t>5.2.2.1</w:t>
      </w:r>
      <w:r w:rsidRPr="00625E79">
        <w:tab/>
        <w:t>Introduction</w:t>
      </w:r>
      <w:bookmarkEnd w:id="68"/>
      <w:bookmarkEnd w:id="69"/>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t xml:space="preserve">The metadata envelope and metadata fragments may be compressed using the </w:t>
      </w:r>
      <w:r w:rsidR="007031A3" w:rsidRPr="00625E79">
        <w:rPr>
          <w:lang w:eastAsia="ja-JP"/>
        </w:rPr>
        <w:t xml:space="preserve">generic GZip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29" type="#_x0000_t75" style="width:503.85pt;height:189.65pt" o:ole="">
            <v:imagedata r:id="rId29" o:title="" croptop="18891f" cropbottom="13659f"/>
          </v:shape>
          <o:OLEObject Type="Embed" ProgID="PowerPoint.Slide.12" ShapeID="_x0000_i1029" DrawAspect="Content" ObjectID="_1776511230" r:id="rId30"/>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r w:rsidRPr="00625E79">
        <w:rPr>
          <w:i/>
        </w:rPr>
        <w:t>userServiceDescription</w:t>
      </w:r>
      <w:r w:rsidRPr="00625E79">
        <w:t xml:space="preserve"> element, each of which in turn represents a single MBMS User Service within the service bundle. The </w:t>
      </w:r>
      <w:r w:rsidRPr="00625E79">
        <w:rPr>
          <w:i/>
        </w:rPr>
        <w:t>bundleDescription</w:t>
      </w:r>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r w:rsidRPr="00625E79">
        <w:rPr>
          <w:i/>
        </w:rPr>
        <w:t>userServiceDescription</w:t>
      </w:r>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r w:rsidRPr="00625E79">
        <w:rPr>
          <w:i/>
        </w:rPr>
        <w:t>mimeType</w:t>
      </w:r>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t xml:space="preserve">Each instance of the </w:t>
      </w:r>
      <w:r w:rsidRPr="00625E79">
        <w:rPr>
          <w:i/>
        </w:rPr>
        <w:t>userServiceDescription</w:t>
      </w:r>
      <w:r w:rsidRPr="00625E79">
        <w:t xml:space="preserve"> element representing an</w:t>
      </w:r>
      <w:r w:rsidR="001E248A" w:rsidRPr="00625E79">
        <w:t xml:space="preserve"> MBMS User Service instance shall include at least one delivery</w:t>
      </w:r>
      <w:r w:rsidRPr="00625E79">
        <w:rPr>
          <w:i/>
        </w:rPr>
        <w:t>Method</w:t>
      </w:r>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625E79">
        <w:rPr>
          <w:i/>
        </w:rPr>
        <w:t>deliveryMethod</w:t>
      </w:r>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r w:rsidRPr="00625E79">
        <w:rPr>
          <w:i/>
        </w:rPr>
        <w:t>deliveryMethod</w:t>
      </w:r>
      <w:r w:rsidRPr="00625E79">
        <w:t xml:space="preserve"> element under the </w:t>
      </w:r>
      <w:r w:rsidRPr="00625E79">
        <w:rPr>
          <w:i/>
        </w:rPr>
        <w:t>userServiceDescription</w:t>
      </w:r>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r w:rsidR="00AC0C8D" w:rsidRPr="00625E79">
        <w:rPr>
          <w:i/>
        </w:rPr>
        <w:t>userServiceDescription</w:t>
      </w:r>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r w:rsidRPr="00625E79">
        <w:rPr>
          <w:i/>
        </w:rPr>
        <w:t>userServiceDescription</w:t>
      </w:r>
      <w:r w:rsidRPr="00625E79">
        <w:t xml:space="preserve"> element may include at most one a </w:t>
      </w:r>
      <w:r w:rsidRPr="00625E79">
        <w:rPr>
          <w:i/>
        </w:rPr>
        <w:t>consumptionReporting</w:t>
      </w:r>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r w:rsidR="00AC0C8D" w:rsidRPr="00625E79">
        <w:rPr>
          <w:i/>
        </w:rPr>
        <w:t>userServiceDescription</w:t>
      </w:r>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r w:rsidR="00AC0C8D" w:rsidRPr="00625E79">
        <w:rPr>
          <w:i/>
        </w:rPr>
        <w:t>userServiceDescription</w:t>
      </w:r>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r w:rsidRPr="00625E79">
        <w:rPr>
          <w:i/>
          <w:u w:val="single"/>
          <w:lang w:val="en-US"/>
        </w:rPr>
        <w:t>metadataURI</w:t>
      </w:r>
      <w:r w:rsidRPr="00625E79">
        <w:rPr>
          <w:lang w:val="en-US"/>
        </w:rPr>
        <w:t xml:space="preserve"> element of the envelope.</w:t>
      </w:r>
    </w:p>
    <w:p w14:paraId="0C333E7A" w14:textId="77777777" w:rsidR="00375E8A" w:rsidRPr="00625E79" w:rsidRDefault="00F32C86" w:rsidP="006010E5">
      <w:pPr>
        <w:pStyle w:val="Heading4"/>
      </w:pPr>
      <w:bookmarkStart w:id="70" w:name="_Toc26286378"/>
      <w:bookmarkStart w:id="71" w:name="_Toc153797715"/>
      <w:r w:rsidRPr="00625E79">
        <w:t>5.2.2.</w:t>
      </w:r>
      <w:r w:rsidR="00BB1BD0" w:rsidRPr="00625E79">
        <w:t>2</w:t>
      </w:r>
      <w:r w:rsidR="00375E8A" w:rsidRPr="00625E79">
        <w:tab/>
        <w:t>Session Description</w:t>
      </w:r>
      <w:bookmarkEnd w:id="70"/>
      <w:bookmarkEnd w:id="71"/>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625E79">
        <w:rPr>
          <w:i/>
          <w:iCs/>
        </w:rPr>
        <w:t xml:space="preserve">sessionDescriptionURI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2" w:name="_Toc26286379"/>
      <w:bookmarkStart w:id="73" w:name="_Toc153797716"/>
      <w:r w:rsidRPr="00625E79">
        <w:t>5.2.2.</w:t>
      </w:r>
      <w:r w:rsidR="00BB1BD0" w:rsidRPr="00625E79">
        <w:t>3</w:t>
      </w:r>
      <w:r w:rsidRPr="00625E79">
        <w:tab/>
        <w:t>Associated Delivery Procedure Description</w:t>
      </w:r>
      <w:bookmarkEnd w:id="72"/>
      <w:bookmarkEnd w:id="73"/>
    </w:p>
    <w:p w14:paraId="04A46CD4" w14:textId="77777777" w:rsidR="00375E8A" w:rsidRPr="00625E79" w:rsidRDefault="00375E8A">
      <w:r w:rsidRPr="00625E79">
        <w:t xml:space="preserve">The description and configuration of associated delivery procedures is specified in clause 9. The </w:t>
      </w:r>
      <w:r w:rsidRPr="00625E79">
        <w:rPr>
          <w:i/>
          <w:iCs/>
        </w:rPr>
        <w:t>associatedProcedureDescriptionURI</w:t>
      </w:r>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r w:rsidRPr="00625E79">
        <w:rPr>
          <w:i/>
          <w:iCs/>
        </w:rPr>
        <w:t>associatedProcedureDescriptionURI</w:t>
      </w:r>
      <w:r w:rsidRPr="00625E79">
        <w:t xml:space="preserve"> shall not include descriptions for consumption reporting. Instead, consumption reporting shall be described by a separate Associated Delivery Procedure Description instance referenced by the </w:t>
      </w:r>
      <w:r w:rsidRPr="00625E79">
        <w:rPr>
          <w:i/>
        </w:rPr>
        <w:t xml:space="preserve">consumptionReporting </w:t>
      </w:r>
      <w:r w:rsidRPr="00625E79">
        <w:t>element. This instance is called Consumption Reporting Description.</w:t>
      </w:r>
    </w:p>
    <w:p w14:paraId="7DECE5E8" w14:textId="77777777" w:rsidR="0071791F" w:rsidRPr="00625E79" w:rsidRDefault="0071791F" w:rsidP="0071791F">
      <w:pPr>
        <w:pStyle w:val="Heading4"/>
      </w:pPr>
      <w:bookmarkStart w:id="74" w:name="_Toc26286380"/>
      <w:bookmarkStart w:id="75" w:name="_Toc153797717"/>
      <w:r w:rsidRPr="00625E79">
        <w:t>5.2.2.3A</w:t>
      </w:r>
      <w:r w:rsidRPr="00625E79">
        <w:tab/>
        <w:t>Consumption Reporting Description</w:t>
      </w:r>
      <w:bookmarkEnd w:id="74"/>
      <w:bookmarkEnd w:id="75"/>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r w:rsidRPr="00625E79">
        <w:rPr>
          <w:i/>
          <w:lang w:val="en-US"/>
        </w:rPr>
        <w:t>consumptionReportingURI</w:t>
      </w:r>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6" w:name="_Toc26286381"/>
      <w:bookmarkStart w:id="77" w:name="_Toc153797718"/>
      <w:r w:rsidRPr="00625E79">
        <w:t>5.2.2.</w:t>
      </w:r>
      <w:r w:rsidR="00BB1BD0" w:rsidRPr="00625E79">
        <w:t>4</w:t>
      </w:r>
      <w:r w:rsidRPr="00625E79">
        <w:tab/>
      </w:r>
      <w:r w:rsidR="00AC0C8D" w:rsidRPr="00625E79">
        <w:t>Security</w:t>
      </w:r>
      <w:r w:rsidR="00375E8A" w:rsidRPr="00625E79">
        <w:t xml:space="preserve"> Description</w:t>
      </w:r>
      <w:bookmarkEnd w:id="76"/>
      <w:bookmarkEnd w:id="77"/>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r w:rsidR="00AC0C8D" w:rsidRPr="00625E79">
        <w:rPr>
          <w:i/>
        </w:rPr>
        <w:t>deliveryMethod</w:t>
      </w:r>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8" w:name="_Toc26286382"/>
      <w:bookmarkStart w:id="79" w:name="_Toc153797719"/>
      <w:r w:rsidRPr="00625E79">
        <w:t>5.2.2.</w:t>
      </w:r>
      <w:r w:rsidR="00BB1BD0" w:rsidRPr="00625E79">
        <w:t>5</w:t>
      </w:r>
      <w:r w:rsidRPr="00625E79">
        <w:tab/>
        <w:t>FEC Repair Stream Description</w:t>
      </w:r>
      <w:bookmarkEnd w:id="78"/>
      <w:bookmarkEnd w:id="79"/>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625E79">
        <w:rPr>
          <w:i/>
          <w:iCs/>
        </w:rPr>
        <w:t xml:space="preserve">bundleDescription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80" w:name="_Toc26286383"/>
      <w:bookmarkStart w:id="81" w:name="_Toc153797720"/>
      <w:r w:rsidRPr="00625E79">
        <w:t>5.2.2.6</w:t>
      </w:r>
      <w:r w:rsidRPr="00625E79">
        <w:tab/>
        <w:t>Media Presentation Description</w:t>
      </w:r>
      <w:bookmarkEnd w:id="80"/>
      <w:bookmarkEnd w:id="81"/>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2" w:name="_Toc26286384"/>
      <w:bookmarkStart w:id="83" w:name="_Toc153797721"/>
      <w:r w:rsidRPr="00625E79">
        <w:t>5.2.2.7</w:t>
      </w:r>
      <w:r w:rsidRPr="00625E79">
        <w:tab/>
        <w:t>Schedule Description</w:t>
      </w:r>
      <w:bookmarkEnd w:id="82"/>
      <w:bookmarkEnd w:id="83"/>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r w:rsidR="00E13EFB" w:rsidRPr="00625E79">
        <w:rPr>
          <w:lang w:val="en-US" w:eastAsia="ja-JP"/>
        </w:rPr>
        <w:t>ominal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4" w:name="_Toc26286385"/>
      <w:bookmarkStart w:id="85" w:name="_Toc153797722"/>
      <w:r w:rsidRPr="00625E79">
        <w:t>5.2.2.8</w:t>
      </w:r>
      <w:r w:rsidRPr="00625E79">
        <w:tab/>
        <w:t>Filter Description</w:t>
      </w:r>
      <w:bookmarkEnd w:id="84"/>
      <w:bookmarkEnd w:id="85"/>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r w:rsidRPr="00625E79">
        <w:rPr>
          <w:i/>
        </w:rPr>
        <w:t>filterData</w:t>
      </w:r>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6" w:name="_Toc26286386"/>
      <w:bookmarkStart w:id="87" w:name="_Toc153797723"/>
      <w:r w:rsidRPr="00625E79">
        <w:t>5.2.2.9</w:t>
      </w:r>
      <w:r w:rsidRPr="00625E79">
        <w:tab/>
        <w:t>Application Service Description</w:t>
      </w:r>
      <w:bookmarkEnd w:id="86"/>
      <w:bookmarkEnd w:id="87"/>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r w:rsidRPr="00625E79">
        <w:rPr>
          <w:i/>
          <w:lang w:val="en-US"/>
        </w:rPr>
        <w:t>userServiceDescription</w:t>
      </w:r>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8" w:name="_Toc26286387"/>
      <w:bookmarkStart w:id="89" w:name="_Toc153797724"/>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8"/>
      <w:bookmarkEnd w:id="89"/>
    </w:p>
    <w:p w14:paraId="7CA262A2" w14:textId="77777777" w:rsidR="00C76961" w:rsidRPr="00625E79" w:rsidRDefault="00C76961" w:rsidP="00C76961">
      <w:pPr>
        <w:pStyle w:val="Heading4"/>
      </w:pPr>
      <w:bookmarkStart w:id="90" w:name="_Toc26286388"/>
      <w:bookmarkStart w:id="91" w:name="_Toc153797725"/>
      <w:r w:rsidRPr="00625E79">
        <w:t>5.2.3.1</w:t>
      </w:r>
      <w:r w:rsidRPr="00625E79">
        <w:tab/>
        <w:t>General</w:t>
      </w:r>
      <w:bookmarkEnd w:id="90"/>
      <w:bookmarkEnd w:id="91"/>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2" w:name="_Toc26286389"/>
      <w:bookmarkStart w:id="93" w:name="_Toc153797726"/>
      <w:r w:rsidRPr="00625E79">
        <w:t>5.2.3.1.1</w:t>
      </w:r>
      <w:r w:rsidRPr="00625E79">
        <w:tab/>
        <w:t>Service Announcement for Receive-Only-Mode Services</w:t>
      </w:r>
      <w:bookmarkEnd w:id="92"/>
      <w:bookmarkEnd w:id="93"/>
    </w:p>
    <w:p w14:paraId="08321912" w14:textId="77777777" w:rsidR="00DA7EE2" w:rsidRPr="00625E79" w:rsidRDefault="00DA7EE2" w:rsidP="00DA7EE2">
      <w:r w:rsidRPr="00625E79">
        <w:t>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B8A9B3" w:rsidR="00DA7EE2" w:rsidRPr="00625E79" w:rsidRDefault="00DA7EE2" w:rsidP="00DA7EE2">
      <w:r w:rsidRPr="00625E79">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w:t>
      </w:r>
      <w:r w:rsidR="006018EA" w:rsidRPr="006018EA">
        <w:t xml:space="preserve"> </w:t>
      </w:r>
      <w:r w:rsidR="006018EA">
        <w:t xml:space="preserve">shall be set to </w:t>
      </w:r>
      <w:r w:rsidR="006018EA" w:rsidRPr="00641179">
        <w:rPr>
          <w:lang w:val="en-US"/>
        </w:rPr>
        <w:t>'</w:t>
      </w:r>
      <w:r w:rsidR="006018EA">
        <w:t>55555</w:t>
      </w:r>
      <w:r w:rsidR="006018EA" w:rsidRPr="00641179">
        <w:rPr>
          <w:lang w:val="en-US"/>
        </w:rPr>
        <w:t>'</w:t>
      </w:r>
      <w:r w:rsidR="006018EA">
        <w:t>, a 3GPP-designated value for the ROM SACH and chosen from the "Dynamic Ports" range defined in RFC 6335 [152] and which are not assigned by IANA.</w:t>
      </w:r>
      <w:r w:rsidRPr="00625E79">
        <w:t xml:space="preserve">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r w:rsidRPr="00625E79">
        <w:rPr>
          <w:i/>
          <w:lang w:eastAsia="en-GB"/>
        </w:rPr>
        <w:t>userServiceDescription</w:t>
      </w:r>
      <w:r w:rsidRPr="00625E79">
        <w:rPr>
          <w:lang w:eastAsia="en-GB"/>
        </w:rPr>
        <w:t xml:space="preserve"> element, which in turn contains exactly </w:t>
      </w:r>
      <w:r w:rsidRPr="00625E79">
        <w:t xml:space="preserve">one instance of the </w:t>
      </w:r>
      <w:r w:rsidRPr="00625E79">
        <w:rPr>
          <w:i/>
        </w:rPr>
        <w:t>deliveryMethod</w:t>
      </w:r>
      <w:r w:rsidRPr="00625E79">
        <w:t xml:space="preserve"> element. The </w:t>
      </w:r>
      <w:r w:rsidRPr="00625E79">
        <w:rPr>
          <w:i/>
        </w:rPr>
        <w:t>deliveryMethod</w:t>
      </w:r>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r w:rsidRPr="00625E79">
        <w:rPr>
          <w:i/>
        </w:rPr>
        <w:t>userServiceDescription</w:t>
      </w:r>
      <w:r w:rsidRPr="00625E79">
        <w:t xml:space="preserve"> element in the USBD fragment) that specifies the time periods during which the Service Announcement service will be broadcast, as given by the session schedule (via the </w:t>
      </w:r>
      <w:r w:rsidRPr="00625E79">
        <w:rPr>
          <w:i/>
        </w:rPr>
        <w:t>sessionSchedule</w:t>
      </w:r>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4" w:name="_Toc26286390"/>
      <w:bookmarkStart w:id="95" w:name="_Toc153797727"/>
      <w:r w:rsidRPr="00625E79">
        <w:t>5.2.3.1.2</w:t>
      </w:r>
      <w:r w:rsidRPr="00625E79">
        <w:tab/>
        <w:t>Service Announcement for non Receive-Only-Mode Services</w:t>
      </w:r>
      <w:bookmarkEnd w:id="94"/>
      <w:bookmarkEnd w:id="95"/>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6" w:name="_Toc26286391"/>
      <w:bookmarkStart w:id="97" w:name="_Toc153797728"/>
      <w:r w:rsidRPr="00625E79">
        <w:t>5.2.3.</w:t>
      </w:r>
      <w:r w:rsidR="00873918" w:rsidRPr="00625E79">
        <w:t>2</w:t>
      </w:r>
      <w:r w:rsidRPr="00625E79">
        <w:tab/>
        <w:t>Metadata Envelope Transport</w:t>
      </w:r>
      <w:bookmarkEnd w:id="96"/>
      <w:bookmarkEnd w:id="97"/>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8" w:name="_Toc26286392"/>
      <w:bookmarkStart w:id="99" w:name="_Toc153797729"/>
      <w:r w:rsidRPr="00625E79">
        <w:t>5.2.3.</w:t>
      </w:r>
      <w:r w:rsidR="00EF1641" w:rsidRPr="00625E79">
        <w:t>3</w:t>
      </w:r>
      <w:r w:rsidRPr="00625E79">
        <w:tab/>
        <w:t>Metadata Envelope and Metadata Fragment Association with FLUTE</w:t>
      </w:r>
      <w:bookmarkEnd w:id="98"/>
      <w:bookmarkEnd w:id="99"/>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r w:rsidRPr="00625E79">
        <w:rPr>
          <w:i/>
        </w:rPr>
        <w:t>metadataURI</w:t>
      </w:r>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100" w:name="_Toc26286393"/>
      <w:bookmarkStart w:id="101" w:name="_Toc153797730"/>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100"/>
      <w:bookmarkEnd w:id="101"/>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"mbmsbs.mnc&lt;MNC&gt;.mcc&lt;MCC&gt;.pub.3gppnetwork.org" as specified in TS 23.003 [77]. The URL to obtain the User Service descriptions for all MBMS User Services shall be:</w:t>
      </w:r>
    </w:p>
    <w:bookmarkStart w:id="102"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2"/>
    <w:p w14:paraId="7CDFD90B" w14:textId="77777777" w:rsidR="00D03791" w:rsidRPr="00625E79" w:rsidRDefault="00D03791" w:rsidP="00D03791">
      <w:pPr>
        <w:rPr>
          <w:rFonts w:eastAsia="SimSun"/>
          <w:lang w:eastAsia="zh-CN"/>
        </w:rPr>
      </w:pPr>
      <w:r w:rsidRPr="00625E79">
        <w:t>for which ‘unicastUSD’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3" w:name="_Toc26286394"/>
      <w:bookmarkStart w:id="104" w:name="_Toc153797731"/>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3"/>
      <w:bookmarkEnd w:id="104"/>
    </w:p>
    <w:p w14:paraId="486A9740" w14:textId="77777777" w:rsidR="00CC4645" w:rsidRPr="00625E79" w:rsidRDefault="00CC4645" w:rsidP="00CC4645">
      <w:pPr>
        <w:pStyle w:val="Heading4"/>
      </w:pPr>
      <w:bookmarkStart w:id="105" w:name="_Toc26286395"/>
      <w:bookmarkStart w:id="106" w:name="_Toc153797732"/>
      <w:r w:rsidRPr="00625E79">
        <w:t>5.2.5.1</w:t>
      </w:r>
      <w:r w:rsidRPr="00625E79">
        <w:tab/>
        <w:t>General</w:t>
      </w:r>
      <w:bookmarkEnd w:id="105"/>
      <w:bookmarkEnd w:id="106"/>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7" w:name="_Toc26286396"/>
      <w:bookmarkStart w:id="108" w:name="_Toc153797733"/>
      <w:r w:rsidRPr="00625E79">
        <w:t>5.2.</w:t>
      </w:r>
      <w:r w:rsidR="00CC4645" w:rsidRPr="00625E79">
        <w:t>5</w:t>
      </w:r>
      <w:r w:rsidRPr="00625E79">
        <w:t>.</w:t>
      </w:r>
      <w:r w:rsidR="00CC4645" w:rsidRPr="00625E79">
        <w:t>2</w:t>
      </w:r>
      <w:r w:rsidRPr="00625E79">
        <w:tab/>
        <w:t>Supported Metadata Syntaxes</w:t>
      </w:r>
      <w:bookmarkEnd w:id="107"/>
      <w:bookmarkEnd w:id="108"/>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9" w:name="_Toc26286397"/>
      <w:bookmarkStart w:id="110" w:name="_Toc153797734"/>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place">
        <w:smartTag w:uri="urn:schemas-microsoft-com:office:smarttags" w:element="City">
          <w:r w:rsidRPr="00625E79">
            <w:t>Independence</w:t>
          </w:r>
        </w:smartTag>
      </w:smartTag>
      <w:bookmarkEnd w:id="109"/>
      <w:bookmarkEnd w:id="110"/>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11" w:name="_Toc26286398"/>
      <w:bookmarkStart w:id="112" w:name="_Toc153797735"/>
      <w:r w:rsidRPr="00625E79">
        <w:t>5.2.</w:t>
      </w:r>
      <w:r w:rsidR="00CC4645" w:rsidRPr="00625E79">
        <w:t>5</w:t>
      </w:r>
      <w:r w:rsidRPr="00625E79">
        <w:t>.</w:t>
      </w:r>
      <w:r w:rsidR="00CC4645" w:rsidRPr="00625E79">
        <w:t>4</w:t>
      </w:r>
      <w:r w:rsidRPr="00625E79">
        <w:tab/>
        <w:t>Metadata Envelope Definition</w:t>
      </w:r>
      <w:bookmarkEnd w:id="111"/>
      <w:bookmarkEnd w:id="112"/>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3" w:name="_Toc26286399"/>
      <w:bookmarkStart w:id="114" w:name="_Toc153797736"/>
      <w:r w:rsidRPr="00625E79">
        <w:t>5.2.5</w:t>
      </w:r>
      <w:r w:rsidR="00BF3364" w:rsidRPr="00625E79">
        <w:t>.</w:t>
      </w:r>
      <w:r w:rsidRPr="00625E79">
        <w:t>5</w:t>
      </w:r>
      <w:r w:rsidR="00BF3364" w:rsidRPr="00625E79">
        <w:tab/>
        <w:t>Delivery of the Metadata Envelope</w:t>
      </w:r>
      <w:bookmarkEnd w:id="113"/>
      <w:bookmarkEnd w:id="114"/>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r w:rsidRPr="00625E79">
        <w:rPr>
          <w:i/>
          <w:iCs/>
        </w:rPr>
        <w:t>metadataURI</w:t>
      </w:r>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5" w:name="_Toc26286400"/>
      <w:bookmarkStart w:id="116" w:name="_Toc153797737"/>
      <w:r w:rsidRPr="00625E79">
        <w:t>5.2.</w:t>
      </w:r>
      <w:r w:rsidR="00CC4645" w:rsidRPr="00625E79">
        <w:t>5</w:t>
      </w:r>
      <w:r w:rsidRPr="00625E79">
        <w:t>.</w:t>
      </w:r>
      <w:r w:rsidR="00CC4645" w:rsidRPr="00625E79">
        <w:t>6</w:t>
      </w:r>
      <w:r w:rsidRPr="00625E79">
        <w:tab/>
      </w:r>
      <w:r w:rsidR="00397177" w:rsidRPr="00625E79">
        <w:t>Void</w:t>
      </w:r>
      <w:bookmarkEnd w:id="115"/>
      <w:bookmarkEnd w:id="116"/>
    </w:p>
    <w:p w14:paraId="7CCB87CD" w14:textId="77777777" w:rsidR="00BF3364" w:rsidRPr="00625E79" w:rsidRDefault="00BF3364" w:rsidP="00CC4645">
      <w:pPr>
        <w:pStyle w:val="Heading4"/>
        <w:rPr>
          <w:lang w:eastAsia="ja-JP"/>
        </w:rPr>
      </w:pPr>
      <w:bookmarkStart w:id="117" w:name="_Toc26286401"/>
      <w:bookmarkStart w:id="118" w:name="_Toc153797738"/>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7"/>
      <w:bookmarkEnd w:id="118"/>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Pr="00625E79" w:rsidRDefault="00BF3364" w:rsidP="00CC4645">
      <w:pPr>
        <w:pStyle w:val="Heading4"/>
        <w:rPr>
          <w:lang w:eastAsia="ja-JP"/>
        </w:rPr>
      </w:pPr>
      <w:bookmarkStart w:id="119" w:name="_Toc26286402"/>
      <w:bookmarkStart w:id="120" w:name="_Toc153797739"/>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9"/>
      <w:bookmarkEnd w:id="120"/>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The Content-Encoding header shall be included if GZip is used.</w:t>
      </w:r>
    </w:p>
    <w:p w14:paraId="5F515940" w14:textId="77777777" w:rsidR="00375E8A" w:rsidRPr="00625E79" w:rsidRDefault="00375E8A" w:rsidP="006010E5">
      <w:pPr>
        <w:pStyle w:val="Heading3"/>
        <w:rPr>
          <w:lang w:eastAsia="ja-JP"/>
        </w:rPr>
      </w:pPr>
      <w:bookmarkStart w:id="121" w:name="_Toc26286403"/>
      <w:bookmarkStart w:id="122" w:name="_Toc153797740"/>
      <w:r w:rsidRPr="00625E79">
        <w:rPr>
          <w:iCs/>
          <w:lang w:eastAsia="ja-JP"/>
        </w:rPr>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21"/>
      <w:bookmarkEnd w:id="122"/>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Pr="00625E79" w:rsidRDefault="00C35C7D" w:rsidP="00C35C7D">
      <w:pPr>
        <w:pStyle w:val="Heading3"/>
        <w:rPr>
          <w:iCs/>
          <w:lang w:eastAsia="ja-JP"/>
        </w:rPr>
      </w:pPr>
      <w:bookmarkStart w:id="123" w:name="_Toc26286404"/>
      <w:bookmarkStart w:id="124" w:name="_Toc153797741"/>
      <w:r w:rsidRPr="00625E79">
        <w:rPr>
          <w:iCs/>
          <w:lang w:eastAsia="ja-JP"/>
        </w:rPr>
        <w:t>5.2.7</w:t>
      </w:r>
      <w:r w:rsidRPr="00625E79">
        <w:rPr>
          <w:iCs/>
          <w:lang w:eastAsia="ja-JP"/>
        </w:rPr>
        <w:tab/>
        <w:t>Registration and Deregistration Procedure for MBMS User Service Consumption</w:t>
      </w:r>
      <w:bookmarkEnd w:id="123"/>
      <w:bookmarkEnd w:id="124"/>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A registration request is then initiated by the UE, in order to receive the complete user service description. The registration procedure is performed using HTTP 1.1 [18] POST message towards the indicated RegistrationURL.</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The registration request shall be formatted according to the following XML schema and using the RegistrationRequest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&lt;xs:element name=</w:t>
      </w:r>
      <w:r w:rsidRPr="00625E79">
        <w:t>"RegistrationOperationRequest"&gt;</w:t>
      </w:r>
    </w:p>
    <w:p w14:paraId="37B27161" w14:textId="77777777" w:rsidR="00C35C7D" w:rsidRPr="00625E79" w:rsidRDefault="007218C8" w:rsidP="00C35C7D">
      <w:pPr>
        <w:pStyle w:val="PL"/>
      </w:pPr>
      <w:r w:rsidRPr="00625E79">
        <w:tab/>
      </w:r>
      <w:r w:rsidR="00C35C7D" w:rsidRPr="00625E79">
        <w:t>&lt;xs:complexType&gt;</w:t>
      </w:r>
    </w:p>
    <w:p w14:paraId="53B45D7F" w14:textId="77777777" w:rsidR="00C35C7D" w:rsidRPr="00625E79" w:rsidRDefault="007218C8" w:rsidP="00C35C7D">
      <w:pPr>
        <w:pStyle w:val="PL"/>
        <w:rPr>
          <w:lang w:val="en-US"/>
        </w:rPr>
      </w:pPr>
      <w:r w:rsidRPr="00625E79">
        <w:tab/>
      </w:r>
      <w:r w:rsidR="00C35C7D" w:rsidRPr="00625E79">
        <w:tab/>
        <w:t>&lt;xs:choice&gt;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&lt;xs:element name="RegistrationRequest" type="RegistrationOperationRequestType"/&gt;</w:t>
      </w:r>
    </w:p>
    <w:p w14:paraId="73F4BBB1" w14:textId="77777777" w:rsidR="00C35C7D" w:rsidRPr="00625E79" w:rsidRDefault="007218C8" w:rsidP="00C35C7D">
      <w:pPr>
        <w:pStyle w:val="PL"/>
      </w:pPr>
      <w:r w:rsidRPr="00625E79">
        <w:tab/>
      </w:r>
      <w:r w:rsidRPr="00625E79">
        <w:tab/>
      </w:r>
      <w:r w:rsidR="00C35C7D" w:rsidRPr="00625E79">
        <w:t>&lt;xs:element name="DeregistrationRequest" type="RegistrationOperationRequestType"/&gt;</w:t>
      </w:r>
    </w:p>
    <w:p w14:paraId="0ED159B5" w14:textId="77777777" w:rsidR="00C35C7D" w:rsidRPr="00625E79" w:rsidRDefault="007218C8" w:rsidP="00C35C7D">
      <w:pPr>
        <w:pStyle w:val="PL"/>
      </w:pPr>
      <w:r w:rsidRPr="00625E79">
        <w:tab/>
      </w:r>
      <w:r w:rsidR="00C35C7D" w:rsidRPr="00625E79">
        <w:tab/>
        <w:t>&lt;/xs:choice&gt;</w:t>
      </w:r>
    </w:p>
    <w:p w14:paraId="106B3785" w14:textId="77777777" w:rsidR="00C35C7D" w:rsidRPr="00625E79" w:rsidRDefault="007218C8" w:rsidP="00C35C7D">
      <w:pPr>
        <w:pStyle w:val="PL"/>
      </w:pPr>
      <w:r w:rsidRPr="00625E79">
        <w:tab/>
      </w:r>
      <w:r w:rsidR="00C35C7D" w:rsidRPr="00625E79">
        <w:t>&lt;/xs:complexType&gt;</w:t>
      </w:r>
    </w:p>
    <w:p w14:paraId="7C3D96B8" w14:textId="77777777" w:rsidR="00C35C7D" w:rsidRPr="00625E79" w:rsidRDefault="00C35C7D" w:rsidP="00C35C7D">
      <w:pPr>
        <w:pStyle w:val="PL"/>
      </w:pPr>
      <w:r w:rsidRPr="00625E79">
        <w:tab/>
        <w:t>&lt;/xs:element&gt;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&lt;xs:complexType name="RegistrationOperationRequestType"&gt;</w:t>
      </w:r>
    </w:p>
    <w:p w14:paraId="1A0E6304" w14:textId="77777777" w:rsidR="00C35C7D" w:rsidRPr="00625E79" w:rsidRDefault="007218C8" w:rsidP="00C35C7D">
      <w:pPr>
        <w:pStyle w:val="PL"/>
      </w:pPr>
      <w:r w:rsidRPr="00625E79">
        <w:tab/>
      </w:r>
      <w:r w:rsidR="00C35C7D" w:rsidRPr="00625E79">
        <w:t>&lt;xs:attribute name="IMEI" type="xs:string" use="optional"/&gt;</w:t>
      </w:r>
    </w:p>
    <w:p w14:paraId="34F9426E" w14:textId="77777777" w:rsidR="00C35C7D" w:rsidRPr="00625E79" w:rsidRDefault="007218C8" w:rsidP="00C35C7D">
      <w:pPr>
        <w:pStyle w:val="PL"/>
      </w:pPr>
      <w:r w:rsidRPr="00625E79">
        <w:tab/>
      </w:r>
      <w:r w:rsidR="00C35C7D" w:rsidRPr="00625E79">
        <w:t>&lt;xs:attribute name="MSISDN" type="xs:string" use="required"/&gt;</w:t>
      </w:r>
    </w:p>
    <w:p w14:paraId="597655B8" w14:textId="77777777" w:rsidR="00C35C7D" w:rsidRPr="00625E79" w:rsidRDefault="007218C8" w:rsidP="00C35C7D">
      <w:pPr>
        <w:pStyle w:val="PL"/>
      </w:pPr>
      <w:r w:rsidRPr="00625E79">
        <w:tab/>
      </w:r>
      <w:r w:rsidR="00C35C7D" w:rsidRPr="00625E79">
        <w:t>&lt;xs:attribute name="ServiceID" type="xs:anyURI" use="required"/&gt;</w:t>
      </w:r>
    </w:p>
    <w:p w14:paraId="2BC352EE" w14:textId="77777777" w:rsidR="00C35C7D" w:rsidRPr="00625E79" w:rsidRDefault="007218C8" w:rsidP="00C35C7D">
      <w:pPr>
        <w:pStyle w:val="PL"/>
      </w:pPr>
      <w:r w:rsidRPr="00625E79">
        <w:tab/>
      </w:r>
      <w:r w:rsidR="00C35C7D" w:rsidRPr="00625E79">
        <w:t>&lt;xs:anyAttribute namespace="##any" processContents="lax"/&gt;</w:t>
      </w:r>
    </w:p>
    <w:p w14:paraId="7F513B31" w14:textId="77777777" w:rsidR="00C35C7D" w:rsidRPr="00625E79" w:rsidRDefault="00C35C7D" w:rsidP="00C35C7D">
      <w:pPr>
        <w:pStyle w:val="PL"/>
      </w:pPr>
      <w:r w:rsidRPr="00625E79">
        <w:tab/>
        <w:t>&lt;/xs:complexType&gt;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&lt;/xs:schema&gt;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r w:rsidRPr="00625E79">
        <w:rPr>
          <w:i/>
          <w:lang w:eastAsia="ja-JP"/>
        </w:rPr>
        <w:t>ServiceID</w:t>
      </w:r>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5" w:name="_Toc26286405"/>
      <w:bookmarkStart w:id="126" w:name="_Toc153797742"/>
      <w:r w:rsidRPr="00625E79">
        <w:t>5.3</w:t>
      </w:r>
      <w:r w:rsidRPr="00625E79">
        <w:tab/>
        <w:t>User Service Initiation/Termination</w:t>
      </w:r>
      <w:bookmarkEnd w:id="125"/>
      <w:bookmarkEnd w:id="126"/>
    </w:p>
    <w:p w14:paraId="573EBCA6" w14:textId="77777777" w:rsidR="00375E8A" w:rsidRPr="00625E79" w:rsidRDefault="00375E8A" w:rsidP="006010E5">
      <w:pPr>
        <w:pStyle w:val="Heading3"/>
        <w:rPr>
          <w:lang w:eastAsia="ja-JP"/>
        </w:rPr>
      </w:pPr>
      <w:bookmarkStart w:id="127" w:name="_Toc26286406"/>
      <w:bookmarkStart w:id="128" w:name="_Toc153797743"/>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7"/>
      <w:bookmarkEnd w:id="128"/>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9" w:name="_MON_1210768519"/>
    <w:bookmarkEnd w:id="129"/>
    <w:p w14:paraId="29226C14" w14:textId="77777777" w:rsidR="00E4333D" w:rsidRPr="00625E79" w:rsidRDefault="00676B51" w:rsidP="003E2375">
      <w:pPr>
        <w:pStyle w:val="TH"/>
      </w:pPr>
      <w:r w:rsidRPr="00625E79">
        <w:object w:dxaOrig="9638" w:dyaOrig="4019" w14:anchorId="3608E010">
          <v:shape id="_x0000_i1030" type="#_x0000_t75" style="width:483.85pt;height:200.35pt" o:ole="">
            <v:imagedata r:id="rId31" o:title=""/>
          </v:shape>
          <o:OLEObject Type="Embed" ProgID="Word.Document.8" ShapeID="_x0000_i1030" DrawAspect="Content" ObjectID="_1776511231" r:id="rId32">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30" w:name="_Toc26286407"/>
      <w:bookmarkStart w:id="131" w:name="_Toc153797744"/>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30"/>
      <w:bookmarkEnd w:id="131"/>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2" w:name="_MON_1210768520"/>
    <w:bookmarkEnd w:id="132"/>
    <w:bookmarkStart w:id="133" w:name="_MON_1305582175"/>
    <w:bookmarkEnd w:id="133"/>
    <w:p w14:paraId="41A5FED7" w14:textId="77777777" w:rsidR="00676B51" w:rsidRPr="00625E79" w:rsidRDefault="00676B51" w:rsidP="003E2375">
      <w:pPr>
        <w:pStyle w:val="TH"/>
      </w:pPr>
      <w:r w:rsidRPr="00625E79">
        <w:object w:dxaOrig="9638" w:dyaOrig="4198" w14:anchorId="0D889012">
          <v:shape id="_x0000_i1031" type="#_x0000_t75" style="width:483.85pt;height:211.6pt" o:ole="">
            <v:imagedata r:id="rId33" o:title=""/>
          </v:shape>
          <o:OLEObject Type="Embed" ProgID="Word.Document.8" ShapeID="_x0000_i1031" DrawAspect="Content" ObjectID="_1776511232" r:id="rId34">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4" w:name="_Toc26286408"/>
      <w:bookmarkStart w:id="135" w:name="_Toc153797745"/>
      <w:r w:rsidRPr="00625E79">
        <w:t>5.3.3</w:t>
      </w:r>
      <w:r w:rsidRPr="00625E79">
        <w:tab/>
        <w:t>Initiation of Unicast Bearer Service based Services</w:t>
      </w:r>
      <w:bookmarkEnd w:id="134"/>
      <w:bookmarkEnd w:id="135"/>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6" w:name="_Toc26286409"/>
      <w:bookmarkStart w:id="137" w:name="_Toc153797746"/>
      <w:r w:rsidRPr="00625E79">
        <w:t>5.3.4</w:t>
      </w:r>
      <w:r w:rsidRPr="00625E79">
        <w:tab/>
        <w:t>Termination of Unicast Bearer Service based Services</w:t>
      </w:r>
      <w:bookmarkEnd w:id="136"/>
      <w:bookmarkEnd w:id="137"/>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8" w:name="_Toc26286410"/>
      <w:bookmarkStart w:id="139" w:name="_Toc153797747"/>
      <w:r w:rsidRPr="00625E79">
        <w:rPr>
          <w:snapToGrid w:val="0"/>
          <w:lang w:eastAsia="en-GB"/>
        </w:rPr>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8"/>
      <w:bookmarkEnd w:id="139"/>
    </w:p>
    <w:p w14:paraId="1E6196E5" w14:textId="77777777" w:rsidR="005851B3" w:rsidRPr="00625E79" w:rsidRDefault="005851B3" w:rsidP="005851B3">
      <w:pPr>
        <w:pStyle w:val="Heading4"/>
      </w:pPr>
      <w:bookmarkStart w:id="140" w:name="_Toc26286411"/>
      <w:bookmarkStart w:id="141" w:name="_Toc153797748"/>
      <w:r w:rsidRPr="00625E79">
        <w:t>5.3.</w:t>
      </w:r>
      <w:r w:rsidR="005052CE" w:rsidRPr="00625E79">
        <w:t>5</w:t>
      </w:r>
      <w:r w:rsidRPr="00625E79">
        <w:t>.1</w:t>
      </w:r>
      <w:r w:rsidRPr="00625E79">
        <w:tab/>
      </w:r>
      <w:r w:rsidRPr="00625E79">
        <w:rPr>
          <w:lang w:val="en-US"/>
        </w:rPr>
        <w:t>General</w:t>
      </w:r>
      <w:bookmarkEnd w:id="140"/>
      <w:bookmarkEnd w:id="141"/>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2" w:name="_Toc26286412"/>
      <w:bookmarkStart w:id="143" w:name="_Toc153797749"/>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2"/>
      <w:bookmarkEnd w:id="143"/>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r w:rsidR="005851B3" w:rsidRPr="00625E79">
        <w:rPr>
          <w:i/>
        </w:rPr>
        <w:t xml:space="preserve">initiationStartTime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r w:rsidR="005851B3" w:rsidRPr="00625E79">
        <w:rPr>
          <w:i/>
        </w:rPr>
        <w:t xml:space="preserve">initiationStartTime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protectionPeriod</w:t>
      </w:r>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r w:rsidR="005851B3" w:rsidRPr="00625E79">
        <w:rPr>
          <w:i/>
          <w:iCs/>
          <w:lang w:val="en-US"/>
        </w:rPr>
        <w:t>randomTimePeriod</w:t>
      </w:r>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r w:rsidR="005851B3" w:rsidRPr="00625E79">
        <w:rPr>
          <w:i/>
          <w:lang w:val="en-US"/>
        </w:rPr>
        <w:t xml:space="preserve">randomTimePeriod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4" w:name="_Toc26286413"/>
      <w:bookmarkStart w:id="145" w:name="_Toc153797750"/>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4"/>
      <w:bookmarkEnd w:id="145"/>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r w:rsidR="005851B3" w:rsidRPr="00625E79">
        <w:rPr>
          <w:i/>
          <w:lang w:val="en-US"/>
        </w:rPr>
        <w:t>protectionPeriod</w:t>
      </w:r>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r w:rsidR="00B1262C" w:rsidRPr="00625E79">
        <w:rPr>
          <w:i/>
          <w:lang w:val="en-US"/>
        </w:rPr>
        <w:t>randomTimePeriod</w:t>
      </w:r>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r w:rsidR="005851B3" w:rsidRPr="00625E79">
        <w:rPr>
          <w:i/>
          <w:lang w:val="en-US"/>
        </w:rPr>
        <w:t>protectionPeriod.</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625E79">
        <w:rPr>
          <w:i/>
        </w:rPr>
        <w:t>randomTimePeriod</w:t>
      </w:r>
      <w:r w:rsidRPr="00625E79">
        <w:t>.</w:t>
      </w:r>
    </w:p>
    <w:p w14:paraId="366425C7" w14:textId="77777777" w:rsidR="00375E8A" w:rsidRPr="00625E79" w:rsidRDefault="00375E8A" w:rsidP="006010E5">
      <w:pPr>
        <w:pStyle w:val="Heading2"/>
        <w:rPr>
          <w:snapToGrid w:val="0"/>
          <w:lang w:eastAsia="en-GB"/>
        </w:rPr>
      </w:pPr>
      <w:bookmarkStart w:id="146" w:name="_Toc26286414"/>
      <w:bookmarkStart w:id="147" w:name="_Toc153797751"/>
      <w:r w:rsidRPr="00625E79">
        <w:rPr>
          <w:snapToGrid w:val="0"/>
          <w:lang w:eastAsia="en-GB"/>
        </w:rPr>
        <w:t>5.4</w:t>
      </w:r>
      <w:r w:rsidRPr="00625E79">
        <w:rPr>
          <w:snapToGrid w:val="0"/>
          <w:lang w:eastAsia="en-GB"/>
        </w:rPr>
        <w:tab/>
        <w:t>MBMS Data Transfer Procedure</w:t>
      </w:r>
      <w:bookmarkEnd w:id="146"/>
      <w:bookmarkEnd w:id="147"/>
    </w:p>
    <w:p w14:paraId="3B0A22D4" w14:textId="77777777" w:rsidR="005052CE" w:rsidRPr="00625E79" w:rsidRDefault="005052CE" w:rsidP="005052CE">
      <w:pPr>
        <w:pStyle w:val="Heading3"/>
        <w:rPr>
          <w:lang w:eastAsia="en-GB"/>
        </w:rPr>
      </w:pPr>
      <w:bookmarkStart w:id="148" w:name="_Toc26286415"/>
      <w:bookmarkStart w:id="149" w:name="_Toc153797752"/>
      <w:r w:rsidRPr="00625E79">
        <w:rPr>
          <w:lang w:eastAsia="en-GB"/>
        </w:rPr>
        <w:t>5.4.1</w:t>
      </w:r>
      <w:r w:rsidRPr="00625E79">
        <w:rPr>
          <w:lang w:eastAsia="en-GB"/>
        </w:rPr>
        <w:tab/>
        <w:t>MBMS Data Transfer Procedure using MBMS Bearer Services</w:t>
      </w:r>
      <w:bookmarkEnd w:id="148"/>
      <w:bookmarkEnd w:id="149"/>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Gmb Proxy </w:t>
      </w:r>
      <w:r w:rsidR="00A6592A" w:rsidRPr="00625E79">
        <w:t xml:space="preserve">and/or the SGmb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Gmb </w:t>
      </w:r>
      <w:r w:rsidR="004F04DE" w:rsidRPr="00625E79">
        <w:t xml:space="preserve">and/or SGmb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50" w:name="_Toc26286416"/>
      <w:bookmarkStart w:id="151" w:name="_Toc153797753"/>
      <w:r w:rsidRPr="00625E79">
        <w:t>5.4.2</w:t>
      </w:r>
      <w:r w:rsidRPr="00625E79">
        <w:tab/>
      </w:r>
      <w:r w:rsidRPr="00625E79">
        <w:rPr>
          <w:lang w:eastAsia="en-GB"/>
        </w:rPr>
        <w:t>MBMS Data Transfer Procedure using other UMTS Bearer Services</w:t>
      </w:r>
      <w:bookmarkEnd w:id="150"/>
      <w:bookmarkEnd w:id="151"/>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2" w:name="_Toc26286417"/>
      <w:bookmarkStart w:id="153" w:name="_Toc153797754"/>
      <w:r w:rsidRPr="00625E79">
        <w:rPr>
          <w:snapToGrid w:val="0"/>
          <w:lang w:eastAsia="en-GB"/>
        </w:rPr>
        <w:t>5.4A</w:t>
      </w:r>
      <w:r w:rsidRPr="00625E79">
        <w:rPr>
          <w:snapToGrid w:val="0"/>
          <w:lang w:eastAsia="en-GB"/>
        </w:rPr>
        <w:tab/>
        <w:t>Procedures between Content Provider and BM-SC</w:t>
      </w:r>
      <w:bookmarkEnd w:id="152"/>
      <w:bookmarkEnd w:id="153"/>
    </w:p>
    <w:p w14:paraId="7A49BC97" w14:textId="77777777" w:rsidR="00EF1AFA" w:rsidRPr="00625E79" w:rsidRDefault="00EF1AFA" w:rsidP="00EF1AFA">
      <w:r w:rsidRPr="00625E79">
        <w:t>The reference point between Content Provider and BM-SC is named xMB. This reference point is specified in 3GPP TS 26.348, "Northbound Application Programming Interface (API) for Multimedia Broadcast/Multicast Service (MBMS) at the xMB reference point" [143].</w:t>
      </w:r>
    </w:p>
    <w:p w14:paraId="79D4F05A" w14:textId="77777777" w:rsidR="00375E8A" w:rsidRPr="00625E79" w:rsidRDefault="00375E8A" w:rsidP="006010E5">
      <w:pPr>
        <w:pStyle w:val="Heading2"/>
      </w:pPr>
      <w:bookmarkStart w:id="154" w:name="_Toc26286418"/>
      <w:bookmarkStart w:id="155" w:name="_Toc153797755"/>
      <w:r w:rsidRPr="00625E79">
        <w:rPr>
          <w:snapToGrid w:val="0"/>
          <w:lang w:eastAsia="en-GB"/>
        </w:rPr>
        <w:t>5.5</w:t>
      </w:r>
      <w:r w:rsidRPr="00625E79">
        <w:rPr>
          <w:snapToGrid w:val="0"/>
          <w:lang w:eastAsia="en-GB"/>
        </w:rPr>
        <w:tab/>
        <w:t>MBMS Protocols</w:t>
      </w:r>
      <w:bookmarkEnd w:id="154"/>
      <w:bookmarkEnd w:id="155"/>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2" type="#_x0000_t75" style="width:499.1pt;height:165pt" o:ole="">
            <v:imagedata r:id="rId36" o:title=""/>
          </v:shape>
          <o:OLEObject Type="Embed" ProgID="Visio.Drawing.11" ShapeID="_x0000_i1032" DrawAspect="Content" ObjectID="_1776511233" r:id="rId37"/>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6" w:name="_Toc26286419"/>
      <w:bookmarkStart w:id="157" w:name="_Toc153797756"/>
      <w:r w:rsidRPr="00625E79">
        <w:rPr>
          <w:snapToGrid w:val="0"/>
          <w:lang w:eastAsia="en-GB"/>
        </w:rPr>
        <w:t>5.6</w:t>
      </w:r>
      <w:r w:rsidRPr="00625E79">
        <w:rPr>
          <w:snapToGrid w:val="0"/>
          <w:lang w:eastAsia="en-GB"/>
        </w:rPr>
        <w:tab/>
      </w:r>
      <w:r w:rsidR="0073718E" w:rsidRPr="00625E79">
        <w:rPr>
          <w:snapToGrid w:val="0"/>
          <w:lang w:eastAsia="en-GB"/>
        </w:rPr>
        <w:t>DASH and MBMS</w:t>
      </w:r>
      <w:bookmarkEnd w:id="156"/>
      <w:bookmarkEnd w:id="157"/>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r w:rsidR="001836EE" w:rsidRPr="00625E79">
        <w:rPr>
          <w:i/>
        </w:rPr>
        <w:t>deliveryMethod</w:t>
      </w:r>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If any other resource in the MPD is delivered (e.g. xlinked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r w:rsidRPr="00625E79">
        <w:rPr>
          <w:b/>
        </w:rPr>
        <w:t>MPD</w:t>
      </w:r>
      <w:r w:rsidRPr="00625E79">
        <w:t xml:space="preserve">@type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r w:rsidRPr="00625E79">
        <w:rPr>
          <w:b/>
        </w:rPr>
        <w:t>MPD</w:t>
      </w:r>
      <w:r w:rsidRPr="00625E79">
        <w:t>@minimumUpdatePeriod (attribute ‘minimumUpdatePeriod’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should contain an </w:t>
      </w:r>
      <w:r w:rsidRPr="00625E79">
        <w:rPr>
          <w:i/>
        </w:rPr>
        <w:t>r12:appService</w:t>
      </w:r>
      <w:r w:rsidRPr="00625E79">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If a Hybrid DASH/HLS service is provided as DASH over MBMS, then the content should conform to DASH Profile for CMAF content as defined in ISO/IEC 23009-1 [116] and the announcement in the userServiceDescription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QoE reporting on MBMS level can be activated as described in section 8.3.2.1 or 8.3.2.2, and QoE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r w:rsidRPr="00625E79">
        <w:rPr>
          <w:lang w:eastAsia="en-GB"/>
        </w:rPr>
        <w:t>QoE metrics are relevant to DASH over MBMS.</w:t>
      </w:r>
    </w:p>
    <w:p w14:paraId="28D92CF5" w14:textId="77777777" w:rsidR="006806A4" w:rsidRPr="00625E79" w:rsidRDefault="001D51E5" w:rsidP="0073718E">
      <w:pPr>
        <w:rPr>
          <w:lang w:eastAsia="en-GB"/>
        </w:rPr>
      </w:pPr>
      <w:r w:rsidRPr="00625E79">
        <w:rPr>
          <w:lang w:eastAsia="en-GB"/>
        </w:rPr>
        <w:t>QoE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8" w:name="_Toc26286420"/>
      <w:bookmarkStart w:id="159" w:name="_Toc153797757"/>
      <w:r w:rsidRPr="00625E79">
        <w:rPr>
          <w:snapToGrid w:val="0"/>
          <w:lang w:eastAsia="en-GB"/>
        </w:rPr>
        <w:t>5.7</w:t>
      </w:r>
      <w:r w:rsidRPr="00625E79">
        <w:rPr>
          <w:snapToGrid w:val="0"/>
          <w:lang w:eastAsia="en-GB"/>
        </w:rPr>
        <w:tab/>
        <w:t>Generic Application Service</w:t>
      </w:r>
      <w:bookmarkEnd w:id="158"/>
      <w:bookmarkEnd w:id="159"/>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r w:rsidRPr="00625E79">
        <w:rPr>
          <w:i/>
        </w:rPr>
        <w:t>mimeType</w:t>
      </w:r>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r w:rsidR="00B25F02" w:rsidRPr="00625E79">
        <w:rPr>
          <w:i/>
        </w:rPr>
        <w:t>deliveryMethod</w:t>
      </w:r>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r w:rsidRPr="00625E79">
        <w:rPr>
          <w:lang w:eastAsia="en-GB"/>
        </w:rPr>
        <w:t xml:space="preserve">QoE reporting on MBMS level can be activated as described in clauses 8.3.2.1 or 8.3.2.2, and QoE reporting shall in such case be done as specified in clause 8.4. The </w:t>
      </w:r>
      <w:r w:rsidRPr="00625E79">
        <w:t xml:space="preserve">Network Resource, Loss of Objects, and Distribution of Symbol Count Underrun for Failed Blocks </w:t>
      </w:r>
      <w:r w:rsidRPr="00625E79">
        <w:rPr>
          <w:lang w:eastAsia="en-GB"/>
        </w:rPr>
        <w:t>QoE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60" w:name="_Toc26286421"/>
      <w:bookmarkStart w:id="161" w:name="_Toc153797758"/>
      <w:r w:rsidRPr="00625E79">
        <w:rPr>
          <w:rFonts w:hint="eastAsia"/>
          <w:lang w:eastAsia="ja-JP"/>
        </w:rPr>
        <w:t>6</w:t>
      </w:r>
      <w:r w:rsidRPr="00625E79">
        <w:tab/>
        <w:t>Introduction on Delivery Methods</w:t>
      </w:r>
      <w:bookmarkEnd w:id="160"/>
      <w:bookmarkEnd w:id="161"/>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2" w:name="_Toc26286422"/>
      <w:bookmarkStart w:id="163" w:name="_Toc153797759"/>
      <w:r w:rsidRPr="00625E79">
        <w:rPr>
          <w:lang w:eastAsia="ja-JP"/>
        </w:rPr>
        <w:t>7</w:t>
      </w:r>
      <w:r w:rsidRPr="00625E79">
        <w:tab/>
        <w:t>Download Delivery Method</w:t>
      </w:r>
      <w:bookmarkEnd w:id="162"/>
      <w:bookmarkEnd w:id="163"/>
    </w:p>
    <w:p w14:paraId="029FC1DE" w14:textId="77777777" w:rsidR="00375E8A" w:rsidRPr="00625E79" w:rsidRDefault="00375E8A" w:rsidP="006010E5">
      <w:pPr>
        <w:pStyle w:val="Heading2"/>
        <w:rPr>
          <w:lang w:eastAsia="ja-JP"/>
        </w:rPr>
      </w:pPr>
      <w:bookmarkStart w:id="164" w:name="_Toc26286423"/>
      <w:bookmarkStart w:id="165" w:name="_Toc153797760"/>
      <w:r w:rsidRPr="00625E79">
        <w:rPr>
          <w:lang w:eastAsia="ja-JP"/>
        </w:rPr>
        <w:t>7.1</w:t>
      </w:r>
      <w:r w:rsidRPr="00625E79">
        <w:rPr>
          <w:lang w:eastAsia="ja-JP"/>
        </w:rPr>
        <w:tab/>
        <w:t>Introduction</w:t>
      </w:r>
      <w:bookmarkEnd w:id="164"/>
      <w:bookmarkEnd w:id="165"/>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3" type="#_x0000_t75" style="width:195.7pt;height:133.55pt" o:ole="">
            <v:imagedata r:id="rId38" o:title=""/>
          </v:shape>
          <o:OLEObject Type="Embed" ProgID="Visio.Drawing.11" ShapeID="_x0000_i1033" DrawAspect="Content" ObjectID="_1776511234" r:id="rId39"/>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6" w:name="_Toc26286424"/>
      <w:bookmarkStart w:id="167" w:name="_Toc153797761"/>
      <w:r w:rsidRPr="00625E79">
        <w:rPr>
          <w:lang w:eastAsia="ja-JP"/>
        </w:rPr>
        <w:t>7.2</w:t>
      </w:r>
      <w:r w:rsidR="00375E8A" w:rsidRPr="00625E79">
        <w:rPr>
          <w:lang w:eastAsia="ja-JP"/>
        </w:rPr>
        <w:tab/>
        <w:t>FLUTE usage for MBMS download</w:t>
      </w:r>
      <w:bookmarkEnd w:id="166"/>
      <w:bookmarkEnd w:id="167"/>
    </w:p>
    <w:p w14:paraId="4E2B7385" w14:textId="77777777" w:rsidR="00DC53B4" w:rsidRPr="00625E79" w:rsidRDefault="00DC53B4" w:rsidP="00924A82">
      <w:pPr>
        <w:pStyle w:val="Heading3"/>
        <w:rPr>
          <w:lang w:eastAsia="ja-JP"/>
        </w:rPr>
      </w:pPr>
      <w:bookmarkStart w:id="168" w:name="_Toc26286425"/>
      <w:bookmarkStart w:id="169" w:name="_Toc153797762"/>
      <w:r w:rsidRPr="00625E79">
        <w:t>7.2.0</w:t>
      </w:r>
      <w:r w:rsidRPr="00625E79">
        <w:tab/>
        <w:t>General</w:t>
      </w:r>
      <w:bookmarkEnd w:id="168"/>
      <w:bookmarkEnd w:id="169"/>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fileURI)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70" w:name="_Toc26286426"/>
      <w:bookmarkStart w:id="171" w:name="_Toc153797763"/>
      <w:r w:rsidRPr="00625E79">
        <w:rPr>
          <w:lang w:eastAsia="ja-JP"/>
        </w:rPr>
        <w:t>7.2.1</w:t>
      </w:r>
      <w:r w:rsidRPr="00625E79">
        <w:rPr>
          <w:lang w:eastAsia="ja-JP"/>
        </w:rPr>
        <w:tab/>
        <w:t>Fragmentation of Files</w:t>
      </w:r>
      <w:bookmarkEnd w:id="170"/>
      <w:bookmarkEnd w:id="171"/>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2" w:name="_Toc26286427"/>
      <w:bookmarkStart w:id="173" w:name="_Toc153797764"/>
      <w:r w:rsidRPr="00625E79">
        <w:rPr>
          <w:lang w:eastAsia="ja-JP"/>
        </w:rPr>
        <w:t>7.2.2</w:t>
      </w:r>
      <w:r w:rsidRPr="00625E79">
        <w:rPr>
          <w:lang w:eastAsia="ja-JP"/>
        </w:rPr>
        <w:tab/>
        <w:t>Symbol Encoding Algorithm</w:t>
      </w:r>
      <w:bookmarkEnd w:id="172"/>
      <w:bookmarkEnd w:id="173"/>
    </w:p>
    <w:p w14:paraId="495CB3A5" w14:textId="6080A07A"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w:t>
      </w:r>
      <w:r w:rsidR="00D03B2F" w:rsidRPr="00625E79">
        <w:rPr>
          <w:lang w:eastAsia="ja-JP"/>
        </w:rPr>
        <w:t>1</w:t>
      </w:r>
      <w:r w:rsidR="00D03B2F">
        <w:rPr>
          <w:lang w:eastAsia="ja-JP"/>
        </w:rPr>
        <w:t>3</w:t>
      </w:r>
      <w:r w:rsidRPr="00625E79">
        <w:rPr>
          <w:lang w:eastAsia="ja-JP"/>
        </w:rPr>
        <w:t xml:space="preserve">]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4" w:name="_Toc26286428"/>
      <w:bookmarkStart w:id="175" w:name="_Toc153797765"/>
      <w:r w:rsidRPr="00625E79">
        <w:rPr>
          <w:lang w:eastAsia="ja-JP"/>
        </w:rPr>
        <w:t>7.2.3</w:t>
      </w:r>
      <w:r w:rsidRPr="00625E79">
        <w:rPr>
          <w:lang w:eastAsia="ja-JP"/>
        </w:rPr>
        <w:tab/>
        <w:t>Blocking Algorithm</w:t>
      </w:r>
      <w:bookmarkEnd w:id="174"/>
      <w:bookmarkEnd w:id="175"/>
    </w:p>
    <w:p w14:paraId="0A181FBF" w14:textId="4199466E" w:rsidR="00375E8A" w:rsidRPr="00625E79" w:rsidRDefault="005442AF">
      <w:pPr>
        <w:rPr>
          <w:lang w:eastAsia="ja-JP"/>
        </w:rPr>
      </w:pPr>
      <w:r w:rsidRPr="00625E79">
        <w:rPr>
          <w:lang w:eastAsia="ja-JP"/>
        </w:rPr>
        <w:t>In the case of the Compact No-Code FEC scheme [</w:t>
      </w:r>
      <w:r w:rsidR="00D03B2F" w:rsidRPr="00625E79">
        <w:rPr>
          <w:lang w:eastAsia="ja-JP"/>
        </w:rPr>
        <w:t>1</w:t>
      </w:r>
      <w:r w:rsidR="00D03B2F">
        <w:rPr>
          <w:lang w:eastAsia="ja-JP"/>
        </w:rPr>
        <w:t>3</w:t>
      </w:r>
      <w:r w:rsidRPr="00625E79">
        <w:rPr>
          <w:lang w:eastAsia="ja-JP"/>
        </w:rPr>
        <w:t>]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6" w:name="_Toc26286429"/>
      <w:bookmarkStart w:id="177" w:name="_Toc153797766"/>
      <w:r w:rsidRPr="00625E79">
        <w:rPr>
          <w:lang w:eastAsia="ja-JP"/>
        </w:rPr>
        <w:t>7.2.4</w:t>
      </w:r>
      <w:r w:rsidRPr="00625E79">
        <w:rPr>
          <w:lang w:eastAsia="ja-JP"/>
        </w:rPr>
        <w:tab/>
        <w:t>Congestion Control</w:t>
      </w:r>
      <w:bookmarkEnd w:id="176"/>
      <w:bookmarkEnd w:id="177"/>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8" w:name="_Toc26286430"/>
      <w:bookmarkStart w:id="179" w:name="_Toc153797767"/>
      <w:r w:rsidRPr="00625E79">
        <w:rPr>
          <w:lang w:eastAsia="ja-JP"/>
        </w:rPr>
        <w:t>7.2.5</w:t>
      </w:r>
      <w:r w:rsidRPr="00625E79">
        <w:rPr>
          <w:lang w:eastAsia="ja-JP"/>
        </w:rPr>
        <w:tab/>
        <w:t>Content Encoding of Files for Transport</w:t>
      </w:r>
      <w:bookmarkEnd w:id="178"/>
      <w:bookmarkEnd w:id="179"/>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GZip algorithm </w:t>
      </w:r>
      <w:r w:rsidR="005D3CF9" w:rsidRPr="00625E79">
        <w:rPr>
          <w:lang w:eastAsia="ja-JP"/>
        </w:rPr>
        <w:t xml:space="preserve">as specified in </w:t>
      </w:r>
      <w:r w:rsidRPr="00625E79">
        <w:rPr>
          <w:lang w:eastAsia="ja-JP"/>
        </w:rPr>
        <w:t xml:space="preserve">RFC 1952 [42]. UEs shall support GZip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80" w:name="_Toc26286431"/>
      <w:bookmarkStart w:id="181" w:name="_Toc153797768"/>
      <w:r w:rsidRPr="00625E79">
        <w:rPr>
          <w:lang w:eastAsia="ja-JP"/>
        </w:rPr>
        <w:t>7.2.6</w:t>
      </w:r>
      <w:r w:rsidRPr="00625E79">
        <w:rPr>
          <w:lang w:eastAsia="ja-JP"/>
        </w:rPr>
        <w:tab/>
        <w:t>Transport File Grouping</w:t>
      </w:r>
      <w:bookmarkEnd w:id="180"/>
      <w:bookmarkEnd w:id="181"/>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2" w:name="_Toc26286432"/>
      <w:bookmarkStart w:id="183" w:name="_Toc153797769"/>
      <w:r w:rsidRPr="00625E79">
        <w:rPr>
          <w:lang w:eastAsia="ja-JP"/>
        </w:rPr>
        <w:t>7.2.7</w:t>
      </w:r>
      <w:r w:rsidRPr="00625E79">
        <w:rPr>
          <w:lang w:eastAsia="ja-JP"/>
        </w:rPr>
        <w:tab/>
        <w:t>Signalling of Parameters with Basic ALC/FLUTE Headers</w:t>
      </w:r>
      <w:bookmarkEnd w:id="182"/>
      <w:bookmarkEnd w:id="183"/>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302FC932"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4" w:name="_Toc26286433"/>
      <w:bookmarkStart w:id="185" w:name="_Toc153797770"/>
      <w:r w:rsidRPr="00625E79">
        <w:rPr>
          <w:lang w:eastAsia="ja-JP"/>
        </w:rPr>
        <w:t>7.2.8</w:t>
      </w:r>
      <w:r w:rsidRPr="00625E79">
        <w:rPr>
          <w:lang w:eastAsia="ja-JP"/>
        </w:rPr>
        <w:tab/>
        <w:t>Signalling of Parameters with FLUTE Extension Headers</w:t>
      </w:r>
      <w:bookmarkEnd w:id="184"/>
      <w:bookmarkEnd w:id="185"/>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6" w:name="_Toc26286434"/>
      <w:bookmarkStart w:id="187" w:name="_Toc153797771"/>
      <w:r w:rsidRPr="00625E79">
        <w:rPr>
          <w:lang w:eastAsia="ja-JP"/>
        </w:rPr>
        <w:t>7.2.9</w:t>
      </w:r>
      <w:r w:rsidRPr="00625E79">
        <w:rPr>
          <w:lang w:eastAsia="ja-JP"/>
        </w:rPr>
        <w:tab/>
        <w:t>Signalling of Parameters with FDT Instances</w:t>
      </w:r>
      <w:bookmarkEnd w:id="186"/>
      <w:bookmarkEnd w:id="187"/>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A731E9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r w:rsidR="00D03B2F" w:rsidRPr="00D03B2F">
        <w:rPr>
          <w:lang w:eastAsia="ja-JP"/>
        </w:rPr>
        <w:t xml:space="preserve"> When the FEC Encoding ID indicates the "Compact No-Code FEC scheme", the value of this data element shall not exceed 65535, consistent with the 16-bit constraint on the Encoding Symbol ID specified in section 3 of RFC 3695 [13] and in section 3.3 of RFC 3926 [9].</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r w:rsidR="009234C7" w:rsidRPr="00625E79">
        <w:t>IndependentUnit</w:t>
      </w:r>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8" w:name="_Toc26286435"/>
      <w:bookmarkStart w:id="189" w:name="_Toc153797772"/>
      <w:r w:rsidRPr="00625E79">
        <w:rPr>
          <w:lang w:val="de-DE" w:eastAsia="ja-JP"/>
        </w:rPr>
        <w:t>7.2.10</w:t>
      </w:r>
      <w:r w:rsidRPr="00625E79">
        <w:rPr>
          <w:lang w:val="de-DE" w:eastAsia="ja-JP"/>
        </w:rPr>
        <w:tab/>
        <w:t>FDT Schema</w:t>
      </w:r>
      <w:bookmarkEnd w:id="188"/>
      <w:bookmarkEnd w:id="189"/>
    </w:p>
    <w:p w14:paraId="765340C3" w14:textId="77777777" w:rsidR="00346CA6" w:rsidRPr="00625E79" w:rsidRDefault="00346CA6" w:rsidP="000C4865">
      <w:pPr>
        <w:pStyle w:val="Heading4"/>
        <w:keepNext w:val="0"/>
        <w:keepLines w:val="0"/>
        <w:rPr>
          <w:lang w:val="de-DE" w:eastAsia="ja-JP"/>
        </w:rPr>
      </w:pPr>
      <w:bookmarkStart w:id="190" w:name="_Toc26286436"/>
      <w:bookmarkStart w:id="191" w:name="_Toc153797773"/>
      <w:r w:rsidRPr="00625E79">
        <w:rPr>
          <w:lang w:val="de-DE" w:eastAsia="ja-JP"/>
        </w:rPr>
        <w:t>7.2.10.1</w:t>
      </w:r>
      <w:r w:rsidRPr="00625E79">
        <w:rPr>
          <w:lang w:val="de-DE" w:eastAsia="ja-JP"/>
        </w:rPr>
        <w:tab/>
        <w:t>Extended FLUTE FDT Schema</w:t>
      </w:r>
      <w:bookmarkEnd w:id="190"/>
      <w:bookmarkEnd w:id="191"/>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r w:rsidRPr="00625E79">
        <w:rPr>
          <w:i/>
        </w:rPr>
        <w:t>schemaVersion</w:t>
      </w:r>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r w:rsidR="000C4865" w:rsidRPr="00625E79">
        <w:rPr>
          <w:i/>
        </w:rPr>
        <w:t>schemaVersion</w:t>
      </w:r>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 xml:space="preserve">&lt;xs:import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r w:rsidR="009234C7" w:rsidRPr="00625E79">
        <w:rPr>
          <w:lang w:val="en-US"/>
        </w:rPr>
        <w:t>schemaLocation="FLUTE-FDT-3GPP-2015-Extensions.xsd"/&gt;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&lt;xs:element name="Group" type="mbms2005:groupIdType" minOccurs="0" maxOccurs="unbounded"/&gt;</w:t>
      </w:r>
    </w:p>
    <w:p w14:paraId="32F1F5B0" w14:textId="77777777" w:rsidR="007C7B44" w:rsidRPr="00625E79" w:rsidRDefault="007218C8" w:rsidP="007C7B44">
      <w:pPr>
        <w:pStyle w:val="PL"/>
        <w:keepNext/>
        <w:keepLines/>
      </w:pPr>
      <w:r w:rsidRPr="00625E79">
        <w:tab/>
      </w:r>
      <w:r w:rsidR="007C7B44" w:rsidRPr="00625E79">
        <w:tab/>
        <w:t>&lt;xs:element name="MBMS-Session-Identity-Expiry" type="mbms2005:MBMS-Session-Identity-Expiry-Type" minOccurs="0" maxOccurs="unbounded"/&gt;</w:t>
      </w:r>
    </w:p>
    <w:p w14:paraId="076B3097" w14:textId="77777777" w:rsidR="007C7B44" w:rsidRPr="00625E79" w:rsidRDefault="007218C8" w:rsidP="007C7B44">
      <w:pPr>
        <w:pStyle w:val="PL"/>
        <w:keepNext/>
        <w:keepLines/>
      </w:pPr>
      <w:r w:rsidRPr="00625E79">
        <w:tab/>
      </w:r>
      <w:r w:rsidR="007C7B44" w:rsidRPr="00625E79">
        <w:t>&lt;/xs:sequence&gt;</w:t>
      </w:r>
    </w:p>
    <w:p w14:paraId="3633C78E" w14:textId="77777777" w:rsidR="007C7B44" w:rsidRPr="00625E79" w:rsidRDefault="007218C8" w:rsidP="007C7B44">
      <w:pPr>
        <w:pStyle w:val="PL"/>
        <w:keepNext/>
        <w:keepLines/>
      </w:pPr>
      <w:r w:rsidRPr="00625E79">
        <w:tab/>
      </w:r>
      <w:r w:rsidR="007C7B44" w:rsidRPr="00625E79">
        <w:t>&lt;xs:attribute name="Expires" type="xs:string" use="required"/&gt;</w:t>
      </w:r>
    </w:p>
    <w:p w14:paraId="7B7B5CFD" w14:textId="77777777" w:rsidR="007C7B44" w:rsidRPr="00625E79" w:rsidRDefault="007218C8" w:rsidP="007C7B44">
      <w:pPr>
        <w:pStyle w:val="PL"/>
        <w:keepNext/>
        <w:keepLines/>
      </w:pPr>
      <w:r w:rsidRPr="00625E79">
        <w:tab/>
      </w:r>
      <w:r w:rsidR="007C7B44" w:rsidRPr="00625E79">
        <w:t>&lt;xs:attribute name="Complete" type="xs:boolean" use="optional"/&gt;</w:t>
      </w:r>
    </w:p>
    <w:p w14:paraId="46AB3DE9" w14:textId="77777777" w:rsidR="007C7B44" w:rsidRPr="00625E79" w:rsidRDefault="007218C8" w:rsidP="007C7B44">
      <w:pPr>
        <w:pStyle w:val="PL"/>
        <w:keepNext/>
        <w:keepLines/>
      </w:pPr>
      <w:r w:rsidRPr="00625E79">
        <w:tab/>
      </w:r>
      <w:r w:rsidR="007C7B44" w:rsidRPr="00625E79">
        <w:t>&lt;xs:attribute name="Content-Type" type="xs:string" use="optional"/&gt;</w:t>
      </w:r>
    </w:p>
    <w:p w14:paraId="3272F1FB" w14:textId="77777777" w:rsidR="007C7B44" w:rsidRPr="00625E79" w:rsidRDefault="007218C8" w:rsidP="007C7B44">
      <w:pPr>
        <w:pStyle w:val="PL"/>
        <w:keepNext/>
        <w:keepLines/>
      </w:pPr>
      <w:r w:rsidRPr="00625E79">
        <w:tab/>
      </w:r>
      <w:r w:rsidR="007C7B44" w:rsidRPr="00625E79">
        <w:t>&lt;xs:attribute name="Content-Encoding" type="xs:string" use="optional"/&gt;</w:t>
      </w:r>
    </w:p>
    <w:p w14:paraId="7EB9F7F5" w14:textId="77777777" w:rsidR="007C7B44" w:rsidRPr="00625E79" w:rsidRDefault="007218C8" w:rsidP="007C7B44">
      <w:pPr>
        <w:pStyle w:val="PL"/>
        <w:keepNext/>
        <w:keepLines/>
      </w:pPr>
      <w:r w:rsidRPr="00625E79">
        <w:tab/>
      </w:r>
      <w:r w:rsidR="007C7B44" w:rsidRPr="00625E79">
        <w:t>&lt;xs:attribute name="FEC-OTI-FEC-Encoding-ID" type="xs:unsignedLong" use="optional"/&gt;</w:t>
      </w:r>
    </w:p>
    <w:p w14:paraId="3F6A60AC" w14:textId="77777777" w:rsidR="007C7B44" w:rsidRPr="00625E79" w:rsidRDefault="007218C8" w:rsidP="007C7B44">
      <w:pPr>
        <w:pStyle w:val="PL"/>
        <w:keepNext/>
        <w:keepLines/>
      </w:pPr>
      <w:r w:rsidRPr="00625E79">
        <w:tab/>
      </w:r>
      <w:r w:rsidR="007C7B44" w:rsidRPr="00625E79">
        <w:t>&lt;xs:attribute name="FEC-OTI-FEC-Instance-ID" type="xs:unsignedLong" use="optional"/&gt;</w:t>
      </w:r>
    </w:p>
    <w:p w14:paraId="6F0B8B43" w14:textId="77777777" w:rsidR="007C7B44" w:rsidRPr="00625E79" w:rsidRDefault="007218C8" w:rsidP="007C7B44">
      <w:pPr>
        <w:pStyle w:val="PL"/>
        <w:keepNext/>
        <w:keepLines/>
      </w:pPr>
      <w:r w:rsidRPr="00625E79">
        <w:tab/>
      </w:r>
      <w:r w:rsidR="007C7B44" w:rsidRPr="00625E79">
        <w:t>&lt;xs:attribute name="FEC-OTI-Maximum-Source-Block-Length" type="xs:unsignedLong" use="optional"/&gt;</w:t>
      </w:r>
    </w:p>
    <w:p w14:paraId="28EA6EF2" w14:textId="77777777" w:rsidR="007C7B44" w:rsidRPr="00625E79" w:rsidRDefault="007218C8" w:rsidP="007C7B44">
      <w:pPr>
        <w:pStyle w:val="PL"/>
        <w:keepNext/>
        <w:keepLines/>
      </w:pPr>
      <w:r w:rsidRPr="00625E79">
        <w:tab/>
      </w:r>
      <w:r w:rsidR="007C7B44" w:rsidRPr="00625E79">
        <w:t>&lt;xs:attribute name="FEC-OTI-Encoding-Symbol-Length" type="xs:unsignedLong" use="optional"/&gt;</w:t>
      </w:r>
    </w:p>
    <w:p w14:paraId="44AEF914" w14:textId="77777777" w:rsidR="007C7B44" w:rsidRPr="00625E79" w:rsidRDefault="007218C8" w:rsidP="007C7B44">
      <w:pPr>
        <w:pStyle w:val="PL"/>
        <w:keepNext/>
        <w:keepLines/>
      </w:pPr>
      <w:r w:rsidRPr="00625E79">
        <w:tab/>
      </w:r>
      <w:r w:rsidR="007C7B44" w:rsidRPr="00625E79">
        <w:t>&lt;xs:attribute name="FEC-OTI-Max-Number-of-Encoding-Symbols" type="xs:unsignedLong" use="optional"/&gt;</w:t>
      </w:r>
    </w:p>
    <w:p w14:paraId="079652D4" w14:textId="77777777" w:rsidR="00243431" w:rsidRPr="00625E79" w:rsidRDefault="007218C8" w:rsidP="00243431">
      <w:pPr>
        <w:pStyle w:val="PL"/>
        <w:keepNext/>
        <w:keepLines/>
      </w:pPr>
      <w:r w:rsidRPr="00625E79">
        <w:tab/>
      </w:r>
      <w:r w:rsidR="00243431" w:rsidRPr="00625E79">
        <w:t>&lt;xs:attribute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&lt;xs:attribute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&lt;xs:anyAttribute processContents="skip"/&gt;</w:t>
      </w:r>
    </w:p>
    <w:p w14:paraId="5D2A96E6" w14:textId="77777777" w:rsidR="00243431" w:rsidRPr="00625E79" w:rsidRDefault="00243431" w:rsidP="00243431">
      <w:pPr>
        <w:pStyle w:val="PL"/>
        <w:keepNext/>
        <w:keepLines/>
        <w:rPr>
          <w:lang w:val="fr-FR"/>
        </w:rPr>
      </w:pPr>
      <w:r w:rsidRPr="00625E79">
        <w:rPr>
          <w:lang w:val="fr-FR"/>
        </w:rPr>
        <w:tab/>
        <w:t>&lt;/xs:complexType&gt;</w:t>
      </w:r>
    </w:p>
    <w:p w14:paraId="45EBEFFD" w14:textId="77777777" w:rsidR="00243431" w:rsidRPr="00625E79" w:rsidRDefault="00243431" w:rsidP="00243431">
      <w:pPr>
        <w:pStyle w:val="PL"/>
        <w:keepNext/>
        <w:keepLines/>
        <w:rPr>
          <w:lang w:val="fr-FR"/>
        </w:rPr>
      </w:pPr>
      <w:r w:rsidRPr="00625E79">
        <w:rPr>
          <w:lang w:val="fr-FR"/>
        </w:rPr>
        <w:tab/>
        <w:t>&lt;xs:complexType name="FileType"&gt;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&lt;xs:sequence&gt;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ref="mbms2007:Cache-Control" minOccurs="0"/&gt;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ref="sv:delimiter"/&gt;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ref="mbms2012:Alternate-Content-Location-1" minOccurs="0" maxOccurs="unbounded"/&gt;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ref="mbms2012:Alternate-Content-Location-2" minOccurs="0" maxOccurs="unbounded"/&gt;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&lt;xs:any namespace="##other" processContents="skip" minOccurs="0" maxOccurs="unbounded"/&gt;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&lt;xs:element name="Group" type="mbms2005:groupIdType" minOccurs="0" maxOccurs="unbounded"/&gt;</w:t>
      </w:r>
    </w:p>
    <w:p w14:paraId="04F8E71D" w14:textId="77777777" w:rsidR="00243431" w:rsidRPr="00625E79" w:rsidRDefault="007218C8" w:rsidP="00243431">
      <w:pPr>
        <w:pStyle w:val="PL"/>
        <w:keepNext/>
        <w:keepLines/>
      </w:pPr>
      <w:r w:rsidRPr="00625E79">
        <w:tab/>
      </w:r>
      <w:r w:rsidR="00243431" w:rsidRPr="00625E79">
        <w:tab/>
        <w:t>&lt;xs:element name="MBMS-Session-Identity" type="mbms2005:MBMS-Session-Identity-Type" minOccurs="0" maxOccurs="unbounded"/&gt;</w:t>
      </w:r>
    </w:p>
    <w:p w14:paraId="5BC6E6D3" w14:textId="77777777" w:rsidR="00243431" w:rsidRPr="00625E79" w:rsidRDefault="007218C8" w:rsidP="00243431">
      <w:pPr>
        <w:pStyle w:val="PL"/>
        <w:keepNext/>
        <w:keepLines/>
      </w:pPr>
      <w:r w:rsidRPr="00625E79">
        <w:tab/>
      </w:r>
      <w:r w:rsidR="00243431" w:rsidRPr="00625E79">
        <w:t>&lt;/xs:sequence&gt;</w:t>
      </w:r>
    </w:p>
    <w:p w14:paraId="78921BB1" w14:textId="77777777" w:rsidR="00243431" w:rsidRPr="00625E79" w:rsidRDefault="007218C8" w:rsidP="00243431">
      <w:pPr>
        <w:pStyle w:val="PL"/>
        <w:keepNext/>
        <w:keepLines/>
      </w:pPr>
      <w:r w:rsidRPr="00625E79">
        <w:tab/>
      </w:r>
      <w:r w:rsidR="00243431" w:rsidRPr="00625E79">
        <w:t>&lt;xs:attribute name="Content-Location" type="xs:anyURI" use="required"/&gt;</w:t>
      </w:r>
    </w:p>
    <w:p w14:paraId="183D5CD9" w14:textId="77777777" w:rsidR="00243431" w:rsidRPr="00625E79" w:rsidRDefault="007218C8" w:rsidP="00243431">
      <w:pPr>
        <w:pStyle w:val="PL"/>
        <w:keepNext/>
        <w:keepLines/>
      </w:pPr>
      <w:r w:rsidRPr="00625E79">
        <w:tab/>
      </w:r>
      <w:r w:rsidR="00243431" w:rsidRPr="00625E79">
        <w:t>&lt;xs:attribute name="TOI" type="xs:positiveInteger" use="required"/&gt;</w:t>
      </w:r>
    </w:p>
    <w:p w14:paraId="051FBAF1" w14:textId="77777777" w:rsidR="00243431" w:rsidRPr="00625E79" w:rsidRDefault="007218C8" w:rsidP="00243431">
      <w:pPr>
        <w:pStyle w:val="PL"/>
        <w:keepNext/>
        <w:keepLines/>
      </w:pPr>
      <w:r w:rsidRPr="00625E79">
        <w:tab/>
      </w:r>
      <w:r w:rsidR="00243431" w:rsidRPr="00625E79">
        <w:t>&lt;xs:attribute name="Content-Length" type="xs:unsignedLong" use="optional"/&gt;</w:t>
      </w:r>
    </w:p>
    <w:p w14:paraId="2D535551" w14:textId="77777777" w:rsidR="00243431" w:rsidRPr="00625E79" w:rsidRDefault="007218C8" w:rsidP="00243431">
      <w:pPr>
        <w:pStyle w:val="PL"/>
        <w:keepNext/>
        <w:keepLines/>
      </w:pPr>
      <w:r w:rsidRPr="00625E79">
        <w:tab/>
      </w:r>
      <w:r w:rsidR="00243431" w:rsidRPr="00625E79">
        <w:t>&lt;xs:attribute name="Transfer-Length" type="xs:unsignedLong" use="optional"/&gt;</w:t>
      </w:r>
    </w:p>
    <w:p w14:paraId="70FCCCE1" w14:textId="77777777" w:rsidR="00243431" w:rsidRPr="00625E79" w:rsidRDefault="007218C8" w:rsidP="00243431">
      <w:pPr>
        <w:pStyle w:val="PL"/>
        <w:keepNext/>
        <w:keepLines/>
      </w:pPr>
      <w:r w:rsidRPr="00625E79">
        <w:tab/>
      </w:r>
      <w:r w:rsidR="00243431" w:rsidRPr="00625E79">
        <w:t>&lt;xs:attribute name="Content-Type" type="xs:string" use="optional"/&gt;</w:t>
      </w:r>
    </w:p>
    <w:p w14:paraId="2D4CC661" w14:textId="77777777" w:rsidR="00243431" w:rsidRPr="00625E79" w:rsidRDefault="007218C8" w:rsidP="00243431">
      <w:pPr>
        <w:pStyle w:val="PL"/>
        <w:keepNext/>
        <w:keepLines/>
      </w:pPr>
      <w:r w:rsidRPr="00625E79">
        <w:tab/>
      </w:r>
      <w:r w:rsidR="00243431" w:rsidRPr="00625E79">
        <w:t>&lt;xs:attribute name="Content-Encoding" type="xs:string" use="optional"/&gt;</w:t>
      </w:r>
    </w:p>
    <w:p w14:paraId="75634DC7" w14:textId="77777777" w:rsidR="00243431" w:rsidRPr="00625E79" w:rsidRDefault="007218C8" w:rsidP="00243431">
      <w:pPr>
        <w:pStyle w:val="PL"/>
        <w:keepNext/>
        <w:keepLines/>
      </w:pPr>
      <w:r w:rsidRPr="00625E79">
        <w:tab/>
      </w:r>
      <w:r w:rsidR="00243431" w:rsidRPr="00625E79">
        <w:t>&lt;xs:attribute name="Content-MD5" type="xs:base64Binary" use="optional"/&gt;</w:t>
      </w:r>
    </w:p>
    <w:p w14:paraId="7DABC3A0" w14:textId="77777777" w:rsidR="00243431" w:rsidRPr="00625E79" w:rsidRDefault="007218C8" w:rsidP="00243431">
      <w:pPr>
        <w:pStyle w:val="PL"/>
        <w:keepNext/>
        <w:keepLines/>
      </w:pPr>
      <w:r w:rsidRPr="00625E79">
        <w:tab/>
      </w:r>
      <w:r w:rsidR="00243431" w:rsidRPr="00625E79">
        <w:t>&lt;xs:attribute name="FEC-OTI-FEC-Encoding-ID" type="xs:unsignedLong" use="optional"/&gt;</w:t>
      </w:r>
    </w:p>
    <w:p w14:paraId="417CC68A" w14:textId="77777777" w:rsidR="00243431" w:rsidRPr="00625E79" w:rsidRDefault="007218C8" w:rsidP="00243431">
      <w:pPr>
        <w:pStyle w:val="PL"/>
        <w:keepNext/>
        <w:keepLines/>
      </w:pPr>
      <w:r w:rsidRPr="00625E79">
        <w:tab/>
      </w:r>
      <w:r w:rsidR="00243431" w:rsidRPr="00625E79">
        <w:t>&lt;xs:attribute name="FEC-OTI-FEC-Instance-ID" type="xs:unsignedLong" use="optional"/&gt;</w:t>
      </w:r>
    </w:p>
    <w:p w14:paraId="6AD967E2" w14:textId="77777777" w:rsidR="00243431" w:rsidRPr="00625E79" w:rsidRDefault="007218C8" w:rsidP="00243431">
      <w:pPr>
        <w:pStyle w:val="PL"/>
        <w:keepNext/>
        <w:keepLines/>
      </w:pPr>
      <w:r w:rsidRPr="00625E79">
        <w:tab/>
      </w:r>
      <w:r w:rsidR="00243431" w:rsidRPr="00625E79">
        <w:t>&lt;xs:attribute name="FEC-OTI-Maximum-Source-Block-Length" type="xs:unsignedLong" use="optional"/&gt;</w:t>
      </w:r>
    </w:p>
    <w:p w14:paraId="31733B72" w14:textId="77777777" w:rsidR="00243431" w:rsidRPr="00625E79" w:rsidRDefault="007218C8" w:rsidP="00243431">
      <w:pPr>
        <w:pStyle w:val="PL"/>
        <w:keepNext/>
        <w:keepLines/>
      </w:pPr>
      <w:r w:rsidRPr="00625E79">
        <w:tab/>
      </w:r>
      <w:r w:rsidR="00243431" w:rsidRPr="00625E79">
        <w:t>&lt;xs:attribute name="FEC-OTI-Encoding-Symbol-Length" type="xs:unsignedLong" use="optional"/&gt;</w:t>
      </w:r>
    </w:p>
    <w:p w14:paraId="2CBC3F16" w14:textId="77777777" w:rsidR="00243431" w:rsidRPr="00625E79" w:rsidRDefault="007218C8" w:rsidP="00243431">
      <w:pPr>
        <w:pStyle w:val="PL"/>
        <w:keepNext/>
        <w:keepLines/>
      </w:pPr>
      <w:r w:rsidRPr="00625E79">
        <w:tab/>
      </w:r>
      <w:r w:rsidR="00243431" w:rsidRPr="00625E79">
        <w:t>&lt;xs:attribute name="FEC-OTI-Max-Number-of-Encoding-Symbols" type="xs:unsignedLong" use="optional"/&gt;</w:t>
      </w:r>
    </w:p>
    <w:p w14:paraId="4CCCEB16" w14:textId="77777777" w:rsidR="004828E2" w:rsidRPr="00625E79" w:rsidRDefault="007218C8" w:rsidP="004828E2">
      <w:pPr>
        <w:pStyle w:val="PL"/>
        <w:keepNext/>
        <w:keepLines/>
      </w:pPr>
      <w:r w:rsidRPr="00625E79">
        <w:tab/>
      </w:r>
      <w:r w:rsidR="004828E2" w:rsidRPr="00625E79">
        <w:t>&lt;xs:attribute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&lt;xs:attribute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r w:rsidR="004828E2" w:rsidRPr="00625E79">
        <w:t>xs:</w:t>
      </w:r>
      <w:r w:rsidR="004828E2" w:rsidRPr="00625E79">
        <w:rPr>
          <w:lang w:eastAsia="zh-CN"/>
        </w:rPr>
        <w:t>attribute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 xml:space="preserve">&lt;xs:attribute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r w:rsidR="009234C7" w:rsidRPr="00625E79">
        <w:t>xs:</w:t>
      </w:r>
      <w:r w:rsidR="009234C7" w:rsidRPr="00625E79">
        <w:rPr>
          <w:lang w:eastAsia="zh-CN"/>
        </w:rPr>
        <w:t>attribute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&lt;xs:anyAttribute processContents="skip"/&gt;</w:t>
      </w:r>
    </w:p>
    <w:p w14:paraId="3680F7BA" w14:textId="77777777" w:rsidR="007C7B44" w:rsidRPr="00625E79" w:rsidRDefault="004828E2" w:rsidP="00346CA6">
      <w:pPr>
        <w:pStyle w:val="PL"/>
        <w:keepNext/>
        <w:keepLines/>
      </w:pPr>
      <w:r w:rsidRPr="00625E79">
        <w:tab/>
        <w:t>&lt;/xs:complexType&gt;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2" w:name="_Toc26286437"/>
      <w:bookmarkStart w:id="193" w:name="_Toc153797774"/>
      <w:r w:rsidRPr="00625E79">
        <w:rPr>
          <w:lang w:val="de-DE"/>
        </w:rPr>
        <w:t>7.2.10.2</w:t>
      </w:r>
      <w:r w:rsidRPr="00625E79">
        <w:rPr>
          <w:lang w:val="de-DE"/>
        </w:rPr>
        <w:tab/>
        <w:t>3GPP FDT Extension Type Schema</w:t>
      </w:r>
      <w:bookmarkEnd w:id="192"/>
      <w:bookmarkEnd w:id="193"/>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&lt;xs:simpleContent&gt;</w:t>
      </w:r>
    </w:p>
    <w:p w14:paraId="61551CF9" w14:textId="77777777" w:rsidR="001929A4" w:rsidRPr="00625E79" w:rsidRDefault="007218C8" w:rsidP="001929A4">
      <w:pPr>
        <w:pStyle w:val="PL"/>
      </w:pPr>
      <w:r w:rsidRPr="00625E79">
        <w:tab/>
      </w:r>
      <w:r w:rsidR="001929A4" w:rsidRPr="00625E79">
        <w:tab/>
        <w:t>&lt;xs:extension base="MBMS-Session-Identity-Type"&gt;</w:t>
      </w:r>
    </w:p>
    <w:p w14:paraId="19456AAE" w14:textId="77777777" w:rsidR="001929A4" w:rsidRPr="00625E79" w:rsidRDefault="007218C8" w:rsidP="001929A4">
      <w:pPr>
        <w:pStyle w:val="PL"/>
      </w:pPr>
      <w:r w:rsidRPr="00625E79">
        <w:tab/>
      </w:r>
      <w:r w:rsidRPr="00625E79">
        <w:tab/>
      </w:r>
      <w:r w:rsidR="001929A4" w:rsidRPr="00625E79">
        <w:t>&lt;xs:attribute name="value" type="xs:unsignedInt"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&lt;/xs:extension&gt;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&lt;/xs:simpleContent&gt;</w:t>
      </w:r>
    </w:p>
    <w:p w14:paraId="19C1CB83" w14:textId="77777777" w:rsidR="001929A4" w:rsidRPr="00625E79" w:rsidRDefault="001929A4" w:rsidP="001929A4">
      <w:pPr>
        <w:pStyle w:val="PL"/>
        <w:rPr>
          <w:lang w:val="fr-FR"/>
        </w:rPr>
      </w:pPr>
      <w:r w:rsidRPr="00625E79">
        <w:rPr>
          <w:lang w:val="fr-FR"/>
        </w:rPr>
        <w:tab/>
        <w:t>&lt;/xs:complexType&gt;</w:t>
      </w:r>
    </w:p>
    <w:p w14:paraId="3AA91A23" w14:textId="77777777" w:rsidR="001929A4" w:rsidRPr="00625E79" w:rsidRDefault="001929A4" w:rsidP="001929A4">
      <w:pPr>
        <w:pStyle w:val="PL"/>
      </w:pPr>
      <w:r w:rsidRPr="00625E79">
        <w:rPr>
          <w:lang w:val="fr-FR"/>
        </w:rPr>
        <w:tab/>
      </w:r>
      <w:r w:rsidRPr="00625E79">
        <w:t>&lt;xs:simpleType name="MBMS-Session-Identity-Type"&gt;</w:t>
      </w:r>
    </w:p>
    <w:p w14:paraId="045C7760" w14:textId="77777777" w:rsidR="001929A4" w:rsidRPr="00625E79" w:rsidRDefault="007218C8" w:rsidP="001929A4">
      <w:pPr>
        <w:pStyle w:val="PL"/>
      </w:pPr>
      <w:r w:rsidRPr="00625E79">
        <w:tab/>
      </w:r>
      <w:r w:rsidR="001929A4" w:rsidRPr="00625E79">
        <w:t>&lt;xs:restriction base="xs:unsignedByte"/&gt;</w:t>
      </w:r>
    </w:p>
    <w:p w14:paraId="6A5C5C5D" w14:textId="77777777" w:rsidR="001929A4" w:rsidRPr="00625E79" w:rsidRDefault="001929A4" w:rsidP="001929A4">
      <w:pPr>
        <w:pStyle w:val="PL"/>
      </w:pPr>
      <w:r w:rsidRPr="00625E79">
        <w:tab/>
        <w:t>&lt;/xs:simpleType&gt;</w:t>
      </w:r>
    </w:p>
    <w:p w14:paraId="7450485A" w14:textId="77777777" w:rsidR="001929A4" w:rsidRPr="00625E79" w:rsidRDefault="001929A4" w:rsidP="001929A4">
      <w:pPr>
        <w:pStyle w:val="PL"/>
      </w:pPr>
      <w:r w:rsidRPr="00625E79">
        <w:tab/>
        <w:t>&lt;xs:simpleType name="groupIdType"&gt;</w:t>
      </w:r>
    </w:p>
    <w:p w14:paraId="46F4AC77" w14:textId="77777777" w:rsidR="001929A4" w:rsidRPr="00625E79" w:rsidRDefault="007218C8" w:rsidP="001929A4">
      <w:pPr>
        <w:pStyle w:val="PL"/>
      </w:pPr>
      <w:r w:rsidRPr="00625E79">
        <w:tab/>
      </w:r>
      <w:r w:rsidR="001929A4" w:rsidRPr="00625E79">
        <w:t>&lt;xs:restriction base="xs:string"&gt;&lt;/xs:restriction&gt;</w:t>
      </w:r>
    </w:p>
    <w:p w14:paraId="3389302A" w14:textId="77777777" w:rsidR="001929A4" w:rsidRPr="00625E79" w:rsidRDefault="001929A4" w:rsidP="001929A4">
      <w:pPr>
        <w:pStyle w:val="PL"/>
      </w:pPr>
      <w:r w:rsidRPr="00625E79">
        <w:tab/>
        <w:t>&lt;/xs:simpleType&gt;</w:t>
      </w:r>
    </w:p>
    <w:p w14:paraId="31099A6B" w14:textId="77777777" w:rsidR="001929A4" w:rsidRPr="00625E79" w:rsidRDefault="001929A4" w:rsidP="001929A4">
      <w:pPr>
        <w:pStyle w:val="PL"/>
        <w:rPr>
          <w:color w:val="000000"/>
        </w:rPr>
      </w:pPr>
      <w:r w:rsidRPr="00625E79">
        <w:t>&lt;/xs:schema&gt;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&lt;/xs:sequence&gt;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&lt;xs:attribute name="Availability-Time" type="xs:dateTime"/&gt;</w:t>
      </w:r>
    </w:p>
    <w:p w14:paraId="641259F0" w14:textId="77777777" w:rsidR="004828E2" w:rsidRPr="00625E79" w:rsidRDefault="004828E2" w:rsidP="004828E2">
      <w:pPr>
        <w:pStyle w:val="PL"/>
        <w:rPr>
          <w:lang w:val="en-US"/>
        </w:rPr>
      </w:pPr>
      <w:r w:rsidRPr="00625E79">
        <w:rPr>
          <w:lang w:val="en-US"/>
        </w:rPr>
        <w:tab/>
        <w:t>&lt;/xs:complexType&gt;</w:t>
      </w:r>
    </w:p>
    <w:p w14:paraId="2F113C5B" w14:textId="77777777" w:rsidR="004828E2" w:rsidRPr="00625E79" w:rsidRDefault="004828E2" w:rsidP="004828E2">
      <w:pPr>
        <w:pStyle w:val="PL"/>
        <w:rPr>
          <w:lang w:val="en-US"/>
        </w:rPr>
      </w:pPr>
      <w:r w:rsidRPr="00625E79">
        <w:rPr>
          <w:lang w:val="en-US"/>
        </w:rPr>
        <w:tab/>
        <w:t>&lt;xs:element name="Base-URL-1" type="xs:anyURI"/&gt;</w:t>
      </w:r>
    </w:p>
    <w:p w14:paraId="434545AD" w14:textId="77777777" w:rsidR="004828E2" w:rsidRPr="00625E79" w:rsidRDefault="004828E2" w:rsidP="004828E2">
      <w:pPr>
        <w:pStyle w:val="PL"/>
        <w:rPr>
          <w:lang w:val="en-US"/>
        </w:rPr>
      </w:pPr>
      <w:r w:rsidRPr="00625E79">
        <w:rPr>
          <w:lang w:val="en-US"/>
        </w:rPr>
        <w:tab/>
        <w:t>&lt;xs:element name="Base-URL-2" type="xs:anyURI"/&gt;</w:t>
      </w:r>
    </w:p>
    <w:p w14:paraId="538ED6C9" w14:textId="77777777" w:rsidR="004828E2" w:rsidRPr="00625E79" w:rsidRDefault="004828E2" w:rsidP="004828E2">
      <w:pPr>
        <w:pStyle w:val="PL"/>
        <w:rPr>
          <w:lang w:val="en-US"/>
        </w:rPr>
      </w:pPr>
      <w:r w:rsidRPr="00625E79">
        <w:rPr>
          <w:lang w:val="en-US"/>
        </w:rPr>
        <w:t xml:space="preserve">    &lt;xs:attribute name="FEC-Redundancy-Level" type="xs:unsignedInt"/&gt;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&lt;xs:attribute name="File-ETag" type="xs:string"/&gt;</w:t>
      </w:r>
    </w:p>
    <w:p w14:paraId="173BDF60" w14:textId="77777777" w:rsidR="004828E2" w:rsidRPr="00625E79" w:rsidRDefault="004828E2" w:rsidP="004828E2">
      <w:pPr>
        <w:pStyle w:val="PL"/>
        <w:rPr>
          <w:lang w:val="en-US"/>
        </w:rPr>
      </w:pPr>
      <w:r w:rsidRPr="00625E79">
        <w:rPr>
          <w:lang w:val="en-US"/>
        </w:rPr>
        <w:t>&lt;/xs:schema&gt;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r w:rsidRPr="00625E79">
        <w:rPr>
          <w:lang w:val="en-US"/>
        </w:rPr>
        <w:t xml:space="preserve">targetNamespace="urn:3GPP:metadata:2015:MBMS:FLUTE:FDT" </w:t>
      </w:r>
    </w:p>
    <w:p w14:paraId="79BA52BF" w14:textId="77777777" w:rsidR="007A10C0" w:rsidRPr="00625E79" w:rsidRDefault="007A10C0" w:rsidP="007A10C0">
      <w:pPr>
        <w:pStyle w:val="PL"/>
        <w:rPr>
          <w:lang w:val="en-US"/>
        </w:rPr>
      </w:pPr>
      <w:r w:rsidRPr="00625E79">
        <w:rPr>
          <w:lang w:val="en-US"/>
        </w:rPr>
        <w:tab/>
        <w:t>elementFormDefault="qualified"&gt;</w:t>
      </w:r>
    </w:p>
    <w:p w14:paraId="7C055056" w14:textId="77777777" w:rsidR="007A10C0" w:rsidRPr="00625E79" w:rsidRDefault="007A10C0" w:rsidP="007A10C0">
      <w:pPr>
        <w:pStyle w:val="PL"/>
        <w:rPr>
          <w:lang w:val="en-US"/>
        </w:rPr>
      </w:pPr>
      <w:r w:rsidRPr="00625E79">
        <w:rPr>
          <w:lang w:val="en-US"/>
        </w:rPr>
        <w:tab/>
        <w:t>&lt;xs:attribute name="</w:t>
      </w:r>
      <w:r w:rsidRPr="00625E79">
        <w:t>IndependentUnitPositions</w:t>
      </w:r>
      <w:r w:rsidRPr="00625E79">
        <w:rPr>
          <w:lang w:val="en-US"/>
        </w:rPr>
        <w:t>" type="</w:t>
      </w:r>
      <w:r w:rsidRPr="00625E79">
        <w:t>IndependentUnitPositions</w:t>
      </w:r>
      <w:r w:rsidRPr="00625E79">
        <w:rPr>
          <w:lang w:val="en-US"/>
        </w:rPr>
        <w:t>Type"/&gt;</w:t>
      </w:r>
    </w:p>
    <w:p w14:paraId="72E7E342" w14:textId="77777777" w:rsidR="007A10C0" w:rsidRPr="00625E79" w:rsidRDefault="007A10C0" w:rsidP="007A10C0">
      <w:pPr>
        <w:pStyle w:val="PL"/>
        <w:rPr>
          <w:lang w:val="en-US"/>
        </w:rPr>
      </w:pPr>
      <w:r w:rsidRPr="00625E79">
        <w:rPr>
          <w:lang w:val="en-US"/>
        </w:rPr>
        <w:tab/>
        <w:t>&lt;xs:simpleType name="</w:t>
      </w:r>
      <w:r w:rsidRPr="00625E79">
        <w:t>IndependentUnitPositions</w:t>
      </w:r>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&lt;xs:list itemType="xs:unsignedLong"/&gt;</w:t>
      </w:r>
    </w:p>
    <w:p w14:paraId="1D5562F2" w14:textId="77777777" w:rsidR="007A10C0" w:rsidRPr="00625E79" w:rsidRDefault="007A10C0" w:rsidP="007A10C0">
      <w:pPr>
        <w:pStyle w:val="PL"/>
        <w:rPr>
          <w:lang w:val="en-US"/>
        </w:rPr>
      </w:pPr>
      <w:r w:rsidRPr="00625E79">
        <w:rPr>
          <w:lang w:val="en-US"/>
        </w:rPr>
        <w:tab/>
        <w:t>&lt;/xs:simpleType&gt;</w:t>
      </w:r>
    </w:p>
    <w:p w14:paraId="6FC1AACA" w14:textId="77777777" w:rsidR="007A10C0" w:rsidRPr="00625E79" w:rsidRDefault="007A10C0" w:rsidP="007A10C0">
      <w:pPr>
        <w:pStyle w:val="PL"/>
        <w:rPr>
          <w:lang w:val="en-US"/>
        </w:rPr>
      </w:pPr>
      <w:r w:rsidRPr="00625E79">
        <w:rPr>
          <w:lang w:val="en-US"/>
        </w:rPr>
        <w:t>&lt;/xs:schema&gt;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4" w:name="_Toc26286438"/>
      <w:bookmarkStart w:id="195" w:name="_Toc153797775"/>
      <w:r w:rsidRPr="00625E79">
        <w:t>7.2.10.3</w:t>
      </w:r>
      <w:r w:rsidRPr="00625E79">
        <w:tab/>
        <w:t>IETF FDT Schema</w:t>
      </w:r>
      <w:bookmarkEnd w:id="194"/>
      <w:bookmarkEnd w:id="195"/>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&lt;xs:any namespace="##other" processContents="skip" minOccurs="0" maxOccurs="unbounded"/&gt;</w:t>
      </w:r>
    </w:p>
    <w:p w14:paraId="0DCFA360" w14:textId="77777777" w:rsidR="001929A4" w:rsidRPr="00625E79" w:rsidRDefault="007218C8" w:rsidP="001929A4">
      <w:pPr>
        <w:pStyle w:val="PL"/>
      </w:pPr>
      <w:r w:rsidRPr="00625E79">
        <w:tab/>
      </w:r>
      <w:r w:rsidR="001929A4" w:rsidRPr="00625E79">
        <w:t>&lt;/xs:sequence&gt;</w:t>
      </w:r>
    </w:p>
    <w:p w14:paraId="71BB60E8" w14:textId="77777777" w:rsidR="001929A4" w:rsidRPr="00625E79" w:rsidRDefault="007218C8" w:rsidP="001929A4">
      <w:pPr>
        <w:pStyle w:val="PL"/>
      </w:pPr>
      <w:r w:rsidRPr="00625E79">
        <w:tab/>
      </w:r>
      <w:r w:rsidR="001929A4" w:rsidRPr="00625E79">
        <w:t>&lt;xs:attribute name="Expires" type="xs:string" use="required"/&gt;</w:t>
      </w:r>
    </w:p>
    <w:p w14:paraId="3C81859D" w14:textId="77777777" w:rsidR="001929A4" w:rsidRPr="00625E79" w:rsidRDefault="007218C8" w:rsidP="001929A4">
      <w:pPr>
        <w:pStyle w:val="PL"/>
      </w:pPr>
      <w:r w:rsidRPr="00625E79">
        <w:tab/>
      </w:r>
      <w:r w:rsidR="001929A4" w:rsidRPr="00625E79">
        <w:t>&lt;xs:attribute name="Complete" type="xs:boolean" use="optional"/&gt;</w:t>
      </w:r>
    </w:p>
    <w:p w14:paraId="4FEFB013" w14:textId="77777777" w:rsidR="001929A4" w:rsidRPr="00625E79" w:rsidRDefault="007218C8" w:rsidP="001929A4">
      <w:pPr>
        <w:pStyle w:val="PL"/>
      </w:pPr>
      <w:r w:rsidRPr="00625E79">
        <w:tab/>
      </w:r>
      <w:r w:rsidR="001929A4" w:rsidRPr="00625E79">
        <w:t>&lt;xs:attribute name="Content-Type" type="xs:string" use="optional"/&gt;</w:t>
      </w:r>
    </w:p>
    <w:p w14:paraId="3942B327" w14:textId="77777777" w:rsidR="001929A4" w:rsidRPr="00625E79" w:rsidRDefault="007218C8" w:rsidP="001929A4">
      <w:pPr>
        <w:pStyle w:val="PL"/>
      </w:pPr>
      <w:r w:rsidRPr="00625E79">
        <w:tab/>
      </w:r>
      <w:r w:rsidR="001929A4" w:rsidRPr="00625E79">
        <w:t>&lt;xs:attribute name="Content-Encoding" type="xs:string" use="optional"/&gt;</w:t>
      </w:r>
    </w:p>
    <w:p w14:paraId="4EDFA85F" w14:textId="77777777" w:rsidR="001929A4" w:rsidRPr="00625E79" w:rsidRDefault="007218C8" w:rsidP="001929A4">
      <w:pPr>
        <w:pStyle w:val="PL"/>
      </w:pPr>
      <w:r w:rsidRPr="00625E79">
        <w:tab/>
      </w:r>
      <w:r w:rsidR="001929A4" w:rsidRPr="00625E79">
        <w:t>&lt;xs:attribute name="FEC-OTI-FEC-Encoding-ID" type="xs:unsignedLong" use="optional"/&gt;</w:t>
      </w:r>
    </w:p>
    <w:p w14:paraId="754B301B" w14:textId="77777777" w:rsidR="001929A4" w:rsidRPr="00625E79" w:rsidRDefault="007218C8" w:rsidP="001929A4">
      <w:pPr>
        <w:pStyle w:val="PL"/>
      </w:pPr>
      <w:r w:rsidRPr="00625E79">
        <w:tab/>
      </w:r>
      <w:r w:rsidR="001929A4" w:rsidRPr="00625E79">
        <w:t>&lt;xs:attribute name="FEC-OTI-FEC-Instance-ID" type="xs:unsignedLong" use="optional"/&gt;</w:t>
      </w:r>
    </w:p>
    <w:p w14:paraId="608175B7"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tab/>
      </w:r>
      <w:r w:rsidR="001929A4" w:rsidRPr="00625E79">
        <w:t>&lt;xs:attribute name="FEC-OTI-Encoding-Symbol-Length" type="xs:unsignedLong" use="optional"/&gt;</w:t>
      </w:r>
    </w:p>
    <w:p w14:paraId="154C1885"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&lt;xs:attribute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10444945" w14:textId="77777777" w:rsidR="001929A4" w:rsidRPr="00625E79" w:rsidRDefault="001929A4" w:rsidP="001929A4">
      <w:pPr>
        <w:pStyle w:val="PL"/>
        <w:rPr>
          <w:lang w:val="fr-FR"/>
        </w:rPr>
      </w:pPr>
      <w:r w:rsidRPr="00625E79">
        <w:rPr>
          <w:lang w:val="fr-FR"/>
        </w:rPr>
        <w:tab/>
        <w:t>&lt;/xs:complexType&gt;</w:t>
      </w:r>
    </w:p>
    <w:p w14:paraId="26BB9038" w14:textId="77777777" w:rsidR="001929A4" w:rsidRPr="00625E79" w:rsidRDefault="001929A4" w:rsidP="001929A4">
      <w:pPr>
        <w:pStyle w:val="PL"/>
      </w:pPr>
      <w:r w:rsidRPr="00625E79">
        <w:rPr>
          <w:lang w:val="fr-FR"/>
        </w:rPr>
        <w:tab/>
      </w:r>
      <w:r w:rsidRPr="00625E79">
        <w:t>&lt;xs:complexType name="FileType"&gt;</w:t>
      </w:r>
    </w:p>
    <w:p w14:paraId="04987802" w14:textId="77777777" w:rsidR="001929A4" w:rsidRPr="00625E79" w:rsidRDefault="007218C8" w:rsidP="001929A4">
      <w:pPr>
        <w:pStyle w:val="PL"/>
      </w:pPr>
      <w:r w:rsidRPr="00625E79">
        <w:tab/>
      </w:r>
      <w:r w:rsidR="001929A4" w:rsidRPr="00625E79">
        <w:t>&lt;xs:sequence&gt;</w:t>
      </w:r>
    </w:p>
    <w:p w14:paraId="68409906" w14:textId="77777777" w:rsidR="001929A4" w:rsidRPr="00625E79" w:rsidRDefault="007218C8" w:rsidP="001929A4">
      <w:pPr>
        <w:pStyle w:val="PL"/>
      </w:pPr>
      <w:r w:rsidRPr="00625E79">
        <w:tab/>
      </w:r>
      <w:r w:rsidR="001929A4" w:rsidRPr="00625E79">
        <w:tab/>
        <w:t>&lt;xs:any namespace="##other" processContents="skip" minOccurs="0" maxOccurs="unbounded"/&gt;</w:t>
      </w:r>
    </w:p>
    <w:p w14:paraId="113B7325" w14:textId="77777777" w:rsidR="001929A4" w:rsidRPr="00625E79" w:rsidRDefault="007218C8" w:rsidP="001929A4">
      <w:pPr>
        <w:pStyle w:val="PL"/>
      </w:pPr>
      <w:r w:rsidRPr="00625E79">
        <w:tab/>
      </w:r>
      <w:r w:rsidR="001929A4" w:rsidRPr="00625E79">
        <w:t>&lt;/xs:sequence&gt;</w:t>
      </w:r>
    </w:p>
    <w:p w14:paraId="30BCFE80" w14:textId="77777777" w:rsidR="001929A4" w:rsidRPr="00625E79" w:rsidRDefault="007218C8" w:rsidP="001929A4">
      <w:pPr>
        <w:pStyle w:val="PL"/>
      </w:pPr>
      <w:r w:rsidRPr="00625E79">
        <w:tab/>
      </w:r>
      <w:r w:rsidR="001929A4" w:rsidRPr="00625E79">
        <w:t>&lt;xs:attribute name="Content-Location" type="xs:anyURI" use="required"/&gt;</w:t>
      </w:r>
    </w:p>
    <w:p w14:paraId="5D7C46D8" w14:textId="77777777" w:rsidR="001929A4" w:rsidRPr="00625E79" w:rsidRDefault="007218C8" w:rsidP="001929A4">
      <w:pPr>
        <w:pStyle w:val="PL"/>
      </w:pPr>
      <w:r w:rsidRPr="00625E79">
        <w:tab/>
      </w:r>
      <w:r w:rsidR="001929A4" w:rsidRPr="00625E79">
        <w:t>&lt;xs:attribute name="TOI" type="xs:positiveInteger" use="required"/&gt;</w:t>
      </w:r>
    </w:p>
    <w:p w14:paraId="03B6BE37" w14:textId="77777777" w:rsidR="001929A4" w:rsidRPr="00625E79" w:rsidRDefault="007218C8" w:rsidP="001929A4">
      <w:pPr>
        <w:pStyle w:val="PL"/>
      </w:pPr>
      <w:r w:rsidRPr="00625E79">
        <w:tab/>
      </w:r>
      <w:r w:rsidR="001929A4" w:rsidRPr="00625E79">
        <w:t>&lt;xs:attribute name="Content-Length" type="xs:unsignedLong" use="optional"/&gt;</w:t>
      </w:r>
    </w:p>
    <w:p w14:paraId="14ABED1E" w14:textId="77777777" w:rsidR="001929A4" w:rsidRPr="00625E79" w:rsidRDefault="007218C8" w:rsidP="001929A4">
      <w:pPr>
        <w:pStyle w:val="PL"/>
      </w:pPr>
      <w:r w:rsidRPr="00625E79">
        <w:tab/>
      </w:r>
      <w:r w:rsidR="001929A4" w:rsidRPr="00625E79">
        <w:t>&lt;xs:attribute name="Transfer-Length" type="xs:unsignedLong" use="optional"/&gt;</w:t>
      </w:r>
    </w:p>
    <w:p w14:paraId="22B46706" w14:textId="77777777" w:rsidR="001929A4" w:rsidRPr="00625E79" w:rsidRDefault="007218C8" w:rsidP="001929A4">
      <w:pPr>
        <w:pStyle w:val="PL"/>
      </w:pPr>
      <w:r w:rsidRPr="00625E79">
        <w:tab/>
      </w:r>
      <w:r w:rsidR="001929A4" w:rsidRPr="00625E79">
        <w:t>&lt;xs:attribute name="Content-Type" type="xs:string" use="optional"/&gt;</w:t>
      </w:r>
    </w:p>
    <w:p w14:paraId="7DE123D2" w14:textId="77777777" w:rsidR="001929A4" w:rsidRPr="00625E79" w:rsidRDefault="007218C8" w:rsidP="001929A4">
      <w:pPr>
        <w:pStyle w:val="PL"/>
      </w:pPr>
      <w:r w:rsidRPr="00625E79">
        <w:tab/>
      </w:r>
      <w:r w:rsidR="001929A4" w:rsidRPr="00625E79">
        <w:t>&lt;xs:attribute name="Content-Encoding" type="xs:string" use="optional"/&gt;</w:t>
      </w:r>
    </w:p>
    <w:p w14:paraId="41283CE7" w14:textId="77777777" w:rsidR="001929A4" w:rsidRPr="00625E79" w:rsidRDefault="007218C8" w:rsidP="001929A4">
      <w:pPr>
        <w:pStyle w:val="PL"/>
      </w:pPr>
      <w:r w:rsidRPr="00625E79">
        <w:tab/>
      </w:r>
      <w:r w:rsidR="001929A4" w:rsidRPr="00625E79">
        <w:t>&lt;xs:attribute name="Content-MD5" type="xs:base64Binary" use="optional"/&gt;</w:t>
      </w:r>
    </w:p>
    <w:p w14:paraId="3FB54F72" w14:textId="77777777" w:rsidR="001929A4" w:rsidRPr="00625E79" w:rsidRDefault="007218C8" w:rsidP="001929A4">
      <w:pPr>
        <w:pStyle w:val="PL"/>
      </w:pPr>
      <w:r w:rsidRPr="00625E79">
        <w:tab/>
      </w:r>
      <w:r w:rsidR="001929A4" w:rsidRPr="00625E79">
        <w:t>&lt;xs:attribute name="FEC-OTI-FEC-Encoding-ID" type="xs:unsignedLong" use="optional"/&gt;</w:t>
      </w:r>
    </w:p>
    <w:p w14:paraId="29B5A6FA" w14:textId="77777777" w:rsidR="001929A4" w:rsidRPr="00625E79" w:rsidRDefault="007218C8" w:rsidP="001929A4">
      <w:pPr>
        <w:pStyle w:val="PL"/>
      </w:pPr>
      <w:r w:rsidRPr="00625E79">
        <w:tab/>
      </w:r>
      <w:r w:rsidR="001929A4" w:rsidRPr="00625E79">
        <w:t>&lt;xs:attribute name="FEC-OTI-FEC-Instance-ID" type="xs:unsignedLong" use="optional"/&gt;</w:t>
      </w:r>
    </w:p>
    <w:p w14:paraId="38D38123"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&lt;xs:attribute name="FEC-OTI-Encoding-Symbol-Length" type="xs:unsignedLong" use="optional"/&gt;</w:t>
      </w:r>
    </w:p>
    <w:p w14:paraId="641AED02"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&lt;xs:attribute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30A23491" w14:textId="77777777" w:rsidR="001929A4" w:rsidRPr="00625E79" w:rsidRDefault="001929A4" w:rsidP="001929A4">
      <w:pPr>
        <w:pStyle w:val="PL"/>
        <w:rPr>
          <w:lang w:val="fr-FR"/>
        </w:rPr>
      </w:pPr>
      <w:r w:rsidRPr="00625E79">
        <w:rPr>
          <w:lang w:val="fr-FR"/>
        </w:rPr>
        <w:tab/>
        <w:t>&lt;/xs:complexType&gt;</w:t>
      </w:r>
    </w:p>
    <w:p w14:paraId="59C7785D" w14:textId="77777777" w:rsidR="001929A4" w:rsidRPr="00625E79" w:rsidRDefault="001929A4" w:rsidP="001929A4">
      <w:pPr>
        <w:pStyle w:val="PL"/>
      </w:pPr>
      <w:r w:rsidRPr="00625E79">
        <w:t>&lt;/xs:schema&gt;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6" w:name="_Toc26286439"/>
      <w:bookmarkStart w:id="197" w:name="_Toc153797776"/>
      <w:r w:rsidRPr="00625E79">
        <w:t>7.2.10.4</w:t>
      </w:r>
      <w:r w:rsidRPr="00625E79">
        <w:tab/>
      </w:r>
      <w:r w:rsidR="001929A4" w:rsidRPr="00625E79">
        <w:t>Example of FDT</w:t>
      </w:r>
      <w:bookmarkEnd w:id="196"/>
      <w:bookmarkEnd w:id="197"/>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t xml:space="preserve">xmlns="urn:IETF:metadata:2005:FLUTE:FDT" </w:t>
      </w:r>
    </w:p>
    <w:p w14:paraId="58A66CB2" w14:textId="77777777" w:rsidR="00D22B12" w:rsidRPr="00625E79" w:rsidRDefault="001929A4" w:rsidP="001929A4">
      <w:pPr>
        <w:pStyle w:val="PL"/>
      </w:pPr>
      <w:r w:rsidRPr="00625E79">
        <w:tab/>
        <w:t>xmlns:xsi="http://www.w3.org/2001/XMLSchema-instance"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t>xmlns:sv="urn:3gpp:metadata:2009:MBMS:schemaVersion"</w:t>
      </w:r>
    </w:p>
    <w:p w14:paraId="6B3895DE" w14:textId="77777777" w:rsidR="001929A4" w:rsidRPr="00625E79" w:rsidRDefault="001929A4" w:rsidP="001929A4">
      <w:pPr>
        <w:pStyle w:val="PL"/>
      </w:pPr>
      <w:r w:rsidRPr="00625E79">
        <w:tab/>
        <w:t xml:space="preserve">xsi:schemaLocation="urn:IETF:metadata:2005:FLUTE:FDT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 xml:space="preserve">Content-Encoding="gzip"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 xml:space="preserve">Content-Type="application/sdp"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&lt;sv:delimiter&gt;0&lt;/sv:delimiter&gt;</w:t>
      </w:r>
    </w:p>
    <w:p w14:paraId="7DA85971" w14:textId="77777777" w:rsidR="00D22B12" w:rsidRPr="00625E79" w:rsidRDefault="007218C8" w:rsidP="001929A4">
      <w:pPr>
        <w:pStyle w:val="PL"/>
      </w:pPr>
      <w:r w:rsidRPr="00625E79">
        <w:tab/>
      </w:r>
      <w:r w:rsidR="00D22B12" w:rsidRPr="00625E79">
        <w:t>&lt;sv:delimiter&gt;0&lt;/sv:delimiter&gt;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&lt;sv:schemaVersion&gt;2&lt;/sv:schemaVersion&gt;</w:t>
      </w:r>
    </w:p>
    <w:p w14:paraId="54059526" w14:textId="77777777" w:rsidR="00D22B12" w:rsidRPr="00625E79" w:rsidRDefault="00D22B12" w:rsidP="001929A4">
      <w:pPr>
        <w:pStyle w:val="PL"/>
      </w:pPr>
      <w:r w:rsidRPr="00625E79">
        <w:tab/>
        <w:t>&lt;sv:delimiter&gt;0&lt;/sv:delimiter&gt;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8" w:name="_Toc26286440"/>
      <w:bookmarkStart w:id="199" w:name="_Toc153797777"/>
      <w:r w:rsidRPr="00625E79">
        <w:rPr>
          <w:lang w:val="en-US"/>
        </w:rPr>
        <w:t>7.2.10.5</w:t>
      </w:r>
      <w:r w:rsidRPr="00625E79">
        <w:rPr>
          <w:lang w:val="en-US"/>
        </w:rPr>
        <w:tab/>
        <w:t>3GPP FDT Extensions</w:t>
      </w:r>
      <w:bookmarkEnd w:id="198"/>
      <w:bookmarkEnd w:id="199"/>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&lt;xs:element name="max-stale" type="xs:boolean"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&lt;xs:element name="Expires" type="xs:unsignedInt"/&gt;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&lt;/xs:choice&gt;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&lt;xs:anyAttribute processContents="skip"/&gt;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&lt;/xs:complexType&gt;</w:t>
      </w:r>
    </w:p>
    <w:p w14:paraId="31E588AE" w14:textId="77777777" w:rsidR="00F249E8" w:rsidRPr="00625E79" w:rsidRDefault="00F249E8" w:rsidP="00F249E8">
      <w:pPr>
        <w:pStyle w:val="PL"/>
        <w:rPr>
          <w:lang w:val="en-US"/>
        </w:rPr>
      </w:pPr>
      <w:r w:rsidRPr="00625E79">
        <w:rPr>
          <w:lang w:val="fr-FR"/>
        </w:rPr>
        <w:tab/>
      </w:r>
      <w:r w:rsidRPr="00625E79">
        <w:rPr>
          <w:lang w:val="en-US"/>
        </w:rPr>
        <w:t>&lt;/xs:element&gt;</w:t>
      </w:r>
    </w:p>
    <w:p w14:paraId="4DB938A7" w14:textId="77777777" w:rsidR="00F249E8" w:rsidRPr="00625E79" w:rsidRDefault="00F249E8" w:rsidP="00F249E8">
      <w:pPr>
        <w:pStyle w:val="PL"/>
        <w:rPr>
          <w:color w:val="000000"/>
          <w:lang w:val="en-US"/>
        </w:rPr>
      </w:pPr>
      <w:r w:rsidRPr="00625E79">
        <w:rPr>
          <w:lang w:val="en-US"/>
        </w:rPr>
        <w:t>&lt;/xs:schema&gt;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200" w:name="_Toc26286441"/>
      <w:bookmarkStart w:id="201" w:name="_Toc153797778"/>
      <w:r w:rsidRPr="00625E79">
        <w:rPr>
          <w:rFonts w:hint="eastAsia"/>
          <w:lang w:eastAsia="zh-CN"/>
        </w:rPr>
        <w:t>7.2.10.6</w:t>
      </w:r>
      <w:r w:rsidR="00392778" w:rsidRPr="00625E79">
        <w:tab/>
      </w:r>
      <w:r w:rsidRPr="00625E79">
        <w:rPr>
          <w:rFonts w:hint="eastAsia"/>
          <w:lang w:eastAsia="zh-CN"/>
        </w:rPr>
        <w:t>FEC Redundancy Level Extension</w:t>
      </w:r>
      <w:bookmarkEnd w:id="200"/>
      <w:bookmarkEnd w:id="201"/>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2" w:name="_Toc26286442"/>
      <w:bookmarkStart w:id="203" w:name="_Toc153797779"/>
      <w:r w:rsidRPr="00625E79">
        <w:t>7.2.11</w:t>
      </w:r>
      <w:r w:rsidRPr="00625E79">
        <w:tab/>
      </w:r>
      <w:r w:rsidR="00697E40" w:rsidRPr="00625E79">
        <w:t xml:space="preserve">MBMS Session </w:t>
      </w:r>
      <w:r w:rsidR="00381130" w:rsidRPr="00625E79">
        <w:t>Identity</w:t>
      </w:r>
      <w:bookmarkEnd w:id="202"/>
      <w:bookmarkEnd w:id="203"/>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4" w:name="_Toc26286443"/>
      <w:bookmarkStart w:id="205" w:name="_Toc153797780"/>
      <w:r w:rsidRPr="00625E79">
        <w:rPr>
          <w:lang w:eastAsia="ja-JP"/>
        </w:rPr>
        <w:t>7.2.12</w:t>
      </w:r>
      <w:r w:rsidRPr="00625E79">
        <w:rPr>
          <w:lang w:eastAsia="ja-JP"/>
        </w:rPr>
        <w:tab/>
        <w:t>FEC Scheme definition</w:t>
      </w:r>
      <w:bookmarkEnd w:id="204"/>
      <w:bookmarkEnd w:id="205"/>
    </w:p>
    <w:p w14:paraId="0FF55F13" w14:textId="77777777" w:rsidR="00076776" w:rsidRPr="00625E79" w:rsidRDefault="00076776" w:rsidP="00076776">
      <w:pPr>
        <w:pStyle w:val="Heading4"/>
        <w:rPr>
          <w:lang w:eastAsia="ja-JP"/>
        </w:rPr>
      </w:pPr>
      <w:bookmarkStart w:id="206" w:name="_Toc26286444"/>
      <w:bookmarkStart w:id="207" w:name="_Toc153797781"/>
      <w:r w:rsidRPr="00625E79">
        <w:rPr>
          <w:lang w:eastAsia="ja-JP"/>
        </w:rPr>
        <w:t>7.2.12.1</w:t>
      </w:r>
      <w:r w:rsidRPr="00625E79">
        <w:rPr>
          <w:lang w:eastAsia="ja-JP"/>
        </w:rPr>
        <w:tab/>
        <w:t>General</w:t>
      </w:r>
      <w:bookmarkEnd w:id="206"/>
      <w:bookmarkEnd w:id="207"/>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8" w:name="_Toc26286445"/>
      <w:bookmarkStart w:id="209" w:name="_Toc153797782"/>
      <w:r w:rsidRPr="00625E79">
        <w:t>7.2.13</w:t>
      </w:r>
      <w:r w:rsidRPr="00625E79">
        <w:tab/>
        <w:t>Caching Directives</w:t>
      </w:r>
      <w:bookmarkEnd w:id="208"/>
      <w:bookmarkEnd w:id="209"/>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10" w:name="_Toc26286446"/>
      <w:bookmarkStart w:id="211" w:name="_Toc153797783"/>
      <w:r w:rsidRPr="00625E79">
        <w:t>7.2.14</w:t>
      </w:r>
      <w:r w:rsidRPr="00625E79">
        <w:tab/>
        <w:t>Indicating a full FDT snapshot</w:t>
      </w:r>
      <w:bookmarkEnd w:id="210"/>
      <w:bookmarkEnd w:id="211"/>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in the FLUTE FDT instance file. If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"FullFDT"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&lt;xs:schema xmlns="urn:3GPP:metadata:2008:MBMS:FLUTE:FDT_ext"</w:t>
      </w:r>
      <w:r w:rsidRPr="00625E79">
        <w:rPr>
          <w:lang w:val="en-US"/>
        </w:rPr>
        <w:br/>
        <w:t xml:space="preserve">   xmlns:xs="http://www.w3.org/2001/XMLSchema" </w:t>
      </w:r>
    </w:p>
    <w:p w14:paraId="6941DC0A" w14:textId="77777777" w:rsidR="00C75803" w:rsidRPr="00625E79" w:rsidRDefault="00C75803" w:rsidP="00C75803">
      <w:pPr>
        <w:pStyle w:val="PL"/>
        <w:rPr>
          <w:lang w:val="en-US"/>
        </w:rPr>
      </w:pPr>
      <w:r w:rsidRPr="00625E79">
        <w:rPr>
          <w:lang w:val="en-US"/>
        </w:rPr>
        <w:t xml:space="preserve">   targetNamespace="urn:3GPP:metadata:2008:MBMS:FLUTE:FDT_ext" </w:t>
      </w:r>
    </w:p>
    <w:p w14:paraId="1EA36A30" w14:textId="77777777" w:rsidR="00C75803" w:rsidRPr="00625E79" w:rsidRDefault="00C75803" w:rsidP="00C75803">
      <w:pPr>
        <w:pStyle w:val="PL"/>
        <w:rPr>
          <w:lang w:val="en-US"/>
        </w:rPr>
      </w:pPr>
      <w:r w:rsidRPr="00625E79">
        <w:rPr>
          <w:lang w:val="en-US"/>
        </w:rPr>
        <w:t xml:space="preserve">   elementFormDefault="qualified"&gt;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&lt;xs:attribute name="FullFDT" type="xs:boolean"</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&lt;/xs:schema&gt;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2" w:name="_Toc26286447"/>
      <w:bookmarkStart w:id="213" w:name="_Toc153797784"/>
      <w:r w:rsidRPr="00625E79">
        <w:rPr>
          <w:rFonts w:hint="eastAsia"/>
          <w:lang w:eastAsia="zh-CN"/>
        </w:rPr>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2"/>
      <w:bookmarkEnd w:id="213"/>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4" w:name="_Toc26286448"/>
      <w:bookmarkStart w:id="215" w:name="_Toc153797785"/>
      <w:r w:rsidRPr="00625E79">
        <w:t>7.3</w:t>
      </w:r>
      <w:r w:rsidRPr="00625E79">
        <w:tab/>
      </w:r>
      <w:r w:rsidR="00375E8A" w:rsidRPr="00625E79">
        <w:t>SDP for Download Delivery Method</w:t>
      </w:r>
      <w:bookmarkEnd w:id="214"/>
      <w:bookmarkEnd w:id="215"/>
    </w:p>
    <w:p w14:paraId="2FE0C6AF" w14:textId="77777777" w:rsidR="00375E8A" w:rsidRPr="00625E79" w:rsidRDefault="00375E8A" w:rsidP="006010E5">
      <w:pPr>
        <w:pStyle w:val="Heading3"/>
      </w:pPr>
      <w:bookmarkStart w:id="216" w:name="_Toc26286449"/>
      <w:bookmarkStart w:id="217" w:name="_Toc153797786"/>
      <w:r w:rsidRPr="00625E79">
        <w:t>7.3.1</w:t>
      </w:r>
      <w:r w:rsidRPr="00625E79">
        <w:tab/>
      </w:r>
      <w:bookmarkStart w:id="218" w:name="fig_protocol_overview"/>
      <w:bookmarkEnd w:id="218"/>
      <w:r w:rsidRPr="00625E79">
        <w:t>Introduction</w:t>
      </w:r>
      <w:bookmarkEnd w:id="216"/>
      <w:bookmarkEnd w:id="217"/>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9" w:name="_Toc26286450"/>
      <w:bookmarkStart w:id="220" w:name="_Toc153797787"/>
      <w:r w:rsidRPr="00625E79">
        <w:t>7.3.2</w:t>
      </w:r>
      <w:r w:rsidRPr="00625E79">
        <w:tab/>
        <w:t>SDP Parameters for MBMS download session</w:t>
      </w:r>
      <w:bookmarkEnd w:id="219"/>
      <w:bookmarkEnd w:id="220"/>
    </w:p>
    <w:p w14:paraId="1A7E5FAA" w14:textId="61D9124C" w:rsidR="00EE4C32" w:rsidRPr="00625E79" w:rsidRDefault="00EE4C32" w:rsidP="00EE4C32">
      <w:pPr>
        <w:pStyle w:val="Heading4"/>
      </w:pPr>
      <w:bookmarkStart w:id="221" w:name="_Toc153797788"/>
      <w:r w:rsidRPr="00625E79">
        <w:t>7.3.2.0</w:t>
      </w:r>
      <w:r w:rsidRPr="00625E79">
        <w:tab/>
        <w:t>General</w:t>
      </w:r>
      <w:bookmarkEnd w:id="221"/>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77777777"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Media type(s) and fmt-list.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r w:rsidR="00D71A7C" w:rsidRPr="00625E79">
        <w:t>QoE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77777777" w:rsidR="00375E8A" w:rsidRPr="00625E79" w:rsidRDefault="00375E8A">
      <w:r w:rsidRPr="00625E79">
        <w:t xml:space="preserve">This list includes the parameters required by FLUTE </w:t>
      </w:r>
      <w:r w:rsidR="00680729" w:rsidRPr="00625E79">
        <w:t xml:space="preserve">- RFC 3926 </w:t>
      </w:r>
      <w:r w:rsidRPr="00625E79">
        <w:t>[9]</w:t>
      </w:r>
    </w:p>
    <w:p w14:paraId="6282A40A" w14:textId="77777777" w:rsidR="00375E8A" w:rsidRPr="00625E79" w:rsidRDefault="00375E8A">
      <w:r w:rsidRPr="00625E79">
        <w:t xml:space="preserve">These shall be expressed in SDP </w:t>
      </w:r>
      <w:r w:rsidR="00680729" w:rsidRPr="00625E79">
        <w:t xml:space="preserve">( </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2" w:name="_Toc26286451"/>
      <w:bookmarkStart w:id="223" w:name="_Toc153797789"/>
      <w:r w:rsidRPr="00625E79">
        <w:t>7.3.2.1</w:t>
      </w:r>
      <w:r w:rsidRPr="00625E79">
        <w:tab/>
        <w:t>Sender IP address</w:t>
      </w:r>
      <w:bookmarkEnd w:id="222"/>
      <w:bookmarkEnd w:id="223"/>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 xml:space="preserve">The * value shall be used for the &lt;dest-address&gt;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4" w:name="_Toc26286452"/>
      <w:bookmarkStart w:id="225" w:name="_Toc153797790"/>
      <w:r w:rsidRPr="00625E79">
        <w:t>7.3.2.2</w:t>
      </w:r>
      <w:r w:rsidRPr="00625E79">
        <w:tab/>
        <w:t>Number of channels</w:t>
      </w:r>
      <w:bookmarkEnd w:id="224"/>
      <w:bookmarkEnd w:id="225"/>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6" w:name="_Toc26286453"/>
      <w:bookmarkStart w:id="227" w:name="_Toc153797791"/>
      <w:r w:rsidRPr="00625E79">
        <w:t>7.3.2.3</w:t>
      </w:r>
      <w:r w:rsidRPr="00625E79">
        <w:tab/>
        <w:t>Destination IP address and port number for channels</w:t>
      </w:r>
      <w:bookmarkEnd w:id="226"/>
      <w:bookmarkEnd w:id="227"/>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8" w:name="_Toc26286454"/>
      <w:bookmarkStart w:id="229" w:name="_Toc153797792"/>
      <w:r w:rsidRPr="00625E79">
        <w:t>7.3.2.4</w:t>
      </w:r>
      <w:r w:rsidRPr="00625E79">
        <w:tab/>
        <w:t>Transport Session Identifier (TSI) of the session</w:t>
      </w:r>
      <w:bookmarkEnd w:id="228"/>
      <w:bookmarkEnd w:id="229"/>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flute-tsi-line = "a=flute-tsi:" tsi CRLF</w:t>
      </w:r>
    </w:p>
    <w:p w14:paraId="5ACAFC17"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tsi = 1*15DIGIT</w:t>
      </w:r>
    </w:p>
    <w:p w14:paraId="3835D7AC" w14:textId="77777777" w:rsidR="00375E8A" w:rsidRPr="00625E79" w:rsidRDefault="00375E8A" w:rsidP="006010E5">
      <w:pPr>
        <w:pStyle w:val="Heading4"/>
      </w:pPr>
      <w:bookmarkStart w:id="230" w:name="_Toc26286455"/>
      <w:bookmarkStart w:id="231" w:name="_Toc153797793"/>
      <w:r w:rsidRPr="00625E79">
        <w:t>7.3.2.5</w:t>
      </w:r>
      <w:r w:rsidRPr="00625E79">
        <w:tab/>
        <w:t>Multiple objects transport indication</w:t>
      </w:r>
      <w:bookmarkEnd w:id="230"/>
      <w:bookmarkEnd w:id="231"/>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2" w:name="_Toc26286456"/>
      <w:bookmarkStart w:id="233" w:name="_Toc153797794"/>
      <w:r w:rsidRPr="00625E79">
        <w:t>7.3.2.6</w:t>
      </w:r>
      <w:r w:rsidRPr="00625E79">
        <w:tab/>
        <w:t>Session Timing Parameters</w:t>
      </w:r>
      <w:bookmarkEnd w:id="232"/>
      <w:bookmarkEnd w:id="233"/>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4" w:name="_Toc26286457"/>
      <w:bookmarkStart w:id="235" w:name="_Toc153797795"/>
      <w:r w:rsidRPr="00625E79">
        <w:t>7.3.2.7</w:t>
      </w:r>
      <w:r w:rsidRPr="00625E79">
        <w:tab/>
        <w:t>Mode of MBMS bearer per media</w:t>
      </w:r>
      <w:bookmarkEnd w:id="234"/>
      <w:bookmarkEnd w:id="235"/>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a=mbms-mode:broadcast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a=mbms-mode:broadcast-</w:t>
      </w:r>
      <w:r w:rsidR="00AA59B0" w:rsidRPr="00625E79">
        <w:t>mb</w:t>
      </w:r>
      <w:r w:rsidR="0086601D" w:rsidRPr="00625E79">
        <w:t xml:space="preserve">sfn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r w:rsidR="00AA59B0" w:rsidRPr="00625E79">
        <w:t>mb</w:t>
      </w:r>
      <w:r w:rsidRPr="00625E79">
        <w:t>sfn mode media. If all media declarations use MBMS broadcast mode or broadcast-</w:t>
      </w:r>
      <w:r w:rsidR="00AA59B0" w:rsidRPr="00625E79">
        <w:t>mb</w:t>
      </w:r>
      <w:r w:rsidRPr="00625E79">
        <w:t xml:space="preserve">sfn mode, then the SDP attribute may be declared at session level. In that case the session level attribute applies to all media without a media level </w:t>
      </w:r>
      <w:r w:rsidR="001E6FDD" w:rsidRPr="00625E79">
        <w:t>occurrence</w:t>
      </w:r>
      <w:r w:rsidRPr="00625E79">
        <w:t xml:space="preserve"> of the "mbms-mode" attribute. If one or more media using MBMS multicast mode is present in the same declaration as media using MBMS broadcast mode, then only media using the MBMS broadcast mode or broadcast-</w:t>
      </w:r>
      <w:r w:rsidR="00AA59B0" w:rsidRPr="00625E79">
        <w:t>mb</w:t>
      </w:r>
      <w:r w:rsidRPr="00625E79">
        <w:t>sfn mode will contain the "mbms-mode" attribute.</w:t>
      </w:r>
    </w:p>
    <w:p w14:paraId="74BFB358" w14:textId="77777777" w:rsidR="0086601D" w:rsidRPr="00625E79" w:rsidRDefault="00810F6B" w:rsidP="00810F6B">
      <w:pPr>
        <w:pStyle w:val="B1"/>
      </w:pPr>
      <w:r w:rsidRPr="00625E79">
        <w:t>-</w:t>
      </w:r>
      <w:r w:rsidRPr="00625E79">
        <w:tab/>
      </w:r>
      <w:r w:rsidR="0086601D" w:rsidRPr="00625E79">
        <w:t>mbms-bearer-mode-declaration-line = "a=mbms-mode:" ("broadcast" SP tmgi SP mbms-counting-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broadcast-mbsfn</w:t>
      </w:r>
      <w:r w:rsidR="007218C8" w:rsidRPr="00625E79">
        <w:t>"</w:t>
      </w:r>
      <w:r w:rsidR="0086601D" w:rsidRPr="00625E79">
        <w:t xml:space="preserve"> SP tmgi)  CRLF</w:t>
      </w:r>
    </w:p>
    <w:p w14:paraId="79503B24" w14:textId="77777777" w:rsidR="0086601D" w:rsidRPr="00625E79" w:rsidRDefault="00810F6B" w:rsidP="00810F6B">
      <w:pPr>
        <w:pStyle w:val="B1"/>
      </w:pPr>
      <w:r w:rsidRPr="00625E79">
        <w:t>-</w:t>
      </w:r>
      <w:r w:rsidRPr="00625E79">
        <w:tab/>
      </w:r>
      <w:r w:rsidR="0086601D" w:rsidRPr="00625E79">
        <w:t>tmgi = 1*15DIGIT</w:t>
      </w:r>
    </w:p>
    <w:p w14:paraId="15F9BDCE" w14:textId="77777777" w:rsidR="004C2BB8" w:rsidRPr="00625E79" w:rsidRDefault="00810F6B" w:rsidP="00810F6B">
      <w:pPr>
        <w:pStyle w:val="B1"/>
      </w:pPr>
      <w:r w:rsidRPr="00625E79">
        <w:t>-</w:t>
      </w:r>
      <w:r w:rsidRPr="00625E79">
        <w:tab/>
      </w:r>
      <w:r w:rsidR="004C2BB8" w:rsidRPr="00625E79">
        <w:t>mbms-counting-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(mbms-counting-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If the MBMS bearer mode declaration attribute is applied at the session level, there shall be exacly one instance of MBMS bearer mode declaration attribute in the Session Description.</w:t>
      </w:r>
    </w:p>
    <w:p w14:paraId="71A97CA4" w14:textId="77777777" w:rsidR="00375E8A" w:rsidRPr="00625E79" w:rsidRDefault="00375E8A" w:rsidP="006010E5">
      <w:pPr>
        <w:pStyle w:val="Heading4"/>
      </w:pPr>
      <w:bookmarkStart w:id="236" w:name="_Toc26286458"/>
      <w:bookmarkStart w:id="237" w:name="_Toc153797796"/>
      <w:r w:rsidRPr="00625E79">
        <w:t>7.3.2.8</w:t>
      </w:r>
      <w:r w:rsidRPr="00625E79">
        <w:tab/>
        <w:t>FEC capabilities and related parameters</w:t>
      </w:r>
      <w:bookmarkEnd w:id="236"/>
      <w:bookmarkEnd w:id="237"/>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r w:rsidR="004A5626" w:rsidRPr="00625E79">
        <w:t>fec-declaration-line = "a=FEC-declaration:" fec-ref  SP fec-enc-id [";" SP fec-inst-id] CRLF</w:t>
      </w:r>
    </w:p>
    <w:p w14:paraId="72FAFD00" w14:textId="77777777" w:rsidR="004A5626" w:rsidRPr="00625E79" w:rsidRDefault="005B3A91" w:rsidP="005B3A91">
      <w:pPr>
        <w:pStyle w:val="B1"/>
      </w:pPr>
      <w:r w:rsidRPr="00625E79">
        <w:t>-</w:t>
      </w:r>
      <w:r w:rsidRPr="00625E79">
        <w:tab/>
      </w:r>
      <w:r w:rsidR="004A5626" w:rsidRPr="00625E79">
        <w:t>fec-ref = 1*3DIGIT  ;  value is the SDP-internal identifier for FEC-declaration.</w:t>
      </w:r>
    </w:p>
    <w:p w14:paraId="21C8EC6D" w14:textId="77777777" w:rsidR="00375E8A" w:rsidRPr="00625E79" w:rsidRDefault="005B3A91" w:rsidP="005B3A91">
      <w:pPr>
        <w:pStyle w:val="B1"/>
      </w:pPr>
      <w:r w:rsidRPr="00625E79">
        <w:t>-</w:t>
      </w:r>
      <w:r w:rsidRPr="00625E79">
        <w:tab/>
      </w:r>
      <w:r w:rsidR="00375E8A" w:rsidRPr="00625E79">
        <w:t>fec-enc-id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r w:rsidR="00375E8A" w:rsidRPr="00625E79">
        <w:t>fec-inst-id = "instance-id=" inst-id</w:t>
      </w:r>
    </w:p>
    <w:p w14:paraId="0584B61F" w14:textId="77777777" w:rsidR="008C0B63" w:rsidRPr="00625E79" w:rsidRDefault="005B3A91" w:rsidP="005B3A91">
      <w:pPr>
        <w:pStyle w:val="B1"/>
      </w:pPr>
      <w:r w:rsidRPr="00625E79">
        <w:t>-</w:t>
      </w:r>
      <w:r w:rsidRPr="00625E79">
        <w:tab/>
      </w:r>
      <w:r w:rsidR="008C0B63" w:rsidRPr="00625E79">
        <w:t>inst-id = 1*DIGIT ; value is the FEC Instance ID used.</w:t>
      </w:r>
    </w:p>
    <w:p w14:paraId="4F4B6B6C" w14:textId="77777777" w:rsidR="00375E8A" w:rsidRPr="00625E79" w:rsidRDefault="005B3A91" w:rsidP="005B3A91">
      <w:pPr>
        <w:pStyle w:val="B1"/>
      </w:pPr>
      <w:r w:rsidRPr="00625E79">
        <w:t>-</w:t>
      </w:r>
      <w:r w:rsidRPr="00625E79">
        <w:tab/>
      </w:r>
      <w:r w:rsidR="00375E8A" w:rsidRPr="00625E79">
        <w:t>fec-line = "a=FEC:" fec-ref CRLF</w:t>
      </w:r>
    </w:p>
    <w:p w14:paraId="1B64F5DD" w14:textId="77777777" w:rsidR="00375E8A" w:rsidRPr="00625E79" w:rsidRDefault="00375E8A" w:rsidP="006010E5">
      <w:pPr>
        <w:pStyle w:val="Heading4"/>
      </w:pPr>
      <w:bookmarkStart w:id="238" w:name="_Toc26286459"/>
      <w:bookmarkStart w:id="239" w:name="_Toc153797797"/>
      <w:r w:rsidRPr="00625E79">
        <w:t>7.3.2.9</w:t>
      </w:r>
      <w:r w:rsidRPr="00625E79">
        <w:tab/>
        <w:t>Service-language(s) per media</w:t>
      </w:r>
      <w:bookmarkEnd w:id="238"/>
      <w:bookmarkEnd w:id="239"/>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"a=lang:EN-US"). These are the same tags used in th</w:t>
      </w:r>
      <w:r w:rsidR="00680729" w:rsidRPr="00625E79">
        <w:t>e User Service Description XML.</w:t>
      </w:r>
    </w:p>
    <w:p w14:paraId="1F2DE6AD" w14:textId="77777777" w:rsidR="00375E8A" w:rsidRPr="00625E79" w:rsidRDefault="005C2369" w:rsidP="006010E5">
      <w:pPr>
        <w:pStyle w:val="Heading4"/>
      </w:pPr>
      <w:bookmarkStart w:id="240" w:name="_Toc26286460"/>
      <w:bookmarkStart w:id="241" w:name="_Toc153797798"/>
      <w:r w:rsidRPr="00625E79">
        <w:t>7.3.2.10</w:t>
      </w:r>
      <w:r w:rsidRPr="00625E79">
        <w:tab/>
      </w:r>
      <w:r w:rsidR="00375E8A" w:rsidRPr="00625E79">
        <w:t>Bandwidth Specification</w:t>
      </w:r>
      <w:bookmarkEnd w:id="240"/>
      <w:bookmarkEnd w:id="241"/>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2" w:name="_Toc26286461"/>
      <w:bookmarkStart w:id="243" w:name="_Toc153797799"/>
      <w:r w:rsidRPr="00625E79">
        <w:t>7.3.2.11</w:t>
      </w:r>
      <w:r w:rsidRPr="00625E79">
        <w:tab/>
        <w:t>FEC Redundancy Level</w:t>
      </w:r>
      <w:bookmarkEnd w:id="242"/>
      <w:bookmarkEnd w:id="243"/>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a=FEC-redundancy-level:&lt;fec-ref&gt;  &lt;fec-redun-lev&gt;,</w:t>
      </w:r>
    </w:p>
    <w:p w14:paraId="44995DE4" w14:textId="77777777" w:rsidR="00EE7988" w:rsidRPr="00625E79" w:rsidRDefault="00EE7988" w:rsidP="00EE7988">
      <w:r w:rsidRPr="00625E79">
        <w:t xml:space="preserve">This 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r w:rsidR="00EE7988" w:rsidRPr="00625E79">
        <w:t>fec-ref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t>-</w:t>
      </w:r>
      <w:r w:rsidRPr="00625E79">
        <w:rPr>
          <w:i/>
        </w:rPr>
        <w:tab/>
      </w:r>
      <w:r w:rsidR="00EE7988" w:rsidRPr="00625E79">
        <w:rPr>
          <w:i/>
        </w:rPr>
        <w:t>&lt;</w:t>
      </w:r>
      <w:r w:rsidR="00EE7988" w:rsidRPr="00625E79">
        <w:t>fec-redun-lev</w:t>
      </w:r>
      <w:r w:rsidR="00EE7988" w:rsidRPr="00625E79">
        <w:rPr>
          <w:i/>
        </w:rPr>
        <w:t xml:space="preserve">&gt; </w:t>
      </w:r>
      <w:r w:rsidR="00EE7988" w:rsidRPr="00625E79">
        <w:t>= "redundancy level=" &lt;redun-lev&gt;, and</w:t>
      </w:r>
    </w:p>
    <w:p w14:paraId="1750DD5B" w14:textId="7A96FD75" w:rsidR="00EE7988" w:rsidRPr="00625E79" w:rsidRDefault="005B3A91" w:rsidP="005B3A91">
      <w:pPr>
        <w:pStyle w:val="B1"/>
      </w:pPr>
      <w:r w:rsidRPr="00625E79">
        <w:t>-</w:t>
      </w:r>
      <w:r w:rsidRPr="00625E79">
        <w:tab/>
      </w:r>
      <w:r w:rsidR="00EE7988" w:rsidRPr="00625E79">
        <w:t>&lt;redun-lev&gt;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4" w:name="_Toc26286462"/>
      <w:bookmarkStart w:id="245" w:name="_Toc153797800"/>
      <w:r w:rsidRPr="00625E79">
        <w:t>7.3.2.12</w:t>
      </w:r>
      <w:r w:rsidRPr="00625E79">
        <w:tab/>
        <w:t>Alternative TMGI</w:t>
      </w:r>
      <w:bookmarkEnd w:id="244"/>
      <w:bookmarkEnd w:id="245"/>
    </w:p>
    <w:p w14:paraId="1CB2BEE9" w14:textId="77777777" w:rsidR="009B1289" w:rsidRPr="00625E79" w:rsidRDefault="009B1289" w:rsidP="009B1289">
      <w:r w:rsidRPr="00625E79">
        <w:t>A</w:t>
      </w:r>
      <w:r w:rsidR="00040148" w:rsidRPr="00625E79">
        <w:t>n</w:t>
      </w:r>
      <w:r w:rsidRPr="00625E79">
        <w:t xml:space="preserve"> alternative tmgi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a=alternative-tmgi:</w:t>
      </w:r>
      <w:r w:rsidR="007218C8" w:rsidRPr="00625E79">
        <w:t>"</w:t>
      </w:r>
      <w:r w:rsidR="009B1289" w:rsidRPr="00625E79">
        <w:t xml:space="preserve"> tmgi-list CRLF</w:t>
      </w:r>
    </w:p>
    <w:p w14:paraId="523A73B6" w14:textId="77777777" w:rsidR="009B1289" w:rsidRPr="00625E79" w:rsidRDefault="005B3A91" w:rsidP="005B3A91">
      <w:pPr>
        <w:pStyle w:val="B1"/>
      </w:pPr>
      <w:r w:rsidRPr="00625E79">
        <w:t>-</w:t>
      </w:r>
      <w:r w:rsidRPr="00625E79">
        <w:tab/>
      </w:r>
      <w:r w:rsidR="009B1289" w:rsidRPr="00625E79">
        <w:t>tmgi-list = tmgi *(</w:t>
      </w:r>
      <w:r w:rsidR="007218C8" w:rsidRPr="00625E79">
        <w:t>"</w:t>
      </w:r>
      <w:r w:rsidR="009B1289" w:rsidRPr="00625E79">
        <w:t>,</w:t>
      </w:r>
      <w:r w:rsidR="007218C8" w:rsidRPr="00625E79">
        <w:t>"</w:t>
      </w:r>
      <w:r w:rsidR="009B1289" w:rsidRPr="00625E79">
        <w:t xml:space="preserve"> tmgi)</w:t>
      </w:r>
    </w:p>
    <w:p w14:paraId="2775EB87" w14:textId="77777777" w:rsidR="009B1289" w:rsidRPr="00625E79" w:rsidRDefault="005B3A91" w:rsidP="005B3A91">
      <w:pPr>
        <w:pStyle w:val="B1"/>
      </w:pPr>
      <w:r w:rsidRPr="00625E79">
        <w:t>-</w:t>
      </w:r>
      <w:r w:rsidRPr="00625E79">
        <w:tab/>
      </w:r>
      <w:r w:rsidR="009B1289" w:rsidRPr="00625E79">
        <w:t>tmgi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alternative-tmgi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The alternative tmgi declaration attribute is optional. It is not a replacement for the MBMS mode declaration attribute as defined in clause 7.3.2.7. In addition to the MBMS mode declaration attribute (which is the default TMGI), at most a single instance of the alternative tmgi declaration attribute shall be present in the Session Description. The same definition of the Temporary Mobile Group Identity (tmgi) as used in clause 7.3.2.7 shall be applied.</w:t>
      </w:r>
    </w:p>
    <w:p w14:paraId="205F9D8E" w14:textId="77777777" w:rsidR="001D4749" w:rsidRPr="00625E79" w:rsidRDefault="001D4749" w:rsidP="001D4749">
      <w:pPr>
        <w:pStyle w:val="Heading4"/>
      </w:pPr>
      <w:bookmarkStart w:id="246" w:name="_Toc26286463"/>
      <w:bookmarkStart w:id="247" w:name="_Toc153797801"/>
      <w:r w:rsidRPr="00625E79">
        <w:t>7.3.2.13</w:t>
      </w:r>
      <w:r w:rsidRPr="00625E79">
        <w:tab/>
        <w:t>Transport protocol identification</w:t>
      </w:r>
      <w:bookmarkEnd w:id="246"/>
      <w:bookmarkEnd w:id="247"/>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8" w:name="_Toc26286464"/>
      <w:bookmarkStart w:id="249" w:name="_Toc153797802"/>
      <w:r w:rsidRPr="00625E79">
        <w:t>7.3.2.14</w:t>
      </w:r>
      <w:r w:rsidRPr="00625E79">
        <w:tab/>
        <w:t>Media type and fmt-list</w:t>
      </w:r>
      <w:bookmarkEnd w:id="248"/>
      <w:bookmarkEnd w:id="249"/>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&lt;fmt&gt; field shall be set to '0'.</w:t>
      </w:r>
    </w:p>
    <w:p w14:paraId="1B197FB6" w14:textId="77777777" w:rsidR="00375E8A" w:rsidRPr="00625E79" w:rsidRDefault="00375E8A" w:rsidP="00F32C86">
      <w:pPr>
        <w:pStyle w:val="Heading3"/>
      </w:pPr>
      <w:bookmarkStart w:id="250" w:name="_Toc26286465"/>
      <w:bookmarkStart w:id="251" w:name="_Toc153797803"/>
      <w:r w:rsidRPr="00625E79">
        <w:t>7.3.3</w:t>
      </w:r>
      <w:r w:rsidRPr="00625E79">
        <w:tab/>
        <w:t>SDP Examples for FLUTE Session</w:t>
      </w:r>
      <w:bookmarkEnd w:id="250"/>
      <w:bookmarkEnd w:id="251"/>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 xml:space="preserve">a=mbms-mode:broadcast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a=source-filter: incl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a=lang:EN</w:t>
      </w:r>
    </w:p>
    <w:p w14:paraId="041FF121" w14:textId="77777777" w:rsidR="00375E8A" w:rsidRPr="00625E79" w:rsidRDefault="00375E8A" w:rsidP="00EA729C">
      <w:pPr>
        <w:pStyle w:val="PL"/>
        <w:rPr>
          <w:i/>
          <w:lang w:val="fr-FR"/>
        </w:rPr>
      </w:pPr>
      <w:r w:rsidRPr="00625E79">
        <w:rPr>
          <w:i/>
          <w:lang w:val="fr-FR"/>
        </w:rPr>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 xml:space="preserve">a=mbms-mode:broadcast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a=source-filter: incl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a=lang:EN</w:t>
      </w:r>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alternative-tmgi</w:t>
      </w:r>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r w:rsidRPr="00625E79">
        <w:rPr>
          <w:i/>
        </w:rPr>
        <w:t>i=More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 xml:space="preserve">a=mbms-mode:broadcast-mbsfn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a=source-filter: incl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a=lang:EN</w:t>
      </w:r>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2" w:name="_Toc26286466"/>
      <w:bookmarkStart w:id="253" w:name="_Toc153797804"/>
      <w:r w:rsidRPr="00625E79">
        <w:t>7.4</w:t>
      </w:r>
      <w:r w:rsidRPr="00625E79">
        <w:tab/>
        <w:t xml:space="preserve">OMA Push </w:t>
      </w:r>
      <w:smartTag w:uri="urn:schemas-microsoft-com:office:smarttags" w:element="country-region">
        <w:smartTag w:uri="urn:schemas-microsoft-com:office:smarttags" w:element="place">
          <w:r w:rsidRPr="00625E79">
            <w:t>usa</w:t>
          </w:r>
        </w:smartTag>
      </w:smartTag>
      <w:r w:rsidRPr="00625E79">
        <w:t>ge for MBMS Download</w:t>
      </w:r>
      <w:bookmarkEnd w:id="252"/>
      <w:bookmarkEnd w:id="253"/>
    </w:p>
    <w:p w14:paraId="6CE8DBD4" w14:textId="77777777" w:rsidR="009135C2" w:rsidRPr="00625E79" w:rsidRDefault="009135C2" w:rsidP="009135C2">
      <w:pPr>
        <w:pStyle w:val="Heading3"/>
        <w:rPr>
          <w:lang w:eastAsia="en-GB"/>
        </w:rPr>
      </w:pPr>
      <w:bookmarkStart w:id="254" w:name="_Toc26286467"/>
      <w:bookmarkStart w:id="255" w:name="_Toc153797805"/>
      <w:r w:rsidRPr="00625E79">
        <w:rPr>
          <w:lang w:eastAsia="en-GB"/>
        </w:rPr>
        <w:t>7.4.1</w:t>
      </w:r>
      <w:r w:rsidRPr="00625E79">
        <w:rPr>
          <w:lang w:eastAsia="en-GB"/>
        </w:rPr>
        <w:tab/>
        <w:t>Introduction</w:t>
      </w:r>
      <w:bookmarkEnd w:id="254"/>
      <w:bookmarkEnd w:id="255"/>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6" w:name="_Toc26286468"/>
      <w:bookmarkStart w:id="257" w:name="_Toc153797806"/>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6"/>
      <w:bookmarkEnd w:id="257"/>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8" w:name="_Toc26286469"/>
      <w:bookmarkStart w:id="259" w:name="_Toc153797807"/>
      <w:r w:rsidRPr="00625E79">
        <w:rPr>
          <w:lang w:eastAsia="en-GB"/>
        </w:rPr>
        <w:t>7.4.3</w:t>
      </w:r>
      <w:r w:rsidRPr="00625E79">
        <w:rPr>
          <w:lang w:eastAsia="en-GB"/>
        </w:rPr>
        <w:tab/>
        <w:t>MBMS Download Delivery Method over OMA push bearers</w:t>
      </w:r>
      <w:bookmarkEnd w:id="258"/>
      <w:bookmarkEnd w:id="259"/>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 xml:space="preserve">&lt;xs:schema </w:t>
      </w:r>
      <w:r w:rsidRPr="00625E79">
        <w:br/>
        <w:t xml:space="preserve">xmlns="urn:3GPP:metadata:2007:MBMS:downloadHeader" </w:t>
      </w:r>
      <w:r w:rsidRPr="00625E79">
        <w:br/>
      </w:r>
      <w:r w:rsidRPr="00625E79">
        <w:rPr>
          <w:lang w:val="en-US"/>
        </w:rPr>
        <w:t xml:space="preserve">xmlns:xs="http://www.w3.org/2001/XMLSchema" </w:t>
      </w:r>
      <w:r w:rsidRPr="00625E79">
        <w:rPr>
          <w:lang w:val="en-US"/>
        </w:rPr>
        <w:br/>
        <w:t xml:space="preserve">targetNamespace="urn:3GPP:metadata:2007:MBMS:downloadHeader" </w:t>
      </w:r>
      <w:r w:rsidRPr="00625E79">
        <w:rPr>
          <w:lang w:val="en-US"/>
        </w:rPr>
        <w:br/>
        <w:t xml:space="preserve">elementFormDefault="qualified" </w:t>
      </w:r>
      <w:r w:rsidRPr="00625E79">
        <w:rPr>
          <w:lang w:val="en-US"/>
        </w:rPr>
        <w:br/>
        <w:t>attributeFormDefault="unqualified"&gt;</w:t>
      </w:r>
      <w:r w:rsidRPr="00625E79">
        <w:rPr>
          <w:lang w:val="en-US"/>
        </w:rPr>
        <w:br/>
      </w:r>
      <w:r w:rsidRPr="00625E79">
        <w:rPr>
          <w:lang w:val="en-US"/>
        </w:rPr>
        <w:br/>
        <w:t>&lt;xs:element name="mbmsDownloadHeader"&gt;</w:t>
      </w:r>
      <w:r w:rsidRPr="00625E79">
        <w:rPr>
          <w:lang w:val="en-US"/>
        </w:rPr>
        <w:br/>
      </w:r>
      <w:r w:rsidR="007218C8" w:rsidRPr="00625E79">
        <w:rPr>
          <w:lang w:val="en-US"/>
        </w:rPr>
        <w:tab/>
      </w:r>
      <w:r w:rsidRPr="00625E79">
        <w:rPr>
          <w:lang w:val="en-US"/>
        </w:rPr>
        <w:t>&lt;xs:complexType&gt;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007218C8" w:rsidRPr="00625E79">
        <w:rPr>
          <w:lang w:val="en-US"/>
        </w:rPr>
        <w:tab/>
      </w:r>
      <w:r w:rsidRPr="00625E79">
        <w:rPr>
          <w:lang w:val="en-US"/>
        </w:rPr>
        <w:t>&lt;xs:element name="serviceId" type="xs:anyURI"/&gt;</w:t>
      </w:r>
      <w:r w:rsidRPr="00625E79">
        <w:rPr>
          <w:lang w:val="en-US"/>
        </w:rPr>
        <w:br/>
      </w:r>
      <w:r w:rsidR="007218C8" w:rsidRPr="00625E79">
        <w:rPr>
          <w:lang w:val="en-US"/>
        </w:rPr>
        <w:tab/>
      </w:r>
      <w:r w:rsidR="007218C8" w:rsidRPr="00625E79">
        <w:rPr>
          <w:lang w:val="en-US"/>
        </w:rPr>
        <w:tab/>
      </w:r>
      <w:r w:rsidRPr="00625E79">
        <w:rPr>
          <w:lang w:val="en-US"/>
        </w:rPr>
        <w:t>&lt;xs:element name="fdtInstanceId" type="xs:unsignedInt"/&gt;</w:t>
      </w:r>
      <w:r w:rsidRPr="00625E79">
        <w:rPr>
          <w:lang w:val="en-US"/>
        </w:rPr>
        <w:br/>
      </w:r>
      <w:r w:rsidR="007218C8" w:rsidRPr="00625E79">
        <w:rPr>
          <w:lang w:val="en-US"/>
        </w:rPr>
        <w:tab/>
      </w:r>
      <w:r w:rsidR="007218C8" w:rsidRPr="00625E79">
        <w:rPr>
          <w:lang w:val="en-US"/>
        </w:rPr>
        <w:tab/>
      </w:r>
      <w:r w:rsidRPr="00625E79">
        <w:rPr>
          <w:lang w:val="en-US"/>
        </w:rPr>
        <w:t>&lt;xs:any namespace="##other" processContents="lax" minOccurs="0"/&gt;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Pr="00625E79">
        <w:rPr>
          <w:lang w:val="en-US"/>
        </w:rPr>
        <w:t>&lt;/xs:complexType&gt;</w:t>
      </w:r>
      <w:r w:rsidRPr="00625E79">
        <w:rPr>
          <w:lang w:val="en-US"/>
        </w:rPr>
        <w:br/>
      </w:r>
      <w:r w:rsidRPr="00625E79">
        <w:rPr>
          <w:lang w:val="en-US"/>
        </w:rPr>
        <w:tab/>
        <w:t>&lt;/xs:element&gt;</w:t>
      </w:r>
      <w:r w:rsidRPr="00625E79">
        <w:rPr>
          <w:lang w:val="en-US"/>
        </w:rPr>
        <w:br/>
        <w:t>&lt;/xs:schema&gt;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60" w:name="_Toc26286470"/>
      <w:bookmarkStart w:id="261" w:name="_Toc153797808"/>
      <w:r w:rsidRPr="00625E79">
        <w:t>7.5</w:t>
      </w:r>
      <w:r w:rsidRPr="00625E79">
        <w:tab/>
        <w:t>FLUTE session setup and control with RTSP</w:t>
      </w:r>
      <w:bookmarkEnd w:id="260"/>
      <w:bookmarkEnd w:id="261"/>
    </w:p>
    <w:p w14:paraId="094B733E" w14:textId="77777777" w:rsidR="00A57158" w:rsidRPr="00625E79" w:rsidRDefault="00A57158" w:rsidP="00A57158">
      <w:pPr>
        <w:pStyle w:val="Heading3"/>
        <w:rPr>
          <w:lang w:eastAsia="en-GB"/>
        </w:rPr>
      </w:pPr>
      <w:bookmarkStart w:id="262" w:name="_Toc26286471"/>
      <w:bookmarkStart w:id="263" w:name="_Toc153797809"/>
      <w:r w:rsidRPr="00625E79">
        <w:rPr>
          <w:lang w:eastAsia="en-GB"/>
        </w:rPr>
        <w:t>7.5.1</w:t>
      </w:r>
      <w:r w:rsidRPr="00625E79">
        <w:rPr>
          <w:lang w:eastAsia="en-GB"/>
        </w:rPr>
        <w:tab/>
        <w:t>Introduction</w:t>
      </w:r>
      <w:bookmarkEnd w:id="262"/>
      <w:bookmarkEnd w:id="263"/>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4" w:name="_Toc26286472"/>
      <w:bookmarkStart w:id="265" w:name="_Toc153797810"/>
      <w:r w:rsidRPr="00625E79">
        <w:rPr>
          <w:lang w:eastAsia="en-GB"/>
        </w:rPr>
        <w:t>7.5.2</w:t>
      </w:r>
      <w:r w:rsidRPr="00625E79">
        <w:rPr>
          <w:lang w:eastAsia="en-GB"/>
        </w:rPr>
        <w:tab/>
        <w:t>SDP handling</w:t>
      </w:r>
      <w:bookmarkEnd w:id="264"/>
      <w:bookmarkEnd w:id="265"/>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6" w:name="_Toc26286473"/>
      <w:bookmarkStart w:id="267" w:name="_Toc153797811"/>
      <w:r w:rsidRPr="00625E79">
        <w:rPr>
          <w:lang w:eastAsia="en-GB"/>
        </w:rPr>
        <w:t>7.5.3</w:t>
      </w:r>
      <w:r w:rsidRPr="00625E79">
        <w:rPr>
          <w:lang w:eastAsia="en-GB"/>
        </w:rPr>
        <w:tab/>
        <w:t>RTSP SETUP Method</w:t>
      </w:r>
      <w:bookmarkEnd w:id="266"/>
      <w:bookmarkEnd w:id="267"/>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r w:rsidR="00962CB6" w:rsidRPr="00625E79">
        <w:t>client_port: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r w:rsidR="00962CB6" w:rsidRPr="00625E79">
        <w:t>server_port: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8" w:name="_Toc26286474"/>
      <w:bookmarkStart w:id="269" w:name="_Toc153797812"/>
      <w:r w:rsidRPr="00625E79">
        <w:rPr>
          <w:lang w:eastAsia="en-GB"/>
        </w:rPr>
        <w:t>7.5.4</w:t>
      </w:r>
      <w:r w:rsidRPr="00625E79">
        <w:rPr>
          <w:lang w:eastAsia="en-GB"/>
        </w:rPr>
        <w:tab/>
        <w:t>RTSP PLAY Method</w:t>
      </w:r>
      <w:bookmarkEnd w:id="268"/>
      <w:bookmarkEnd w:id="269"/>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ntp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70" w:name="_Toc26286475"/>
      <w:bookmarkStart w:id="271" w:name="_Toc153797813"/>
      <w:r w:rsidRPr="00625E79">
        <w:rPr>
          <w:lang w:eastAsia="en-GB"/>
        </w:rPr>
        <w:t>7.5.5</w:t>
      </w:r>
      <w:r w:rsidRPr="00625E79">
        <w:rPr>
          <w:lang w:eastAsia="en-GB"/>
        </w:rPr>
        <w:tab/>
        <w:t>RTSP PAUSE Method</w:t>
      </w:r>
      <w:bookmarkEnd w:id="270"/>
      <w:bookmarkEnd w:id="271"/>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2" w:name="_Toc26286476"/>
      <w:bookmarkStart w:id="273" w:name="_Toc153797814"/>
      <w:r w:rsidRPr="00625E79">
        <w:rPr>
          <w:lang w:eastAsia="en-GB"/>
        </w:rPr>
        <w:t>7.5.6</w:t>
      </w:r>
      <w:r w:rsidRPr="00625E79">
        <w:rPr>
          <w:lang w:eastAsia="en-GB"/>
        </w:rPr>
        <w:tab/>
        <w:t>RTSP TEARDOWN Method</w:t>
      </w:r>
      <w:bookmarkEnd w:id="272"/>
      <w:bookmarkEnd w:id="273"/>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4" w:name="_Toc26286477"/>
      <w:bookmarkStart w:id="275" w:name="_Toc153797815"/>
      <w:r w:rsidRPr="00625E79">
        <w:rPr>
          <w:snapToGrid w:val="0"/>
          <w:lang w:eastAsia="en-GB"/>
        </w:rPr>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4"/>
      <w:bookmarkEnd w:id="275"/>
    </w:p>
    <w:p w14:paraId="1B0E3DF6" w14:textId="77777777" w:rsidR="00ED08AD" w:rsidRPr="00625E79" w:rsidRDefault="00ED08AD" w:rsidP="00692598">
      <w:pPr>
        <w:pStyle w:val="Heading3"/>
        <w:rPr>
          <w:lang w:val="en-US"/>
        </w:rPr>
      </w:pPr>
      <w:bookmarkStart w:id="276" w:name="_Toc26286478"/>
      <w:bookmarkStart w:id="277" w:name="_Toc153797816"/>
      <w:r w:rsidRPr="00625E79">
        <w:rPr>
          <w:lang w:val="en-US"/>
        </w:rPr>
        <w:t>7.</w:t>
      </w:r>
      <w:r w:rsidR="008B0ADE" w:rsidRPr="00625E79">
        <w:rPr>
          <w:lang w:val="en-US"/>
        </w:rPr>
        <w:t>6.</w:t>
      </w:r>
      <w:r w:rsidRPr="00625E79">
        <w:rPr>
          <w:lang w:val="en-US"/>
        </w:rPr>
        <w:t>1</w:t>
      </w:r>
      <w:r w:rsidRPr="00625E79">
        <w:rPr>
          <w:lang w:val="en-US"/>
        </w:rPr>
        <w:tab/>
        <w:t>Introduction</w:t>
      </w:r>
      <w:bookmarkEnd w:id="276"/>
      <w:bookmarkEnd w:id="277"/>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r w:rsidRPr="00625E79">
        <w:rPr>
          <w:i/>
        </w:rPr>
        <w:t>deliveryMethod</w:t>
      </w:r>
      <w:r w:rsidRPr="00625E79">
        <w:t xml:space="preserve"> child element of the </w:t>
      </w:r>
      <w:r w:rsidRPr="00625E79">
        <w:rPr>
          <w:i/>
        </w:rPr>
        <w:t>userServiceDescription</w:t>
      </w:r>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r w:rsidRPr="00625E79">
        <w:rPr>
          <w:i/>
        </w:rPr>
        <w:t>userServiceDescription</w:t>
      </w:r>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8" w:name="_Toc26286479"/>
      <w:bookmarkStart w:id="279" w:name="_Toc153797817"/>
      <w:r w:rsidRPr="00625E79">
        <w:rPr>
          <w:lang w:val="en-US"/>
        </w:rPr>
        <w:t>7.</w:t>
      </w:r>
      <w:r w:rsidR="008B0ADE" w:rsidRPr="00625E79">
        <w:rPr>
          <w:lang w:val="en-US"/>
        </w:rPr>
        <w:t>6</w:t>
      </w:r>
      <w:r w:rsidRPr="00625E79">
        <w:rPr>
          <w:lang w:val="en-US"/>
        </w:rPr>
        <w:t>.2</w:t>
      </w:r>
      <w:r w:rsidRPr="00625E79">
        <w:rPr>
          <w:lang w:val="en-US"/>
        </w:rPr>
        <w:tab/>
        <w:t xml:space="preserve">Extension of the </w:t>
      </w:r>
      <w:r w:rsidRPr="00625E79">
        <w:rPr>
          <w:i/>
          <w:lang w:val="en-US"/>
        </w:rPr>
        <w:t>deliveryMethod</w:t>
      </w:r>
      <w:r w:rsidRPr="00625E79">
        <w:rPr>
          <w:lang w:val="en-US"/>
        </w:rPr>
        <w:t xml:space="preserve"> element</w:t>
      </w:r>
      <w:bookmarkEnd w:id="278"/>
      <w:bookmarkEnd w:id="279"/>
    </w:p>
    <w:p w14:paraId="5434C235" w14:textId="77777777" w:rsidR="00ED08AD" w:rsidRPr="00625E79" w:rsidRDefault="00ED08AD" w:rsidP="00ED08AD">
      <w:pPr>
        <w:pStyle w:val="Heading4"/>
        <w:rPr>
          <w:lang w:val="en-US"/>
        </w:rPr>
      </w:pPr>
      <w:bookmarkStart w:id="280" w:name="_Toc26286480"/>
      <w:bookmarkStart w:id="281" w:name="_Toc153797818"/>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80"/>
      <w:bookmarkEnd w:id="281"/>
    </w:p>
    <w:p w14:paraId="070B46F8" w14:textId="77777777" w:rsidR="00ED08AD" w:rsidRPr="00625E79" w:rsidRDefault="00CD4499" w:rsidP="003E4241">
      <w:r w:rsidRPr="00625E79">
        <w:t xml:space="preserve">As a child element of </w:t>
      </w:r>
      <w:r w:rsidRPr="00625E79">
        <w:rPr>
          <w:i/>
        </w:rPr>
        <w:t>deliveryMethod</w:t>
      </w:r>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r w:rsidRPr="00625E79">
        <w:rPr>
          <w:i/>
        </w:rPr>
        <w:t>basePattern</w:t>
      </w:r>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625E79">
        <w:rPr>
          <w:i/>
        </w:rPr>
        <w:t>r12:broadcastAppService.basePattern</w:t>
      </w:r>
      <w:r w:rsidRPr="00625E79">
        <w:t xml:space="preserve">, it means that the Representation with </w:t>
      </w:r>
      <w:r w:rsidRPr="00625E79">
        <w:rPr>
          <w:b/>
        </w:rPr>
        <w:t>Representation</w:t>
      </w:r>
      <w:r w:rsidRPr="00625E79">
        <w:t xml:space="preserve">@id = ‘512’ is available over broadcast.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r w:rsidRPr="00625E79">
        <w:rPr>
          <w:i/>
        </w:rPr>
        <w:t>serviceArea</w:t>
      </w:r>
      <w:r w:rsidRPr="00625E79">
        <w:t xml:space="preserve"> child elements which specify the service area(s) in which the associated broadcast </w:t>
      </w:r>
      <w:r w:rsidR="00C15FA7" w:rsidRPr="00625E79">
        <w:t>resources</w:t>
      </w:r>
      <w:r w:rsidRPr="00625E79">
        <w:t xml:space="preserve"> (as identified by </w:t>
      </w:r>
      <w:r w:rsidRPr="00625E79">
        <w:rPr>
          <w:i/>
        </w:rPr>
        <w:t>basePattern</w:t>
      </w:r>
      <w:r w:rsidRPr="00625E79">
        <w:t xml:space="preserve">) is delivered/accessible.  The semantics of </w:t>
      </w:r>
      <w:r w:rsidRPr="00625E79">
        <w:rPr>
          <w:i/>
        </w:rPr>
        <w:t>serviceArea</w:t>
      </w:r>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r w:rsidRPr="00625E79">
        <w:rPr>
          <w:i/>
        </w:rPr>
        <w:t>serviceArea</w:t>
      </w:r>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r w:rsidR="00E34339" w:rsidRPr="00625E79">
        <w:rPr>
          <w:i/>
        </w:rPr>
        <w:t>serviceArea</w:t>
      </w:r>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 xml:space="preserve">. When one or more serviceArea element(s) are included under one or more r12:broadcastAppService, the union of all the MBMS Service Area Identities identified by the </w:t>
      </w:r>
      <w:r w:rsidR="00E34339" w:rsidRPr="00625E79">
        <w:rPr>
          <w:i/>
        </w:rPr>
        <w:t>serviceArea</w:t>
      </w:r>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w:t>
      </w:r>
    </w:p>
    <w:p w14:paraId="7978DBFB" w14:textId="77777777" w:rsidR="00ED08AD" w:rsidRPr="00625E79" w:rsidRDefault="00ED08AD" w:rsidP="00ED08AD">
      <w:pPr>
        <w:pStyle w:val="Heading4"/>
        <w:rPr>
          <w:lang w:val="en-US"/>
        </w:rPr>
      </w:pPr>
      <w:bookmarkStart w:id="282" w:name="_Toc26286481"/>
      <w:bookmarkStart w:id="283" w:name="_Toc153797819"/>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2"/>
      <w:bookmarkEnd w:id="283"/>
    </w:p>
    <w:p w14:paraId="2C9C2A24" w14:textId="2B1C8640" w:rsidR="00CD4499" w:rsidRPr="00625E79" w:rsidRDefault="00CD4499" w:rsidP="008603BC">
      <w:pPr>
        <w:rPr>
          <w:noProof/>
        </w:rPr>
      </w:pPr>
      <w:r w:rsidRPr="00625E79">
        <w:t xml:space="preserve">The </w:t>
      </w:r>
      <w:r w:rsidRPr="00625E79">
        <w:rPr>
          <w:i/>
        </w:rPr>
        <w:t>deliveryMethod</w:t>
      </w:r>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r w:rsidRPr="00625E79">
        <w:rPr>
          <w:i/>
        </w:rPr>
        <w:t xml:space="preserve">basePattern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BaseURL "http://example.com/per-3/rep-256", and the same BaseURL value were to appear  in an instance of </w:t>
      </w:r>
      <w:r w:rsidRPr="00625E79">
        <w:rPr>
          <w:i/>
        </w:rPr>
        <w:t>r12: unicastAppService.basePattern</w:t>
      </w:r>
      <w:r w:rsidRPr="00625E79">
        <w:t xml:space="preserve">, it means that the Representation with </w:t>
      </w:r>
      <w:r w:rsidRPr="00625E79">
        <w:rPr>
          <w:b/>
        </w:rPr>
        <w:t>Representation</w:t>
      </w:r>
      <w:r w:rsidRPr="00625E79">
        <w:t xml:space="preserve">@id = ‘256’ is available over unicast.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r w:rsidR="00ED08AD" w:rsidRPr="00625E79">
        <w:t>.</w:t>
      </w:r>
    </w:p>
    <w:p w14:paraId="7CD57557" w14:textId="77777777" w:rsidR="00CD4499" w:rsidRPr="00625E79" w:rsidRDefault="00CD4499" w:rsidP="00CD4499">
      <w:pPr>
        <w:pStyle w:val="Heading4"/>
        <w:rPr>
          <w:lang w:val="en-US"/>
        </w:rPr>
      </w:pPr>
      <w:bookmarkStart w:id="284" w:name="_Toc26286482"/>
      <w:bookmarkStart w:id="285" w:name="_Toc153797820"/>
      <w:r w:rsidRPr="00625E79">
        <w:rPr>
          <w:lang w:val="en-US"/>
        </w:rPr>
        <w:t>7.6.2.2A</w:t>
      </w:r>
      <w:r w:rsidRPr="00625E79">
        <w:rPr>
          <w:lang w:val="en-US"/>
        </w:rPr>
        <w:tab/>
        <w:t>Supplementary Unicast Resource Specific Metadata</w:t>
      </w:r>
      <w:bookmarkEnd w:id="284"/>
      <w:bookmarkEnd w:id="285"/>
    </w:p>
    <w:p w14:paraId="240373A8" w14:textId="77777777" w:rsidR="00CD4499" w:rsidRPr="00625E79" w:rsidRDefault="00CD4499" w:rsidP="008603BC">
      <w:pPr>
        <w:rPr>
          <w:noProof/>
        </w:rPr>
      </w:pPr>
      <w:r w:rsidRPr="00625E79">
        <w:t xml:space="preserve">The </w:t>
      </w:r>
      <w:r w:rsidRPr="00625E79">
        <w:rPr>
          <w:i/>
        </w:rPr>
        <w:t>deliveryMethod</w:t>
      </w:r>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r w:rsidRPr="00625E79">
        <w:rPr>
          <w:i/>
        </w:rPr>
        <w:t xml:space="preserve">basePattern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6" w:name="_Toc26286483"/>
      <w:bookmarkStart w:id="287" w:name="_Toc153797821"/>
      <w:r w:rsidRPr="00625E79">
        <w:rPr>
          <w:lang w:val="en-US"/>
        </w:rPr>
        <w:t>7.</w:t>
      </w:r>
      <w:r w:rsidR="008B0ADE" w:rsidRPr="00625E79">
        <w:rPr>
          <w:lang w:val="en-US"/>
        </w:rPr>
        <w:t>6</w:t>
      </w:r>
      <w:r w:rsidRPr="00625E79">
        <w:rPr>
          <w:lang w:val="en-US"/>
        </w:rPr>
        <w:t>.2.3</w:t>
      </w:r>
      <w:r w:rsidRPr="00625E79">
        <w:rPr>
          <w:lang w:val="en-US"/>
        </w:rPr>
        <w:tab/>
        <w:t>Additional Points</w:t>
      </w:r>
      <w:bookmarkEnd w:id="286"/>
      <w:bookmarkEnd w:id="287"/>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r w:rsidRPr="00625E79">
        <w:rPr>
          <w:i/>
        </w:rPr>
        <w:t>deliveryMethod</w:t>
      </w:r>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r w:rsidRPr="00625E79">
        <w:rPr>
          <w:i/>
        </w:rPr>
        <w:t>deliveryMethod</w:t>
      </w:r>
      <w:r w:rsidRPr="00625E79">
        <w:t xml:space="preserve"> must be present when its parent </w:t>
      </w:r>
      <w:r w:rsidRPr="00625E79">
        <w:rPr>
          <w:i/>
        </w:rPr>
        <w:t>userServiceDescription</w:t>
      </w:r>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8" w:name="_Toc26286484"/>
      <w:bookmarkStart w:id="289" w:name="_Toc153797822"/>
      <w:r w:rsidRPr="00625E79">
        <w:t>7.</w:t>
      </w:r>
      <w:r w:rsidR="008B0ADE" w:rsidRPr="00625E79">
        <w:t>6</w:t>
      </w:r>
      <w:r w:rsidRPr="00625E79">
        <w:t>.3</w:t>
      </w:r>
      <w:r w:rsidRPr="00625E79">
        <w:tab/>
        <w:t xml:space="preserve">Extension of the </w:t>
      </w:r>
      <w:r w:rsidRPr="00625E79">
        <w:rPr>
          <w:i/>
        </w:rPr>
        <w:t>userServiceDescription</w:t>
      </w:r>
      <w:r w:rsidRPr="00625E79">
        <w:t xml:space="preserve"> element</w:t>
      </w:r>
      <w:bookmarkEnd w:id="288"/>
      <w:bookmarkEnd w:id="289"/>
    </w:p>
    <w:p w14:paraId="6018674A" w14:textId="77777777" w:rsidR="00C15FA7" w:rsidRPr="00625E79" w:rsidRDefault="00C15FA7" w:rsidP="00F55E26">
      <w:pPr>
        <w:pStyle w:val="Heading4"/>
        <w:rPr>
          <w:lang w:val="en-US"/>
        </w:rPr>
      </w:pPr>
      <w:bookmarkStart w:id="290" w:name="_Toc26286485"/>
      <w:bookmarkStart w:id="291" w:name="_Toc153797823"/>
      <w:r w:rsidRPr="00625E79">
        <w:rPr>
          <w:lang w:val="en-US"/>
        </w:rPr>
        <w:t>7.6.3.0</w:t>
      </w:r>
      <w:r w:rsidRPr="00625E79">
        <w:rPr>
          <w:lang w:val="en-US"/>
        </w:rPr>
        <w:tab/>
        <w:t>General</w:t>
      </w:r>
      <w:bookmarkEnd w:id="290"/>
      <w:bookmarkEnd w:id="291"/>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r w:rsidRPr="00625E79">
        <w:rPr>
          <w:i/>
        </w:rPr>
        <w:t>userServiceDescription</w:t>
      </w:r>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r w:rsidRPr="00625E79">
        <w:rPr>
          <w:i/>
        </w:rPr>
        <w:t>deliveryMethod</w:t>
      </w:r>
      <w:r w:rsidRPr="00625E79">
        <w:t xml:space="preserve">.  The </w:t>
      </w:r>
      <w:r w:rsidRPr="00625E79">
        <w:rPr>
          <w:i/>
        </w:rPr>
        <w:t>r12:appService</w:t>
      </w:r>
      <w:r w:rsidRPr="00625E79">
        <w:t xml:space="preserve"> element  may contain either or both the child elements </w:t>
      </w:r>
      <w:r w:rsidRPr="00625E79">
        <w:rPr>
          <w:i/>
        </w:rPr>
        <w:t>identicalContent</w:t>
      </w:r>
      <w:r w:rsidRPr="00625E79">
        <w:t xml:space="preserve"> and </w:t>
      </w:r>
      <w:r w:rsidRPr="00625E79">
        <w:rPr>
          <w:i/>
        </w:rPr>
        <w:t>alternativeContent</w:t>
      </w:r>
      <w:r w:rsidRPr="00625E79">
        <w:t xml:space="preserve">.  </w:t>
      </w:r>
      <w:r w:rsidRPr="00625E79">
        <w:rPr>
          <w:i/>
        </w:rPr>
        <w:t>r12:appService</w:t>
      </w:r>
      <w:r w:rsidRPr="00625E79">
        <w:t xml:space="preserve"> also has the attributes </w:t>
      </w:r>
      <w:r w:rsidRPr="00625E79">
        <w:rPr>
          <w:i/>
        </w:rPr>
        <w:t>appServiceDescriptionURI</w:t>
      </w:r>
      <w:r w:rsidRPr="00625E79">
        <w:t xml:space="preserve"> and </w:t>
      </w:r>
      <w:r w:rsidRPr="00625E79">
        <w:rPr>
          <w:i/>
        </w:rPr>
        <w:t>mimeType</w:t>
      </w:r>
      <w:r w:rsidRPr="00625E79">
        <w:t>.</w:t>
      </w:r>
    </w:p>
    <w:p w14:paraId="50CE3875" w14:textId="77777777" w:rsidR="00ED08AD" w:rsidRPr="00625E79" w:rsidRDefault="00ED08AD" w:rsidP="00ED08AD">
      <w:pPr>
        <w:pStyle w:val="Heading4"/>
        <w:rPr>
          <w:lang w:val="en-US"/>
        </w:rPr>
      </w:pPr>
      <w:bookmarkStart w:id="292" w:name="_Toc26286486"/>
      <w:bookmarkStart w:id="293" w:name="_Toc153797824"/>
      <w:r w:rsidRPr="00625E79">
        <w:rPr>
          <w:lang w:val="en-US"/>
        </w:rPr>
        <w:t>7.</w:t>
      </w:r>
      <w:r w:rsidR="008B0ADE" w:rsidRPr="00625E79">
        <w:rPr>
          <w:lang w:val="en-US"/>
        </w:rPr>
        <w:t>6</w:t>
      </w:r>
      <w:r w:rsidRPr="00625E79">
        <w:rPr>
          <w:lang w:val="en-US"/>
        </w:rPr>
        <w:t>.3.1</w:t>
      </w:r>
      <w:r w:rsidRPr="00625E79">
        <w:rPr>
          <w:lang w:val="en-US"/>
        </w:rPr>
        <w:tab/>
        <w:t>Identical Content</w:t>
      </w:r>
      <w:bookmarkEnd w:id="292"/>
      <w:bookmarkEnd w:id="293"/>
    </w:p>
    <w:p w14:paraId="1258B2EE" w14:textId="77777777" w:rsidR="00ED08AD" w:rsidRPr="00625E79" w:rsidRDefault="00ED08AD" w:rsidP="008603BC">
      <w:pPr>
        <w:rPr>
          <w:noProof/>
        </w:rPr>
      </w:pPr>
      <w:r w:rsidRPr="00625E79">
        <w:t xml:space="preserve">Each </w:t>
      </w:r>
      <w:r w:rsidRPr="00625E79">
        <w:rPr>
          <w:i/>
        </w:rPr>
        <w:t>identicalContent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4" w:name="_Toc26286487"/>
      <w:bookmarkStart w:id="295" w:name="_Toc153797825"/>
      <w:r w:rsidRPr="00625E79">
        <w:rPr>
          <w:lang w:val="en-US"/>
        </w:rPr>
        <w:t>7.</w:t>
      </w:r>
      <w:r w:rsidR="008B0ADE" w:rsidRPr="00625E79">
        <w:rPr>
          <w:lang w:val="en-US"/>
        </w:rPr>
        <w:t>6</w:t>
      </w:r>
      <w:r w:rsidRPr="00625E79">
        <w:rPr>
          <w:lang w:val="en-US"/>
        </w:rPr>
        <w:t>.3.2</w:t>
      </w:r>
      <w:r w:rsidRPr="00625E79">
        <w:rPr>
          <w:lang w:val="en-US"/>
        </w:rPr>
        <w:tab/>
        <w:t>Alternative Content</w:t>
      </w:r>
      <w:bookmarkEnd w:id="294"/>
      <w:bookmarkEnd w:id="295"/>
    </w:p>
    <w:p w14:paraId="597EE0CA" w14:textId="77777777" w:rsidR="00ED08AD" w:rsidRPr="00625E79" w:rsidRDefault="00ED08AD" w:rsidP="008603BC">
      <w:pPr>
        <w:rPr>
          <w:noProof/>
        </w:rPr>
      </w:pPr>
      <w:r w:rsidRPr="00625E79">
        <w:t xml:space="preserve">Each </w:t>
      </w:r>
      <w:r w:rsidRPr="00625E79">
        <w:rPr>
          <w:i/>
        </w:rPr>
        <w:t>alternativeContent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r w:rsidRPr="00625E79">
        <w:rPr>
          <w:i/>
        </w:rPr>
        <w:t>alternativeContent</w:t>
      </w:r>
      <w:r w:rsidRPr="00625E79">
        <w:t xml:space="preserve"> element.</w:t>
      </w:r>
    </w:p>
    <w:p w14:paraId="637A21A0" w14:textId="77777777" w:rsidR="00ED08AD" w:rsidRPr="00625E79" w:rsidRDefault="00ED08AD" w:rsidP="008603BC">
      <w:pPr>
        <w:rPr>
          <w:noProof/>
        </w:rPr>
      </w:pPr>
      <w:r w:rsidRPr="00625E79">
        <w:rPr>
          <w:i/>
        </w:rPr>
        <w:t>identicalContent</w:t>
      </w:r>
      <w:r w:rsidRPr="00625E79">
        <w:t xml:space="preserve"> and/or </w:t>
      </w:r>
      <w:r w:rsidRPr="00625E79">
        <w:rPr>
          <w:i/>
        </w:rPr>
        <w:t>alternativeContent</w:t>
      </w:r>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625E79">
        <w:rPr>
          <w:i/>
        </w:rPr>
        <w:t>basePattern</w:t>
      </w:r>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r w:rsidRPr="00625E79">
        <w:rPr>
          <w:i/>
        </w:rPr>
        <w:t xml:space="preserve">alternativeContent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6" w:name="_Toc26286488"/>
      <w:bookmarkStart w:id="297" w:name="_Toc153797826"/>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6"/>
      <w:bookmarkEnd w:id="297"/>
    </w:p>
    <w:p w14:paraId="09676023" w14:textId="77777777" w:rsidR="00C64587" w:rsidRPr="00625E79" w:rsidRDefault="00C64587" w:rsidP="003E4241">
      <w:r w:rsidRPr="00625E79">
        <w:t xml:space="preserve">The attribute </w:t>
      </w:r>
      <w:r w:rsidRPr="00625E79">
        <w:rPr>
          <w:i/>
        </w:rPr>
        <w:t>appServiceDescriptionURI</w:t>
      </w:r>
      <w:r w:rsidRPr="00625E79">
        <w:t xml:space="preserve"> of </w:t>
      </w:r>
      <w:r w:rsidRPr="00625E79">
        <w:rPr>
          <w:i/>
        </w:rPr>
        <w:t>r12:appService</w:t>
      </w:r>
      <w:r w:rsidRPr="00625E79">
        <w:t xml:space="preserve"> references an Application Service Deescription which may be a Media Presentation Description fragment corresponding to a unified MPD. In this case, the attribute </w:t>
      </w:r>
      <w:r w:rsidRPr="00625E79">
        <w:rPr>
          <w:i/>
        </w:rPr>
        <w:t>mimeType</w:t>
      </w:r>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625E79">
        <w:rPr>
          <w:i/>
        </w:rPr>
        <w:t>mimeType</w:t>
      </w:r>
      <w:r w:rsidRPr="00625E79">
        <w:t xml:space="preserve"> is the string "application/dash+xml;profiles=urn:3GPP:PSS:profile:DASH10",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r w:rsidRPr="00625E79">
        <w:rPr>
          <w:i/>
        </w:rPr>
        <w:t>mimeType</w:t>
      </w:r>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8" w:name="_Toc26286489"/>
      <w:bookmarkStart w:id="299" w:name="_Toc153797827"/>
      <w:r w:rsidRPr="00625E79">
        <w:t>7.7</w:t>
      </w:r>
      <w:r w:rsidRPr="00625E79">
        <w:tab/>
        <w:t>Keep-Updated Service</w:t>
      </w:r>
      <w:bookmarkEnd w:id="298"/>
      <w:bookmarkEnd w:id="299"/>
    </w:p>
    <w:p w14:paraId="20225017" w14:textId="77777777" w:rsidR="00363DC0" w:rsidRPr="00625E79" w:rsidRDefault="00363DC0" w:rsidP="00363DC0">
      <w:pPr>
        <w:pStyle w:val="Heading3"/>
      </w:pPr>
      <w:bookmarkStart w:id="300" w:name="_Toc26286490"/>
      <w:bookmarkStart w:id="301" w:name="_Toc153797828"/>
      <w:r w:rsidRPr="00625E79">
        <w:t>7.7.1</w:t>
      </w:r>
      <w:r w:rsidRPr="00625E79">
        <w:tab/>
        <w:t>Registration Procedure</w:t>
      </w:r>
      <w:bookmarkEnd w:id="300"/>
      <w:bookmarkEnd w:id="301"/>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r w:rsidRPr="00625E79">
        <w:rPr>
          <w:i/>
          <w:iCs/>
        </w:rPr>
        <w:t>KeepUpdatedService</w:t>
      </w:r>
      <w:r w:rsidRPr="00625E79">
        <w:t xml:space="preserve"> element.</w:t>
      </w:r>
    </w:p>
    <w:p w14:paraId="1A76E548" w14:textId="77777777" w:rsidR="00363DC0" w:rsidRPr="00625E79" w:rsidRDefault="00363DC0" w:rsidP="00363DC0">
      <w:r w:rsidRPr="00625E79">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2" w:name="_PERM_MCCTEMPBM_CRPT86080038___7" w:colFirst="0" w:colLast="0"/>
            <w:bookmarkStart w:id="303"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FF0000"/>
                <w:lang w:val="en-US"/>
              </w:rPr>
              <w:t xml:space="preserve"> xmlns:xs</w:t>
            </w:r>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elementFormDefault</w:t>
            </w:r>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attributeFormDefault</w:t>
            </w:r>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xs:element</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w:t>
            </w:r>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xs:element</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fileURL</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="xs:anyURI"</w:t>
            </w:r>
            <w:r w:rsidR="00363DC0" w:rsidRPr="00625E79">
              <w:rPr>
                <w:rFonts w:eastAsia="MS Mincho"/>
                <w:color w:val="FF0000"/>
                <w:lang w:val="en-US"/>
              </w:rPr>
              <w:t xml:space="preserve"> maxOccurs</w:t>
            </w:r>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RequestType</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RequestType</w:t>
            </w:r>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FF0000"/>
                <w:lang w:val="en-US"/>
              </w:rPr>
              <w:t xml:space="preserve"> base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0000FF"/>
                <w:lang w:val="en-US"/>
              </w:rPr>
              <w:t>&gt;</w:t>
            </w:r>
          </w:p>
        </w:tc>
      </w:tr>
      <w:bookmarkEnd w:id="302"/>
      <w:bookmarkEnd w:id="303"/>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692598">
      <w:pPr>
        <w:pStyle w:val="Heading3"/>
      </w:pPr>
      <w:bookmarkStart w:id="304" w:name="_Toc26286491"/>
      <w:bookmarkStart w:id="305" w:name="_Toc153797829"/>
      <w:r w:rsidRPr="00625E79">
        <w:t>7.7.2</w:t>
      </w:r>
      <w:r w:rsidRPr="00625E79">
        <w:tab/>
        <w:t>Client Notification about Updates</w:t>
      </w:r>
      <w:bookmarkEnd w:id="304"/>
      <w:bookmarkEnd w:id="305"/>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r w:rsidRPr="00625E79">
        <w:rPr>
          <w:i/>
          <w:iCs/>
          <w:lang w:val="en-US" w:eastAsia="ja-JP"/>
        </w:rPr>
        <w:t>fileURI</w:t>
      </w:r>
      <w:r w:rsidRPr="00625E79">
        <w:rPr>
          <w:lang w:val="en-US" w:eastAsia="ja-JP"/>
        </w:rPr>
        <w:t xml:space="preserve"> element.</w:t>
      </w:r>
    </w:p>
    <w:p w14:paraId="5EBCED36" w14:textId="77777777" w:rsidR="009B1289" w:rsidRPr="00625E79" w:rsidRDefault="009B1289" w:rsidP="009B1289">
      <w:pPr>
        <w:pStyle w:val="Heading2"/>
      </w:pPr>
      <w:bookmarkStart w:id="306" w:name="_Toc26286492"/>
      <w:bookmarkStart w:id="307" w:name="_Toc153797830"/>
      <w:r w:rsidRPr="00625E79">
        <w:t>7.8</w:t>
      </w:r>
      <w:r w:rsidRPr="00625E79">
        <w:tab/>
        <w:t xml:space="preserve">Location-specific </w:t>
      </w:r>
      <w:r w:rsidRPr="00625E79">
        <w:rPr>
          <w:i/>
        </w:rPr>
        <w:t>deliveryMethod</w:t>
      </w:r>
      <w:bookmarkEnd w:id="306"/>
      <w:bookmarkEnd w:id="307"/>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8" w:name="_Toc26286493"/>
      <w:bookmarkStart w:id="309" w:name="_Toc153797831"/>
      <w:r w:rsidRPr="00625E79">
        <w:t>7.9</w:t>
      </w:r>
      <w:r w:rsidRPr="00625E79">
        <w:tab/>
        <w:t>Partial File handling</w:t>
      </w:r>
      <w:bookmarkEnd w:id="308"/>
      <w:bookmarkEnd w:id="309"/>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10" w:name="_Toc26286494"/>
      <w:bookmarkStart w:id="311" w:name="_Toc153797832"/>
      <w:r w:rsidRPr="00625E79">
        <w:t>7.9.1</w:t>
      </w:r>
      <w:r w:rsidRPr="00625E79">
        <w:tab/>
        <w:t>General</w:t>
      </w:r>
      <w:bookmarkEnd w:id="310"/>
      <w:bookmarkEnd w:id="311"/>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2" w:name="_Toc26286495"/>
      <w:bookmarkStart w:id="313" w:name="_Toc153797833"/>
      <w:r w:rsidRPr="00625E79">
        <w:t>7.9.2</w:t>
      </w:r>
      <w:r w:rsidRPr="00625E79">
        <w:tab/>
        <w:t>Partial File Handling with HTTP GET Method</w:t>
      </w:r>
      <w:bookmarkEnd w:id="312"/>
      <w:bookmarkEnd w:id="313"/>
    </w:p>
    <w:p w14:paraId="50FA3E7A" w14:textId="77777777" w:rsidR="007A10C0" w:rsidRPr="00625E79" w:rsidRDefault="007A10C0" w:rsidP="007A10C0">
      <w:pPr>
        <w:pStyle w:val="Heading4"/>
        <w:rPr>
          <w:lang w:eastAsia="ja-JP"/>
        </w:rPr>
      </w:pPr>
      <w:bookmarkStart w:id="314" w:name="_Toc26286496"/>
      <w:bookmarkStart w:id="315" w:name="_Toc153797834"/>
      <w:r w:rsidRPr="00625E79">
        <w:rPr>
          <w:lang w:eastAsia="ja-JP"/>
        </w:rPr>
        <w:t>7.9.2.1</w:t>
      </w:r>
      <w:r w:rsidRPr="00625E79">
        <w:rPr>
          <w:lang w:eastAsia="ja-JP"/>
        </w:rPr>
        <w:tab/>
        <w:t>Partial-File-Accept Request</w:t>
      </w:r>
      <w:bookmarkEnd w:id="314"/>
      <w:bookmarkEnd w:id="315"/>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By providing this header and issueing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6" w:name="_Toc26286497"/>
      <w:bookmarkStart w:id="317" w:name="_Toc153797835"/>
      <w:r w:rsidRPr="00625E79">
        <w:rPr>
          <w:lang w:eastAsia="ja-JP"/>
        </w:rPr>
        <w:t>7.9.2.2</w:t>
      </w:r>
      <w:r w:rsidR="007218C8" w:rsidRPr="00625E79">
        <w:rPr>
          <w:lang w:eastAsia="ja-JP"/>
        </w:rPr>
        <w:tab/>
      </w:r>
      <w:r w:rsidRPr="00625E79">
        <w:rPr>
          <w:lang w:eastAsia="ja-JP"/>
        </w:rPr>
        <w:t>HTTP Response Format for Partial Files</w:t>
      </w:r>
      <w:bookmarkEnd w:id="316"/>
      <w:bookmarkEnd w:id="317"/>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 xml:space="preserve">The message body is a multipart message body shall be exactly the same format as the multipart/byteranges media type as described in RFC 7233 [5], Annex 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mbms2015: IndependentUnitPositions</w:t>
      </w:r>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8" w:name="_Toc26286498"/>
      <w:bookmarkStart w:id="319" w:name="_Toc153797836"/>
      <w:r w:rsidRPr="00625E79">
        <w:rPr>
          <w:lang w:eastAsia="ja-JP"/>
        </w:rPr>
        <w:t>7.9.2.3</w:t>
      </w:r>
      <w:r w:rsidRPr="00625E79">
        <w:rPr>
          <w:lang w:eastAsia="ja-JP"/>
        </w:rPr>
        <w:tab/>
        <w:t>Example Client and Server Implementation for DASH-over-MBMS</w:t>
      </w:r>
      <w:bookmarkEnd w:id="318"/>
      <w:bookmarkEnd w:id="319"/>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20" w:name="_Toc26286499"/>
      <w:bookmarkStart w:id="321" w:name="_Toc153797837"/>
      <w:r w:rsidRPr="00625E79">
        <w:t>7.9.3</w:t>
      </w:r>
      <w:r w:rsidRPr="00625E79">
        <w:tab/>
        <w:t>Signaling Independent Units</w:t>
      </w:r>
      <w:bookmarkEnd w:id="320"/>
      <w:bookmarkEnd w:id="321"/>
    </w:p>
    <w:p w14:paraId="5945F037" w14:textId="77777777" w:rsidR="007A10C0" w:rsidRPr="00625E79" w:rsidRDefault="007A10C0" w:rsidP="007A10C0">
      <w:pPr>
        <w:pStyle w:val="Heading4"/>
        <w:rPr>
          <w:lang w:eastAsia="ja-JP"/>
        </w:rPr>
      </w:pPr>
      <w:bookmarkStart w:id="322" w:name="_Toc26286500"/>
      <w:bookmarkStart w:id="323" w:name="_Toc153797838"/>
      <w:r w:rsidRPr="00625E79">
        <w:rPr>
          <w:lang w:eastAsia="ja-JP"/>
        </w:rPr>
        <w:t>7.9.3.1</w:t>
      </w:r>
      <w:r w:rsidRPr="00625E79">
        <w:rPr>
          <w:lang w:eastAsia="ja-JP"/>
        </w:rPr>
        <w:tab/>
        <w:t>Introduction</w:t>
      </w:r>
      <w:bookmarkEnd w:id="322"/>
      <w:bookmarkEnd w:id="323"/>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r w:rsidRPr="00625E79">
        <w:rPr>
          <w:i/>
        </w:rPr>
        <w:t>IndependentUnitPositions</w:t>
      </w:r>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4" w:name="_Toc26286501"/>
      <w:bookmarkStart w:id="325" w:name="_Toc153797839"/>
      <w:r w:rsidRPr="00625E79">
        <w:rPr>
          <w:lang w:eastAsia="ja-JP"/>
        </w:rPr>
        <w:t>7.9.3.2</w:t>
      </w:r>
      <w:r w:rsidRPr="00625E79">
        <w:rPr>
          <w:lang w:eastAsia="ja-JP"/>
        </w:rPr>
        <w:tab/>
        <w:t>FDT Instance Signaling</w:t>
      </w:r>
      <w:bookmarkEnd w:id="324"/>
      <w:bookmarkEnd w:id="325"/>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r w:rsidRPr="00625E79">
        <w:rPr>
          <w:i/>
        </w:rPr>
        <w:t>IndependentUnitPositions</w:t>
      </w:r>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are signaled in the FDT Instance, the following restrictrions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IndependentUnitPositions</w:t>
      </w:r>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r w:rsidR="007A10C0" w:rsidRPr="00625E79">
        <w:rPr>
          <w:i/>
        </w:rPr>
        <w:t>IndependentUnitPositions</w:t>
      </w:r>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6" w:name="_Toc26286502"/>
      <w:bookmarkStart w:id="327" w:name="_Toc153797840"/>
      <w:r w:rsidRPr="00625E79">
        <w:t>7.10</w:t>
      </w:r>
      <w:r w:rsidRPr="00625E79">
        <w:tab/>
        <w:t>File Delivery Manifest</w:t>
      </w:r>
      <w:bookmarkEnd w:id="326"/>
      <w:bookmarkEnd w:id="327"/>
    </w:p>
    <w:p w14:paraId="1EB3F0D6" w14:textId="77777777" w:rsidR="00A43992" w:rsidRPr="00625E79" w:rsidRDefault="00922996" w:rsidP="00922996">
      <w:r w:rsidRPr="00625E79">
        <w:t>The File Delivery Manifest that is used within the xMB interface is defined in the xMB reference point specification TS 26.348 [143].</w:t>
      </w:r>
    </w:p>
    <w:p w14:paraId="782AFA03" w14:textId="77777777" w:rsidR="00375E8A" w:rsidRPr="00625E79" w:rsidRDefault="00375E8A" w:rsidP="006010E5">
      <w:pPr>
        <w:pStyle w:val="Heading1"/>
      </w:pPr>
      <w:bookmarkStart w:id="328" w:name="_Toc26286503"/>
      <w:bookmarkStart w:id="329" w:name="_Toc153797841"/>
      <w:r w:rsidRPr="00625E79">
        <w:rPr>
          <w:rFonts w:hint="eastAsia"/>
          <w:lang w:eastAsia="ja-JP"/>
        </w:rPr>
        <w:t>8</w:t>
      </w:r>
      <w:r w:rsidRPr="00625E79">
        <w:tab/>
        <w:t>Streaming delivery method</w:t>
      </w:r>
      <w:bookmarkEnd w:id="328"/>
      <w:bookmarkEnd w:id="329"/>
    </w:p>
    <w:p w14:paraId="23C62EBE" w14:textId="77777777" w:rsidR="00375E8A" w:rsidRPr="00625E79" w:rsidRDefault="00EA729C" w:rsidP="006010E5">
      <w:pPr>
        <w:pStyle w:val="Heading2"/>
      </w:pPr>
      <w:bookmarkStart w:id="330" w:name="_Toc26286504"/>
      <w:bookmarkStart w:id="331" w:name="_Toc153797842"/>
      <w:r w:rsidRPr="00625E79">
        <w:t>8.1</w:t>
      </w:r>
      <w:r w:rsidR="00375E8A" w:rsidRPr="00625E79">
        <w:tab/>
        <w:t>Introduction</w:t>
      </w:r>
      <w:bookmarkEnd w:id="330"/>
      <w:bookmarkEnd w:id="331"/>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2" w:name="_Toc26286505"/>
      <w:bookmarkStart w:id="333" w:name="_Toc153797843"/>
      <w:r w:rsidRPr="00625E79">
        <w:t>8.2</w:t>
      </w:r>
      <w:r w:rsidRPr="00625E79">
        <w:tab/>
        <w:t>Transport p</w:t>
      </w:r>
      <w:r w:rsidR="00375E8A" w:rsidRPr="00625E79">
        <w:t>rotocol</w:t>
      </w:r>
      <w:bookmarkEnd w:id="332"/>
      <w:bookmarkEnd w:id="333"/>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4" w:name="_Toc26286506"/>
      <w:bookmarkStart w:id="335" w:name="_Toc153797844"/>
      <w:r w:rsidRPr="00625E79">
        <w:t>8.2.1</w:t>
      </w:r>
      <w:r w:rsidRPr="00625E79">
        <w:tab/>
        <w:t>RTP payload formats for media</w:t>
      </w:r>
      <w:bookmarkEnd w:id="334"/>
      <w:bookmarkEnd w:id="335"/>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aacPlus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State">
        <w:smartTag w:uri="urn:schemas-microsoft-com:office:smarttags" w:element="plac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6" w:name="_Toc26286507"/>
      <w:bookmarkStart w:id="337" w:name="_Toc153797845"/>
      <w:r w:rsidRPr="00625E79">
        <w:t>8.2.2</w:t>
      </w:r>
      <w:r w:rsidR="00375E8A" w:rsidRPr="00625E79">
        <w:tab/>
        <w:t>FEC mechanism for RTP</w:t>
      </w:r>
      <w:bookmarkEnd w:id="336"/>
      <w:bookmarkEnd w:id="337"/>
    </w:p>
    <w:p w14:paraId="4BF1731D" w14:textId="77777777" w:rsidR="00816BDB" w:rsidRPr="00625E79" w:rsidRDefault="00816BDB" w:rsidP="00816BDB">
      <w:pPr>
        <w:pStyle w:val="Heading4"/>
      </w:pPr>
      <w:bookmarkStart w:id="338" w:name="_Toc26286508"/>
      <w:bookmarkStart w:id="339" w:name="_Toc153797846"/>
      <w:r w:rsidRPr="00625E79">
        <w:t>8.2.2.0</w:t>
      </w:r>
      <w:r w:rsidRPr="00625E79">
        <w:tab/>
        <w:t>General</w:t>
      </w:r>
      <w:bookmarkEnd w:id="338"/>
      <w:bookmarkEnd w:id="339"/>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40" w:name="_MON_1192957721"/>
    <w:bookmarkStart w:id="341" w:name="_MON_1192957919"/>
    <w:bookmarkStart w:id="342" w:name="_MON_1192961471"/>
    <w:bookmarkStart w:id="343" w:name="_MON_1192961569"/>
    <w:bookmarkStart w:id="344" w:name="_MON_1192961574"/>
    <w:bookmarkStart w:id="345" w:name="_MON_1192961579"/>
    <w:bookmarkStart w:id="346" w:name="_MON_1193745935"/>
    <w:bookmarkStart w:id="347" w:name="_MON_1238231626"/>
    <w:bookmarkStart w:id="348" w:name="_MON_1238231794"/>
    <w:bookmarkStart w:id="349" w:name="_MON_1238232442"/>
    <w:bookmarkStart w:id="350" w:name="_MON_1238232496"/>
    <w:bookmarkStart w:id="351" w:name="_MON_1238233412"/>
    <w:bookmarkStart w:id="352" w:name="_MON_1176376006"/>
    <w:bookmarkEnd w:id="340"/>
    <w:bookmarkEnd w:id="341"/>
    <w:bookmarkEnd w:id="342"/>
    <w:bookmarkEnd w:id="343"/>
    <w:bookmarkEnd w:id="344"/>
    <w:bookmarkEnd w:id="345"/>
    <w:bookmarkEnd w:id="346"/>
    <w:bookmarkEnd w:id="347"/>
    <w:bookmarkEnd w:id="348"/>
    <w:bookmarkEnd w:id="349"/>
    <w:bookmarkEnd w:id="350"/>
    <w:bookmarkEnd w:id="351"/>
    <w:bookmarkEnd w:id="352"/>
    <w:bookmarkStart w:id="353" w:name="_MON_1192957689"/>
    <w:bookmarkEnd w:id="353"/>
    <w:p w14:paraId="7A3C2C08" w14:textId="77777777" w:rsidR="00A67458" w:rsidRPr="00625E79" w:rsidRDefault="00A67458" w:rsidP="00A67458">
      <w:pPr>
        <w:pStyle w:val="TH"/>
      </w:pPr>
      <w:r w:rsidRPr="00625E79">
        <w:object w:dxaOrig="8431" w:dyaOrig="6676" w14:anchorId="32CBDA4A">
          <v:shape id="_x0000_i1034" type="#_x0000_t75" style="width:422.4pt;height:334.45pt" o:ole="">
            <v:imagedata r:id="rId40" o:title=""/>
          </v:shape>
          <o:OLEObject Type="Embed" ProgID="Word.Picture.8" ShapeID="_x0000_i1034" DrawAspect="Content" ObjectID="_1776511235" r:id="rId41"/>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4" w:name="_Toc26286509"/>
      <w:bookmarkStart w:id="355" w:name="_Toc153797847"/>
      <w:r w:rsidRPr="00625E79">
        <w:t>8.2.2.1</w:t>
      </w:r>
      <w:r w:rsidRPr="00625E79">
        <w:tab/>
        <w:t>Sending Terminal Operation (Informative)</w:t>
      </w:r>
      <w:bookmarkEnd w:id="354"/>
      <w:bookmarkEnd w:id="355"/>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6" w:name="_Toc26286510"/>
      <w:bookmarkStart w:id="357" w:name="_Toc153797848"/>
      <w:r w:rsidRPr="00625E79">
        <w:t>8.2.2.2</w:t>
      </w:r>
      <w:r w:rsidRPr="00625E79">
        <w:tab/>
        <w:t>Receiving Terminal Operation (Informative)</w:t>
      </w:r>
      <w:bookmarkEnd w:id="356"/>
      <w:bookmarkEnd w:id="357"/>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8" w:name="_Toc26286511"/>
      <w:bookmarkStart w:id="359" w:name="_Toc153797849"/>
      <w:r w:rsidRPr="00625E79">
        <w:t>8.2.</w:t>
      </w:r>
      <w:r w:rsidR="00D8382B" w:rsidRPr="00625E79">
        <w:t>2</w:t>
      </w:r>
      <w:r w:rsidRPr="00625E79">
        <w:t>.3</w:t>
      </w:r>
      <w:r w:rsidRPr="00625E79">
        <w:tab/>
      </w:r>
      <w:r w:rsidR="00030825" w:rsidRPr="00625E79">
        <w:t>(Void)</w:t>
      </w:r>
      <w:bookmarkEnd w:id="358"/>
      <w:bookmarkEnd w:id="359"/>
    </w:p>
    <w:p w14:paraId="6FA420C2" w14:textId="77777777" w:rsidR="00375E8A" w:rsidRPr="00625E79" w:rsidRDefault="00375E8A" w:rsidP="00D6440C">
      <w:pPr>
        <w:pStyle w:val="Heading4"/>
      </w:pPr>
      <w:bookmarkStart w:id="360" w:name="_Toc26286512"/>
      <w:bookmarkStart w:id="361" w:name="_Toc153797850"/>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60"/>
      <w:bookmarkEnd w:id="361"/>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r w:rsidRPr="00625E79">
        <w:rPr>
          <w:i/>
          <w:iCs/>
        </w:rPr>
        <w:t>fecProtection</w:t>
      </w:r>
      <w:r w:rsidRPr="00625E79">
        <w:t xml:space="preserve"> element and the destination IP address.</w:t>
      </w:r>
    </w:p>
    <w:p w14:paraId="3AF1D344" w14:textId="77777777" w:rsidR="00375E8A" w:rsidRPr="00625E79" w:rsidRDefault="00375E8A" w:rsidP="006010E5">
      <w:pPr>
        <w:pStyle w:val="Heading4"/>
      </w:pPr>
      <w:bookmarkStart w:id="362" w:name="_Toc26286513"/>
      <w:bookmarkStart w:id="363" w:name="_Toc153797851"/>
      <w:r w:rsidRPr="00625E79">
        <w:t>8.2.2.5</w:t>
      </w:r>
      <w:r w:rsidRPr="00625E79">
        <w:tab/>
      </w:r>
      <w:r w:rsidR="006376E0" w:rsidRPr="00625E79">
        <w:t>Packet</w:t>
      </w:r>
      <w:r w:rsidRPr="00625E79">
        <w:t xml:space="preserve"> Format for Repair packets</w:t>
      </w:r>
      <w:bookmarkEnd w:id="362"/>
      <w:bookmarkEnd w:id="363"/>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4" w:name="_Toc26286514"/>
      <w:bookmarkStart w:id="365" w:name="_Toc153797852"/>
      <w:r w:rsidRPr="00625E79">
        <w:t>8.2.2.</w:t>
      </w:r>
      <w:r w:rsidR="00D8382B" w:rsidRPr="00625E79">
        <w:t>6</w:t>
      </w:r>
      <w:r w:rsidRPr="00625E79">
        <w:tab/>
      </w:r>
      <w:r w:rsidR="001C0564" w:rsidRPr="00625E79">
        <w:t>Void</w:t>
      </w:r>
      <w:bookmarkEnd w:id="364"/>
      <w:bookmarkEnd w:id="365"/>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6" w:name="_Toc26286515"/>
      <w:bookmarkStart w:id="367" w:name="_Toc153797853"/>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6"/>
      <w:bookmarkEnd w:id="367"/>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Each entry in Figure 14 is a byte and the rows correspond to the source symbols and are numbered from 0 to 12. B</w:t>
      </w:r>
      <w:r w:rsidRPr="00625E79">
        <w:rPr>
          <w:vertAlign w:val="subscript"/>
        </w:rPr>
        <w:t>i,j</w:t>
      </w:r>
      <w:r w:rsidRPr="00625E79">
        <w:t xml:space="preserve"> denotes the (j+1)th byte of the (i+1)th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8"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9" w:name="_PERM_MCCTEMPBM_CRPT86080055___4" w:colFirst="0" w:colLast="14"/>
            <w:bookmarkEnd w:id="368"/>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70" w:name="_PERM_MCCTEMPBM_CRPT86080056___4" w:colFirst="0" w:colLast="13"/>
            <w:bookmarkEnd w:id="369"/>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71" w:name="_PERM_MCCTEMPBM_CRPT86080057___4" w:colFirst="0" w:colLast="14"/>
            <w:bookmarkEnd w:id="370"/>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2" w:name="_PERM_MCCTEMPBM_CRPT86080058___4" w:colFirst="0" w:colLast="14"/>
            <w:bookmarkEnd w:id="371"/>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3" w:name="_PERM_MCCTEMPBM_CRPT86080059___4" w:colFirst="0" w:colLast="14"/>
            <w:bookmarkEnd w:id="372"/>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4" w:name="_PERM_MCCTEMPBM_CRPT86080060___4" w:colFirst="0" w:colLast="13"/>
            <w:bookmarkEnd w:id="373"/>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5" w:name="_PERM_MCCTEMPBM_CRPT86080061___4" w:colFirst="0" w:colLast="14"/>
            <w:bookmarkEnd w:id="374"/>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6" w:name="_PERM_MCCTEMPBM_CRPT86080062___4" w:colFirst="0" w:colLast="14"/>
            <w:bookmarkEnd w:id="375"/>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7" w:name="_PERM_MCCTEMPBM_CRPT86080063___4" w:colFirst="0" w:colLast="14"/>
            <w:bookmarkEnd w:id="376"/>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8" w:name="_PERM_MCCTEMPBM_CRPT86080064___4" w:colFirst="0" w:colLast="14"/>
            <w:bookmarkEnd w:id="377"/>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9" w:name="_PERM_MCCTEMPBM_CRPT86080065___4" w:colFirst="0" w:colLast="14"/>
            <w:bookmarkEnd w:id="378"/>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80" w:name="_PERM_MCCTEMPBM_CRPT86080066___4" w:colFirst="0" w:colLast="14"/>
            <w:bookmarkEnd w:id="379"/>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80"/>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81" w:name="_Toc26286516"/>
      <w:bookmarkStart w:id="382" w:name="_Toc153797854"/>
      <w:r w:rsidRPr="00625E79">
        <w:t>8.2.</w:t>
      </w:r>
      <w:r w:rsidR="00877B41" w:rsidRPr="00625E79">
        <w:t>2</w:t>
      </w:r>
      <w:r w:rsidRPr="00625E79">
        <w:t>.</w:t>
      </w:r>
      <w:r w:rsidR="00877B41" w:rsidRPr="00625E79">
        <w:t>8</w:t>
      </w:r>
      <w:r w:rsidRPr="00625E79">
        <w:tab/>
      </w:r>
      <w:r w:rsidR="001C0564" w:rsidRPr="00625E79">
        <w:t>Void</w:t>
      </w:r>
      <w:bookmarkEnd w:id="381"/>
      <w:bookmarkEnd w:id="382"/>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3" w:name="_Toc26286517"/>
      <w:bookmarkStart w:id="384" w:name="_Toc153797855"/>
      <w:r w:rsidRPr="00625E79">
        <w:t>8.2.</w:t>
      </w:r>
      <w:r w:rsidR="00877B41" w:rsidRPr="00625E79">
        <w:t>2</w:t>
      </w:r>
      <w:r w:rsidRPr="00625E79">
        <w:t>.</w:t>
      </w:r>
      <w:r w:rsidR="00877B41" w:rsidRPr="00625E79">
        <w:t>9</w:t>
      </w:r>
      <w:r w:rsidRPr="00625E79">
        <w:tab/>
        <w:t>Source FEC Payload ID</w:t>
      </w:r>
      <w:bookmarkEnd w:id="383"/>
      <w:bookmarkEnd w:id="384"/>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5" w:name="_Toc26286518"/>
      <w:bookmarkStart w:id="386" w:name="_Toc153797856"/>
      <w:r w:rsidRPr="00625E79">
        <w:t>8.2.</w:t>
      </w:r>
      <w:r w:rsidR="00877B41" w:rsidRPr="00625E79">
        <w:t>2</w:t>
      </w:r>
      <w:r w:rsidRPr="00625E79">
        <w:t>.</w:t>
      </w:r>
      <w:r w:rsidR="00877B41" w:rsidRPr="00625E79">
        <w:t>10</w:t>
      </w:r>
      <w:r w:rsidRPr="00625E79">
        <w:tab/>
        <w:t>Repair FEC payload ID</w:t>
      </w:r>
      <w:bookmarkEnd w:id="385"/>
      <w:bookmarkEnd w:id="386"/>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7" w:name="_Toc26286519"/>
      <w:bookmarkStart w:id="388" w:name="_Toc153797857"/>
      <w:r w:rsidRPr="00625E79">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7"/>
      <w:bookmarkEnd w:id="388"/>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9" w:name="_Toc26286520"/>
      <w:bookmarkStart w:id="390" w:name="_Toc153797858"/>
      <w:r w:rsidRPr="00625E79">
        <w:t>8.2.</w:t>
      </w:r>
      <w:r w:rsidR="00877B41" w:rsidRPr="00625E79">
        <w:t>2</w:t>
      </w:r>
      <w:r w:rsidRPr="00625E79">
        <w:t>.1</w:t>
      </w:r>
      <w:r w:rsidR="00877B41" w:rsidRPr="00625E79">
        <w:t>1</w:t>
      </w:r>
      <w:r w:rsidRPr="00625E79">
        <w:tab/>
        <w:t>Hypothetical FEC Decoder</w:t>
      </w:r>
      <w:bookmarkEnd w:id="389"/>
      <w:bookmarkEnd w:id="390"/>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r w:rsidRPr="00625E79">
        <w:t>i.</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91" w:name="_Toc26286521"/>
      <w:bookmarkStart w:id="392" w:name="_Toc153797859"/>
      <w:r w:rsidRPr="00625E79">
        <w:t>8.2.</w:t>
      </w:r>
      <w:r w:rsidR="00877B41" w:rsidRPr="00625E79">
        <w:t>2</w:t>
      </w:r>
      <w:r w:rsidRPr="00625E79">
        <w:t>.1</w:t>
      </w:r>
      <w:r w:rsidR="00877B41" w:rsidRPr="00625E79">
        <w:t>2</w:t>
      </w:r>
      <w:r w:rsidRPr="00625E79">
        <w:tab/>
      </w:r>
      <w:r w:rsidR="00612611" w:rsidRPr="00625E79">
        <w:t>Void</w:t>
      </w:r>
      <w:bookmarkEnd w:id="391"/>
      <w:bookmarkEnd w:id="392"/>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3" w:name="_Toc26286522"/>
      <w:bookmarkStart w:id="394" w:name="_Toc153797860"/>
      <w:r w:rsidRPr="00625E79">
        <w:t>8.2.</w:t>
      </w:r>
      <w:r w:rsidR="00877B41" w:rsidRPr="00625E79">
        <w:t>2</w:t>
      </w:r>
      <w:r w:rsidRPr="00625E79">
        <w:t>.1</w:t>
      </w:r>
      <w:r w:rsidR="00877B41" w:rsidRPr="00625E79">
        <w:t>3</w:t>
      </w:r>
      <w:r w:rsidRPr="00625E79">
        <w:tab/>
        <w:t>Signalling</w:t>
      </w:r>
      <w:bookmarkEnd w:id="393"/>
      <w:bookmarkEnd w:id="394"/>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r w:rsidRPr="00625E79">
        <w:rPr>
          <w:i/>
          <w:iCs/>
        </w:rPr>
        <w:t xml:space="preserve">bundleDescription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5" w:name="_Toc26286523"/>
      <w:bookmarkStart w:id="396" w:name="_Toc153797861"/>
      <w:r w:rsidRPr="00625E79">
        <w:t>8.2.2.13a</w:t>
      </w:r>
      <w:r w:rsidRPr="00625E79">
        <w:tab/>
        <w:t>SDP for FEC source packet streams</w:t>
      </w:r>
      <w:bookmarkEnd w:id="395"/>
      <w:bookmarkEnd w:id="396"/>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7" w:name="_Toc26286524"/>
      <w:bookmarkStart w:id="398" w:name="_Toc153797862"/>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7"/>
      <w:bookmarkEnd w:id="398"/>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a=mbms-flowid</w:t>
      </w:r>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9" w:name="_Toc26286525"/>
      <w:bookmarkStart w:id="400" w:name="_Toc153797863"/>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9"/>
      <w:bookmarkEnd w:id="400"/>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following is an example bundleDescription.</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401" w:name="_MCCTEMPBM_CRPT05070006___5"/>
      <w:r w:rsidRPr="00625E79">
        <w:t>&lt;bundleDescription</w:t>
      </w:r>
      <w:r w:rsidRPr="00625E79">
        <w:br/>
      </w:r>
      <w:r w:rsidRPr="00625E79">
        <w:tab/>
        <w:t>xmlns="urn:3GPP:metadata:2005:MBMS:userServiceDescription"</w:t>
      </w:r>
      <w:r w:rsidRPr="00625E79">
        <w:br/>
      </w:r>
      <w:r w:rsidRPr="00625E79">
        <w:tab/>
        <w:t>xmlns:xsi="</w:t>
      </w:r>
      <w:hyperlink r:id="rId42" w:history="1">
        <w:r w:rsidRPr="00625E79">
          <w:rPr>
            <w:color w:val="0000FF"/>
            <w:u w:val="single"/>
          </w:rPr>
          <w:t>http://www.w3.org/2001/XMLSchema-instance</w:t>
        </w:r>
      </w:hyperlink>
      <w:r w:rsidRPr="00625E79">
        <w:t>"</w:t>
      </w:r>
    </w:p>
    <w:bookmarkEnd w:id="401"/>
    <w:p w14:paraId="60DA42C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&lt;userServiceDescription</w:t>
      </w:r>
    </w:p>
    <w:p w14:paraId="43849E83" w14:textId="77777777" w:rsidR="00136D49" w:rsidRPr="00625E79" w:rsidRDefault="007218C8" w:rsidP="008603BC">
      <w:pPr>
        <w:pStyle w:val="PL"/>
      </w:pPr>
      <w:bookmarkStart w:id="402" w:name="_MCCTEMPBM_CRPT05070007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3" w:history="1">
        <w:r w:rsidR="00136D49" w:rsidRPr="00625E79">
          <w:rPr>
            <w:color w:val="0000FF"/>
            <w:u w:val="single"/>
          </w:rPr>
          <w:t>http://www.example.com/3gpp/mbms/session1.sdp</w:t>
        </w:r>
      </w:hyperlink>
      <w:r w:rsidR="00136D49" w:rsidRPr="00625E79">
        <w:t>"</w:t>
      </w:r>
    </w:p>
    <w:bookmarkEnd w:id="402"/>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&lt;/userServiceDescription&gt;</w:t>
      </w:r>
    </w:p>
    <w:p w14:paraId="0B4DF846" w14:textId="77777777" w:rsidR="00136D49" w:rsidRPr="00625E79" w:rsidRDefault="00136D49" w:rsidP="00924A82">
      <w:pPr>
        <w:pStyle w:val="PL"/>
        <w:rPr>
          <w:lang w:eastAsia="zh-CN"/>
        </w:rPr>
      </w:pPr>
      <w:r w:rsidRPr="00625E79">
        <w:tab/>
        <w:t>&lt;sv:schemaVersion&gt;</w:t>
      </w:r>
      <w:r w:rsidRPr="00625E79">
        <w:rPr>
          <w:rFonts w:hint="eastAsia"/>
        </w:rPr>
        <w:t>1</w:t>
      </w:r>
      <w:r w:rsidRPr="00625E79">
        <w:t xml:space="preserve">&lt;/sv:schemaVersion&gt; </w:t>
      </w:r>
    </w:p>
    <w:p w14:paraId="493A3D72" w14:textId="77777777" w:rsidR="00136D49" w:rsidRPr="00625E79" w:rsidRDefault="00136D49" w:rsidP="00924A82">
      <w:pPr>
        <w:pStyle w:val="PL"/>
        <w:rPr>
          <w:lang w:eastAsia="zh-CN"/>
        </w:rPr>
      </w:pPr>
      <w:r w:rsidRPr="00625E79">
        <w:tab/>
        <w:t>&lt;/bundleDescription&gt;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3" w:name="_MCCTEMPBM_CRPT05070008___5"/>
      <w:r w:rsidRPr="00625E79">
        <w:t xml:space="preserve">The security description has the URI: </w:t>
      </w:r>
      <w:hyperlink r:id="rId44" w:history="1">
        <w:r w:rsidRPr="00625E79">
          <w:rPr>
            <w:color w:val="0000FF"/>
            <w:u w:val="single"/>
          </w:rPr>
          <w:t>http://www.example.com/3gpp/mbms/sec-descript</w:t>
        </w:r>
      </w:hyperlink>
    </w:p>
    <w:bookmarkEnd w:id="403"/>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 xml:space="preserve">&lt;securityDescription </w:t>
      </w:r>
    </w:p>
    <w:p w14:paraId="473F6476" w14:textId="77777777" w:rsidR="00136D49" w:rsidRPr="00625E79" w:rsidRDefault="00136D49" w:rsidP="00924A82">
      <w:pPr>
        <w:pStyle w:val="PL"/>
        <w:rPr>
          <w:lang w:val="en-US"/>
        </w:rPr>
      </w:pPr>
      <w:r w:rsidRPr="00625E79">
        <w:tab/>
        <w:t xml:space="preserve">xmlns="urn:3GPP:metadata:2005:MBMS:securityDescription" </w:t>
      </w:r>
    </w:p>
    <w:p w14:paraId="65FDD24A" w14:textId="77777777" w:rsidR="00136D49" w:rsidRPr="00625E79" w:rsidRDefault="00136D49" w:rsidP="008603BC">
      <w:pPr>
        <w:pStyle w:val="PL"/>
        <w:rPr>
          <w:lang w:val="en-US" w:eastAsia="zh-CN"/>
        </w:rPr>
      </w:pPr>
      <w:bookmarkStart w:id="404" w:name="_MCCTEMPBM_CRPT05070009___5"/>
      <w:r w:rsidRPr="00625E79">
        <w:tab/>
        <w:t>xmlns:xsi=</w:t>
      </w:r>
      <w:r w:rsidR="007218C8" w:rsidRPr="00625E79">
        <w:t>"</w:t>
      </w:r>
      <w:hyperlink r:id="rId45" w:history="1">
        <w:r w:rsidRPr="00625E79">
          <w:rPr>
            <w:color w:val="0000FF"/>
            <w:u w:val="single"/>
          </w:rPr>
          <w:t>http://www.w3.org/2001/XMLSchema-instance</w:t>
        </w:r>
      </w:hyperlink>
      <w:r w:rsidR="007218C8" w:rsidRPr="00625E79">
        <w:t>"</w:t>
      </w:r>
    </w:p>
    <w:bookmarkEnd w:id="404"/>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&lt;keyManagement</w:t>
      </w:r>
    </w:p>
    <w:p w14:paraId="434F66F3" w14:textId="77777777" w:rsidR="00136D49" w:rsidRPr="00625E79" w:rsidRDefault="007218C8" w:rsidP="00924A82">
      <w:pPr>
        <w:pStyle w:val="PL"/>
        <w:rPr>
          <w:lang w:val="en-US"/>
        </w:rPr>
      </w:pPr>
      <w:r w:rsidRPr="00625E79">
        <w:tab/>
      </w:r>
      <w:r w:rsidR="00136D49" w:rsidRPr="00625E79">
        <w:t>offsetTime="5"</w:t>
      </w:r>
    </w:p>
    <w:p w14:paraId="582D612D" w14:textId="77777777" w:rsidR="00136D49" w:rsidRPr="00625E79" w:rsidRDefault="007218C8" w:rsidP="00924A82">
      <w:pPr>
        <w:pStyle w:val="PL"/>
        <w:rPr>
          <w:lang w:val="en-US"/>
        </w:rPr>
      </w:pPr>
      <w:r w:rsidRPr="00625E79">
        <w:tab/>
      </w:r>
      <w:r w:rsidR="00136D49" w:rsidRPr="00625E79">
        <w:t>randomTimePeriod="10"&gt;</w:t>
      </w:r>
    </w:p>
    <w:p w14:paraId="5FF5E093" w14:textId="77777777" w:rsidR="00136D49" w:rsidRPr="00625E79" w:rsidRDefault="007218C8" w:rsidP="00924A82">
      <w:pPr>
        <w:pStyle w:val="PL"/>
        <w:rPr>
          <w:lang w:val="en-US"/>
        </w:rPr>
      </w:pPr>
      <w:r w:rsidRPr="00625E79">
        <w:tab/>
      </w:r>
      <w:r w:rsidR="00136D49" w:rsidRPr="00625E79">
        <w:t>&lt;serverURI&gt;http://register.example.com/&lt;/serverURI&gt;</w:t>
      </w:r>
    </w:p>
    <w:p w14:paraId="76B55073" w14:textId="77777777" w:rsidR="00136D49" w:rsidRPr="00625E79" w:rsidRDefault="007218C8" w:rsidP="00924A82">
      <w:pPr>
        <w:pStyle w:val="PL"/>
        <w:rPr>
          <w:lang w:val="en-US"/>
        </w:rPr>
      </w:pPr>
      <w:r w:rsidRPr="00625E79">
        <w:tab/>
      </w:r>
      <w:r w:rsidR="00136D49" w:rsidRPr="00625E79">
        <w:t>&lt;serverURI&gt;http://register2.example.com/&lt;/serverURI&gt;</w:t>
      </w:r>
    </w:p>
    <w:p w14:paraId="24DC3EF2" w14:textId="77777777" w:rsidR="00136D49" w:rsidRPr="00625E79" w:rsidRDefault="00136D49" w:rsidP="00924A82">
      <w:pPr>
        <w:pStyle w:val="PL"/>
        <w:rPr>
          <w:lang w:val="en-US"/>
        </w:rPr>
      </w:pPr>
      <w:r w:rsidRPr="00625E79">
        <w:tab/>
        <w:t>&lt;/keyManagement&gt;</w:t>
      </w:r>
    </w:p>
    <w:p w14:paraId="3067846F" w14:textId="77777777" w:rsidR="00136D49" w:rsidRPr="00625E79" w:rsidRDefault="00136D49" w:rsidP="00924A82">
      <w:pPr>
        <w:pStyle w:val="PL"/>
        <w:rPr>
          <w:lang w:val="en-US"/>
        </w:rPr>
      </w:pPr>
      <w:r w:rsidRPr="00625E79">
        <w:tab/>
        <w:t>&lt;keyId&gt;</w:t>
      </w:r>
    </w:p>
    <w:p w14:paraId="0E506AD9" w14:textId="77777777" w:rsidR="00136D49" w:rsidRPr="00625E79" w:rsidRDefault="007218C8" w:rsidP="00924A82">
      <w:pPr>
        <w:pStyle w:val="PL"/>
        <w:rPr>
          <w:lang w:val="en-US"/>
        </w:rPr>
      </w:pPr>
      <w:r w:rsidRPr="00625E79">
        <w:tab/>
      </w:r>
      <w:r w:rsidR="00136D49" w:rsidRPr="00625E79">
        <w:t>&lt;mediaFlow flowID="FF1E:03AD::7F2E:172A:1E24/4002"&gt;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&lt;keyDomainID&gt;aMoM&lt;/keyDomainID&gt;</w:t>
      </w:r>
    </w:p>
    <w:p w14:paraId="75D3FE05" w14:textId="77777777" w:rsidR="00136D49" w:rsidRPr="00625E79" w:rsidRDefault="007218C8" w:rsidP="00924A82">
      <w:pPr>
        <w:pStyle w:val="PL"/>
        <w:rPr>
          <w:lang w:val="en-US"/>
        </w:rPr>
      </w:pPr>
      <w:r w:rsidRPr="00625E79">
        <w:tab/>
      </w:r>
      <w:r w:rsidRPr="00625E79">
        <w:tab/>
      </w:r>
      <w:r w:rsidR="00136D49" w:rsidRPr="00625E79">
        <w:t>&lt;MSKID&gt;aMoAAA==&lt;/MSKID&gt;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&lt;/mediaFlow&gt;</w:t>
      </w:r>
    </w:p>
    <w:p w14:paraId="07E0D162" w14:textId="77777777" w:rsidR="00136D49" w:rsidRPr="00625E79" w:rsidRDefault="007218C8" w:rsidP="00924A82">
      <w:pPr>
        <w:pStyle w:val="PL"/>
      </w:pPr>
      <w:r w:rsidRPr="00625E79">
        <w:tab/>
      </w:r>
      <w:r w:rsidR="00136D49" w:rsidRPr="00625E79">
        <w:t>&lt;mediaFlow flowID="FF1E:03AD::7F2E:172A:1E24/4004"&gt;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&lt;keyDomainID&gt;GM8M&lt;/keyDomainID&gt;</w:t>
      </w:r>
    </w:p>
    <w:p w14:paraId="4AC86FB7" w14:textId="77777777" w:rsidR="00136D49" w:rsidRPr="00625E79" w:rsidRDefault="007218C8" w:rsidP="00924A82">
      <w:pPr>
        <w:pStyle w:val="PL"/>
        <w:rPr>
          <w:lang w:val="en-US"/>
        </w:rPr>
      </w:pPr>
      <w:r w:rsidRPr="00625E79">
        <w:tab/>
      </w:r>
      <w:r w:rsidRPr="00625E79">
        <w:tab/>
      </w:r>
      <w:r w:rsidR="00136D49" w:rsidRPr="00625E79">
        <w:t>&lt;MSKID&gt;aMkAAA==&lt;/MSKID&gt;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&lt;/mediaFlow&gt;</w:t>
      </w:r>
    </w:p>
    <w:p w14:paraId="2E87714A" w14:textId="77777777" w:rsidR="00136D49" w:rsidRPr="00625E79" w:rsidRDefault="00136D49" w:rsidP="00924A82">
      <w:pPr>
        <w:pStyle w:val="PL"/>
        <w:rPr>
          <w:lang w:val="en-US"/>
        </w:rPr>
      </w:pPr>
      <w:r w:rsidRPr="00625E79">
        <w:tab/>
        <w:t>&lt;/keyId&gt;</w:t>
      </w:r>
    </w:p>
    <w:p w14:paraId="1D11E0F4" w14:textId="77777777" w:rsidR="00136D49" w:rsidRPr="00625E79" w:rsidRDefault="00136D49" w:rsidP="00924A82">
      <w:pPr>
        <w:pStyle w:val="PL"/>
        <w:rPr>
          <w:lang w:val="en-US"/>
        </w:rPr>
      </w:pPr>
      <w:r w:rsidRPr="00625E79">
        <w:tab/>
        <w:t>&lt;fecProtection</w:t>
      </w:r>
    </w:p>
    <w:p w14:paraId="51EFA58A" w14:textId="77777777" w:rsidR="00136D49" w:rsidRPr="00625E79" w:rsidRDefault="007218C8" w:rsidP="00924A82">
      <w:pPr>
        <w:pStyle w:val="PL"/>
        <w:rPr>
          <w:lang w:val="en-US"/>
        </w:rPr>
      </w:pPr>
      <w:r w:rsidRPr="00625E79">
        <w:tab/>
      </w:r>
      <w:r w:rsidR="00136D49" w:rsidRPr="00625E79">
        <w:t>fecEncodingId="1"</w:t>
      </w:r>
    </w:p>
    <w:p w14:paraId="71AE821C" w14:textId="77777777" w:rsidR="00136D49" w:rsidRPr="00625E79" w:rsidRDefault="00136D49" w:rsidP="00924A82">
      <w:pPr>
        <w:pStyle w:val="PL"/>
        <w:rPr>
          <w:lang w:val="en-US"/>
        </w:rPr>
      </w:pPr>
      <w:r w:rsidRPr="00625E79">
        <w:t xml:space="preserve">        fecOtiExtension="ACAEAA=="/&gt;</w:t>
      </w:r>
    </w:p>
    <w:p w14:paraId="4EC26A5A" w14:textId="77777777" w:rsidR="00136D49" w:rsidRPr="00625E79" w:rsidRDefault="00136D49" w:rsidP="00136D49">
      <w:pPr>
        <w:pStyle w:val="PL"/>
        <w:rPr>
          <w:lang w:val="en-US" w:eastAsia="zh-CN"/>
        </w:rPr>
      </w:pPr>
      <w:r w:rsidRPr="00625E79">
        <w:rPr>
          <w:lang w:val="en-US"/>
        </w:rPr>
        <w:t>&lt;/securityDescription&gt;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5" w:name="_MCCTEMPBM_CRPT05070010___5"/>
      <w:r w:rsidRPr="00625E79">
        <w:t xml:space="preserve">An example of how the SDP </w:t>
      </w:r>
      <w:hyperlink r:id="rId46"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5"/>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a=source-filter: incl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a=mbms-repair: 0 min-buffer-time=2600</w:t>
      </w:r>
    </w:p>
    <w:p w14:paraId="0D345AFC" w14:textId="77777777" w:rsidR="00692C8E" w:rsidRPr="00625E79" w:rsidRDefault="00692C8E" w:rsidP="00692C8E">
      <w:pPr>
        <w:pStyle w:val="PL"/>
        <w:rPr>
          <w:iCs/>
        </w:rPr>
      </w:pPr>
      <w:r w:rsidRPr="00625E79">
        <w:rPr>
          <w:iCs/>
        </w:rPr>
        <w:t>a=source-filter: incl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6" w:name="_MCCTEMPBM_CRPT05070011___5"/>
      <w:r w:rsidRPr="00625E79">
        <w:t>&lt;bundleDescription</w:t>
      </w:r>
      <w:r w:rsidRPr="00625E79">
        <w:br/>
      </w:r>
      <w:r w:rsidRPr="00625E79">
        <w:tab/>
        <w:t>xmlns="urn:3GPP:metadata:2005:MBMS:userServiceDescription"</w:t>
      </w:r>
      <w:r w:rsidRPr="00625E79">
        <w:br/>
      </w:r>
      <w:r w:rsidRPr="00625E79">
        <w:tab/>
        <w:t>xmlns:xsi="</w:t>
      </w:r>
      <w:hyperlink r:id="rId47" w:history="1">
        <w:r w:rsidRPr="00625E79">
          <w:rPr>
            <w:color w:val="0000FF"/>
            <w:u w:val="single"/>
          </w:rPr>
          <w:t>http://www.w3.org/2001/XMLSchema-instance</w:t>
        </w:r>
      </w:hyperlink>
      <w:r w:rsidRPr="00625E79">
        <w:t>"</w:t>
      </w:r>
    </w:p>
    <w:bookmarkEnd w:id="406"/>
    <w:p w14:paraId="566D5A8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&lt;userServiceDescription</w:t>
      </w:r>
    </w:p>
    <w:p w14:paraId="793443C4" w14:textId="77777777" w:rsidR="00136D49" w:rsidRPr="00625E79" w:rsidRDefault="007218C8" w:rsidP="008603BC">
      <w:pPr>
        <w:pStyle w:val="PL"/>
        <w:rPr>
          <w:lang w:val="en-US"/>
        </w:rPr>
      </w:pPr>
      <w:bookmarkStart w:id="407" w:name="_MCCTEMPBM_CRPT05070012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8" w:history="1">
        <w:r w:rsidR="00136D49" w:rsidRPr="00625E79">
          <w:rPr>
            <w:color w:val="0000FF"/>
            <w:u w:val="single"/>
          </w:rPr>
          <w:t>http://www.example.com/3gpp/mbms/session2.sdp</w:t>
        </w:r>
      </w:hyperlink>
      <w:r w:rsidR="00136D49" w:rsidRPr="00625E79">
        <w:t>"&gt;</w:t>
      </w:r>
    </w:p>
    <w:bookmarkEnd w:id="407"/>
    <w:p w14:paraId="6518AE1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67CB4546" w14:textId="77777777" w:rsidR="00136D49" w:rsidRPr="00625E79" w:rsidRDefault="00136D49" w:rsidP="00924A82">
      <w:pPr>
        <w:pStyle w:val="PL"/>
      </w:pPr>
      <w:r w:rsidRPr="00625E79">
        <w:tab/>
        <w:t>&lt;/userServiceDescription&gt;</w:t>
      </w:r>
    </w:p>
    <w:p w14:paraId="7C2D6F62" w14:textId="77777777" w:rsidR="00136D49" w:rsidRPr="00625E79" w:rsidRDefault="00136D49" w:rsidP="00924A82">
      <w:pPr>
        <w:pStyle w:val="PL"/>
        <w:rPr>
          <w:lang w:eastAsia="zh-CN"/>
        </w:rPr>
      </w:pPr>
      <w:r w:rsidRPr="00625E79">
        <w:t>&lt;sv:schemaVersion&gt;</w:t>
      </w:r>
      <w:r w:rsidRPr="00625E79">
        <w:rPr>
          <w:rFonts w:hint="eastAsia"/>
        </w:rPr>
        <w:t>1</w:t>
      </w:r>
      <w:r w:rsidRPr="00625E79">
        <w:t xml:space="preserve">&lt;/sv:schemaVersion&gt; </w:t>
      </w:r>
    </w:p>
    <w:p w14:paraId="76170473" w14:textId="77777777" w:rsidR="00136D49" w:rsidRPr="00625E79" w:rsidRDefault="00136D49" w:rsidP="00924A82">
      <w:pPr>
        <w:pStyle w:val="PL"/>
        <w:rPr>
          <w:lang w:eastAsia="zh-CN"/>
        </w:rPr>
      </w:pPr>
      <w:r w:rsidRPr="00625E79">
        <w:t>&lt;/bundleDescription&gt;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a=source-filter: incl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a=source-filter: incl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a=mbms-repair: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a=mbms-flowid: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a=mbms-repair: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a=mbms-flowid: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8" w:name="_Toc26286526"/>
      <w:bookmarkStart w:id="409" w:name="_Toc153797864"/>
      <w:r w:rsidRPr="00625E79">
        <w:t>8.2.3</w:t>
      </w:r>
      <w:r w:rsidR="007D0220" w:rsidRPr="00625E79">
        <w:tab/>
      </w:r>
      <w:r w:rsidRPr="00625E79">
        <w:t>General RTP Header Extension Mechanism</w:t>
      </w:r>
      <w:bookmarkEnd w:id="408"/>
      <w:bookmarkEnd w:id="409"/>
    </w:p>
    <w:p w14:paraId="7102A5F5" w14:textId="77777777" w:rsidR="009E610B" w:rsidRPr="00625E79" w:rsidRDefault="009E610B" w:rsidP="009E610B">
      <w:pPr>
        <w:pStyle w:val="Heading4"/>
      </w:pPr>
      <w:bookmarkStart w:id="410" w:name="_Toc26286527"/>
      <w:bookmarkStart w:id="411" w:name="_Toc153797865"/>
      <w:r w:rsidRPr="00625E79">
        <w:t>8.2.3.1</w:t>
      </w:r>
      <w:r w:rsidR="007D0220" w:rsidRPr="00625E79">
        <w:tab/>
      </w:r>
      <w:r w:rsidRPr="00625E79">
        <w:t>Introduction</w:t>
      </w:r>
      <w:bookmarkEnd w:id="410"/>
      <w:bookmarkEnd w:id="411"/>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2" w:name="_Toc26286528"/>
      <w:bookmarkStart w:id="413" w:name="_Toc153797866"/>
      <w:r w:rsidRPr="00625E79">
        <w:t>8.2.3.2</w:t>
      </w:r>
      <w:r w:rsidR="007D0220" w:rsidRPr="00625E79">
        <w:tab/>
      </w:r>
      <w:r w:rsidRPr="00625E79">
        <w:t>Timestamp Offset</w:t>
      </w:r>
      <w:bookmarkEnd w:id="412"/>
      <w:bookmarkEnd w:id="413"/>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len=2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The presence of variable timestamps is signaled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4" w:name="_Toc26286529"/>
      <w:bookmarkStart w:id="415" w:name="_Toc153797867"/>
      <w:r w:rsidRPr="00625E79">
        <w:t>8.3</w:t>
      </w:r>
      <w:r w:rsidRPr="00625E79">
        <w:tab/>
      </w:r>
      <w:r w:rsidR="00375E8A" w:rsidRPr="00625E79">
        <w:t>Session description</w:t>
      </w:r>
      <w:bookmarkEnd w:id="414"/>
      <w:bookmarkEnd w:id="415"/>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6" w:name="_Toc26286530"/>
      <w:bookmarkStart w:id="417" w:name="_Toc153797868"/>
      <w:r w:rsidRPr="00625E79">
        <w:t>8.3.1</w:t>
      </w:r>
      <w:r w:rsidRPr="00625E79">
        <w:tab/>
      </w:r>
      <w:r w:rsidR="00375E8A" w:rsidRPr="00625E79">
        <w:t>SDP Parameters for MBMS streaming session</w:t>
      </w:r>
      <w:bookmarkEnd w:id="416"/>
      <w:bookmarkEnd w:id="417"/>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type(s) and fmt-list.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r w:rsidR="00375E8A" w:rsidRPr="00625E79">
        <w:t xml:space="preserve">QoE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8" w:name="_Toc26286531"/>
      <w:bookmarkStart w:id="419" w:name="_Toc153797869"/>
      <w:r w:rsidRPr="00625E79">
        <w:t>8.3.1.1</w:t>
      </w:r>
      <w:r w:rsidRPr="00625E79">
        <w:tab/>
        <w:t>Sender IP address</w:t>
      </w:r>
      <w:bookmarkEnd w:id="418"/>
      <w:bookmarkEnd w:id="419"/>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&lt;dest-address&gt; subfield.</w:t>
      </w:r>
    </w:p>
    <w:p w14:paraId="4593876A" w14:textId="77777777" w:rsidR="00375E8A" w:rsidRPr="00625E79" w:rsidRDefault="00375E8A" w:rsidP="006010E5">
      <w:pPr>
        <w:pStyle w:val="Heading4"/>
      </w:pPr>
      <w:bookmarkStart w:id="420" w:name="_Toc26286532"/>
      <w:bookmarkStart w:id="421" w:name="_Toc153797870"/>
      <w:r w:rsidRPr="00625E79">
        <w:t>8.3.1.</w:t>
      </w:r>
      <w:r w:rsidR="00292DFD" w:rsidRPr="00625E79">
        <w:t>2</w:t>
      </w:r>
      <w:r w:rsidRPr="00625E79">
        <w:tab/>
        <w:t>Destination IP address and port number for channels</w:t>
      </w:r>
      <w:bookmarkEnd w:id="420"/>
      <w:bookmarkEnd w:id="421"/>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2" w:name="_Toc26286533"/>
      <w:bookmarkStart w:id="423" w:name="_Toc153797871"/>
      <w:r w:rsidRPr="00625E79">
        <w:t>8.3.1.</w:t>
      </w:r>
      <w:r w:rsidR="00292DFD" w:rsidRPr="00625E79">
        <w:t>3</w:t>
      </w:r>
      <w:r w:rsidRPr="00625E79">
        <w:tab/>
        <w:t>Media Description</w:t>
      </w:r>
      <w:bookmarkEnd w:id="422"/>
      <w:bookmarkEnd w:id="423"/>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25E79" w:rsidRDefault="00375E8A" w:rsidP="006010E5">
      <w:pPr>
        <w:pStyle w:val="Heading4"/>
      </w:pPr>
      <w:bookmarkStart w:id="424" w:name="_Toc26286534"/>
      <w:bookmarkStart w:id="425" w:name="_Toc153797872"/>
      <w:r w:rsidRPr="00625E79">
        <w:t>8.3.1.</w:t>
      </w:r>
      <w:r w:rsidR="00292DFD" w:rsidRPr="00625E79">
        <w:t>4</w:t>
      </w:r>
      <w:r w:rsidRPr="00625E79">
        <w:tab/>
        <w:t>Session Timing Parameters</w:t>
      </w:r>
      <w:bookmarkEnd w:id="424"/>
      <w:bookmarkEnd w:id="425"/>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6" w:name="_Toc26286535"/>
      <w:bookmarkStart w:id="427" w:name="_Toc153797873"/>
      <w:r w:rsidRPr="00625E79">
        <w:t>8.3.1.</w:t>
      </w:r>
      <w:r w:rsidR="00292DFD" w:rsidRPr="00625E79">
        <w:t>5</w:t>
      </w:r>
      <w:r w:rsidRPr="00625E79">
        <w:tab/>
        <w:t>Mode of MBMS bearer per media</w:t>
      </w:r>
      <w:bookmarkEnd w:id="426"/>
      <w:bookmarkEnd w:id="427"/>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8" w:name="_Toc26286536"/>
      <w:bookmarkStart w:id="429" w:name="_Toc153797874"/>
      <w:r w:rsidRPr="00625E79">
        <w:t>8.3.1.</w:t>
      </w:r>
      <w:r w:rsidR="00292DFD" w:rsidRPr="00625E79">
        <w:t>6</w:t>
      </w:r>
      <w:r w:rsidRPr="00625E79">
        <w:tab/>
        <w:t>Service-language(s) per media</w:t>
      </w:r>
      <w:bookmarkEnd w:id="428"/>
      <w:bookmarkEnd w:id="429"/>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"a=lang:EN-US"). These are the same tags used in th</w:t>
      </w:r>
      <w:r w:rsidR="006F7F04" w:rsidRPr="00625E79">
        <w:t>e User Service Description XML.</w:t>
      </w:r>
    </w:p>
    <w:p w14:paraId="1F965D2A" w14:textId="77777777" w:rsidR="00375E8A" w:rsidRPr="00625E79" w:rsidRDefault="00375E8A" w:rsidP="006F7F04">
      <w:pPr>
        <w:pStyle w:val="Heading4"/>
      </w:pPr>
      <w:bookmarkStart w:id="430" w:name="_Toc26286537"/>
      <w:bookmarkStart w:id="431" w:name="_Toc153797875"/>
      <w:r w:rsidRPr="00625E79">
        <w:t>8.3.1.</w:t>
      </w:r>
      <w:r w:rsidR="00292DFD" w:rsidRPr="00625E79">
        <w:t>7</w:t>
      </w:r>
      <w:r w:rsidRPr="00625E79">
        <w:tab/>
        <w:t>Bandwidth specification</w:t>
      </w:r>
      <w:bookmarkEnd w:id="430"/>
      <w:bookmarkEnd w:id="431"/>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"a=maxprate" [3</w:t>
      </w:r>
      <w:r w:rsidR="00E45CD4" w:rsidRPr="00625E79">
        <w:t>8</w:t>
      </w:r>
      <w:r w:rsidRPr="00625E79">
        <w:t>] on media level in the SDP. On session level the "TIAS" bandwidth modifier combined with "a=maxprate"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2" w:name="_Toc26286538"/>
      <w:bookmarkStart w:id="433" w:name="_Toc153797876"/>
      <w:r w:rsidRPr="00625E79">
        <w:t>8.3.1.</w:t>
      </w:r>
      <w:r w:rsidR="00292DFD" w:rsidRPr="00625E79">
        <w:t>8</w:t>
      </w:r>
      <w:r w:rsidRPr="00625E79">
        <w:tab/>
        <w:t>FEC Parameters</w:t>
      </w:r>
      <w:bookmarkEnd w:id="432"/>
      <w:bookmarkEnd w:id="433"/>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r w:rsidR="00375E8A" w:rsidRPr="00625E79">
        <w:t>sdp-fec-oti-extension-line = "a=FEC-OTI-extension:" fec-ref SP oti-extension CRLF</w:t>
      </w:r>
    </w:p>
    <w:p w14:paraId="17DBA586" w14:textId="77777777" w:rsidR="00375E8A" w:rsidRPr="00625E79" w:rsidRDefault="00D4413A" w:rsidP="00D4413A">
      <w:pPr>
        <w:pStyle w:val="B1"/>
      </w:pPr>
      <w:r w:rsidRPr="00625E79">
        <w:t>-</w:t>
      </w:r>
      <w:r w:rsidRPr="00625E79">
        <w:tab/>
      </w:r>
      <w:r w:rsidR="00375E8A" w:rsidRPr="00625E79">
        <w:t>fec-ref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r w:rsidR="00375E8A" w:rsidRPr="00625E79">
        <w:t>oti-extension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r w:rsidR="00692C8E" w:rsidRPr="00625E79">
        <w:t xml:space="preserve">sdp-fec-parameter-line = </w:t>
      </w:r>
      <w:r w:rsidR="007218C8" w:rsidRPr="00625E79">
        <w:t>"</w:t>
      </w:r>
      <w:r w:rsidR="00692C8E" w:rsidRPr="00625E79">
        <w:t>a=mbms-repair: 0*1SP fec-ref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;Wallclock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r w:rsidR="00692C8E" w:rsidRPr="00625E79">
        <w:t xml:space="preserve">fec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4" w:name="_Toc26286539"/>
      <w:bookmarkStart w:id="435" w:name="_Toc153797877"/>
      <w:r w:rsidRPr="00625E79">
        <w:t>8.3.1.9</w:t>
      </w:r>
      <w:r w:rsidRPr="00625E79">
        <w:tab/>
        <w:t>FEC Flow ID attribute</w:t>
      </w:r>
      <w:bookmarkEnd w:id="434"/>
      <w:bookmarkEnd w:id="435"/>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a=mbms-flowid</w:t>
      </w:r>
      <w:r w:rsidR="007218C8" w:rsidRPr="00625E79">
        <w:rPr>
          <w:lang w:val="en-US"/>
        </w:rPr>
        <w:t>"</w:t>
      </w:r>
      <w:r w:rsidRPr="00625E79">
        <w:rPr>
          <w:lang w:val="en-US"/>
        </w:rPr>
        <w:t xml:space="preserve"> SDP attribute is defined. Each flowID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tab/>
        <w:t>Sdp-mbms-flowid-attr = "a=mbms-flowid:" *WSP flow-id-spec *("," *WSP flow-id-spec) CRLF</w:t>
      </w:r>
    </w:p>
    <w:p w14:paraId="4C969193" w14:textId="77777777" w:rsidR="00692C8E" w:rsidRPr="00625E79" w:rsidRDefault="00692C8E" w:rsidP="00692C8E">
      <w:r w:rsidRPr="00625E79">
        <w:tab/>
        <w:t>flow-id-spec = flowID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decimal-uchar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IP6-multicast =  hexpart</w:t>
      </w:r>
    </w:p>
    <w:p w14:paraId="678BF324" w14:textId="42E1C5DB" w:rsidR="0012658F" w:rsidRPr="00625E79" w:rsidRDefault="00924A82" w:rsidP="00924A82">
      <w:pPr>
        <w:rPr>
          <w:lang w:val="pt-BR"/>
        </w:rPr>
      </w:pPr>
      <w:r w:rsidRPr="00625E79">
        <w:tab/>
      </w:r>
      <w:r w:rsidR="0012658F" w:rsidRPr="00625E79">
        <w:t>hexpart =           hexseq / hexseq "::" [ hexseq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C71C6A">
        <w:rPr>
          <w:lang w:val="pt-BR"/>
        </w:rPr>
        <w:tab/>
      </w:r>
      <w:r w:rsidR="0012658F" w:rsidRPr="00C71C6A">
        <w:rPr>
          <w:lang w:val="pt-BR"/>
        </w:rPr>
        <w:t>hexseq  =          hex4 *( ":" hex4)</w:t>
      </w:r>
    </w:p>
    <w:p w14:paraId="342DF27D" w14:textId="4DC599FA" w:rsidR="0012658F" w:rsidRPr="00625E79" w:rsidRDefault="00924A82" w:rsidP="00924A82">
      <w:pPr>
        <w:rPr>
          <w:lang w:val="pt-BR"/>
        </w:rPr>
      </w:pPr>
      <w:r w:rsidRPr="00C71C6A">
        <w:rPr>
          <w:lang w:val="pt-BR"/>
        </w:rPr>
        <w:tab/>
      </w:r>
      <w:r w:rsidR="0012658F" w:rsidRPr="00C71C6A">
        <w:rPr>
          <w:lang w:val="pt-BR"/>
        </w:rPr>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6" w:name="_Toc26286540"/>
      <w:bookmarkStart w:id="437" w:name="_Toc153797878"/>
      <w:r w:rsidRPr="00625E79">
        <w:rPr>
          <w:noProof/>
        </w:rPr>
        <w:t>8.3.1.10</w:t>
      </w:r>
      <w:r w:rsidRPr="00625E79">
        <w:rPr>
          <w:noProof/>
        </w:rPr>
        <w:tab/>
        <w:t>Buffer Requirement Signaling</w:t>
      </w:r>
      <w:bookmarkEnd w:id="436"/>
      <w:bookmarkEnd w:id="437"/>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"a=X-initpredecbufperiod:&lt;initial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X-initpredecbufperiod</w:t>
      </w:r>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X-initpredecbufperiod</w:t>
      </w:r>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8" w:name="_Toc26286541"/>
      <w:bookmarkStart w:id="439" w:name="_Toc153797879"/>
      <w:r w:rsidRPr="00625E79">
        <w:t>8.3.1.11</w:t>
      </w:r>
      <w:r w:rsidRPr="00625E79">
        <w:tab/>
        <w:t>Interleaving Signaling</w:t>
      </w:r>
      <w:bookmarkEnd w:id="438"/>
      <w:bookmarkEnd w:id="439"/>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40" w:name="_Toc26286542"/>
      <w:bookmarkStart w:id="441" w:name="_Toc153797880"/>
      <w:r w:rsidRPr="00625E79">
        <w:t>8.3.2</w:t>
      </w:r>
      <w:r w:rsidRPr="00625E79">
        <w:tab/>
        <w:t>SDP Example for Streaming Session</w:t>
      </w:r>
      <w:bookmarkEnd w:id="440"/>
      <w:bookmarkEnd w:id="441"/>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t>v=0</w:t>
      </w:r>
      <w:r w:rsidRPr="00625E79">
        <w:br/>
        <w:t>o=ghost 2890844526 2890842807 IN IP4 192.168.10.10</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 xml:space="preserve">a=mbms-mode:broadcast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a=source-filter: incl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a=fmtp:96 profile-level-id=42A01E; packetization-mode=1; sprop-parameter-sets=Z0IACpZTBYmI,aMljiA==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2" w:name="_Toc26286543"/>
      <w:bookmarkStart w:id="443" w:name="_Toc153797881"/>
      <w:r w:rsidRPr="00625E79">
        <w:t>8.3.</w:t>
      </w:r>
      <w:r w:rsidR="00292DFD" w:rsidRPr="00625E79">
        <w:t>2</w:t>
      </w:r>
      <w:r w:rsidRPr="00625E79">
        <w:t>.1</w:t>
      </w:r>
      <w:r w:rsidR="005C2369" w:rsidRPr="00625E79">
        <w:tab/>
      </w:r>
      <w:r w:rsidRPr="00625E79">
        <w:t>SDP Description for QoE Metrics</w:t>
      </w:r>
      <w:bookmarkEnd w:id="442"/>
      <w:bookmarkEnd w:id="443"/>
    </w:p>
    <w:p w14:paraId="36D2E0DF" w14:textId="77777777" w:rsidR="00375E8A" w:rsidRPr="00625E79" w:rsidRDefault="00375E8A">
      <w:r w:rsidRPr="00625E79">
        <w:t xml:space="preserve">Similar as in </w:t>
      </w:r>
      <w:r w:rsidR="006F7F04" w:rsidRPr="00625E79">
        <w:t xml:space="preserve">3GPP </w:t>
      </w:r>
      <w:r w:rsidRPr="00625E79">
        <w:t>TS 26.234 [47], an SDP attribute for QoE,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r w:rsidR="00375E8A" w:rsidRPr="00625E79">
        <w:t>QoE-Metrics-line</w:t>
      </w:r>
      <w:r w:rsidR="00375E8A" w:rsidRPr="00625E79">
        <w:tab/>
        <w:t>= "a" "=" "3GPP-QoE-Metrics:" att-measure-spec *("," att-measure-spec)) CRLF</w:t>
      </w:r>
    </w:p>
    <w:p w14:paraId="3550A1FF" w14:textId="26A96E7D" w:rsidR="00375E8A" w:rsidRPr="00625E79" w:rsidRDefault="00450B6D" w:rsidP="00450B6D">
      <w:pPr>
        <w:pStyle w:val="B1"/>
      </w:pPr>
      <w:r w:rsidRPr="00625E79">
        <w:t>-</w:t>
      </w:r>
      <w:r w:rsidRPr="00625E79">
        <w:tab/>
      </w:r>
      <w:r w:rsidR="00C35C7D" w:rsidRPr="00625E79">
        <w:t>att-measure-spec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QoE metric reporting, but still report QoE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or to the value "Periodic", which indicates that reports are sent at periodic time interval, as defined in section 9.4.3. When there are multiple QoE-Metrics lines at the session and media levels, a single value shall be specified for ‘Sending-Rate’ across all those lines in the SDP. In other words, all QoE-Metrics lines will be set to either ‘End’ or ‘Periodic’</w:t>
      </w:r>
      <w:r w:rsidR="00822F1E" w:rsidRPr="00625E79">
        <w:t>.</w:t>
      </w:r>
    </w:p>
    <w:p w14:paraId="669AD54E" w14:textId="37EF0BC8" w:rsidR="00C35C7D" w:rsidRPr="00625E79" w:rsidRDefault="00C35C7D" w:rsidP="00C35C7D">
      <w:r w:rsidRPr="00625E79">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4" w:name="_Toc26286544"/>
      <w:bookmarkStart w:id="445" w:name="_Toc153797882"/>
      <w:r w:rsidRPr="00625E79">
        <w:t>8.3.2.2</w:t>
      </w:r>
      <w:r w:rsidRPr="00625E79">
        <w:tab/>
        <w:t>OMA-DM Configuration of QoE Metrics</w:t>
      </w:r>
      <w:bookmarkEnd w:id="444"/>
      <w:bookmarkEnd w:id="445"/>
    </w:p>
    <w:p w14:paraId="5CE9350B" w14:textId="77777777" w:rsidR="008670F8" w:rsidRPr="00625E79" w:rsidRDefault="008670F8" w:rsidP="008603BC">
      <w:r w:rsidRPr="00625E79">
        <w:t xml:space="preserve">As a supplement to QoE provisioning per session (as specified in 8.3.2.1), OMA-DM can be used to specify QoE configuration. If such QoE configuration has been specified, it should be used by the terminal for all subsequent MBMS </w:t>
      </w:r>
      <w:r w:rsidR="002C0A89" w:rsidRPr="00625E79">
        <w:t xml:space="preserve">streaming or download </w:t>
      </w:r>
      <w:r w:rsidRPr="00625E79">
        <w:t xml:space="preserve">sessions.  Note that the use of OMA-DM for configuring QoE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625E79" w:rsidRDefault="008A7276" w:rsidP="008670F8">
      <w:r w:rsidRPr="00625E79">
        <w:t>For OMA-DM QoE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This interior node specifies the unique object id of a MBMS QoE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Occurrence: ZeroOrOne</w:t>
      </w:r>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MBMS QoE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This leaf indicates if QoE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Pr="00625E79" w:rsidRDefault="008A7276" w:rsidP="008A7276">
      <w:r w:rsidRPr="00625E79">
        <w:t>-</w:t>
      </w:r>
      <w:r w:rsidRPr="00625E79">
        <w:tab/>
        <w:t>Occurrence: ZeroOrOne</w:t>
      </w:r>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(Gzip XML) is used.</w:t>
      </w:r>
    </w:p>
    <w:p w14:paraId="1A69B4B5" w14:textId="77777777" w:rsidR="008A7276" w:rsidRPr="00625E79" w:rsidRDefault="008A7276" w:rsidP="008A7276">
      <w:r w:rsidRPr="00625E79">
        <w:t>-</w:t>
      </w:r>
      <w:r w:rsidRPr="00625E79">
        <w:tab/>
        <w:t>Occurrence: ZeroOrOne</w:t>
      </w:r>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This leaf provides in XML format the rules used to decide if and how the reports are sent to the QoE metrics report server. The leaf also provides the URIs of one or more servers which shall be the receiver of the QoE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r w:rsidRPr="00625E79">
        <w:rPr>
          <w:i/>
        </w:rPr>
        <w:t>postReceptionReport</w:t>
      </w:r>
      <w:r w:rsidRPr="00625E79">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Occurrence: ZeroOrOne</w:t>
      </w:r>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The Session node is the starting point of the session level QoE metrics definitions.</w:t>
      </w:r>
    </w:p>
    <w:p w14:paraId="41B27DE5" w14:textId="77777777" w:rsidR="008A7276" w:rsidRPr="00625E79" w:rsidRDefault="008A7276" w:rsidP="008A7276">
      <w:r w:rsidRPr="00625E79">
        <w:t>-</w:t>
      </w:r>
      <w:r w:rsidRPr="00625E79">
        <w:tab/>
        <w:t>Occurrence: ZeroOrOne</w:t>
      </w:r>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Occurrence: ZeroOrOne</w:t>
      </w:r>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Occurrence: ZeroOrOne</w:t>
      </w:r>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The Speech node is the starting point of the speech/audio media level QoE metrics definitions.</w:t>
      </w:r>
    </w:p>
    <w:p w14:paraId="3318AEBD" w14:textId="77777777" w:rsidR="008A7276" w:rsidRPr="00625E79" w:rsidRDefault="008A7276" w:rsidP="008A7276">
      <w:r w:rsidRPr="00625E79">
        <w:t>-</w:t>
      </w:r>
      <w:r w:rsidRPr="00625E79">
        <w:tab/>
        <w:t>Occurrence: ZeroOrOne</w:t>
      </w:r>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Occurrence: ZeroOrOne</w:t>
      </w:r>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Occurrence: ZeroOrOne</w:t>
      </w:r>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The Video node is the starting point of the video media level QoE metrics definitions.</w:t>
      </w:r>
    </w:p>
    <w:p w14:paraId="345D8CD5" w14:textId="77777777" w:rsidR="008A7276" w:rsidRPr="00625E79" w:rsidRDefault="008A7276" w:rsidP="008A7276">
      <w:r w:rsidRPr="00625E79">
        <w:t>-</w:t>
      </w:r>
      <w:r w:rsidRPr="00625E79">
        <w:tab/>
        <w:t>Occurrence: ZeroOrOne</w:t>
      </w:r>
    </w:p>
    <w:p w14:paraId="03F0972E" w14:textId="77777777" w:rsidR="008A7276" w:rsidRPr="00625E79" w:rsidRDefault="008A7276" w:rsidP="008A7276">
      <w:r w:rsidRPr="00625E79">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Occurrence: ZeroOrOne</w:t>
      </w:r>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Occurrence: ZeroOrOne</w:t>
      </w:r>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The Text node is the starting point of the timed-text media level QoE metrics definitions.</w:t>
      </w:r>
    </w:p>
    <w:p w14:paraId="0A9C54DD" w14:textId="77777777" w:rsidR="008A7276" w:rsidRPr="00625E79" w:rsidRDefault="008A7276" w:rsidP="008A7276">
      <w:r w:rsidRPr="00625E79">
        <w:t>-</w:t>
      </w:r>
      <w:r w:rsidRPr="00625E79">
        <w:tab/>
        <w:t>Occurrence: ZeroOrOne</w:t>
      </w:r>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Occurrence: ZeroOrOne</w:t>
      </w:r>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Occurrence: ZeroOrOne</w:t>
      </w:r>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6" w:name="_Toc26286545"/>
      <w:bookmarkStart w:id="447" w:name="_Toc153797883"/>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6"/>
      <w:bookmarkEnd w:id="447"/>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t>i=Example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a=mbms-mode:broadcast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a=source-filter: incl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8" w:name="_Toc26286546"/>
      <w:bookmarkStart w:id="449" w:name="_Toc153797884"/>
      <w:r w:rsidRPr="00625E79">
        <w:t>8.4</w:t>
      </w:r>
      <w:r w:rsidRPr="00625E79">
        <w:tab/>
        <w:t>Quality of Experience</w:t>
      </w:r>
      <w:bookmarkEnd w:id="448"/>
      <w:bookmarkEnd w:id="449"/>
    </w:p>
    <w:p w14:paraId="038F4186" w14:textId="77777777" w:rsidR="00375E8A" w:rsidRPr="00625E79" w:rsidRDefault="00375E8A" w:rsidP="006010E5">
      <w:pPr>
        <w:pStyle w:val="Heading3"/>
      </w:pPr>
      <w:bookmarkStart w:id="450" w:name="_Toc26286547"/>
      <w:bookmarkStart w:id="451" w:name="_Toc153797885"/>
      <w:r w:rsidRPr="00625E79">
        <w:t>8.4.1</w:t>
      </w:r>
      <w:r w:rsidRPr="00625E79">
        <w:tab/>
        <w:t>General</w:t>
      </w:r>
      <w:bookmarkEnd w:id="450"/>
      <w:bookmarkEnd w:id="451"/>
    </w:p>
    <w:p w14:paraId="29D153D9" w14:textId="77777777" w:rsidR="00375E8A" w:rsidRPr="00625E79" w:rsidRDefault="00375E8A">
      <w:r w:rsidRPr="00625E79">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QoE activation can be done with OMA-DM as described in sub-clause 8.3.2.2. </w:t>
      </w:r>
      <w:r w:rsidRPr="00625E79">
        <w:t xml:space="preserve">An MBMS client supporting the feature shall perform the quality measurements in accordance to the measurement definitions, aggregate them into client QoE metrics and report the metrics to the </w:t>
      </w:r>
      <w:r w:rsidR="008A7276" w:rsidRPr="00625E79">
        <w:t>specified</w:t>
      </w:r>
      <w:r w:rsidRPr="00625E79">
        <w:t xml:space="preserve"> server using the content reception reporting procedure. The way the QoE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2" w:name="_Toc26286548"/>
      <w:bookmarkStart w:id="453" w:name="_Toc153797886"/>
      <w:r w:rsidRPr="00625E79">
        <w:t>8.4.2</w:t>
      </w:r>
      <w:r w:rsidRPr="00625E79">
        <w:tab/>
      </w:r>
      <w:r w:rsidR="00375E8A" w:rsidRPr="00625E79">
        <w:t>QoE Metrics</w:t>
      </w:r>
      <w:bookmarkEnd w:id="452"/>
      <w:bookmarkEnd w:id="453"/>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The following metrics in Table 8.4.2 shall be derived by the MBMS client implementing QoE:</w:t>
      </w:r>
    </w:p>
    <w:p w14:paraId="6F69B2A4" w14:textId="77777777" w:rsidR="003B5896" w:rsidRPr="00625E79" w:rsidRDefault="003B5896" w:rsidP="003B5896">
      <w:pPr>
        <w:pStyle w:val="TH"/>
      </w:pPr>
      <w:r w:rsidRPr="00625E79">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4" w:name="_PERM_MCCTEMPBM_CRPT86080078___4" w:colFirst="0" w:colLast="2"/>
            <w:r w:rsidRPr="00625E79">
              <w:t>QoE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5" w:name="_PERM_MCCTEMPBM_CRPT86080079___7"/>
            <w:bookmarkEnd w:id="454"/>
            <w:r w:rsidRPr="00625E79">
              <w:rPr>
                <w:rFonts w:eastAsia="Calibri"/>
              </w:rPr>
              <w:t>Corruption duration metric</w:t>
            </w:r>
            <w:bookmarkEnd w:id="455"/>
          </w:p>
        </w:tc>
        <w:tc>
          <w:tcPr>
            <w:tcW w:w="1276" w:type="dxa"/>
            <w:shd w:val="clear" w:color="auto" w:fill="FFFFFF"/>
          </w:tcPr>
          <w:p w14:paraId="3A1C524E" w14:textId="77777777" w:rsidR="003B5896" w:rsidRPr="00625E79" w:rsidRDefault="003B5896" w:rsidP="003E4241">
            <w:pPr>
              <w:pStyle w:val="TAC"/>
            </w:pPr>
            <w:bookmarkStart w:id="456" w:name="_PERM_MCCTEMPBM_CRPT86080080___4"/>
            <w:r w:rsidRPr="00625E79">
              <w:rPr>
                <w:rFonts w:eastAsia="MS Mincho" w:hint="eastAsia"/>
              </w:rPr>
              <w:t>✓</w:t>
            </w:r>
            <w:bookmarkEnd w:id="456"/>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7" w:name="_PERM_MCCTEMPBM_CRPT86080081___7"/>
            <w:r w:rsidRPr="00625E79">
              <w:rPr>
                <w:rFonts w:eastAsia="Calibri"/>
              </w:rPr>
              <w:t>Rebuffering duration metric</w:t>
            </w:r>
            <w:bookmarkEnd w:id="457"/>
          </w:p>
        </w:tc>
        <w:tc>
          <w:tcPr>
            <w:tcW w:w="1276" w:type="dxa"/>
            <w:shd w:val="clear" w:color="auto" w:fill="FFFFFF"/>
          </w:tcPr>
          <w:p w14:paraId="7AE6171D" w14:textId="77777777" w:rsidR="003B5896" w:rsidRPr="00625E79" w:rsidRDefault="003B5896" w:rsidP="003E4241">
            <w:pPr>
              <w:pStyle w:val="TAC"/>
            </w:pPr>
            <w:bookmarkStart w:id="458" w:name="_PERM_MCCTEMPBM_CRPT86080082___4"/>
            <w:r w:rsidRPr="00625E79">
              <w:rPr>
                <w:rFonts w:eastAsia="MS Mincho" w:hint="eastAsia"/>
              </w:rPr>
              <w:t>✓</w:t>
            </w:r>
            <w:bookmarkEnd w:id="458"/>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9" w:name="_PERM_MCCTEMPBM_CRPT86080083___7"/>
            <w:r w:rsidRPr="00625E79">
              <w:rPr>
                <w:rFonts w:eastAsia="Calibri"/>
              </w:rPr>
              <w:t>Initial buffering duration metric</w:t>
            </w:r>
            <w:bookmarkEnd w:id="459"/>
          </w:p>
        </w:tc>
        <w:tc>
          <w:tcPr>
            <w:tcW w:w="1276" w:type="dxa"/>
            <w:shd w:val="clear" w:color="auto" w:fill="FFFFFF"/>
          </w:tcPr>
          <w:p w14:paraId="1142600A" w14:textId="77777777" w:rsidR="003B5896" w:rsidRPr="00625E79" w:rsidRDefault="003B5896" w:rsidP="003E4241">
            <w:pPr>
              <w:pStyle w:val="TAC"/>
            </w:pPr>
            <w:bookmarkStart w:id="460" w:name="_PERM_MCCTEMPBM_CRPT86080084___4"/>
            <w:r w:rsidRPr="00625E79">
              <w:rPr>
                <w:rFonts w:eastAsia="MS Mincho" w:hint="eastAsia"/>
              </w:rPr>
              <w:t>✓</w:t>
            </w:r>
            <w:bookmarkEnd w:id="460"/>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61" w:name="_PERM_MCCTEMPBM_CRPT86080085___7"/>
            <w:r w:rsidRPr="00625E79">
              <w:rPr>
                <w:rFonts w:eastAsia="Calibri"/>
              </w:rPr>
              <w:t>Successive loss of RTP packets</w:t>
            </w:r>
            <w:bookmarkEnd w:id="461"/>
          </w:p>
        </w:tc>
        <w:tc>
          <w:tcPr>
            <w:tcW w:w="1276" w:type="dxa"/>
            <w:shd w:val="clear" w:color="auto" w:fill="FFFFFF"/>
          </w:tcPr>
          <w:p w14:paraId="552BBF20" w14:textId="77777777" w:rsidR="003B5896" w:rsidRPr="00625E79" w:rsidRDefault="003B5896" w:rsidP="003E4241">
            <w:pPr>
              <w:pStyle w:val="TAC"/>
            </w:pPr>
            <w:bookmarkStart w:id="462" w:name="_PERM_MCCTEMPBM_CRPT86080086___4"/>
            <w:r w:rsidRPr="00625E79">
              <w:rPr>
                <w:rFonts w:eastAsia="MS Mincho" w:hint="eastAsia"/>
              </w:rPr>
              <w:t>✓</w:t>
            </w:r>
            <w:bookmarkEnd w:id="462"/>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3" w:name="_PERM_MCCTEMPBM_CRPT86080087___7"/>
            <w:r w:rsidRPr="00625E79">
              <w:rPr>
                <w:rFonts w:eastAsia="Calibri"/>
              </w:rPr>
              <w:t>Frame rate deviation</w:t>
            </w:r>
            <w:bookmarkEnd w:id="463"/>
          </w:p>
        </w:tc>
        <w:tc>
          <w:tcPr>
            <w:tcW w:w="1276" w:type="dxa"/>
            <w:shd w:val="clear" w:color="auto" w:fill="FFFFFF"/>
          </w:tcPr>
          <w:p w14:paraId="40C4CB94" w14:textId="77777777" w:rsidR="003B5896" w:rsidRPr="00625E79" w:rsidRDefault="003B5896" w:rsidP="003E4241">
            <w:pPr>
              <w:pStyle w:val="TAC"/>
            </w:pPr>
            <w:bookmarkStart w:id="464" w:name="_PERM_MCCTEMPBM_CRPT86080088___4"/>
            <w:r w:rsidRPr="00625E79">
              <w:rPr>
                <w:rFonts w:eastAsia="MS Mincho" w:hint="eastAsia"/>
              </w:rPr>
              <w:t>✓</w:t>
            </w:r>
            <w:bookmarkEnd w:id="464"/>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5" w:name="_PERM_MCCTEMPBM_CRPT86080089___7"/>
            <w:r w:rsidRPr="00625E79">
              <w:rPr>
                <w:rFonts w:eastAsia="Calibri"/>
              </w:rPr>
              <w:t>Jitter duration</w:t>
            </w:r>
            <w:bookmarkEnd w:id="465"/>
          </w:p>
        </w:tc>
        <w:tc>
          <w:tcPr>
            <w:tcW w:w="1276" w:type="dxa"/>
            <w:shd w:val="clear" w:color="auto" w:fill="FFFFFF"/>
          </w:tcPr>
          <w:p w14:paraId="0FFD8AB4" w14:textId="77777777" w:rsidR="003B5896" w:rsidRPr="00625E79" w:rsidRDefault="003B5896" w:rsidP="003E4241">
            <w:pPr>
              <w:pStyle w:val="TAC"/>
            </w:pPr>
            <w:bookmarkStart w:id="466" w:name="_PERM_MCCTEMPBM_CRPT86080090___4"/>
            <w:r w:rsidRPr="00625E79">
              <w:rPr>
                <w:rFonts w:eastAsia="MS Mincho" w:hint="eastAsia"/>
              </w:rPr>
              <w:t>✓</w:t>
            </w:r>
            <w:bookmarkEnd w:id="466"/>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7" w:name="_PERM_MCCTEMPBM_CRPT86080091___7"/>
            <w:r w:rsidRPr="00625E79">
              <w:rPr>
                <w:rFonts w:eastAsia="Calibri"/>
              </w:rPr>
              <w:t>Content Access/Switch Time</w:t>
            </w:r>
            <w:bookmarkEnd w:id="467"/>
          </w:p>
        </w:tc>
        <w:tc>
          <w:tcPr>
            <w:tcW w:w="1276" w:type="dxa"/>
            <w:shd w:val="clear" w:color="auto" w:fill="FFFFFF"/>
          </w:tcPr>
          <w:p w14:paraId="23BE1643" w14:textId="77777777" w:rsidR="003B5896" w:rsidRPr="00625E79" w:rsidRDefault="003B5896" w:rsidP="003E4241">
            <w:pPr>
              <w:pStyle w:val="TAC"/>
            </w:pPr>
            <w:bookmarkStart w:id="468" w:name="_PERM_MCCTEMPBM_CRPT86080092___4"/>
            <w:r w:rsidRPr="00625E79">
              <w:rPr>
                <w:rFonts w:eastAsia="MS Mincho" w:hint="eastAsia"/>
              </w:rPr>
              <w:t>✓</w:t>
            </w:r>
            <w:bookmarkEnd w:id="468"/>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9" w:name="_PERM_MCCTEMPBM_CRPT86080093___7"/>
            <w:bookmarkStart w:id="470" w:name="_PERM_MCCTEMPBM_CRPT86080094___4" w:colFirst="1" w:colLast="1"/>
            <w:r w:rsidRPr="00625E79">
              <w:rPr>
                <w:rFonts w:eastAsia="Calibri"/>
              </w:rPr>
              <w:t>Network Resource</w:t>
            </w:r>
            <w:bookmarkEnd w:id="469"/>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71" w:name="_PERM_MCCTEMPBM_CRPT86080095___7"/>
            <w:bookmarkEnd w:id="470"/>
            <w:r w:rsidRPr="00625E79">
              <w:rPr>
                <w:rFonts w:eastAsia="Calibri"/>
              </w:rPr>
              <w:t>Average codec bitrate</w:t>
            </w:r>
            <w:bookmarkEnd w:id="471"/>
          </w:p>
        </w:tc>
        <w:tc>
          <w:tcPr>
            <w:tcW w:w="1276" w:type="dxa"/>
            <w:shd w:val="clear" w:color="auto" w:fill="FFFFFF"/>
          </w:tcPr>
          <w:p w14:paraId="5AD6D600" w14:textId="77777777" w:rsidR="003B5896" w:rsidRPr="00625E79" w:rsidRDefault="003B5896" w:rsidP="003E4241">
            <w:pPr>
              <w:pStyle w:val="TAC"/>
            </w:pPr>
            <w:bookmarkStart w:id="472" w:name="_PERM_MCCTEMPBM_CRPT86080096___4"/>
            <w:r w:rsidRPr="00625E79">
              <w:rPr>
                <w:rFonts w:eastAsia="MS Mincho" w:hint="eastAsia"/>
              </w:rPr>
              <w:t>✓</w:t>
            </w:r>
            <w:bookmarkEnd w:id="472"/>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3" w:name="_PERM_MCCTEMPBM_CRPT86080097___7"/>
            <w:r w:rsidRPr="00625E79">
              <w:rPr>
                <w:rFonts w:eastAsia="Calibri"/>
              </w:rPr>
              <w:t>Codec information</w:t>
            </w:r>
            <w:bookmarkEnd w:id="473"/>
          </w:p>
        </w:tc>
        <w:tc>
          <w:tcPr>
            <w:tcW w:w="1276" w:type="dxa"/>
            <w:shd w:val="clear" w:color="auto" w:fill="FFFFFF"/>
          </w:tcPr>
          <w:p w14:paraId="02FA14EC" w14:textId="77777777" w:rsidR="003B5896" w:rsidRPr="00625E79" w:rsidRDefault="003B5896" w:rsidP="003E4241">
            <w:pPr>
              <w:pStyle w:val="TAC"/>
            </w:pPr>
            <w:bookmarkStart w:id="474" w:name="_PERM_MCCTEMPBM_CRPT86080098___4"/>
            <w:r w:rsidRPr="00625E79">
              <w:rPr>
                <w:rFonts w:eastAsia="MS Mincho" w:hint="eastAsia"/>
              </w:rPr>
              <w:t>✓</w:t>
            </w:r>
            <w:bookmarkEnd w:id="474"/>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5" w:name="_PERM_MCCTEMPBM_CRPT86080099___7"/>
            <w:r w:rsidRPr="00625E79">
              <w:rPr>
                <w:rFonts w:eastAsia="Calibri"/>
              </w:rPr>
              <w:t>Loss of Objects</w:t>
            </w:r>
            <w:r w:rsidRPr="00625E79">
              <w:t>1</w:t>
            </w:r>
            <w:bookmarkEnd w:id="475"/>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6" w:name="_PERM_MCCTEMPBM_CRPT86080100___4"/>
            <w:r w:rsidRPr="00625E79">
              <w:rPr>
                <w:rFonts w:eastAsia="MS Mincho" w:hint="eastAsia"/>
              </w:rPr>
              <w:t>✓</w:t>
            </w:r>
            <w:bookmarkEnd w:id="476"/>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7" w:name="_PERM_MCCTEMPBM_CRPT86080101___7"/>
            <w:r w:rsidRPr="00625E79">
              <w:t>Distribution of Symbol Count Underrun for Failed Block</w:t>
            </w:r>
            <w:r w:rsidRPr="00625E79">
              <w:rPr>
                <w:rFonts w:eastAsia="Calibri"/>
              </w:rPr>
              <w:t>s</w:t>
            </w:r>
            <w:r w:rsidRPr="00625E79">
              <w:t>1</w:t>
            </w:r>
            <w:bookmarkEnd w:id="477"/>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8" w:name="_PERM_MCCTEMPBM_CRPT86080102___4"/>
            <w:r w:rsidRPr="00625E79">
              <w:rPr>
                <w:rFonts w:eastAsia="MS Mincho" w:hint="eastAsia"/>
              </w:rPr>
              <w:t>✓</w:t>
            </w:r>
            <w:bookmarkEnd w:id="478"/>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9" w:name="_Toc26286549"/>
      <w:bookmarkStart w:id="480" w:name="_Toc153797887"/>
      <w:r w:rsidRPr="00625E79">
        <w:t>8.4.2.1</w:t>
      </w:r>
      <w:r w:rsidRPr="00625E79">
        <w:tab/>
      </w:r>
      <w:r w:rsidR="00375E8A" w:rsidRPr="00625E79">
        <w:t>Corruption duration metric</w:t>
      </w:r>
      <w:bookmarkEnd w:id="479"/>
      <w:bookmarkEnd w:id="480"/>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t xml:space="preserve">The </w:t>
      </w:r>
      <w:r w:rsidRPr="00625E79">
        <w:t xml:space="preserve">optional parameter N as defined in point b is used with the "Corruption_Duration"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"att-measure-spec"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r w:rsidRPr="00625E79">
        <w:rPr>
          <w:i/>
        </w:rPr>
        <w:t>TotalCorruptionDuration</w:t>
      </w:r>
      <w:r w:rsidRPr="00625E79">
        <w:t xml:space="preserve">. The unit of this metrics is expressed in milliseconds. For each resolution duration the number of individual corruption events are summed up and stored in the vector </w:t>
      </w:r>
      <w:r w:rsidRPr="00625E79">
        <w:rPr>
          <w:i/>
        </w:rPr>
        <w:t xml:space="preserve">NumberOfCorruptionEvents.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81" w:name="_Toc26286550"/>
      <w:bookmarkStart w:id="482" w:name="_Toc153797888"/>
      <w:r w:rsidRPr="00625E79">
        <w:t>8.4.2.2</w:t>
      </w:r>
      <w:r w:rsidRPr="00625E79">
        <w:tab/>
      </w:r>
      <w:r w:rsidR="00375E8A" w:rsidRPr="00625E79">
        <w:t>Rebuffering duration metric</w:t>
      </w:r>
      <w:bookmarkEnd w:id="481"/>
      <w:bookmarkEnd w:id="482"/>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"Rebuffering_Duration" for the QoE-Feedback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r w:rsidRPr="00625E79">
        <w:rPr>
          <w:i/>
        </w:rPr>
        <w:t>TotalRebufferingDuration</w:t>
      </w:r>
      <w:r w:rsidRPr="00625E79">
        <w:t xml:space="preserve">. The unit of this metrics is expressed in seconds, and can be a fractional value. The number of individual rebuffering events for each resolution duration are summed up and stored in the vector </w:t>
      </w:r>
      <w:r w:rsidRPr="00625E79">
        <w:rPr>
          <w:i/>
        </w:rPr>
        <w:t xml:space="preserve">NumberOfRebufferingEvents.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3" w:name="_Toc26286551"/>
      <w:bookmarkStart w:id="484" w:name="_Toc153797889"/>
      <w:r w:rsidRPr="00625E79">
        <w:t>8.4.2.3</w:t>
      </w:r>
      <w:r w:rsidR="008B2C86" w:rsidRPr="00625E79">
        <w:tab/>
      </w:r>
      <w:r w:rsidRPr="00625E79">
        <w:t>Initial buffering duration metric</w:t>
      </w:r>
      <w:bookmarkEnd w:id="483"/>
      <w:bookmarkEnd w:id="484"/>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 xml:space="preserve">The syntax for the "Initial_Buffering_Duration"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 xml:space="preserve">"Initial_Buffering_Duration"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5" w:name="_Toc26286552"/>
      <w:bookmarkStart w:id="486" w:name="_Toc153797890"/>
      <w:r w:rsidRPr="00625E79">
        <w:t>8.4.2.4</w:t>
      </w:r>
      <w:r w:rsidRPr="00625E79">
        <w:tab/>
      </w:r>
      <w:r w:rsidR="00375E8A" w:rsidRPr="00625E79">
        <w:t>Successive loss of RTP packets</w:t>
      </w:r>
      <w:bookmarkEnd w:id="485"/>
      <w:bookmarkEnd w:id="486"/>
    </w:p>
    <w:p w14:paraId="1D856177" w14:textId="77777777" w:rsidR="00375E8A" w:rsidRPr="00625E79" w:rsidRDefault="00375E8A">
      <w:r w:rsidRPr="00625E79">
        <w:t xml:space="preserve">The metric "Successive_Loss" indicates the number of RTP packets lost in succession (excluding </w:t>
      </w:r>
      <w:r w:rsidR="008B2C86" w:rsidRPr="00625E79">
        <w:t>FEC packets) per media channel.</w:t>
      </w:r>
    </w:p>
    <w:p w14:paraId="20F8D751" w14:textId="77777777" w:rsidR="00375E8A" w:rsidRPr="00625E79" w:rsidRDefault="00375E8A">
      <w:r w:rsidRPr="00625E79">
        <w:t xml:space="preserve">The syntax for the metrics "Successive_Loss"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r w:rsidRPr="00625E79">
        <w:rPr>
          <w:i/>
        </w:rPr>
        <w:t>TotalNumberofSuccessivePacketLoss</w:t>
      </w:r>
      <w:r w:rsidRPr="00625E79">
        <w:t xml:space="preserve">. The unit of this metric is expressed as an integer equal to or larger than 0. The number of individual successive packet loss events over each resolution duration are summed up and stored in the vector </w:t>
      </w:r>
      <w:r w:rsidRPr="00625E79">
        <w:rPr>
          <w:i/>
        </w:rPr>
        <w:t xml:space="preserve">NumberOfSuccessiveLossEvents. </w:t>
      </w:r>
      <w:r w:rsidRPr="00625E79">
        <w:rPr>
          <w:iCs/>
        </w:rPr>
        <w:t xml:space="preserve">The number of received packets is also summed up over each resolution duration and stored in the vector </w:t>
      </w:r>
      <w:r w:rsidRPr="00625E79">
        <w:rPr>
          <w:i/>
        </w:rPr>
        <w:t xml:space="preserve">NumberOfReceivedPackets.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7" w:name="_Toc26286553"/>
      <w:bookmarkStart w:id="488" w:name="_Toc153797891"/>
      <w:r w:rsidRPr="00625E79">
        <w:t>8.4.2.5</w:t>
      </w:r>
      <w:r w:rsidR="008B2C86" w:rsidRPr="00625E79">
        <w:tab/>
      </w:r>
      <w:r w:rsidRPr="00625E79">
        <w:t>Frame rate deviation</w:t>
      </w:r>
      <w:bookmarkEnd w:id="487"/>
      <w:bookmarkEnd w:id="488"/>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 xml:space="preserve">is used with the "Framerate_Deviation" parameter in the "3GPP-QoE-Metrics" attribute. The value of FR shall be set by the server. The syntax for </w:t>
      </w:r>
      <w:r w:rsidRPr="00625E79">
        <w:rPr>
          <w:iCs/>
        </w:rPr>
        <w:t>FR</w:t>
      </w:r>
      <w:r w:rsidRPr="00625E79">
        <w:t xml:space="preserve"> to be included in the "a</w:t>
      </w:r>
      <w:r w:rsidR="008B2C86" w:rsidRPr="00625E79">
        <w:t>tt-measure-spec"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The syntax for the metric</w:t>
      </w:r>
      <w:r w:rsidR="001459EE" w:rsidRPr="00625E79">
        <w:t xml:space="preserve">s"Framerate" and </w:t>
      </w:r>
      <w:r w:rsidRPr="00625E79">
        <w:t xml:space="preserve"> "Framerate_Deviation"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r w:rsidR="00DF7A10" w:rsidRPr="00625E79">
        <w:rPr>
          <w:i/>
        </w:rPr>
        <w:t xml:space="preserve">FramerateDeviation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9" w:name="_Toc26286554"/>
      <w:bookmarkStart w:id="490" w:name="_Toc153797892"/>
      <w:r w:rsidRPr="00625E79">
        <w:t>8.4.2.6</w:t>
      </w:r>
      <w:r w:rsidR="008B2C86" w:rsidRPr="00625E79">
        <w:tab/>
      </w:r>
      <w:r w:rsidRPr="00625E79">
        <w:t>Jitter duration</w:t>
      </w:r>
      <w:bookmarkEnd w:id="489"/>
      <w:bookmarkEnd w:id="490"/>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 xml:space="preserve">The syntax for the metric "Jitter_Duration"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Jitter_Durations are summed up over each resolution duration and stored in the vector </w:t>
      </w:r>
      <w:r w:rsidRPr="00625E79">
        <w:rPr>
          <w:i/>
        </w:rPr>
        <w:t>TotalJitterDuration</w:t>
      </w:r>
      <w:r w:rsidRPr="00625E79">
        <w:t xml:space="preserve">. The unit of this metrics is expressed in seconds, and can be a fractional value. The number of individual events over the resolution duration are summed up and stored in the vector </w:t>
      </w:r>
      <w:r w:rsidRPr="00625E79">
        <w:rPr>
          <w:i/>
        </w:rPr>
        <w:t xml:space="preserve">NumberOfJitterEvents.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91" w:name="_Toc26286555"/>
      <w:bookmarkStart w:id="492" w:name="_Toc153797893"/>
      <w:r w:rsidRPr="00625E79">
        <w:t>8.4.2.7</w:t>
      </w:r>
      <w:r w:rsidRPr="00625E79">
        <w:tab/>
        <w:t>Content Access/Switch Time</w:t>
      </w:r>
      <w:bookmarkEnd w:id="491"/>
      <w:bookmarkEnd w:id="492"/>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"Content_Access_Time"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3" w:name="_Toc26286556"/>
      <w:bookmarkStart w:id="494" w:name="_Toc153797894"/>
      <w:r w:rsidRPr="00625E79">
        <w:t>8.4.2.8</w:t>
      </w:r>
      <w:r w:rsidRPr="00625E79">
        <w:tab/>
        <w:t>Network Resource</w:t>
      </w:r>
      <w:bookmarkEnd w:id="493"/>
      <w:bookmarkEnd w:id="494"/>
    </w:p>
    <w:p w14:paraId="71C73932" w14:textId="77777777" w:rsidR="00DF7A10" w:rsidRPr="00625E79" w:rsidRDefault="00466C49" w:rsidP="00DF7A10">
      <w:r w:rsidRPr="00625E79">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"Network_Resource"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r w:rsidRPr="00625E79">
        <w:rPr>
          <w:i/>
        </w:rPr>
        <w:t>networkResourceCellId.</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692598">
      <w:pPr>
        <w:pStyle w:val="Heading4"/>
      </w:pPr>
      <w:bookmarkStart w:id="495" w:name="_Toc26286557"/>
      <w:bookmarkStart w:id="496" w:name="_Toc153797895"/>
      <w:r w:rsidRPr="00625E79">
        <w:t>8.4.2.9</w:t>
      </w:r>
      <w:r w:rsidRPr="00625E79">
        <w:tab/>
        <w:t>Average codec bitrate</w:t>
      </w:r>
      <w:bookmarkEnd w:id="495"/>
      <w:bookmarkEnd w:id="496"/>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"Average_Codec_Bitrate"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r w:rsidRPr="00625E79">
        <w:rPr>
          <w:i/>
        </w:rPr>
        <w:t>AverageCodecBitrate</w:t>
      </w:r>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692598">
      <w:pPr>
        <w:pStyle w:val="Heading4"/>
      </w:pPr>
      <w:bookmarkStart w:id="497" w:name="_Toc26286558"/>
      <w:bookmarkStart w:id="498" w:name="_Toc153797896"/>
      <w:r w:rsidRPr="00625E79">
        <w:t>8.4.2.10</w:t>
      </w:r>
      <w:r w:rsidRPr="00625E79">
        <w:tab/>
        <w:t xml:space="preserve">Codec </w:t>
      </w:r>
      <w:smartTag w:uri="urn:schemas-microsoft-com:office:smarttags" w:element="PersonName">
        <w:r w:rsidRPr="00625E79">
          <w:t>info</w:t>
        </w:r>
      </w:smartTag>
      <w:r w:rsidRPr="00625E79">
        <w:t>rmation</w:t>
      </w:r>
      <w:bookmarkEnd w:id="497"/>
      <w:bookmarkEnd w:id="498"/>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 xml:space="preserve">The syntax for the metric "Codec_Info", </w:t>
      </w:r>
      <w:r w:rsidR="007218C8" w:rsidRPr="00625E79">
        <w:t>"</w:t>
      </w:r>
      <w:r w:rsidRPr="00625E79">
        <w:t>Codec_ProfileLevel</w:t>
      </w:r>
      <w:r w:rsidR="007218C8" w:rsidRPr="00625E79">
        <w:t>"</w:t>
      </w:r>
      <w:r w:rsidRPr="00625E79">
        <w:t xml:space="preserve"> and </w:t>
      </w:r>
      <w:r w:rsidR="007218C8" w:rsidRPr="00625E79">
        <w:t>"</w:t>
      </w:r>
      <w:r w:rsidRPr="00625E79">
        <w:t>Codec_ImageSize</w:t>
      </w:r>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profile / level and codec image size value for each measurement resolution period shall be stored in the vectors C</w:t>
      </w:r>
      <w:r w:rsidRPr="00625E79">
        <w:rPr>
          <w:i/>
        </w:rPr>
        <w:t>odecInfo</w:t>
      </w:r>
      <w:r w:rsidRPr="00625E79">
        <w:t xml:space="preserve">, </w:t>
      </w:r>
      <w:r w:rsidRPr="00625E79">
        <w:rPr>
          <w:i/>
        </w:rPr>
        <w:t>CodecProfileLevel</w:t>
      </w:r>
      <w:r w:rsidRPr="00625E79">
        <w:t xml:space="preserve"> and </w:t>
      </w:r>
      <w:r w:rsidRPr="00625E79">
        <w:rPr>
          <w:i/>
        </w:rPr>
        <w:t>CodecImageSize</w:t>
      </w:r>
      <w:r w:rsidRPr="00625E79">
        <w:t xml:space="preserve"> respectively. If the metric values in these vectors for a measurement resolution period are unchanged from the previous values in the respective vector, it is allowed to put the value </w:t>
      </w:r>
      <w:r w:rsidR="007218C8" w:rsidRPr="00625E79">
        <w:t>"</w:t>
      </w:r>
      <w:r w:rsidRPr="00625E79">
        <w:t>=</w:t>
      </w:r>
      <w:r w:rsidR="007218C8" w:rsidRPr="00625E79">
        <w:t>"</w:t>
      </w:r>
      <w:r w:rsidRPr="00625E79">
        <w:t xml:space="preserve"> in the vector to indicate this. The C</w:t>
      </w:r>
      <w:r w:rsidRPr="00625E79">
        <w:rPr>
          <w:i/>
        </w:rPr>
        <w:t>odecInfo, CodecProfileLevel</w:t>
      </w:r>
      <w:r w:rsidRPr="00625E79">
        <w:t xml:space="preserve"> and</w:t>
      </w:r>
      <w:r w:rsidRPr="00625E79">
        <w:rPr>
          <w:i/>
        </w:rPr>
        <w:t xml:space="preserve"> CodecImageSize</w:t>
      </w:r>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9" w:name="_Toc26286559"/>
      <w:bookmarkStart w:id="500" w:name="_Toc153797897"/>
      <w:r w:rsidRPr="00625E79">
        <w:t>8.4.2.11</w:t>
      </w:r>
      <w:r w:rsidRPr="00625E79">
        <w:tab/>
        <w:t>Loss of Objects</w:t>
      </w:r>
      <w:bookmarkEnd w:id="499"/>
      <w:bookmarkEnd w:id="500"/>
    </w:p>
    <w:p w14:paraId="6F36CC39" w14:textId="16726ECE" w:rsidR="00AC4C69" w:rsidRPr="00625E79" w:rsidRDefault="00AC4C69" w:rsidP="00AC4C69">
      <w:r w:rsidRPr="00625E79">
        <w:t>The metric "Object_Loss" indicates the number of objects lost in a FLUTE session during a resolution period.</w:t>
      </w:r>
    </w:p>
    <w:p w14:paraId="2445AA0F" w14:textId="77777777" w:rsidR="00AC4C69" w:rsidRPr="00625E79" w:rsidRDefault="00AC4C69" w:rsidP="00AC4C69">
      <w:r w:rsidRPr="00625E79">
        <w:t>The syntax for the metric "Object_Loss"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r w:rsidRPr="00625E79">
        <w:rPr>
          <w:i/>
        </w:rPr>
        <w:t>numberOfLostObjects</w:t>
      </w:r>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r w:rsidRPr="00625E79">
        <w:rPr>
          <w:i/>
        </w:rPr>
        <w:t xml:space="preserve">NumberOfReceivedObjects.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501" w:name="_Toc26286560"/>
      <w:bookmarkStart w:id="502" w:name="_Toc153797898"/>
      <w:r w:rsidRPr="00625E79">
        <w:t>8.4.2.12</w:t>
      </w:r>
      <w:r w:rsidRPr="00625E79">
        <w:tab/>
        <w:t>Distribution of Symbol Count Underrun for Failed Blocks</w:t>
      </w:r>
      <w:bookmarkEnd w:id="501"/>
      <w:bookmarkEnd w:id="502"/>
    </w:p>
    <w:p w14:paraId="6CC6188E" w14:textId="45CEA83B" w:rsidR="00553A79" w:rsidRPr="00625E79" w:rsidRDefault="00553A79" w:rsidP="00553A79">
      <w:r w:rsidRPr="00625E79">
        <w:t>The elements of the distribution of the metric "Distribution_of_Symbol_</w:t>
      </w:r>
      <w:r w:rsidR="00115CA6" w:rsidRPr="00625E79">
        <w:t>Count_</w:t>
      </w:r>
      <w:r w:rsidRPr="00625E79">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r w:rsidR="00553A79" w:rsidRPr="00625E79">
        <w:rPr>
          <w:i/>
        </w:rPr>
        <w:t>SymbolCountUnderrun</w:t>
      </w:r>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r w:rsidRPr="00625E79">
        <w:rPr>
          <w:i/>
        </w:rPr>
        <w:t>SymbolCountUnderrun</w:t>
      </w:r>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625E79">
        <w:rPr>
          <w:i/>
        </w:rPr>
        <w:t>SymbolCountUnderrun</w:t>
      </w:r>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r w:rsidRPr="00625E79">
        <w:rPr>
          <w:i/>
        </w:rPr>
        <w:t>SymbolCountUnderrun</w:t>
      </w:r>
      <w:r w:rsidRPr="00625E79">
        <w:t xml:space="preserve"> is given as:</w:t>
      </w:r>
    </w:p>
    <w:p w14:paraId="2710D7F3" w14:textId="5852C0A1" w:rsidR="00C310B2" w:rsidRPr="00625E79" w:rsidRDefault="00C310B2" w:rsidP="00924A82">
      <w:pPr>
        <w:pStyle w:val="B1"/>
      </w:pPr>
      <w:r w:rsidRPr="00625E79">
        <w:t xml:space="preserve">SymbolCountUnderrun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625E79">
        <w:rPr>
          <w:i/>
        </w:rPr>
        <w:t>SymbolCountUnderrun</w:t>
      </w:r>
      <w:r w:rsidRPr="00625E79">
        <w:t xml:space="preserve"> is given as:</w:t>
      </w:r>
    </w:p>
    <w:p w14:paraId="4FF1AB59" w14:textId="77777777" w:rsidR="00C310B2" w:rsidRPr="00625E79" w:rsidDel="003270DE" w:rsidRDefault="00C310B2" w:rsidP="00924A82">
      <w:pPr>
        <w:pStyle w:val="B1"/>
      </w:pPr>
      <w:r w:rsidRPr="00625E79">
        <w:t xml:space="preserve">SymbolCountUnderrun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"att-measure-spec"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"att-measure-spec"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3" w:name="_Toc26286561"/>
      <w:bookmarkStart w:id="504" w:name="_Toc153797899"/>
      <w:r w:rsidRPr="00625E79">
        <w:t>8.4.3</w:t>
      </w:r>
      <w:r w:rsidRPr="00625E79">
        <w:tab/>
      </w:r>
      <w:r w:rsidR="00375E8A" w:rsidRPr="00625E79">
        <w:t>Example metrics initiation with SDP</w:t>
      </w:r>
      <w:bookmarkEnd w:id="503"/>
      <w:bookmarkEnd w:id="504"/>
    </w:p>
    <w:p w14:paraId="4B3A6AF8" w14:textId="77777777" w:rsidR="00375E8A" w:rsidRPr="00625E79" w:rsidRDefault="00375E8A">
      <w:r w:rsidRPr="00625E79">
        <w:t>This following example shows the syntax of the SDP attribute for QoE metrics. The session level QoE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 xml:space="preserve">s=QoE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a=range:npt=0-83.660000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Network_Resource };rate=End;resolution=20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a=3GPP-QoE-Metrics:metrics={Corruption_Duration };rate=End;range:npt=0-40</w:t>
      </w:r>
      <w:r w:rsidRPr="00625E79">
        <w:br/>
      </w:r>
      <w:r w:rsidR="00375E8A" w:rsidRPr="00625E79">
        <w:t>a=control:trackID=3</w:t>
      </w:r>
      <w:r w:rsidR="00375E8A" w:rsidRPr="00625E79">
        <w:br/>
        <w:t>a=rtpmap:96 MP4V-ES/1000</w:t>
      </w:r>
      <w:r w:rsidR="00375E8A" w:rsidRPr="00625E79">
        <w:br/>
        <w:t>a=range:npt=0-83.666000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a=3GPP-QoE-Metrics:metrics={Corruption_Duration };rate=End;resolution=10</w:t>
      </w:r>
      <w:r w:rsidRPr="00625E79">
        <w:br/>
      </w:r>
      <w:r w:rsidR="00375E8A" w:rsidRPr="00625E79">
        <w:t>a=control:trackID=5</w:t>
      </w:r>
      <w:r w:rsidR="00375E8A" w:rsidRPr="00625E79">
        <w:br/>
        <w:t>a=rtpmap:98 AMR/8000</w:t>
      </w:r>
      <w:r w:rsidR="00375E8A" w:rsidRPr="00625E79">
        <w:br/>
        <w:t>a=range:npt=0-83.660000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5" w:name="_Toc26286562"/>
      <w:bookmarkStart w:id="506" w:name="_Toc153797900"/>
      <w:r w:rsidRPr="00625E79">
        <w:t>8.5</w:t>
      </w:r>
      <w:r w:rsidRPr="00625E79">
        <w:tab/>
        <w:t>Using MBMS Streaming delivery on Unicast</w:t>
      </w:r>
      <w:bookmarkEnd w:id="505"/>
      <w:bookmarkEnd w:id="506"/>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unicastAccessURI element is available in the </w:t>
      </w:r>
      <w:r w:rsidR="00F61C6F" w:rsidRPr="00625E79">
        <w:t>alternativeAccessDelivery</w:t>
      </w:r>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t>MBMS and PSS define Quality of Experience (QoE) metrics features. The UE shall not mix MBMS and PSS QoE metrics gatherings and/or reports. QoE is negotiated, gathered and reported separately for PSS and MBMS.</w:t>
      </w:r>
    </w:p>
    <w:p w14:paraId="59F6D1E3" w14:textId="77777777" w:rsidR="004C3FB0" w:rsidRPr="00625E79" w:rsidRDefault="004C3FB0" w:rsidP="004C3FB0">
      <w:pPr>
        <w:rPr>
          <w:lang w:val="en-US"/>
        </w:rPr>
      </w:pPr>
      <w:r w:rsidRPr="00625E79">
        <w:rPr>
          <w:lang w:val="en-US"/>
        </w:rPr>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unicastAccessURI</w:t>
      </w:r>
      <w:r w:rsidR="00E87B98" w:rsidRPr="00625E79">
        <w:t xml:space="preserve"> </w:t>
      </w:r>
      <w:r w:rsidRPr="00625E79">
        <w:t>element</w:t>
      </w:r>
      <w:r w:rsidR="00E87B98" w:rsidRPr="00625E79">
        <w:t xml:space="preserve"> </w:t>
      </w:r>
      <w:r w:rsidR="00293BA0" w:rsidRPr="00625E79">
        <w:t xml:space="preserve">of an </w:t>
      </w:r>
      <w:r w:rsidR="00F61C6F" w:rsidRPr="00625E79">
        <w:t>alternativeAccessDelivery</w:t>
      </w:r>
      <w:r w:rsidR="00293BA0" w:rsidRPr="00625E79">
        <w:t xml:space="preserve"> element </w:t>
      </w:r>
      <w:r w:rsidR="00E87B98" w:rsidRPr="00625E79">
        <w:t xml:space="preserve">in the </w:t>
      </w:r>
      <w:r w:rsidR="00E87B98" w:rsidRPr="00625E79">
        <w:rPr>
          <w:i/>
          <w:iCs/>
        </w:rPr>
        <w:t>deliveryMethod</w:t>
      </w:r>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7" w:name="_Toc26286563"/>
      <w:bookmarkStart w:id="508" w:name="_Toc153797901"/>
      <w:r w:rsidRPr="00625E79">
        <w:rPr>
          <w:noProof/>
        </w:rPr>
        <w:t>8A</w:t>
      </w:r>
      <w:r w:rsidRPr="00625E79">
        <w:rPr>
          <w:noProof/>
        </w:rPr>
        <w:tab/>
        <w:t>Group Communication Delivery Method</w:t>
      </w:r>
      <w:bookmarkEnd w:id="507"/>
      <w:bookmarkEnd w:id="508"/>
    </w:p>
    <w:p w14:paraId="757D048C" w14:textId="77777777" w:rsidR="00744C30" w:rsidRPr="00625E79" w:rsidRDefault="00744C30" w:rsidP="00744C30">
      <w:pPr>
        <w:pStyle w:val="Heading2"/>
      </w:pPr>
      <w:bookmarkStart w:id="509" w:name="_Toc26286564"/>
      <w:bookmarkStart w:id="510" w:name="_Toc153797902"/>
      <w:r w:rsidRPr="00625E79">
        <w:t>8A.1</w:t>
      </w:r>
      <w:r w:rsidRPr="00625E79">
        <w:tab/>
        <w:t>Overview</w:t>
      </w:r>
      <w:bookmarkEnd w:id="509"/>
      <w:bookmarkEnd w:id="510"/>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5" type="#_x0000_t75" style="width:467.45pt;height:175.5pt" o:ole="">
            <v:imagedata r:id="rId50" o:title=""/>
          </v:shape>
          <o:OLEObject Type="Embed" ProgID="Visio.Drawing.11" ShapeID="_x0000_i1035" DrawAspect="Content" ObjectID="_1776511236" r:id="rId51"/>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11" w:name="_Toc26286565"/>
      <w:bookmarkStart w:id="512" w:name="_Toc153797903"/>
      <w:r w:rsidRPr="00625E79">
        <w:t>8A.2</w:t>
      </w:r>
      <w:r w:rsidRPr="00625E79">
        <w:tab/>
        <w:t>Transport Method</w:t>
      </w:r>
      <w:bookmarkEnd w:id="511"/>
      <w:bookmarkEnd w:id="512"/>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3" w:name="_Toc26286566"/>
      <w:bookmarkStart w:id="514" w:name="_Toc153797904"/>
      <w:r w:rsidRPr="00625E79">
        <w:rPr>
          <w:lang w:val="en-US"/>
        </w:rPr>
        <w:t>8A.3</w:t>
      </w:r>
      <w:r w:rsidRPr="00625E79">
        <w:rPr>
          <w:lang w:val="en-US"/>
        </w:rPr>
        <w:tab/>
      </w:r>
      <w:r w:rsidR="00BB08BB" w:rsidRPr="00625E79">
        <w:rPr>
          <w:lang w:val="en-US"/>
        </w:rPr>
        <w:t>Signalling of GCS application service content</w:t>
      </w:r>
      <w:bookmarkEnd w:id="513"/>
      <w:bookmarkEnd w:id="514"/>
    </w:p>
    <w:p w14:paraId="339D13DF" w14:textId="77777777" w:rsidR="00744C30" w:rsidRPr="00625E79" w:rsidRDefault="00744C30" w:rsidP="00904A20">
      <w:pPr>
        <w:pStyle w:val="Heading3"/>
        <w:rPr>
          <w:lang w:val="en-US"/>
        </w:rPr>
      </w:pPr>
      <w:bookmarkStart w:id="515" w:name="_Toc153797905"/>
      <w:r w:rsidRPr="00625E79">
        <w:t>8A.3.1</w:t>
      </w:r>
      <w:r w:rsidRPr="00625E79">
        <w:tab/>
      </w:r>
      <w:r w:rsidR="00BB08BB" w:rsidRPr="00625E79">
        <w:t>General</w:t>
      </w:r>
      <w:bookmarkEnd w:id="515"/>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6" w:name="_Toc26286567"/>
      <w:bookmarkStart w:id="517" w:name="_Toc153797906"/>
      <w:r w:rsidRPr="00625E79">
        <w:t>8A.3.2</w:t>
      </w:r>
      <w:r w:rsidRPr="00625E79">
        <w:tab/>
      </w:r>
      <w:r w:rsidR="00BB08BB" w:rsidRPr="00625E79">
        <w:t>Void</w:t>
      </w:r>
      <w:bookmarkEnd w:id="516"/>
      <w:bookmarkEnd w:id="517"/>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8" w:name="_Toc26286568"/>
      <w:bookmarkStart w:id="519" w:name="_Toc153797907"/>
      <w:r w:rsidRPr="00625E79">
        <w:t>8A.4</w:t>
      </w:r>
      <w:r w:rsidRPr="00625E79">
        <w:tab/>
        <w:t>R</w:t>
      </w:r>
      <w:r w:rsidR="001903DA" w:rsidRPr="00625E79">
        <w:t>O</w:t>
      </w:r>
      <w:r w:rsidRPr="00625E79">
        <w:t>HC for GC Delivery Method</w:t>
      </w:r>
      <w:bookmarkEnd w:id="518"/>
      <w:bookmarkEnd w:id="519"/>
    </w:p>
    <w:p w14:paraId="1CF669CF" w14:textId="77777777" w:rsidR="00F27381" w:rsidRPr="00625E79" w:rsidRDefault="00F27381" w:rsidP="00F27381">
      <w:pPr>
        <w:pStyle w:val="Heading3"/>
      </w:pPr>
      <w:bookmarkStart w:id="520" w:name="_Toc26286569"/>
      <w:bookmarkStart w:id="521" w:name="_Toc153797908"/>
      <w:r w:rsidRPr="00625E79">
        <w:t>8</w:t>
      </w:r>
      <w:r w:rsidR="001903DA" w:rsidRPr="00625E79">
        <w:t>A</w:t>
      </w:r>
      <w:r w:rsidRPr="00625E79">
        <w:t>.4.1</w:t>
      </w:r>
      <w:r w:rsidRPr="00625E79">
        <w:tab/>
        <w:t>General</w:t>
      </w:r>
      <w:bookmarkEnd w:id="520"/>
      <w:bookmarkEnd w:id="521"/>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2" w:name="_Toc26286570"/>
      <w:bookmarkStart w:id="523" w:name="_Toc153797909"/>
      <w:r w:rsidRPr="00625E79">
        <w:t>8A.5</w:t>
      </w:r>
      <w:r w:rsidRPr="00625E79">
        <w:tab/>
        <w:t>SDP Exchange for FEC support with the Group Communication delivery method</w:t>
      </w:r>
      <w:bookmarkEnd w:id="522"/>
      <w:bookmarkEnd w:id="523"/>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"a=mbms-repair"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"a=mbms-flowid"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4" w:name="_Toc26286571"/>
      <w:bookmarkStart w:id="525" w:name="_Toc153797910"/>
      <w:r w:rsidRPr="00625E79">
        <w:rPr>
          <w:noProof/>
        </w:rPr>
        <w:t>8B</w:t>
      </w:r>
      <w:r w:rsidRPr="00625E79">
        <w:rPr>
          <w:noProof/>
        </w:rPr>
        <w:tab/>
        <w:t>Transparent Delivery Method</w:t>
      </w:r>
      <w:bookmarkEnd w:id="524"/>
      <w:bookmarkEnd w:id="525"/>
    </w:p>
    <w:p w14:paraId="57D67CB7" w14:textId="77777777" w:rsidR="00993956" w:rsidRPr="00625E79" w:rsidRDefault="00993956" w:rsidP="00993956">
      <w:pPr>
        <w:pStyle w:val="Heading2"/>
      </w:pPr>
      <w:bookmarkStart w:id="526" w:name="_Toc26286572"/>
      <w:bookmarkStart w:id="527" w:name="_Toc153797911"/>
      <w:r w:rsidRPr="00625E79">
        <w:t>8B.1</w:t>
      </w:r>
      <w:r w:rsidRPr="00625E79">
        <w:tab/>
        <w:t>Introduction</w:t>
      </w:r>
      <w:bookmarkEnd w:id="526"/>
      <w:bookmarkEnd w:id="527"/>
    </w:p>
    <w:p w14:paraId="5A7B6F3E" w14:textId="5017F2F5" w:rsidR="00993956" w:rsidRPr="00625E79" w:rsidRDefault="00922996" w:rsidP="00993956">
      <w:r w:rsidRPr="00625E79">
        <w:t xml:space="preserve">The MBMS transparent delivery method shall be used by the BM-SC to transmit downstream service content received over xMB-U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8" w:name="_Toc26286573"/>
      <w:bookmarkStart w:id="529" w:name="_Toc153797912"/>
      <w:r w:rsidRPr="00625E79">
        <w:t>8</w:t>
      </w:r>
      <w:r w:rsidRPr="00625E79">
        <w:rPr>
          <w:lang w:val="en-US"/>
        </w:rPr>
        <w:t>B</w:t>
      </w:r>
      <w:r w:rsidRPr="00625E79">
        <w:t>.2</w:t>
      </w:r>
      <w:r w:rsidRPr="00625E79">
        <w:tab/>
        <w:t>Transport protocol</w:t>
      </w:r>
      <w:bookmarkEnd w:id="528"/>
      <w:bookmarkEnd w:id="529"/>
    </w:p>
    <w:p w14:paraId="2BA337F5" w14:textId="77777777" w:rsidR="00993956" w:rsidRPr="00625E79" w:rsidRDefault="00993956" w:rsidP="00993956">
      <w:pPr>
        <w:pStyle w:val="Heading3"/>
      </w:pPr>
      <w:bookmarkStart w:id="530" w:name="_Toc26286574"/>
      <w:bookmarkStart w:id="531" w:name="_Toc153797913"/>
      <w:r w:rsidRPr="00625E79">
        <w:rPr>
          <w:lang w:val="en-US"/>
        </w:rPr>
        <w:t>8B.2.1</w:t>
      </w:r>
      <w:r w:rsidRPr="00625E79">
        <w:rPr>
          <w:lang w:val="en-US"/>
        </w:rPr>
        <w:tab/>
      </w:r>
      <w:r w:rsidRPr="00625E79">
        <w:t>General</w:t>
      </w:r>
      <w:bookmarkEnd w:id="530"/>
      <w:bookmarkEnd w:id="531"/>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r w:rsidRPr="00625E79">
        <w:t>mbms-framing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2"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2"/>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r w:rsidRPr="00625E79">
        <w:t>mbms-framing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3" w:name="_Toc26286575"/>
      <w:bookmarkStart w:id="534" w:name="_Toc153797914"/>
      <w:r w:rsidRPr="00625E79">
        <w:t>8B.3</w:t>
      </w:r>
      <w:r w:rsidRPr="00625E79">
        <w:tab/>
        <w:t>Session Description</w:t>
      </w:r>
      <w:bookmarkEnd w:id="533"/>
      <w:bookmarkEnd w:id="534"/>
    </w:p>
    <w:p w14:paraId="37562904" w14:textId="144823B0" w:rsidR="00993956" w:rsidRPr="00625E79" w:rsidRDefault="00993956" w:rsidP="00993956">
      <w:pPr>
        <w:pStyle w:val="Heading3"/>
      </w:pPr>
      <w:bookmarkStart w:id="535" w:name="_Toc26286576"/>
      <w:bookmarkStart w:id="536" w:name="_Toc153797915"/>
      <w:r w:rsidRPr="00625E79">
        <w:t>8B.3.1</w:t>
      </w:r>
      <w:r w:rsidR="00FA4AAD" w:rsidRPr="00625E79">
        <w:tab/>
      </w:r>
      <w:r w:rsidRPr="00625E79">
        <w:t>Introduction</w:t>
      </w:r>
      <w:bookmarkEnd w:id="535"/>
      <w:bookmarkEnd w:id="536"/>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7" w:name="_Toc26286577"/>
      <w:bookmarkStart w:id="538" w:name="_Toc153797916"/>
      <w:r w:rsidRPr="00625E79">
        <w:t>8B.3.2</w:t>
      </w:r>
      <w:r w:rsidR="00FA4AAD" w:rsidRPr="00625E79">
        <w:tab/>
      </w:r>
      <w:r w:rsidRPr="00625E79">
        <w:t>SDP Parameters</w:t>
      </w:r>
      <w:bookmarkEnd w:id="537"/>
      <w:bookmarkEnd w:id="538"/>
    </w:p>
    <w:p w14:paraId="688C21C8" w14:textId="77777777" w:rsidR="00993956" w:rsidRPr="00625E79" w:rsidRDefault="00993956" w:rsidP="00993956">
      <w:pPr>
        <w:pStyle w:val="Heading4"/>
      </w:pPr>
      <w:bookmarkStart w:id="539" w:name="_Toc26286578"/>
      <w:bookmarkStart w:id="540" w:name="_Toc153797917"/>
      <w:r w:rsidRPr="00625E79">
        <w:t>8</w:t>
      </w:r>
      <w:r w:rsidRPr="00625E79">
        <w:rPr>
          <w:lang w:val="en-US"/>
        </w:rPr>
        <w:t>B</w:t>
      </w:r>
      <w:r w:rsidRPr="00625E79">
        <w:t>.3.2.</w:t>
      </w:r>
      <w:r w:rsidRPr="00625E79">
        <w:rPr>
          <w:lang w:val="en-US"/>
        </w:rPr>
        <w:t>1</w:t>
      </w:r>
      <w:r w:rsidRPr="00625E79">
        <w:tab/>
        <w:t>General</w:t>
      </w:r>
      <w:bookmarkEnd w:id="539"/>
      <w:bookmarkEnd w:id="540"/>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41" w:name="_Toc26286579"/>
      <w:bookmarkStart w:id="542" w:name="_Toc153797918"/>
      <w:r w:rsidRPr="00625E79">
        <w:t>8</w:t>
      </w:r>
      <w:r w:rsidRPr="00625E79">
        <w:rPr>
          <w:lang w:val="en-US"/>
        </w:rPr>
        <w:t>B</w:t>
      </w:r>
      <w:r w:rsidRPr="00625E79">
        <w:t>.3.2.</w:t>
      </w:r>
      <w:r w:rsidRPr="00625E79">
        <w:rPr>
          <w:lang w:val="en-US"/>
        </w:rPr>
        <w:t>2</w:t>
      </w:r>
      <w:r w:rsidRPr="00625E79">
        <w:tab/>
        <w:t>Sender IP address</w:t>
      </w:r>
      <w:bookmarkEnd w:id="541"/>
      <w:bookmarkEnd w:id="542"/>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&lt;src-list&gt;.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&lt;dest-address&gt; subfield.</w:t>
      </w:r>
    </w:p>
    <w:p w14:paraId="6DEFDDB8" w14:textId="77777777" w:rsidR="00D91300" w:rsidRPr="00625E79" w:rsidRDefault="00D91300" w:rsidP="00D91300">
      <w:pPr>
        <w:pStyle w:val="Heading4"/>
      </w:pPr>
      <w:bookmarkStart w:id="543" w:name="_Toc26286580"/>
      <w:bookmarkStart w:id="544" w:name="_Toc153797919"/>
      <w:r w:rsidRPr="00625E79">
        <w:t>8B.3.2.3</w:t>
      </w:r>
      <w:r w:rsidRPr="00625E79">
        <w:tab/>
        <w:t>Destination IP address and port number</w:t>
      </w:r>
      <w:bookmarkEnd w:id="543"/>
      <w:bookmarkEnd w:id="544"/>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5" w:name="_Toc26286581"/>
      <w:bookmarkStart w:id="546" w:name="_Toc153797920"/>
      <w:r w:rsidRPr="00625E79">
        <w:t>8</w:t>
      </w:r>
      <w:r w:rsidRPr="00625E79">
        <w:rPr>
          <w:lang w:val="en-US"/>
        </w:rPr>
        <w:t>B</w:t>
      </w:r>
      <w:r w:rsidRPr="00625E79">
        <w:t>.3.2.</w:t>
      </w:r>
      <w:r w:rsidRPr="00625E79">
        <w:rPr>
          <w:lang w:val="en-US"/>
        </w:rPr>
        <w:t>4</w:t>
      </w:r>
      <w:r w:rsidRPr="00625E79">
        <w:tab/>
        <w:t>Session Timing Parameters</w:t>
      </w:r>
      <w:bookmarkEnd w:id="545"/>
      <w:bookmarkEnd w:id="546"/>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7" w:name="_Toc26286582"/>
      <w:bookmarkStart w:id="548" w:name="_Toc153797921"/>
      <w:r w:rsidRPr="00625E79">
        <w:t>8</w:t>
      </w:r>
      <w:r w:rsidRPr="00625E79">
        <w:rPr>
          <w:lang w:val="en-US"/>
        </w:rPr>
        <w:t>B</w:t>
      </w:r>
      <w:r w:rsidRPr="00625E79">
        <w:t>.3.2.5</w:t>
      </w:r>
      <w:r w:rsidRPr="00625E79">
        <w:tab/>
        <w:t>Mode of MBMS bearer per media</w:t>
      </w:r>
      <w:bookmarkEnd w:id="547"/>
      <w:bookmarkEnd w:id="548"/>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9" w:name="_Toc26286583"/>
      <w:bookmarkStart w:id="550" w:name="_Toc153797922"/>
      <w:r w:rsidRPr="00625E79">
        <w:t>8B.3.2.6</w:t>
      </w:r>
      <w:r w:rsidRPr="00625E79">
        <w:tab/>
        <w:t>MBMS Bearer Information</w:t>
      </w:r>
      <w:bookmarkEnd w:id="549"/>
      <w:bookmarkEnd w:id="550"/>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51" w:name="_Toc26286584"/>
      <w:bookmarkStart w:id="552" w:name="_Toc153797923"/>
      <w:r w:rsidRPr="00625E79">
        <w:t>8B.3.2.7</w:t>
      </w:r>
      <w:r w:rsidR="00FA4AAD" w:rsidRPr="00625E79">
        <w:tab/>
      </w:r>
      <w:r w:rsidRPr="00625E79">
        <w:t>Bandwidth Specification</w:t>
      </w:r>
      <w:bookmarkEnd w:id="551"/>
      <w:bookmarkEnd w:id="552"/>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3" w:name="_Toc26286585"/>
      <w:bookmarkStart w:id="554" w:name="_Toc153797924"/>
      <w:r w:rsidRPr="00625E79">
        <w:t>8B.3.2.8</w:t>
      </w:r>
      <w:r w:rsidRPr="00625E79">
        <w:tab/>
        <w:t>Transport Framing Protocol</w:t>
      </w:r>
      <w:bookmarkEnd w:id="553"/>
      <w:bookmarkEnd w:id="554"/>
    </w:p>
    <w:p w14:paraId="3FD7780B" w14:textId="4D190B85" w:rsidR="00D91300" w:rsidRPr="00625E79" w:rsidRDefault="00D91300" w:rsidP="00904A20">
      <w:r w:rsidRPr="00625E79">
        <w:t xml:space="preserve">The </w:t>
      </w:r>
      <w:r w:rsidR="007218C8" w:rsidRPr="00625E79">
        <w:t>"</w:t>
      </w:r>
      <w:r w:rsidRPr="00625E79">
        <w:t>mbms-framing-header</w:t>
      </w:r>
      <w:r w:rsidR="007218C8" w:rsidRPr="00625E79">
        <w:t>"</w:t>
      </w:r>
      <w:r w:rsidRPr="00625E79">
        <w:t xml:space="preserve"> or </w:t>
      </w:r>
      <w:r w:rsidR="007218C8" w:rsidRPr="00625E79">
        <w:t>"</w:t>
      </w:r>
      <w:r w:rsidRPr="00625E79">
        <w:t>mbm-framing-trailer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mbms-framing=("a=mbms-framing-header" / "a=mbms-framing-trailer")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5" w:name="_Toc26286586"/>
      <w:bookmarkStart w:id="556" w:name="_Toc153797925"/>
      <w:r w:rsidRPr="00625E79">
        <w:t>8B.4</w:t>
      </w:r>
      <w:r w:rsidRPr="00625E79">
        <w:tab/>
        <w:t>R</w:t>
      </w:r>
      <w:r w:rsidR="00C219EB" w:rsidRPr="00625E79">
        <w:t>O</w:t>
      </w:r>
      <w:r w:rsidRPr="00625E79">
        <w:t>HC for Transparent Delivery Method</w:t>
      </w:r>
      <w:bookmarkEnd w:id="555"/>
      <w:bookmarkEnd w:id="556"/>
    </w:p>
    <w:p w14:paraId="051CFFDB" w14:textId="77777777" w:rsidR="00F27381" w:rsidRPr="00625E79" w:rsidRDefault="00F27381" w:rsidP="00F27381">
      <w:pPr>
        <w:pStyle w:val="Heading3"/>
      </w:pPr>
      <w:bookmarkStart w:id="557" w:name="_Toc26286587"/>
      <w:bookmarkStart w:id="558" w:name="_Toc153797926"/>
      <w:r w:rsidRPr="00625E79">
        <w:t>8B.4.1</w:t>
      </w:r>
      <w:r w:rsidRPr="00625E79">
        <w:tab/>
        <w:t>General</w:t>
      </w:r>
      <w:bookmarkEnd w:id="557"/>
      <w:bookmarkEnd w:id="558"/>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9" w:name="_Toc26286588"/>
      <w:bookmarkStart w:id="560" w:name="_Toc153797927"/>
      <w:r w:rsidRPr="00625E79">
        <w:t>8B.4.2</w:t>
      </w:r>
      <w:r w:rsidRPr="00625E79">
        <w:tab/>
        <w:t>R</w:t>
      </w:r>
      <w:r w:rsidR="00C219EB" w:rsidRPr="00625E79">
        <w:t>O</w:t>
      </w:r>
      <w:r w:rsidRPr="00625E79">
        <w:t>HC Negotiation</w:t>
      </w:r>
      <w:bookmarkEnd w:id="559"/>
      <w:bookmarkEnd w:id="560"/>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61" w:name="_Toc26286589"/>
      <w:bookmarkStart w:id="562" w:name="_Toc153797928"/>
      <w:r w:rsidRPr="00625E79">
        <w:t>8B.4.3</w:t>
      </w:r>
      <w:r w:rsidRPr="00625E79">
        <w:tab/>
        <w:t>ROHC Operation</w:t>
      </w:r>
      <w:bookmarkEnd w:id="561"/>
      <w:bookmarkEnd w:id="562"/>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3" w:name="_Toc26286590"/>
      <w:bookmarkStart w:id="564" w:name="_Toc153797929"/>
      <w:r w:rsidRPr="00625E79">
        <w:t>8B.5</w:t>
      </w:r>
      <w:r w:rsidRPr="00625E79">
        <w:tab/>
        <w:t>FEC</w:t>
      </w:r>
      <w:bookmarkEnd w:id="563"/>
      <w:bookmarkEnd w:id="564"/>
    </w:p>
    <w:p w14:paraId="33FE0D30" w14:textId="77777777" w:rsidR="00F27381" w:rsidRPr="00625E79" w:rsidRDefault="00F27381" w:rsidP="00F27381">
      <w:pPr>
        <w:pStyle w:val="Heading3"/>
      </w:pPr>
      <w:bookmarkStart w:id="565" w:name="_Toc26286591"/>
      <w:bookmarkStart w:id="566" w:name="_Toc153797930"/>
      <w:r w:rsidRPr="00625E79">
        <w:t>8B.5.1</w:t>
      </w:r>
      <w:r w:rsidRPr="00625E79">
        <w:tab/>
        <w:t>General</w:t>
      </w:r>
      <w:bookmarkEnd w:id="565"/>
      <w:bookmarkEnd w:id="566"/>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7" w:name="_Toc26286592"/>
      <w:bookmarkStart w:id="568" w:name="_Toc153797931"/>
      <w:r w:rsidRPr="00625E79">
        <w:rPr>
          <w:lang w:eastAsia="ja-JP"/>
        </w:rPr>
        <w:t>9</w:t>
      </w:r>
      <w:r w:rsidRPr="00625E79">
        <w:tab/>
        <w:t>Associated delivery procedures</w:t>
      </w:r>
      <w:bookmarkEnd w:id="567"/>
      <w:bookmarkEnd w:id="568"/>
    </w:p>
    <w:p w14:paraId="20922F9D" w14:textId="77777777" w:rsidR="00375E8A" w:rsidRPr="00625E79" w:rsidRDefault="00375E8A" w:rsidP="006010E5">
      <w:pPr>
        <w:pStyle w:val="Heading2"/>
      </w:pPr>
      <w:bookmarkStart w:id="569" w:name="_Toc26286593"/>
      <w:bookmarkStart w:id="570" w:name="_Toc153797932"/>
      <w:r w:rsidRPr="00625E79">
        <w:t>9.1</w:t>
      </w:r>
      <w:r w:rsidRPr="00625E79">
        <w:tab/>
        <w:t>Introduction</w:t>
      </w:r>
      <w:bookmarkEnd w:id="569"/>
      <w:bookmarkEnd w:id="570"/>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which may include the reporting of DASH QoE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t xml:space="preserve">One or more </w:t>
      </w:r>
      <w:r w:rsidRPr="00625E79">
        <w:rPr>
          <w:i/>
        </w:rPr>
        <w:t>serviceURI</w:t>
      </w:r>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 xml:space="preserve">MBMS Streaming receivers shall support reception reporting procedures (StaR and StaR-all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71" w:name="_Toc26286594"/>
      <w:bookmarkStart w:id="572" w:name="_Toc153797933"/>
      <w:r w:rsidRPr="00625E79">
        <w:t>9.2</w:t>
      </w:r>
      <w:r w:rsidRPr="00625E79">
        <w:tab/>
        <w:t>Associated Procedure Description</w:t>
      </w:r>
      <w:bookmarkEnd w:id="571"/>
      <w:bookmarkEnd w:id="572"/>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application/mbms-associated-procedure-</w:t>
      </w:r>
      <w:r w:rsidR="00474755" w:rsidRPr="00625E79">
        <w:t>description+xml</w:t>
      </w:r>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r w:rsidRPr="00625E79">
        <w:t>associatedProcedureDescription</w:t>
      </w:r>
      <w:r w:rsidR="005C2369" w:rsidRPr="00625E79">
        <w:t>"</w:t>
      </w:r>
      <w:r w:rsidRPr="00625E79">
        <w:t xml:space="preserve"> element. All configuration parameters of one associated delivery procedure are contained as attributes of an </w:t>
      </w:r>
      <w:r w:rsidR="005C2369" w:rsidRPr="00625E79">
        <w:t>"</w:t>
      </w:r>
      <w:r w:rsidRPr="00625E79">
        <w:t>associatedProcedureDescription</w:t>
      </w:r>
      <w:r w:rsidR="005C2369" w:rsidRPr="00625E79">
        <w:t>"</w:t>
      </w:r>
      <w:r w:rsidR="00474755" w:rsidRPr="00625E79">
        <w:t xml:space="preserve"> element. The </w:t>
      </w:r>
      <w:r w:rsidRPr="00625E79">
        <w:t xml:space="preserve">elements (e.g. </w:t>
      </w:r>
      <w:r w:rsidR="005C2369" w:rsidRPr="00625E79">
        <w:t>"</w:t>
      </w:r>
      <w:r w:rsidRPr="00625E79">
        <w:t>postFileRepair</w:t>
      </w:r>
      <w:r w:rsidR="005C2369" w:rsidRPr="00625E79">
        <w:t>"</w:t>
      </w:r>
      <w:r w:rsidRPr="00625E79">
        <w:t xml:space="preserve"> and </w:t>
      </w:r>
      <w:r w:rsidR="005C2369" w:rsidRPr="00625E79">
        <w:t>"</w:t>
      </w:r>
      <w:r w:rsidRPr="00625E79">
        <w:t>postReceptionReport</w:t>
      </w:r>
      <w:r w:rsidR="005C2369" w:rsidRPr="00625E79">
        <w:t>"</w:t>
      </w:r>
      <w:r w:rsidRPr="00625E79">
        <w:t xml:space="preserve">) of an </w:t>
      </w:r>
      <w:r w:rsidR="005C2369" w:rsidRPr="00625E79">
        <w:t>"</w:t>
      </w:r>
      <w:r w:rsidRPr="00625E79">
        <w:t>associatedProcedureDescription</w:t>
      </w:r>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3" w:name="_Toc26286595"/>
      <w:bookmarkStart w:id="574" w:name="_Toc153797934"/>
      <w:r w:rsidRPr="00625E79">
        <w:t>9.3</w:t>
      </w:r>
      <w:r w:rsidRPr="00625E79">
        <w:tab/>
        <w:t>File Repair Procedure</w:t>
      </w:r>
      <w:bookmarkEnd w:id="573"/>
      <w:bookmarkEnd w:id="574"/>
    </w:p>
    <w:p w14:paraId="00A96D59" w14:textId="77777777" w:rsidR="00375E8A" w:rsidRPr="00625E79" w:rsidRDefault="00375E8A" w:rsidP="006010E5">
      <w:pPr>
        <w:pStyle w:val="Heading3"/>
      </w:pPr>
      <w:bookmarkStart w:id="575" w:name="_Toc26286596"/>
      <w:bookmarkStart w:id="576" w:name="_Toc153797935"/>
      <w:r w:rsidRPr="00625E79">
        <w:t>9.3.1</w:t>
      </w:r>
      <w:r w:rsidR="00124DBC" w:rsidRPr="00625E79">
        <w:tab/>
      </w:r>
      <w:r w:rsidRPr="00625E79">
        <w:t>Introduction</w:t>
      </w:r>
      <w:bookmarkEnd w:id="575"/>
      <w:bookmarkEnd w:id="576"/>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7" w:name="_Toc26286597"/>
      <w:bookmarkStart w:id="578" w:name="_Toc153797936"/>
      <w:r w:rsidRPr="00625E79">
        <w:t>9.3.2</w:t>
      </w:r>
      <w:r w:rsidRPr="00625E79">
        <w:tab/>
      </w:r>
      <w:r w:rsidR="001E7F35" w:rsidRPr="00625E79">
        <w:t>Starting Time of the Associated Delivery Procedure</w:t>
      </w:r>
      <w:r w:rsidRPr="00625E79">
        <w:t xml:space="preserve"> for MBMS Download Delivery</w:t>
      </w:r>
      <w:bookmarkEnd w:id="577"/>
      <w:bookmarkEnd w:id="578"/>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r w:rsidRPr="00625E79">
        <w:rPr>
          <w:i/>
        </w:rPr>
        <w:t>postFileRepair</w:t>
      </w:r>
      <w:r w:rsidRPr="00625E79">
        <w:t xml:space="preserve"> timer (see sub-clause 9.4.4) corresponds to the starting time of the Associated Delivery Procedure. The </w:t>
      </w:r>
      <w:r w:rsidRPr="00625E79">
        <w:rPr>
          <w:i/>
        </w:rPr>
        <w:t>postFileRepair</w:t>
      </w:r>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t xml:space="preserve">The starting time for the </w:t>
      </w:r>
      <w:r w:rsidRPr="00625E79">
        <w:rPr>
          <w:i/>
        </w:rPr>
        <w:t>postReceptionReport</w:t>
      </w:r>
      <w:r w:rsidRPr="00625E79">
        <w:t xml:space="preserve"> timer (see clause 9.4.4) for RAck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r w:rsidRPr="00625E79">
        <w:rPr>
          <w:i/>
        </w:rPr>
        <w:t>postReceptionReport</w:t>
      </w:r>
      <w:r w:rsidRPr="00625E79">
        <w:t xml:space="preserve"> timer (see sub-clause 9.4.4) for StaR/StaR-only/StaR-all reports corresponds to the expiration of a periodic 'report interval' timer whose value is defined by the </w:t>
      </w:r>
      <w:r w:rsidRPr="00625E79">
        <w:rPr>
          <w:i/>
        </w:rPr>
        <w:t>r14:reportInterval</w:t>
      </w:r>
      <w:r w:rsidRPr="00625E79">
        <w:t xml:space="preserve"> attribute of the </w:t>
      </w:r>
      <w:r w:rsidRPr="00625E79">
        <w:rPr>
          <w:i/>
        </w:rPr>
        <w:t>postReceptionReport</w:t>
      </w:r>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r w:rsidRPr="00625E79">
        <w:rPr>
          <w:i/>
        </w:rPr>
        <w:t>postReceptionReport</w:t>
      </w:r>
      <w:r w:rsidRPr="00625E79">
        <w:t xml:space="preserve"> timer value for RAck and StaR/StaR-only/StaR-all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r w:rsidR="00307B87" w:rsidRPr="00625E79">
        <w:rPr>
          <w:i/>
        </w:rPr>
        <w:t>fileSchedule</w:t>
      </w:r>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r w:rsidR="00307B87" w:rsidRPr="00625E79">
        <w:rPr>
          <w:i/>
        </w:rPr>
        <w:t>sessionSchedule</w:t>
      </w:r>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(fileURI).</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9" w:name="_Toc26286598"/>
      <w:bookmarkStart w:id="580" w:name="_Toc153797937"/>
      <w:r w:rsidRPr="00625E79">
        <w:t>9.3.3</w:t>
      </w:r>
      <w:r w:rsidRPr="00625E79">
        <w:tab/>
      </w:r>
      <w:r w:rsidR="00375E8A" w:rsidRPr="00625E79">
        <w:t>Identification of Missing Data from an MBMS Download</w:t>
      </w:r>
      <w:bookmarkEnd w:id="579"/>
      <w:bookmarkEnd w:id="580"/>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81" w:name="_Toc26286599"/>
      <w:bookmarkStart w:id="582" w:name="_Toc153797938"/>
      <w:r w:rsidRPr="00625E79">
        <w:t>9.3.</w:t>
      </w:r>
      <w:r w:rsidR="00124DBC" w:rsidRPr="00625E79">
        <w:t>4</w:t>
      </w:r>
      <w:r w:rsidR="00124DBC" w:rsidRPr="00625E79">
        <w:tab/>
      </w:r>
      <w:r w:rsidRPr="00625E79">
        <w:t>Back-off Timing the Procedure Initiation Messaging for Scalability</w:t>
      </w:r>
      <w:bookmarkEnd w:id="581"/>
      <w:bookmarkEnd w:id="582"/>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3" w:name="_Toc26286600"/>
      <w:bookmarkStart w:id="584" w:name="_Toc153797939"/>
      <w:r w:rsidRPr="00625E79">
        <w:t>9.3.</w:t>
      </w:r>
      <w:r w:rsidR="00124DBC" w:rsidRPr="00625E79">
        <w:t>4</w:t>
      </w:r>
      <w:r w:rsidRPr="00625E79">
        <w:t>.1</w:t>
      </w:r>
      <w:r w:rsidRPr="00625E79">
        <w:tab/>
        <w:t>Offset time</w:t>
      </w:r>
      <w:bookmarkEnd w:id="583"/>
      <w:bookmarkEnd w:id="584"/>
    </w:p>
    <w:p w14:paraId="0F7F52B6" w14:textId="77777777" w:rsidR="00375E8A" w:rsidRPr="00625E79" w:rsidRDefault="00375E8A">
      <w:r w:rsidRPr="00625E79">
        <w:t xml:space="preserve">The </w:t>
      </w:r>
      <w:r w:rsidRPr="00625E79">
        <w:rPr>
          <w:i/>
          <w:iCs/>
        </w:rPr>
        <w:t xml:space="preserve">OffsetTime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5" w:name="_Toc26286601"/>
      <w:bookmarkStart w:id="586" w:name="_Toc153797940"/>
      <w:r w:rsidRPr="00625E79">
        <w:t>9.3.</w:t>
      </w:r>
      <w:r w:rsidR="00124DBC" w:rsidRPr="00625E79">
        <w:t>4</w:t>
      </w:r>
      <w:r w:rsidRPr="00625E79">
        <w:t>.2</w:t>
      </w:r>
      <w:r w:rsidRPr="00625E79">
        <w:tab/>
        <w:t>Random Time Period</w:t>
      </w:r>
      <w:bookmarkEnd w:id="585"/>
      <w:bookmarkEnd w:id="586"/>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7" w:name="_Toc26286602"/>
      <w:bookmarkStart w:id="588" w:name="_Toc153797941"/>
      <w:r w:rsidRPr="00625E79">
        <w:t>9.3.</w:t>
      </w:r>
      <w:r w:rsidR="00124DBC" w:rsidRPr="00625E79">
        <w:t>4</w:t>
      </w:r>
      <w:r w:rsidRPr="00625E79">
        <w:t>.3</w:t>
      </w:r>
      <w:r w:rsidRPr="00625E79">
        <w:tab/>
        <w:t>Back-off Time</w:t>
      </w:r>
      <w:bookmarkEnd w:id="587"/>
      <w:bookmarkEnd w:id="588"/>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9" w:name="_Toc26286603"/>
      <w:bookmarkStart w:id="590" w:name="_Toc153797942"/>
      <w:r w:rsidRPr="00625E79">
        <w:t>9.3.</w:t>
      </w:r>
      <w:r w:rsidR="00124DBC" w:rsidRPr="00625E79">
        <w:t>4</w:t>
      </w:r>
      <w:r w:rsidR="00F32C86" w:rsidRPr="00625E79">
        <w:t>.4</w:t>
      </w:r>
      <w:r w:rsidR="00F32C86" w:rsidRPr="00625E79">
        <w:tab/>
      </w:r>
      <w:r w:rsidRPr="00625E79">
        <w:t>Reset of the Back-off Timer</w:t>
      </w:r>
      <w:bookmarkEnd w:id="589"/>
      <w:bookmarkEnd w:id="590"/>
    </w:p>
    <w:p w14:paraId="64EC9846" w14:textId="77777777" w:rsidR="00375E8A" w:rsidRPr="00625E79" w:rsidRDefault="00375E8A" w:rsidP="008B2C86">
      <w:r w:rsidRPr="00625E79">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91" w:name="_Toc26286604"/>
      <w:bookmarkStart w:id="592" w:name="_Toc153797943"/>
      <w:r w:rsidRPr="00625E79">
        <w:t>9.3.</w:t>
      </w:r>
      <w:r w:rsidR="00124DBC" w:rsidRPr="00625E79">
        <w:t>5</w:t>
      </w:r>
      <w:r w:rsidRPr="00625E79">
        <w:tab/>
        <w:t>File Repair Server Selection</w:t>
      </w:r>
      <w:bookmarkEnd w:id="591"/>
      <w:bookmarkEnd w:id="592"/>
    </w:p>
    <w:p w14:paraId="404E0400" w14:textId="77777777" w:rsidR="00375E8A" w:rsidRPr="00625E79" w:rsidRDefault="00375E8A" w:rsidP="006010E5">
      <w:pPr>
        <w:pStyle w:val="Heading4"/>
      </w:pPr>
      <w:bookmarkStart w:id="593" w:name="_Toc26286605"/>
      <w:bookmarkStart w:id="594" w:name="_Toc153797944"/>
      <w:r w:rsidRPr="00625E79">
        <w:t>9.3.</w:t>
      </w:r>
      <w:r w:rsidR="00124DBC" w:rsidRPr="00625E79">
        <w:t>5</w:t>
      </w:r>
      <w:r w:rsidRPr="00625E79">
        <w:t>.1</w:t>
      </w:r>
      <w:r w:rsidRPr="00625E79">
        <w:tab/>
        <w:t>List of Server URIs</w:t>
      </w:r>
      <w:bookmarkEnd w:id="593"/>
      <w:bookmarkEnd w:id="594"/>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r w:rsidRPr="00625E79">
        <w:rPr>
          <w:i/>
          <w:iCs/>
        </w:rPr>
        <w:t>postFileRepair</w:t>
      </w:r>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5" w:name="_Toc26286606"/>
      <w:bookmarkStart w:id="596" w:name="_Toc153797945"/>
      <w:r w:rsidRPr="00625E79">
        <w:t>9.3.</w:t>
      </w:r>
      <w:r w:rsidR="00124DBC" w:rsidRPr="00625E79">
        <w:t>5</w:t>
      </w:r>
      <w:r w:rsidRPr="00625E79">
        <w:t>.2</w:t>
      </w:r>
      <w:r w:rsidRPr="00625E79">
        <w:tab/>
        <w:t>Selection from the Server URI List</w:t>
      </w:r>
      <w:bookmarkEnd w:id="595"/>
      <w:bookmarkEnd w:id="596"/>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7" w:name="_Toc26286607"/>
      <w:bookmarkStart w:id="598" w:name="_Toc153797946"/>
      <w:r w:rsidRPr="00625E79">
        <w:t>9.3.</w:t>
      </w:r>
      <w:r w:rsidR="00124DBC" w:rsidRPr="00625E79">
        <w:t>6</w:t>
      </w:r>
      <w:r w:rsidRPr="00625E79">
        <w:tab/>
        <w:t>File Repair Request Message</w:t>
      </w:r>
      <w:r w:rsidR="00CA353C" w:rsidRPr="00625E79">
        <w:t>s</w:t>
      </w:r>
      <w:bookmarkEnd w:id="597"/>
      <w:bookmarkEnd w:id="598"/>
    </w:p>
    <w:p w14:paraId="1361A8D0" w14:textId="77777777" w:rsidR="00CE0F7F" w:rsidRPr="00625E79" w:rsidRDefault="00CE0F7F" w:rsidP="00CE0F7F">
      <w:pPr>
        <w:pStyle w:val="Heading4"/>
      </w:pPr>
      <w:bookmarkStart w:id="599" w:name="_Toc26286608"/>
      <w:bookmarkStart w:id="600" w:name="_Toc153797947"/>
      <w:r w:rsidRPr="00625E79">
        <w:t>9.3.6.0</w:t>
      </w:r>
      <w:r w:rsidR="007218C8" w:rsidRPr="00625E79">
        <w:tab/>
      </w:r>
      <w:r w:rsidRPr="00625E79">
        <w:t>General</w:t>
      </w:r>
      <w:bookmarkEnd w:id="599"/>
      <w:bookmarkEnd w:id="600"/>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There are two formats for the MBMS UE to request repair data: the Symbol-Based File Repair Request Message and the Byte-Range-Based Request Messsage.</w:t>
      </w:r>
    </w:p>
    <w:p w14:paraId="695A3CA7" w14:textId="77777777" w:rsidR="00375E8A" w:rsidRPr="00625E79" w:rsidRDefault="00375E8A" w:rsidP="006010E5">
      <w:pPr>
        <w:pStyle w:val="Heading4"/>
      </w:pPr>
      <w:bookmarkStart w:id="601" w:name="_Toc26286609"/>
      <w:bookmarkStart w:id="602" w:name="_Toc153797948"/>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601"/>
      <w:bookmarkEnd w:id="602"/>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"serviceURI"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3"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52"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3"/>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r w:rsidR="008B73E6" w:rsidRPr="00625E79">
        <w:t>repair_request_http_URL = repair_service_URI "?" query</w:t>
      </w:r>
    </w:p>
    <w:p w14:paraId="50F2F673" w14:textId="77777777" w:rsidR="008B73E6" w:rsidRPr="00625E79" w:rsidRDefault="005B59E5" w:rsidP="005B59E5">
      <w:pPr>
        <w:pStyle w:val="B1"/>
      </w:pPr>
      <w:r w:rsidRPr="00625E79">
        <w:rPr>
          <w:lang w:val="it-IT"/>
        </w:rPr>
        <w:t>-</w:t>
      </w:r>
      <w:r w:rsidRPr="00625E79">
        <w:rPr>
          <w:lang w:val="it-IT"/>
        </w:rPr>
        <w:tab/>
      </w:r>
      <w:r w:rsidR="008B73E6" w:rsidRPr="00625E79">
        <w:t>repair_service_URI = &lt;selected serviceURI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r w:rsidR="008B73E6" w:rsidRPr="00625E79">
        <w:t>file_uri = "fileURI="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r w:rsidR="00375E8A" w:rsidRPr="00625E79">
        <w:rPr>
          <w:lang w:val="fr-FR"/>
        </w:rPr>
        <w:t>sbn_</w:t>
      </w:r>
      <w:smartTag w:uri="urn:schemas-microsoft-com:office:smarttags" w:element="PersonName">
        <w:r w:rsidR="00375E8A" w:rsidRPr="00625E79">
          <w:rPr>
            <w:lang w:val="fr-FR"/>
          </w:rPr>
          <w:t>info</w:t>
        </w:r>
      </w:smartTag>
      <w:r w:rsidR="00375E8A" w:rsidRPr="00625E79">
        <w:rPr>
          <w:lang w:val="fr-FR"/>
        </w:rPr>
        <w:t xml:space="preserve"> = "SBN=" sbn_range</w:t>
      </w:r>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r w:rsidR="00375E8A" w:rsidRPr="00625E79">
        <w:t>esi_range = esiA [ "-" esiZ ]</w:t>
      </w:r>
    </w:p>
    <w:p w14:paraId="22BFEB55" w14:textId="77777777" w:rsidR="00375E8A" w:rsidRPr="00625E79" w:rsidRDefault="005B59E5" w:rsidP="005B59E5">
      <w:pPr>
        <w:pStyle w:val="B1"/>
      </w:pPr>
      <w:r w:rsidRPr="00625E79">
        <w:rPr>
          <w:lang w:val="it-IT"/>
        </w:rPr>
        <w:t>-</w:t>
      </w:r>
      <w:r w:rsidRPr="00625E79">
        <w:rPr>
          <w:lang w:val="it-IT"/>
        </w:rPr>
        <w:tab/>
      </w:r>
      <w:r w:rsidR="00375E8A" w:rsidRPr="00625E79">
        <w:t>sbnA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r w:rsidR="00375E8A" w:rsidRPr="00625E79">
        <w:t>sbnZ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r w:rsidR="00375E8A" w:rsidRPr="00625E79">
        <w:t xml:space="preserve">esiA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r w:rsidR="00375E8A" w:rsidRPr="00625E79">
        <w:t xml:space="preserve">esiZ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r w:rsidR="008B73E6" w:rsidRPr="00625E79">
        <w:rPr>
          <w:lang w:val="en-US"/>
        </w:rPr>
        <w:t>number_symbols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r w:rsidR="000D6420" w:rsidRPr="00625E79">
        <w:rPr>
          <w:lang w:val="en-US"/>
        </w:rPr>
        <w:t xml:space="preserve">alt_query = service_id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fdt_inst_id / fdt_group_id )</w:t>
      </w:r>
    </w:p>
    <w:p w14:paraId="2DF0FA62"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rPr>
          <w:lang w:val="en-US"/>
        </w:rPr>
        <w:t xml:space="preserve">service_id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t xml:space="preserve">fdt_inst_id = </w:t>
      </w:r>
      <w:r w:rsidR="007218C8" w:rsidRPr="00625E79">
        <w:t>"</w:t>
      </w:r>
      <w:r w:rsidR="00CA06F5" w:rsidRPr="00625E79">
        <w:t>fdtInstanceId=</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www.example.comm/greatmusic/number1.aac" using the provided repair service URI "http://mbmsrepair1.example.com/path/repair_script" is:</w:t>
      </w:r>
    </w:p>
    <w:p w14:paraId="4F673AB4" w14:textId="092C4717" w:rsidR="008E1255" w:rsidRPr="00625E79" w:rsidRDefault="008E1255" w:rsidP="008603BC">
      <w:pPr>
        <w:pStyle w:val="B1"/>
      </w:pPr>
      <w:bookmarkStart w:id="604" w:name="_MCCTEMPBM_CRPT05070026___5"/>
      <w:r w:rsidRPr="00625E79">
        <w:t>-</w:t>
      </w:r>
      <w:r w:rsidRPr="00625E79">
        <w:tab/>
        <w:t xml:space="preserve">http://mbmsrepair1.example.com/path/repair_script?fileURI= </w:t>
      </w:r>
      <w:hyperlink r:id="rId53" w:history="1">
        <w:r w:rsidRPr="00625E79">
          <w:rPr>
            <w:color w:val="0000FF"/>
            <w:u w:val="single"/>
          </w:rPr>
          <w:t>www.example.com/greatmusic/number1.aac&amp;SBN=12;ESI=34</w:t>
        </w:r>
      </w:hyperlink>
    </w:p>
    <w:bookmarkEnd w:id="604"/>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5" w:name="_MCCTEMPBM_CRPT05070027___5"/>
      <w:r w:rsidRPr="00625E79">
        <w:t>-</w:t>
      </w:r>
      <w:r w:rsidRPr="00625E79">
        <w:tab/>
        <w:t xml:space="preserve">http://mbmsrepair1.example.com/path/repair_script?fileURI= </w:t>
      </w:r>
      <w:hyperlink r:id="rId54" w:history="1">
        <w:r w:rsidRPr="00625E79">
          <w:rPr>
            <w:color w:val="0000FF"/>
            <w:u w:val="single"/>
          </w:rPr>
          <w:t>www.example.com/greatmusic/number1.aac</w:t>
        </w:r>
      </w:hyperlink>
    </w:p>
    <w:bookmarkEnd w:id="605"/>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6" w:name="_MCCTEMPBM_CRPT05070028___5"/>
      <w:r w:rsidRPr="00625E79">
        <w:t>-</w:t>
      </w:r>
      <w:r w:rsidRPr="00625E79">
        <w:tab/>
        <w:t xml:space="preserve">http://mbmsrepair1.example.com/path/repair_script?fileURI= </w:t>
      </w:r>
      <w:hyperlink r:id="rId55" w:history="1">
        <w:r w:rsidRPr="00625E79">
          <w:rPr>
            <w:color w:val="0000FF"/>
            <w:u w:val="single"/>
          </w:rPr>
          <w:t>www.example.com/greatmusic/number1.aac</w:t>
        </w:r>
      </w:hyperlink>
      <w:r w:rsidRPr="00625E79">
        <w:t>&amp;Content-MD5=ODZiYTU1OTFkZGY2NWY5ODh==</w:t>
      </w:r>
    </w:p>
    <w:bookmarkEnd w:id="606"/>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7" w:name="_Toc26286610"/>
      <w:bookmarkStart w:id="608" w:name="_Toc153797949"/>
      <w:r w:rsidRPr="00625E79">
        <w:t>9.3.6.2</w:t>
      </w:r>
      <w:r w:rsidRPr="00625E79">
        <w:tab/>
        <w:t>Byte-Range-Based File Repair Request Message Format</w:t>
      </w:r>
      <w:bookmarkEnd w:id="607"/>
      <w:bookmarkEnd w:id="608"/>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9" w:name="_MCCTEMPBM_CRPT05070029___5"/>
      <w:r w:rsidRPr="00625E79">
        <w:t>As an example, a FLUTE receiver partially receives the transport object with URL "</w:t>
      </w:r>
      <w:hyperlink r:id="rId56" w:history="1">
        <w:r w:rsidRPr="00625E79">
          <w:rPr>
            <w:color w:val="0000FF"/>
            <w:u w:val="single"/>
          </w:rPr>
          <w:t>http://www.example.com/service1/document.pdf</w:t>
        </w:r>
      </w:hyperlink>
      <w:r w:rsidRPr="00625E79">
        <w:t>",Content-Encoding set to "gzip", and with the Content-MD5 set to "B2B359591E961C6B0F468FE536BCD920=" while the "File-ETag" attribute is absent in the FDT Instance. It issues a repair request to the host server to fetch the missing bytes. The request is as follows:</w:t>
      </w:r>
    </w:p>
    <w:bookmarkEnd w:id="609"/>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10" w:name="_PERM_MCCTEMPBM_CRPT86080117___5"/>
      <w:r w:rsidRPr="00625E79">
        <w:rPr>
          <w:b/>
        </w:rPr>
        <w:t xml:space="preserve">Host: </w:t>
      </w:r>
      <w:hyperlink r:id="rId57" w:history="1">
        <w:r w:rsidRPr="00625E79">
          <w:rPr>
            <w:rStyle w:val="Hyperlink"/>
            <w:bCs/>
          </w:rPr>
          <w:t>www.example.com</w:t>
        </w:r>
      </w:hyperlink>
    </w:p>
    <w:p w14:paraId="7F656C34" w14:textId="77777777" w:rsidR="008603BC" w:rsidRPr="00625E79" w:rsidRDefault="008603BC" w:rsidP="008603BC">
      <w:pPr>
        <w:pStyle w:val="FP"/>
      </w:pPr>
    </w:p>
    <w:bookmarkEnd w:id="610"/>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11"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8"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11"/>
    <w:p w14:paraId="2D48ABF6" w14:textId="77777777" w:rsidR="008F7BDD" w:rsidRPr="00625E79" w:rsidRDefault="008F7BDD" w:rsidP="008603BC">
      <w:pPr>
        <w:pStyle w:val="FP"/>
        <w:rPr>
          <w:b/>
        </w:rPr>
      </w:pPr>
      <w:r w:rsidRPr="00625E79">
        <w:rPr>
          <w:b/>
        </w:rPr>
        <w:t>GET</w:t>
      </w:r>
      <w:r w:rsidRPr="00625E79">
        <w:rPr>
          <w:b/>
        </w:rPr>
        <w:tab/>
      </w:r>
      <w:r w:rsidRPr="00625E79">
        <w:t xml:space="preserve">/service1/news_service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2" w:name="_PERM_MCCTEMPBM_CRPT86080119___5"/>
      <w:r w:rsidRPr="00625E79">
        <w:rPr>
          <w:b/>
        </w:rPr>
        <w:t xml:space="preserve">Host: </w:t>
      </w:r>
      <w:hyperlink r:id="rId59" w:history="1">
        <w:r w:rsidRPr="00625E79">
          <w:rPr>
            <w:rStyle w:val="Hyperlink"/>
            <w:bCs/>
          </w:rPr>
          <w:t>www.example.com</w:t>
        </w:r>
      </w:hyperlink>
    </w:p>
    <w:bookmarkEnd w:id="612"/>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 xml:space="preserve">/service2/magazine_service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3" w:name="_PERM_MCCTEMPBM_CRPT86080120___5"/>
      <w:r w:rsidRPr="00625E79">
        <w:rPr>
          <w:b/>
        </w:rPr>
        <w:tab/>
      </w:r>
      <w:r w:rsidR="008F7BDD" w:rsidRPr="00625E79">
        <w:rPr>
          <w:b/>
        </w:rPr>
        <w:t xml:space="preserve">Host: </w:t>
      </w:r>
      <w:hyperlink r:id="rId60"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3"/>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multipart/byteranges;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4" w:name="_Toc26286611"/>
      <w:bookmarkStart w:id="615" w:name="_Toc153797950"/>
      <w:r w:rsidRPr="00625E79">
        <w:t>9.3.</w:t>
      </w:r>
      <w:r w:rsidR="00124DBC" w:rsidRPr="00625E79">
        <w:t>7</w:t>
      </w:r>
      <w:r w:rsidRPr="00625E79">
        <w:tab/>
        <w:t>File Repair Response Message</w:t>
      </w:r>
      <w:bookmarkEnd w:id="614"/>
      <w:bookmarkEnd w:id="615"/>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6" w:name="_Toc26286612"/>
      <w:bookmarkStart w:id="617" w:name="_Toc153797951"/>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6"/>
      <w:bookmarkEnd w:id="617"/>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fileURI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fileURI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serviceId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fileURI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fileURI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fdtGroupId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r w:rsidRPr="00625E79">
        <w:t xml:space="preserve">fdtGroupId </w:t>
      </w:r>
      <w:r w:rsidRPr="00625E79">
        <w:rPr>
          <w:noProof/>
        </w:rPr>
        <w:t>not found</w:t>
      </w:r>
      <w:r w:rsidR="007218C8" w:rsidRPr="00625E79">
        <w:t>"</w:t>
      </w:r>
      <w:r w:rsidRPr="00625E79">
        <w:t xml:space="preserve"> in the response body. As a result, the UE should request the needed file separately using the fileURI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8" w:name="_Toc26286613"/>
      <w:bookmarkStart w:id="619" w:name="_Toc153797952"/>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8"/>
      <w:bookmarkEnd w:id="619"/>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application/simpleSymbolContainer</w:t>
      </w:r>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application/simpleSymbolContainer</w:t>
      </w:r>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State">
        <w:smartTag w:uri="urn:schemas-microsoft-com:office:smarttags" w:element="place">
          <w:r w:rsidR="00991FD3" w:rsidRPr="00625E79">
            <w:t>del</w:t>
          </w:r>
        </w:smartTag>
      </w:smartTag>
      <w:r w:rsidR="00991FD3" w:rsidRPr="00625E79">
        <w:t>eted</w:t>
      </w:r>
    </w:p>
    <w:p w14:paraId="3D2C7946" w14:textId="77777777" w:rsidR="00375E8A" w:rsidRPr="00625E79" w:rsidRDefault="00375E8A" w:rsidP="00A77844">
      <w:pPr>
        <w:keepNext/>
        <w:keepLines/>
      </w:pPr>
      <w:r w:rsidRPr="00625E79">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bookmarkStart w:id="620"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bookmarkEnd w:id="620"/>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Figure 18: File Repair Response Message Format</w:t>
      </w:r>
    </w:p>
    <w:p w14:paraId="170A0DE6" w14:textId="77777777" w:rsidR="00B219E4" w:rsidRPr="00625E79" w:rsidRDefault="00B219E4" w:rsidP="00B219E4">
      <w:pPr>
        <w:pStyle w:val="Heading4"/>
      </w:pPr>
      <w:bookmarkStart w:id="621" w:name="_Toc26286614"/>
      <w:bookmarkStart w:id="622" w:name="_Toc153797953"/>
      <w:r w:rsidRPr="00625E79">
        <w:t>9.3.7.2a</w:t>
      </w:r>
      <w:r w:rsidRPr="00625E79">
        <w:tab/>
        <w:t>Byte-Range-Based File Repair Response Message Format for HTTP Carriage of Repair Data</w:t>
      </w:r>
      <w:bookmarkEnd w:id="621"/>
      <w:bookmarkEnd w:id="622"/>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multipart/byteranges</w:t>
      </w:r>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3" w:name="_Toc26286615"/>
      <w:bookmarkStart w:id="624" w:name="_Toc153797954"/>
      <w:r w:rsidRPr="00625E79">
        <w:t>9.3.</w:t>
      </w:r>
      <w:r w:rsidR="00124DBC" w:rsidRPr="00625E79">
        <w:t>7</w:t>
      </w:r>
      <w:r w:rsidRPr="00625E79">
        <w:t>.3</w:t>
      </w:r>
      <w:r w:rsidR="008B2C86" w:rsidRPr="00625E79">
        <w:tab/>
      </w:r>
      <w:r w:rsidRPr="00625E79">
        <w:t>File Repair Response for Broadcast/Multicast of Repair Data</w:t>
      </w:r>
      <w:bookmarkEnd w:id="623"/>
      <w:bookmarkEnd w:id="624"/>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s associatedDeliveryProcedureDescription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associatedDeliveryProcedureDescription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r w:rsidRPr="00625E79">
        <w:rPr>
          <w:i/>
          <w:iCs/>
        </w:rPr>
        <w:t>bmFileRepair</w:t>
      </w:r>
      <w:r w:rsidRPr="00625E79">
        <w:t xml:space="preserve"> procedure in the updated Associated Delivery procedure description. This is signalled by the </w:t>
      </w:r>
      <w:r w:rsidRPr="00625E79">
        <w:rPr>
          <w:i/>
          <w:iCs/>
        </w:rPr>
        <w:t>bmFileRepair</w:t>
      </w:r>
      <w:r w:rsidRPr="00625E79">
        <w:t xml:space="preserve"> element with a single </w:t>
      </w:r>
      <w:r w:rsidR="005C2369" w:rsidRPr="00625E79">
        <w:t>"</w:t>
      </w:r>
      <w:r w:rsidRPr="00625E79">
        <w:t>sessionDescriptionURI</w:t>
      </w:r>
      <w:r w:rsidR="005C2369" w:rsidRPr="00625E79">
        <w:t>"</w:t>
      </w:r>
      <w:r w:rsidRPr="00625E79">
        <w:t xml:space="preserve"> attribute of type </w:t>
      </w:r>
      <w:r w:rsidR="005C2369" w:rsidRPr="00625E79">
        <w:t>"</w:t>
      </w:r>
      <w:r w:rsidRPr="00625E79">
        <w:t>xs:anyURI</w:t>
      </w:r>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5" w:name="_Toc26286616"/>
      <w:bookmarkStart w:id="626" w:name="_Toc153797955"/>
      <w:r w:rsidRPr="00625E79">
        <w:t>9.3.7.4</w:t>
      </w:r>
      <w:r w:rsidRPr="00625E79">
        <w:tab/>
        <w:t>File Repair Response Message Format for HTTP carriage of Complete Files</w:t>
      </w:r>
      <w:bookmarkEnd w:id="625"/>
      <w:bookmarkEnd w:id="626"/>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7" w:name="_Toc26286617"/>
      <w:bookmarkStart w:id="628" w:name="_Toc153797956"/>
      <w:r w:rsidRPr="00625E79">
        <w:t>9.3.</w:t>
      </w:r>
      <w:r w:rsidR="00124DBC" w:rsidRPr="00625E79">
        <w:t>8</w:t>
      </w:r>
      <w:r w:rsidRPr="00625E79">
        <w:tab/>
        <w:t>Server Not Responding Error Case</w:t>
      </w:r>
      <w:bookmarkEnd w:id="627"/>
      <w:bookmarkEnd w:id="628"/>
    </w:p>
    <w:p w14:paraId="1E97D0CA" w14:textId="77777777" w:rsidR="00375E8A" w:rsidRPr="00625E79" w:rsidRDefault="00375E8A">
      <w:r w:rsidRPr="00625E79">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If all of the repair servers from the serverURI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9" w:name="_Toc26286618"/>
      <w:bookmarkStart w:id="630" w:name="_Toc153797957"/>
      <w:r w:rsidRPr="00625E79">
        <w:t>9.3.9</w:t>
      </w:r>
      <w:r w:rsidR="004E2F27" w:rsidRPr="00625E79">
        <w:tab/>
      </w:r>
      <w:r w:rsidRPr="00625E79">
        <w:t>Full File Repair Without the FDT</w:t>
      </w:r>
      <w:bookmarkEnd w:id="629"/>
      <w:bookmarkEnd w:id="630"/>
    </w:p>
    <w:p w14:paraId="47FE5472" w14:textId="77777777" w:rsidR="00307B87" w:rsidRPr="00625E79" w:rsidRDefault="00307B87" w:rsidP="00307B87">
      <w:pPr>
        <w:pStyle w:val="Heading4"/>
        <w:rPr>
          <w:lang w:eastAsia="en-GB"/>
        </w:rPr>
      </w:pPr>
      <w:bookmarkStart w:id="631" w:name="_Toc26286619"/>
      <w:bookmarkStart w:id="632" w:name="_Toc153797958"/>
      <w:r w:rsidRPr="00625E79">
        <w:rPr>
          <w:lang w:eastAsia="en-GB"/>
        </w:rPr>
        <w:t>9.3.9.1</w:t>
      </w:r>
      <w:r w:rsidRPr="00625E79">
        <w:rPr>
          <w:lang w:eastAsia="en-GB"/>
        </w:rPr>
        <w:tab/>
        <w:t>Introduction</w:t>
      </w:r>
      <w:bookmarkEnd w:id="631"/>
      <w:bookmarkEnd w:id="632"/>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3" w:name="_Toc26286620"/>
      <w:bookmarkStart w:id="634" w:name="_Toc153797959"/>
      <w:r w:rsidRPr="00625E79">
        <w:rPr>
          <w:lang w:eastAsia="en-GB"/>
        </w:rPr>
        <w:t>9.3.9.2</w:t>
      </w:r>
      <w:r w:rsidRPr="00625E79">
        <w:rPr>
          <w:lang w:eastAsia="en-GB"/>
        </w:rPr>
        <w:tab/>
        <w:t xml:space="preserve">File Repair Using the </w:t>
      </w:r>
      <w:r w:rsidRPr="00625E79">
        <w:rPr>
          <w:i/>
          <w:lang w:eastAsia="en-GB"/>
        </w:rPr>
        <w:t>FileSchedule</w:t>
      </w:r>
      <w:bookmarkEnd w:id="633"/>
      <w:bookmarkEnd w:id="634"/>
    </w:p>
    <w:p w14:paraId="1740B429" w14:textId="77777777" w:rsidR="00307B87" w:rsidRPr="00625E79" w:rsidRDefault="00307B87" w:rsidP="00307B87">
      <w:r w:rsidRPr="00625E79">
        <w:t xml:space="preserve">When the </w:t>
      </w:r>
      <w:r w:rsidRPr="00625E79">
        <w:rPr>
          <w:i/>
        </w:rPr>
        <w:t>fileSchedule</w:t>
      </w:r>
      <w:r w:rsidRPr="00625E79">
        <w:t xml:space="preserve"> element is provided in the Schedule Description metadata fragment, the MBMS UE may use the  </w:t>
      </w:r>
      <w:r w:rsidRPr="00625E79">
        <w:rPr>
          <w:i/>
        </w:rPr>
        <w:t>fileURI</w:t>
      </w:r>
      <w:r w:rsidRPr="00625E79">
        <w:t xml:space="preserve"> element in the</w:t>
      </w:r>
      <w:r w:rsidRPr="00625E79">
        <w:rPr>
          <w:i/>
        </w:rPr>
        <w:t xml:space="preserve"> fileSchedule</w:t>
      </w:r>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5" w:name="_Toc26286621"/>
      <w:bookmarkStart w:id="636" w:name="_Toc153797960"/>
      <w:r w:rsidRPr="00625E79">
        <w:t>9.3.9.3</w:t>
      </w:r>
      <w:r w:rsidRPr="00625E79">
        <w:tab/>
        <w:t xml:space="preserve">File Repair Using the </w:t>
      </w:r>
      <w:r w:rsidRPr="00625E79">
        <w:rPr>
          <w:rFonts w:eastAsia="MS Mincho"/>
          <w:i/>
        </w:rPr>
        <w:t>FDTInstanceURI</w:t>
      </w:r>
      <w:r w:rsidRPr="00625E79">
        <w:t xml:space="preserve"> in the Session Schedule</w:t>
      </w:r>
      <w:bookmarkEnd w:id="635"/>
      <w:bookmarkEnd w:id="636"/>
    </w:p>
    <w:p w14:paraId="10DFCCBD" w14:textId="77777777" w:rsidR="00307B87" w:rsidRPr="00625E79" w:rsidRDefault="00307B87" w:rsidP="003E4241">
      <w:r w:rsidRPr="00625E79">
        <w:t xml:space="preserve">When the </w:t>
      </w:r>
      <w:r w:rsidRPr="00625E79">
        <w:rPr>
          <w:rFonts w:eastAsia="MS Mincho"/>
          <w:i/>
        </w:rPr>
        <w:t>FDTInstanceURI</w:t>
      </w:r>
      <w:r w:rsidRPr="00625E79">
        <w:t xml:space="preserve"> element is provided in the </w:t>
      </w:r>
      <w:r w:rsidRPr="00625E79">
        <w:rPr>
          <w:i/>
        </w:rPr>
        <w:t>sessionSchedule</w:t>
      </w:r>
      <w:r w:rsidRPr="00625E79">
        <w:t xml:space="preserve"> of the Schedule Description metadata fragment, the MBMS UE may use this to retrieve the FDT Instance for the file(s) of interest.  The UE determines the URI of the FDT Instance based on the </w:t>
      </w:r>
      <w:r w:rsidRPr="00625E79">
        <w:rPr>
          <w:i/>
        </w:rPr>
        <w:t>FDTInstanceURI</w:t>
      </w:r>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application/fdt+xml</w:t>
      </w:r>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After receiving the FDT Instance, the MBMS client shall request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25E79" w:rsidRDefault="00375E8A" w:rsidP="006010E5">
      <w:pPr>
        <w:pStyle w:val="Heading2"/>
        <w:rPr>
          <w:lang w:eastAsia="ja-JP"/>
        </w:rPr>
      </w:pPr>
      <w:bookmarkStart w:id="637" w:name="_Toc26286622"/>
      <w:bookmarkStart w:id="638" w:name="_Toc153797961"/>
      <w:r w:rsidRPr="00625E79">
        <w:t>9.4</w:t>
      </w:r>
      <w:r w:rsidRPr="00625E79">
        <w:tab/>
        <w:t>The Reception Reporting Procedure</w:t>
      </w:r>
      <w:bookmarkEnd w:id="637"/>
      <w:bookmarkEnd w:id="638"/>
    </w:p>
    <w:p w14:paraId="07934FA3" w14:textId="77777777" w:rsidR="00C75F30" w:rsidRPr="00625E79" w:rsidRDefault="00C75F30" w:rsidP="00C75F30">
      <w:pPr>
        <w:pStyle w:val="Heading3"/>
      </w:pPr>
      <w:bookmarkStart w:id="639" w:name="_Toc26286623"/>
      <w:bookmarkStart w:id="640" w:name="_Toc153797962"/>
      <w:r w:rsidRPr="00625E79">
        <w:t>9.4.</w:t>
      </w:r>
      <w:r w:rsidR="003C1A61" w:rsidRPr="00625E79">
        <w:t>0</w:t>
      </w:r>
      <w:r w:rsidRPr="00625E79">
        <w:tab/>
        <w:t>Generic Reception Reporting Procedure Description</w:t>
      </w:r>
      <w:bookmarkEnd w:id="639"/>
      <w:bookmarkEnd w:id="640"/>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QoE measurements as defined in </w:t>
      </w:r>
      <w:r w:rsidR="00953A7F" w:rsidRPr="00625E79">
        <w:rPr>
          <w:lang w:val="en-US"/>
        </w:rPr>
        <w:t>[98], provided to the MBMS client by the DASH client. The additional procedure for such optional inclusion of DASH QoE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41" w:name="_Toc26286624"/>
      <w:bookmarkStart w:id="642" w:name="_Toc153797963"/>
      <w:r w:rsidRPr="00625E79">
        <w:t>9.4.1</w:t>
      </w:r>
      <w:r w:rsidRPr="00625E79">
        <w:tab/>
        <w:t xml:space="preserve">Identifying Complete File Reception from MBMS Download </w:t>
      </w:r>
      <w:r w:rsidR="008A0535" w:rsidRPr="00625E79">
        <w:t>and Determining Download Status</w:t>
      </w:r>
      <w:bookmarkEnd w:id="641"/>
      <w:bookmarkEnd w:id="642"/>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When compiling RAck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When compiling StaR, StaR-all, or StaR-only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3" w:name="_Toc26286625"/>
      <w:bookmarkStart w:id="644" w:name="_Toc153797964"/>
      <w:r w:rsidRPr="00625E79">
        <w:t>9.4.2</w:t>
      </w:r>
      <w:r w:rsidRPr="00625E79">
        <w:tab/>
        <w:t>Identifying Complete MBMS Delivery Session Reception</w:t>
      </w:r>
      <w:bookmarkEnd w:id="643"/>
      <w:bookmarkEnd w:id="644"/>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r w:rsidRPr="00625E79">
        <w:rPr>
          <w:i/>
        </w:rPr>
        <w:t>sessionSchedule</w:t>
      </w:r>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5" w:name="_Toc26286626"/>
      <w:bookmarkStart w:id="646" w:name="_Toc153797965"/>
      <w:r w:rsidRPr="00625E79">
        <w:t>9.4.3</w:t>
      </w:r>
      <w:r w:rsidRPr="00625E79">
        <w:tab/>
        <w:t>Determining Whether a Reception Report Is Required</w:t>
      </w:r>
      <w:bookmarkEnd w:id="645"/>
      <w:bookmarkEnd w:id="646"/>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QoE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t xml:space="preserve">A delivery method may associate zero or one associated delivery procedure descriptions with an MBMS delivery session. Where an associated delivery procedure description is associated with a session, and the description includes a </w:t>
      </w:r>
      <w:r w:rsidRPr="00625E79">
        <w:rPr>
          <w:i/>
          <w:iCs/>
        </w:rPr>
        <w:t>postReceptionReport</w:t>
      </w:r>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r w:rsidR="00375E8A" w:rsidRPr="00625E79">
        <w:rPr>
          <w:i/>
          <w:iCs/>
        </w:rPr>
        <w:t>postReceptionReport</w:t>
      </w:r>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the QoE reporting according to sub-clause 8.3.2.2 is activated.</w:t>
      </w:r>
    </w:p>
    <w:p w14:paraId="36EC88C4" w14:textId="77777777" w:rsidR="00DA1165" w:rsidRPr="00625E79" w:rsidRDefault="00DA1165" w:rsidP="00DA1165">
      <w:r w:rsidRPr="00625E79">
        <w:t xml:space="preserve">For report types StaR, StaR-all, and StaR-only, if the </w:t>
      </w:r>
      <w:r w:rsidRPr="00625E79">
        <w:rPr>
          <w:i/>
        </w:rPr>
        <w:t>r14:reportInterval</w:t>
      </w:r>
      <w:r w:rsidRPr="00625E79">
        <w:t xml:space="preserve"> attribute is present under </w:t>
      </w:r>
      <w:r w:rsidRPr="00625E79">
        <w:rPr>
          <w:i/>
        </w:rPr>
        <w:t>postReceptionReport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QoE metrics completely gathered during the ending </w:t>
      </w:r>
      <w:r w:rsidRPr="00625E79">
        <w:rPr>
          <w:i/>
        </w:rPr>
        <w:t>reportInterval</w:t>
      </w:r>
      <w:r w:rsidRPr="00625E79">
        <w:t xml:space="preserve"> period shall be inserted into the reception report request message. If the "Sending-Rate" parameter of the SDP is set to "End", then the QoE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QoE metrics are currently being calculated but gathering is not finished, the UE shall not send such metrics and wait for the next </w:t>
      </w:r>
      <w:r w:rsidRPr="00625E79">
        <w:rPr>
          <w:i/>
        </w:rPr>
        <w:t>reportInterval</w:t>
      </w:r>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r w:rsidR="00375E8A" w:rsidRPr="00625E79">
        <w:rPr>
          <w:i/>
          <w:iCs/>
        </w:rPr>
        <w:t>reportType</w:t>
      </w:r>
      <w:r w:rsidR="00375E8A" w:rsidRPr="00625E79">
        <w:t xml:space="preserve"> is set to RAck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r w:rsidRPr="00625E79">
        <w:rPr>
          <w:i/>
          <w:iCs/>
        </w:rPr>
        <w:t>reportType</w:t>
      </w:r>
      <w:r w:rsidRPr="00625E79">
        <w:t xml:space="preserve"> is set to StaR (Statistical Reporting for successful reception). Successful file reception is reported (as with RAck)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r w:rsidRPr="00625E79">
        <w:rPr>
          <w:i/>
          <w:iCs/>
        </w:rPr>
        <w:t>reportType</w:t>
      </w:r>
      <w:r w:rsidRPr="00625E79">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r w:rsidRPr="00625E79">
        <w:rPr>
          <w:i/>
          <w:iCs/>
        </w:rPr>
        <w:t>reportType</w:t>
      </w:r>
      <w:r w:rsidRPr="00625E79">
        <w:t xml:space="preserve"> is set to StaR-only (Statistical Reporting without Reception Ac</w:t>
      </w:r>
      <w:r w:rsidR="005A2DCE" w:rsidRPr="00625E79">
        <w:t>k</w:t>
      </w:r>
      <w:r w:rsidRPr="00625E79">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625E79" w:rsidRDefault="00375E8A">
      <w:r w:rsidRPr="00625E79">
        <w:t xml:space="preserve">The </w:t>
      </w:r>
      <w:r w:rsidRPr="00625E79">
        <w:rPr>
          <w:i/>
          <w:iCs/>
        </w:rPr>
        <w:t>reportType</w:t>
      </w:r>
      <w:r w:rsidRPr="00625E79">
        <w:t xml:space="preserve"> attribute is optional and behaviour shall default to RAck when it is not present.</w:t>
      </w:r>
    </w:p>
    <w:p w14:paraId="6C4206D6" w14:textId="77777777" w:rsidR="00BC0744" w:rsidRPr="00625E79" w:rsidRDefault="00BC0744">
      <w:r w:rsidRPr="00625E79">
        <w:t xml:space="preserve">If a </w:t>
      </w:r>
      <w:r w:rsidRPr="00625E79">
        <w:rPr>
          <w:i/>
        </w:rPr>
        <w:t>reportType</w:t>
      </w:r>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r w:rsidRPr="00625E79">
        <w:rPr>
          <w:i/>
          <w:iCs/>
        </w:rPr>
        <w:t>samplePercentage</w:t>
      </w:r>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r w:rsidRPr="00625E79">
        <w:rPr>
          <w:i/>
          <w:iCs/>
        </w:rPr>
        <w:t>samplePercentage</w:t>
      </w:r>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r w:rsidRPr="00625E79">
        <w:rPr>
          <w:i/>
          <w:iCs/>
        </w:rPr>
        <w:t>samplePercentage</w:t>
      </w:r>
      <w:r w:rsidRPr="00625E79">
        <w:t xml:space="preserve"> attribute is optional and behaviour shall default to 100 (%) when it is not present. The </w:t>
      </w:r>
      <w:r w:rsidRPr="00625E79">
        <w:rPr>
          <w:i/>
          <w:iCs/>
        </w:rPr>
        <w:t>samplePercentage</w:t>
      </w:r>
      <w:r w:rsidRPr="00625E79">
        <w:t xml:space="preserve"> attribute may be used with StaR</w:t>
      </w:r>
      <w:r w:rsidR="008A0535" w:rsidRPr="00625E79">
        <w:t>, StaR-only</w:t>
      </w:r>
      <w:r w:rsidRPr="00625E79">
        <w:t xml:space="preserve"> and StaR-all, but shall not be used with RAck.</w:t>
      </w:r>
    </w:p>
    <w:p w14:paraId="47C1E308" w14:textId="77777777" w:rsidR="00375E8A" w:rsidRPr="00625E79" w:rsidRDefault="00375E8A">
      <w:r w:rsidRPr="00625E79">
        <w:t xml:space="preserve">When the </w:t>
      </w:r>
      <w:r w:rsidRPr="00625E79">
        <w:rPr>
          <w:i/>
          <w:iCs/>
        </w:rPr>
        <w:t>samplePercentage</w:t>
      </w:r>
      <w:r w:rsidRPr="00625E79">
        <w:t xml:space="preserve"> is not present or its value is 100 each UE which entered the associated session shall send a reception report. If the </w:t>
      </w:r>
      <w:r w:rsidRPr="00625E79">
        <w:rPr>
          <w:i/>
          <w:iCs/>
        </w:rPr>
        <w:t>samplePercentage</w:t>
      </w:r>
      <w:r w:rsidRPr="00625E79">
        <w:t xml:space="preserve"> were provided for reportType StaR</w:t>
      </w:r>
      <w:r w:rsidR="008A0535" w:rsidRPr="00625E79">
        <w:t>, StaR-only</w:t>
      </w:r>
      <w:r w:rsidRPr="00625E79">
        <w:t xml:space="preserve"> and StaR-all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r w:rsidRPr="00625E79">
        <w:rPr>
          <w:i/>
          <w:iCs/>
        </w:rPr>
        <w:t>samplePercentage</w:t>
      </w:r>
      <w:r w:rsidRPr="00625E79">
        <w:t xml:space="preserve"> value.</w:t>
      </w:r>
    </w:p>
    <w:p w14:paraId="742F8F22" w14:textId="77777777" w:rsidR="00953A7F" w:rsidRPr="00625E79" w:rsidRDefault="00953A7F">
      <w:r w:rsidRPr="00625E79">
        <w:t xml:space="preserve">In the case of a DASH-over-MBMS service, the determination of whether a DASH QoE metrics report shall be attached to the nominal reception report parameters, assuming the presence of the </w:t>
      </w:r>
      <w:r w:rsidRPr="00625E79">
        <w:rPr>
          <w:i/>
        </w:rPr>
        <w:t>r13:DASHQoEProcedur</w:t>
      </w:r>
      <w:r w:rsidRPr="00625E79">
        <w:t xml:space="preserve">e child element of the </w:t>
      </w:r>
      <w:r w:rsidRPr="00625E79">
        <w:rPr>
          <w:i/>
        </w:rPr>
        <w:t>associatedProcedureDescription</w:t>
      </w:r>
      <w:r w:rsidRPr="00625E79">
        <w:t xml:space="preserve"> element, is specified by an additional target probability, as given by the </w:t>
      </w:r>
      <w:r w:rsidRPr="00625E79">
        <w:rPr>
          <w:i/>
        </w:rPr>
        <w:t xml:space="preserve">DASHQoESamplePercentage </w:t>
      </w:r>
      <w:r w:rsidRPr="00625E79">
        <w:t>element. The details are specified in sub-clause 9.4.8.</w:t>
      </w:r>
    </w:p>
    <w:p w14:paraId="5F92F466" w14:textId="77777777" w:rsidR="00375E8A" w:rsidRPr="00625E79" w:rsidRDefault="00375E8A" w:rsidP="006010E5">
      <w:pPr>
        <w:pStyle w:val="Heading3"/>
      </w:pPr>
      <w:bookmarkStart w:id="647" w:name="_Toc26286627"/>
      <w:bookmarkStart w:id="648" w:name="_Toc153797966"/>
      <w:r w:rsidRPr="00625E79">
        <w:t>9.4.4</w:t>
      </w:r>
      <w:r w:rsidRPr="00625E79">
        <w:tab/>
        <w:t>Request Time Selection</w:t>
      </w:r>
      <w:bookmarkEnd w:id="647"/>
      <w:bookmarkEnd w:id="648"/>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r w:rsidRPr="00625E79">
        <w:rPr>
          <w:i/>
          <w:iCs/>
        </w:rPr>
        <w:t>offsetTime</w:t>
      </w:r>
      <w:r w:rsidRPr="00625E79">
        <w:t xml:space="preserve"> and </w:t>
      </w:r>
      <w:r w:rsidRPr="00625E79">
        <w:rPr>
          <w:i/>
          <w:iCs/>
        </w:rPr>
        <w:t>randomTimePeriod</w:t>
      </w:r>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r w:rsidR="009F2CF2" w:rsidRPr="00625E79">
        <w:t>postReceptionReport</w:t>
      </w:r>
      <w:r w:rsidRPr="00625E79">
        <w:t xml:space="preserve"> timers which are active when a postFileRepair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r w:rsidRPr="00625E79">
        <w:rPr>
          <w:i/>
          <w:iCs/>
        </w:rPr>
        <w:t>forceTimeIndependence</w:t>
      </w:r>
      <w:r w:rsidRPr="00625E79">
        <w:t xml:space="preserve"> attribute may be used and set to true. (false is the default case and would be a redundant use of this optional attribute). When </w:t>
      </w:r>
      <w:r w:rsidRPr="00625E79">
        <w:rPr>
          <w:i/>
          <w:iCs/>
        </w:rPr>
        <w:t>forceTimeIndependence</w:t>
      </w:r>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the UE shall collect the new reception report and the postReceptionReport timer for this aggregated bundle shall be set to the lowest remaining postReceptionReport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postReceptionReport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offsetTime </w:t>
      </w:r>
      <w:r w:rsidR="00506C5B" w:rsidRPr="00625E79">
        <w:t xml:space="preserve">and </w:t>
      </w:r>
      <w:r w:rsidRPr="00625E79">
        <w:t>the generated randomTimePeriod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r w:rsidRPr="00625E79">
        <w:rPr>
          <w:i/>
        </w:rPr>
        <w:t>samplePercentage</w:t>
      </w:r>
      <w:r w:rsidRPr="00625E79">
        <w:t xml:space="preserve"> (in the case that </w:t>
      </w:r>
      <w:r w:rsidRPr="00625E79">
        <w:rPr>
          <w:i/>
        </w:rPr>
        <w:t>samplePercentage</w:t>
      </w:r>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625E79">
        <w:rPr>
          <w:i/>
        </w:rPr>
        <w:t>samplePercentage</w:t>
      </w:r>
      <w:r w:rsidRPr="00625E79">
        <w:t xml:space="preserve"> remain independent from other services.</w:t>
      </w:r>
    </w:p>
    <w:p w14:paraId="5C9353B8" w14:textId="77777777" w:rsidR="005A2DCE" w:rsidRPr="00625E79" w:rsidRDefault="005A2DCE">
      <w:r w:rsidRPr="00625E79">
        <w:t>These reception reports are then aggregated as in sub-clause 9.4.6 and the aggregated bundle shall be sent at the expiration of the postReceptionReport timer, assuming no further aggregation.</w:t>
      </w:r>
    </w:p>
    <w:p w14:paraId="1AFFAB5D" w14:textId="77777777" w:rsidR="00375E8A" w:rsidRPr="00625E79" w:rsidRDefault="00375E8A">
      <w:r w:rsidRPr="00625E79">
        <w:t>For StaR</w:t>
      </w:r>
      <w:r w:rsidR="008A0535" w:rsidRPr="00625E79">
        <w:t>, StaR-only</w:t>
      </w:r>
      <w:r w:rsidRPr="00625E79">
        <w:t xml:space="preserve"> and StaR-all,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RAck,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tion time. RAcks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9" w:name="_Toc26286628"/>
      <w:bookmarkStart w:id="650" w:name="_Toc153797967"/>
      <w:r w:rsidRPr="00625E79">
        <w:t>9.4.5</w:t>
      </w:r>
      <w:r w:rsidRPr="00625E79">
        <w:tab/>
        <w:t>Reception Report Server Selection</w:t>
      </w:r>
      <w:bookmarkEnd w:id="649"/>
      <w:bookmarkEnd w:id="650"/>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51" w:name="_Toc26286629"/>
      <w:bookmarkStart w:id="652" w:name="_Toc153797968"/>
      <w:r w:rsidRPr="00625E79">
        <w:t>9.4.6</w:t>
      </w:r>
      <w:r w:rsidRPr="00625E79">
        <w:tab/>
        <w:t>Reception Report Message</w:t>
      </w:r>
      <w:bookmarkEnd w:id="651"/>
      <w:bookmarkEnd w:id="652"/>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w:t>
      </w:r>
      <w:r w:rsidR="00375E8A" w:rsidRPr="00625E79">
        <w:t>For Reception Acknowledgement (RAck) a receptionAcknowledgement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r w:rsidR="00834B4A" w:rsidRPr="00625E79">
        <w:rPr>
          <w:i/>
        </w:rPr>
        <w:t>sessionId</w:t>
      </w:r>
      <w:r w:rsidR="00834B4A" w:rsidRPr="00625E79">
        <w:t xml:space="preserve"> of the </w:t>
      </w:r>
      <w:r w:rsidR="00834B4A" w:rsidRPr="00625E79">
        <w:rPr>
          <w:i/>
        </w:rPr>
        <w:t>receptionAcknowledgment</w:t>
      </w:r>
      <w:r w:rsidR="00834B4A" w:rsidRPr="00625E79">
        <w:t xml:space="preserve"> element.</w:t>
      </w:r>
    </w:p>
    <w:p w14:paraId="5E9A02F0" w14:textId="77777777" w:rsidR="00375E8A" w:rsidRPr="00625E79" w:rsidRDefault="00375E8A">
      <w:r w:rsidRPr="00625E79">
        <w:t xml:space="preserve">For Statistical Reporting (StaR) </w:t>
      </w:r>
      <w:r w:rsidR="00236A37" w:rsidRPr="00625E79">
        <w:t>one or more</w:t>
      </w:r>
      <w:r w:rsidRPr="00625E79">
        <w:t xml:space="preserve"> statisticalReport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r w:rsidR="00834B4A" w:rsidRPr="00625E79">
        <w:rPr>
          <w:i/>
          <w:lang w:val="en-US"/>
        </w:rPr>
        <w:t>sessionId</w:t>
      </w:r>
      <w:r w:rsidR="00834B4A" w:rsidRPr="00625E79">
        <w:rPr>
          <w:lang w:val="en-US"/>
        </w:rPr>
        <w:t xml:space="preserve"> attribute for any given StaR type of reception report (StaR, StaR-all or StaR-only), i.e., </w:t>
      </w:r>
      <w:hyperlink r:id="rId61" w:history="1">
        <w:r w:rsidR="00834B4A" w:rsidRPr="00625E79">
          <w:rPr>
            <w:rStyle w:val="Hyperlink"/>
            <w:i/>
            <w:color w:val="auto"/>
            <w:u w:val="none"/>
            <w:lang w:val="en-US"/>
          </w:rPr>
          <w:t>receptionReport.statisticalReport.qoeMetrics.medialevel_qoeMetrics@sessionId</w:t>
        </w:r>
      </w:hyperlink>
      <w:r w:rsidR="00834B4A" w:rsidRPr="00625E79">
        <w:rPr>
          <w:lang w:val="en-US"/>
        </w:rPr>
        <w:t>, shall provide the identity of the session for that StaR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along with zero or more DASH QoE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625E79" w:rsidRDefault="00236A37" w:rsidP="00236A37">
      <w:r w:rsidRPr="00625E79">
        <w:t>There are two possible mechanisms for aggregating reception reports. In the case of StaR (StaR, StaR-all, StaR-only):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r w:rsidR="00236A37" w:rsidRPr="00625E79">
        <w:rPr>
          <w:i/>
        </w:rPr>
        <w:t>statisticalReport</w:t>
      </w:r>
      <w:r w:rsidR="00236A37" w:rsidRPr="00625E79">
        <w:t xml:space="preserve"> elements, each relating to a different </w:t>
      </w:r>
      <w:r w:rsidR="00EF69F6" w:rsidRPr="00625E79">
        <w:rPr>
          <w:i/>
        </w:rPr>
        <w:t>serviceId</w:t>
      </w:r>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In the case of RAck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For both RAck and StaR/StaR-all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r w:rsidR="00834B4A" w:rsidRPr="00625E79">
        <w:rPr>
          <w:i/>
          <w:iCs/>
        </w:rPr>
        <w:t>fileURI</w:t>
      </w:r>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RAck reporting,  the following attributes may be included:</w:t>
      </w:r>
    </w:p>
    <w:p w14:paraId="36987A25"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clientId</w:t>
      </w:r>
      <w:r w:rsidR="00834B4A" w:rsidRPr="00625E79">
        <w:t xml:space="preserve"> and a </w:t>
      </w:r>
      <w:r w:rsidR="00834B4A" w:rsidRPr="00625E79">
        <w:rPr>
          <w:i/>
        </w:rPr>
        <w:t>deviceId</w:t>
      </w:r>
      <w:r w:rsidR="00834B4A" w:rsidRPr="00625E79">
        <w:t xml:space="preserve"> attribute, whose format is the same as that defined below for </w:t>
      </w:r>
      <w:r w:rsidR="00834B4A" w:rsidRPr="00625E79">
        <w:rPr>
          <w:i/>
        </w:rPr>
        <w:t>clientId</w:t>
      </w:r>
      <w:r w:rsidR="00834B4A" w:rsidRPr="00625E79">
        <w:t xml:space="preserve"> and </w:t>
      </w:r>
      <w:r w:rsidR="00834B4A" w:rsidRPr="00625E79">
        <w:rPr>
          <w:i/>
        </w:rPr>
        <w:t>deviceId</w:t>
      </w:r>
      <w:r w:rsidR="00834B4A" w:rsidRPr="00625E79">
        <w:t xml:space="preserve"> under StaR/StaR-all/StaR-only. If present, they shall be included in at least the first instance of the </w:t>
      </w:r>
      <w:r w:rsidR="00834B4A" w:rsidRPr="00625E79">
        <w:rPr>
          <w:i/>
        </w:rPr>
        <w:t>fileURI</w:t>
      </w:r>
      <w:r w:rsidR="00834B4A" w:rsidRPr="00625E79">
        <w:t xml:space="preserve"> elements to allow identification of the client and the device that has received the file(s) identified by all instances of the </w:t>
      </w:r>
      <w:r w:rsidR="00834B4A" w:rsidRPr="00625E79">
        <w:rPr>
          <w:i/>
        </w:rPr>
        <w:t>fileURI</w:t>
      </w:r>
      <w:r w:rsidR="00834B4A" w:rsidRPr="00625E79">
        <w:t xml:space="preserve"> element in the RAck report.</w:t>
      </w:r>
    </w:p>
    <w:p w14:paraId="1292AD51"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sessionId</w:t>
      </w:r>
      <w:r w:rsidR="00834B4A" w:rsidRPr="00625E79">
        <w:t xml:space="preserve"> attribute, whose format is the same as that defined below for </w:t>
      </w:r>
      <w:r w:rsidR="00834B4A" w:rsidRPr="00625E79">
        <w:rPr>
          <w:i/>
        </w:rPr>
        <w:t>sessionId</w:t>
      </w:r>
      <w:r w:rsidR="00834B4A" w:rsidRPr="00625E79">
        <w:t xml:space="preserve"> under StaR/StaR-all/StaR-only. If present, it shall be included in at least the first instance of the </w:t>
      </w:r>
      <w:r w:rsidR="00834B4A" w:rsidRPr="00625E79">
        <w:rPr>
          <w:i/>
        </w:rPr>
        <w:t>fileURI</w:t>
      </w:r>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For only StaR/StaR-all</w:t>
      </w:r>
      <w:r w:rsidR="00B70CED" w:rsidRPr="00625E79">
        <w:t>/StaR-only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r w:rsidR="00375E8A" w:rsidRPr="00625E79">
        <w:rPr>
          <w:i/>
          <w:iCs/>
        </w:rPr>
        <w:t>fileURI</w:t>
      </w:r>
      <w:r w:rsidR="00375E8A" w:rsidRPr="00625E79">
        <w:t xml:space="preserve"> element has an optional </w:t>
      </w:r>
      <w:r w:rsidR="00375E8A" w:rsidRPr="00625E79">
        <w:rPr>
          <w:i/>
          <w:iCs/>
        </w:rPr>
        <w:t>receptionSuccess</w:t>
      </w:r>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when not used. This attribute shall be used for StaR-all reports. This attribute shall not be used for StaR reports.</w:t>
      </w:r>
      <w:r w:rsidR="00B70CED" w:rsidRPr="00625E79">
        <w:t xml:space="preserve"> This attribute is not relevant for StaR-only reports.</w:t>
      </w:r>
    </w:p>
    <w:p w14:paraId="2D4A0467" w14:textId="77777777" w:rsidR="00375E8A" w:rsidRPr="00625E79" w:rsidRDefault="00216210" w:rsidP="00216210">
      <w:pPr>
        <w:pStyle w:val="B1"/>
      </w:pPr>
      <w:r w:rsidRPr="00625E79">
        <w:t>-</w:t>
      </w:r>
      <w:r w:rsidRPr="00625E79">
        <w:tab/>
      </w:r>
      <w:r w:rsidR="00553E2E" w:rsidRPr="00625E79">
        <w:t xml:space="preserve">Each QoE Metrics element has </w:t>
      </w:r>
      <w:r w:rsidR="00C35C7D" w:rsidRPr="00625E79">
        <w:t>a set of attributes and any number of media level QoE Metrics elements. All attributes are defined in sub-c</w:t>
      </w:r>
      <w:r w:rsidR="00553E2E" w:rsidRPr="00625E79">
        <w:t xml:space="preserve">lause 9.5.3 </w:t>
      </w:r>
      <w:r w:rsidR="00C35C7D" w:rsidRPr="00625E79">
        <w:t>and correspond to the QoE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r w:rsidRPr="00625E79">
        <w:rPr>
          <w:i/>
          <w:lang w:val="en-US"/>
        </w:rPr>
        <w:t>medialevel_qoeMetrics</w:t>
      </w:r>
      <w:r w:rsidRPr="00625E79">
        <w:rPr>
          <w:lang w:val="en-US"/>
        </w:rPr>
        <w:t xml:space="preserve"> element is nominally used to declare QoE metrics associated with RTP streaming content.  For a StaR-type reception report pertaining to media components of a DASH-over-MBMS service, only the </w:t>
      </w:r>
      <w:r w:rsidRPr="00625E79">
        <w:rPr>
          <w:i/>
          <w:lang w:val="en-US"/>
        </w:rPr>
        <w:t>sessionId</w:t>
      </w:r>
      <w:r w:rsidRPr="00625E79">
        <w:rPr>
          <w:lang w:val="en-US"/>
        </w:rPr>
        <w:t xml:space="preserve"> attribute (i.e., none of the other attributes of this element) should be present under </w:t>
      </w:r>
      <w:r w:rsidRPr="00625E79">
        <w:rPr>
          <w:i/>
          <w:lang w:val="en-US"/>
        </w:rPr>
        <w:t>medialevel_qoeMetrics</w:t>
      </w:r>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r w:rsidR="00EF69F6" w:rsidRPr="00625E79">
        <w:rPr>
          <w:i/>
          <w:iCs/>
        </w:rPr>
        <w:t>sessionId</w:t>
      </w:r>
      <w:r w:rsidR="00236A37" w:rsidRPr="00625E79">
        <w:t xml:space="preserve"> attribute identifies the delivery session. If the </w:t>
      </w:r>
      <w:r w:rsidR="00236A37" w:rsidRPr="00625E79">
        <w:rPr>
          <w:i/>
        </w:rPr>
        <w:t>sessionType</w:t>
      </w:r>
      <w:r w:rsidR="00236A37" w:rsidRPr="00625E79">
        <w:t xml:space="preserve"> is "download", </w:t>
      </w:r>
      <w:r w:rsidR="00EF69F6" w:rsidRPr="00625E79">
        <w:rPr>
          <w:i/>
          <w:iCs/>
        </w:rPr>
        <w:t>sessionId</w:t>
      </w:r>
      <w:r w:rsidR="00236A37" w:rsidRPr="00625E79">
        <w:t xml:space="preserve"> is of the format source_IP_address + ":" + </w:t>
      </w:r>
      <w:r w:rsidR="00EF69F6" w:rsidRPr="00625E79">
        <w:t>flute-tsi</w:t>
      </w:r>
      <w:r w:rsidR="00236A37" w:rsidRPr="00625E79">
        <w:t xml:space="preserve">. If the </w:t>
      </w:r>
      <w:r w:rsidR="00236A37" w:rsidRPr="00625E79">
        <w:rPr>
          <w:i/>
          <w:iCs/>
        </w:rPr>
        <w:t>sessionType</w:t>
      </w:r>
      <w:r w:rsidR="00236A37" w:rsidRPr="00625E79">
        <w:t xml:space="preserve"> is "streaming", </w:t>
      </w:r>
      <w:r w:rsidR="00EF69F6" w:rsidRPr="00625E79">
        <w:rPr>
          <w:i/>
          <w:iCs/>
        </w:rPr>
        <w:t>sessionId</w:t>
      </w:r>
      <w:r w:rsidR="00236A37" w:rsidRPr="00625E79">
        <w:rPr>
          <w:i/>
          <w:iCs/>
        </w:rPr>
        <w:t xml:space="preserve"> </w:t>
      </w:r>
      <w:r w:rsidR="00236A37" w:rsidRPr="00625E79">
        <w:t>is of the format source_IP_address + ":" + RTP_destination_port</w:t>
      </w:r>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r w:rsidR="009C45DC" w:rsidRPr="00625E79">
        <w:rPr>
          <w:i/>
        </w:rPr>
        <w:t>sessionStartTime</w:t>
      </w:r>
      <w:r w:rsidR="009C45DC" w:rsidRPr="00625E79">
        <w:t xml:space="preserve"> and </w:t>
      </w:r>
      <w:r w:rsidR="009C45DC" w:rsidRPr="00625E79">
        <w:rPr>
          <w:i/>
        </w:rPr>
        <w:t>sessionStopTime</w:t>
      </w:r>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r w:rsidR="00C35C7D" w:rsidRPr="00625E79">
        <w:rPr>
          <w:i/>
          <w:iCs/>
        </w:rPr>
        <w:t>sessionType</w:t>
      </w:r>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serviceId</w:t>
      </w:r>
      <w:r w:rsidR="00375E8A" w:rsidRPr="00625E79">
        <w:t xml:space="preserve"> attribute is value and format is taken from the respective userServiceDescription </w:t>
      </w:r>
      <w:r w:rsidR="00EF69F6" w:rsidRPr="00625E79">
        <w:t>serviceId</w:t>
      </w:r>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clientId</w:t>
      </w:r>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r w:rsidR="00834B4A" w:rsidRPr="00625E79">
        <w:rPr>
          <w:i/>
          <w:iCs/>
        </w:rPr>
        <w:t>deviceId</w:t>
      </w:r>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r w:rsidR="00AB6513" w:rsidRPr="00625E79">
        <w:rPr>
          <w:i/>
          <w:iCs/>
        </w:rPr>
        <w:t>serviceURI</w:t>
      </w:r>
      <w:r w:rsidR="00AB6513" w:rsidRPr="00625E79">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3" w:name="_Toc26286630"/>
      <w:bookmarkStart w:id="654" w:name="_Toc153797969"/>
      <w:r w:rsidRPr="00625E79">
        <w:t>9.4.7</w:t>
      </w:r>
      <w:r w:rsidRPr="00625E79">
        <w:tab/>
        <w:t>Reception Report Response Message</w:t>
      </w:r>
      <w:bookmarkEnd w:id="653"/>
      <w:bookmarkEnd w:id="654"/>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5" w:name="_Toc26286631"/>
      <w:bookmarkStart w:id="656" w:name="_Toc153797970"/>
      <w:r w:rsidRPr="00625E79">
        <w:t>9.4.8</w:t>
      </w:r>
      <w:r w:rsidRPr="00625E79">
        <w:tab/>
        <w:t>Combining DASH Quality Measurements with Reception Reporting</w:t>
      </w:r>
      <w:bookmarkEnd w:id="655"/>
      <w:bookmarkEnd w:id="656"/>
    </w:p>
    <w:p w14:paraId="6833C519" w14:textId="77777777" w:rsidR="006F6BE1" w:rsidRPr="00625E79" w:rsidRDefault="006F6BE1" w:rsidP="006F6BE1">
      <w:pPr>
        <w:pStyle w:val="Heading4"/>
      </w:pPr>
      <w:bookmarkStart w:id="657" w:name="_Toc26286632"/>
      <w:bookmarkStart w:id="658" w:name="_Toc153797971"/>
      <w:r w:rsidRPr="00625E79">
        <w:t>9.4.8.1</w:t>
      </w:r>
      <w:r w:rsidRPr="00625E79">
        <w:tab/>
        <w:t>Introduction</w:t>
      </w:r>
      <w:bookmarkEnd w:id="657"/>
      <w:bookmarkEnd w:id="658"/>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r w:rsidRPr="00625E79">
        <w:rPr>
          <w:i/>
        </w:rPr>
        <w:t xml:space="preserve">associatedProcedureDescription </w:t>
      </w:r>
      <w:r w:rsidRPr="00625E79">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9" w:name="_Toc26286633"/>
      <w:bookmarkStart w:id="660" w:name="_Toc153797972"/>
      <w:r w:rsidRPr="00625E79">
        <w:t>9.4.8.2</w:t>
      </w:r>
      <w:r w:rsidRPr="00625E79">
        <w:tab/>
        <w:t>Whether and What DASH QoE Metrics to Include in Reception Report</w:t>
      </w:r>
      <w:bookmarkEnd w:id="659"/>
      <w:bookmarkEnd w:id="660"/>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r w:rsidRPr="00625E79">
        <w:rPr>
          <w:i/>
        </w:rPr>
        <w:t>DASHQoESamplePercentage</w:t>
      </w:r>
      <w:r w:rsidRPr="00625E79">
        <w:t xml:space="preserve"> child element of </w:t>
      </w:r>
      <w:r w:rsidRPr="00625E79">
        <w:rPr>
          <w:i/>
        </w:rPr>
        <w:t>r13:DASHQoEProcedure</w:t>
      </w:r>
      <w:r w:rsidRPr="00625E79">
        <w:t xml:space="preserve">. The semantics of </w:t>
      </w:r>
      <w:r w:rsidRPr="00625E79">
        <w:rPr>
          <w:i/>
        </w:rPr>
        <w:t>DASHQoESamplePercentage</w:t>
      </w:r>
      <w:r w:rsidRPr="00625E79">
        <w:t xml:space="preserve">, including its default value when this element is absent, is identical to the </w:t>
      </w:r>
      <w:r w:rsidRPr="00625E79">
        <w:rPr>
          <w:i/>
        </w:rPr>
        <w:t>samplePercentage</w:t>
      </w:r>
      <w:r w:rsidRPr="00625E79">
        <w:t xml:space="preserve"> attribute of the </w:t>
      </w:r>
      <w:r w:rsidRPr="00625E79">
        <w:rPr>
          <w:i/>
          <w:iCs/>
        </w:rPr>
        <w:t>postReceptionReport</w:t>
      </w:r>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r w:rsidR="006F6BE1" w:rsidRPr="00625E79">
        <w:rPr>
          <w:i/>
        </w:rPr>
        <w:t>postReceptionReport</w:t>
      </w:r>
      <w:r w:rsidR="006F6BE1" w:rsidRPr="00625E79">
        <w:t xml:space="preserve"> element is present in the ADPD fragment, and its attribute </w:t>
      </w:r>
      <w:r w:rsidR="006F6BE1" w:rsidRPr="00625E79">
        <w:rPr>
          <w:i/>
        </w:rPr>
        <w:t>samplePercentage</w:t>
      </w:r>
      <w:r w:rsidR="006F6BE1" w:rsidRPr="00625E79">
        <w:t xml:space="preserve"> value is non-zero), and the </w:t>
      </w:r>
      <w:r w:rsidR="006F6BE1" w:rsidRPr="00625E79">
        <w:rPr>
          <w:i/>
        </w:rPr>
        <w:t>DASHQoESamplePercentage</w:t>
      </w:r>
      <w:r w:rsidR="006F6BE1" w:rsidRPr="00625E79">
        <w:t xml:space="preserve"> is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r w:rsidR="006F6BE1" w:rsidRPr="00625E79">
        <w:rPr>
          <w:i/>
        </w:rPr>
        <w:t>DASHQoESamplePercentage</w:t>
      </w:r>
      <w:r w:rsidR="006F6BE1" w:rsidRPr="00625E79">
        <w:t xml:space="preserve"> is present, then the probability of DASH QoE metrics measurements being present in a given reception report shall be given by the value of {</w:t>
      </w:r>
      <w:r w:rsidR="006F6BE1" w:rsidRPr="00625E79">
        <w:rPr>
          <w:i/>
        </w:rPr>
        <w:t>r13:DASHQoEProcedure.DASHQoESamplePercentage</w:t>
      </w:r>
      <w:r w:rsidR="006F6BE1" w:rsidRPr="00625E79">
        <w:t xml:space="preserve">}. The DASH QoE metrics measurements to be attached in the reception report shall be specified by the </w:t>
      </w:r>
      <w:r w:rsidR="006F6BE1" w:rsidRPr="00625E79">
        <w:rPr>
          <w:i/>
        </w:rPr>
        <w:t>DASHMetrics</w:t>
      </w:r>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postReceptionReport element is either absent in the ADPD, or if present, the random number generated by the UE is above the </w:t>
      </w:r>
      <w:r w:rsidR="006F6BE1" w:rsidRPr="00625E79">
        <w:rPr>
          <w:i/>
        </w:rPr>
        <w:t>samplePercentage</w:t>
      </w:r>
      <w:r w:rsidR="006F6BE1" w:rsidRPr="00625E79">
        <w:t xml:space="preserve"> value), then regardless of the value of  </w:t>
      </w:r>
      <w:r w:rsidR="006F6BE1" w:rsidRPr="00625E79">
        <w:rPr>
          <w:i/>
        </w:rPr>
        <w:t>DASHQoESamplePercentage</w:t>
      </w:r>
      <w:r w:rsidR="006F6BE1" w:rsidRPr="00625E79">
        <w:t>, no DASH QoE metrics report will be sent.</w:t>
      </w:r>
    </w:p>
    <w:p w14:paraId="79654907" w14:textId="77777777" w:rsidR="006F6BE1" w:rsidRPr="00625E79" w:rsidRDefault="006F6BE1" w:rsidP="00904A20">
      <w:pPr>
        <w:pStyle w:val="NO"/>
      </w:pPr>
      <w:bookmarkStart w:id="661" w:name="_MCCTEMPBM_CRPT05070031___5"/>
      <w:r w:rsidRPr="00625E79">
        <w:t>NOTE:</w:t>
      </w:r>
      <w:r w:rsidRPr="00625E79">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62"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62" w:name="_Toc26286634"/>
      <w:bookmarkStart w:id="663" w:name="_Toc153797973"/>
      <w:bookmarkEnd w:id="661"/>
      <w:r w:rsidRPr="00625E79">
        <w:t>9.4.8.3</w:t>
      </w:r>
      <w:r w:rsidRPr="00625E79">
        <w:tab/>
        <w:t>Multipart MIME Aggregation of Reception Report and DASH QoE Metrics Report</w:t>
      </w:r>
      <w:bookmarkEnd w:id="662"/>
      <w:bookmarkEnd w:id="663"/>
    </w:p>
    <w:p w14:paraId="146B7312" w14:textId="77777777" w:rsidR="006F6BE1" w:rsidRPr="00625E79" w:rsidRDefault="006F6BE1" w:rsidP="009D3AF4">
      <w:pPr>
        <w:rPr>
          <w:lang w:val="en-US"/>
        </w:rPr>
      </w:pPr>
      <w:r w:rsidRPr="00625E79">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application/mbms-reception-report+xml</w:t>
      </w:r>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QoE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QoE Report delineates the two parts by a boundary, named </w:t>
      </w:r>
      <w:r w:rsidR="007218C8" w:rsidRPr="00625E79">
        <w:t>"</w:t>
      </w:r>
      <w:r w:rsidRPr="00625E79">
        <w:t>separator</w:t>
      </w:r>
      <w:r w:rsidR="007218C8" w:rsidRPr="00625E79">
        <w:t>"</w:t>
      </w:r>
      <w:r w:rsidRPr="00625E79">
        <w:t xml:space="preserve"> in the "Content-Type: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application/mbms-reception-report+xml</w:t>
      </w:r>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XML document of the DASH QoE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4" w:name="_Toc26286635"/>
      <w:bookmarkStart w:id="665" w:name="_Toc153797974"/>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4"/>
      <w:bookmarkEnd w:id="665"/>
    </w:p>
    <w:p w14:paraId="0448710A" w14:textId="77777777" w:rsidR="00C75F30" w:rsidRPr="00625E79" w:rsidRDefault="00C75F30" w:rsidP="00C75F30">
      <w:pPr>
        <w:pStyle w:val="Heading3"/>
        <w:rPr>
          <w:lang w:eastAsia="ja-JP"/>
        </w:rPr>
      </w:pPr>
      <w:bookmarkStart w:id="666" w:name="_Toc26286636"/>
      <w:bookmarkStart w:id="667" w:name="_Toc153797975"/>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6"/>
      <w:bookmarkEnd w:id="667"/>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r w:rsidRPr="00625E79">
        <w:rPr>
          <w:i/>
        </w:rPr>
        <w:t>deliveryMethod</w:t>
      </w:r>
      <w:r w:rsidRPr="00625E79">
        <w:t xml:space="preserve"> element(s) under the </w:t>
      </w:r>
      <w:r w:rsidRPr="00625E79">
        <w:rPr>
          <w:i/>
        </w:rPr>
        <w:t>userServiceDescription</w:t>
      </w:r>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r w:rsidRPr="00625E79">
        <w:rPr>
          <w:i/>
        </w:rPr>
        <w:t>deliveryMethod</w:t>
      </w:r>
      <w:r w:rsidRPr="00625E79">
        <w:t xml:space="preserve"> element.</w:t>
      </w:r>
    </w:p>
    <w:p w14:paraId="42022E9B" w14:textId="77777777" w:rsidR="00C75F30" w:rsidRPr="00625E79" w:rsidRDefault="00C75F30" w:rsidP="00C75F30">
      <w:pPr>
        <w:pStyle w:val="Heading3"/>
      </w:pPr>
      <w:bookmarkStart w:id="668" w:name="_Toc26286637"/>
      <w:bookmarkStart w:id="669" w:name="_Toc153797976"/>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8"/>
      <w:bookmarkEnd w:id="669"/>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r w:rsidRPr="00625E79">
        <w:rPr>
          <w:i/>
          <w:lang w:val="en-US"/>
        </w:rPr>
        <w:t>userServiceDescription</w:t>
      </w:r>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The UE stops consuming the MooD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The UE stops consuming the MooD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r w:rsidR="00EE6710" w:rsidRPr="00625E79">
        <w:rPr>
          <w:i/>
        </w:rPr>
        <w:t>reportInterval</w:t>
      </w:r>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625E79">
        <w:rPr>
          <w:i/>
        </w:rPr>
        <w:t>availabilityInfo.infoBinding.serviceArea</w:t>
      </w:r>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Consumption Reporing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r w:rsidR="001C55F3" w:rsidRPr="00625E79">
        <w:rPr>
          <w:i/>
          <w:lang w:eastAsia="ja-JP"/>
        </w:rPr>
        <w:t>userServiceDescription</w:t>
      </w:r>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r w:rsidR="004F01C0" w:rsidRPr="00625E79">
        <w:rPr>
          <w:i/>
        </w:rPr>
        <w:t>availabilityInfo.infoBinding.serviceArea</w:t>
      </w:r>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r w:rsidR="00D22A29" w:rsidRPr="00625E79">
        <w:rPr>
          <w:i/>
        </w:rPr>
        <w:t>userServiceDescription</w:t>
      </w:r>
      <w:r w:rsidR="00D22A29" w:rsidRPr="00625E79">
        <w:t xml:space="preserve"> element is present, and the UE is consuming the service on unicast. More specifically, the UE shall not generate Consumption Report signalling unicast comsumption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r w:rsidRPr="00625E79">
        <w:rPr>
          <w:i/>
          <w:lang w:eastAsia="en-GB"/>
        </w:rPr>
        <w:t>samplePercentage</w:t>
      </w:r>
      <w:r w:rsidRPr="00625E79">
        <w:rPr>
          <w:rFonts w:hint="eastAsia"/>
          <w:lang w:eastAsia="ja-JP"/>
        </w:rPr>
        <w:t xml:space="preserve"> attribute.  The</w:t>
      </w:r>
      <w:r w:rsidRPr="00625E79">
        <w:t xml:space="preserve"> </w:t>
      </w:r>
      <w:r w:rsidRPr="00625E79">
        <w:rPr>
          <w:i/>
          <w:iCs/>
        </w:rPr>
        <w:t>samplePercentage</w:t>
      </w:r>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r w:rsidRPr="00625E79">
        <w:rPr>
          <w:i/>
          <w:iCs/>
        </w:rPr>
        <w:t>samplePercentage</w:t>
      </w:r>
      <w:r w:rsidRPr="00625E79">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r w:rsidRPr="00625E79">
        <w:rPr>
          <w:i/>
          <w:lang w:eastAsia="en-GB"/>
        </w:rPr>
        <w:t>reportInterval</w:t>
      </w:r>
      <w:r w:rsidRPr="00625E79">
        <w:rPr>
          <w:rFonts w:hint="eastAsia"/>
          <w:lang w:eastAsia="ja-JP"/>
        </w:rPr>
        <w:t xml:space="preserve"> attribute.</w:t>
      </w:r>
      <w:r w:rsidRPr="00625E79">
        <w:rPr>
          <w:lang w:eastAsia="ja-JP"/>
        </w:rPr>
        <w:t xml:space="preserve">  Periodic consumption reporting uses the 'report interval' timer, which is preset to the </w:t>
      </w:r>
      <w:r w:rsidRPr="00625E79">
        <w:rPr>
          <w:i/>
          <w:lang w:eastAsia="en-GB"/>
        </w:rPr>
        <w:t>reportInterval</w:t>
      </w:r>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r w:rsidRPr="00625E79">
        <w:rPr>
          <w:i/>
          <w:lang w:eastAsia="ja-JP"/>
        </w:rPr>
        <w:t>reportInterval</w:t>
      </w:r>
      <w:r w:rsidRPr="00625E79">
        <w:rPr>
          <w:lang w:eastAsia="ja-JP"/>
        </w:rPr>
        <w:t xml:space="preserve"> attribute is optional and the default UE behavior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is optional and the default UE behavior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r w:rsidRPr="00625E79">
        <w:rPr>
          <w:bCs/>
          <w:i/>
        </w:rPr>
        <w:t>clientId</w:t>
      </w:r>
      <w:r w:rsidRPr="00625E79">
        <w:rPr>
          <w:bCs/>
        </w:rPr>
        <w:t xml:space="preserve"> attribute which represents the </w:t>
      </w:r>
      <w:r w:rsidRPr="00625E79">
        <w:t xml:space="preserve">unique identifier for the receiver, e.g. an MSISDN of the UE as defined in [77].  This is specified by the </w:t>
      </w:r>
      <w:r w:rsidRPr="00625E79">
        <w:rPr>
          <w:i/>
        </w:rPr>
        <w:t>reportClientId</w:t>
      </w:r>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r w:rsidRPr="00625E79">
        <w:rPr>
          <w:bCs/>
          <w:i/>
        </w:rPr>
        <w:t>clientId</w:t>
      </w:r>
      <w:r w:rsidRPr="00625E79">
        <w:rPr>
          <w:bCs/>
        </w:rPr>
        <w:t xml:space="preserve"> in the consumption report message, and when set to "0" or "false" indicates that the UE shall not include </w:t>
      </w:r>
      <w:r w:rsidRPr="00625E79">
        <w:rPr>
          <w:bCs/>
          <w:i/>
        </w:rPr>
        <w:t>clientId</w:t>
      </w:r>
      <w:r w:rsidRPr="00625E79">
        <w:rPr>
          <w:bCs/>
        </w:rPr>
        <w:t xml:space="preserve"> in the consumption report message.   The </w:t>
      </w:r>
      <w:r w:rsidRPr="00625E79">
        <w:rPr>
          <w:i/>
          <w:lang w:eastAsia="ja-JP"/>
        </w:rPr>
        <w:t>reportClientId</w:t>
      </w:r>
      <w:r w:rsidRPr="00625E79">
        <w:rPr>
          <w:lang w:eastAsia="ja-JP"/>
        </w:rPr>
        <w:t xml:space="preserve"> attribute is optional and the default UE behavior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70" w:name="_Toc26286638"/>
      <w:bookmarkStart w:id="671" w:name="_Toc153797977"/>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70"/>
      <w:bookmarkEnd w:id="671"/>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r w:rsidRPr="00625E79">
        <w:rPr>
          <w:rFonts w:hint="eastAsia"/>
          <w:i/>
          <w:lang w:eastAsia="ja-JP"/>
        </w:rPr>
        <w:t>serviceURI</w:t>
      </w:r>
      <w:r w:rsidRPr="00625E79">
        <w:rPr>
          <w:rFonts w:hint="eastAsia"/>
          <w:lang w:eastAsia="ja-JP"/>
        </w:rPr>
        <w:t xml:space="preserve"> elements are present under </w:t>
      </w:r>
      <w:r w:rsidRPr="00625E79">
        <w:rPr>
          <w:rFonts w:hint="eastAsia"/>
          <w:i/>
          <w:lang w:eastAsia="ja-JP"/>
        </w:rPr>
        <w:t>consumptionReporting</w:t>
      </w:r>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r w:rsidRPr="00625E79">
        <w:rPr>
          <w:i/>
          <w:iCs/>
        </w:rPr>
        <w:t>serviceURI</w:t>
      </w:r>
      <w:r w:rsidRPr="00625E79">
        <w:t xml:space="preserve"> under the </w:t>
      </w:r>
      <w:r w:rsidRPr="00625E79">
        <w:rPr>
          <w:i/>
        </w:rPr>
        <w:t>consumptionReporting</w:t>
      </w:r>
      <w:r w:rsidRPr="00625E79">
        <w:t xml:space="preserve"> element that the UE had selected is no longer listed in the updated APD, the UE shall randomly select a new </w:t>
      </w:r>
      <w:r w:rsidRPr="00625E79">
        <w:rPr>
          <w:i/>
          <w:iCs/>
        </w:rPr>
        <w:t>serviceURI</w:t>
      </w:r>
      <w:r w:rsidRPr="00625E79">
        <w:t xml:space="preserve"> element currently present under </w:t>
      </w:r>
      <w:r w:rsidRPr="00625E79">
        <w:rPr>
          <w:i/>
          <w:iCs/>
        </w:rPr>
        <w:t>consumptionReporting</w:t>
      </w:r>
      <w:r w:rsidRPr="00625E79">
        <w:t xml:space="preserve">, with uniform distribution as the destination of the consumption report request message. The UE shall send consumption reports to the newly selected 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72" w:name="_Toc26286639"/>
      <w:bookmarkStart w:id="673" w:name="_Toc153797978"/>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72"/>
      <w:bookmarkEnd w:id="673"/>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625E79">
        <w:rPr>
          <w:i/>
        </w:rPr>
        <w:t>offsetTime</w:t>
      </w:r>
      <w:r w:rsidRPr="00625E79">
        <w:t xml:space="preserve"> and </w:t>
      </w:r>
      <w:r w:rsidRPr="00625E79">
        <w:rPr>
          <w:i/>
        </w:rPr>
        <w:t>randomTimePeriod</w:t>
      </w:r>
      <w:r w:rsidRPr="00625E79">
        <w:t xml:space="preserve"> attributes of the </w:t>
      </w:r>
      <w:r w:rsidRPr="00625E79">
        <w:rPr>
          <w:i/>
        </w:rPr>
        <w:t>consumptionReport</w:t>
      </w:r>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r w:rsidRPr="00625E79">
        <w:rPr>
          <w:i/>
          <w:lang w:eastAsia="ja-JP"/>
        </w:rPr>
        <w:t xml:space="preserve">offsetTime </w:t>
      </w:r>
      <w:r w:rsidRPr="00625E79">
        <w:rPr>
          <w:lang w:eastAsia="ja-JP"/>
        </w:rPr>
        <w:t xml:space="preserve">attribute is optional.  The default UE behavior when this attribute is absent or set to '0' is not to employ a wait time before computing a random time within the time window given by </w:t>
      </w:r>
      <w:r w:rsidRPr="00625E79">
        <w:rPr>
          <w:i/>
          <w:lang w:eastAsia="ja-JP"/>
        </w:rPr>
        <w:t>randomTimePeriod</w:t>
      </w:r>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4" w:name="_Toc26286640"/>
      <w:bookmarkStart w:id="675" w:name="_Toc153797979"/>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4"/>
      <w:bookmarkEnd w:id="675"/>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r w:rsidRPr="00625E79">
        <w:rPr>
          <w:i/>
        </w:rPr>
        <w:t>serv</w:t>
      </w:r>
      <w:r w:rsidRPr="00625E79">
        <w:rPr>
          <w:rFonts w:hint="eastAsia"/>
          <w:i/>
          <w:lang w:eastAsia="ja-JP"/>
        </w:rPr>
        <w:t>ice</w:t>
      </w:r>
      <w:r w:rsidRPr="00625E79">
        <w:rPr>
          <w:i/>
        </w:rPr>
        <w:t>URI</w:t>
      </w:r>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r w:rsidRPr="00625E79">
        <w:rPr>
          <w:i/>
        </w:rPr>
        <w:t>reportClientId</w:t>
      </w:r>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r w:rsidR="00C75F30" w:rsidRPr="00625E79">
        <w:rPr>
          <w:i/>
          <w:iCs/>
        </w:rPr>
        <w:t>serviceId</w:t>
      </w:r>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r w:rsidR="00C75F30" w:rsidRPr="00625E79">
        <w:rPr>
          <w:i/>
        </w:rPr>
        <w:t>userServiceDescription</w:t>
      </w:r>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r w:rsidR="00C75F30" w:rsidRPr="00625E79">
        <w:rPr>
          <w:i/>
          <w:lang w:eastAsia="ja-JP"/>
        </w:rPr>
        <w:t>consumption</w:t>
      </w:r>
      <w:r w:rsidR="00C75F30" w:rsidRPr="00625E79">
        <w:rPr>
          <w:rFonts w:hint="eastAsia"/>
          <w:i/>
          <w:lang w:eastAsia="ja-JP"/>
        </w:rPr>
        <w:t>Type</w:t>
      </w:r>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clientI</w:t>
      </w:r>
      <w:r w:rsidR="00EE6710" w:rsidRPr="00625E79">
        <w:rPr>
          <w:i/>
          <w:lang w:eastAsia="ja-JP"/>
        </w:rPr>
        <w:t>d</w:t>
      </w:r>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r w:rsidR="00EE6710" w:rsidRPr="00625E79">
        <w:rPr>
          <w:i/>
          <w:lang w:eastAsia="ja-JP"/>
        </w:rPr>
        <w:t>reportClientId</w:t>
      </w:r>
      <w:r w:rsidR="00EE6710" w:rsidRPr="00625E79">
        <w:rPr>
          <w:rFonts w:hint="eastAsia"/>
          <w:lang w:eastAsia="ja-JP"/>
        </w:rPr>
        <w:t xml:space="preserve"> was present under the </w:t>
      </w:r>
      <w:r w:rsidR="00EE6710" w:rsidRPr="00625E79">
        <w:rPr>
          <w:rFonts w:hint="eastAsia"/>
          <w:i/>
          <w:lang w:eastAsia="ja-JP"/>
        </w:rPr>
        <w:t>consumptionReport</w:t>
      </w:r>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r w:rsidR="00EE6710" w:rsidRPr="00625E79">
        <w:rPr>
          <w:rFonts w:hint="eastAsia"/>
          <w:i/>
          <w:lang w:eastAsia="ja-JP"/>
        </w:rPr>
        <w:t>report</w:t>
      </w:r>
      <w:r w:rsidR="00EE6710" w:rsidRPr="00625E79">
        <w:rPr>
          <w:i/>
        </w:rPr>
        <w:t>Time</w:t>
      </w:r>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MooD configuration parameter </w:t>
      </w:r>
      <w:r w:rsidR="00EE6710" w:rsidRPr="00625E79">
        <w:rPr>
          <w:rFonts w:hint="eastAsia"/>
          <w:i/>
          <w:lang w:eastAsia="ja-JP"/>
        </w:rPr>
        <w:t>&lt;X&gt;/LocationType</w:t>
      </w:r>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r w:rsidR="00EE6710" w:rsidRPr="00625E79">
        <w:rPr>
          <w:i/>
          <w:lang w:eastAsia="ja-JP"/>
        </w:rPr>
        <w:t>intraFreq-SAI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r w:rsidR="00EE6710" w:rsidRPr="00625E79">
        <w:rPr>
          <w:i/>
          <w:lang w:eastAsia="ja-JP"/>
        </w:rPr>
        <w:t>interFreq-SAI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6" w:name="_Toc26286641"/>
      <w:bookmarkStart w:id="677" w:name="_Toc153797980"/>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6"/>
      <w:bookmarkEnd w:id="677"/>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8" w:name="_Toc26286642"/>
      <w:bookmarkStart w:id="679" w:name="_Toc153797981"/>
      <w:r w:rsidRPr="00625E79">
        <w:t>9.5</w:t>
      </w:r>
      <w:r w:rsidRPr="00625E79">
        <w:tab/>
        <w:t>XML-Schema for Associated Delivery Procedures</w:t>
      </w:r>
      <w:bookmarkEnd w:id="678"/>
      <w:bookmarkEnd w:id="679"/>
    </w:p>
    <w:p w14:paraId="14D98C3F" w14:textId="77777777" w:rsidR="00375E8A" w:rsidRPr="00625E79" w:rsidRDefault="00375E8A" w:rsidP="006010E5">
      <w:pPr>
        <w:pStyle w:val="Heading3"/>
      </w:pPr>
      <w:bookmarkStart w:id="680" w:name="_Toc26286643"/>
      <w:bookmarkStart w:id="681" w:name="_Toc153797982"/>
      <w:r w:rsidRPr="00625E79">
        <w:t>9.5.1</w:t>
      </w:r>
      <w:r w:rsidRPr="00625E79">
        <w:tab/>
        <w:t>Generic Associated Delivery Procedure Description</w:t>
      </w:r>
      <w:bookmarkEnd w:id="680"/>
      <w:bookmarkEnd w:id="681"/>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"application/mbms</w:t>
      </w:r>
      <w:r w:rsidR="009F561B" w:rsidRPr="00625E79">
        <w:noBreakHyphen/>
        <w:t>associated-procedure-description+xml"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associatedProcedureDescription</w:t>
      </w:r>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r w:rsidR="007D6DA1" w:rsidRPr="00625E79">
        <w:rPr>
          <w:i/>
        </w:rPr>
        <w:t>schemaVersion</w:t>
      </w:r>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r w:rsidR="007D6DA1" w:rsidRPr="00625E79">
        <w:rPr>
          <w:i/>
        </w:rPr>
        <w:t>schemaVersion</w:t>
      </w:r>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r w:rsidRPr="00625E79">
        <w:t>elementFormDefault="qualified"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&lt;xs:import namespace="urn:3gpp:metadata:2009:MBMS:schemaVersion" schemaLocation="schema-version.xsd"/&gt;</w:t>
      </w:r>
    </w:p>
    <w:p w14:paraId="443ED2AA" w14:textId="77777777" w:rsidR="006F6BE1" w:rsidRPr="00625E79" w:rsidRDefault="006F6BE1" w:rsidP="006F6BE1">
      <w:pPr>
        <w:pStyle w:val="PL"/>
      </w:pPr>
      <w:r w:rsidRPr="00625E79">
        <w:tab/>
        <w:t>&lt;xs:import namespace="urn:3gpp:metadata:2005:MBMS:associatedProcedure-rel-12-extension" schemaLocation="adpd-rel-12-extension.xsd"/&gt;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&lt;xs:import namespace="urn:3gpp:metadata:2005:MBMS:associatedProcedure-rel-13-extension" schemaLocation="adpd-rel-13-extension2.xsd"/&gt;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&lt;xs:import namespace="urn:3gpp:metadata:2005:MBMS:associatedProcedure-rel-14-extension" schemaLocation="adpd-rel-14-extension.xsd"/&gt;</w:t>
      </w:r>
    </w:p>
    <w:p w14:paraId="329AFA5D" w14:textId="77777777" w:rsidR="006F6BE1" w:rsidRPr="00625E79" w:rsidRDefault="006F6BE1" w:rsidP="006F6BE1">
      <w:pPr>
        <w:pStyle w:val="PL"/>
        <w:rPr>
          <w:lang w:val="en-US"/>
        </w:rPr>
      </w:pPr>
      <w:r w:rsidRPr="00625E79">
        <w:tab/>
      </w:r>
      <w:r w:rsidRPr="00625E79">
        <w:rPr>
          <w:lang w:val="en-US"/>
        </w:rPr>
        <w:t>&lt;xs:element name="associatedProcedureDescription" type="associatedProcedureType"/&gt;</w:t>
      </w:r>
    </w:p>
    <w:p w14:paraId="7E837DA6" w14:textId="77777777" w:rsidR="006F6BE1" w:rsidRPr="00625E79" w:rsidRDefault="006F6BE1" w:rsidP="006F6BE1">
      <w:pPr>
        <w:pStyle w:val="PL"/>
      </w:pPr>
      <w:r w:rsidRPr="00625E79">
        <w:rPr>
          <w:lang w:val="en-US"/>
        </w:rPr>
        <w:tab/>
      </w:r>
      <w:r w:rsidRPr="00625E79">
        <w:t>&lt;xs:complexType name="associatedProcedureType"&gt;</w:t>
      </w:r>
    </w:p>
    <w:p w14:paraId="15784E88" w14:textId="77777777" w:rsidR="006F6BE1" w:rsidRPr="00625E79" w:rsidRDefault="007218C8" w:rsidP="006F6BE1">
      <w:pPr>
        <w:pStyle w:val="PL"/>
      </w:pPr>
      <w:r w:rsidRPr="00625E79">
        <w:tab/>
      </w:r>
      <w:r w:rsidR="006F6BE1" w:rsidRPr="00625E79">
        <w:t>&lt;xs:sequence&gt;</w:t>
      </w:r>
    </w:p>
    <w:p w14:paraId="43696962" w14:textId="77777777" w:rsidR="006F6BE1" w:rsidRPr="00625E79" w:rsidRDefault="007218C8" w:rsidP="006F6BE1">
      <w:pPr>
        <w:pStyle w:val="PL"/>
      </w:pPr>
      <w:r w:rsidRPr="00625E79">
        <w:tab/>
      </w:r>
      <w:r w:rsidR="006F6BE1" w:rsidRPr="00625E79">
        <w:tab/>
        <w:t>&lt;xs:element name="postFileRepair" type="basicProcedureType" minOccurs="0"/&gt;</w:t>
      </w:r>
    </w:p>
    <w:p w14:paraId="3DFCB45C" w14:textId="77777777" w:rsidR="006F6BE1" w:rsidRPr="00625E79" w:rsidRDefault="007218C8" w:rsidP="006F6BE1">
      <w:pPr>
        <w:pStyle w:val="PL"/>
      </w:pPr>
      <w:r w:rsidRPr="00625E79">
        <w:tab/>
      </w:r>
      <w:r w:rsidR="006F6BE1" w:rsidRPr="00625E79">
        <w:tab/>
        <w:t>&lt;xs:element name="bmFileRepair" type="bmFileRepairType" minOccurs="0"/&gt;</w:t>
      </w:r>
    </w:p>
    <w:p w14:paraId="22A00C82" w14:textId="77777777" w:rsidR="006F6BE1" w:rsidRPr="00625E79" w:rsidRDefault="007218C8" w:rsidP="00924A82">
      <w:pPr>
        <w:pStyle w:val="PL"/>
      </w:pPr>
      <w:r w:rsidRPr="00625E79">
        <w:tab/>
      </w:r>
      <w:r w:rsidR="006F6BE1" w:rsidRPr="00625E79">
        <w:tab/>
        <w:t>&lt;xs:element name="postReceptionReport" type="reportProcedureType"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 xml:space="preserve">&lt;xs:element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&lt;xs:element ref="sv:schemaVersion"/&gt;</w:t>
      </w:r>
    </w:p>
    <w:p w14:paraId="1010A62E" w14:textId="77777777" w:rsidR="006F6BE1" w:rsidRPr="00625E79" w:rsidRDefault="007218C8" w:rsidP="006F6BE1">
      <w:pPr>
        <w:pStyle w:val="PL"/>
      </w:pPr>
      <w:r w:rsidRPr="00625E79">
        <w:tab/>
      </w:r>
      <w:r w:rsidR="006F6BE1" w:rsidRPr="00625E79">
        <w:tab/>
        <w:t>&lt;xs:element ref="r13:DASHQoEProcedure" minOccurs="0"/&gt;</w:t>
      </w:r>
    </w:p>
    <w:p w14:paraId="69C3F518" w14:textId="77777777" w:rsidR="006F6BE1" w:rsidRPr="00625E79" w:rsidRDefault="007218C8" w:rsidP="006F6BE1">
      <w:pPr>
        <w:pStyle w:val="PL"/>
      </w:pPr>
      <w:r w:rsidRPr="00625E79">
        <w:tab/>
      </w:r>
      <w:r w:rsidR="006F6BE1" w:rsidRPr="00625E79">
        <w:tab/>
        <w:t>&lt;xs:element ref="sv:delimiter"/&gt;</w:t>
      </w:r>
    </w:p>
    <w:p w14:paraId="1D9E9760" w14:textId="77777777" w:rsidR="009F561B" w:rsidRPr="00625E79" w:rsidRDefault="007218C8" w:rsidP="006F6BE1">
      <w:pPr>
        <w:pStyle w:val="PL"/>
      </w:pPr>
      <w:r w:rsidRPr="00625E79">
        <w:tab/>
      </w:r>
      <w:r w:rsidR="006F6BE1" w:rsidRPr="00625E79">
        <w:tab/>
        <w:t xml:space="preserve">&lt;xs:any namespace="##other" processContents="skip" minOccurs="0" </w:t>
      </w:r>
      <w:r w:rsidR="009F561B" w:rsidRPr="00625E79">
        <w:t>maxOccurs="unbounded"/&gt;</w:t>
      </w:r>
    </w:p>
    <w:p w14:paraId="682208CD" w14:textId="77777777" w:rsidR="009F561B" w:rsidRPr="00625E79" w:rsidRDefault="007218C8" w:rsidP="009F561B">
      <w:pPr>
        <w:pStyle w:val="PL"/>
      </w:pPr>
      <w:r w:rsidRPr="00625E79">
        <w:tab/>
      </w:r>
      <w:r w:rsidR="009F561B" w:rsidRPr="00625E79">
        <w:t>&lt;/xs:sequence&gt;</w:t>
      </w:r>
    </w:p>
    <w:p w14:paraId="7CB892E3" w14:textId="77777777" w:rsidR="009F561B" w:rsidRPr="00625E79" w:rsidRDefault="009F561B" w:rsidP="009F561B">
      <w:pPr>
        <w:pStyle w:val="PL"/>
      </w:pPr>
      <w:r w:rsidRPr="00625E79">
        <w:tab/>
        <w:t>&lt;/xs:complexType&gt;</w:t>
      </w:r>
    </w:p>
    <w:p w14:paraId="4FE7F651" w14:textId="77777777" w:rsidR="009F561B" w:rsidRPr="00625E79" w:rsidRDefault="009F561B" w:rsidP="009F561B">
      <w:pPr>
        <w:pStyle w:val="PL"/>
      </w:pPr>
      <w:r w:rsidRPr="00625E79">
        <w:tab/>
        <w:t>&lt;xs:complexType name="basicProcedureType"&gt;</w:t>
      </w:r>
    </w:p>
    <w:p w14:paraId="10E151FA" w14:textId="77777777" w:rsidR="009F561B" w:rsidRPr="00625E79" w:rsidRDefault="007218C8" w:rsidP="009F561B">
      <w:pPr>
        <w:pStyle w:val="PL"/>
      </w:pPr>
      <w:r w:rsidRPr="00625E79">
        <w:tab/>
      </w:r>
      <w:r w:rsidR="009F561B" w:rsidRPr="00625E79">
        <w:t>&lt;xs:sequence&gt;</w:t>
      </w:r>
    </w:p>
    <w:p w14:paraId="2F12A16A" w14:textId="77777777" w:rsidR="009F561B" w:rsidRPr="00625E79" w:rsidRDefault="007218C8" w:rsidP="009F561B">
      <w:pPr>
        <w:pStyle w:val="PL"/>
      </w:pPr>
      <w:r w:rsidRPr="00625E79">
        <w:tab/>
      </w:r>
      <w:r w:rsidR="009F561B" w:rsidRPr="00625E79">
        <w:tab/>
        <w:t>&lt;xs:element name="</w:t>
      </w:r>
      <w:r w:rsidR="00AD4ECE" w:rsidRPr="00625E79">
        <w:t>serviceURI</w:t>
      </w:r>
      <w:r w:rsidR="009F561B" w:rsidRPr="00625E79">
        <w:t>" type="xs:anyURI" maxOccurs="unbounded"/&gt;</w:t>
      </w:r>
    </w:p>
    <w:p w14:paraId="78C71ED2" w14:textId="77777777" w:rsidR="009F561B" w:rsidRPr="00625E79" w:rsidRDefault="007218C8" w:rsidP="009F561B">
      <w:pPr>
        <w:pStyle w:val="PL"/>
      </w:pPr>
      <w:r w:rsidRPr="00625E79">
        <w:tab/>
      </w:r>
      <w:r w:rsidR="009F561B" w:rsidRPr="00625E79">
        <w:t>&lt;/xs:sequence&gt;</w:t>
      </w:r>
    </w:p>
    <w:p w14:paraId="09F64ACA" w14:textId="77777777" w:rsidR="009F561B" w:rsidRPr="00625E79" w:rsidRDefault="007218C8" w:rsidP="009F561B">
      <w:pPr>
        <w:pStyle w:val="PL"/>
      </w:pPr>
      <w:r w:rsidRPr="00625E79">
        <w:tab/>
      </w:r>
      <w:r w:rsidR="009F561B" w:rsidRPr="00625E79">
        <w:t>&lt;xs:attribute name="offsetTime" type="xs:unsignedLong" use="optional"/&gt;</w:t>
      </w:r>
    </w:p>
    <w:p w14:paraId="489FDB75" w14:textId="77777777" w:rsidR="009F561B" w:rsidRPr="00625E79" w:rsidRDefault="007218C8" w:rsidP="009F561B">
      <w:pPr>
        <w:pStyle w:val="PL"/>
      </w:pPr>
      <w:r w:rsidRPr="00625E79">
        <w:tab/>
      </w:r>
      <w:r w:rsidR="009F561B" w:rsidRPr="00625E79">
        <w:t>&lt;xs:attribute name="randomTimePeriod" type="xs:unsignedLong" use="required"/&gt;</w:t>
      </w:r>
    </w:p>
    <w:p w14:paraId="37B2FA8F" w14:textId="77777777" w:rsidR="009F561B" w:rsidRPr="00625E79" w:rsidRDefault="009F561B" w:rsidP="009F561B">
      <w:pPr>
        <w:pStyle w:val="PL"/>
      </w:pPr>
      <w:r w:rsidRPr="00625E79">
        <w:tab/>
        <w:t>&lt;/xs:complexType&gt;</w:t>
      </w:r>
    </w:p>
    <w:p w14:paraId="68431EBB" w14:textId="77777777" w:rsidR="009F561B" w:rsidRPr="00625E79" w:rsidRDefault="009F561B" w:rsidP="009F561B">
      <w:pPr>
        <w:pStyle w:val="PL"/>
      </w:pPr>
      <w:r w:rsidRPr="00625E79">
        <w:tab/>
        <w:t>&lt;xs:complexType name="bmFileRepairType"&gt;</w:t>
      </w:r>
    </w:p>
    <w:p w14:paraId="71FEE384" w14:textId="77777777" w:rsidR="009F561B" w:rsidRPr="00625E79" w:rsidRDefault="007218C8" w:rsidP="009F561B">
      <w:pPr>
        <w:pStyle w:val="PL"/>
      </w:pPr>
      <w:r w:rsidRPr="00625E79">
        <w:tab/>
      </w:r>
      <w:r w:rsidR="009F561B" w:rsidRPr="00625E79">
        <w:t>&lt;xs:attribute name="sessionDescriptionURI" type="xs:anyURI" use="required"/&gt;</w:t>
      </w:r>
    </w:p>
    <w:p w14:paraId="5A6B3B42" w14:textId="77777777" w:rsidR="009F561B" w:rsidRPr="00625E79" w:rsidRDefault="009F561B" w:rsidP="009F561B">
      <w:pPr>
        <w:pStyle w:val="PL"/>
      </w:pPr>
      <w:r w:rsidRPr="00625E79">
        <w:tab/>
        <w:t>&lt;/xs:complexType&gt;</w:t>
      </w:r>
    </w:p>
    <w:p w14:paraId="5ECD3A00" w14:textId="77777777" w:rsidR="009F561B" w:rsidRPr="00625E79" w:rsidRDefault="009F561B" w:rsidP="009F561B">
      <w:pPr>
        <w:pStyle w:val="PL"/>
      </w:pPr>
      <w:r w:rsidRPr="00625E79">
        <w:tab/>
        <w:t>&lt;xs:complexType name="reportProcedureType"&gt;</w:t>
      </w:r>
    </w:p>
    <w:p w14:paraId="023708D7" w14:textId="77777777" w:rsidR="009F561B" w:rsidRPr="00625E79" w:rsidRDefault="007218C8" w:rsidP="009F561B">
      <w:pPr>
        <w:pStyle w:val="PL"/>
      </w:pPr>
      <w:r w:rsidRPr="00625E79">
        <w:tab/>
      </w:r>
      <w:r w:rsidR="009F561B" w:rsidRPr="00625E79">
        <w:t>&lt;xs:complexContent&gt;</w:t>
      </w:r>
    </w:p>
    <w:p w14:paraId="145AD6BB" w14:textId="77777777" w:rsidR="009F561B" w:rsidRPr="00625E79" w:rsidRDefault="007218C8" w:rsidP="009F561B">
      <w:pPr>
        <w:pStyle w:val="PL"/>
      </w:pPr>
      <w:r w:rsidRPr="00625E79">
        <w:tab/>
      </w:r>
      <w:r w:rsidR="009F561B" w:rsidRPr="00625E79">
        <w:tab/>
        <w:t>&lt;xs:extension base="basicProcedureType"&gt;</w:t>
      </w:r>
    </w:p>
    <w:p w14:paraId="7BEC875E" w14:textId="77777777" w:rsidR="009F561B" w:rsidRPr="00625E79" w:rsidRDefault="007218C8" w:rsidP="009F561B">
      <w:pPr>
        <w:pStyle w:val="PL"/>
      </w:pPr>
      <w:r w:rsidRPr="00625E79">
        <w:tab/>
      </w:r>
      <w:r w:rsidRPr="00625E79">
        <w:tab/>
      </w:r>
      <w:r w:rsidR="009F561B" w:rsidRPr="00625E79">
        <w:t xml:space="preserve">&lt;xs:attribute name="samplePercentage" type="xs:decimal"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 xml:space="preserve">&lt;xs:attribute name="forceTimeIndependence" type="xs:boolean"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&lt;xs:attribute name="reportType" use="optional"</w:t>
      </w:r>
      <w:r w:rsidR="00DC6773" w:rsidRPr="00625E79">
        <w:t xml:space="preserve"> </w:t>
      </w:r>
      <w:r w:rsidR="00AE449F" w:rsidRPr="00625E79">
        <w:t>default="RAck"&gt;</w:t>
      </w:r>
    </w:p>
    <w:p w14:paraId="47E62EF8" w14:textId="77777777" w:rsidR="00AE449F" w:rsidRPr="00625E79" w:rsidRDefault="007218C8" w:rsidP="00AE449F">
      <w:pPr>
        <w:pStyle w:val="PL"/>
      </w:pPr>
      <w:r w:rsidRPr="00625E79">
        <w:tab/>
      </w:r>
      <w:r w:rsidRPr="00625E79">
        <w:tab/>
      </w:r>
      <w:r w:rsidR="00AE449F" w:rsidRPr="00625E79">
        <w:tab/>
        <w:t>&lt;xs:simpleType&gt;</w:t>
      </w:r>
    </w:p>
    <w:p w14:paraId="64A4CD6A" w14:textId="77777777" w:rsidR="00AE449F" w:rsidRPr="00625E79" w:rsidRDefault="007218C8" w:rsidP="00AE449F">
      <w:pPr>
        <w:pStyle w:val="PL"/>
      </w:pPr>
      <w:r w:rsidRPr="00625E79">
        <w:tab/>
      </w:r>
      <w:r w:rsidRPr="00625E79">
        <w:tab/>
      </w:r>
      <w:r w:rsidRPr="00625E79">
        <w:tab/>
      </w:r>
      <w:r w:rsidR="00AE449F" w:rsidRPr="00625E79">
        <w:t>&lt;xs:union memberTypes="knownReportType xs:string"/&gt;</w:t>
      </w:r>
    </w:p>
    <w:p w14:paraId="216935E0" w14:textId="77777777" w:rsidR="00DA1165" w:rsidRPr="00625E79" w:rsidRDefault="007218C8" w:rsidP="00DA1165">
      <w:pPr>
        <w:pStyle w:val="PL"/>
      </w:pPr>
      <w:r w:rsidRPr="00625E79">
        <w:tab/>
      </w:r>
      <w:r w:rsidRPr="00625E79">
        <w:tab/>
      </w:r>
      <w:r w:rsidR="00DA1165" w:rsidRPr="00625E79">
        <w:tab/>
        <w:t>&lt;/xs:simpleType&gt;</w:t>
      </w:r>
    </w:p>
    <w:p w14:paraId="5C448819" w14:textId="77777777" w:rsidR="00DA1165" w:rsidRPr="00625E79" w:rsidRDefault="007218C8" w:rsidP="00DA1165">
      <w:pPr>
        <w:pStyle w:val="PL"/>
      </w:pPr>
      <w:r w:rsidRPr="00625E79">
        <w:tab/>
      </w:r>
      <w:r w:rsidRPr="00625E79">
        <w:tab/>
      </w:r>
      <w:r w:rsidR="00DA1165" w:rsidRPr="00625E79">
        <w:t>&lt;/xs:attribute&gt;</w:t>
      </w:r>
    </w:p>
    <w:p w14:paraId="4C2609FD" w14:textId="77777777" w:rsidR="00DA1165" w:rsidRPr="00625E79" w:rsidRDefault="007218C8" w:rsidP="00DA1165">
      <w:pPr>
        <w:pStyle w:val="PL"/>
      </w:pPr>
      <w:r w:rsidRPr="00625E79">
        <w:tab/>
      </w:r>
      <w:r w:rsidRPr="00625E79">
        <w:tab/>
      </w:r>
      <w:r w:rsidR="00DA1165" w:rsidRPr="00625E79">
        <w:t>&lt;xs:attribute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&lt;/xs:extension&gt;</w:t>
      </w:r>
    </w:p>
    <w:p w14:paraId="19B58EF2" w14:textId="77777777" w:rsidR="00DA1165" w:rsidRPr="00625E79" w:rsidRDefault="007218C8" w:rsidP="00DA1165">
      <w:pPr>
        <w:pStyle w:val="PL"/>
      </w:pPr>
      <w:r w:rsidRPr="00625E79">
        <w:tab/>
      </w:r>
      <w:r w:rsidR="00DA1165" w:rsidRPr="00625E79">
        <w:t>&lt;/xs:complexContent&gt;</w:t>
      </w:r>
    </w:p>
    <w:p w14:paraId="653988BE" w14:textId="77777777" w:rsidR="00AE449F" w:rsidRPr="00625E79" w:rsidRDefault="00AE449F" w:rsidP="00AE449F">
      <w:pPr>
        <w:pStyle w:val="PL"/>
      </w:pPr>
      <w:r w:rsidRPr="00625E79">
        <w:tab/>
        <w:t>&lt;/xs:complexType&gt;</w:t>
      </w:r>
    </w:p>
    <w:p w14:paraId="6B3FCF04" w14:textId="77777777" w:rsidR="00AE449F" w:rsidRPr="00625E79" w:rsidRDefault="00AE449F" w:rsidP="00AE449F">
      <w:pPr>
        <w:pStyle w:val="PL"/>
      </w:pPr>
      <w:r w:rsidRPr="00625E79">
        <w:tab/>
        <w:t>&lt;xs:simpleType name="knownReportType"&gt;</w:t>
      </w:r>
    </w:p>
    <w:p w14:paraId="09F5BF2C" w14:textId="77777777" w:rsidR="00AE449F" w:rsidRPr="00625E79" w:rsidRDefault="007218C8" w:rsidP="00AE449F">
      <w:pPr>
        <w:pStyle w:val="PL"/>
      </w:pPr>
      <w:r w:rsidRPr="00625E79">
        <w:tab/>
      </w:r>
      <w:r w:rsidR="00AE449F" w:rsidRPr="00625E79">
        <w:t>&lt;xs:restriction base="xs:string"&gt;</w:t>
      </w:r>
    </w:p>
    <w:p w14:paraId="33B3B20F" w14:textId="77777777" w:rsidR="00AE449F" w:rsidRPr="00625E79" w:rsidRDefault="007218C8" w:rsidP="00AE449F">
      <w:pPr>
        <w:pStyle w:val="PL"/>
      </w:pPr>
      <w:r w:rsidRPr="00625E79">
        <w:tab/>
      </w:r>
      <w:r w:rsidR="00AE449F" w:rsidRPr="00625E79">
        <w:tab/>
        <w:t>&lt;xs:enumeration value="RAck"/&gt;</w:t>
      </w:r>
    </w:p>
    <w:p w14:paraId="0FC2B056" w14:textId="77777777" w:rsidR="00AE449F" w:rsidRPr="00625E79" w:rsidRDefault="007218C8" w:rsidP="00AE449F">
      <w:pPr>
        <w:pStyle w:val="PL"/>
      </w:pPr>
      <w:r w:rsidRPr="00625E79">
        <w:tab/>
      </w:r>
      <w:r w:rsidR="00AE449F" w:rsidRPr="00625E79">
        <w:tab/>
        <w:t>&lt;xs:enumeration value="StaR"/&gt;</w:t>
      </w:r>
    </w:p>
    <w:p w14:paraId="3AF38046" w14:textId="77777777" w:rsidR="00AE449F" w:rsidRPr="00625E79" w:rsidRDefault="007218C8" w:rsidP="00AE449F">
      <w:pPr>
        <w:pStyle w:val="PL"/>
      </w:pPr>
      <w:r w:rsidRPr="00625E79">
        <w:tab/>
      </w:r>
      <w:r w:rsidR="00AE449F" w:rsidRPr="00625E79">
        <w:tab/>
        <w:t>&lt;xs:enumeration value="StaR-all"/&gt;</w:t>
      </w:r>
    </w:p>
    <w:p w14:paraId="2A8CDDA4" w14:textId="77777777" w:rsidR="00AE449F" w:rsidRPr="00625E79" w:rsidRDefault="007218C8" w:rsidP="00AE449F">
      <w:pPr>
        <w:pStyle w:val="PL"/>
      </w:pPr>
      <w:r w:rsidRPr="00625E79">
        <w:tab/>
      </w:r>
      <w:r w:rsidR="00AE449F" w:rsidRPr="00625E79">
        <w:tab/>
        <w:t>&lt;xs:enumeration value="StaR-only"/&gt;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&lt;/xs:restriction&gt;</w:t>
      </w:r>
    </w:p>
    <w:p w14:paraId="4C33ABC1" w14:textId="77777777" w:rsidR="00AE449F" w:rsidRPr="00625E79" w:rsidRDefault="00AE449F" w:rsidP="00AE449F">
      <w:pPr>
        <w:pStyle w:val="PL"/>
      </w:pPr>
      <w:r w:rsidRPr="00625E79">
        <w:tab/>
        <w:t>&lt;/xs:simpleType&gt;</w:t>
      </w:r>
    </w:p>
    <w:p w14:paraId="7550F954" w14:textId="77777777" w:rsidR="00375E8A" w:rsidRPr="00625E79" w:rsidRDefault="009F561B" w:rsidP="009F561B">
      <w:pPr>
        <w:pStyle w:val="PL"/>
      </w:pPr>
      <w:r w:rsidRPr="00625E79">
        <w:t>&lt;/xs:schema&gt;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625E79" w:rsidRDefault="00A41788" w:rsidP="00DC6773">
      <w:pPr>
        <w:pStyle w:val="PL"/>
        <w:rPr>
          <w:lang w:val="en-US" w:eastAsia="ja-JP"/>
        </w:rPr>
      </w:pPr>
      <w:r w:rsidRPr="00625E79">
        <w:rPr>
          <w:lang w:val="en-US" w:eastAsia="ja-JP"/>
        </w:rPr>
        <w:tab/>
        <w:t>&lt;xs:element name="consumptionReport" type="consumptionReportType"/&gt;</w:t>
      </w:r>
    </w:p>
    <w:p w14:paraId="448D8C9D" w14:textId="77777777" w:rsidR="00A41788" w:rsidRPr="00625E79" w:rsidRDefault="00A41788" w:rsidP="00DC6773">
      <w:pPr>
        <w:pStyle w:val="PL"/>
        <w:rPr>
          <w:lang w:val="en-US" w:eastAsia="ja-JP"/>
        </w:rPr>
      </w:pPr>
      <w:r w:rsidRPr="00625E79">
        <w:rPr>
          <w:lang w:val="en-US" w:eastAsia="ja-JP"/>
        </w:rPr>
        <w:tab/>
        <w:t>&lt;xs:complexType name="consumptionReportType"&gt;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name="serviceURI" type="xs:anyURI" maxOccurs="unbounded"/&gt;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name="location" type="uELocation</w:t>
      </w:r>
      <w:r w:rsidR="000D49B5" w:rsidRPr="00625E79">
        <w:rPr>
          <w:lang w:val="en-US" w:eastAsia="ja-JP"/>
        </w:rPr>
        <w:t>Type</w:t>
      </w:r>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&lt;xs:any namespace="##other" processContents="skip" minOccurs="0" maxOccurs="unbounded"/&gt;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name="samplePercentage" type="xs:decimal"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name="reportInterval" type="xs:duration"/&gt;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name="offsetTime" type="xs:unsignedLong"/&gt;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name="randomTimePeriod" type="xs:unsignedLong"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 xml:space="preserve">&lt;xs:attribute name="reportClientId" type="xs:boolean"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&lt;xs:anyAttribute processContents="skip"/&gt;</w:t>
      </w:r>
    </w:p>
    <w:p w14:paraId="73C14A32" w14:textId="77777777" w:rsidR="00A41788" w:rsidRPr="00625E79" w:rsidRDefault="00A41788" w:rsidP="00DC6773">
      <w:pPr>
        <w:pStyle w:val="PL"/>
        <w:rPr>
          <w:lang w:val="fr-FR" w:eastAsia="ja-JP"/>
        </w:rPr>
      </w:pPr>
      <w:r w:rsidRPr="00625E79">
        <w:rPr>
          <w:lang w:val="fr-FR" w:eastAsia="ja-JP"/>
        </w:rPr>
        <w:tab/>
        <w:t>&lt;/xs:complexType&gt;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&lt;xs:simpleType name="uELocation</w:t>
      </w:r>
      <w:r w:rsidR="000D49B5" w:rsidRPr="00625E79">
        <w:rPr>
          <w:lang w:eastAsia="ja-JP"/>
        </w:rPr>
        <w:t>Type</w:t>
      </w:r>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&lt;xs:union memberTypes="knownUELocationType xs:string"/&gt;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&lt;/xs:simpleType&gt;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&lt;xs:simpleType name="knownUELocationType"&gt;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 base="xs:string"&gt;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&lt;xs:enumeration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&lt;/xs:restriction&gt;</w:t>
      </w:r>
    </w:p>
    <w:p w14:paraId="67A25ED6" w14:textId="77777777" w:rsidR="00A41788" w:rsidRPr="00625E79" w:rsidRDefault="00A41788" w:rsidP="00DC6773">
      <w:pPr>
        <w:pStyle w:val="PL"/>
        <w:rPr>
          <w:lang w:eastAsia="ja-JP"/>
        </w:rPr>
      </w:pPr>
      <w:r w:rsidRPr="00625E79">
        <w:rPr>
          <w:lang w:eastAsia="ja-JP"/>
        </w:rPr>
        <w:tab/>
        <w:t>&lt;/xs:simpleType&gt;</w:t>
      </w:r>
    </w:p>
    <w:p w14:paraId="5B1D1D6B" w14:textId="77777777" w:rsidR="00A41788" w:rsidRPr="00625E79" w:rsidRDefault="00A41788" w:rsidP="00A41788">
      <w:pPr>
        <w:pStyle w:val="PL"/>
        <w:rPr>
          <w:lang w:val="en-US"/>
        </w:rPr>
      </w:pPr>
      <w:r w:rsidRPr="00625E79">
        <w:rPr>
          <w:rFonts w:cs="Courier New"/>
          <w:szCs w:val="16"/>
          <w:lang w:val="en-US" w:eastAsia="ja-JP"/>
        </w:rPr>
        <w:t>&lt;/xs:schema&gt;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&lt;xs:element name="DASHQoEProcedure" type="DASHQoEProcedureType"/&gt;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 name="DASHQoEProcedureType"&gt;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name="DASHQoEMetrics" type="xs:string"/&gt;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name="DASHQoESamplePercentage" type="xs:decimal"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&lt;xs:any namespace="##other" processContents="skip" minOccurs="0" maxOccurs="unbounded"/&gt;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&lt;xs:anyAttribute processContents="skip"/&gt;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 xmlns="urn:3gpp:metadata:2005:MBMS:associatedProcedure-rel-14-extension" xmlns:xs="http://www.w3.org/2001/XMLSchema" targetNamespace="urn:3gpp:metadata:2005:MBMS:associatedProcedure-rel-14-extension" elementFormDefault="qualified"&gt;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&lt;xs:attribute name</w:t>
      </w:r>
      <w:r w:rsidRPr="00625E79">
        <w:rPr>
          <w:rFonts w:cs="Courier New"/>
          <w:szCs w:val="16"/>
          <w:lang w:val="en-US" w:eastAsia="ja-JP"/>
        </w:rPr>
        <w:t>="reportInterval" type="xs:duration"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82" w:name="_Toc26286644"/>
      <w:bookmarkStart w:id="683" w:name="_Toc153797983"/>
      <w:r w:rsidRPr="00625E79">
        <w:t>9.5.</w:t>
      </w:r>
      <w:r w:rsidR="00292DFD" w:rsidRPr="00625E79">
        <w:t>2</w:t>
      </w:r>
      <w:r w:rsidRPr="00625E79">
        <w:tab/>
        <w:t>Example Associated Delivery Procedure Description Instance</w:t>
      </w:r>
      <w:bookmarkEnd w:id="682"/>
      <w:bookmarkEnd w:id="683"/>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 xml:space="preserve">&lt;associatedProcedureDescription </w:t>
      </w:r>
    </w:p>
    <w:p w14:paraId="20D3D7BC" w14:textId="77777777" w:rsidR="009F561B" w:rsidRPr="00625E79" w:rsidRDefault="009F561B" w:rsidP="009F561B">
      <w:pPr>
        <w:pStyle w:val="PL"/>
      </w:pPr>
      <w:r w:rsidRPr="00625E79">
        <w:tab/>
        <w:t>xmlns="urn:3gpp:metadata:2005:MBMS:associatedProcedure"</w:t>
      </w:r>
    </w:p>
    <w:p w14:paraId="7A07F84C" w14:textId="77777777" w:rsidR="009641D5" w:rsidRPr="00625E79" w:rsidRDefault="009641D5" w:rsidP="009F561B">
      <w:pPr>
        <w:pStyle w:val="PL"/>
      </w:pPr>
      <w:r w:rsidRPr="00625E79">
        <w:t xml:space="preserve">    xmlns:sv="urn:3gpp:metadata:2009:MBMS:schemaVersion"</w:t>
      </w:r>
    </w:p>
    <w:p w14:paraId="1ECD73DF" w14:textId="77777777" w:rsidR="009F561B" w:rsidRPr="00625E79" w:rsidRDefault="009F561B" w:rsidP="009F561B">
      <w:pPr>
        <w:pStyle w:val="PL"/>
      </w:pPr>
      <w:r w:rsidRPr="00625E79">
        <w:tab/>
        <w:t>xmlns:xsi="http://www.w3.org/2001/XMLSchema-instance"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&lt;postFileRepair</w:t>
      </w:r>
    </w:p>
    <w:p w14:paraId="56085B0F" w14:textId="77777777" w:rsidR="009F561B" w:rsidRPr="00625E79" w:rsidRDefault="007218C8" w:rsidP="009F561B">
      <w:pPr>
        <w:pStyle w:val="PL"/>
      </w:pPr>
      <w:r w:rsidRPr="00625E79">
        <w:tab/>
      </w:r>
      <w:r w:rsidR="009F561B" w:rsidRPr="00625E79">
        <w:tab/>
        <w:t>offsetTime="5"</w:t>
      </w:r>
    </w:p>
    <w:p w14:paraId="199A369A" w14:textId="77777777" w:rsidR="009F561B" w:rsidRPr="00625E79" w:rsidRDefault="007218C8" w:rsidP="009F561B">
      <w:pPr>
        <w:pStyle w:val="PL"/>
      </w:pPr>
      <w:r w:rsidRPr="00625E79">
        <w:tab/>
      </w:r>
      <w:r w:rsidR="009F561B" w:rsidRPr="00625E79">
        <w:tab/>
        <w:t>randomTimePeriod="10"&gt;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tab/>
        <w:t>&lt;/postFileRepair&gt;</w:t>
      </w:r>
    </w:p>
    <w:p w14:paraId="6D623C19" w14:textId="77777777" w:rsidR="009F561B" w:rsidRPr="00625E79" w:rsidRDefault="009F561B" w:rsidP="009F561B">
      <w:pPr>
        <w:pStyle w:val="PL"/>
      </w:pPr>
      <w:r w:rsidRPr="00625E79">
        <w:tab/>
        <w:t>&lt;bmFileRepair sessionDescriptionURI="http://www.example.com/3gpp/mbms/session1.sdp"/&gt;</w:t>
      </w:r>
    </w:p>
    <w:p w14:paraId="6CA871A8" w14:textId="77777777" w:rsidR="009F561B" w:rsidRPr="00625E79" w:rsidRDefault="009F561B" w:rsidP="009F561B">
      <w:pPr>
        <w:pStyle w:val="PL"/>
      </w:pPr>
      <w:r w:rsidRPr="00625E79">
        <w:tab/>
        <w:t>&lt;postReceptionReport</w:t>
      </w:r>
    </w:p>
    <w:p w14:paraId="151D2D80" w14:textId="77777777" w:rsidR="009F561B" w:rsidRPr="00625E79" w:rsidRDefault="007218C8" w:rsidP="009F561B">
      <w:pPr>
        <w:pStyle w:val="PL"/>
      </w:pPr>
      <w:r w:rsidRPr="00625E79">
        <w:tab/>
      </w:r>
      <w:r w:rsidR="009F561B" w:rsidRPr="00625E79">
        <w:tab/>
        <w:t>offsetTime="5"</w:t>
      </w:r>
    </w:p>
    <w:p w14:paraId="1B673788" w14:textId="77777777" w:rsidR="009F561B" w:rsidRPr="00625E79" w:rsidRDefault="007218C8" w:rsidP="009F561B">
      <w:pPr>
        <w:pStyle w:val="PL"/>
      </w:pPr>
      <w:r w:rsidRPr="00625E79">
        <w:tab/>
      </w:r>
      <w:r w:rsidR="009F561B" w:rsidRPr="00625E79">
        <w:tab/>
        <w:t>randomTimePeriod="10"</w:t>
      </w:r>
    </w:p>
    <w:p w14:paraId="61CA2070" w14:textId="77777777" w:rsidR="009F561B" w:rsidRPr="00625E79" w:rsidRDefault="007218C8" w:rsidP="009F561B">
      <w:pPr>
        <w:pStyle w:val="PL"/>
      </w:pPr>
      <w:r w:rsidRPr="00625E79">
        <w:tab/>
      </w:r>
      <w:r w:rsidR="009F561B" w:rsidRPr="00625E79">
        <w:tab/>
        <w:t>reportType="</w:t>
      </w:r>
      <w:r w:rsidR="00AE449F" w:rsidRPr="00625E79">
        <w:t>StaR</w:t>
      </w:r>
      <w:r w:rsidR="009F561B" w:rsidRPr="00625E79">
        <w:t>-all"</w:t>
      </w:r>
    </w:p>
    <w:p w14:paraId="224B6632" w14:textId="77777777" w:rsidR="009F561B" w:rsidRPr="00625E79" w:rsidRDefault="007218C8" w:rsidP="009F561B">
      <w:pPr>
        <w:pStyle w:val="PL"/>
      </w:pPr>
      <w:r w:rsidRPr="00625E79">
        <w:tab/>
      </w:r>
      <w:r w:rsidR="009F561B" w:rsidRPr="00625E79">
        <w:tab/>
        <w:t>samplePercentage="100"</w:t>
      </w:r>
    </w:p>
    <w:p w14:paraId="419C4928" w14:textId="77777777" w:rsidR="009F561B" w:rsidRPr="00625E79" w:rsidRDefault="007218C8" w:rsidP="009F561B">
      <w:pPr>
        <w:pStyle w:val="PL"/>
      </w:pPr>
      <w:r w:rsidRPr="00625E79">
        <w:tab/>
      </w:r>
      <w:r w:rsidR="009F561B" w:rsidRPr="00625E79">
        <w:tab/>
        <w:t>forceTimeIndependence="0"&gt;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&lt;/postReceptionReport&gt;</w:t>
      </w:r>
    </w:p>
    <w:p w14:paraId="76FA638D" w14:textId="77777777" w:rsidR="009641D5" w:rsidRPr="00625E79" w:rsidRDefault="009641D5" w:rsidP="009F561B">
      <w:pPr>
        <w:pStyle w:val="PL"/>
      </w:pPr>
      <w:r w:rsidRPr="00625E79">
        <w:t xml:space="preserve">    &lt;sv:schemaVersion&gt;1&lt;/sv:schemaVersion&gt;</w:t>
      </w:r>
    </w:p>
    <w:p w14:paraId="7ECA1773" w14:textId="77777777" w:rsidR="009F561B" w:rsidRPr="00625E79" w:rsidRDefault="009F561B" w:rsidP="009F561B">
      <w:pPr>
        <w:pStyle w:val="PL"/>
      </w:pPr>
      <w:r w:rsidRPr="00625E79">
        <w:t>&lt;/associatedProcedureDescription&gt;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4" w:name="_Toc26286645"/>
      <w:bookmarkStart w:id="685" w:name="_Toc153797984"/>
      <w:r w:rsidRPr="00625E79">
        <w:t>9.5.</w:t>
      </w:r>
      <w:r w:rsidR="00292DFD" w:rsidRPr="00625E79">
        <w:t>3</w:t>
      </w:r>
      <w:r w:rsidRPr="00625E79">
        <w:tab/>
        <w:t>XML Syntax for a Reception Report Request</w:t>
      </w:r>
      <w:bookmarkEnd w:id="684"/>
      <w:bookmarkEnd w:id="685"/>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&lt;xs:choice&gt;</w:t>
      </w:r>
    </w:p>
    <w:p w14:paraId="1E4F2EFF" w14:textId="77777777" w:rsidR="00C35C7D" w:rsidRPr="00625E79" w:rsidRDefault="007218C8" w:rsidP="00C35C7D">
      <w:pPr>
        <w:pStyle w:val="PL"/>
      </w:pPr>
      <w:r w:rsidRPr="00625E79">
        <w:tab/>
      </w:r>
      <w:r w:rsidR="00C35C7D" w:rsidRPr="00625E79">
        <w:tab/>
        <w:t>&lt;xs:element name="receptionAcknowledgement" type="rackType"/&gt;</w:t>
      </w:r>
    </w:p>
    <w:p w14:paraId="5ECAA7C1" w14:textId="77777777" w:rsidR="00C35C7D" w:rsidRPr="00625E79" w:rsidRDefault="007218C8" w:rsidP="00C35C7D">
      <w:pPr>
        <w:pStyle w:val="PL"/>
      </w:pPr>
      <w:r w:rsidRPr="00625E79">
        <w:tab/>
      </w:r>
      <w:r w:rsidR="00C35C7D" w:rsidRPr="00625E79">
        <w:tab/>
        <w:t>&lt;xs:element name="statisticalReport" type="starType"</w:t>
      </w:r>
    </w:p>
    <w:p w14:paraId="1F927D05" w14:textId="77777777" w:rsidR="00C35C7D" w:rsidRPr="00625E79" w:rsidRDefault="007218C8" w:rsidP="00C35C7D">
      <w:pPr>
        <w:pStyle w:val="PL"/>
      </w:pPr>
      <w:r w:rsidRPr="00625E79">
        <w:tab/>
      </w:r>
      <w:r w:rsidRPr="00625E79">
        <w:tab/>
      </w:r>
      <w:r w:rsidR="00C35C7D" w:rsidRPr="00625E79">
        <w:t>minOccurs="0" maxOccurs="unbounded"/&gt;</w:t>
      </w:r>
    </w:p>
    <w:p w14:paraId="51D2DD7E" w14:textId="77777777" w:rsidR="00C35C7D" w:rsidRPr="00625E79" w:rsidRDefault="007218C8" w:rsidP="00C35C7D">
      <w:pPr>
        <w:pStyle w:val="PL"/>
      </w:pPr>
      <w:r w:rsidRPr="00625E79">
        <w:tab/>
      </w:r>
      <w:r w:rsidR="00C35C7D" w:rsidRPr="00625E79">
        <w:tab/>
        <w:t>&lt;xs:any namespace="##other" processContents="skip" minOccurs="0" maxOccurs="unbounded"/&gt;</w:t>
      </w:r>
    </w:p>
    <w:p w14:paraId="2187F8DA" w14:textId="77777777" w:rsidR="00C35C7D" w:rsidRPr="00625E79" w:rsidRDefault="007218C8" w:rsidP="00C35C7D">
      <w:pPr>
        <w:pStyle w:val="PL"/>
      </w:pPr>
      <w:r w:rsidRPr="00625E79">
        <w:tab/>
      </w:r>
      <w:r w:rsidR="00C35C7D" w:rsidRPr="00625E79">
        <w:t>&lt;/xs:choice&gt;</w:t>
      </w:r>
    </w:p>
    <w:p w14:paraId="78628102" w14:textId="77777777" w:rsidR="00C35C7D" w:rsidRPr="00625E79" w:rsidRDefault="00C35C7D" w:rsidP="00C35C7D">
      <w:pPr>
        <w:pStyle w:val="PL"/>
      </w:pPr>
      <w:r w:rsidRPr="00625E79">
        <w:tab/>
        <w:t>&lt;/xs:complexType&gt;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&lt;xs:complexType name="rackType"&gt;</w:t>
      </w:r>
    </w:p>
    <w:p w14:paraId="43B72904" w14:textId="77777777" w:rsidR="00C35C7D" w:rsidRPr="00625E79" w:rsidRDefault="00C35C7D" w:rsidP="00C35C7D">
      <w:pPr>
        <w:pStyle w:val="PL"/>
      </w:pPr>
      <w:r w:rsidRPr="00625E79">
        <w:tab/>
        <w:t>&lt;xs:sequence&gt;</w:t>
      </w:r>
    </w:p>
    <w:p w14:paraId="64AD5DE9" w14:textId="77777777" w:rsidR="00AF2F9F" w:rsidRPr="00625E79" w:rsidRDefault="007218C8" w:rsidP="00AF2F9F">
      <w:pPr>
        <w:pStyle w:val="PL"/>
      </w:pPr>
      <w:r w:rsidRPr="00625E79">
        <w:tab/>
      </w:r>
      <w:r w:rsidR="00AF2F9F" w:rsidRPr="00625E79">
        <w:t>&lt;xs:element name="fileURI" minOccurs="0" maxOccurs="unbounded"&gt;</w:t>
      </w:r>
    </w:p>
    <w:p w14:paraId="69F89D37" w14:textId="77777777" w:rsidR="00AF2F9F" w:rsidRPr="00625E79" w:rsidRDefault="007218C8" w:rsidP="00AF2F9F">
      <w:pPr>
        <w:pStyle w:val="PL"/>
      </w:pPr>
      <w:r w:rsidRPr="00625E79">
        <w:tab/>
      </w:r>
      <w:r w:rsidR="00AF2F9F" w:rsidRPr="00625E79">
        <w:tab/>
        <w:t>&lt;xs:complexType&gt;</w:t>
      </w:r>
    </w:p>
    <w:p w14:paraId="01B44490" w14:textId="77777777" w:rsidR="00AF2F9F" w:rsidRPr="00625E79" w:rsidRDefault="007218C8" w:rsidP="00AF2F9F">
      <w:pPr>
        <w:pStyle w:val="PL"/>
      </w:pPr>
      <w:r w:rsidRPr="00625E79">
        <w:tab/>
      </w:r>
      <w:r w:rsidRPr="00625E79">
        <w:tab/>
      </w:r>
      <w:r w:rsidR="00AF2F9F" w:rsidRPr="00625E79">
        <w:t>&lt;xs:simpleContent&gt;</w:t>
      </w:r>
    </w:p>
    <w:p w14:paraId="7BB70C45" w14:textId="77777777" w:rsidR="00AF2F9F" w:rsidRPr="00625E79" w:rsidRDefault="007218C8" w:rsidP="00AF2F9F">
      <w:pPr>
        <w:pStyle w:val="PL"/>
      </w:pPr>
      <w:r w:rsidRPr="00625E79">
        <w:tab/>
      </w:r>
      <w:r w:rsidRPr="00625E79">
        <w:tab/>
      </w:r>
      <w:r w:rsidR="00AF2F9F" w:rsidRPr="00625E79">
        <w:tab/>
        <w:t>&lt;xs:extension base="fileUriType"&gt;</w:t>
      </w:r>
    </w:p>
    <w:p w14:paraId="385EA99B" w14:textId="77777777" w:rsidR="00AF2F9F" w:rsidRPr="00625E79" w:rsidRDefault="007218C8" w:rsidP="00AF2F9F">
      <w:pPr>
        <w:pStyle w:val="PL"/>
      </w:pPr>
      <w:r w:rsidRPr="00625E79">
        <w:tab/>
      </w:r>
      <w:r w:rsidRPr="00625E79">
        <w:tab/>
      </w:r>
      <w:r w:rsidRPr="00625E79">
        <w:tab/>
      </w:r>
      <w:r w:rsidR="00AF2F9F" w:rsidRPr="00625E79">
        <w:t>&lt;xs:attribute name="clientId" type="xs:string" use="optional"/&gt;</w:t>
      </w:r>
    </w:p>
    <w:p w14:paraId="229D7780" w14:textId="77777777" w:rsidR="00834B4A" w:rsidRPr="00625E79" w:rsidRDefault="007218C8" w:rsidP="00834B4A">
      <w:pPr>
        <w:pStyle w:val="PL"/>
      </w:pPr>
      <w:r w:rsidRPr="00625E79">
        <w:tab/>
      </w:r>
      <w:r w:rsidRPr="00625E79">
        <w:tab/>
      </w:r>
      <w:r w:rsidRPr="00625E79">
        <w:tab/>
      </w:r>
      <w:r w:rsidR="00834B4A" w:rsidRPr="00625E79">
        <w:t>&lt;xs:attribute name="sessionId" type="xs:string" use="optional"/&gt;</w:t>
      </w:r>
    </w:p>
    <w:p w14:paraId="0DFE3B53" w14:textId="77777777" w:rsidR="00834B4A" w:rsidRPr="00625E79" w:rsidRDefault="007218C8" w:rsidP="00AF2F9F">
      <w:pPr>
        <w:pStyle w:val="PL"/>
      </w:pPr>
      <w:r w:rsidRPr="00625E79">
        <w:tab/>
      </w:r>
      <w:r w:rsidRPr="00625E79">
        <w:tab/>
      </w:r>
      <w:r w:rsidRPr="00625E79">
        <w:tab/>
      </w:r>
      <w:r w:rsidR="00834B4A" w:rsidRPr="00625E79">
        <w:t>&lt;xs:attribute name="deviceId" type="xs:string"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&lt;/xs:extension&gt;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&lt;/xs:simpleContent&gt;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&lt;/xs:complexType&gt;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&lt;/xs:element&gt;</w:t>
      </w:r>
    </w:p>
    <w:p w14:paraId="01250D7E" w14:textId="77777777" w:rsidR="00C35C7D" w:rsidRPr="00625E79" w:rsidRDefault="00C35C7D" w:rsidP="00C35C7D">
      <w:pPr>
        <w:pStyle w:val="PL"/>
        <w:rPr>
          <w:lang w:val="fr-FR"/>
        </w:rPr>
      </w:pPr>
      <w:r w:rsidRPr="00625E79">
        <w:rPr>
          <w:lang w:val="fr-FR"/>
        </w:rPr>
        <w:tab/>
        <w:t>&lt;/xs:sequence&gt;</w:t>
      </w:r>
    </w:p>
    <w:p w14:paraId="05835B5E" w14:textId="77777777" w:rsidR="00C35C7D" w:rsidRPr="00625E79" w:rsidRDefault="00C35C7D" w:rsidP="00C35C7D">
      <w:pPr>
        <w:pStyle w:val="PL"/>
        <w:rPr>
          <w:lang w:val="fr-FR"/>
        </w:rPr>
      </w:pPr>
      <w:r w:rsidRPr="00625E79">
        <w:rPr>
          <w:lang w:val="fr-FR"/>
        </w:rPr>
        <w:t>&lt;/xs:complexType&gt;</w:t>
      </w:r>
    </w:p>
    <w:p w14:paraId="1B54C84B" w14:textId="77777777" w:rsidR="00C35C7D" w:rsidRPr="00625E79" w:rsidRDefault="00C35C7D" w:rsidP="00C35C7D">
      <w:pPr>
        <w:pStyle w:val="PL"/>
        <w:rPr>
          <w:lang w:val="fr-FR"/>
        </w:rPr>
      </w:pPr>
      <w:r w:rsidRPr="00625E79">
        <w:rPr>
          <w:lang w:val="fr-FR"/>
        </w:rPr>
        <w:t>&lt;xs:complexType name="starType"&gt;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&lt;xs:element name="fileURI" type="fileUriType" minOccurs="0" maxOccurs="unbounded"/&gt;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&lt;xs:element name="qoeMetrics" type="qoeMetricsType" minOccurs="0" maxOccurs="1"/&gt;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40105E62" w14:textId="77777777" w:rsidR="00C35C7D" w:rsidRPr="00625E79" w:rsidRDefault="007218C8" w:rsidP="00C35C7D">
      <w:pPr>
        <w:pStyle w:val="PL"/>
      </w:pPr>
      <w:r w:rsidRPr="00625E79">
        <w:tab/>
      </w:r>
      <w:r w:rsidR="00C35C7D" w:rsidRPr="00625E79">
        <w:t>&lt;/xs:sequence&gt;</w:t>
      </w:r>
    </w:p>
    <w:p w14:paraId="4F01AA92" w14:textId="77777777" w:rsidR="00C35C7D" w:rsidRPr="00625E79" w:rsidRDefault="007218C8" w:rsidP="00C35C7D">
      <w:pPr>
        <w:pStyle w:val="PL"/>
      </w:pPr>
      <w:r w:rsidRPr="00625E79">
        <w:tab/>
      </w:r>
      <w:r w:rsidR="00C35C7D" w:rsidRPr="00625E79">
        <w:t>&lt;xs:attribute name="sessionType" type="sessionTypeType" use="optional"/&gt;</w:t>
      </w:r>
    </w:p>
    <w:p w14:paraId="0DF97C22" w14:textId="77777777" w:rsidR="00C35C7D" w:rsidRPr="00625E79" w:rsidRDefault="007218C8" w:rsidP="00C35C7D">
      <w:pPr>
        <w:pStyle w:val="PL"/>
      </w:pPr>
      <w:r w:rsidRPr="00625E79">
        <w:tab/>
      </w:r>
      <w:r w:rsidR="00C35C7D" w:rsidRPr="00625E79">
        <w:t>&lt;xs:attribute name="serviceId" type="xs:string" use="optional"/&gt;</w:t>
      </w:r>
    </w:p>
    <w:p w14:paraId="371BD6B4" w14:textId="77777777" w:rsidR="00C35C7D" w:rsidRPr="00625E79" w:rsidRDefault="007218C8" w:rsidP="00C35C7D">
      <w:pPr>
        <w:pStyle w:val="PL"/>
      </w:pPr>
      <w:r w:rsidRPr="00625E79">
        <w:tab/>
      </w:r>
      <w:r w:rsidR="00C35C7D" w:rsidRPr="00625E79">
        <w:t>&lt;xs:attribute name="clientId" type="xs:string" use="optional"/&gt;</w:t>
      </w:r>
    </w:p>
    <w:p w14:paraId="420893A1" w14:textId="77777777" w:rsidR="00834B4A" w:rsidRPr="00625E79" w:rsidRDefault="007218C8" w:rsidP="00C35C7D">
      <w:pPr>
        <w:pStyle w:val="PL"/>
      </w:pPr>
      <w:r w:rsidRPr="00625E79">
        <w:tab/>
      </w:r>
      <w:r w:rsidR="00834B4A" w:rsidRPr="00625E79">
        <w:t>&lt;xs:attribute name="deviceId" type="xs:string" use="optional"/&gt;</w:t>
      </w:r>
    </w:p>
    <w:p w14:paraId="5E1451F7" w14:textId="77777777" w:rsidR="00C35C7D" w:rsidRPr="00625E79" w:rsidRDefault="007218C8" w:rsidP="00C35C7D">
      <w:pPr>
        <w:pStyle w:val="PL"/>
      </w:pPr>
      <w:r w:rsidRPr="00625E79">
        <w:tab/>
      </w:r>
      <w:r w:rsidR="00C35C7D" w:rsidRPr="00625E79">
        <w:t>&lt;xs:attribute name="serviceURI" type="xs:anyURI" use="optional"/&gt;</w:t>
      </w:r>
    </w:p>
    <w:p w14:paraId="4C995FB3" w14:textId="77777777" w:rsidR="00C35C7D" w:rsidRPr="00625E79" w:rsidRDefault="007218C8" w:rsidP="00C35C7D">
      <w:pPr>
        <w:pStyle w:val="PL"/>
      </w:pPr>
      <w:r w:rsidRPr="00625E79">
        <w:tab/>
      </w:r>
      <w:r w:rsidR="00C35C7D" w:rsidRPr="00625E79">
        <w:t>&lt;xs:anyAttribute processContents="skip"/&gt;</w:t>
      </w:r>
    </w:p>
    <w:p w14:paraId="32F9303E" w14:textId="77777777" w:rsidR="00C35C7D" w:rsidRPr="00625E79" w:rsidRDefault="00C35C7D" w:rsidP="00C35C7D">
      <w:pPr>
        <w:pStyle w:val="PL"/>
      </w:pPr>
      <w:r w:rsidRPr="00625E79">
        <w:t>&lt;/xs:complexType&gt;</w:t>
      </w:r>
    </w:p>
    <w:p w14:paraId="1CBC88AD" w14:textId="77777777" w:rsidR="00C35C7D" w:rsidRPr="00625E79" w:rsidRDefault="00C35C7D" w:rsidP="00C35C7D">
      <w:pPr>
        <w:pStyle w:val="PL"/>
        <w:rPr>
          <w:lang w:val="en-US"/>
        </w:rPr>
      </w:pPr>
      <w:r w:rsidRPr="00625E79">
        <w:rPr>
          <w:lang w:val="en-US"/>
        </w:rPr>
        <w:t>&lt;xs:simpleType name="sessionTypeType"&gt;</w:t>
      </w:r>
    </w:p>
    <w:p w14:paraId="07D419A3" w14:textId="77777777" w:rsidR="00C35C7D" w:rsidRPr="00625E79" w:rsidRDefault="00C35C7D" w:rsidP="00C35C7D">
      <w:pPr>
        <w:pStyle w:val="PL"/>
        <w:rPr>
          <w:lang w:val="en-US"/>
        </w:rPr>
      </w:pPr>
      <w:r w:rsidRPr="00625E79">
        <w:rPr>
          <w:lang w:val="en-US"/>
        </w:rPr>
        <w:tab/>
        <w:t>&lt;xs:restriction base="xs:string"&gt;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&lt;xs:enumeration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&lt;xs:enumeration value="streaming"/&gt;</w:t>
      </w:r>
    </w:p>
    <w:p w14:paraId="5E179C0F" w14:textId="77777777" w:rsidR="00C35C7D" w:rsidRPr="00625E79" w:rsidRDefault="00C35C7D" w:rsidP="00C35C7D">
      <w:pPr>
        <w:pStyle w:val="PL"/>
        <w:rPr>
          <w:lang w:val="en-US"/>
        </w:rPr>
      </w:pPr>
      <w:r w:rsidRPr="00625E79">
        <w:rPr>
          <w:lang w:val="en-US"/>
        </w:rPr>
        <w:tab/>
        <w:t>&lt;/xs:restriction&gt;</w:t>
      </w:r>
    </w:p>
    <w:p w14:paraId="4ACAD5B2" w14:textId="77777777" w:rsidR="00C35C7D" w:rsidRPr="00625E79" w:rsidRDefault="00C35C7D" w:rsidP="00C35C7D">
      <w:pPr>
        <w:pStyle w:val="PL"/>
        <w:rPr>
          <w:lang w:val="en-US"/>
        </w:rPr>
      </w:pPr>
      <w:r w:rsidRPr="00625E79">
        <w:rPr>
          <w:lang w:val="en-US"/>
        </w:rPr>
        <w:t>&lt;/xs:simpleType&gt;</w:t>
      </w:r>
    </w:p>
    <w:p w14:paraId="6274FD3B" w14:textId="77777777" w:rsidR="00C35C7D" w:rsidRPr="00625E79" w:rsidRDefault="00C35C7D" w:rsidP="00C35C7D">
      <w:pPr>
        <w:pStyle w:val="PL"/>
        <w:rPr>
          <w:lang w:val="en-US"/>
        </w:rPr>
      </w:pPr>
      <w:r w:rsidRPr="00625E79">
        <w:rPr>
          <w:lang w:val="en-US"/>
        </w:rPr>
        <w:t>&lt;xs:complexType name="fileUriType"&gt;</w:t>
      </w:r>
    </w:p>
    <w:p w14:paraId="3D23AC08" w14:textId="77777777" w:rsidR="00C35C7D" w:rsidRPr="00625E79" w:rsidRDefault="00C35C7D" w:rsidP="00C35C7D">
      <w:pPr>
        <w:pStyle w:val="PL"/>
      </w:pPr>
      <w:r w:rsidRPr="00625E79">
        <w:rPr>
          <w:lang w:val="en-US"/>
        </w:rPr>
        <w:tab/>
      </w:r>
      <w:r w:rsidRPr="00625E79">
        <w:t>&lt;xs:simpleContent&gt;</w:t>
      </w:r>
    </w:p>
    <w:p w14:paraId="1C8B8274" w14:textId="77777777" w:rsidR="00C35C7D" w:rsidRPr="00625E79" w:rsidRDefault="007218C8" w:rsidP="00C35C7D">
      <w:pPr>
        <w:pStyle w:val="PL"/>
      </w:pPr>
      <w:r w:rsidRPr="00625E79">
        <w:tab/>
      </w:r>
      <w:r w:rsidR="00C35C7D" w:rsidRPr="00625E79">
        <w:t>&lt;xs:extension base="xs:anyURI"&gt;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&lt;xs:attribute name="receptionSuccess" type="xs:boolean"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&lt;xs:attribute name="Content-MD5" type="xs:base64Binary" use="optional"/&gt;</w:t>
      </w:r>
    </w:p>
    <w:p w14:paraId="7C1ECE4B" w14:textId="77777777" w:rsidR="006369EA" w:rsidRPr="00625E79" w:rsidRDefault="006369EA" w:rsidP="00924A82">
      <w:pPr>
        <w:pStyle w:val="PL"/>
      </w:pPr>
      <w:r w:rsidRPr="00625E79">
        <w:t>&lt;xs:attribute name="receivedSymbolsForFailedBlocks" type="unsignedLongVectorType" use="optional"/&gt;</w:t>
      </w:r>
    </w:p>
    <w:p w14:paraId="44DD20A3" w14:textId="77777777" w:rsidR="006369EA" w:rsidRPr="00625E79" w:rsidRDefault="006369EA" w:rsidP="00924A82">
      <w:pPr>
        <w:pStyle w:val="PL"/>
      </w:pPr>
      <w:r w:rsidRPr="00625E79">
        <w:t>&lt;xs:attribute na</w:t>
      </w:r>
      <w:r w:rsidR="004A4D68" w:rsidRPr="00625E79">
        <w:t>me="totalSymbolsForFailedBlocks</w:t>
      </w:r>
      <w:r w:rsidRPr="00625E79">
        <w:t>" type="unsignedLongVectorType"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&lt;xs:anyAttribute processContents="skip"/&gt;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&lt;/xs:extension&gt;</w:t>
      </w:r>
    </w:p>
    <w:p w14:paraId="04370294" w14:textId="77777777" w:rsidR="00C35C7D" w:rsidRPr="00625E79" w:rsidRDefault="00C35C7D" w:rsidP="00C35C7D">
      <w:pPr>
        <w:pStyle w:val="PL"/>
        <w:rPr>
          <w:lang w:val="fr-FR"/>
        </w:rPr>
      </w:pPr>
      <w:r w:rsidRPr="00625E79">
        <w:rPr>
          <w:lang w:val="fr-FR"/>
        </w:rPr>
        <w:tab/>
        <w:t>&lt;/xs:simpleContent&gt;</w:t>
      </w:r>
    </w:p>
    <w:p w14:paraId="4D6A9579" w14:textId="77777777" w:rsidR="00C35C7D" w:rsidRPr="00625E79" w:rsidRDefault="00C35C7D" w:rsidP="00C35C7D">
      <w:pPr>
        <w:pStyle w:val="PL"/>
        <w:rPr>
          <w:lang w:val="fr-FR"/>
        </w:rPr>
      </w:pPr>
      <w:r w:rsidRPr="00625E79">
        <w:rPr>
          <w:lang w:val="fr-FR"/>
        </w:rPr>
        <w:t>&lt;/xs:complexType&gt;</w:t>
      </w:r>
    </w:p>
    <w:p w14:paraId="0CF51528" w14:textId="77777777" w:rsidR="00C35C7D" w:rsidRPr="00625E79" w:rsidRDefault="00C35C7D" w:rsidP="00C35C7D">
      <w:pPr>
        <w:pStyle w:val="PL"/>
        <w:rPr>
          <w:lang w:val="fr-FR"/>
        </w:rPr>
      </w:pPr>
      <w:r w:rsidRPr="00625E79">
        <w:rPr>
          <w:lang w:val="fr-FR"/>
        </w:rPr>
        <w:t>&lt;xs:complexType name="qoeMetricsType"&gt;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 xml:space="preserve">&lt;xs:element name="medialevel_qoeMetrics" type="medialevel_qoeMetricsType" </w:t>
      </w:r>
    </w:p>
    <w:p w14:paraId="113236E8" w14:textId="77777777" w:rsidR="00C35C7D" w:rsidRPr="00625E79" w:rsidRDefault="007218C8" w:rsidP="00C35C7D">
      <w:pPr>
        <w:pStyle w:val="PL"/>
        <w:rPr>
          <w:lang w:val="fr-FR"/>
        </w:rPr>
      </w:pPr>
      <w:r w:rsidRPr="00625E79">
        <w:rPr>
          <w:lang w:val="fr-FR"/>
        </w:rPr>
        <w:tab/>
      </w:r>
      <w:r w:rsidRPr="00625E79">
        <w:rPr>
          <w:lang w:val="fr-FR"/>
        </w:rPr>
        <w:tab/>
      </w:r>
      <w:r w:rsidR="00C35C7D" w:rsidRPr="00625E79">
        <w:rPr>
          <w:lang w:val="fr-FR"/>
        </w:rPr>
        <w:t>minOccurs="0" maxOccurs="unbounded"/&gt;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6356D0E8" w14:textId="77777777" w:rsidR="00C35C7D" w:rsidRPr="00625E79" w:rsidRDefault="007218C8" w:rsidP="00C35C7D">
      <w:pPr>
        <w:pStyle w:val="PL"/>
      </w:pPr>
      <w:r w:rsidRPr="00625E79">
        <w:tab/>
      </w:r>
      <w:r w:rsidR="00C35C7D" w:rsidRPr="00625E79">
        <w:t>&lt;/xs:sequence&gt;</w:t>
      </w:r>
    </w:p>
    <w:p w14:paraId="14994487" w14:textId="77777777" w:rsidR="00C35C7D" w:rsidRPr="00625E79" w:rsidRDefault="007218C8" w:rsidP="00C35C7D">
      <w:pPr>
        <w:pStyle w:val="PL"/>
      </w:pPr>
      <w:r w:rsidRPr="00625E79">
        <w:tab/>
      </w:r>
      <w:r w:rsidR="00C35C7D" w:rsidRPr="00625E79">
        <w:t>&lt;xs:attribute name="totalReb</w:t>
      </w:r>
      <w:r w:rsidR="00C778E7" w:rsidRPr="00625E79">
        <w:t>ufferingDuration" type="</w:t>
      </w:r>
      <w:r w:rsidR="00C35C7D" w:rsidRPr="00625E79">
        <w:t>doubleVectorType" use="optional"/&gt;</w:t>
      </w:r>
    </w:p>
    <w:p w14:paraId="56E6A644" w14:textId="77777777" w:rsidR="00C35C7D" w:rsidRPr="00625E79" w:rsidRDefault="007218C8" w:rsidP="00C35C7D">
      <w:pPr>
        <w:pStyle w:val="PL"/>
      </w:pPr>
      <w:r w:rsidRPr="00625E79">
        <w:tab/>
      </w:r>
      <w:r w:rsidR="00C35C7D" w:rsidRPr="00625E79">
        <w:t>&lt;xs:attribute name="numb</w:t>
      </w:r>
      <w:r w:rsidR="00C778E7" w:rsidRPr="00625E79">
        <w:t>erOfRebufferingEvents" type="</w:t>
      </w:r>
      <w:r w:rsidR="00C35C7D" w:rsidRPr="00625E79">
        <w:t>unsignedLongVectorType"</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&lt;xs:attribute name="initialBufferingDuration" type="xs:double" use="optional"/&gt;</w:t>
      </w:r>
    </w:p>
    <w:p w14:paraId="3AE206D5" w14:textId="77777777" w:rsidR="00C35C7D" w:rsidRPr="00625E79" w:rsidRDefault="00C35C7D" w:rsidP="00C35C7D">
      <w:pPr>
        <w:pStyle w:val="PL"/>
      </w:pPr>
      <w:r w:rsidRPr="00625E79">
        <w:t xml:space="preserve">   </w:t>
      </w:r>
      <w:r w:rsidR="007218C8" w:rsidRPr="00625E79">
        <w:tab/>
      </w:r>
      <w:r w:rsidRPr="00625E79">
        <w:t>&lt;xs:attribute name="contentAccessTime" type="xs:double" use="optional"/&gt;</w:t>
      </w:r>
    </w:p>
    <w:p w14:paraId="0C2CFA57" w14:textId="77777777" w:rsidR="00C35C7D" w:rsidRPr="00625E79" w:rsidRDefault="007218C8" w:rsidP="00C35C7D">
      <w:pPr>
        <w:pStyle w:val="PL"/>
      </w:pPr>
      <w:r w:rsidRPr="00625E79">
        <w:tab/>
      </w:r>
      <w:r w:rsidR="00C35C7D" w:rsidRPr="00625E79">
        <w:t>&lt;xs:attribute name="sessionStartTime" type="xs:unsignedLong"/&gt;</w:t>
      </w:r>
    </w:p>
    <w:p w14:paraId="348C90BB" w14:textId="77777777" w:rsidR="00C35C7D" w:rsidRPr="00625E79" w:rsidRDefault="007218C8" w:rsidP="00C35C7D">
      <w:pPr>
        <w:pStyle w:val="PL"/>
      </w:pPr>
      <w:r w:rsidRPr="00625E79">
        <w:tab/>
      </w:r>
      <w:r w:rsidR="00C35C7D" w:rsidRPr="00625E79">
        <w:t>&lt;xs:attribute name="sessionStopTime" type="xs:unsignedLong"/&gt;</w:t>
      </w:r>
    </w:p>
    <w:p w14:paraId="0F992775" w14:textId="77777777" w:rsidR="00DF7A10" w:rsidRPr="00625E79" w:rsidRDefault="007218C8" w:rsidP="00C35C7D">
      <w:pPr>
        <w:pStyle w:val="PL"/>
      </w:pPr>
      <w:r w:rsidRPr="00625E79">
        <w:tab/>
      </w:r>
      <w:r w:rsidR="00DF7A10" w:rsidRPr="00625E79">
        <w:t>&lt;xs:attribute name="networkResourceCellId" type=</w:t>
      </w:r>
      <w:r w:rsidR="00C778E7" w:rsidRPr="00625E79">
        <w:t>"</w:t>
      </w:r>
      <w:r w:rsidR="00DF7A10" w:rsidRPr="00625E79">
        <w:t>stringVectorType" use="optional"/&gt;</w:t>
      </w:r>
    </w:p>
    <w:p w14:paraId="018B7EF6" w14:textId="77777777" w:rsidR="00B70CED" w:rsidRPr="00625E79" w:rsidRDefault="007218C8" w:rsidP="00B70CED">
      <w:pPr>
        <w:pStyle w:val="PL"/>
      </w:pPr>
      <w:r w:rsidRPr="00625E79">
        <w:tab/>
      </w:r>
      <w:r w:rsidR="00B70CED" w:rsidRPr="00625E79">
        <w:t>&lt;xs:attribute name</w:t>
      </w:r>
      <w:r w:rsidR="00C778E7" w:rsidRPr="00625E79">
        <w:t>="numberOfLostObjects" type="</w:t>
      </w:r>
      <w:r w:rsidR="00B70CED" w:rsidRPr="00625E79">
        <w:t xml:space="preserve">unsignedLongVectorType"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&lt;xs:attribute name="symbolCou</w:t>
      </w:r>
      <w:r w:rsidR="004A4D68" w:rsidRPr="00625E79">
        <w:t>ntUnderrun" type="</w:t>
      </w:r>
      <w:r w:rsidR="00D924AF" w:rsidRPr="00625E79">
        <w:t>stringVectorType" use="optional"/&gt;</w:t>
      </w:r>
    </w:p>
    <w:p w14:paraId="0A9FA2DB" w14:textId="77777777" w:rsidR="00B70CED" w:rsidRPr="00625E79" w:rsidRDefault="007218C8" w:rsidP="00C35C7D">
      <w:pPr>
        <w:pStyle w:val="PL"/>
      </w:pPr>
      <w:r w:rsidRPr="00625E79">
        <w:tab/>
      </w:r>
      <w:r w:rsidR="00B70CED" w:rsidRPr="00625E79">
        <w:t>&lt;xs:attribute name="nu</w:t>
      </w:r>
      <w:r w:rsidR="00C778E7" w:rsidRPr="00625E79">
        <w:t>mberOfReceivedObjects" type="</w:t>
      </w:r>
      <w:r w:rsidR="00B70CED" w:rsidRPr="00625E79">
        <w:t xml:space="preserve">unsignedLongVectorType"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&lt;xs:anyAttribute processContents="skip"/&gt;</w:t>
      </w:r>
    </w:p>
    <w:p w14:paraId="4C8D8AB5" w14:textId="77777777" w:rsidR="00C35C7D" w:rsidRPr="00625E79" w:rsidRDefault="00C35C7D" w:rsidP="00C35C7D">
      <w:pPr>
        <w:pStyle w:val="PL"/>
        <w:rPr>
          <w:lang w:val="fr-FR"/>
        </w:rPr>
      </w:pPr>
      <w:r w:rsidRPr="00625E79">
        <w:rPr>
          <w:lang w:val="fr-FR"/>
        </w:rPr>
        <w:t>&lt;/xs:complexType&gt;</w:t>
      </w:r>
    </w:p>
    <w:p w14:paraId="6D0F2734" w14:textId="77777777" w:rsidR="00C35C7D" w:rsidRPr="00625E79" w:rsidRDefault="00C35C7D" w:rsidP="00C35C7D">
      <w:pPr>
        <w:pStyle w:val="PL"/>
      </w:pPr>
      <w:r w:rsidRPr="00625E79">
        <w:t>&lt;xs:complexType name="medialevel_qoeMetricsType"&gt;</w:t>
      </w:r>
    </w:p>
    <w:p w14:paraId="795FF3D8" w14:textId="77777777" w:rsidR="00C35C7D" w:rsidRPr="00625E79" w:rsidRDefault="00C35C7D" w:rsidP="00C35C7D">
      <w:pPr>
        <w:pStyle w:val="PL"/>
      </w:pPr>
      <w:r w:rsidRPr="00625E79">
        <w:tab/>
        <w:t>&lt;xs:attribute name="sessionId" type="xs:string"/&gt;</w:t>
      </w:r>
    </w:p>
    <w:p w14:paraId="711A8C58" w14:textId="77777777" w:rsidR="00C35C7D" w:rsidRPr="00625E79" w:rsidRDefault="00C35C7D" w:rsidP="00C35C7D">
      <w:pPr>
        <w:pStyle w:val="PL"/>
      </w:pPr>
      <w:r w:rsidRPr="00625E79">
        <w:tab/>
        <w:t>&lt;xs:attribute name="to</w:t>
      </w:r>
      <w:r w:rsidR="00C778E7" w:rsidRPr="00625E79">
        <w:t>talCorruptionDuration" type="</w:t>
      </w:r>
      <w:r w:rsidRPr="00625E79">
        <w:t>unsignedLongVectorType"</w:t>
      </w:r>
      <w:r w:rsidRPr="00625E79">
        <w:br/>
        <w:t xml:space="preserve">        use="optional"/&gt;</w:t>
      </w:r>
    </w:p>
    <w:p w14:paraId="2286F4F2" w14:textId="77777777" w:rsidR="00C35C7D" w:rsidRPr="00625E79" w:rsidRDefault="00C35C7D" w:rsidP="00C35C7D">
      <w:pPr>
        <w:pStyle w:val="PL"/>
      </w:pPr>
      <w:r w:rsidRPr="00625E79">
        <w:tab/>
        <w:t>&lt;xs:attribute name="num</w:t>
      </w:r>
      <w:r w:rsidR="00C778E7" w:rsidRPr="00625E79">
        <w:t>berOfCorruptionEvents" type="</w:t>
      </w:r>
      <w:r w:rsidRPr="00625E79">
        <w:t>unsignedLongVectorType"</w:t>
      </w:r>
      <w:r w:rsidRPr="00625E79">
        <w:br/>
        <w:t xml:space="preserve">        use="optional"/&gt;</w:t>
      </w:r>
    </w:p>
    <w:p w14:paraId="2E6FADD3" w14:textId="77777777" w:rsidR="00C35C7D" w:rsidRPr="00625E79" w:rsidRDefault="00C35C7D" w:rsidP="00C35C7D">
      <w:pPr>
        <w:pStyle w:val="PL"/>
      </w:pPr>
      <w:r w:rsidRPr="00625E79">
        <w:tab/>
        <w:t>&lt;xs:attribute name="t" type="xs:boolean" use="optional"/&gt;</w:t>
      </w:r>
    </w:p>
    <w:p w14:paraId="0D6C3D30" w14:textId="77777777" w:rsidR="00C35C7D" w:rsidRPr="00625E79" w:rsidRDefault="00C35C7D" w:rsidP="00C35C7D">
      <w:pPr>
        <w:pStyle w:val="PL"/>
      </w:pPr>
      <w:r w:rsidRPr="00625E79">
        <w:tab/>
        <w:t>&lt;xs:attribute name="totalNumbero</w:t>
      </w:r>
      <w:r w:rsidR="00C778E7" w:rsidRPr="00625E79">
        <w:t>fSuccessivePacketLoss" type="</w:t>
      </w:r>
      <w:r w:rsidRPr="00625E79">
        <w:t xml:space="preserve">unsignedLongVectorType"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&lt;xs:attribute name="numberO</w:t>
      </w:r>
      <w:r w:rsidR="00C778E7" w:rsidRPr="00625E79">
        <w:t>fSuccessiveLossEvents" type="</w:t>
      </w:r>
      <w:r w:rsidRPr="00625E79">
        <w:t xml:space="preserve">unsignedLongVectorType" </w:t>
      </w:r>
      <w:r w:rsidRPr="00625E79">
        <w:br/>
        <w:t xml:space="preserve">        use="optional"/&gt;</w:t>
      </w:r>
    </w:p>
    <w:p w14:paraId="4E065C1C" w14:textId="77777777" w:rsidR="00C35C7D" w:rsidRPr="00625E79" w:rsidRDefault="00C35C7D" w:rsidP="00C35C7D">
      <w:pPr>
        <w:pStyle w:val="PL"/>
      </w:pPr>
      <w:r w:rsidRPr="00625E79">
        <w:tab/>
        <w:t>&lt;xs:attribute name="nu</w:t>
      </w:r>
      <w:r w:rsidR="00C778E7" w:rsidRPr="00625E79">
        <w:t>mberOfReceivedPackets" type="</w:t>
      </w:r>
      <w:r w:rsidRPr="00625E79">
        <w:t xml:space="preserve">unsignedLongVectorType" </w:t>
      </w:r>
      <w:r w:rsidRPr="00625E79">
        <w:br/>
        <w:t xml:space="preserve">        use="optional"/&gt;</w:t>
      </w:r>
    </w:p>
    <w:p w14:paraId="65088B91" w14:textId="77777777" w:rsidR="00C35C7D" w:rsidRPr="00625E79" w:rsidRDefault="00C35C7D" w:rsidP="00C35C7D">
      <w:pPr>
        <w:pStyle w:val="PL"/>
      </w:pPr>
      <w:r w:rsidRPr="00625E79">
        <w:tab/>
        <w:t>&lt;xs:attribute name="frame</w:t>
      </w:r>
      <w:r w:rsidR="00C778E7" w:rsidRPr="00625E79">
        <w:t>rateDeviation" type="</w:t>
      </w:r>
      <w:r w:rsidRPr="00625E79">
        <w:t>doubleVectorType" use="optional"/&gt;</w:t>
      </w:r>
    </w:p>
    <w:p w14:paraId="13DF1B03" w14:textId="77777777" w:rsidR="00C35C7D" w:rsidRPr="00625E79" w:rsidRDefault="00C35C7D" w:rsidP="00C35C7D">
      <w:pPr>
        <w:pStyle w:val="PL"/>
      </w:pPr>
      <w:r w:rsidRPr="00625E79">
        <w:tab/>
        <w:t>&lt;xs:attribute name</w:t>
      </w:r>
      <w:r w:rsidR="00C778E7" w:rsidRPr="00625E79">
        <w:t>="totalJitterDuration" type="</w:t>
      </w:r>
      <w:r w:rsidRPr="00625E79">
        <w:t>doubleVectorType" use="optional"/&gt;</w:t>
      </w:r>
    </w:p>
    <w:p w14:paraId="711BF3B1" w14:textId="77777777" w:rsidR="00482EEF" w:rsidRPr="00625E79" w:rsidRDefault="00C35C7D" w:rsidP="00C35C7D">
      <w:pPr>
        <w:pStyle w:val="PL"/>
      </w:pPr>
      <w:r w:rsidRPr="00625E79">
        <w:tab/>
        <w:t>&lt;xs:attribute name=</w:t>
      </w:r>
      <w:r w:rsidR="00C778E7" w:rsidRPr="00625E79">
        <w:t>"numberOfJitterEvents" type="</w:t>
      </w:r>
      <w:r w:rsidRPr="00625E79">
        <w:t>unsignedLongVectorType" use="optional"/&gt;</w:t>
      </w:r>
    </w:p>
    <w:p w14:paraId="5860B094" w14:textId="77777777" w:rsidR="00482EEF" w:rsidRPr="00625E79" w:rsidRDefault="00482EEF" w:rsidP="00482EEF">
      <w:pPr>
        <w:pStyle w:val="PL"/>
      </w:pPr>
      <w:r w:rsidRPr="00625E79">
        <w:tab/>
        <w:t>&lt;xs:attribute nam</w:t>
      </w:r>
      <w:r w:rsidR="00C778E7" w:rsidRPr="00625E79">
        <w:t>e="framerate" type="</w:t>
      </w:r>
      <w:r w:rsidRPr="00625E79">
        <w:t>doubleVectorType" use="optional"/&gt;</w:t>
      </w:r>
    </w:p>
    <w:p w14:paraId="10631188" w14:textId="77777777" w:rsidR="00482EEF" w:rsidRPr="00625E79" w:rsidRDefault="00482EEF" w:rsidP="00482EEF">
      <w:pPr>
        <w:pStyle w:val="PL"/>
      </w:pPr>
      <w:r w:rsidRPr="00625E79">
        <w:tab/>
        <w:t>&lt;xs:attribute name="codecInfo" type="stringVectorType" use="optional"/&gt;</w:t>
      </w:r>
    </w:p>
    <w:p w14:paraId="43A45A3C" w14:textId="77777777" w:rsidR="00482EEF" w:rsidRPr="00625E79" w:rsidRDefault="00482EEF" w:rsidP="00482EEF">
      <w:pPr>
        <w:pStyle w:val="PL"/>
      </w:pPr>
      <w:r w:rsidRPr="00625E79">
        <w:tab/>
        <w:t>&lt;xs:attribute name="codecProfileLevel" type="stringVectorType" use="optional"/&gt;</w:t>
      </w:r>
    </w:p>
    <w:p w14:paraId="132682BF" w14:textId="77777777" w:rsidR="00482EEF" w:rsidRPr="00625E79" w:rsidRDefault="00482EEF" w:rsidP="00482EEF">
      <w:pPr>
        <w:pStyle w:val="PL"/>
      </w:pPr>
      <w:r w:rsidRPr="00625E79">
        <w:tab/>
        <w:t>&lt;xs:attribute name="codecImageSize" type="stringVectorType" use="optional"/&gt;</w:t>
      </w:r>
    </w:p>
    <w:p w14:paraId="47728FC9" w14:textId="77777777" w:rsidR="00482EEF" w:rsidRPr="00625E79" w:rsidRDefault="00482EEF" w:rsidP="00C35C7D">
      <w:pPr>
        <w:pStyle w:val="PL"/>
      </w:pPr>
      <w:r w:rsidRPr="00625E79">
        <w:tab/>
        <w:t>&lt;xs:attribute name="averageCodecBitrate" type="doubleVectorType" use="optional"/&gt;</w:t>
      </w:r>
    </w:p>
    <w:p w14:paraId="1102E6EB" w14:textId="77777777" w:rsidR="00C35C7D" w:rsidRPr="00625E79" w:rsidRDefault="00C35C7D" w:rsidP="00C35C7D">
      <w:pPr>
        <w:pStyle w:val="PL"/>
      </w:pPr>
      <w:r w:rsidRPr="00625E79">
        <w:tab/>
        <w:t>&lt;xs:anyAttribute processContents="skip"/&gt;</w:t>
      </w:r>
    </w:p>
    <w:p w14:paraId="37617121" w14:textId="77777777" w:rsidR="00C35C7D" w:rsidRPr="00625E79" w:rsidRDefault="00C35C7D" w:rsidP="00C35C7D">
      <w:pPr>
        <w:pStyle w:val="PL"/>
      </w:pPr>
      <w:r w:rsidRPr="00625E79">
        <w:t>&lt;/xs:complexType&gt;</w:t>
      </w:r>
    </w:p>
    <w:p w14:paraId="303DDBD3" w14:textId="77777777" w:rsidR="00C35C7D" w:rsidRPr="00625E79" w:rsidRDefault="00C35C7D" w:rsidP="00C35C7D">
      <w:pPr>
        <w:pStyle w:val="PL"/>
      </w:pPr>
      <w:r w:rsidRPr="00625E79">
        <w:t>&lt;xs:simpleType name="doubleVectorType"</w:t>
      </w:r>
      <w:r w:rsidR="00C56A03" w:rsidRPr="00625E79">
        <w:t>&gt;</w:t>
      </w:r>
    </w:p>
    <w:p w14:paraId="50270984" w14:textId="77777777" w:rsidR="00C35C7D" w:rsidRPr="00625E79" w:rsidRDefault="00C35C7D" w:rsidP="00C35C7D">
      <w:pPr>
        <w:pStyle w:val="PL"/>
      </w:pPr>
      <w:r w:rsidRPr="00625E79">
        <w:t xml:space="preserve">    &lt;xs:list itemType="xs:double"/&gt;</w:t>
      </w:r>
    </w:p>
    <w:p w14:paraId="04A4DAF5" w14:textId="77777777" w:rsidR="00C35C7D" w:rsidRPr="00625E79" w:rsidRDefault="00C35C7D" w:rsidP="00C35C7D">
      <w:pPr>
        <w:pStyle w:val="PL"/>
      </w:pPr>
      <w:r w:rsidRPr="00625E79">
        <w:t>&lt;/xs:simpleType&gt;</w:t>
      </w:r>
    </w:p>
    <w:p w14:paraId="43709FDA" w14:textId="77777777" w:rsidR="00C35C7D" w:rsidRPr="00625E79" w:rsidRDefault="00C35C7D" w:rsidP="00C35C7D">
      <w:pPr>
        <w:pStyle w:val="PL"/>
      </w:pPr>
      <w:r w:rsidRPr="00625E79">
        <w:t>&lt;xs:simpleType name="unsignedLongVectorType"</w:t>
      </w:r>
      <w:r w:rsidR="00C56A03" w:rsidRPr="00625E79">
        <w:t>&gt;</w:t>
      </w:r>
    </w:p>
    <w:p w14:paraId="52B14689" w14:textId="77777777" w:rsidR="00C35C7D" w:rsidRPr="00625E79" w:rsidRDefault="00C35C7D" w:rsidP="00C35C7D">
      <w:pPr>
        <w:pStyle w:val="PL"/>
      </w:pPr>
      <w:r w:rsidRPr="00625E79">
        <w:t xml:space="preserve">    &lt;xs:list itemType="xs:unsignedLong"/&gt;</w:t>
      </w:r>
    </w:p>
    <w:p w14:paraId="75EBD586" w14:textId="77777777" w:rsidR="00C35C7D" w:rsidRPr="00625E79" w:rsidRDefault="00C35C7D" w:rsidP="00C35C7D">
      <w:pPr>
        <w:pStyle w:val="PL"/>
      </w:pPr>
      <w:r w:rsidRPr="00625E79">
        <w:t>&lt;/xs:simpleType&gt;</w:t>
      </w:r>
    </w:p>
    <w:p w14:paraId="736B7B20" w14:textId="77777777" w:rsidR="00482EEF" w:rsidRPr="00625E79" w:rsidRDefault="00482EEF" w:rsidP="00482EEF">
      <w:pPr>
        <w:pStyle w:val="PL"/>
      </w:pPr>
      <w:r w:rsidRPr="00625E79">
        <w:t>&lt;xs:simpleType name="stringVectorType"</w:t>
      </w:r>
      <w:r w:rsidR="00C56A03" w:rsidRPr="00625E79">
        <w:t>&gt;</w:t>
      </w:r>
    </w:p>
    <w:p w14:paraId="7D5F67CB" w14:textId="77777777" w:rsidR="00482EEF" w:rsidRPr="00625E79" w:rsidRDefault="00482EEF" w:rsidP="00482EEF">
      <w:pPr>
        <w:pStyle w:val="PL"/>
      </w:pPr>
      <w:r w:rsidRPr="00625E79">
        <w:t xml:space="preserve">    &lt;xs:list itemType="xs:string"/&gt;</w:t>
      </w:r>
    </w:p>
    <w:p w14:paraId="501DC99C" w14:textId="77777777" w:rsidR="00482EEF" w:rsidRPr="00625E79" w:rsidRDefault="00482EEF" w:rsidP="00C35C7D">
      <w:pPr>
        <w:pStyle w:val="PL"/>
      </w:pPr>
      <w:r w:rsidRPr="00625E79">
        <w:t>&lt;/xs:simpleType&gt;</w:t>
      </w:r>
    </w:p>
    <w:p w14:paraId="21CC510C" w14:textId="77777777" w:rsidR="009F561B" w:rsidRPr="00625E79" w:rsidRDefault="009F561B" w:rsidP="009F561B">
      <w:pPr>
        <w:pStyle w:val="PL"/>
      </w:pPr>
      <w:r w:rsidRPr="00625E79">
        <w:t>&lt;/xs:schema&gt;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6" w:name="_Toc26286646"/>
      <w:bookmarkStart w:id="687" w:name="_Toc153797985"/>
      <w:r w:rsidRPr="00625E79">
        <w:t>9.5.</w:t>
      </w:r>
      <w:r w:rsidR="00292DFD" w:rsidRPr="00625E79">
        <w:t>3</w:t>
      </w:r>
      <w:r w:rsidRPr="00625E79">
        <w:t>.1</w:t>
      </w:r>
      <w:r w:rsidRPr="00625E79">
        <w:tab/>
        <w:t>Use of Specific Values</w:t>
      </w:r>
      <w:bookmarkEnd w:id="686"/>
      <w:bookmarkEnd w:id="687"/>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8" w:name="_Toc26286647"/>
      <w:bookmarkStart w:id="689" w:name="_Toc153797986"/>
      <w:r w:rsidRPr="00625E79">
        <w:t>9.5.</w:t>
      </w:r>
      <w:r w:rsidR="00292DFD" w:rsidRPr="00625E79">
        <w:t>3</w:t>
      </w:r>
      <w:r w:rsidRPr="00625E79">
        <w:t>.2</w:t>
      </w:r>
      <w:r w:rsidRPr="00625E79">
        <w:tab/>
        <w:t>Example XML for the Reception Report Request</w:t>
      </w:r>
      <w:bookmarkEnd w:id="688"/>
      <w:bookmarkEnd w:id="689"/>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&lt;receptionReport xmlns="urn:3gpp:metadata: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r w:rsidR="009F561B" w:rsidRPr="00625E79">
        <w:t>xmlns:xsi="http://www.w3.org/2001/XMLSchema-instance"</w:t>
      </w:r>
    </w:p>
    <w:p w14:paraId="3B8A4A81" w14:textId="77777777" w:rsidR="00136D49" w:rsidRPr="00625E79" w:rsidRDefault="007218C8" w:rsidP="009F561B">
      <w:pPr>
        <w:pStyle w:val="PL"/>
      </w:pPr>
      <w:r w:rsidRPr="00625E79">
        <w:tab/>
      </w:r>
      <w:r w:rsidR="00136D49" w:rsidRPr="00625E79">
        <w:t>xsi:schemaLocation="urn:3gpp:metadata:2008:MBMS:receptionreport receptionreport.xsd"&gt;</w:t>
      </w:r>
    </w:p>
    <w:p w14:paraId="435906E3" w14:textId="77777777" w:rsidR="009F561B" w:rsidRPr="00625E79" w:rsidRDefault="009F561B" w:rsidP="009F561B">
      <w:pPr>
        <w:pStyle w:val="PL"/>
      </w:pPr>
      <w:r w:rsidRPr="00625E79">
        <w:tab/>
        <w:t>&lt;receptionAcknowledgement&gt;</w:t>
      </w:r>
    </w:p>
    <w:p w14:paraId="496A1A64" w14:textId="77777777" w:rsidR="009F561B" w:rsidRPr="00625E79" w:rsidRDefault="007218C8" w:rsidP="009F561B">
      <w:pPr>
        <w:pStyle w:val="PL"/>
      </w:pPr>
      <w:r w:rsidRPr="00625E79">
        <w:tab/>
      </w:r>
      <w:r w:rsidR="009F561B" w:rsidRPr="00625E79">
        <w:t>&lt;fileURI&gt;http://www.example.com/mbms-files/file1.3gp&lt;/fileURI&gt;</w:t>
      </w:r>
    </w:p>
    <w:p w14:paraId="068345B3" w14:textId="77777777" w:rsidR="009F561B" w:rsidRPr="00625E79" w:rsidRDefault="007218C8" w:rsidP="009F561B">
      <w:pPr>
        <w:pStyle w:val="PL"/>
      </w:pPr>
      <w:r w:rsidRPr="00625E79">
        <w:tab/>
      </w:r>
      <w:r w:rsidR="003C7B01" w:rsidRPr="00625E79">
        <w:t>&lt;fileURI&gt;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&lt;fileURI&gt;http://www.example.com/mbms-files/file4.3gp&lt;/fileURI&gt;</w:t>
      </w:r>
    </w:p>
    <w:p w14:paraId="57314F3E" w14:textId="77777777" w:rsidR="009F561B" w:rsidRPr="00625E79" w:rsidRDefault="009F561B" w:rsidP="009F561B">
      <w:pPr>
        <w:pStyle w:val="PL"/>
      </w:pPr>
      <w:r w:rsidRPr="00625E79">
        <w:tab/>
        <w:t>&lt;/receptionAcknowledgement&gt;</w:t>
      </w:r>
    </w:p>
    <w:p w14:paraId="19B9E5C0" w14:textId="77777777" w:rsidR="009F561B" w:rsidRPr="00625E79" w:rsidRDefault="009F561B" w:rsidP="009C5CF7">
      <w:pPr>
        <w:pStyle w:val="PL"/>
      </w:pPr>
      <w:r w:rsidRPr="00625E79">
        <w:t>&lt;/receptionReport&gt;</w:t>
      </w:r>
    </w:p>
    <w:p w14:paraId="0BAFC3A1" w14:textId="77777777" w:rsidR="00375E8A" w:rsidRPr="00625E79" w:rsidRDefault="00375E8A" w:rsidP="009C5CF7">
      <w:pPr>
        <w:pStyle w:val="PL"/>
      </w:pPr>
    </w:p>
    <w:p w14:paraId="70F0B8E6" w14:textId="77777777" w:rsidR="009F561B" w:rsidRPr="00625E79" w:rsidRDefault="009F561B" w:rsidP="009F561B">
      <w:r w:rsidRPr="00625E79">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t>&lt;?xml version="1.0" encoding="UTF-8"?&gt;</w:t>
      </w:r>
    </w:p>
    <w:p w14:paraId="7378D023" w14:textId="77777777" w:rsidR="00C35C7D" w:rsidRPr="00625E79" w:rsidRDefault="00C35C7D" w:rsidP="00C35C7D">
      <w:pPr>
        <w:pStyle w:val="PL"/>
      </w:pPr>
      <w:r w:rsidRPr="00625E79">
        <w:t>&lt;receptionReport xmlns="urn:3gpp:metadata:2008:MBMS:receptionreport"</w:t>
      </w:r>
    </w:p>
    <w:p w14:paraId="7CD5BDFB" w14:textId="77777777" w:rsidR="00C35C7D" w:rsidRPr="00625E79" w:rsidRDefault="007218C8" w:rsidP="00C35C7D">
      <w:pPr>
        <w:pStyle w:val="PL"/>
      </w:pPr>
      <w:r w:rsidRPr="00625E79">
        <w:tab/>
      </w:r>
      <w:r w:rsidR="00C35C7D" w:rsidRPr="00625E79">
        <w:t>xmlns:xsi="http://www.w3.org/2001/XMLSchema-instance"</w:t>
      </w:r>
    </w:p>
    <w:p w14:paraId="2EE63C59" w14:textId="77777777" w:rsidR="00C35C7D" w:rsidRPr="00625E79" w:rsidRDefault="007218C8" w:rsidP="00C35C7D">
      <w:pPr>
        <w:pStyle w:val="PL"/>
      </w:pPr>
      <w:r w:rsidRPr="00625E79">
        <w:tab/>
      </w:r>
      <w:r w:rsidR="00C35C7D" w:rsidRPr="00625E79">
        <w:t>xsi:schemaLocation="urn:3gpp:metadata:2008:MBMS:receptionreport receptionreport.xsd"&gt;</w:t>
      </w:r>
    </w:p>
    <w:p w14:paraId="51A5E70A" w14:textId="77777777" w:rsidR="00C35C7D" w:rsidRPr="00625E79" w:rsidRDefault="00C35C7D" w:rsidP="00C35C7D">
      <w:pPr>
        <w:pStyle w:val="PL"/>
      </w:pPr>
      <w:r w:rsidRPr="00625E79">
        <w:tab/>
        <w:t xml:space="preserve">&lt;statisticalReport </w:t>
      </w:r>
    </w:p>
    <w:p w14:paraId="649D5A20" w14:textId="77777777" w:rsidR="00C35C7D" w:rsidRPr="00625E79" w:rsidRDefault="007218C8" w:rsidP="00C35C7D">
      <w:pPr>
        <w:pStyle w:val="PL"/>
      </w:pPr>
      <w:r w:rsidRPr="00625E79">
        <w:tab/>
      </w:r>
      <w:r w:rsidR="00C35C7D" w:rsidRPr="00625E79">
        <w:t xml:space="preserve">clientId="clientID" </w:t>
      </w:r>
    </w:p>
    <w:p w14:paraId="03976242" w14:textId="77777777" w:rsidR="00C35C7D" w:rsidRPr="00625E79" w:rsidRDefault="007218C8" w:rsidP="00C35C7D">
      <w:pPr>
        <w:pStyle w:val="PL"/>
      </w:pPr>
      <w:r w:rsidRPr="00625E79">
        <w:tab/>
      </w:r>
      <w:r w:rsidR="00C35C7D" w:rsidRPr="00625E79">
        <w:t xml:space="preserve">sessionType="streaming" </w:t>
      </w:r>
    </w:p>
    <w:p w14:paraId="61A12F47" w14:textId="77777777" w:rsidR="00C35C7D" w:rsidRPr="00625E79" w:rsidRDefault="007218C8" w:rsidP="00C35C7D">
      <w:pPr>
        <w:pStyle w:val="PL"/>
      </w:pPr>
      <w:r w:rsidRPr="00625E79">
        <w:tab/>
      </w:r>
      <w:r w:rsidR="00C35C7D" w:rsidRPr="00625E79">
        <w:t xml:space="preserve">serviceURI="bmsc.example.com" </w:t>
      </w:r>
    </w:p>
    <w:p w14:paraId="7F9FA48F" w14:textId="77777777" w:rsidR="00C35C7D" w:rsidRPr="00625E79" w:rsidRDefault="007218C8" w:rsidP="00C35C7D">
      <w:pPr>
        <w:pStyle w:val="PL"/>
      </w:pPr>
      <w:r w:rsidRPr="00625E79">
        <w:tab/>
      </w:r>
      <w:r w:rsidR="00C35C7D" w:rsidRPr="00625E79">
        <w:t>serviceId="serviceID"&gt;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 xml:space="preserve">&lt;qoeMetrics </w:t>
      </w:r>
    </w:p>
    <w:p w14:paraId="7FECBCFB" w14:textId="77777777" w:rsidR="00C35C7D" w:rsidRPr="00625E79" w:rsidRDefault="007218C8" w:rsidP="00C35C7D">
      <w:pPr>
        <w:pStyle w:val="PL"/>
      </w:pPr>
      <w:r w:rsidRPr="00625E79">
        <w:tab/>
      </w:r>
      <w:r w:rsidR="00C35C7D" w:rsidRPr="00625E79">
        <w:tab/>
        <w:t xml:space="preserve">numberOfRebufferingEvents="0 1 0" </w:t>
      </w:r>
    </w:p>
    <w:p w14:paraId="381AF4B3" w14:textId="77777777" w:rsidR="00C35C7D" w:rsidRPr="00625E79" w:rsidRDefault="007218C8" w:rsidP="00C35C7D">
      <w:pPr>
        <w:pStyle w:val="PL"/>
      </w:pPr>
      <w:r w:rsidRPr="00625E79">
        <w:tab/>
      </w:r>
      <w:r w:rsidR="00C35C7D" w:rsidRPr="00625E79">
        <w:tab/>
        <w:t xml:space="preserve">initialBufferingDuration="3.213" </w:t>
      </w:r>
    </w:p>
    <w:p w14:paraId="7D2A5941" w14:textId="77777777" w:rsidR="00C35C7D" w:rsidRPr="00625E79" w:rsidRDefault="007218C8" w:rsidP="00C35C7D">
      <w:pPr>
        <w:pStyle w:val="PL"/>
      </w:pPr>
      <w:r w:rsidRPr="00625E79">
        <w:tab/>
      </w:r>
      <w:r w:rsidR="00C35C7D" w:rsidRPr="00625E79">
        <w:tab/>
        <w:t>totalRebufferingDuration="0 1.23 0"</w:t>
      </w:r>
    </w:p>
    <w:p w14:paraId="5CAF17D6" w14:textId="77777777" w:rsidR="00C35C7D" w:rsidRPr="00625E79" w:rsidRDefault="00C35C7D" w:rsidP="00C35C7D">
      <w:pPr>
        <w:pStyle w:val="PL"/>
      </w:pPr>
      <w:r w:rsidRPr="00625E79">
        <w:t xml:space="preserve">            contentAccessTime="2.621"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r w:rsidR="00C35C7D" w:rsidRPr="00625E79">
        <w:t xml:space="preserve">totalCorruptionDuration="152 234 147" </w:t>
      </w:r>
    </w:p>
    <w:p w14:paraId="21DD6B8B" w14:textId="77777777" w:rsidR="00C35C7D" w:rsidRPr="00625E79" w:rsidRDefault="007218C8" w:rsidP="00C35C7D">
      <w:pPr>
        <w:pStyle w:val="PL"/>
      </w:pPr>
      <w:r w:rsidRPr="00625E79">
        <w:tab/>
      </w:r>
      <w:r w:rsidRPr="00625E79">
        <w:tab/>
      </w:r>
      <w:r w:rsidR="00C35C7D" w:rsidRPr="00625E79">
        <w:t>totalNumberofSuccessivePacketLoss="25 0 6"</w:t>
      </w:r>
    </w:p>
    <w:p w14:paraId="467374C2" w14:textId="77777777" w:rsidR="00C35C7D" w:rsidRPr="00625E79" w:rsidRDefault="007218C8" w:rsidP="00C35C7D">
      <w:pPr>
        <w:pStyle w:val="PL"/>
      </w:pPr>
      <w:r w:rsidRPr="00625E79">
        <w:tab/>
      </w:r>
      <w:r w:rsidRPr="00625E79">
        <w:tab/>
      </w:r>
      <w:r w:rsidR="00C35C7D" w:rsidRPr="00625E79">
        <w:t>numberOfReceivedPackets="456 500 478"</w:t>
      </w:r>
    </w:p>
    <w:p w14:paraId="56531855" w14:textId="77777777" w:rsidR="00482EEF" w:rsidRPr="00625E79" w:rsidRDefault="007218C8" w:rsidP="00482EEF">
      <w:pPr>
        <w:pStyle w:val="PL"/>
      </w:pPr>
      <w:r w:rsidRPr="00625E79">
        <w:tab/>
      </w:r>
      <w:r w:rsidRPr="00625E79">
        <w:tab/>
      </w:r>
      <w:r w:rsidR="00482EEF" w:rsidRPr="00625E79">
        <w:t>codecInfo="H263-2000/90000 = ="</w:t>
      </w:r>
    </w:p>
    <w:p w14:paraId="4CD95742" w14:textId="77777777" w:rsidR="00482EEF" w:rsidRPr="00625E79" w:rsidRDefault="00482EEF" w:rsidP="00482EEF">
      <w:pPr>
        <w:pStyle w:val="PL"/>
      </w:pPr>
      <w:r w:rsidRPr="00625E79">
        <w:t xml:space="preserve">           </w:t>
      </w:r>
      <w:r w:rsidR="007218C8" w:rsidRPr="00625E79">
        <w:tab/>
      </w:r>
      <w:r w:rsidRPr="00625E79">
        <w:t>codecProfileLevel="profile=0;level=45 = ="</w:t>
      </w:r>
    </w:p>
    <w:p w14:paraId="48F56BC6" w14:textId="77777777" w:rsidR="00482EEF" w:rsidRPr="00625E79" w:rsidRDefault="00482EEF" w:rsidP="00482EEF">
      <w:pPr>
        <w:pStyle w:val="PL"/>
      </w:pPr>
      <w:r w:rsidRPr="00625E79">
        <w:t xml:space="preserve">           </w:t>
      </w:r>
      <w:r w:rsidR="007218C8" w:rsidRPr="00625E79">
        <w:tab/>
      </w:r>
      <w:r w:rsidRPr="00625E79">
        <w:t>codecImageSize="176x144 = ="</w:t>
      </w:r>
    </w:p>
    <w:p w14:paraId="0A345AE2" w14:textId="77777777" w:rsidR="00482EEF" w:rsidRPr="00625E79" w:rsidRDefault="007218C8" w:rsidP="00C35C7D">
      <w:pPr>
        <w:pStyle w:val="PL"/>
      </w:pPr>
      <w:r w:rsidRPr="00625E79">
        <w:tab/>
      </w:r>
      <w:r w:rsidRPr="00625E79">
        <w:tab/>
      </w:r>
      <w:r w:rsidR="00482EEF" w:rsidRPr="00625E79">
        <w:t>averageCodecBitRate="124.5 128.0 115.1"</w:t>
      </w:r>
    </w:p>
    <w:p w14:paraId="158F3C50" w14:textId="77777777" w:rsidR="00C35C7D" w:rsidRPr="00625E79" w:rsidRDefault="00C35C7D" w:rsidP="00C35C7D">
      <w:pPr>
        <w:pStyle w:val="PL"/>
      </w:pPr>
      <w:r w:rsidRPr="00625E79">
        <w:t xml:space="preserve">           </w:t>
      </w:r>
      <w:r w:rsidR="007218C8" w:rsidRPr="00625E79">
        <w:tab/>
      </w:r>
      <w:r w:rsidRPr="00625E79">
        <w:t>totalJitterDuration="0 0.346 0"/&gt;</w:t>
      </w:r>
    </w:p>
    <w:p w14:paraId="330982FC" w14:textId="77777777" w:rsidR="00C35C7D" w:rsidRPr="00625E79" w:rsidRDefault="007218C8" w:rsidP="00C35C7D">
      <w:pPr>
        <w:pStyle w:val="PL"/>
      </w:pPr>
      <w:r w:rsidRPr="00625E79">
        <w:tab/>
      </w:r>
      <w:r w:rsidR="00C35C7D" w:rsidRPr="00625E79">
        <w:t>&lt;/qoeMetrics&gt;</w:t>
      </w:r>
    </w:p>
    <w:p w14:paraId="0EF2C0B0" w14:textId="77777777" w:rsidR="009F561B" w:rsidRPr="00625E79" w:rsidRDefault="009F561B" w:rsidP="009F561B">
      <w:pPr>
        <w:pStyle w:val="PL"/>
      </w:pPr>
      <w:r w:rsidRPr="00625E79">
        <w:tab/>
        <w:t>&lt;/statisticalReport&gt;</w:t>
      </w:r>
    </w:p>
    <w:p w14:paraId="11D6C9D3" w14:textId="77777777" w:rsidR="009F561B" w:rsidRPr="00625E79" w:rsidRDefault="009F561B" w:rsidP="009F561B">
      <w:pPr>
        <w:pStyle w:val="PL"/>
      </w:pPr>
      <w:r w:rsidRPr="00625E79">
        <w:t>&lt;/receptionReport&gt;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90" w:name="_Toc26286648"/>
      <w:bookmarkStart w:id="691" w:name="_Toc153797987"/>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90"/>
      <w:bookmarkEnd w:id="691"/>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the specification, the UE shall set the </w:t>
      </w:r>
      <w:r w:rsidRPr="00625E79">
        <w:rPr>
          <w:i/>
        </w:rPr>
        <w:t>schemaVersion</w:t>
      </w:r>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r w:rsidR="00CE2EC6" w:rsidRPr="00625E79">
        <w:rPr>
          <w:i/>
        </w:rPr>
        <w:t>schemaVersion</w:t>
      </w:r>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&lt;xs:schema xmlns="urn:3gpp:metadata:2014:MBMS:consumptionreport" xmlns:xs=</w:t>
      </w:r>
      <w:hyperlink r:id="rId63"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r w:rsidRPr="00625E79">
        <w:rPr>
          <w:rFonts w:cs="Courier New"/>
          <w:szCs w:val="16"/>
          <w:lang w:val="en-US" w:eastAsia="ja-JP"/>
        </w:rPr>
        <w:t>xmlns:sv="urn:3gpp:metadata:2009:MBMS:schemaVersion"</w:t>
      </w:r>
    </w:p>
    <w:p w14:paraId="1DDDA2D7" w14:textId="77777777" w:rsidR="005E2FD3" w:rsidRPr="00625E79" w:rsidRDefault="00905C97" w:rsidP="00924A82">
      <w:pPr>
        <w:pStyle w:val="PL"/>
        <w:rPr>
          <w:rFonts w:cs="Courier New"/>
          <w:szCs w:val="16"/>
          <w:lang w:val="en-US" w:eastAsia="ja-JP"/>
        </w:rPr>
      </w:pPr>
      <w:r w:rsidRPr="00625E79">
        <w:rPr>
          <w:lang w:val="en-US" w:eastAsia="ja-JP"/>
        </w:rPr>
        <w:t>targetNamespace="urn:3gpp:metadata:2014:MBMS:consumptionreport" elementFormDefault="qualified" attributeFormDefault="unqualified"&gt;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&lt;xs:import namespace="urn:3gpp:metadata:2009:MBMS:schemaVersion" schemaLocation="schema-version.xsd"/&gt;</w:t>
      </w:r>
    </w:p>
    <w:p w14:paraId="17E62BF1" w14:textId="77777777" w:rsidR="00905C97" w:rsidRPr="00625E79" w:rsidRDefault="00905C97" w:rsidP="00924A82">
      <w:pPr>
        <w:pStyle w:val="PL"/>
        <w:rPr>
          <w:lang w:val="en-US" w:eastAsia="ja-JP"/>
        </w:rPr>
      </w:pPr>
      <w:r w:rsidRPr="00625E79">
        <w:rPr>
          <w:lang w:val="en-US" w:eastAsia="ja-JP"/>
        </w:rPr>
        <w:tab/>
        <w:t>&lt;xs:element name="consumptionReport" type="consumptionReportType"/&gt;</w:t>
      </w:r>
    </w:p>
    <w:p w14:paraId="74306EAD" w14:textId="77777777" w:rsidR="00905C97" w:rsidRPr="00625E79" w:rsidRDefault="00905C97" w:rsidP="00924A82">
      <w:pPr>
        <w:pStyle w:val="PL"/>
        <w:rPr>
          <w:lang w:val="en-US" w:eastAsia="ja-JP"/>
        </w:rPr>
      </w:pPr>
      <w:r w:rsidRPr="00625E79">
        <w:rPr>
          <w:lang w:val="en-US" w:eastAsia="ja-JP"/>
        </w:rPr>
        <w:tab/>
        <w:t>&lt;xs:complexType name="consumptionReportType"&gt;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&lt;xs:choice&gt;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name="locationCGI" type="xs:string"/&gt;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name="locationECGI" type="xs:string"/&gt;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&lt;xs:element name="locationSAI" type="locationSAIType"/&gt;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tab/>
      </w:r>
      <w:r w:rsidR="000D49B5" w:rsidRPr="00625E79">
        <w:rPr>
          <w:rFonts w:eastAsia="MS Mincho" w:cs="Courier New"/>
          <w:szCs w:val="16"/>
          <w:lang w:val="fr-CA" w:eastAsia="ja-JP"/>
        </w:rPr>
        <w:tab/>
      </w:r>
      <w:r w:rsidR="000D49B5" w:rsidRPr="00625E79">
        <w:rPr>
          <w:rFonts w:eastAsia="MS Mincho" w:cs="Courier New"/>
          <w:szCs w:val="16"/>
          <w:lang w:val="en-US" w:eastAsia="ja-JP"/>
        </w:rPr>
        <w:t>&lt;/xs:choice&gt;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&lt;xs:element ref="sv:schemaVersion"/&gt;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&lt;xs:any namespace="##other" processContents="lax" minOccurs="0" maxOccurs="unbounded"/&gt;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name="serviceId" type="xs:string"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name="consumptionType" type="xs:unsignedByte"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&lt;/xs:documentation&gt;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&lt;/xs:annotation&gt;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&lt;/xs:attribute&gt;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&lt;xs:attribute name="reportTime" type="xs:dateTime"/&gt;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name="clientId" type="xs:string"&gt;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&lt;xs:anyAttribute processContents="skip"/&gt;</w:t>
      </w:r>
    </w:p>
    <w:p w14:paraId="57AF5B78" w14:textId="77777777" w:rsidR="00905C97" w:rsidRPr="00625E79" w:rsidRDefault="00905C97" w:rsidP="00924A82">
      <w:pPr>
        <w:pStyle w:val="PL"/>
        <w:rPr>
          <w:lang w:val="en-US" w:eastAsia="ja-JP"/>
        </w:rPr>
      </w:pPr>
      <w:r w:rsidRPr="00625E79">
        <w:rPr>
          <w:lang w:val="en-US" w:eastAsia="ja-JP"/>
        </w:rPr>
        <w:tab/>
        <w:t>&lt;/xs:complexType&gt;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name="locationSAIType"&gt;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name="intraFreq-SAI"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name="interFreq-SAI" type="MBMS-SAI-List" minOccurs="0" maxOccurs="unbounded"/&gt;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&lt;xs:element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&lt;xs:any namespace="##other" processContents="lax" minOccurs="0" maxOccurs="unbounded"/&gt;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name="MBMS-SAI" type="xs:unsignedInt" maxOccurs="64"/&gt;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78DFCDCA" w14:textId="77777777" w:rsidR="00905C97" w:rsidRPr="00625E79" w:rsidRDefault="00905C97" w:rsidP="00924A82">
      <w:pPr>
        <w:pStyle w:val="PL"/>
        <w:rPr>
          <w:lang w:val="en-US" w:eastAsia="ja-JP"/>
        </w:rPr>
      </w:pPr>
      <w:r w:rsidRPr="00625E79">
        <w:rPr>
          <w:lang w:val="en-US" w:eastAsia="ja-JP"/>
        </w:rPr>
        <w:t>&lt;/xs:schema&gt;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92" w:name="_Toc26286649"/>
      <w:bookmarkStart w:id="693" w:name="_Toc153797988"/>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92"/>
      <w:bookmarkEnd w:id="693"/>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4" w:name="_MCCTEMPBM_CRPT05070033___5"/>
      <w:r w:rsidRPr="00625E79">
        <w:t>xsi:schemaLocation="urn:3gpp:metadata:2014:MBMS:consumptionreport consumptionreport.xsd" xmlns="urn:3gpp:metadata:2014:MBMS:consumptionreport" xmlns:xsi=</w:t>
      </w:r>
      <w:hyperlink r:id="rId64" w:history="1">
        <w:r w:rsidRPr="00625E79">
          <w:rPr>
            <w:color w:val="0000FF"/>
            <w:u w:val="single"/>
          </w:rPr>
          <w:t>http://www.w3.org/2001/XMLSchema-instance</w:t>
        </w:r>
      </w:hyperlink>
      <w:r w:rsidRPr="00625E79">
        <w:t xml:space="preserve"> xmlns:sv="urn:3gpp:metadata:2009:MBMS:schemaVersion"&gt;</w:t>
      </w:r>
    </w:p>
    <w:bookmarkEnd w:id="694"/>
    <w:p w14:paraId="346E15EA" w14:textId="77777777" w:rsidR="007F7FF8" w:rsidRPr="00625E79" w:rsidRDefault="007F7FF8" w:rsidP="007F7FF8">
      <w:pPr>
        <w:pStyle w:val="PL"/>
        <w:rPr>
          <w:lang w:val="en-US" w:eastAsia="ja-JP"/>
        </w:rPr>
      </w:pPr>
      <w:r w:rsidRPr="00625E79">
        <w:rPr>
          <w:lang w:val="en-US" w:eastAsia="ja-JP"/>
        </w:rPr>
        <w:t>&lt;consumptionReport serviceId="</w:t>
      </w:r>
      <w:r w:rsidRPr="00625E79">
        <w:rPr>
          <w:lang w:val="en-US"/>
        </w:rPr>
        <w:t>urn:</w:t>
      </w:r>
      <w:r w:rsidRPr="00625E79">
        <w:rPr>
          <w:lang w:val="en-US" w:eastAsia="ja-JP"/>
        </w:rPr>
        <w:t>examplecom</w:t>
      </w:r>
      <w:r w:rsidRPr="00625E79">
        <w:rPr>
          <w:lang w:val="en-US"/>
        </w:rPr>
        <w:t>:1234567890</w:t>
      </w:r>
      <w:r w:rsidRPr="00625E79">
        <w:rPr>
          <w:lang w:val="en-US" w:eastAsia="ja-JP"/>
        </w:rPr>
        <w:t>hotdog" consumptiontype="1" reportTime="2014-08-04T09:30:47Z" clientId="9410788021"&gt;</w:t>
      </w:r>
    </w:p>
    <w:p w14:paraId="7E4B73F1" w14:textId="77777777" w:rsidR="007F7FF8" w:rsidRPr="00625E79" w:rsidRDefault="007F7FF8" w:rsidP="007F7FF8">
      <w:pPr>
        <w:pStyle w:val="PL"/>
        <w:rPr>
          <w:lang w:val="en-US" w:eastAsia="ja-JP"/>
        </w:rPr>
      </w:pPr>
      <w:r w:rsidRPr="00625E79">
        <w:rPr>
          <w:lang w:val="en-US" w:eastAsia="ja-JP"/>
        </w:rPr>
        <w:tab/>
        <w:t>&lt;locationCGI&gt;12345&lt;/locationCGI&gt;</w:t>
      </w:r>
    </w:p>
    <w:p w14:paraId="2FABDEC3" w14:textId="77777777" w:rsidR="007F7FF8" w:rsidRPr="00625E79" w:rsidRDefault="007F7FF8" w:rsidP="007F7FF8">
      <w:pPr>
        <w:pStyle w:val="PL"/>
        <w:rPr>
          <w:lang w:val="en-US" w:eastAsia="ja-JP"/>
        </w:rPr>
      </w:pPr>
      <w:r w:rsidRPr="00625E79">
        <w:rPr>
          <w:lang w:val="en-US" w:eastAsia="ja-JP"/>
        </w:rPr>
        <w:tab/>
        <w:t>&lt;sv:schemaVersion&gt;1&lt;/sv:schemaVersion&gt;</w:t>
      </w:r>
    </w:p>
    <w:p w14:paraId="6F8D9C34" w14:textId="77777777" w:rsidR="007F7FF8" w:rsidRPr="00625E79" w:rsidRDefault="007F7FF8" w:rsidP="007F7FF8">
      <w:pPr>
        <w:pStyle w:val="PL"/>
        <w:rPr>
          <w:lang w:val="en-US" w:eastAsia="ja-JP"/>
        </w:rPr>
      </w:pPr>
      <w:r w:rsidRPr="00625E79">
        <w:rPr>
          <w:lang w:val="en-US" w:eastAsia="ja-JP"/>
        </w:rPr>
        <w:t>&lt;/consumptionReport&gt;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5" w:name="_Toc26286650"/>
      <w:bookmarkStart w:id="696" w:name="_Toc153797989"/>
      <w:r w:rsidRPr="00625E79">
        <w:rPr>
          <w:lang w:eastAsia="ja-JP"/>
        </w:rPr>
        <w:t>10</w:t>
      </w:r>
      <w:r w:rsidRPr="00625E79">
        <w:tab/>
        <w:t>Media codecs and formats</w:t>
      </w:r>
      <w:bookmarkEnd w:id="695"/>
      <w:bookmarkEnd w:id="696"/>
    </w:p>
    <w:p w14:paraId="366279B1" w14:textId="77777777" w:rsidR="00375E8A" w:rsidRPr="00625E79" w:rsidRDefault="00375E8A" w:rsidP="006010E5">
      <w:pPr>
        <w:pStyle w:val="Heading2"/>
      </w:pPr>
      <w:bookmarkStart w:id="697" w:name="_Toc26286651"/>
      <w:bookmarkStart w:id="698" w:name="_Toc153797990"/>
      <w:r w:rsidRPr="00625E79">
        <w:t>10.1</w:t>
      </w:r>
      <w:r w:rsidRPr="00625E79">
        <w:tab/>
        <w:t>General</w:t>
      </w:r>
      <w:bookmarkEnd w:id="697"/>
      <w:bookmarkEnd w:id="698"/>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9" w:name="_Toc26286652"/>
      <w:bookmarkStart w:id="700" w:name="_Toc153797991"/>
      <w:r w:rsidRPr="00625E79">
        <w:t>10.2</w:t>
      </w:r>
      <w:r w:rsidRPr="00625E79">
        <w:tab/>
        <w:t>Speech</w:t>
      </w:r>
      <w:bookmarkEnd w:id="699"/>
      <w:bookmarkEnd w:id="700"/>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701" w:name="_Toc26286653"/>
      <w:bookmarkStart w:id="702" w:name="_Toc153797992"/>
      <w:r w:rsidRPr="00625E79">
        <w:t>10.3</w:t>
      </w:r>
      <w:r w:rsidRPr="00625E79">
        <w:tab/>
        <w:t>Audio</w:t>
      </w:r>
      <w:bookmarkEnd w:id="701"/>
      <w:bookmarkEnd w:id="702"/>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Enhanced aacPlus</w:t>
      </w:r>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Specifically, based on the audio codec selection test results, Extended AMR-WB is strong for the scenarios marked with blue, Enhanced aacPlus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3" w:name="_PERM_MCCTEMPBM_CRPT86080136___4"/>
            <w:r w:rsidRPr="00625E79">
              <w:rPr>
                <w:b/>
                <w:bCs/>
              </w:rPr>
              <w:t>Content type</w:t>
            </w:r>
            <w:bookmarkEnd w:id="703"/>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4" w:name="_PERM_MCCTEMPBM_CRPT86080137___4"/>
            <w:r w:rsidRPr="00625E79">
              <w:rPr>
                <w:b/>
                <w:bCs/>
              </w:rPr>
              <w:t>Bit rate</w:t>
            </w:r>
            <w:bookmarkEnd w:id="704"/>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5" w:name="_Toc26286654"/>
      <w:bookmarkStart w:id="706" w:name="_Toc153797993"/>
      <w:r w:rsidRPr="00625E79">
        <w:t>10.4</w:t>
      </w:r>
      <w:r w:rsidRPr="00625E79">
        <w:tab/>
        <w:t>Synthetic audio</w:t>
      </w:r>
      <w:bookmarkEnd w:id="705"/>
      <w:bookmarkEnd w:id="706"/>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7" w:name="_Toc26286655"/>
      <w:bookmarkStart w:id="708" w:name="_Toc153797994"/>
      <w:r w:rsidRPr="00625E79">
        <w:t>10.5</w:t>
      </w:r>
      <w:r w:rsidRPr="00625E79">
        <w:tab/>
        <w:t>Video</w:t>
      </w:r>
      <w:bookmarkEnd w:id="707"/>
      <w:bookmarkEnd w:id="708"/>
    </w:p>
    <w:p w14:paraId="0CE66C75" w14:textId="77777777" w:rsidR="00BD4CDA" w:rsidRPr="00625E79" w:rsidRDefault="00BD4CDA" w:rsidP="00BD4CDA">
      <w:pPr>
        <w:pStyle w:val="Heading3"/>
      </w:pPr>
      <w:bookmarkStart w:id="709" w:name="_Toc26286656"/>
      <w:bookmarkStart w:id="710" w:name="_Toc153797995"/>
      <w:r w:rsidRPr="00625E79">
        <w:t>10.5.1</w:t>
      </w:r>
      <w:r w:rsidRPr="00625E79">
        <w:tab/>
        <w:t>General video decoder requirements</w:t>
      </w:r>
      <w:bookmarkEnd w:id="709"/>
      <w:bookmarkEnd w:id="710"/>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H.264 (AVC) Progressive High Profile Level 3.1 decoder [43] shall be supported wherein the maximum VCL Bit Rate is constrained to be 14Mbps with cpbBrVclFactor and cpbBrNalFactor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When H.265 (HEVC) Main Profile decoder is supported, the client is only required to process H.265 (HEVC) Main Profile bitstreams that have general_progressive_source_flag equal to 1, general interlaced_source_flag equal to 0, general_non_packed_constraint_flag equal to 1, and general_frame_only_constraint_flag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11" w:name="_Toc26286657"/>
      <w:bookmarkStart w:id="712" w:name="_Toc153797996"/>
      <w:r w:rsidRPr="00625E79">
        <w:t>10.5.2</w:t>
      </w:r>
      <w:r w:rsidRPr="00625E79">
        <w:tab/>
        <w:t>Stereoscopic 3D Video</w:t>
      </w:r>
      <w:bookmarkEnd w:id="711"/>
      <w:bookmarkEnd w:id="712"/>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Progressive High Profile Level 3.1 decoder [43]. The Maximum VCL Bit Rate shall be constrained to be 14Mbps with cpbBrVclFactor and cpbBrNalFactor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The syntax element frame_packing_arrangement_type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The syntax element quincunx_sampling_flag is equal to 0;</w:t>
      </w:r>
    </w:p>
    <w:p w14:paraId="09F1C65D" w14:textId="2DF3B9D4" w:rsidR="0034062A" w:rsidRPr="00625E79" w:rsidRDefault="0030081E" w:rsidP="0030081E">
      <w:pPr>
        <w:pStyle w:val="B2"/>
      </w:pPr>
      <w:r w:rsidRPr="00625E79">
        <w:t>-</w:t>
      </w:r>
      <w:r w:rsidRPr="00625E79">
        <w:tab/>
      </w:r>
      <w:r w:rsidR="0034062A" w:rsidRPr="00625E79">
        <w:t>The syntax element content_interpretation_type is equal to 1;</w:t>
      </w:r>
    </w:p>
    <w:p w14:paraId="1B538E44" w14:textId="77777777" w:rsidR="0034062A" w:rsidRPr="00625E79" w:rsidRDefault="0030081E" w:rsidP="0030081E">
      <w:pPr>
        <w:pStyle w:val="B2"/>
      </w:pPr>
      <w:r w:rsidRPr="00625E79">
        <w:t>-</w:t>
      </w:r>
      <w:r w:rsidRPr="00625E79">
        <w:tab/>
      </w:r>
      <w:r w:rsidR="0034062A" w:rsidRPr="00625E79">
        <w:t>The syntax elements spatial_flipping_flag is equal to 0;</w:t>
      </w:r>
    </w:p>
    <w:p w14:paraId="6F858E2F" w14:textId="77777777" w:rsidR="0034062A" w:rsidRPr="00625E79" w:rsidRDefault="0030081E" w:rsidP="0030081E">
      <w:pPr>
        <w:pStyle w:val="B2"/>
      </w:pPr>
      <w:r w:rsidRPr="00625E79">
        <w:t>-</w:t>
      </w:r>
      <w:r w:rsidRPr="00625E79">
        <w:tab/>
      </w:r>
      <w:r w:rsidR="0034062A" w:rsidRPr="00625E79">
        <w:t>The syntax element field_views_flag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The two frame packing arrangement SEI messages A and B shall have the same value for the syntax element frame_packing_arrangement_type.</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3" w:name="_Toc26286658"/>
      <w:bookmarkStart w:id="714" w:name="_Toc153797997"/>
      <w:r w:rsidRPr="00625E79">
        <w:t>10.5.3</w:t>
      </w:r>
      <w:r w:rsidRPr="00625E79">
        <w:tab/>
        <w:t>Decoder parameter sets</w:t>
      </w:r>
      <w:bookmarkEnd w:id="713"/>
      <w:bookmarkEnd w:id="714"/>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When H.264 (AVC) is in use in the MBMS streaming delivery method, it is recommended to transmit H.264 (AVC) parameter sets within the SDP description of a stream (using sprop-parameter-sets MIME/SDP parameter</w:t>
      </w:r>
      <w:r w:rsidR="009C5CF7" w:rsidRPr="00625E79">
        <w:t xml:space="preserve"> </w:t>
      </w:r>
      <w:r w:rsidRPr="00625E79">
        <w:t>[</w:t>
      </w:r>
      <w:r w:rsidR="00E1529A" w:rsidRPr="00625E79">
        <w:t>35</w:t>
      </w:r>
      <w:r w:rsidRPr="00625E79">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When H.265 (HEVC) is in use in the MBMS streaming delivery method, it is recommended to transmit H.265 (HEVC) parameter sets within the SDP description of a stream (using the sprop-vps, sprop-sps, and sprop-pps MIME/SDP parameters [113]), and it is not recommended to transmit parameter sets within the RTP stream. Moreover, it is recommended not to reuse any parameter set identifier value that appeared previously in the SDP description or in the RTP stream, i.e., it is recommended that no_parameter_set_update_flag, if present, for each CVS in the stream is equal to 1. Also, it is required that self_contained_cvs_flag,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5" w:name="_Toc26286659"/>
      <w:bookmarkStart w:id="716" w:name="_Toc153797998"/>
      <w:r w:rsidRPr="00625E79">
        <w:t>10.5.4</w:t>
      </w:r>
      <w:r w:rsidRPr="00625E79">
        <w:tab/>
        <w:t>Decoder timing</w:t>
      </w:r>
      <w:bookmarkEnd w:id="715"/>
      <w:bookmarkEnd w:id="716"/>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7" w:name="_Toc26286660"/>
      <w:bookmarkStart w:id="718" w:name="_Toc153797999"/>
      <w:r w:rsidRPr="00625E79">
        <w:t>10.5.5</w:t>
      </w:r>
      <w:r w:rsidRPr="00625E79">
        <w:tab/>
        <w:t>Television services</w:t>
      </w:r>
      <w:bookmarkEnd w:id="717"/>
      <w:bookmarkEnd w:id="718"/>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9" w:name="_Toc26286661"/>
      <w:bookmarkStart w:id="720" w:name="_Toc153798000"/>
      <w:r w:rsidRPr="00625E79">
        <w:t>10.6</w:t>
      </w:r>
      <w:r w:rsidRPr="00625E79">
        <w:tab/>
        <w:t>Still images</w:t>
      </w:r>
      <w:bookmarkEnd w:id="719"/>
      <w:bookmarkEnd w:id="720"/>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21" w:name="_Toc26286662"/>
      <w:bookmarkStart w:id="722" w:name="_Toc153798001"/>
      <w:r w:rsidRPr="00625E79">
        <w:t>10.7</w:t>
      </w:r>
      <w:r w:rsidRPr="00625E79">
        <w:tab/>
        <w:t>Bitmap graphics</w:t>
      </w:r>
      <w:bookmarkEnd w:id="721"/>
      <w:bookmarkEnd w:id="722"/>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3" w:name="_Toc26286663"/>
      <w:bookmarkStart w:id="724" w:name="_Toc153798002"/>
      <w:r w:rsidRPr="00625E79">
        <w:t>10.8</w:t>
      </w:r>
      <w:r w:rsidRPr="00625E79">
        <w:tab/>
        <w:t>Vector graphics</w:t>
      </w:r>
      <w:bookmarkEnd w:id="723"/>
      <w:bookmarkEnd w:id="724"/>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5" w:name="_Toc26286664"/>
      <w:bookmarkStart w:id="726" w:name="_Toc153798003"/>
      <w:r w:rsidRPr="00625E79">
        <w:rPr>
          <w:lang w:eastAsia="ja-JP"/>
        </w:rPr>
        <w:t>10</w:t>
      </w:r>
      <w:r w:rsidRPr="00625E79">
        <w:t>.9</w:t>
      </w:r>
      <w:r w:rsidRPr="00625E79">
        <w:tab/>
        <w:t>Text</w:t>
      </w:r>
      <w:bookmarkEnd w:id="725"/>
      <w:bookmarkEnd w:id="726"/>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7" w:name="_Toc26286665"/>
      <w:bookmarkStart w:id="728" w:name="_Toc153798004"/>
      <w:r w:rsidRPr="00625E79">
        <w:t>10.10</w:t>
      </w:r>
      <w:r w:rsidRPr="00625E79">
        <w:tab/>
        <w:t>Timed text</w:t>
      </w:r>
      <w:bookmarkEnd w:id="727"/>
      <w:bookmarkEnd w:id="728"/>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9" w:name="_Toc26286666"/>
      <w:bookmarkStart w:id="730" w:name="_Toc153798005"/>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9"/>
      <w:bookmarkEnd w:id="730"/>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31" w:name="_Toc26286667"/>
      <w:bookmarkStart w:id="732" w:name="_Toc153798006"/>
      <w:r w:rsidRPr="00625E79">
        <w:t>10.12</w:t>
      </w:r>
      <w:r w:rsidRPr="00625E79">
        <w:tab/>
        <w:t>Scene Description</w:t>
      </w:r>
      <w:bookmarkEnd w:id="731"/>
      <w:bookmarkEnd w:id="732"/>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appService element in the USD with the attribute appServiceDescriptionURI set to point to the HTML5 document with the MIME type </w:t>
      </w:r>
      <w:r w:rsidR="007218C8" w:rsidRPr="00625E79">
        <w:t>"</w:t>
      </w:r>
      <w:r w:rsidRPr="00625E79">
        <w:t>text/html</w:t>
      </w:r>
      <w:r w:rsidR="007218C8" w:rsidRPr="00625E79">
        <w:t>"</w:t>
      </w:r>
      <w:r w:rsidRPr="00625E79">
        <w:t xml:space="preserve">. The resources 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3" w:name="_Toc26286668"/>
      <w:bookmarkStart w:id="734" w:name="_Toc153798007"/>
      <w:r w:rsidRPr="00625E79">
        <w:t>10.13</w:t>
      </w:r>
      <w:r w:rsidRPr="00625E79">
        <w:tab/>
        <w:t>Timed graphics</w:t>
      </w:r>
      <w:bookmarkEnd w:id="733"/>
      <w:bookmarkEnd w:id="734"/>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5" w:name="_Toc26286669"/>
      <w:bookmarkStart w:id="736" w:name="_Toc153798008"/>
      <w:r w:rsidRPr="00625E79">
        <w:t>10.14</w:t>
      </w:r>
      <w:r w:rsidRPr="00625E79">
        <w:tab/>
        <w:t>360 video and 3D audio for VR (Virtual Reality)</w:t>
      </w:r>
      <w:bookmarkEnd w:id="735"/>
      <w:bookmarkEnd w:id="736"/>
    </w:p>
    <w:p w14:paraId="6BE0E850" w14:textId="77777777" w:rsidR="00373C9B" w:rsidRPr="00625E79" w:rsidRDefault="00373C9B" w:rsidP="00373C9B">
      <w:pPr>
        <w:pStyle w:val="Heading3"/>
      </w:pPr>
      <w:bookmarkStart w:id="737" w:name="_Toc26286670"/>
      <w:bookmarkStart w:id="738" w:name="_Toc153798009"/>
      <w:r w:rsidRPr="00625E79">
        <w:t>10.14.1</w:t>
      </w:r>
      <w:r w:rsidRPr="00625E79">
        <w:tab/>
        <w:t>Video</w:t>
      </w:r>
      <w:bookmarkEnd w:id="737"/>
      <w:bookmarkEnd w:id="738"/>
    </w:p>
    <w:p w14:paraId="2E3D4857" w14:textId="77777777" w:rsidR="00373C9B" w:rsidRPr="00625E79" w:rsidRDefault="00373C9B" w:rsidP="00373C9B">
      <w:pPr>
        <w:pStyle w:val="Heading4"/>
      </w:pPr>
      <w:bookmarkStart w:id="739" w:name="_Toc26286671"/>
      <w:bookmarkStart w:id="740" w:name="_Toc153798010"/>
      <w:r w:rsidRPr="00625E79">
        <w:t>10.14.1.1</w:t>
      </w:r>
      <w:r w:rsidRPr="00625E79">
        <w:tab/>
        <w:t>Operation Points</w:t>
      </w:r>
      <w:bookmarkEnd w:id="739"/>
      <w:bookmarkEnd w:id="740"/>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41" w:name="_Toc26286672"/>
      <w:bookmarkStart w:id="742" w:name="_Toc153798011"/>
      <w:r w:rsidRPr="00625E79">
        <w:t>10.14.1.2</w:t>
      </w:r>
      <w:r w:rsidRPr="00625E79">
        <w:tab/>
        <w:t>DASH-over-MBMS</w:t>
      </w:r>
      <w:bookmarkEnd w:id="741"/>
      <w:bookmarkEnd w:id="742"/>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3" w:name="_Toc26286673"/>
      <w:bookmarkStart w:id="744" w:name="_Toc153798012"/>
      <w:r w:rsidRPr="00625E79">
        <w:t>10.14.2</w:t>
      </w:r>
      <w:r w:rsidRPr="00625E79">
        <w:tab/>
        <w:t>Audio</w:t>
      </w:r>
      <w:bookmarkEnd w:id="743"/>
      <w:bookmarkEnd w:id="744"/>
    </w:p>
    <w:p w14:paraId="47AEF7CC" w14:textId="77777777" w:rsidR="00373C9B" w:rsidRPr="00625E79" w:rsidRDefault="00373C9B" w:rsidP="00373C9B">
      <w:pPr>
        <w:pStyle w:val="Heading4"/>
      </w:pPr>
      <w:bookmarkStart w:id="745" w:name="_Toc26286674"/>
      <w:bookmarkStart w:id="746" w:name="_Toc153798013"/>
      <w:r w:rsidRPr="00625E79">
        <w:t>10.14.2.1</w:t>
      </w:r>
      <w:r w:rsidRPr="00625E79">
        <w:tab/>
        <w:t>Operation Points</w:t>
      </w:r>
      <w:bookmarkEnd w:id="745"/>
      <w:bookmarkEnd w:id="746"/>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7" w:name="_Toc26286675"/>
      <w:bookmarkStart w:id="748" w:name="_Toc153798014"/>
      <w:r w:rsidRPr="00625E79">
        <w:t>10.14.2.2</w:t>
      </w:r>
      <w:r w:rsidRPr="00625E79">
        <w:tab/>
        <w:t>DASH-over-MBMS</w:t>
      </w:r>
      <w:bookmarkEnd w:id="747"/>
      <w:bookmarkEnd w:id="748"/>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9" w:name="_Toc26286676"/>
      <w:bookmarkStart w:id="750" w:name="_Toc153798015"/>
      <w:r w:rsidRPr="00625E79">
        <w:rPr>
          <w:lang w:eastAsia="ja-JP"/>
        </w:rPr>
        <w:t>11</w:t>
      </w:r>
      <w:r w:rsidRPr="00625E79">
        <w:tab/>
        <w:t>MBMS Metadata</w:t>
      </w:r>
      <w:bookmarkEnd w:id="749"/>
      <w:bookmarkEnd w:id="750"/>
    </w:p>
    <w:p w14:paraId="232EFD92" w14:textId="77777777" w:rsidR="00F6511E" w:rsidRPr="00625E79" w:rsidRDefault="00F6511E" w:rsidP="00F6511E">
      <w:pPr>
        <w:pStyle w:val="Heading2"/>
        <w:rPr>
          <w:lang w:val="en-US"/>
        </w:rPr>
      </w:pPr>
      <w:bookmarkStart w:id="751" w:name="_Toc26286677"/>
      <w:bookmarkStart w:id="752" w:name="_Toc153798016"/>
      <w:r w:rsidRPr="00625E79">
        <w:rPr>
          <w:lang w:val="en-US"/>
        </w:rPr>
        <w:t>11.1</w:t>
      </w:r>
      <w:r w:rsidRPr="00625E79">
        <w:rPr>
          <w:lang w:val="en-US"/>
        </w:rPr>
        <w:tab/>
        <w:t>The MBMS Metadata Envelope</w:t>
      </w:r>
      <w:bookmarkEnd w:id="751"/>
      <w:bookmarkEnd w:id="752"/>
    </w:p>
    <w:p w14:paraId="5CC297BE" w14:textId="77777777" w:rsidR="00F6511E" w:rsidRPr="00625E79" w:rsidRDefault="00F6511E" w:rsidP="00F6511E">
      <w:pPr>
        <w:pStyle w:val="Heading3"/>
        <w:rPr>
          <w:lang w:val="en-US"/>
        </w:rPr>
      </w:pPr>
      <w:bookmarkStart w:id="753" w:name="_Toc26286678"/>
      <w:bookmarkStart w:id="754" w:name="_Toc153798017"/>
      <w:r w:rsidRPr="00625E79">
        <w:rPr>
          <w:lang w:val="en-US"/>
        </w:rPr>
        <w:t>11.1.1</w:t>
      </w:r>
      <w:r w:rsidRPr="00625E79">
        <w:rPr>
          <w:lang w:val="en-US"/>
        </w:rPr>
        <w:tab/>
        <w:t>Supported Metadata Syntaxes</w:t>
      </w:r>
      <w:bookmarkEnd w:id="753"/>
      <w:bookmarkEnd w:id="754"/>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5" w:name="_Toc26286679"/>
      <w:bookmarkStart w:id="756" w:name="_Toc153798018"/>
      <w:r w:rsidRPr="00625E79">
        <w:rPr>
          <w:lang w:val="en-US"/>
        </w:rPr>
        <w:t>11.1.2</w:t>
      </w:r>
      <w:r w:rsidRPr="00625E79">
        <w:rPr>
          <w:lang w:val="en-US"/>
        </w:rPr>
        <w:tab/>
        <w:t xml:space="preserve">Consistency Control and Syntax </w:t>
      </w:r>
      <w:smartTag w:uri="urn:schemas-microsoft-com:office:smarttags" w:element="place">
        <w:smartTag w:uri="urn:schemas-microsoft-com:office:smarttags" w:element="City">
          <w:r w:rsidRPr="00625E79">
            <w:rPr>
              <w:lang w:val="en-US"/>
            </w:rPr>
            <w:t>Independence</w:t>
          </w:r>
        </w:smartTag>
      </w:smartTag>
      <w:bookmarkEnd w:id="755"/>
      <w:bookmarkEnd w:id="756"/>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r w:rsidRPr="00625E79">
        <w:rPr>
          <w:i/>
          <w:lang w:val="en-US"/>
        </w:rPr>
        <w:t>metadataEnvelope</w:t>
      </w:r>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7" w:name="_Toc26286680"/>
      <w:bookmarkStart w:id="758" w:name="_Toc153798019"/>
      <w:r w:rsidRPr="00625E79">
        <w:rPr>
          <w:lang w:val="en-US"/>
        </w:rPr>
        <w:t>11.1.3</w:t>
      </w:r>
      <w:r w:rsidRPr="00625E79">
        <w:rPr>
          <w:lang w:val="en-US"/>
        </w:rPr>
        <w:tab/>
        <w:t>Metadata Envelope Definition</w:t>
      </w:r>
      <w:bookmarkEnd w:id="757"/>
      <w:bookmarkEnd w:id="758"/>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metadataURI</w:t>
      </w:r>
      <w:r w:rsidR="00F6511E" w:rsidRPr="00625E79">
        <w:rPr>
          <w:lang w:val="en-US"/>
        </w:rPr>
        <w:t xml:space="preserve">: A URI providing a unique identifier for the metadata fragment. The </w:t>
      </w:r>
      <w:r w:rsidR="00F6511E" w:rsidRPr="00625E79">
        <w:rPr>
          <w:i/>
          <w:iCs/>
          <w:lang w:val="en-US"/>
        </w:rPr>
        <w:t>metadataURI</w:t>
      </w:r>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validFrom</w:t>
      </w:r>
      <w:r w:rsidR="00F6511E" w:rsidRPr="00625E79">
        <w:rPr>
          <w:lang w:val="en-US"/>
        </w:rPr>
        <w:t xml:space="preserve">: The date and time from which the metadata fragment file is valid. The </w:t>
      </w:r>
      <w:r w:rsidR="00F6511E" w:rsidRPr="00625E79">
        <w:rPr>
          <w:i/>
          <w:iCs/>
          <w:lang w:val="en-US"/>
        </w:rPr>
        <w:t>validFrom</w:t>
      </w:r>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validUntil</w:t>
      </w:r>
      <w:r w:rsidR="00F6511E" w:rsidRPr="00625E79">
        <w:rPr>
          <w:lang w:val="en-US"/>
        </w:rPr>
        <w:t xml:space="preserve">: The date and time when the metadata fragment file expires. The </w:t>
      </w:r>
      <w:r w:rsidR="00F6511E" w:rsidRPr="00625E79">
        <w:rPr>
          <w:i/>
          <w:iCs/>
          <w:lang w:val="en-US"/>
        </w:rPr>
        <w:t>validUntil</w:t>
      </w:r>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contentType</w:t>
      </w:r>
      <w:r w:rsidR="00F6511E" w:rsidRPr="00625E79">
        <w:rPr>
          <w:lang w:val="en-US"/>
        </w:rPr>
        <w:t xml:space="preserve">: The MIME type of the metadata fragment which shall be used as defined for "Content-Type" in RFC 2616 [18]. The </w:t>
      </w:r>
      <w:r w:rsidR="00F6511E" w:rsidRPr="00625E79">
        <w:rPr>
          <w:i/>
          <w:iCs/>
          <w:lang w:val="en-US"/>
        </w:rPr>
        <w:t>contentType</w:t>
      </w:r>
      <w:r w:rsidR="00F6511E" w:rsidRPr="00625E79">
        <w:rPr>
          <w:lang w:val="en-US"/>
        </w:rPr>
        <w:t xml:space="preserve"> attribute shall be present for embedding metadata envelopes.  The </w:t>
      </w:r>
      <w:r w:rsidR="00F6511E" w:rsidRPr="00625E79">
        <w:rPr>
          <w:i/>
          <w:iCs/>
          <w:lang w:val="en-US"/>
        </w:rPr>
        <w:t>contentType</w:t>
      </w:r>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&lt;xs:complexType name="metadataEnvelopeType"&gt;</w:t>
      </w:r>
    </w:p>
    <w:p w14:paraId="085AF4E9" w14:textId="77777777" w:rsidR="00F6511E" w:rsidRPr="00625E79" w:rsidRDefault="007218C8" w:rsidP="00F6511E">
      <w:pPr>
        <w:pStyle w:val="PL"/>
      </w:pPr>
      <w:r w:rsidRPr="00625E79">
        <w:tab/>
      </w:r>
      <w:r w:rsidR="00F6511E" w:rsidRPr="00625E79">
        <w:t>&lt;xs:sequence&gt;</w:t>
      </w:r>
    </w:p>
    <w:p w14:paraId="247250E2" w14:textId="77777777" w:rsidR="00F6511E" w:rsidRPr="00625E79" w:rsidRDefault="007218C8" w:rsidP="00F6511E">
      <w:pPr>
        <w:pStyle w:val="PL"/>
      </w:pPr>
      <w:r w:rsidRPr="00625E79">
        <w:tab/>
      </w:r>
      <w:r w:rsidR="00F6511E" w:rsidRPr="00625E79">
        <w:tab/>
        <w:t>&lt;xs:element name="item" type="metadataEnvelopeItemType" maxOccurs="unbounded" minOccurs="1"/&gt;</w:t>
      </w:r>
    </w:p>
    <w:p w14:paraId="5095B775" w14:textId="77777777" w:rsidR="00F6511E" w:rsidRPr="00625E79" w:rsidRDefault="007218C8" w:rsidP="00F6511E">
      <w:pPr>
        <w:pStyle w:val="PL"/>
      </w:pPr>
      <w:r w:rsidRPr="00625E79">
        <w:tab/>
      </w:r>
      <w:r w:rsidR="00F6511E" w:rsidRPr="00625E79">
        <w:t>&lt;/xs:sequence&gt;</w:t>
      </w:r>
    </w:p>
    <w:p w14:paraId="1AABD6AD" w14:textId="77777777" w:rsidR="00F6511E" w:rsidRPr="00625E79" w:rsidRDefault="00F6511E" w:rsidP="00F6511E">
      <w:pPr>
        <w:pStyle w:val="PL"/>
      </w:pPr>
      <w:r w:rsidRPr="00625E79">
        <w:tab/>
        <w:t>&lt;/xs:complexType&gt;</w:t>
      </w:r>
    </w:p>
    <w:p w14:paraId="4D577626" w14:textId="77777777" w:rsidR="00F6511E" w:rsidRPr="00625E79" w:rsidRDefault="00F6511E" w:rsidP="00F6511E">
      <w:pPr>
        <w:pStyle w:val="PL"/>
      </w:pPr>
      <w:r w:rsidRPr="00625E79">
        <w:tab/>
        <w:t>&lt;xs:complexType name="metadataEnvelopeItemType"&gt;</w:t>
      </w:r>
    </w:p>
    <w:p w14:paraId="2F5C7EB3" w14:textId="77777777" w:rsidR="00F6511E" w:rsidRPr="00625E79" w:rsidRDefault="007218C8" w:rsidP="00F6511E">
      <w:pPr>
        <w:pStyle w:val="PL"/>
      </w:pPr>
      <w:r w:rsidRPr="00625E79">
        <w:tab/>
      </w:r>
      <w:r w:rsidR="00F6511E" w:rsidRPr="00625E79">
        <w:t>&lt;xs:sequence&gt;</w:t>
      </w:r>
    </w:p>
    <w:p w14:paraId="0A756C47" w14:textId="77777777" w:rsidR="00F6511E" w:rsidRPr="00625E79" w:rsidRDefault="007218C8" w:rsidP="00F6511E">
      <w:pPr>
        <w:pStyle w:val="PL"/>
      </w:pPr>
      <w:r w:rsidRPr="00625E79">
        <w:tab/>
      </w:r>
      <w:r w:rsidR="00F6511E" w:rsidRPr="00625E79">
        <w:tab/>
        <w:t>&lt;xs:element name="metadataFragment" type="xs:string" minOccurs="0" maxOccurs="1"/&gt;</w:t>
      </w:r>
    </w:p>
    <w:p w14:paraId="55C78BB3" w14:textId="77777777" w:rsidR="00F6511E" w:rsidRPr="00625E79" w:rsidRDefault="007218C8" w:rsidP="00F6511E">
      <w:pPr>
        <w:pStyle w:val="PL"/>
      </w:pPr>
      <w:r w:rsidRPr="00625E79">
        <w:tab/>
      </w:r>
      <w:r w:rsidR="00F6511E" w:rsidRPr="00625E79">
        <w:tab/>
        <w:t>&lt;xs:any namespace="##other" minOccurs="0" maxOccurs="unbounded" processContents="lax"/&gt;</w:t>
      </w:r>
    </w:p>
    <w:p w14:paraId="63473CCC" w14:textId="77777777" w:rsidR="00F6511E" w:rsidRPr="00625E79" w:rsidRDefault="007218C8" w:rsidP="00F6511E">
      <w:pPr>
        <w:pStyle w:val="PL"/>
      </w:pPr>
      <w:r w:rsidRPr="00625E79">
        <w:tab/>
      </w:r>
      <w:r w:rsidR="00F6511E" w:rsidRPr="00625E79">
        <w:t>&lt;/xs:sequence&gt;</w:t>
      </w:r>
    </w:p>
    <w:p w14:paraId="3EF45818" w14:textId="77777777" w:rsidR="00F6511E" w:rsidRPr="00625E79" w:rsidRDefault="007218C8" w:rsidP="00F6511E">
      <w:pPr>
        <w:pStyle w:val="PL"/>
        <w:rPr>
          <w:lang w:val="en-US"/>
        </w:rPr>
      </w:pPr>
      <w:r w:rsidRPr="00625E79">
        <w:tab/>
      </w:r>
      <w:r w:rsidR="00F6511E" w:rsidRPr="00625E79">
        <w:rPr>
          <w:lang w:val="en-US"/>
        </w:rPr>
        <w:t>&lt;xs:attribute name="metadataURI" type="xs:anyURI"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&lt;xs:attribute name="version" type="xs:positiveInteger"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&lt;xs:attribute name="validFrom" type="xs:dateTime"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&lt;xs:attribute name="validUntil" type="xs:dateTime"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&lt;xs:attribute name="contentType" type="xs:string"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3626F13D" w14:textId="77777777" w:rsidR="00F6511E" w:rsidRPr="00625E79" w:rsidRDefault="00F6511E" w:rsidP="00F6511E">
      <w:pPr>
        <w:pStyle w:val="PL"/>
        <w:rPr>
          <w:lang w:val="fr-FR"/>
        </w:rPr>
      </w:pPr>
      <w:r w:rsidRPr="00625E79">
        <w:rPr>
          <w:lang w:val="fr-FR"/>
        </w:rPr>
        <w:tab/>
        <w:t>&lt;/xs:complexType&gt;</w:t>
      </w:r>
    </w:p>
    <w:p w14:paraId="0F01895B" w14:textId="77777777" w:rsidR="00F6511E" w:rsidRPr="00625E79" w:rsidRDefault="00F6511E" w:rsidP="00F6511E">
      <w:pPr>
        <w:pStyle w:val="PL"/>
        <w:rPr>
          <w:lang w:val="en-US"/>
        </w:rPr>
      </w:pPr>
      <w:r w:rsidRPr="00625E79">
        <w:rPr>
          <w:lang w:val="en-US"/>
        </w:rPr>
        <w:t>&lt;/xs:schema&gt;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r w:rsidRPr="00625E79">
        <w:rPr>
          <w:i/>
          <w:iCs/>
          <w:lang w:val="en-US"/>
        </w:rPr>
        <w:t>metadataFragment</w:t>
      </w:r>
      <w:r w:rsidRPr="00625E79">
        <w:rPr>
          <w:lang w:val="en-US"/>
        </w:rPr>
        <w:t xml:space="preserve"> element shall be encapsulated in the metadata envelope for embedded metadata fragments, and shall not be encapsulated where the metadata fragment is not embedded. In the embedded case, the </w:t>
      </w:r>
      <w:r w:rsidRPr="00625E79">
        <w:rPr>
          <w:i/>
          <w:iCs/>
          <w:lang w:val="en-US"/>
        </w:rPr>
        <w:t>metadataFragment</w:t>
      </w:r>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r w:rsidRPr="00625E79">
        <w:rPr>
          <w:i/>
          <w:iCs/>
          <w:lang w:val="en-US"/>
        </w:rPr>
        <w:t xml:space="preserve">metadataFragment </w:t>
      </w:r>
      <w:r w:rsidRPr="00625E79">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9" w:name="_Toc26286681"/>
      <w:bookmarkStart w:id="760" w:name="_Toc153798020"/>
      <w:r w:rsidRPr="00625E79">
        <w:rPr>
          <w:lang w:val="en-US"/>
        </w:rPr>
        <w:t>11.1.4</w:t>
      </w:r>
      <w:r w:rsidRPr="00625E79">
        <w:rPr>
          <w:lang w:val="en-US"/>
        </w:rPr>
        <w:tab/>
        <w:t>Delivery of the Metadata Envelope</w:t>
      </w:r>
      <w:bookmarkEnd w:id="759"/>
      <w:bookmarkEnd w:id="760"/>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r w:rsidRPr="00625E79">
        <w:rPr>
          <w:i/>
          <w:iCs/>
          <w:lang w:val="en-US"/>
        </w:rPr>
        <w:t>metadataURI</w:t>
      </w:r>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61" w:name="_Toc26286682"/>
      <w:bookmarkStart w:id="762" w:name="_Toc153798021"/>
      <w:r w:rsidRPr="00625E79">
        <w:rPr>
          <w:lang w:val="fr-FR"/>
        </w:rPr>
        <w:t>11.2</w:t>
      </w:r>
      <w:r w:rsidRPr="00625E79">
        <w:rPr>
          <w:lang w:val="fr-FR"/>
        </w:rPr>
        <w:tab/>
        <w:t>MBMS User Service Description Metadata Fragment</w:t>
      </w:r>
      <w:bookmarkEnd w:id="761"/>
      <w:bookmarkEnd w:id="762"/>
    </w:p>
    <w:p w14:paraId="098F8610" w14:textId="77777777" w:rsidR="00F6511E" w:rsidRPr="00625E79" w:rsidRDefault="00F6511E" w:rsidP="00F6511E">
      <w:pPr>
        <w:pStyle w:val="Heading3"/>
        <w:rPr>
          <w:lang w:val="en-US"/>
        </w:rPr>
      </w:pPr>
      <w:bookmarkStart w:id="763" w:name="_Toc26286683"/>
      <w:bookmarkStart w:id="764" w:name="_Toc153798022"/>
      <w:r w:rsidRPr="00625E79">
        <w:rPr>
          <w:lang w:val="en-US"/>
        </w:rPr>
        <w:t>11.2.1</w:t>
      </w:r>
      <w:r w:rsidRPr="00625E79">
        <w:rPr>
          <w:lang w:val="en-US"/>
        </w:rPr>
        <w:tab/>
        <w:t>Definition of the MBMS User Service Bundle Description</w:t>
      </w:r>
      <w:bookmarkEnd w:id="763"/>
      <w:bookmarkEnd w:id="764"/>
    </w:p>
    <w:p w14:paraId="6216BB99" w14:textId="77777777" w:rsidR="00916A85" w:rsidRPr="00625E79" w:rsidRDefault="00916A85" w:rsidP="00916A85">
      <w:pPr>
        <w:pStyle w:val="Heading4"/>
        <w:rPr>
          <w:lang w:val="en-US"/>
        </w:rPr>
      </w:pPr>
      <w:bookmarkStart w:id="765" w:name="_Toc26286684"/>
      <w:bookmarkStart w:id="766" w:name="_Toc153798023"/>
      <w:r w:rsidRPr="00625E79">
        <w:rPr>
          <w:lang w:val="en-US"/>
        </w:rPr>
        <w:t>11.2.1.1</w:t>
      </w:r>
      <w:r w:rsidR="00161265" w:rsidRPr="00625E79">
        <w:rPr>
          <w:lang w:val="en-US"/>
        </w:rPr>
        <w:tab/>
      </w:r>
      <w:r w:rsidRPr="00625E79">
        <w:rPr>
          <w:lang w:val="en-US"/>
        </w:rPr>
        <w:t>Initial Definition</w:t>
      </w:r>
      <w:bookmarkEnd w:id="765"/>
      <w:bookmarkEnd w:id="766"/>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r w:rsidRPr="00625E79">
        <w:rPr>
          <w:i/>
          <w:iCs/>
          <w:lang w:val="en-US"/>
        </w:rPr>
        <w:t>bundleDescription</w:t>
      </w:r>
      <w:r w:rsidRPr="00625E79">
        <w:rPr>
          <w:lang w:val="en-US"/>
        </w:rPr>
        <w:t xml:space="preserve"> element. The element is of the </w:t>
      </w:r>
      <w:r w:rsidRPr="00625E79">
        <w:rPr>
          <w:i/>
          <w:iCs/>
          <w:lang w:val="en-US"/>
        </w:rPr>
        <w:t>bundleDescriptionType</w:t>
      </w:r>
      <w:r w:rsidRPr="00625E79">
        <w:rPr>
          <w:lang w:val="en-US"/>
        </w:rPr>
        <w:t xml:space="preserve">. The </w:t>
      </w:r>
      <w:r w:rsidRPr="00625E79">
        <w:rPr>
          <w:i/>
          <w:iCs/>
          <w:lang w:val="en-US"/>
        </w:rPr>
        <w:t>bundleDescription</w:t>
      </w:r>
      <w:r w:rsidRPr="00625E79">
        <w:rPr>
          <w:lang w:val="en-US"/>
        </w:rPr>
        <w:t xml:space="preserve"> contains one or several </w:t>
      </w:r>
      <w:r w:rsidRPr="00625E79">
        <w:rPr>
          <w:i/>
          <w:iCs/>
          <w:lang w:val="en-US"/>
        </w:rPr>
        <w:t xml:space="preserve">userServiceDescription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have a unique identifier. The unique identifier shall be offered as </w:t>
      </w:r>
      <w:r w:rsidRPr="00625E79">
        <w:rPr>
          <w:i/>
          <w:iCs/>
          <w:lang w:val="en-US"/>
        </w:rPr>
        <w:t xml:space="preserve">serviceId </w:t>
      </w:r>
      <w:r w:rsidRPr="00625E79">
        <w:rPr>
          <w:lang w:val="en-US"/>
        </w:rPr>
        <w:t xml:space="preserve">attribute within the </w:t>
      </w:r>
      <w:r w:rsidRPr="00625E79">
        <w:rPr>
          <w:i/>
          <w:iCs/>
          <w:lang w:val="en-US"/>
        </w:rPr>
        <w:t xml:space="preserve">userServiceDescription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serviceLanguage </w:t>
      </w:r>
      <w:r w:rsidRPr="00625E79">
        <w:rPr>
          <w:lang w:val="en-US"/>
        </w:rPr>
        <w:t xml:space="preserve">elements. Each </w:t>
      </w:r>
      <w:r w:rsidRPr="00625E79">
        <w:rPr>
          <w:i/>
          <w:iCs/>
          <w:lang w:val="en-US"/>
        </w:rPr>
        <w:t xml:space="preserve">serviceLanguage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deliveryMethod</w:t>
      </w:r>
      <w:r w:rsidRPr="00625E79">
        <w:rPr>
          <w:u w:val="single"/>
          <w:lang w:val="en-US"/>
        </w:rPr>
        <w:t xml:space="preserve"> </w:t>
      </w:r>
      <w:r w:rsidRPr="00625E79">
        <w:rPr>
          <w:lang w:val="en-US"/>
        </w:rPr>
        <w:t xml:space="preserve">element may contain an </w:t>
      </w:r>
      <w:r w:rsidRPr="00625E79">
        <w:rPr>
          <w:i/>
          <w:iCs/>
          <w:lang w:val="en-US"/>
        </w:rPr>
        <w:t>accessPointName</w:t>
      </w:r>
      <w:r w:rsidRPr="00625E79">
        <w:rPr>
          <w:lang w:val="en-US"/>
        </w:rPr>
        <w:t xml:space="preserve"> attribute. The </w:t>
      </w:r>
      <w:r w:rsidRPr="00625E79">
        <w:rPr>
          <w:i/>
          <w:iCs/>
          <w:lang w:val="en-US"/>
        </w:rPr>
        <w:t>accessPointName</w:t>
      </w:r>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contain at least one </w:t>
      </w:r>
      <w:r w:rsidRPr="00625E79">
        <w:rPr>
          <w:i/>
          <w:iCs/>
          <w:lang w:val="en-US"/>
        </w:rPr>
        <w:t xml:space="preserve">deliveryMethod </w:t>
      </w:r>
      <w:r w:rsidRPr="00625E79">
        <w:rPr>
          <w:lang w:val="en-US"/>
        </w:rPr>
        <w:t xml:space="preserve">element. The </w:t>
      </w:r>
      <w:r w:rsidRPr="00625E79">
        <w:rPr>
          <w:i/>
          <w:iCs/>
          <w:lang w:val="en-US"/>
        </w:rPr>
        <w:t xml:space="preserve">deliveryMethod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r w:rsidRPr="00625E79">
        <w:rPr>
          <w:i/>
          <w:iCs/>
          <w:lang w:val="en-US"/>
        </w:rPr>
        <w:t>requiredCapabilities</w:t>
      </w:r>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an </w:t>
      </w:r>
      <w:r w:rsidR="00945095" w:rsidRPr="00625E79">
        <w:rPr>
          <w:lang w:val="en-US"/>
        </w:rPr>
        <w:t xml:space="preserve">Associated Delivery Procedure Description via the attribute </w:t>
      </w:r>
      <w:r w:rsidR="00945095" w:rsidRPr="00625E79">
        <w:rPr>
          <w:i/>
          <w:lang w:val="en-US"/>
        </w:rPr>
        <w:t>associatedProcedureDescriptionURI</w:t>
      </w:r>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 </w:t>
      </w:r>
      <w:r w:rsidR="00945095" w:rsidRPr="00625E79">
        <w:rPr>
          <w:lang w:val="en-US"/>
        </w:rPr>
        <w:t xml:space="preserve">Security Description via the attribute </w:t>
      </w:r>
      <w:r w:rsidR="00945095" w:rsidRPr="00625E79">
        <w:rPr>
          <w:i/>
          <w:lang w:val="en-US"/>
        </w:rPr>
        <w:t>protectionDescriptionURI</w:t>
      </w:r>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r w:rsidRPr="00625E79">
        <w:rPr>
          <w:i/>
          <w:iCs/>
          <w:lang w:val="en-US"/>
        </w:rPr>
        <w:t>userServiceDescription</w:t>
      </w:r>
      <w:r w:rsidRPr="00625E79">
        <w:rPr>
          <w:lang w:val="en-US"/>
        </w:rPr>
        <w:t xml:space="preserve"> element contains zero or more </w:t>
      </w:r>
      <w:r w:rsidRPr="00625E79">
        <w:rPr>
          <w:i/>
          <w:iCs/>
          <w:lang w:val="en-US"/>
        </w:rPr>
        <w:t>accessGroup</w:t>
      </w:r>
      <w:r w:rsidRPr="00625E79">
        <w:rPr>
          <w:lang w:val="en-US"/>
        </w:rPr>
        <w:t xml:space="preserve"> elements. An </w:t>
      </w:r>
      <w:r w:rsidRPr="00625E79">
        <w:rPr>
          <w:i/>
          <w:iCs/>
          <w:lang w:val="en-US"/>
        </w:rPr>
        <w:t>accessGroup</w:t>
      </w:r>
      <w:r w:rsidRPr="00625E79">
        <w:rPr>
          <w:lang w:val="en-US"/>
        </w:rPr>
        <w:t xml:space="preserve"> element defines a list of access networks and is uniquely identified by its id attribute. An </w:t>
      </w:r>
      <w:r w:rsidRPr="00625E79">
        <w:rPr>
          <w:i/>
          <w:iCs/>
          <w:lang w:val="en-US"/>
        </w:rPr>
        <w:t>accessGroup</w:t>
      </w:r>
      <w:r w:rsidRPr="00625E79">
        <w:rPr>
          <w:lang w:val="en-US"/>
        </w:rPr>
        <w:t xml:space="preserve"> element describes whether separate access systems for the same MBMS user service are used (see sub-clause 5.1.5.2 of [4]) by including one or more </w:t>
      </w:r>
      <w:r w:rsidRPr="00625E79">
        <w:rPr>
          <w:i/>
          <w:iCs/>
          <w:lang w:val="en-US"/>
        </w:rPr>
        <w:t>accessBearer</w:t>
      </w:r>
      <w:r w:rsidRPr="00625E79">
        <w:rPr>
          <w:lang w:val="en-US"/>
        </w:rPr>
        <w:t xml:space="preserve"> elements, each describing one of those access systems and no two describing the same. Possible </w:t>
      </w:r>
      <w:r w:rsidRPr="00625E79">
        <w:rPr>
          <w:i/>
          <w:iCs/>
          <w:lang w:val="en-US"/>
        </w:rPr>
        <w:t>accessBearer</w:t>
      </w:r>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r w:rsidRPr="00625E79">
        <w:rPr>
          <w:i/>
          <w:iCs/>
          <w:lang w:val="en-US"/>
        </w:rPr>
        <w:t>accessBearer</w:t>
      </w:r>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t xml:space="preserve">For forward compatibility, other </w:t>
      </w:r>
      <w:r w:rsidR="0086773E" w:rsidRPr="00625E79">
        <w:rPr>
          <w:i/>
          <w:iCs/>
          <w:lang w:val="en-US"/>
        </w:rPr>
        <w:t>accessBearer</w:t>
      </w:r>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r w:rsidRPr="00625E79">
        <w:rPr>
          <w:i/>
          <w:iCs/>
          <w:lang w:val="en-US"/>
        </w:rPr>
        <w:t>deliveryMethod</w:t>
      </w:r>
      <w:r w:rsidRPr="00625E79">
        <w:rPr>
          <w:lang w:val="en-US"/>
        </w:rPr>
        <w:t xml:space="preserve"> element contains </w:t>
      </w:r>
      <w:r w:rsidR="0027731C" w:rsidRPr="00625E79">
        <w:rPr>
          <w:lang w:val="en-US"/>
        </w:rPr>
        <w:t xml:space="preserve">at most one </w:t>
      </w:r>
      <w:r w:rsidRPr="00625E79">
        <w:rPr>
          <w:i/>
          <w:iCs/>
          <w:lang w:val="en-US"/>
        </w:rPr>
        <w:t>accessGroupId</w:t>
      </w:r>
      <w:r w:rsidRPr="00625E79">
        <w:rPr>
          <w:lang w:val="en-US"/>
        </w:rPr>
        <w:t xml:space="preserve"> attribute. One specific </w:t>
      </w:r>
      <w:r w:rsidRPr="00625E79">
        <w:rPr>
          <w:i/>
          <w:iCs/>
          <w:lang w:val="en-US"/>
        </w:rPr>
        <w:t>accessGroupId</w:t>
      </w:r>
      <w:r w:rsidRPr="00625E79">
        <w:rPr>
          <w:lang w:val="en-US"/>
        </w:rPr>
        <w:t xml:space="preserve"> value maps to one specific </w:t>
      </w:r>
      <w:r w:rsidRPr="00625E79">
        <w:rPr>
          <w:i/>
          <w:iCs/>
          <w:lang w:val="en-US"/>
        </w:rPr>
        <w:t>accessGroup</w:t>
      </w:r>
      <w:r w:rsidRPr="00625E79">
        <w:rPr>
          <w:lang w:val="en-US"/>
        </w:rPr>
        <w:t xml:space="preserve"> element id value. For each unique </w:t>
      </w:r>
      <w:r w:rsidRPr="00625E79">
        <w:rPr>
          <w:i/>
          <w:iCs/>
          <w:lang w:val="en-US"/>
        </w:rPr>
        <w:t>accessGroupId</w:t>
      </w:r>
      <w:r w:rsidRPr="00625E79">
        <w:rPr>
          <w:lang w:val="en-US"/>
        </w:rPr>
        <w:t xml:space="preserve"> attribute value presented in a </w:t>
      </w:r>
      <w:r w:rsidRPr="00625E79">
        <w:rPr>
          <w:i/>
          <w:iCs/>
          <w:lang w:val="en-US"/>
        </w:rPr>
        <w:t>deliveryMethod</w:t>
      </w:r>
      <w:r w:rsidRPr="00625E79">
        <w:rPr>
          <w:lang w:val="en-US"/>
        </w:rPr>
        <w:t xml:space="preserve"> element of a </w:t>
      </w:r>
      <w:r w:rsidRPr="00625E79">
        <w:rPr>
          <w:i/>
          <w:iCs/>
          <w:lang w:val="en-US"/>
        </w:rPr>
        <w:t>userServiceDescription</w:t>
      </w:r>
      <w:r w:rsidRPr="00625E79">
        <w:rPr>
          <w:lang w:val="en-US"/>
        </w:rPr>
        <w:t xml:space="preserve"> instance, exactly one associated </w:t>
      </w:r>
      <w:r w:rsidRPr="00625E79">
        <w:rPr>
          <w:i/>
          <w:iCs/>
          <w:lang w:val="en-US"/>
        </w:rPr>
        <w:t>accessGroup</w:t>
      </w:r>
      <w:r w:rsidRPr="00625E79">
        <w:rPr>
          <w:lang w:val="en-US"/>
        </w:rPr>
        <w:t xml:space="preserve"> element shall be present and the id attribute of the </w:t>
      </w:r>
      <w:r w:rsidRPr="00625E79">
        <w:rPr>
          <w:i/>
          <w:iCs/>
          <w:lang w:val="en-US"/>
        </w:rPr>
        <w:t>accessGroup</w:t>
      </w:r>
      <w:r w:rsidRPr="00625E79">
        <w:rPr>
          <w:lang w:val="en-US"/>
        </w:rPr>
        <w:t xml:space="preserve"> element and the </w:t>
      </w:r>
      <w:r w:rsidRPr="00625E79">
        <w:rPr>
          <w:i/>
          <w:iCs/>
          <w:lang w:val="en-US"/>
        </w:rPr>
        <w:t>accessGroupId</w:t>
      </w:r>
      <w:r w:rsidRPr="00625E79">
        <w:rPr>
          <w:lang w:val="en-US"/>
        </w:rPr>
        <w:t xml:space="preserve"> attribute shall have the same value. For each </w:t>
      </w:r>
      <w:r w:rsidRPr="00625E79">
        <w:rPr>
          <w:i/>
          <w:iCs/>
          <w:lang w:val="en-US"/>
        </w:rPr>
        <w:t>deliveryMethod</w:t>
      </w:r>
      <w:r w:rsidRPr="00625E79">
        <w:rPr>
          <w:lang w:val="en-US"/>
        </w:rPr>
        <w:t xml:space="preserve"> element without an </w:t>
      </w:r>
      <w:r w:rsidRPr="00625E79">
        <w:rPr>
          <w:i/>
          <w:iCs/>
          <w:lang w:val="en-US"/>
        </w:rPr>
        <w:t>accessGroupId</w:t>
      </w:r>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Pr="00625E79" w:rsidRDefault="00F6511E" w:rsidP="00F6511E">
      <w:pPr>
        <w:pStyle w:val="PL"/>
        <w:rPr>
          <w:lang w:val="en-US"/>
        </w:rPr>
      </w:pPr>
      <w:r w:rsidRPr="00625E79">
        <w:rPr>
          <w:lang w:val="en-US"/>
        </w:rPr>
        <w:tab/>
        <w:t>&lt;xs:element name="bundleDescription" type="bundleDescriptionType"/&gt;</w:t>
      </w:r>
    </w:p>
    <w:p w14:paraId="1E46E4B5" w14:textId="77777777" w:rsidR="00F6511E" w:rsidRPr="00625E79" w:rsidRDefault="00F6511E" w:rsidP="00F6511E">
      <w:pPr>
        <w:pStyle w:val="PL"/>
        <w:rPr>
          <w:lang w:val="en-US"/>
        </w:rPr>
      </w:pPr>
      <w:r w:rsidRPr="00625E79">
        <w:rPr>
          <w:lang w:val="en-US"/>
        </w:rPr>
        <w:tab/>
        <w:t>&lt;xs:complexType name="bundleDescriptionType"&gt;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&lt;xs:element name="userServiceDescription" type="userServiceDescriptionType" maxOccurs="unbounded"/&gt;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&lt;xs:attribute name="fecDescriptionURI" type="xs:anyURI"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&lt;xs:anyAttribute processContents="skip"/&gt;</w:t>
      </w:r>
    </w:p>
    <w:p w14:paraId="38B455A8" w14:textId="77777777" w:rsidR="00F6511E" w:rsidRPr="00625E79" w:rsidRDefault="00F6511E" w:rsidP="00F6511E">
      <w:pPr>
        <w:pStyle w:val="PL"/>
        <w:rPr>
          <w:lang w:val="en-US"/>
        </w:rPr>
      </w:pPr>
      <w:r w:rsidRPr="00625E79">
        <w:rPr>
          <w:lang w:val="en-US"/>
        </w:rPr>
        <w:tab/>
        <w:t>&lt;/xs:complexType&gt;</w:t>
      </w:r>
    </w:p>
    <w:p w14:paraId="7946EDF0" w14:textId="77777777" w:rsidR="00F6511E" w:rsidRPr="00625E79" w:rsidRDefault="00F6511E" w:rsidP="00F6511E">
      <w:pPr>
        <w:pStyle w:val="PL"/>
        <w:rPr>
          <w:lang w:val="en-US"/>
        </w:rPr>
      </w:pPr>
      <w:r w:rsidRPr="00625E79">
        <w:rPr>
          <w:lang w:val="en-US"/>
        </w:rPr>
        <w:tab/>
        <w:t>&lt;xs:complexType name="userServiceDescriptionType"&gt;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&lt;xs:element name="name" type="nameType" minOccurs="0" maxOccurs="unbounded"/&gt;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&lt;xs:element name="serviceLanguage" type="xs:language" minOccurs="0" maxOccurs="unbounded"/&gt;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&lt;xs:element name="requiredCapabilities" type="requirementsType" minOccurs="0" maxOccurs="1"/&gt;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&lt;xs:element name="deliveryMethod" type="deliveryMethodType" maxOccurs="unbounded"/&gt;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&lt;xs:element name="accessGroup" type="accessGroupType" minOccurs="0" maxOccurs="unbounded"/&gt;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&lt;xs:attribute name="serviceId" type="xs:anyURI"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7476BAC1" w14:textId="77777777" w:rsidR="00F6511E" w:rsidRPr="00625E79" w:rsidRDefault="00F6511E" w:rsidP="00F6511E">
      <w:pPr>
        <w:pStyle w:val="PL"/>
        <w:rPr>
          <w:lang w:val="fr-FR"/>
        </w:rPr>
      </w:pPr>
      <w:r w:rsidRPr="00625E79">
        <w:rPr>
          <w:lang w:val="fr-FR"/>
        </w:rPr>
        <w:tab/>
        <w:t>&lt;/xs:complexType&gt;</w:t>
      </w:r>
    </w:p>
    <w:p w14:paraId="09E765BE" w14:textId="77777777" w:rsidR="003F1555" w:rsidRPr="00625E79" w:rsidRDefault="003F1555" w:rsidP="003F1555">
      <w:pPr>
        <w:pStyle w:val="PL"/>
      </w:pPr>
      <w:r w:rsidRPr="00625E79">
        <w:rPr>
          <w:lang w:val="fr-FR"/>
        </w:rPr>
        <w:tab/>
      </w:r>
      <w:r w:rsidRPr="00625E79">
        <w:t>&lt;xs:complexType name="accessGroupType"&gt;</w:t>
      </w:r>
    </w:p>
    <w:p w14:paraId="0D36E598" w14:textId="77777777" w:rsidR="003F1555" w:rsidRPr="00625E79" w:rsidRDefault="007218C8" w:rsidP="003F1555">
      <w:pPr>
        <w:pStyle w:val="PL"/>
      </w:pPr>
      <w:r w:rsidRPr="00625E79">
        <w:tab/>
      </w:r>
      <w:r w:rsidR="003F1555" w:rsidRPr="00625E79">
        <w:t>&lt;xs:sequence&gt;</w:t>
      </w:r>
    </w:p>
    <w:p w14:paraId="0E12BB35" w14:textId="77777777" w:rsidR="00F6511E" w:rsidRPr="00625E79" w:rsidRDefault="007218C8" w:rsidP="00F6511E">
      <w:pPr>
        <w:pStyle w:val="PL"/>
      </w:pPr>
      <w:r w:rsidRPr="00625E79">
        <w:tab/>
      </w:r>
      <w:r w:rsidR="00F6511E" w:rsidRPr="00625E79">
        <w:tab/>
        <w:t>&lt;xs:element name="accessBearer" type="xs:string" maxOccurs="unbounded"/&gt;</w:t>
      </w:r>
    </w:p>
    <w:p w14:paraId="7FA4A290" w14:textId="77777777" w:rsidR="00F6511E" w:rsidRPr="00625E79" w:rsidRDefault="007218C8" w:rsidP="00F6511E">
      <w:pPr>
        <w:pStyle w:val="PL"/>
        <w:rPr>
          <w:lang w:val="en-US"/>
        </w:rPr>
      </w:pPr>
      <w:r w:rsidRPr="00625E79">
        <w:tab/>
      </w:r>
      <w:r w:rsidR="00F6511E" w:rsidRPr="00625E79">
        <w:rPr>
          <w:lang w:val="en-US"/>
        </w:rPr>
        <w:t>&lt;/xs:sequence&gt;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&lt;xs:attribute name="id" type="accessGroupIdType" use="required"/&gt;</w:t>
      </w:r>
    </w:p>
    <w:p w14:paraId="3918800D" w14:textId="77777777" w:rsidR="00F6511E" w:rsidRPr="00625E79" w:rsidRDefault="00F6511E" w:rsidP="00F6511E">
      <w:pPr>
        <w:pStyle w:val="PL"/>
        <w:rPr>
          <w:lang w:val="en-US"/>
        </w:rPr>
      </w:pPr>
      <w:r w:rsidRPr="00625E79">
        <w:rPr>
          <w:lang w:val="en-US"/>
        </w:rPr>
        <w:tab/>
        <w:t>&lt;/xs:complexType&gt;</w:t>
      </w:r>
    </w:p>
    <w:p w14:paraId="7BF53E66" w14:textId="77777777" w:rsidR="00F6511E" w:rsidRPr="00625E79" w:rsidRDefault="00F6511E" w:rsidP="00F6511E">
      <w:pPr>
        <w:pStyle w:val="PL"/>
        <w:rPr>
          <w:lang w:val="en-US"/>
        </w:rPr>
      </w:pPr>
      <w:r w:rsidRPr="00625E79">
        <w:rPr>
          <w:lang w:val="en-US"/>
        </w:rPr>
        <w:tab/>
        <w:t>&lt;xs:complexType name="deliveryMethodType"&gt;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&lt;xs:any namespace="##other" minOccurs="0" maxOccurs="unbounded" processContents="lax"/&gt;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&lt;/xs:sequence&gt;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&lt;xs:attribute name="accessGroupId" type="accessGroupIdType"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&lt;xs:attribute name="associatedProcedureDescriptionURI" type="xs:anyURI"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&lt;xs:attribute name="protectionDescriptionURI" type="xs:anyURI"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&lt;xs:attribute name="sessionDescriptionURI" type="xs:anyURI"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&lt;xs:attribute name="accessPointName" type="xs:anyURI"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1C2CE1BE" w14:textId="77777777" w:rsidR="00F6511E" w:rsidRPr="00625E79" w:rsidRDefault="00F6511E" w:rsidP="00F6511E">
      <w:pPr>
        <w:pStyle w:val="PL"/>
        <w:rPr>
          <w:lang w:val="fr-FR"/>
        </w:rPr>
      </w:pPr>
      <w:r w:rsidRPr="00625E79">
        <w:rPr>
          <w:lang w:val="fr-FR"/>
        </w:rPr>
        <w:tab/>
        <w:t>&lt;/xs:complexType&gt;</w:t>
      </w:r>
    </w:p>
    <w:p w14:paraId="00DCEF0C" w14:textId="77777777" w:rsidR="003F1555" w:rsidRPr="00625E79" w:rsidRDefault="003F1555" w:rsidP="003F1555">
      <w:pPr>
        <w:pStyle w:val="PL"/>
      </w:pPr>
      <w:r w:rsidRPr="00625E79">
        <w:rPr>
          <w:lang w:val="fr-FR"/>
        </w:rPr>
        <w:tab/>
      </w:r>
      <w:r w:rsidRPr="00625E79">
        <w:t>&lt;xs:complexType name="nameType"&gt;</w:t>
      </w:r>
    </w:p>
    <w:p w14:paraId="36CB5B9A" w14:textId="77777777" w:rsidR="003F1555" w:rsidRPr="00625E79" w:rsidRDefault="007218C8" w:rsidP="003F1555">
      <w:pPr>
        <w:pStyle w:val="PL"/>
      </w:pPr>
      <w:r w:rsidRPr="00625E79">
        <w:tab/>
      </w:r>
      <w:r w:rsidR="003F1555" w:rsidRPr="00625E79">
        <w:t>&lt;xs:simpleContent&gt;</w:t>
      </w:r>
    </w:p>
    <w:p w14:paraId="3285FE49" w14:textId="77777777" w:rsidR="003F1555" w:rsidRPr="00625E79" w:rsidRDefault="007218C8" w:rsidP="003F1555">
      <w:pPr>
        <w:pStyle w:val="PL"/>
      </w:pPr>
      <w:r w:rsidRPr="00625E79">
        <w:tab/>
      </w:r>
      <w:r w:rsidR="003F1555" w:rsidRPr="00625E79">
        <w:tab/>
        <w:t>&lt;xs:extension base="xs:string"&gt;</w:t>
      </w:r>
    </w:p>
    <w:p w14:paraId="59790591" w14:textId="77777777" w:rsidR="003F1555" w:rsidRPr="00625E79" w:rsidRDefault="007218C8" w:rsidP="003F1555">
      <w:pPr>
        <w:pStyle w:val="PL"/>
      </w:pPr>
      <w:r w:rsidRPr="00625E79">
        <w:tab/>
      </w:r>
      <w:r w:rsidRPr="00625E79">
        <w:tab/>
      </w:r>
      <w:r w:rsidR="003F1555" w:rsidRPr="00625E79">
        <w:t>&lt;xs:attribute name="lang" type="xs:language" use="optional"/&gt;</w:t>
      </w:r>
    </w:p>
    <w:p w14:paraId="12D77DB8" w14:textId="77777777" w:rsidR="003F1555" w:rsidRPr="00625E79" w:rsidRDefault="007218C8" w:rsidP="003F1555">
      <w:pPr>
        <w:pStyle w:val="PL"/>
      </w:pPr>
      <w:r w:rsidRPr="00625E79">
        <w:tab/>
      </w:r>
      <w:r w:rsidR="003F1555" w:rsidRPr="00625E79">
        <w:tab/>
        <w:t>&lt;/xs:extension&gt;</w:t>
      </w:r>
    </w:p>
    <w:p w14:paraId="6FFEC0DA" w14:textId="77777777" w:rsidR="003F1555" w:rsidRPr="00625E79" w:rsidRDefault="007218C8" w:rsidP="003F1555">
      <w:pPr>
        <w:pStyle w:val="PL"/>
      </w:pPr>
      <w:r w:rsidRPr="00625E79">
        <w:tab/>
      </w:r>
      <w:r w:rsidR="003F1555" w:rsidRPr="00625E79">
        <w:t>&lt;/xs:simpleContent&gt;</w:t>
      </w:r>
    </w:p>
    <w:p w14:paraId="1B395034" w14:textId="77777777" w:rsidR="003F1555" w:rsidRPr="00625E79" w:rsidRDefault="003F1555" w:rsidP="003F1555">
      <w:pPr>
        <w:pStyle w:val="PL"/>
      </w:pPr>
      <w:r w:rsidRPr="00625E79">
        <w:tab/>
        <w:t>&lt;/xs:complexType&gt;</w:t>
      </w:r>
    </w:p>
    <w:p w14:paraId="00C688AD" w14:textId="77777777" w:rsidR="003F1555" w:rsidRPr="00625E79" w:rsidRDefault="003F1555" w:rsidP="003F1555">
      <w:pPr>
        <w:pStyle w:val="PL"/>
      </w:pPr>
      <w:r w:rsidRPr="00625E79">
        <w:tab/>
        <w:t>&lt;xs:simpleType name="accessGroupIdType"&gt;</w:t>
      </w:r>
    </w:p>
    <w:p w14:paraId="5B7607A6" w14:textId="77777777" w:rsidR="003F1555" w:rsidRPr="00625E79" w:rsidRDefault="007218C8" w:rsidP="003F1555">
      <w:pPr>
        <w:pStyle w:val="PL"/>
      </w:pPr>
      <w:r w:rsidRPr="00625E79">
        <w:tab/>
      </w:r>
      <w:r w:rsidR="003F1555" w:rsidRPr="00625E79">
        <w:t>&lt;xs:restriction base="xs:nonNegativeInteger"&gt;</w:t>
      </w:r>
    </w:p>
    <w:p w14:paraId="5A104AFD" w14:textId="77777777" w:rsidR="003F1555" w:rsidRPr="00625E79" w:rsidRDefault="007218C8" w:rsidP="003F1555">
      <w:pPr>
        <w:pStyle w:val="PL"/>
      </w:pPr>
      <w:r w:rsidRPr="00625E79">
        <w:tab/>
      </w:r>
      <w:r w:rsidR="003F1555" w:rsidRPr="00625E79">
        <w:t>&lt;/xs:restriction&gt;</w:t>
      </w:r>
    </w:p>
    <w:p w14:paraId="3E19AF7E" w14:textId="77777777" w:rsidR="003F1555" w:rsidRPr="00625E79" w:rsidRDefault="003F1555" w:rsidP="003F1555">
      <w:pPr>
        <w:pStyle w:val="PL"/>
      </w:pPr>
      <w:r w:rsidRPr="00625E79">
        <w:tab/>
        <w:t>&lt;/xs:simpleType&gt;</w:t>
      </w:r>
    </w:p>
    <w:p w14:paraId="7A6E379B" w14:textId="77777777" w:rsidR="00E85015" w:rsidRPr="00625E79" w:rsidRDefault="00E85015" w:rsidP="00E85015">
      <w:pPr>
        <w:pStyle w:val="PL"/>
      </w:pPr>
      <w:r w:rsidRPr="00625E79">
        <w:tab/>
        <w:t>&lt;xs:complexType name="requirementsType"&gt;</w:t>
      </w:r>
    </w:p>
    <w:p w14:paraId="71583668" w14:textId="77777777" w:rsidR="00E85015" w:rsidRPr="00625E79" w:rsidRDefault="007218C8" w:rsidP="00E85015">
      <w:pPr>
        <w:pStyle w:val="PL"/>
      </w:pPr>
      <w:r w:rsidRPr="00625E79">
        <w:tab/>
      </w:r>
      <w:r w:rsidR="00E85015" w:rsidRPr="00625E79">
        <w:t>&lt;xs:sequence&gt;</w:t>
      </w:r>
    </w:p>
    <w:p w14:paraId="602C32C8" w14:textId="77777777" w:rsidR="00E85015" w:rsidRPr="00625E79" w:rsidRDefault="007218C8" w:rsidP="00E85015">
      <w:pPr>
        <w:pStyle w:val="PL"/>
      </w:pPr>
      <w:r w:rsidRPr="00625E79">
        <w:tab/>
      </w:r>
      <w:r w:rsidR="00E85015" w:rsidRPr="00625E79">
        <w:tab/>
        <w:t>&lt;xs:element name="feature" type="xs:unsignedInt" minOccurs="1" maxOccurs="unbounded"/&gt;</w:t>
      </w:r>
    </w:p>
    <w:p w14:paraId="1AA51E5E" w14:textId="77777777" w:rsidR="00E85015" w:rsidRPr="00625E79" w:rsidRDefault="007218C8" w:rsidP="00E85015">
      <w:pPr>
        <w:pStyle w:val="PL"/>
      </w:pPr>
      <w:r w:rsidRPr="00625E79">
        <w:tab/>
      </w:r>
      <w:r w:rsidR="00E85015" w:rsidRPr="00625E79">
        <w:t>&lt;/xs:sequence&gt;</w:t>
      </w:r>
    </w:p>
    <w:p w14:paraId="4B8AAB5A" w14:textId="77777777" w:rsidR="00E85015" w:rsidRPr="00625E79" w:rsidRDefault="00E85015" w:rsidP="003F1555">
      <w:pPr>
        <w:pStyle w:val="PL"/>
      </w:pPr>
      <w:r w:rsidRPr="00625E79">
        <w:tab/>
        <w:t>&lt;/xs:complexType&gt;</w:t>
      </w:r>
    </w:p>
    <w:p w14:paraId="21DC862C" w14:textId="77777777" w:rsidR="00F6511E" w:rsidRPr="00625E79" w:rsidRDefault="00F6511E" w:rsidP="00EA4223">
      <w:pPr>
        <w:pStyle w:val="PL"/>
      </w:pPr>
      <w:r w:rsidRPr="00625E79">
        <w:t>&lt;/xs:schema&gt;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7" w:name="_Toc26286685"/>
      <w:bookmarkStart w:id="768" w:name="_Toc153798024"/>
      <w:r w:rsidRPr="00625E79">
        <w:rPr>
          <w:lang w:val="en-US"/>
        </w:rPr>
        <w:t>11.2.1.2</w:t>
      </w:r>
      <w:r w:rsidRPr="00625E79">
        <w:rPr>
          <w:lang w:val="en-US"/>
        </w:rPr>
        <w:tab/>
        <w:t>Extensions to the User Service Bundle Description</w:t>
      </w:r>
      <w:bookmarkEnd w:id="767"/>
      <w:bookmarkEnd w:id="768"/>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r w:rsidRPr="00625E79">
        <w:rPr>
          <w:i/>
          <w:lang w:val="en-US"/>
        </w:rPr>
        <w:t>initiationRandomization</w:t>
      </w:r>
      <w:r w:rsidRPr="00625E79">
        <w:rPr>
          <w:lang w:val="en-US"/>
        </w:rPr>
        <w:t xml:space="preserve"> element and </w:t>
      </w:r>
      <w:r w:rsidRPr="00625E79">
        <w:rPr>
          <w:i/>
          <w:lang w:val="en-US"/>
        </w:rPr>
        <w:t>terminationRandomization</w:t>
      </w:r>
      <w:r w:rsidRPr="00625E79">
        <w:rPr>
          <w:lang w:val="en-US"/>
        </w:rPr>
        <w:t xml:space="preserve"> element carries the parameters to be used by the MBMS UE to randomize their initiation and/or termination operations over time. If the </w:t>
      </w:r>
      <w:r w:rsidRPr="00625E79">
        <w:rPr>
          <w:i/>
          <w:lang w:val="en-US"/>
        </w:rPr>
        <w:t>initiationRandomization</w:t>
      </w:r>
      <w:r w:rsidRPr="00625E79">
        <w:rPr>
          <w:lang w:val="en-US"/>
        </w:rPr>
        <w:t xml:space="preserve"> element is present, all MBMS UEs shall randomize the initiation time as defined by the attributes of the elements. If the </w:t>
      </w:r>
      <w:r w:rsidRPr="00625E79">
        <w:rPr>
          <w:i/>
          <w:lang w:val="en-US"/>
        </w:rPr>
        <w:t>terminationRandomization</w:t>
      </w:r>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r w:rsidRPr="00625E79">
        <w:rPr>
          <w:i/>
          <w:lang w:val="en-US"/>
        </w:rPr>
        <w:t>initiationRandomization</w:t>
      </w:r>
      <w:r w:rsidRPr="00625E79">
        <w:rPr>
          <w:lang w:val="en-US"/>
        </w:rPr>
        <w:t xml:space="preserve"> and/or </w:t>
      </w:r>
      <w:r w:rsidRPr="00625E79">
        <w:rPr>
          <w:i/>
          <w:lang w:val="en-US"/>
        </w:rPr>
        <w:t>terminationRandomization</w:t>
      </w:r>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bundleDescription,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userServiceDescription, where it applies to all MBMS bearer services of a single service. If present, this overrides the element in bundleDescription</w:t>
      </w:r>
    </w:p>
    <w:p w14:paraId="69CB622F" w14:textId="77777777" w:rsidR="00EA4223" w:rsidRPr="00625E79" w:rsidRDefault="00EA4223" w:rsidP="00EA4223">
      <w:pPr>
        <w:rPr>
          <w:lang w:val="en-US"/>
        </w:rPr>
      </w:pPr>
      <w:r w:rsidRPr="00625E79">
        <w:t xml:space="preserve">If the </w:t>
      </w:r>
      <w:r w:rsidRPr="00625E79">
        <w:rPr>
          <w:i/>
          <w:lang w:val="en-US"/>
        </w:rPr>
        <w:t>initiationRandomization</w:t>
      </w:r>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r w:rsidRPr="00625E79">
        <w:rPr>
          <w:i/>
          <w:lang w:val="en-US"/>
        </w:rPr>
        <w:t>terminationRandomization</w:t>
      </w:r>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r w:rsidRPr="00625E79">
        <w:rPr>
          <w:i/>
          <w:lang w:val="en-US"/>
        </w:rPr>
        <w:t xml:space="preserve">initiationRandomization </w:t>
      </w:r>
      <w:r w:rsidRPr="00625E79">
        <w:rPr>
          <w:lang w:val="en-US"/>
        </w:rPr>
        <w:t xml:space="preserve">element may contain the </w:t>
      </w:r>
      <w:r w:rsidRPr="00625E79">
        <w:rPr>
          <w:i/>
          <w:iCs/>
          <w:lang w:val="en-US"/>
        </w:rPr>
        <w:t>initiationStartTime</w:t>
      </w:r>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r w:rsidRPr="00625E79">
        <w:rPr>
          <w:i/>
          <w:iCs/>
          <w:lang w:val="en-US"/>
        </w:rPr>
        <w:t>initiationStartTime</w:t>
      </w:r>
      <w:r w:rsidRPr="00625E79">
        <w:rPr>
          <w:lang w:val="en-US"/>
        </w:rPr>
        <w:t xml:space="preserve"> attribute is not present, the MBMS UE shall use the reception time of the User Service Discovery / Announcement information as </w:t>
      </w:r>
      <w:r w:rsidRPr="00625E79">
        <w:rPr>
          <w:i/>
          <w:iCs/>
          <w:lang w:val="en-US"/>
        </w:rPr>
        <w:t>initiationStartTime.</w:t>
      </w:r>
    </w:p>
    <w:p w14:paraId="1AF7EEB2" w14:textId="77777777" w:rsidR="00EA4223" w:rsidRPr="00625E79" w:rsidRDefault="00EA4223" w:rsidP="00EA4223">
      <w:pPr>
        <w:rPr>
          <w:lang w:val="en-US"/>
        </w:rPr>
      </w:pPr>
      <w:r w:rsidRPr="00625E79">
        <w:rPr>
          <w:lang w:val="en-US"/>
        </w:rPr>
        <w:t xml:space="preserve">The </w:t>
      </w:r>
      <w:r w:rsidRPr="00625E79">
        <w:rPr>
          <w:i/>
          <w:lang w:val="en-US"/>
        </w:rPr>
        <w:t xml:space="preserve">initiationRandomization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r w:rsidRPr="00625E79">
        <w:rPr>
          <w:i/>
          <w:iCs/>
          <w:lang w:val="en-US"/>
        </w:rPr>
        <w:t>initiationRandomization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iCs/>
          <w:lang w:val="en-US"/>
        </w:rPr>
        <w:t>randomTimePeriod</w:t>
      </w:r>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r w:rsidRPr="00625E79">
        <w:rPr>
          <w:i/>
          <w:lang w:val="en-US"/>
        </w:rPr>
        <w:t xml:space="preserve">terminationRandomization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r w:rsidRPr="00625E79">
        <w:rPr>
          <w:i/>
          <w:iCs/>
          <w:lang w:val="en-US"/>
        </w:rPr>
        <w:t>terminationRandomization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lang w:val="en-US"/>
        </w:rPr>
        <w:t>randomTimePeriod</w:t>
      </w:r>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r w:rsidRPr="00625E79">
        <w:rPr>
          <w:i/>
          <w:iCs/>
        </w:rPr>
        <w:t>deliveryMethod</w:t>
      </w:r>
      <w:r w:rsidRPr="00625E79">
        <w:t xml:space="preserve"> element.</w:t>
      </w:r>
      <w:r w:rsidR="00293BA0" w:rsidRPr="00625E79">
        <w:t xml:space="preserve"> Whenever present, it shall contain at least one unicastAccessURI element. </w:t>
      </w:r>
      <w:r w:rsidR="00AD5C32" w:rsidRPr="00625E79">
        <w:rPr>
          <w:rFonts w:hint="eastAsia"/>
          <w:lang w:eastAsia="zh-CN"/>
        </w:rPr>
        <w:t xml:space="preserve">The </w:t>
      </w:r>
      <w:r w:rsidR="00AD5C32" w:rsidRPr="00625E79">
        <w:rPr>
          <w:rFonts w:hint="eastAsia"/>
          <w:i/>
          <w:iCs/>
        </w:rPr>
        <w:t>unicastAccessURI</w:t>
      </w:r>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r w:rsidR="00AD5C32" w:rsidRPr="00625E79">
        <w:rPr>
          <w:rFonts w:hint="eastAsia"/>
          <w:i/>
          <w:iCs/>
        </w:rPr>
        <w:t>unicastAccessURI</w:t>
      </w:r>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r w:rsidR="00293BA0" w:rsidRPr="00625E79">
        <w:rPr>
          <w:i/>
        </w:rPr>
        <w:t>unicastAccessURI</w:t>
      </w:r>
      <w:r w:rsidR="00293BA0" w:rsidRPr="00625E79">
        <w:t xml:space="preserve"> elements </w:t>
      </w:r>
      <w:r w:rsidR="002B57A1" w:rsidRPr="00625E79">
        <w:t>included. The</w:t>
      </w:r>
      <w:r w:rsidR="00293BA0" w:rsidRPr="00625E79">
        <w:t xml:space="preserve"> </w:t>
      </w:r>
      <w:r w:rsidR="00293BA0" w:rsidRPr="00625E79">
        <w:rPr>
          <w:i/>
        </w:rPr>
        <w:t>timeShiftingBuffer</w:t>
      </w:r>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r w:rsidRPr="00625E79">
        <w:rPr>
          <w:i/>
        </w:rPr>
        <w:t>deliveryMethod</w:t>
      </w:r>
      <w:r w:rsidRPr="00625E79">
        <w:t xml:space="preserve"> element, if present and set to "true" or "1", indicates that the MBMS download session associated with this </w:t>
      </w:r>
      <w:r w:rsidRPr="00625E79">
        <w:rPr>
          <w:i/>
        </w:rPr>
        <w:t>deliveryMethod</w:t>
      </w:r>
      <w:r w:rsidRPr="00625E79">
        <w:t xml:space="preserve"> instance shall be the one exclusively used to carry all USD metadata fragments eligible for in-band delivery (namely, the </w:t>
      </w:r>
      <w:r w:rsidRPr="00625E79">
        <w:rPr>
          <w:lang w:val="en-US"/>
        </w:rPr>
        <w:t xml:space="preserve">Associated Delivery Procedure Description, 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r w:rsidRPr="00625E79">
        <w:rPr>
          <w:i/>
        </w:rPr>
        <w:t>deliveryMethod</w:t>
      </w:r>
      <w:r w:rsidRPr="00625E79">
        <w:t xml:space="preserve"> element, if present, identifies the application content component(s) carried on the MBMS delivery session associated with that </w:t>
      </w:r>
      <w:r w:rsidRPr="00625E79">
        <w:rPr>
          <w:i/>
        </w:rPr>
        <w:t>deliveryMethod</w:t>
      </w:r>
      <w:r w:rsidRPr="00625E79">
        <w:t xml:space="preserve"> instance.  One or more instances of </w:t>
      </w:r>
      <w:r w:rsidRPr="00625E79">
        <w:rPr>
          <w:i/>
        </w:rPr>
        <w:t>r12:appComponent</w:t>
      </w:r>
      <w:r w:rsidRPr="00625E79">
        <w:t xml:space="preserve"> may be present under a given </w:t>
      </w:r>
      <w:r w:rsidRPr="00625E79">
        <w:rPr>
          <w:i/>
        </w:rPr>
        <w:t>deliveryMethod</w:t>
      </w:r>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r w:rsidRPr="00625E79">
        <w:rPr>
          <w:i/>
          <w:lang w:val="en-US"/>
        </w:rPr>
        <w:t>deliveryMethod</w:t>
      </w:r>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r w:rsidRPr="00625E79">
        <w:rPr>
          <w:i/>
        </w:rPr>
        <w:t>deliveryMethod</w:t>
      </w:r>
      <w:r w:rsidRPr="00625E79">
        <w:t xml:space="preserve"> element, if present, specifies the service area(s) for which non-DASH streaming content carried on the MBMS delivery session associated with that instance of </w:t>
      </w:r>
      <w:r w:rsidRPr="00625E79">
        <w:rPr>
          <w:i/>
        </w:rPr>
        <w:t>deliveryMethod</w:t>
      </w:r>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r w:rsidRPr="00625E79">
        <w:rPr>
          <w:i/>
          <w:lang w:eastAsia="ja-JP"/>
        </w:rPr>
        <w:t>mimeType</w:t>
      </w:r>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r w:rsidRPr="00625E79">
        <w:rPr>
          <w:i/>
          <w:lang w:val="en-CA"/>
        </w:rPr>
        <w:t>userServiceDescription</w:t>
      </w:r>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r w:rsidR="000E253E" w:rsidRPr="00625E79">
        <w:rPr>
          <w:i/>
          <w:lang w:eastAsia="ja-JP"/>
        </w:rPr>
        <w:t>deliveryMethod</w:t>
      </w:r>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serviceArea elements shall be a subset of the MBMS service area(s) present for the current serviceId under </w:t>
      </w:r>
      <w:r w:rsidRPr="00625E79">
        <w:rPr>
          <w:i/>
        </w:rPr>
        <w:t>userServiceDescription.availabilityInfo.infoBinding.serviceArea</w:t>
      </w:r>
      <w:r w:rsidRPr="00625E79">
        <w:t xml:space="preserve"> elements. When one or more </w:t>
      </w:r>
      <w:r w:rsidRPr="00625E79">
        <w:rPr>
          <w:i/>
        </w:rPr>
        <w:t>serviceArea</w:t>
      </w:r>
      <w:r w:rsidRPr="00625E79">
        <w:t xml:space="preserve"> element(s) are included under one or more </w:t>
      </w:r>
      <w:r w:rsidRPr="00625E79">
        <w:rPr>
          <w:i/>
        </w:rPr>
        <w:t>r12:broadcastAppService</w:t>
      </w:r>
      <w:r w:rsidRPr="00625E79">
        <w:t xml:space="preserve">, the union of all the MBMS Service Area Identities identified by the serviceArea elements under all the </w:t>
      </w:r>
      <w:r w:rsidRPr="00625E79">
        <w:rPr>
          <w:i/>
        </w:rPr>
        <w:t>r12:broadcastAppService</w:t>
      </w:r>
      <w:r w:rsidRPr="00625E79">
        <w:t xml:space="preserve"> shall match the list of MBMS Service Area Identities included in the </w:t>
      </w:r>
      <w:r w:rsidRPr="00625E79">
        <w:rPr>
          <w:i/>
        </w:rPr>
        <w:t>userServiceDescription.availabilityInfo.infoBinding.serviceArea</w:t>
      </w:r>
      <w:r w:rsidRPr="00625E79">
        <w:t xml:space="preserve"> elements for the same </w:t>
      </w:r>
      <w:r w:rsidRPr="00625E79">
        <w:rPr>
          <w:i/>
        </w:rPr>
        <w:t>serviceId</w:t>
      </w:r>
      <w:r w:rsidRPr="00625E79">
        <w:t xml:space="preserve">. Each broadcast content item under its containing Period is identified by its </w:t>
      </w:r>
      <w:r w:rsidRPr="00625E79">
        <w:rPr>
          <w:i/>
        </w:rPr>
        <w:t>basePattern</w:t>
      </w:r>
      <w:r w:rsidRPr="00625E79">
        <w:t xml:space="preserve"> value whose format and usage are described in clauses 7.6.2.1 and 7.6.2.3.   Each unicast content item under its containing Period is identified by its </w:t>
      </w:r>
      <w:r w:rsidRPr="00625E79">
        <w:rPr>
          <w:i/>
        </w:rPr>
        <w:t>basePattern</w:t>
      </w:r>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r w:rsidRPr="00625E79">
        <w:rPr>
          <w:i/>
          <w:lang w:val="en-CA"/>
        </w:rPr>
        <w:t>mimeType</w:t>
      </w:r>
      <w:r w:rsidRPr="00625E79">
        <w:rPr>
          <w:lang w:val="en-CA"/>
        </w:rPr>
        <w:t xml:space="preserve"> attribute of the </w:t>
      </w:r>
      <w:r w:rsidRPr="00625E79">
        <w:rPr>
          <w:i/>
          <w:lang w:val="en-CA"/>
        </w:rPr>
        <w:t>r12:appService</w:t>
      </w:r>
      <w:r w:rsidRPr="00625E79">
        <w:rPr>
          <w:lang w:val="en-CA"/>
        </w:rPr>
        <w:t xml:space="preserve"> element, itself a child of the </w:t>
      </w:r>
      <w:r w:rsidRPr="00625E79">
        <w:rPr>
          <w:i/>
          <w:lang w:val="en-CA"/>
        </w:rPr>
        <w:t>userServiceDescription</w:t>
      </w:r>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r w:rsidRPr="00625E79">
        <w:rPr>
          <w:i/>
          <w:lang w:val="en-CA"/>
        </w:rPr>
        <w:t>deliveryMethod</w:t>
      </w:r>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r w:rsidRPr="00625E79">
        <w:rPr>
          <w:i/>
          <w:iCs/>
        </w:rPr>
        <w:t>alternativeAccessDelivery</w:t>
      </w:r>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r w:rsidRPr="00625E79">
        <w:rPr>
          <w:i/>
          <w:iCs/>
        </w:rPr>
        <w:t xml:space="preserve">serviceClass </w:t>
      </w:r>
      <w:r w:rsidRPr="00625E79">
        <w:t xml:space="preserve">attribute, if present, shall extend the list of attributes of the MBMS Release 6 </w:t>
      </w:r>
      <w:r w:rsidRPr="00625E79">
        <w:rPr>
          <w:i/>
          <w:iCs/>
        </w:rPr>
        <w:t>userServiceDescription</w:t>
      </w:r>
      <w:r w:rsidRPr="00625E79">
        <w:rPr>
          <w:u w:val="single"/>
        </w:rPr>
        <w:t xml:space="preserve"> </w:t>
      </w:r>
      <w:r w:rsidRPr="00625E79">
        <w:t xml:space="preserve">element. The </w:t>
      </w:r>
      <w:r w:rsidRPr="00625E79">
        <w:rPr>
          <w:i/>
          <w:iCs/>
        </w:rPr>
        <w:t xml:space="preserve">serviceClass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625E79">
        <w:rPr>
          <w:i/>
        </w:rPr>
        <w:t>serviceGroup</w:t>
      </w:r>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r w:rsidR="00923B68" w:rsidRPr="00625E79">
        <w:rPr>
          <w:rFonts w:hint="eastAsia"/>
          <w:i/>
          <w:lang w:eastAsia="ja-JP"/>
        </w:rPr>
        <w:t>userServiceDescription</w:t>
      </w:r>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rsidRPr="00625E79">
        <w:t xml:space="preserve">registrationURI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r w:rsidRPr="00625E79">
        <w:rPr>
          <w:rFonts w:hint="eastAsia"/>
          <w:i/>
        </w:rPr>
        <w:t>userServiceDescription</w:t>
      </w:r>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r w:rsidRPr="00625E79">
        <w:rPr>
          <w:rFonts w:hint="eastAsia"/>
          <w:i/>
        </w:rPr>
        <w:t>userServiceDescription</w:t>
      </w:r>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r w:rsidRPr="00625E79">
        <w:rPr>
          <w:i/>
        </w:rPr>
        <w:t>mimeType</w:t>
      </w:r>
      <w:r w:rsidRPr="00625E79">
        <w:t xml:space="preserve"> attribute indicates a UE supported value, then it shall be used by UEs complying with this specification. If </w:t>
      </w:r>
      <w:r w:rsidRPr="00625E79">
        <w:rPr>
          <w:i/>
        </w:rPr>
        <w:t>r12:appService</w:t>
      </w:r>
      <w:r w:rsidRPr="00625E79">
        <w:t xml:space="preserve"> is absent or its </w:t>
      </w:r>
      <w:r w:rsidRPr="00625E79">
        <w:rPr>
          <w:i/>
        </w:rPr>
        <w:t>mimeType</w:t>
      </w:r>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InitializationSegmentURL,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r w:rsidRPr="00625E79">
        <w:rPr>
          <w:i/>
        </w:rPr>
        <w:t>identicalContent</w:t>
      </w:r>
      <w:r w:rsidRPr="00625E79">
        <w:t xml:space="preserve"> and/or </w:t>
      </w:r>
      <w:r w:rsidRPr="00625E79">
        <w:rPr>
          <w:i/>
        </w:rPr>
        <w:t>alternativeContent</w:t>
      </w:r>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r w:rsidRPr="00625E79">
        <w:rPr>
          <w:i/>
        </w:rPr>
        <w:t>mimeType</w:t>
      </w:r>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r w:rsidRPr="00625E79">
        <w:rPr>
          <w:i/>
        </w:rPr>
        <w:t>availabilityInfo</w:t>
      </w:r>
      <w:r w:rsidRPr="00625E79">
        <w:t xml:space="preserve"> element.  </w:t>
      </w:r>
      <w:r w:rsidRPr="00625E79">
        <w:rPr>
          <w:lang w:eastAsia="ja-JP"/>
        </w:rPr>
        <w:t xml:space="preserve">If present, it shall extend the list of child elements of the MBMS </w:t>
      </w:r>
      <w:r w:rsidRPr="00625E79">
        <w:rPr>
          <w:i/>
          <w:lang w:eastAsia="ja-JP"/>
        </w:rPr>
        <w:t>userServiceDescription</w:t>
      </w:r>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r w:rsidRPr="00625E79">
        <w:rPr>
          <w:i/>
        </w:rPr>
        <w:t>availabilityInfo</w:t>
      </w:r>
      <w:r w:rsidRPr="00625E79">
        <w:t xml:space="preserve"> element shall include one or more </w:t>
      </w:r>
      <w:r w:rsidRPr="00625E79">
        <w:rPr>
          <w:i/>
        </w:rPr>
        <w:t>infoBinding</w:t>
      </w:r>
      <w:r w:rsidRPr="00625E79">
        <w:t xml:space="preserve"> elements. The </w:t>
      </w:r>
      <w:r w:rsidRPr="00625E79">
        <w:rPr>
          <w:i/>
        </w:rPr>
        <w:t>infoBinding</w:t>
      </w:r>
      <w:r w:rsidRPr="00625E79">
        <w:t xml:space="preserve"> element shall contain the child elements </w:t>
      </w:r>
      <w:r w:rsidRPr="00625E79">
        <w:rPr>
          <w:i/>
        </w:rPr>
        <w:t>serviceArea</w:t>
      </w:r>
      <w:r w:rsidRPr="00625E79">
        <w:t xml:space="preserve"> and </w:t>
      </w:r>
      <w:r w:rsidRPr="00625E79">
        <w:rPr>
          <w:i/>
        </w:rPr>
        <w:t>radiofrequency</w:t>
      </w:r>
      <w:r w:rsidRPr="00625E79">
        <w:t xml:space="preserve">. A UE shall be capable of processing an </w:t>
      </w:r>
      <w:r w:rsidRPr="00625E79">
        <w:rPr>
          <w:i/>
        </w:rPr>
        <w:t>infoBinding</w:t>
      </w:r>
      <w:r w:rsidRPr="00625E79">
        <w:t xml:space="preserve"> element that does not contain the child element </w:t>
      </w:r>
      <w:r w:rsidRPr="00625E79">
        <w:rPr>
          <w:i/>
        </w:rPr>
        <w:t>serviceArea</w:t>
      </w:r>
      <w:r w:rsidRPr="00625E79">
        <w:t xml:space="preserve">. Note that for backwards compatibility reasons, </w:t>
      </w:r>
      <w:r w:rsidRPr="00625E79">
        <w:rPr>
          <w:i/>
        </w:rPr>
        <w:t>serviceArea</w:t>
      </w:r>
      <w:r w:rsidRPr="00625E79">
        <w:t xml:space="preserve"> needs to be indicated as optional in the USD schema (i.e. ‘minOccurs="0"’).  The </w:t>
      </w:r>
      <w:r w:rsidRPr="00625E79">
        <w:rPr>
          <w:i/>
        </w:rPr>
        <w:t>serviceArea</w:t>
      </w:r>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r w:rsidRPr="00625E79">
        <w:rPr>
          <w:i/>
        </w:rPr>
        <w:t xml:space="preserve">radioFrequency </w:t>
      </w:r>
      <w:r w:rsidRPr="00625E79">
        <w:t xml:space="preserve">element indicates the one or more RF frequencies in the E-UTRAN downlink which transmit this MBMS User Service over the service area(s) identified by the </w:t>
      </w:r>
      <w:r w:rsidRPr="00625E79">
        <w:rPr>
          <w:i/>
        </w:rPr>
        <w:t>serviceArea</w:t>
      </w:r>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p-serviceArea</w:t>
      </w:r>
      <w:r w:rsidRPr="00625E79">
        <w:t xml:space="preserve">, and </w:t>
      </w:r>
      <w:r w:rsidRPr="00625E79">
        <w:rPr>
          <w:i/>
        </w:rPr>
        <w:t>group</w:t>
      </w:r>
      <w:r w:rsidRPr="00625E79">
        <w:t xml:space="preserve"> may be present as attributes of the </w:t>
      </w:r>
      <w:r w:rsidRPr="00625E79">
        <w:rPr>
          <w:i/>
        </w:rPr>
        <w:t>deliveryMethod</w:t>
      </w:r>
      <w:r w:rsidRPr="00625E79">
        <w:t xml:space="preserve"> element. The attribute </w:t>
      </w:r>
      <w:r w:rsidRPr="00625E79">
        <w:rPr>
          <w:i/>
        </w:rPr>
        <w:t>PLMN</w:t>
      </w:r>
      <w:r w:rsidRPr="00625E79">
        <w:t xml:space="preserve"> or </w:t>
      </w:r>
      <w:r w:rsidRPr="00625E79">
        <w:rPr>
          <w:i/>
        </w:rPr>
        <w:t>p-serviceArea</w:t>
      </w:r>
      <w:r w:rsidRPr="00625E79">
        <w:t xml:space="preserve"> identifies the area(s) by PLMN-ID or one or more MBMS SAI’s in which this instance of </w:t>
      </w:r>
      <w:r w:rsidRPr="00625E79">
        <w:rPr>
          <w:i/>
        </w:rPr>
        <w:t>deliveryMethod</w:t>
      </w:r>
      <w:r w:rsidRPr="00625E79">
        <w:t xml:space="preserve"> is applicable. The UE is expected to use the Session Description fragment referenced by the deliveryMethod whose </w:t>
      </w:r>
      <w:r w:rsidRPr="00625E79">
        <w:rPr>
          <w:i/>
        </w:rPr>
        <w:t>PLMN</w:t>
      </w:r>
      <w:r w:rsidRPr="00625E79">
        <w:t xml:space="preserve"> or </w:t>
      </w:r>
      <w:r w:rsidRPr="00625E79">
        <w:rPr>
          <w:i/>
        </w:rPr>
        <w:t>p-serviceArea</w:t>
      </w:r>
      <w:r w:rsidRPr="00625E79">
        <w:t xml:space="preserve"> matches the UE’s location by the corresponding area type. Presence of either </w:t>
      </w:r>
      <w:r w:rsidRPr="00625E79">
        <w:rPr>
          <w:i/>
        </w:rPr>
        <w:t>PLMN</w:t>
      </w:r>
      <w:r w:rsidRPr="00625E79">
        <w:t xml:space="preserve"> or </w:t>
      </w:r>
      <w:r w:rsidRPr="00625E79">
        <w:rPr>
          <w:i/>
        </w:rPr>
        <w:t>p-serviceArea</w:t>
      </w:r>
      <w:r w:rsidRPr="00625E79">
        <w:t xml:space="preserve"> under </w:t>
      </w:r>
      <w:r w:rsidRPr="00625E79">
        <w:rPr>
          <w:i/>
        </w:rPr>
        <w:t>deliveryMethod</w:t>
      </w:r>
      <w:r w:rsidRPr="00625E79">
        <w:t xml:space="preserve">, but not both, is permitted. Multiple </w:t>
      </w:r>
      <w:r w:rsidRPr="00625E79">
        <w:rPr>
          <w:i/>
        </w:rPr>
        <w:t>deliveryMethod</w:t>
      </w:r>
      <w:r w:rsidRPr="00625E79">
        <w:t xml:space="preserve"> elements sharing the same </w:t>
      </w:r>
      <w:r w:rsidRPr="00625E79">
        <w:rPr>
          <w:i/>
        </w:rPr>
        <w:t>group</w:t>
      </w:r>
      <w:r w:rsidRPr="00625E79">
        <w:t xml:space="preserve"> attribute shall be considered as alternatives by the UE. For each group that the </w:t>
      </w:r>
      <w:r w:rsidRPr="00625E79">
        <w:rPr>
          <w:i/>
        </w:rPr>
        <w:t>deliveryMethod</w:t>
      </w:r>
      <w:r w:rsidRPr="00625E79">
        <w:t xml:space="preserve">’s affiliated </w:t>
      </w:r>
      <w:r w:rsidRPr="00625E79">
        <w:rPr>
          <w:i/>
        </w:rPr>
        <w:t>PLMN</w:t>
      </w:r>
      <w:r w:rsidRPr="00625E79">
        <w:t xml:space="preserve"> or </w:t>
      </w:r>
      <w:r w:rsidRPr="00625E79">
        <w:rPr>
          <w:i/>
        </w:rPr>
        <w:t>p-serviceArea</w:t>
      </w:r>
      <w:r w:rsidRPr="00625E79">
        <w:t xml:space="preserve"> matches the UE’s location, the UE shall acquire the content delivered on the corresponding FLUTE session. In the event of </w:t>
      </w:r>
      <w:r w:rsidRPr="00625E79">
        <w:rPr>
          <w:i/>
        </w:rPr>
        <w:t>deliveryMethod</w:t>
      </w:r>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p-serviceArea</w:t>
      </w:r>
      <w:r w:rsidRPr="00625E79">
        <w:t xml:space="preserve"> to the UE’s location. The </w:t>
      </w:r>
      <w:r w:rsidRPr="00625E79">
        <w:rPr>
          <w:i/>
        </w:rPr>
        <w:t>PLMN</w:t>
      </w:r>
      <w:r w:rsidRPr="00625E79">
        <w:t xml:space="preserve"> attribute, when present, indicates the PLMN-ID in which the contents carried by the current </w:t>
      </w:r>
      <w:r w:rsidRPr="00625E79">
        <w:rPr>
          <w:i/>
        </w:rPr>
        <w:t>deliveryMethod</w:t>
      </w:r>
      <w:r w:rsidRPr="00625E79">
        <w:t xml:space="preserve"> is accessible, and is defined as a concatenation of MCC and MNC, each represented as a 3-digit hexadecimal number. The </w:t>
      </w:r>
      <w:r w:rsidRPr="00625E79">
        <w:rPr>
          <w:i/>
        </w:rPr>
        <w:t>p-serviceArea</w:t>
      </w:r>
      <w:r w:rsidRPr="00625E79">
        <w:t xml:space="preserve"> attribute, when present, indicates the one or more MBMS SAIs, each represented by a decimal number between 0 and 65,535 (inclusive), in which the contents carried by the current </w:t>
      </w:r>
      <w:r w:rsidRPr="00625E79">
        <w:rPr>
          <w:i/>
        </w:rPr>
        <w:t>deliveryMethod</w:t>
      </w:r>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r w:rsidRPr="00625E79">
        <w:rPr>
          <w:i/>
        </w:rPr>
        <w:t>userServiceDescription</w:t>
      </w:r>
      <w:r w:rsidRPr="00625E79">
        <w:t xml:space="preserve"> describes a keep-updated service. The URL to one or more registration servers is provided in the </w:t>
      </w:r>
      <w:r w:rsidRPr="00625E79">
        <w:rPr>
          <w:i/>
        </w:rPr>
        <w:t>registrationServer</w:t>
      </w:r>
      <w:r w:rsidRPr="00625E79">
        <w:t xml:space="preserve"> element. If more than one </w:t>
      </w:r>
      <w:r w:rsidRPr="00625E79">
        <w:rPr>
          <w:i/>
        </w:rPr>
        <w:t>registrationServer</w:t>
      </w:r>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r w:rsidRPr="00625E79">
        <w:rPr>
          <w:i/>
        </w:rPr>
        <w:t>consumptionReportingURI</w:t>
      </w:r>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MooD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MooD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The UE shall include the MooD Header in its request for the service delivery over unicast</w:t>
      </w:r>
      <w:r w:rsidR="003B7C89" w:rsidRPr="00625E79">
        <w:rPr>
          <w:lang w:val="en-US"/>
        </w:rPr>
        <w:t xml:space="preserve">, in accordance to the criteria expressed in the </w:t>
      </w:r>
      <w:r w:rsidR="003B7C89" w:rsidRPr="00625E79">
        <w:rPr>
          <w:i/>
          <w:lang w:val="en-US"/>
        </w:rPr>
        <w:t xml:space="preserve">mooDHeaderAttachment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r w:rsidR="003B7C89" w:rsidRPr="00625E79">
        <w:rPr>
          <w:i/>
          <w:lang w:val="en-US"/>
        </w:rPr>
        <w:t>dASHContent@rule</w:t>
      </w:r>
      <w:r w:rsidR="003B7C89" w:rsidRPr="00625E79">
        <w:rPr>
          <w:lang w:val="en-US"/>
        </w:rPr>
        <w:t xml:space="preserve"> attribute under </w:t>
      </w:r>
      <w:r w:rsidR="003B7C89" w:rsidRPr="00625E79">
        <w:rPr>
          <w:i/>
          <w:lang w:val="en-US"/>
        </w:rPr>
        <w:t xml:space="preserve">mooDHeaderAttachment </w:t>
      </w:r>
      <w:r w:rsidR="003B7C89" w:rsidRPr="00625E79">
        <w:rPr>
          <w:lang w:val="en-US"/>
        </w:rPr>
        <w:t>specifies the rule on how the MooD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MooD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MooD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r w:rsidR="003B7C89" w:rsidRPr="00625E79">
        <w:rPr>
          <w:i/>
          <w:lang w:val="en-US"/>
        </w:rPr>
        <w:t>dASHContent</w:t>
      </w:r>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MooD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serviceId in the MooD Header from the </w:t>
      </w:r>
      <w:r w:rsidR="003B7C89" w:rsidRPr="00625E79">
        <w:rPr>
          <w:i/>
        </w:rPr>
        <w:t>userServiceDescription@serviceId</w:t>
      </w:r>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r w:rsidR="003B7C89" w:rsidRPr="00625E79">
        <w:rPr>
          <w:i/>
        </w:rPr>
        <w:t>proxyServer</w:t>
      </w:r>
      <w:r w:rsidR="003B7C89" w:rsidRPr="00625E79">
        <w:t xml:space="preserve"> child element is present, then the UE shall select one proxy server address from the list of proxy servers, which is provided by the </w:t>
      </w:r>
      <w:r w:rsidR="003B7C89" w:rsidRPr="00625E79">
        <w:rPr>
          <w:i/>
        </w:rPr>
        <w:t>proxyServer</w:t>
      </w:r>
      <w:r w:rsidR="003B7C89" w:rsidRPr="00625E79">
        <w:t xml:space="preserve"> child elements. The UE shall keep that proxy server URI for its subsequent requests for the same service delivery over unicast. If the </w:t>
      </w:r>
      <w:r w:rsidR="003B7C89" w:rsidRPr="00625E79">
        <w:rPr>
          <w:i/>
        </w:rPr>
        <w:t>proxyServer</w:t>
      </w:r>
      <w:r w:rsidR="003B7C89" w:rsidRPr="00625E79">
        <w:t xml:space="preserve"> element is not present, and the MooD MO does not exist in the UE, then the MooD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MooD Header as CGI, ECGI or MBMS SAI, according to the </w:t>
      </w:r>
      <w:r w:rsidR="003B7C89" w:rsidRPr="00625E79">
        <w:rPr>
          <w:i/>
        </w:rPr>
        <w:t>locationType</w:t>
      </w:r>
      <w:r w:rsidR="003B7C89" w:rsidRPr="00625E79">
        <w:t xml:space="preserve"> attribute. Possible values of the </w:t>
      </w:r>
      <w:r w:rsidR="003B7C89" w:rsidRPr="00625E79">
        <w:rPr>
          <w:i/>
        </w:rPr>
        <w:t>locationType</w:t>
      </w:r>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r w:rsidRPr="00625E79">
        <w:rPr>
          <w:i/>
        </w:rPr>
        <w:t>userServiceDescription</w:t>
      </w:r>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(MBMS User 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r w:rsidRPr="00625E79">
        <w:rPr>
          <w:i/>
        </w:rPr>
        <w:t>userServiceDescription.deliveryMethod</w:t>
      </w:r>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r w:rsidRPr="00625E79">
        <w:rPr>
          <w:i/>
        </w:rPr>
        <w:t>basePattern</w:t>
      </w:r>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r w:rsidRPr="00625E79">
        <w:rPr>
          <w:i/>
        </w:rPr>
        <w:t>userServiceDescription</w:t>
      </w:r>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r w:rsidRPr="00625E79">
        <w:rPr>
          <w:i/>
        </w:rPr>
        <w:t>userServiceDescription</w:t>
      </w:r>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eNB of the UE, nor that the serving eNB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eNB of the UE, nor does it imply that the serving eNB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 xml:space="preserve">&lt;xs:schema xmlns="urn:3GPP:metadata:2007:MBMS:userServiceDescription"   xmlns:xs="http://www.w3.org/2001/XMLSchema" targetNamespace="urn:3GPP:metadata:2007:MBMS:userServiceDescription" </w:t>
      </w:r>
    </w:p>
    <w:p w14:paraId="4CA90079" w14:textId="77777777" w:rsidR="00C20780" w:rsidRPr="00625E79" w:rsidRDefault="00EA4223" w:rsidP="00EA4223">
      <w:pPr>
        <w:pStyle w:val="PL"/>
        <w:rPr>
          <w:lang w:val="en-US"/>
        </w:rPr>
      </w:pPr>
      <w:r w:rsidRPr="00625E79">
        <w:rPr>
          <w:lang w:val="en-US"/>
        </w:rPr>
        <w:t>elementFormDefault="qualified"&gt;</w:t>
      </w:r>
    </w:p>
    <w:p w14:paraId="0A83F3EF" w14:textId="77777777" w:rsidR="00EA4223" w:rsidRPr="00625E79" w:rsidRDefault="00EA4223" w:rsidP="00EA4223">
      <w:pPr>
        <w:pStyle w:val="PL"/>
        <w:rPr>
          <w:lang w:val="en-US"/>
        </w:rPr>
      </w:pPr>
      <w:r w:rsidRPr="00625E79">
        <w:rPr>
          <w:lang w:val="en-US"/>
        </w:rPr>
        <w:tab/>
        <w:t>&lt;xs:element name="initiationRandomization"&gt;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&lt;xs:attribute name="initiationStartTime" type="xs:unsignedInt"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13368B63" w14:textId="77777777" w:rsidR="00C20780" w:rsidRPr="00625E79" w:rsidRDefault="00EA4223" w:rsidP="00EA4223">
      <w:pPr>
        <w:pStyle w:val="PL"/>
        <w:rPr>
          <w:lang w:val="en-US"/>
        </w:rPr>
      </w:pPr>
      <w:r w:rsidRPr="00625E79">
        <w:rPr>
          <w:lang w:val="en-US"/>
        </w:rPr>
        <w:tab/>
        <w:t>&lt;/xs:element&gt;</w:t>
      </w:r>
    </w:p>
    <w:p w14:paraId="2E8E0A77" w14:textId="77777777" w:rsidR="00EA4223" w:rsidRPr="00625E79" w:rsidRDefault="00EA4223" w:rsidP="00EA4223">
      <w:pPr>
        <w:pStyle w:val="PL"/>
        <w:rPr>
          <w:lang w:val="en-US"/>
        </w:rPr>
      </w:pPr>
      <w:r w:rsidRPr="00625E79">
        <w:rPr>
          <w:lang w:val="en-US"/>
        </w:rPr>
        <w:tab/>
        <w:t>&lt;xs:element name="terminationRandomization"&gt;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55A3D017" w14:textId="77777777" w:rsidR="00EA4223" w:rsidRPr="00625E79" w:rsidRDefault="00EA4223" w:rsidP="00EA4223">
      <w:pPr>
        <w:pStyle w:val="PL"/>
        <w:rPr>
          <w:lang w:val="en-US"/>
        </w:rPr>
      </w:pPr>
      <w:r w:rsidRPr="00625E79">
        <w:rPr>
          <w:lang w:val="en-US"/>
        </w:rPr>
        <w:tab/>
        <w:t>&lt;/xs:element&gt;</w:t>
      </w:r>
    </w:p>
    <w:p w14:paraId="0872EF74" w14:textId="77777777" w:rsidR="00850E99" w:rsidRPr="00625E79" w:rsidRDefault="00850E99" w:rsidP="00850E99">
      <w:pPr>
        <w:pStyle w:val="PL"/>
        <w:rPr>
          <w:lang w:val="en-US"/>
        </w:rPr>
      </w:pPr>
      <w:r w:rsidRPr="00625E79">
        <w:rPr>
          <w:lang w:val="en-US"/>
        </w:rPr>
        <w:tab/>
        <w:t>&lt;xs:element name="serviceGroup" type="serviceGroupType"/&gt;</w:t>
      </w:r>
    </w:p>
    <w:p w14:paraId="3C58FA9A" w14:textId="77777777" w:rsidR="00A17248" w:rsidRPr="00625E79" w:rsidRDefault="00A17248" w:rsidP="00A17248">
      <w:pPr>
        <w:pStyle w:val="PL"/>
        <w:rPr>
          <w:lang w:val="en-US"/>
        </w:rPr>
      </w:pPr>
      <w:r w:rsidRPr="00625E79">
        <w:rPr>
          <w:lang w:val="en-US"/>
        </w:rPr>
        <w:t xml:space="preserve">    &lt;xs:complexType name="serviceGroupType"&gt;</w:t>
      </w:r>
    </w:p>
    <w:p w14:paraId="3C92A808" w14:textId="77777777" w:rsidR="00A17248" w:rsidRPr="00625E79" w:rsidRDefault="00A17248" w:rsidP="00A17248">
      <w:pPr>
        <w:pStyle w:val="PL"/>
        <w:rPr>
          <w:lang w:val="en-US"/>
        </w:rPr>
      </w:pPr>
      <w:r w:rsidRPr="00625E79">
        <w:rPr>
          <w:lang w:val="en-US"/>
        </w:rPr>
        <w:t xml:space="preserve">        &lt;xs:attribute name="groupID" type="xs:anyURI" use="required"/&gt;</w:t>
      </w:r>
    </w:p>
    <w:p w14:paraId="61451CB0" w14:textId="77777777" w:rsidR="00A17248" w:rsidRPr="00625E79" w:rsidRDefault="00A17248" w:rsidP="00A17248">
      <w:pPr>
        <w:pStyle w:val="PL"/>
        <w:rPr>
          <w:lang w:val="en-US"/>
        </w:rPr>
      </w:pPr>
      <w:r w:rsidRPr="00625E79">
        <w:rPr>
          <w:lang w:val="en-US"/>
        </w:rPr>
        <w:tab/>
        <w:t>&lt;/xs:complexType&gt;</w:t>
      </w:r>
    </w:p>
    <w:p w14:paraId="336A675A" w14:textId="77777777" w:rsidR="00850E99" w:rsidRPr="00625E79" w:rsidRDefault="00850E99" w:rsidP="00850E99">
      <w:pPr>
        <w:pStyle w:val="PL"/>
        <w:rPr>
          <w:lang w:val="en-US"/>
        </w:rPr>
      </w:pPr>
      <w:r w:rsidRPr="00625E79">
        <w:rPr>
          <w:lang w:val="en-US"/>
        </w:rPr>
        <w:tab/>
        <w:t>&lt;xs:element name="unicastAccessURI" type="xs:anyURI"/&gt;</w:t>
      </w:r>
    </w:p>
    <w:p w14:paraId="140BB241" w14:textId="77777777" w:rsidR="00850E99" w:rsidRPr="00625E79" w:rsidRDefault="00850E99" w:rsidP="00850E99">
      <w:pPr>
        <w:pStyle w:val="PL"/>
      </w:pPr>
      <w:r w:rsidRPr="00625E79">
        <w:tab/>
        <w:t>&lt;xs:attribute name="serviceClass" type="xs:string"/&gt;</w:t>
      </w:r>
    </w:p>
    <w:p w14:paraId="1FC210D3" w14:textId="77777777" w:rsidR="00EA4223" w:rsidRPr="00625E79" w:rsidRDefault="00EA4223" w:rsidP="00EA4223">
      <w:pPr>
        <w:pStyle w:val="PL"/>
        <w:rPr>
          <w:lang w:val="en-US"/>
        </w:rPr>
      </w:pPr>
      <w:r w:rsidRPr="00625E79">
        <w:rPr>
          <w:lang w:val="en-US"/>
        </w:rPr>
        <w:t>&lt;/xs:schema&gt;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 xml:space="preserve">&lt;xs:schema xmlns="urn:3GPP:metadata:2008:MBMS:userServiceDescription"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t>elementFormDefault="qualified"&gt;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&lt;xs:element name=</w:t>
      </w:r>
      <w:r w:rsidRPr="00625E79">
        <w:rPr>
          <w:lang w:val="en-US"/>
        </w:rPr>
        <w:t>"</w:t>
      </w:r>
      <w:r w:rsidRPr="00625E79">
        <w:rPr>
          <w:snapToGrid w:val="0"/>
          <w:lang w:val="en-US" w:eastAsia="en-GB"/>
        </w:rPr>
        <w:t>alternativeAccessDelivery</w:t>
      </w:r>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&lt;xs:complexType&gt;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&lt;xs:element name="unicastAccessURI" type="xs:anyURI" minOccurs="0" maxOccurs="unbounded"/&gt;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&lt;xs:attribute name=</w:t>
      </w:r>
      <w:r w:rsidR="00394BE4" w:rsidRPr="00625E79">
        <w:rPr>
          <w:lang w:val="en-US"/>
        </w:rPr>
        <w:t>"</w:t>
      </w:r>
      <w:r w:rsidR="00394BE4" w:rsidRPr="00625E79">
        <w:rPr>
          <w:snapToGrid w:val="0"/>
          <w:lang w:val="en-US" w:eastAsia="en-GB"/>
        </w:rPr>
        <w:t>timeShiftingBuffer</w:t>
      </w:r>
      <w:r w:rsidR="00394BE4" w:rsidRPr="00625E79">
        <w:rPr>
          <w:lang w:val="en-US"/>
        </w:rPr>
        <w:t>"</w:t>
      </w:r>
      <w:r w:rsidR="00394BE4" w:rsidRPr="00625E79">
        <w:rPr>
          <w:snapToGrid w:val="0"/>
          <w:lang w:val="en-US" w:eastAsia="en-GB"/>
        </w:rPr>
        <w:t xml:space="preserve"> type=</w:t>
      </w:r>
      <w:r w:rsidR="00394BE4" w:rsidRPr="00625E79">
        <w:rPr>
          <w:lang w:val="en-US"/>
        </w:rPr>
        <w:t>"</w:t>
      </w:r>
      <w:r w:rsidR="00394BE4" w:rsidRPr="00625E79">
        <w:rPr>
          <w:snapToGrid w:val="0"/>
          <w:lang w:val="en-US" w:eastAsia="en-GB"/>
        </w:rPr>
        <w:t>xs:unsignedInt</w:t>
      </w:r>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&lt;/xs:complexType&gt;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&lt;/xs:element&gt;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&lt;xs:element name="Registration"&gt;</w:t>
      </w:r>
    </w:p>
    <w:p w14:paraId="54B747F4" w14:textId="77777777" w:rsidR="00394BE4" w:rsidRPr="00625E79" w:rsidRDefault="007218C8" w:rsidP="00924A82">
      <w:pPr>
        <w:pStyle w:val="PL"/>
        <w:rPr>
          <w:lang w:val="en-US"/>
        </w:rPr>
      </w:pPr>
      <w:r w:rsidRPr="00625E79">
        <w:tab/>
      </w:r>
      <w:r w:rsidR="00394BE4" w:rsidRPr="00625E79">
        <w:t>&lt;xs:complexType&gt;</w:t>
      </w:r>
    </w:p>
    <w:p w14:paraId="16504E6F" w14:textId="77777777" w:rsidR="00394BE4" w:rsidRPr="00625E79" w:rsidRDefault="007218C8" w:rsidP="00924A82">
      <w:pPr>
        <w:pStyle w:val="PL"/>
        <w:rPr>
          <w:lang w:val="en-US"/>
        </w:rPr>
      </w:pPr>
      <w:r w:rsidRPr="00625E79">
        <w:tab/>
      </w:r>
      <w:r w:rsidR="00394BE4" w:rsidRPr="00625E79">
        <w:tab/>
        <w:t>&lt;xs:sequence&gt;</w:t>
      </w:r>
    </w:p>
    <w:p w14:paraId="21DDB64B" w14:textId="77777777" w:rsidR="00394BE4" w:rsidRPr="00625E79" w:rsidRDefault="007218C8" w:rsidP="00924A82">
      <w:pPr>
        <w:pStyle w:val="PL"/>
        <w:rPr>
          <w:lang w:val="en-US"/>
        </w:rPr>
      </w:pPr>
      <w:r w:rsidRPr="00625E79">
        <w:tab/>
      </w:r>
      <w:r w:rsidRPr="00625E79">
        <w:tab/>
      </w:r>
      <w:r w:rsidR="00394BE4" w:rsidRPr="00625E79">
        <w:t>&lt;xs:element name="</w:t>
      </w:r>
      <w:r w:rsidR="00AD452F" w:rsidRPr="00625E79">
        <w:t>registrationURI</w:t>
      </w:r>
      <w:r w:rsidR="00394BE4" w:rsidRPr="00625E79">
        <w:t>" type="xs:anyURI" minOccurs="1" maxOccurs="unbounded"/&gt;</w:t>
      </w:r>
    </w:p>
    <w:p w14:paraId="51A7170A" w14:textId="77777777" w:rsidR="00394BE4" w:rsidRPr="00625E79" w:rsidRDefault="007218C8" w:rsidP="00924A82">
      <w:pPr>
        <w:pStyle w:val="PL"/>
        <w:rPr>
          <w:lang w:val="en-US"/>
        </w:rPr>
      </w:pPr>
      <w:r w:rsidRPr="00625E79">
        <w:tab/>
      </w:r>
      <w:r w:rsidR="00394BE4" w:rsidRPr="00625E79">
        <w:tab/>
        <w:t>&lt;/xs:sequence&gt;</w:t>
      </w:r>
    </w:p>
    <w:p w14:paraId="122BB287" w14:textId="77777777" w:rsidR="00394BE4" w:rsidRPr="00625E79" w:rsidRDefault="007218C8" w:rsidP="00924A82">
      <w:pPr>
        <w:pStyle w:val="PL"/>
        <w:rPr>
          <w:lang w:val="en-US"/>
        </w:rPr>
      </w:pPr>
      <w:r w:rsidRPr="00625E79">
        <w:tab/>
      </w:r>
      <w:r w:rsidR="00394BE4" w:rsidRPr="00625E79">
        <w:tab/>
        <w:t>&lt;xs:attribute name="registrationThreshold" type="xs:unsignedInt" use="optional" default="100"/&gt;</w:t>
      </w:r>
    </w:p>
    <w:p w14:paraId="316C9AFE" w14:textId="77777777" w:rsidR="00394BE4" w:rsidRPr="00625E79" w:rsidRDefault="007218C8" w:rsidP="00924A82">
      <w:pPr>
        <w:pStyle w:val="PL"/>
      </w:pPr>
      <w:r w:rsidRPr="00625E79">
        <w:tab/>
      </w:r>
      <w:r w:rsidR="00394BE4" w:rsidRPr="00625E79">
        <w:t>&lt;/xs:complexType&gt;</w:t>
      </w:r>
    </w:p>
    <w:p w14:paraId="2E82D3B9" w14:textId="77777777" w:rsidR="00394BE4" w:rsidRPr="00625E79" w:rsidRDefault="00394BE4" w:rsidP="00394BE4">
      <w:pPr>
        <w:pStyle w:val="PL"/>
      </w:pPr>
      <w:r w:rsidRPr="00625E79">
        <w:tab/>
        <w:t>&lt;/xs:element&gt;</w:t>
      </w:r>
    </w:p>
    <w:p w14:paraId="6C0124B0" w14:textId="77777777" w:rsidR="00394BE4" w:rsidRPr="00625E79" w:rsidRDefault="00394BE4" w:rsidP="00394BE4">
      <w:pPr>
        <w:pStyle w:val="PL"/>
        <w:rPr>
          <w:snapToGrid w:val="0"/>
          <w:lang w:eastAsia="en-GB"/>
        </w:rPr>
      </w:pPr>
      <w:r w:rsidRPr="00625E79">
        <w:rPr>
          <w:snapToGrid w:val="0"/>
          <w:lang w:eastAsia="en-GB"/>
        </w:rPr>
        <w:t>&lt;/xs:schema&gt;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 xml:space="preserve">&lt;xs:schema xmlns="urn:3GPP:metadata:2009:MBMS:userServiceDescription"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t>elementFormDefault="qualified"&gt;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&lt;xs:element name=</w:t>
      </w:r>
      <w:r w:rsidR="000D4158" w:rsidRPr="00625E79">
        <w:rPr>
          <w:lang w:val="en-US"/>
        </w:rPr>
        <w:t>"</w:t>
      </w:r>
      <w:r w:rsidR="000D4158" w:rsidRPr="00625E79">
        <w:rPr>
          <w:snapToGrid w:val="0"/>
          <w:lang w:val="en-US" w:eastAsia="en-GB"/>
        </w:rPr>
        <w:t>mediaPresentationDescription</w:t>
      </w:r>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&lt;xs:sequence&gt;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&lt;xs:element name="mpdURI" type="xs:anyURI"/&gt;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&lt;/xs:sequence&gt;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&lt;/xs:element&gt;</w:t>
      </w:r>
    </w:p>
    <w:p w14:paraId="70FC56FF" w14:textId="77777777" w:rsidR="000D4158" w:rsidRPr="00625E79" w:rsidRDefault="000D4158" w:rsidP="000D4158">
      <w:pPr>
        <w:pStyle w:val="PL"/>
        <w:rPr>
          <w:lang w:val="en-US"/>
        </w:rPr>
      </w:pPr>
      <w:r w:rsidRPr="00625E79">
        <w:rPr>
          <w:lang w:val="en-US"/>
        </w:rPr>
        <w:tab/>
        <w:t>&lt;xs:element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F1933EE" w14:textId="77777777" w:rsidR="000D4158" w:rsidRPr="00625E79" w:rsidRDefault="007218C8" w:rsidP="000D4158">
      <w:pPr>
        <w:pStyle w:val="PL"/>
      </w:pPr>
      <w:r w:rsidRPr="00625E79">
        <w:tab/>
      </w:r>
      <w:r w:rsidR="000D4158" w:rsidRPr="00625E79">
        <w:t>&lt;xs:sequence&gt;</w:t>
      </w:r>
    </w:p>
    <w:p w14:paraId="44E9FEF0" w14:textId="77777777" w:rsidR="000D4158" w:rsidRPr="00625E79" w:rsidRDefault="007218C8" w:rsidP="000D4158">
      <w:pPr>
        <w:pStyle w:val="PL"/>
      </w:pPr>
      <w:r w:rsidRPr="00625E79">
        <w:tab/>
      </w:r>
      <w:r w:rsidR="000D4158" w:rsidRPr="00625E79">
        <w:t>&lt;xs:element name="scheduleDescriptionURI" type="xs:anyURI"/&gt;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&lt;/xs:sequence&gt;</w:t>
      </w:r>
      <w:bookmarkStart w:id="769" w:name="MCCQCTEMPBM_00000033"/>
    </w:p>
    <w:bookmarkEnd w:id="769"/>
    <w:p w14:paraId="18000560"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53DAEAA6" w14:textId="77777777" w:rsidR="000D4158" w:rsidRPr="00625E79" w:rsidRDefault="000D4158" w:rsidP="000D4158">
      <w:pPr>
        <w:pStyle w:val="PL"/>
        <w:rPr>
          <w:lang w:val="en-US"/>
        </w:rPr>
      </w:pPr>
      <w:r w:rsidRPr="00625E79">
        <w:rPr>
          <w:lang w:val="en-US"/>
        </w:rPr>
        <w:tab/>
        <w:t>&lt;/xs:element&gt;</w:t>
      </w:r>
    </w:p>
    <w:p w14:paraId="1068B3AE" w14:textId="77777777" w:rsidR="000D4158" w:rsidRPr="00625E79" w:rsidRDefault="000D4158" w:rsidP="003E4241">
      <w:pPr>
        <w:pStyle w:val="PL"/>
        <w:rPr>
          <w:lang w:val="en-US"/>
        </w:rPr>
      </w:pPr>
      <w:r w:rsidRPr="00625E79">
        <w:tab/>
        <w:t>&lt;xs:element name="availabilityInfo"&gt;</w:t>
      </w:r>
    </w:p>
    <w:p w14:paraId="1BC1D7BB" w14:textId="77777777" w:rsidR="000D4158" w:rsidRPr="00625E79" w:rsidRDefault="007218C8" w:rsidP="003E4241">
      <w:pPr>
        <w:pStyle w:val="PL"/>
        <w:rPr>
          <w:lang w:val="en-US"/>
        </w:rPr>
      </w:pPr>
      <w:r w:rsidRPr="00625E79">
        <w:tab/>
      </w:r>
      <w:r w:rsidR="000D4158" w:rsidRPr="00625E79">
        <w:t>&lt;xs:complexType&gt;</w:t>
      </w:r>
    </w:p>
    <w:p w14:paraId="767DD947" w14:textId="77777777" w:rsidR="000D4158" w:rsidRPr="00625E79" w:rsidRDefault="007218C8" w:rsidP="003E4241">
      <w:pPr>
        <w:pStyle w:val="PL"/>
        <w:rPr>
          <w:lang w:val="en-US"/>
        </w:rPr>
      </w:pPr>
      <w:r w:rsidRPr="00625E79">
        <w:tab/>
      </w:r>
      <w:r w:rsidR="000D4158" w:rsidRPr="00625E79">
        <w:tab/>
        <w:t>&lt;xs:sequence&gt;</w:t>
      </w:r>
    </w:p>
    <w:p w14:paraId="55056969" w14:textId="77777777" w:rsidR="000D4158" w:rsidRPr="00625E79" w:rsidRDefault="007218C8" w:rsidP="003E4241">
      <w:pPr>
        <w:pStyle w:val="PL"/>
        <w:rPr>
          <w:lang w:val="en-US"/>
        </w:rPr>
      </w:pPr>
      <w:r w:rsidRPr="00625E79">
        <w:tab/>
      </w:r>
      <w:r w:rsidRPr="00625E79">
        <w:tab/>
      </w:r>
      <w:r w:rsidR="000D4158" w:rsidRPr="00625E79">
        <w:t>&lt;xs:element name="infoBinding" maxOccurs="unbounded"&gt;</w:t>
      </w:r>
    </w:p>
    <w:p w14:paraId="4BA9BB48" w14:textId="77777777" w:rsidR="000D4158" w:rsidRPr="00625E79" w:rsidRDefault="007218C8" w:rsidP="003E4241">
      <w:pPr>
        <w:pStyle w:val="PL"/>
        <w:rPr>
          <w:lang w:val="en-US"/>
        </w:rPr>
      </w:pPr>
      <w:r w:rsidRPr="00625E79">
        <w:tab/>
      </w:r>
      <w:r w:rsidRPr="00625E79">
        <w:tab/>
      </w:r>
      <w:r w:rsidR="000D4158" w:rsidRPr="00625E79">
        <w:tab/>
        <w:t>&lt;xs:complexType&gt;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3442104C" w14:textId="77777777" w:rsidR="000D4158" w:rsidRPr="00625E79" w:rsidRDefault="007218C8" w:rsidP="003E4241">
      <w:pPr>
        <w:pStyle w:val="PL"/>
      </w:pPr>
      <w:r w:rsidRPr="00625E79">
        <w:tab/>
      </w:r>
      <w:r w:rsidRPr="00625E79">
        <w:tab/>
      </w:r>
      <w:r w:rsidRPr="00625E79">
        <w:tab/>
      </w:r>
      <w:r w:rsidR="000D4158" w:rsidRPr="00625E79">
        <w:tab/>
        <w:t>&lt;xs:element name="serviceArea" type="xs:unsignedShort" minOccurs="0" maxOccurs="unbounded"/&gt;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&lt;xs:element name="radioFrequency" type="xs:unsignedInt"   maxOccurs="unbounded"/&gt;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43B02BED" w14:textId="77777777" w:rsidR="000D4158" w:rsidRPr="00625E79" w:rsidRDefault="007218C8" w:rsidP="003E4241">
      <w:pPr>
        <w:pStyle w:val="PL"/>
        <w:rPr>
          <w:lang w:val="en-US"/>
        </w:rPr>
      </w:pPr>
      <w:r w:rsidRPr="00625E79">
        <w:tab/>
      </w:r>
      <w:r w:rsidRPr="00625E79">
        <w:tab/>
      </w:r>
      <w:r w:rsidR="000D4158" w:rsidRPr="00625E79">
        <w:tab/>
        <w:t>&lt;/xs:complexType&gt;</w:t>
      </w:r>
    </w:p>
    <w:p w14:paraId="58920B79" w14:textId="77777777" w:rsidR="000D4158" w:rsidRPr="00625E79" w:rsidRDefault="007218C8" w:rsidP="003E4241">
      <w:pPr>
        <w:pStyle w:val="PL"/>
        <w:rPr>
          <w:lang w:val="en-US"/>
        </w:rPr>
      </w:pPr>
      <w:r w:rsidRPr="00625E79">
        <w:tab/>
      </w:r>
      <w:r w:rsidRPr="00625E79">
        <w:tab/>
      </w:r>
      <w:r w:rsidR="000D4158" w:rsidRPr="00625E79">
        <w:t>&lt;/xs:element&gt;</w:t>
      </w:r>
    </w:p>
    <w:p w14:paraId="75CEFBC4" w14:textId="77777777" w:rsidR="000D4158" w:rsidRPr="00625E79" w:rsidRDefault="007218C8" w:rsidP="003E4241">
      <w:pPr>
        <w:pStyle w:val="PL"/>
        <w:rPr>
          <w:lang w:val="en-US"/>
        </w:rPr>
      </w:pPr>
      <w:r w:rsidRPr="00625E79">
        <w:tab/>
      </w:r>
      <w:r w:rsidR="000D4158" w:rsidRPr="00625E79">
        <w:tab/>
        <w:t>&lt;/xs:sequence&gt;</w:t>
      </w:r>
    </w:p>
    <w:p w14:paraId="209D941A" w14:textId="77777777" w:rsidR="000D4158" w:rsidRPr="00625E79" w:rsidRDefault="007218C8" w:rsidP="003E4241">
      <w:pPr>
        <w:pStyle w:val="PL"/>
        <w:rPr>
          <w:lang w:val="en-US"/>
        </w:rPr>
      </w:pPr>
      <w:r w:rsidRPr="00625E79">
        <w:tab/>
      </w:r>
      <w:r w:rsidR="000D4158" w:rsidRPr="00625E79">
        <w:t>&lt;/xs:complexType&gt;</w:t>
      </w:r>
    </w:p>
    <w:p w14:paraId="584773B3" w14:textId="77777777" w:rsidR="000D4158" w:rsidRPr="00625E79" w:rsidRDefault="000D4158" w:rsidP="000D4158">
      <w:pPr>
        <w:pStyle w:val="PL"/>
        <w:rPr>
          <w:snapToGrid w:val="0"/>
          <w:lang w:val="en-US" w:eastAsia="en-GB"/>
        </w:rPr>
      </w:pPr>
      <w:r w:rsidRPr="00625E79">
        <w:rPr>
          <w:lang w:val="en-US"/>
        </w:rPr>
        <w:t>&lt;/xs:element&gt;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&lt;/xs:schema&gt;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625E79" w:rsidRDefault="00B517ED" w:rsidP="00924A82">
      <w:pPr>
        <w:pStyle w:val="PL"/>
        <w:rPr>
          <w:lang w:val="en-US" w:eastAsia="ja-JP"/>
        </w:rPr>
      </w:pPr>
      <w:r w:rsidRPr="00625E79">
        <w:rPr>
          <w:lang w:val="en-US" w:eastAsia="ja-JP"/>
        </w:rPr>
        <w:tab/>
        <w:t>&lt;xs:element name="broadcastAppService"&gt;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name="basePattern" type="xs:anyURI" maxOccurs="unbounded"/&gt;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name="serviceArea" type="xs:unsignedShort" minOccurs="0" maxOccurs="unbounded"/&gt;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2CF3B5A7" w14:textId="77777777" w:rsidR="00B517ED" w:rsidRPr="00625E79" w:rsidRDefault="00B517ED" w:rsidP="00924A82">
      <w:pPr>
        <w:pStyle w:val="PL"/>
        <w:rPr>
          <w:lang w:val="en-US" w:eastAsia="ja-JP"/>
        </w:rPr>
      </w:pPr>
      <w:r w:rsidRPr="00625E79">
        <w:rPr>
          <w:lang w:val="en-US" w:eastAsia="ja-JP"/>
        </w:rPr>
        <w:tab/>
        <w:t>&lt;/xs:element&gt;</w:t>
      </w:r>
    </w:p>
    <w:p w14:paraId="1C8C8629" w14:textId="77777777" w:rsidR="00B517ED" w:rsidRPr="00625E79" w:rsidRDefault="00B517ED" w:rsidP="00924A82">
      <w:pPr>
        <w:pStyle w:val="PL"/>
        <w:rPr>
          <w:lang w:val="en-US" w:eastAsia="ja-JP"/>
        </w:rPr>
      </w:pPr>
      <w:r w:rsidRPr="00625E79">
        <w:rPr>
          <w:lang w:val="en-US" w:eastAsia="ja-JP"/>
        </w:rPr>
        <w:tab/>
        <w:t>&lt;xs:element name="unicastAppService"&gt;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&lt;xs:element name="basePattern" type="xs:anyURI" maxOccurs="unbounded"/&gt;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&lt;xs:any namespace="##other" processContents="lax" minOccurs="0" maxOccurs="unbounded"/&gt;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328062FA" w14:textId="77777777" w:rsidR="00B517ED" w:rsidRPr="00625E79" w:rsidRDefault="00B517ED" w:rsidP="00924A82">
      <w:pPr>
        <w:pStyle w:val="PL"/>
        <w:rPr>
          <w:lang w:val="en-US" w:eastAsia="ja-JP"/>
        </w:rPr>
      </w:pPr>
      <w:r w:rsidRPr="00625E79">
        <w:rPr>
          <w:lang w:val="en-US" w:eastAsia="ja-JP"/>
        </w:rPr>
        <w:tab/>
        <w:t>&lt;/xs:element&gt;</w:t>
      </w:r>
    </w:p>
    <w:p w14:paraId="0261D7A2" w14:textId="77777777" w:rsidR="00B517ED" w:rsidRPr="00625E79" w:rsidRDefault="00B517ED" w:rsidP="00924A82">
      <w:pPr>
        <w:pStyle w:val="PL"/>
        <w:rPr>
          <w:lang w:val="en-US" w:eastAsia="ja-JP"/>
        </w:rPr>
      </w:pPr>
      <w:r w:rsidRPr="00625E79">
        <w:rPr>
          <w:lang w:val="en-US" w:eastAsia="ja-JP"/>
        </w:rPr>
        <w:tab/>
        <w:t>&lt;xs:element name="appService" type="appServiceType"/&gt;</w:t>
      </w:r>
    </w:p>
    <w:p w14:paraId="7E9A07E9" w14:textId="77777777" w:rsidR="00B517ED" w:rsidRPr="00625E79" w:rsidRDefault="00B517ED" w:rsidP="00924A82">
      <w:pPr>
        <w:pStyle w:val="PL"/>
        <w:rPr>
          <w:lang w:val="en-US" w:eastAsia="ja-JP"/>
        </w:rPr>
      </w:pPr>
      <w:r w:rsidRPr="00625E79">
        <w:rPr>
          <w:lang w:val="en-US" w:eastAsia="ja-JP"/>
        </w:rPr>
        <w:tab/>
        <w:t>&lt;xs:complexType name="appServiceType"&gt;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name="identicalContent" minOccurs="0" maxOccurs="unbounded"&gt;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&lt;xs:element name="basePattern" type="xs:anyURI" minOccurs="2" maxOccurs="unbounded"/&gt;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name="alternativeContent" minOccurs="0" maxOccurs="unbounded"&gt;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&lt;xs:element name="basePattern" type="xs:anyURI" minOccurs="2" maxOccurs="unbounded"/&gt;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&lt;xs:any namespace="##other" processContents="lax" minOccurs="0" maxOccurs="unbounded"/&gt;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 namespace="##other" processContents="lax" minOccurs="0" maxOccurs="unbounded"/&gt;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name="appServiceDescriptionURI" type="xs:anyURI"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name="mimeType" type="xs:string"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&lt;xs:anyAttribute processContents="skip"/&gt;</w:t>
      </w:r>
    </w:p>
    <w:p w14:paraId="714CAC8B" w14:textId="77777777" w:rsidR="00B517ED" w:rsidRPr="00625E79" w:rsidRDefault="00B517ED" w:rsidP="00924A82">
      <w:pPr>
        <w:pStyle w:val="PL"/>
        <w:rPr>
          <w:lang w:val="fr-FR" w:eastAsia="ja-JP"/>
        </w:rPr>
      </w:pPr>
      <w:r w:rsidRPr="00625E79">
        <w:rPr>
          <w:lang w:val="fr-FR" w:eastAsia="ja-JP"/>
        </w:rPr>
        <w:tab/>
        <w:t>&lt;/xs:complexType&gt;</w:t>
      </w:r>
    </w:p>
    <w:p w14:paraId="25843281" w14:textId="77777777" w:rsidR="009E1E7C" w:rsidRPr="00625E79" w:rsidRDefault="009E1E7C" w:rsidP="00924A82">
      <w:pPr>
        <w:pStyle w:val="PL"/>
        <w:rPr>
          <w:rFonts w:cs="Courier New"/>
          <w:szCs w:val="16"/>
          <w:lang w:val="en-US" w:eastAsia="ja-JP"/>
        </w:rPr>
      </w:pPr>
      <w:bookmarkStart w:id="770" w:name="MCCQCTEMPBM_00000034"/>
      <w:r w:rsidRPr="00625E79">
        <w:rPr>
          <w:rFonts w:cs="Courier New"/>
          <w:szCs w:val="16"/>
          <w:lang w:val="fr-FR" w:eastAsia="ja-JP"/>
        </w:rPr>
        <w:tab/>
      </w:r>
      <w:r w:rsidRPr="00625E79">
        <w:rPr>
          <w:rFonts w:cs="Courier New"/>
          <w:szCs w:val="16"/>
          <w:lang w:val="en-US" w:eastAsia="ja-JP"/>
        </w:rPr>
        <w:t>&lt;xs:attribute name="inbandMetadata" type="xs:boolean"/&gt;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&lt;xs:element name="appComponent" type="xs:string"/&gt;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&lt;xs:element name="serviceArea" type="xs:unsignedShort"/&gt;</w:t>
      </w:r>
    </w:p>
    <w:bookmarkEnd w:id="770"/>
    <w:p w14:paraId="27356562" w14:textId="77777777" w:rsidR="00772E0A" w:rsidRPr="00625E79" w:rsidRDefault="00772E0A" w:rsidP="00924A82">
      <w:pPr>
        <w:pStyle w:val="PL"/>
        <w:rPr>
          <w:lang w:val="en-US"/>
        </w:rPr>
      </w:pPr>
      <w:r w:rsidRPr="00625E79">
        <w:tab/>
      </w:r>
      <w:r w:rsidRPr="00625E79">
        <w:rPr>
          <w:lang w:val="en-US"/>
        </w:rPr>
        <w:t>&lt;xs:element name="KeepUpdatedService"&gt;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&lt;xs:element name="registrationServer" type="xs:anyURI" maxOccurs="unbounded"/&gt;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7592207C" w14:textId="77777777" w:rsidR="00772E0A" w:rsidRPr="00625E79" w:rsidRDefault="00772E0A" w:rsidP="00924A82">
      <w:pPr>
        <w:pStyle w:val="PL"/>
        <w:rPr>
          <w:lang w:val="en-US"/>
        </w:rPr>
      </w:pPr>
      <w:r w:rsidRPr="00625E79">
        <w:rPr>
          <w:lang w:val="en-US"/>
        </w:rPr>
        <w:tab/>
        <w:t>&lt;/xs:element&gt;</w:t>
      </w:r>
    </w:p>
    <w:p w14:paraId="01F52FC9" w14:textId="77777777" w:rsidR="001C55F3" w:rsidRPr="00625E79" w:rsidRDefault="001C55F3" w:rsidP="00924A82">
      <w:pPr>
        <w:pStyle w:val="PL"/>
        <w:rPr>
          <w:lang w:val="en-US"/>
        </w:rPr>
      </w:pPr>
      <w:r w:rsidRPr="00625E79">
        <w:rPr>
          <w:lang w:val="en-US"/>
        </w:rPr>
        <w:tab/>
        <w:t>&lt;xs:element name="consumptionReporting"&gt;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&lt;xs:complexType&gt;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&lt;xs:sequence&gt;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&lt;xs:any namespace="##other" minOccurs="0" maxOccurs="unbounded" processContents="lax"/&gt;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&lt;/xs:sequence&gt;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&lt;xs:attribute name="consumptionReportingURI" type="xs:anyURI"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&lt;xs:anyAttribute processContents="skip"/&gt;</w:t>
      </w:r>
    </w:p>
    <w:p w14:paraId="47B3508E" w14:textId="77777777" w:rsidR="001C55F3" w:rsidRPr="00625E79" w:rsidRDefault="007218C8" w:rsidP="00924A82">
      <w:pPr>
        <w:pStyle w:val="PL"/>
        <w:rPr>
          <w:lang w:val="fr-FR"/>
        </w:rPr>
      </w:pPr>
      <w:r w:rsidRPr="00625E79">
        <w:tab/>
      </w:r>
      <w:r w:rsidR="001C55F3" w:rsidRPr="00625E79">
        <w:t>&lt;/xs:complexType&gt;</w:t>
      </w:r>
    </w:p>
    <w:p w14:paraId="4526413C" w14:textId="77777777" w:rsidR="001C55F3" w:rsidRPr="00625E79" w:rsidRDefault="001C55F3" w:rsidP="00924A82">
      <w:pPr>
        <w:pStyle w:val="PL"/>
        <w:rPr>
          <w:lang w:val="en-US"/>
        </w:rPr>
      </w:pPr>
      <w:r w:rsidRPr="00625E79">
        <w:rPr>
          <w:lang w:val="fr-FR"/>
        </w:rPr>
        <w:tab/>
      </w:r>
      <w:r w:rsidRPr="00625E79">
        <w:rPr>
          <w:lang w:val="en-US"/>
        </w:rPr>
        <w:t>&lt;/xs:element&gt;</w:t>
      </w:r>
    </w:p>
    <w:p w14:paraId="67A178FB" w14:textId="77777777" w:rsidR="00D22A29" w:rsidRPr="00625E79" w:rsidRDefault="00D22A29" w:rsidP="00924A82">
      <w:pPr>
        <w:pStyle w:val="PL"/>
        <w:rPr>
          <w:lang w:eastAsia="ja-JP"/>
        </w:rPr>
      </w:pPr>
      <w:r w:rsidRPr="00625E79">
        <w:rPr>
          <w:lang w:eastAsia="ja-JP"/>
        </w:rPr>
        <w:tab/>
        <w:t>&lt;xs:element name="mooDConfiguration"&gt;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&lt;xs:complexType&gt;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&lt;xs:sequence&gt;</w:t>
      </w:r>
    </w:p>
    <w:p w14:paraId="0517068C" w14:textId="77777777" w:rsidR="003B7C89" w:rsidRPr="00625E79" w:rsidRDefault="007218C8" w:rsidP="00924A82">
      <w:pPr>
        <w:pStyle w:val="PL"/>
        <w:rPr>
          <w:lang w:val="en-US"/>
        </w:rPr>
      </w:pPr>
      <w:r w:rsidRPr="00625E79">
        <w:tab/>
      </w:r>
      <w:r w:rsidRPr="00625E79">
        <w:tab/>
      </w:r>
      <w:r w:rsidR="003B7C89" w:rsidRPr="00625E79">
        <w:t>&lt;xs:element name="proxyServer" type="xs:anyURI" minOccurs="0" maxOccurs="unbounded"/&gt;</w:t>
      </w:r>
    </w:p>
    <w:p w14:paraId="5F62E82C" w14:textId="77777777" w:rsidR="003B7C89" w:rsidRPr="00625E79" w:rsidRDefault="003B7C89" w:rsidP="00924A82">
      <w:pPr>
        <w:pStyle w:val="PL"/>
        <w:rPr>
          <w:lang w:val="en-US" w:eastAsia="ja-JP"/>
        </w:rPr>
      </w:pPr>
      <w:r w:rsidRPr="00625E79">
        <w:tab/>
        <w:t>&lt;xs:element name="mooDHeaderAttachment"&gt;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&lt;xs:complexType&gt;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&lt;xs:sequence&gt;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&lt;xs:element name="dASHContent"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&lt;xs:complexType&gt;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&lt;xs:attribute name="rule" type="xs:unsignedByte"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&lt;xs:annotation&gt;</w:t>
      </w:r>
    </w:p>
    <w:p w14:paraId="7A585BAD" w14:textId="77777777" w:rsidR="003B7C89" w:rsidRPr="00625E79" w:rsidRDefault="003B7C89" w:rsidP="00924A82">
      <w:pPr>
        <w:pStyle w:val="PL"/>
        <w:rPr>
          <w:rFonts w:cs="Courier New"/>
          <w:szCs w:val="16"/>
          <w:lang w:val="en-US" w:eastAsia="ja-JP"/>
        </w:rPr>
      </w:pPr>
      <w:r w:rsidRPr="00625E79">
        <w:rPr>
          <w:lang w:val="en-US"/>
        </w:rPr>
        <w:tab/>
      </w:r>
      <w:bookmarkStart w:id="771" w:name="MCCQCTEMPBM_00000035"/>
      <w:r w:rsidRPr="00625E79">
        <w:rPr>
          <w:rFonts w:cs="Courier New"/>
          <w:szCs w:val="16"/>
          <w:lang w:val="en-US" w:eastAsia="ja-JP"/>
        </w:rPr>
        <w:t>&lt;xs:documentation&gt;0: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&lt;/xs:documentation&gt;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&lt;/xs:annotation&gt;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&lt;/xs:attribute&gt;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&lt;xs:anyAttribute processContents="skip"/&gt;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&lt;/xs:complexType&gt;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&lt;/xs:element&gt;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 namespace="##other" processContents="lax" minOccurs="0" maxOccurs="unbounded"/&gt;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&lt;/xs:sequence&gt;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&lt;/xs:complexType&gt;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&lt;/xs:element&gt;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&lt;xs:any namespace="##other" processContents="lax" minOccurs="0" maxOccurs="unbounded"/&gt;</w:t>
      </w:r>
      <w:bookmarkEnd w:id="771"/>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&lt;/xs:sequence&gt;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&lt;xs:attribute name="locationType" type="xs:string"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&lt;xs:anyAttribute processContents="skip"/&gt;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&lt;/xs:complexType&gt;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&lt;/xs:element&gt;</w:t>
      </w:r>
    </w:p>
    <w:p w14:paraId="780451CB" w14:textId="77777777" w:rsidR="003B7C89" w:rsidRPr="00625E79" w:rsidRDefault="003B7C89" w:rsidP="00924A82">
      <w:pPr>
        <w:pStyle w:val="PL"/>
        <w:rPr>
          <w:lang w:val="en-US" w:eastAsia="ja-JP"/>
        </w:rPr>
      </w:pPr>
      <w:r w:rsidRPr="00625E79">
        <w:rPr>
          <w:lang w:val="en-US" w:eastAsia="ja-JP"/>
        </w:rPr>
        <w:t>&lt;/xs:schema&gt;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 xml:space="preserve">&lt;xs:schema xmlns="urn:3GPP:metadata:2017:MBMS:userServiceDescription"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t xml:space="preserve">elementFormDefault="qualified"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bookmarkStart w:id="772" w:name="MCCQCTEMPBM_00000036"/>
      <w:r w:rsidR="00DE1EFC" w:rsidRPr="00625E79">
        <w:rPr>
          <w:rFonts w:cs="Courier New"/>
          <w:lang w:val="en-US"/>
        </w:rPr>
        <w:t>&lt;xs:attribute name="romService" type="xs:boolean" default="false"/&gt;</w:t>
      </w:r>
    </w:p>
    <w:p w14:paraId="677DD206" w14:textId="77777777" w:rsidR="00DE1EFC" w:rsidRPr="00625E79" w:rsidRDefault="00DE1EFC" w:rsidP="00DE1EFC">
      <w:pPr>
        <w:pStyle w:val="PL"/>
        <w:rPr>
          <w:rFonts w:cs="Courier New"/>
          <w:lang w:val="en-US"/>
        </w:rPr>
      </w:pPr>
      <w:r w:rsidRPr="00625E79">
        <w:rPr>
          <w:rFonts w:cs="Courier New"/>
          <w:lang w:val="en-US"/>
        </w:rPr>
        <w:t>&lt;/xs:schema&gt;</w:t>
      </w:r>
    </w:p>
    <w:bookmarkEnd w:id="772"/>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&lt;xs:schema xmlns="urn:3GPP:metadata:201</w:t>
      </w:r>
      <w:r w:rsidR="00881A70" w:rsidRPr="00625E79">
        <w:rPr>
          <w:lang w:val="en-US"/>
        </w:rPr>
        <w:t>8</w:t>
      </w:r>
      <w:r w:rsidRPr="00625E79">
        <w:rPr>
          <w:lang w:val="en-US"/>
        </w:rPr>
        <w:t>:r15:MBMS:userServiceDescription" xmlns:xs="http://www.w3.org/2001/XMLSchema" targetNamespace="urn:3GPP:metadata:2018:r15:MBMS:userServiceDescription" elementFormDefault="qualified" version="3"&gt;</w:t>
      </w:r>
    </w:p>
    <w:p w14:paraId="03919D30" w14:textId="77777777" w:rsidR="00DE1EFC" w:rsidRPr="00625E79" w:rsidRDefault="00DE1EFC" w:rsidP="00924A82">
      <w:pPr>
        <w:pStyle w:val="PL"/>
        <w:rPr>
          <w:lang w:val="en-US"/>
        </w:rPr>
      </w:pPr>
      <w:r w:rsidRPr="00625E79">
        <w:rPr>
          <w:lang w:val="en-US"/>
        </w:rPr>
        <w:tab/>
        <w:t>&lt;xs:element name="supplementaryUnicastAppService"&gt;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&lt;xs:element name="basePattern" type="xs:anyURI" maxOccurs="unbounded"/&gt;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&lt;xs:any namespace="##other" processContents="lax" minOccurs="0" maxOccurs="unbounded"/&gt;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&lt;xs:anyAttribute processContents="skip"/&gt;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4D0087A5" w14:textId="77777777" w:rsidR="00DE1EFC" w:rsidRPr="00625E79" w:rsidRDefault="00DE1EFC" w:rsidP="00924A82">
      <w:pPr>
        <w:pStyle w:val="PL"/>
        <w:rPr>
          <w:lang w:val="en-US"/>
        </w:rPr>
      </w:pPr>
      <w:r w:rsidRPr="00625E79">
        <w:rPr>
          <w:lang w:val="en-US"/>
        </w:rPr>
        <w:tab/>
        <w:t>&lt;/xs:element&gt;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&lt;xs:element name="ROMSvcRfParams"&gt;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 name="Frequency" maxOccurs="unbounded"&gt;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&lt;xs:documentation&gt;coded as EARFCN per 3GPP TS 36.101&lt;/xs:documentation&gt;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name="subcarrierSpacing"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kHz: [1.25, 7.5, 15]&lt;/xs:documentation&gt;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MHz: [1.4, 3, 5, 10, 15, 20]&lt;/xs:documentation&gt;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3CEC6A64" w14:textId="77777777" w:rsidR="00881A70" w:rsidRPr="00625E79" w:rsidRDefault="00881A70" w:rsidP="00924A82">
      <w:pPr>
        <w:pStyle w:val="PL"/>
        <w:rPr>
          <w:lang w:val="en-US"/>
        </w:rPr>
      </w:pPr>
      <w:r w:rsidRPr="00625E79">
        <w:rPr>
          <w:lang w:val="en-US" w:eastAsia="zh-CN"/>
        </w:rPr>
        <w:tab/>
        <w:t>&lt;/xs:element&gt;</w:t>
      </w:r>
    </w:p>
    <w:p w14:paraId="54BA64E8" w14:textId="77777777" w:rsidR="00DE1EFC" w:rsidRPr="00625E79" w:rsidRDefault="00DE1EFC" w:rsidP="00924A82">
      <w:pPr>
        <w:pStyle w:val="PL"/>
        <w:rPr>
          <w:lang w:val="en-US"/>
        </w:rPr>
      </w:pPr>
      <w:r w:rsidRPr="00625E79">
        <w:rPr>
          <w:lang w:val="en-US"/>
        </w:rPr>
        <w:t>&lt;/xs:schema&gt;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t>&lt;?xml version="1.0" encoding="UTF-8"?&gt;</w:t>
      </w:r>
    </w:p>
    <w:p w14:paraId="0B631DC2" w14:textId="77777777" w:rsidR="00DD0F12" w:rsidRPr="00625E79" w:rsidRDefault="00DD0F12" w:rsidP="00924A82">
      <w:pPr>
        <w:pStyle w:val="PL"/>
        <w:rPr>
          <w:lang w:val="en-US" w:eastAsia="fr-FR"/>
        </w:rPr>
      </w:pPr>
      <w:r w:rsidRPr="00625E79">
        <w:rPr>
          <w:lang w:val="en-US" w:eastAsia="fr-FR"/>
        </w:rPr>
        <w:t>&lt;xs:schema xmlns="urn:3GPP:metadata:2020:MBMS:userServiceDescription" xmlns:xs="http://www.w3.org/2001/XMLSchema" targetNamespace="urn:3GPP:metadata:2020:MBMS:userServiceDescription" elementFormDefault="qualified" version="4"&gt;</w:t>
      </w:r>
    </w:p>
    <w:p w14:paraId="74795CBC" w14:textId="77777777" w:rsidR="00DD0F12" w:rsidRPr="00625E79" w:rsidRDefault="00DD0F12" w:rsidP="00924A82">
      <w:pPr>
        <w:pStyle w:val="PL"/>
        <w:rPr>
          <w:lang w:val="en-US" w:eastAsia="fr-FR"/>
        </w:rPr>
      </w:pPr>
      <w:r w:rsidRPr="00625E79">
        <w:rPr>
          <w:lang w:val="en-US" w:eastAsia="fr-FR"/>
        </w:rPr>
        <w:tab/>
        <w:t>&lt;xs:element name="ROMSvcRfParams"&gt;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 name="Frequency" maxOccurs="unbounded"&gt;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&lt;xs:documentation&gt;coded as EARFCN per 3GPP TS 36.101&lt;/xs:documentation&gt;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name="subcarrierSpacing"</w:t>
      </w:r>
      <w:r w:rsidR="0094777A" w:rsidRPr="00625E79">
        <w:rPr>
          <w:lang w:val="en-US" w:eastAsia="fr-FR"/>
        </w:rPr>
        <w:t xml:space="preserve">type="xs:decimal"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subcarrier spacing values as specified in 3GPP TS 36.211&lt;/xs:documentation&gt;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name="bandwidth"</w:t>
      </w:r>
      <w:r w:rsidR="0094777A" w:rsidRPr="00625E79">
        <w:rPr>
          <w:lang w:val="en-US" w:eastAsia="fr-FR"/>
        </w:rPr>
        <w:t xml:space="preserve"> type="xs:decimal"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channel bandwidth values as specified in 3GPP TS 36.104&lt;/xs:documentation&gt;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02696EDE" w14:textId="77777777" w:rsidR="00DD0F12" w:rsidRPr="00625E79" w:rsidRDefault="00DD0F12" w:rsidP="00924A82">
      <w:pPr>
        <w:pStyle w:val="PL"/>
        <w:rPr>
          <w:lang w:val="en-US" w:eastAsia="fr-FR"/>
        </w:rPr>
      </w:pPr>
      <w:r w:rsidRPr="00625E79">
        <w:rPr>
          <w:lang w:val="en-US" w:eastAsia="fr-FR"/>
        </w:rPr>
        <w:tab/>
        <w:t>&lt;/xs:element&gt;</w:t>
      </w:r>
    </w:p>
    <w:p w14:paraId="21CEDDB8" w14:textId="77777777" w:rsidR="00DD0F12" w:rsidRPr="00625E79" w:rsidRDefault="00DD0F12" w:rsidP="00924A82">
      <w:pPr>
        <w:pStyle w:val="PL"/>
        <w:rPr>
          <w:lang w:val="en-US" w:eastAsia="ja-JP"/>
        </w:rPr>
      </w:pPr>
      <w:r w:rsidRPr="00625E79">
        <w:rPr>
          <w:lang w:val="en-US" w:eastAsia="fr-FR"/>
        </w:rPr>
        <w:t>&lt;/xs:schema&gt;</w:t>
      </w:r>
    </w:p>
    <w:p w14:paraId="181C8FA0" w14:textId="77777777" w:rsidR="00F6511E" w:rsidRPr="00625E79" w:rsidRDefault="00F6511E" w:rsidP="00F6511E">
      <w:pPr>
        <w:pStyle w:val="Heading3"/>
      </w:pPr>
      <w:bookmarkStart w:id="773" w:name="_Toc26286686"/>
      <w:bookmarkStart w:id="774" w:name="_Toc153798025"/>
      <w:r w:rsidRPr="00625E79">
        <w:t>11.2.2</w:t>
      </w:r>
      <w:r w:rsidRPr="00625E79">
        <w:tab/>
        <w:t>Example MBMS User Service Description Instances</w:t>
      </w:r>
      <w:bookmarkEnd w:id="773"/>
      <w:bookmarkEnd w:id="774"/>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&lt;bundleDescription</w:t>
      </w:r>
      <w:r w:rsidRPr="00625E79">
        <w:rPr>
          <w:lang w:val="en-US"/>
        </w:rPr>
        <w:tab/>
      </w:r>
    </w:p>
    <w:p w14:paraId="79442DD3" w14:textId="77777777" w:rsidR="00F6511E" w:rsidRPr="00625E79" w:rsidRDefault="00F6511E" w:rsidP="00924A82">
      <w:pPr>
        <w:pStyle w:val="PL"/>
        <w:rPr>
          <w:lang w:val="en-US"/>
        </w:rPr>
      </w:pPr>
      <w:r w:rsidRPr="00625E79">
        <w:rPr>
          <w:lang w:val="en-US"/>
        </w:rPr>
        <w:tab/>
        <w:t>xmlns="urn:3GPP:metadata:2005:MBMS:userServiceDescription"</w:t>
      </w:r>
    </w:p>
    <w:p w14:paraId="479EE426" w14:textId="77777777" w:rsidR="00140F85" w:rsidRPr="00625E79" w:rsidRDefault="00F6511E" w:rsidP="00924A82">
      <w:pPr>
        <w:pStyle w:val="PL"/>
        <w:rPr>
          <w:lang w:val="en-US"/>
        </w:rPr>
      </w:pPr>
      <w:r w:rsidRPr="00625E79">
        <w:rPr>
          <w:lang w:val="en-US"/>
        </w:rPr>
        <w:tab/>
        <w:t>xmlns:xsi="http://www.w3.org/2001/XMLSchema-instance"</w:t>
      </w:r>
    </w:p>
    <w:p w14:paraId="35A3603E" w14:textId="77777777" w:rsidR="00140F85" w:rsidRPr="00625E79" w:rsidRDefault="00140F85" w:rsidP="00924A82">
      <w:pPr>
        <w:pStyle w:val="PL"/>
        <w:rPr>
          <w:lang w:val="en-US"/>
        </w:rPr>
      </w:pPr>
      <w:r w:rsidRPr="00625E79">
        <w:rPr>
          <w:lang w:val="en-US"/>
        </w:rPr>
        <w:tab/>
        <w:t>xmlns:sv="urn:3gpp:metadata:2009:MBMS:schemaVersion"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&lt;userServiceDescription serviceId="urn:3gpp:0010120123hotdog"&gt;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&lt;deliveryMethod</w:t>
      </w:r>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&lt;sv:delimiter&gt;0&lt;/sv:delimiter&gt;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42D85853" w14:textId="77777777" w:rsidR="00140F85" w:rsidRPr="00625E79" w:rsidRDefault="007218C8" w:rsidP="00924A82">
      <w:pPr>
        <w:pStyle w:val="PL"/>
      </w:pPr>
      <w:r w:rsidRPr="00625E79">
        <w:tab/>
      </w:r>
      <w:r w:rsidR="00140F85" w:rsidRPr="00625E79">
        <w:t>&lt;/deliveryMethod&gt;</w:t>
      </w:r>
    </w:p>
    <w:p w14:paraId="00C15195" w14:textId="77777777" w:rsidR="00140F85" w:rsidRPr="00625E79" w:rsidRDefault="007218C8" w:rsidP="00924A82">
      <w:pPr>
        <w:pStyle w:val="PL"/>
        <w:rPr>
          <w:lang w:val="en-US"/>
        </w:rPr>
      </w:pPr>
      <w:r w:rsidRPr="00625E79">
        <w:tab/>
      </w:r>
      <w:r w:rsidR="00140F85" w:rsidRPr="00625E79">
        <w:rPr>
          <w:lang w:val="en-US"/>
        </w:rPr>
        <w:t>&lt;sv:delimiter&gt;0&lt;/sv:delimiter&gt;</w:t>
      </w:r>
    </w:p>
    <w:p w14:paraId="1363640C" w14:textId="77777777" w:rsidR="00B517ED" w:rsidRPr="00625E79" w:rsidRDefault="00B517ED" w:rsidP="00924A82">
      <w:pPr>
        <w:pStyle w:val="PL"/>
        <w:rPr>
          <w:lang w:val="en-US"/>
        </w:rPr>
      </w:pPr>
      <w:r w:rsidRPr="00625E79">
        <w:rPr>
          <w:lang w:val="en-US"/>
        </w:rPr>
        <w:tab/>
        <w:t>&lt;sv:delimiter&gt;0&lt;/sv:delimiter&gt;</w:t>
      </w:r>
    </w:p>
    <w:p w14:paraId="6701EC90" w14:textId="77777777" w:rsidR="00F6511E" w:rsidRPr="00625E79" w:rsidRDefault="00F6511E" w:rsidP="00924A82">
      <w:pPr>
        <w:pStyle w:val="PL"/>
        <w:rPr>
          <w:lang w:val="en-US"/>
        </w:rPr>
      </w:pPr>
      <w:r w:rsidRPr="00625E79">
        <w:rPr>
          <w:lang w:val="en-US"/>
        </w:rPr>
        <w:tab/>
        <w:t>&lt;/userServiceDescription&gt;</w:t>
      </w:r>
    </w:p>
    <w:p w14:paraId="4FDD2B3D" w14:textId="77777777" w:rsidR="00140F85" w:rsidRPr="00625E79" w:rsidRDefault="00140F85" w:rsidP="00924A82">
      <w:pPr>
        <w:pStyle w:val="PL"/>
        <w:rPr>
          <w:lang w:val="en-US"/>
        </w:rPr>
      </w:pPr>
      <w:r w:rsidRPr="00625E79">
        <w:rPr>
          <w:lang w:val="en-US"/>
        </w:rPr>
        <w:tab/>
        <w:t>&lt;sv:schemaVersion&gt;</w:t>
      </w:r>
      <w:r w:rsidR="00B517ED" w:rsidRPr="00625E79">
        <w:rPr>
          <w:lang w:val="en-US"/>
        </w:rPr>
        <w:t>2</w:t>
      </w:r>
      <w:r w:rsidRPr="00625E79">
        <w:rPr>
          <w:lang w:val="en-US"/>
        </w:rPr>
        <w:t>&lt;/sv:schemaVersion&gt;</w:t>
      </w:r>
    </w:p>
    <w:p w14:paraId="72D099ED" w14:textId="77777777" w:rsidR="00F6511E" w:rsidRPr="00625E79" w:rsidRDefault="00F6511E" w:rsidP="00924A82">
      <w:pPr>
        <w:pStyle w:val="PL"/>
        <w:rPr>
          <w:lang w:val="en-US"/>
        </w:rPr>
      </w:pPr>
      <w:r w:rsidRPr="00625E79">
        <w:rPr>
          <w:lang w:val="en-US"/>
        </w:rPr>
        <w:t>&lt;/bundleDescription&gt;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 xml:space="preserve">&lt;bundleDescription </w:t>
      </w:r>
    </w:p>
    <w:p w14:paraId="7CB4E71D" w14:textId="77777777" w:rsidR="00F6511E" w:rsidRPr="00625E79" w:rsidRDefault="00F6511E" w:rsidP="00924A82">
      <w:pPr>
        <w:pStyle w:val="PL"/>
        <w:rPr>
          <w:lang w:val="en-US"/>
        </w:rPr>
      </w:pPr>
      <w:r w:rsidRPr="00625E79">
        <w:rPr>
          <w:lang w:val="en-US"/>
        </w:rPr>
        <w:tab/>
        <w:t xml:space="preserve">xmlns="urn:3GPP:metadata:2005:MBMS:userServiceDescription" </w:t>
      </w:r>
    </w:p>
    <w:p w14:paraId="43134E27" w14:textId="77777777" w:rsidR="00F6511E" w:rsidRPr="00625E79" w:rsidRDefault="00F6511E" w:rsidP="00924A82">
      <w:pPr>
        <w:pStyle w:val="PL"/>
        <w:rPr>
          <w:lang w:val="en-US"/>
        </w:rPr>
      </w:pPr>
      <w:r w:rsidRPr="00625E79">
        <w:rPr>
          <w:lang w:val="en-US"/>
        </w:rPr>
        <w:tab/>
        <w:t xml:space="preserve">xmlns:xsi="http://www.w3.org/2001/XMLSchema-instance" </w:t>
      </w:r>
    </w:p>
    <w:p w14:paraId="56AA0981" w14:textId="77777777" w:rsidR="00AA2A14" w:rsidRPr="00625E79" w:rsidRDefault="00AA2A14" w:rsidP="00924A82">
      <w:pPr>
        <w:pStyle w:val="PL"/>
        <w:rPr>
          <w:lang w:val="en-US"/>
        </w:rPr>
      </w:pPr>
      <w:r w:rsidRPr="00625E79">
        <w:rPr>
          <w:lang w:val="en-US"/>
        </w:rPr>
        <w:tab/>
        <w:t>xmlns:sv="urn:3gpp:metadata:2009:MBMS:schemaVersion"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&lt;userServiceDescription serviceId="urn:3gpp:1234567890coolcat"&gt;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tab/>
      </w:r>
      <w:r w:rsidR="00F6511E" w:rsidRPr="00625E79">
        <w:rPr>
          <w:lang w:val="en-US"/>
        </w:rPr>
        <w:t xml:space="preserve">&lt;deliveryMethod accessGroupId="1"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&lt;sv:delimiter&gt;0&lt;/sv:delimiter&gt;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&lt;/deliveryMethod&gt;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&lt;sv:delimiter&gt;0&lt;/sv:delimiter&gt;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&lt;/deliveryMethod&gt;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&lt;/deliveryMethod&gt;</w:t>
      </w:r>
    </w:p>
    <w:p w14:paraId="39F3E762" w14:textId="77777777" w:rsidR="00F6511E" w:rsidRPr="00625E79" w:rsidRDefault="007218C8" w:rsidP="00924A82">
      <w:pPr>
        <w:pStyle w:val="PL"/>
        <w:rPr>
          <w:lang w:val="en-US"/>
        </w:rPr>
      </w:pPr>
      <w:r w:rsidRPr="00625E79">
        <w:tab/>
      </w:r>
      <w:r w:rsidR="00F6511E" w:rsidRPr="00625E79">
        <w:rPr>
          <w:lang w:val="en-US"/>
        </w:rPr>
        <w:t xml:space="preserve">&lt;deliveryMethod accessGroupId="2"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&lt;sv:delimiter&gt;0&lt;/sv:delimiter&gt;</w:t>
      </w:r>
    </w:p>
    <w:p w14:paraId="4FEF4AC0" w14:textId="77777777" w:rsidR="008F6B6E" w:rsidRPr="00625E79" w:rsidRDefault="007218C8" w:rsidP="00924A82">
      <w:pPr>
        <w:pStyle w:val="PL"/>
      </w:pPr>
      <w:r w:rsidRPr="00625E79">
        <w:tab/>
      </w:r>
      <w:r w:rsidR="008F6B6E" w:rsidRPr="00625E79">
        <w:t>&lt;/deliveryMethod&gt;</w:t>
      </w:r>
    </w:p>
    <w:p w14:paraId="2A137D18" w14:textId="77777777" w:rsidR="00F6511E" w:rsidRPr="00625E79" w:rsidRDefault="007218C8" w:rsidP="00924A82">
      <w:pPr>
        <w:pStyle w:val="PL"/>
      </w:pPr>
      <w:r w:rsidRPr="00625E79">
        <w:tab/>
      </w:r>
      <w:r w:rsidR="00F6511E" w:rsidRPr="00625E79">
        <w:t>&lt;accessGroup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&lt;/userServiceDescription&gt;</w:t>
      </w:r>
    </w:p>
    <w:p w14:paraId="3F136CEC" w14:textId="77777777" w:rsidR="008F6B6E" w:rsidRPr="00625E79" w:rsidRDefault="008F6B6E" w:rsidP="00924A82">
      <w:pPr>
        <w:pStyle w:val="PL"/>
      </w:pPr>
      <w:r w:rsidRPr="00625E79">
        <w:tab/>
        <w:t>&lt;sv:schemaVersion&gt;</w:t>
      </w:r>
      <w:r w:rsidR="00B517ED" w:rsidRPr="00625E79">
        <w:t>2</w:t>
      </w:r>
      <w:r w:rsidRPr="00625E79">
        <w:t>&lt;/sv:schemaVersion&gt;</w:t>
      </w:r>
    </w:p>
    <w:p w14:paraId="67466A5B" w14:textId="77777777" w:rsidR="00EA4223" w:rsidRPr="00625E79" w:rsidRDefault="003F1555" w:rsidP="00924A82">
      <w:pPr>
        <w:pStyle w:val="PL"/>
      </w:pPr>
      <w:r w:rsidRPr="00625E79">
        <w:t>&lt;/bundleDescription&gt;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 xml:space="preserve">&lt;bundleDescription </w:t>
      </w:r>
    </w:p>
    <w:p w14:paraId="1DF15453" w14:textId="77777777" w:rsidR="00EA4223" w:rsidRPr="00625E79" w:rsidRDefault="00EA4223" w:rsidP="00B81FBA">
      <w:pPr>
        <w:pStyle w:val="PL"/>
        <w:rPr>
          <w:lang w:val="en-US"/>
        </w:rPr>
      </w:pPr>
      <w:r w:rsidRPr="00625E79">
        <w:rPr>
          <w:lang w:val="en-US"/>
        </w:rPr>
        <w:tab/>
        <w:t xml:space="preserve">xmlns="urn:3GPP:metadata:2005:MBMS:userServiceDescription" </w:t>
      </w:r>
    </w:p>
    <w:p w14:paraId="4E3CC29A" w14:textId="77777777" w:rsidR="00EA4223" w:rsidRPr="00625E79" w:rsidRDefault="00EA4223" w:rsidP="00B81FBA">
      <w:pPr>
        <w:pStyle w:val="PL"/>
        <w:rPr>
          <w:lang w:val="en-US"/>
        </w:rPr>
      </w:pPr>
      <w:r w:rsidRPr="00625E79">
        <w:rPr>
          <w:lang w:val="en-US"/>
        </w:rPr>
        <w:tab/>
        <w:t xml:space="preserve">xmlns:xsi="http://www.w3.org/2001/XMLSchema-instance" </w:t>
      </w:r>
    </w:p>
    <w:p w14:paraId="0C026E9B" w14:textId="77777777" w:rsidR="008F6B6E" w:rsidRPr="00625E79" w:rsidRDefault="008F6B6E" w:rsidP="00B81FBA">
      <w:pPr>
        <w:pStyle w:val="PL"/>
        <w:rPr>
          <w:lang w:val="en-US"/>
        </w:rPr>
      </w:pPr>
      <w:r w:rsidRPr="00625E79">
        <w:rPr>
          <w:lang w:val="en-US"/>
        </w:rPr>
        <w:tab/>
        <w:t>xmlns:sv="urn:3gpp:metadata:2009:MBMS:schemaVersion"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&lt;userServiceDescription serviceId="urn:3gpp:1234567890coolcat"&gt;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&lt;r7:initiationRandomization initiationStartTime="3</w:t>
      </w:r>
      <w:r w:rsidR="00EA4223" w:rsidRPr="00625E79" w:rsidDel="00F52F45">
        <w:rPr>
          <w:lang w:val="en-US"/>
        </w:rPr>
        <w:t>46845</w:t>
      </w:r>
      <w:r w:rsidR="00EA4223" w:rsidRPr="00625E79">
        <w:rPr>
          <w:lang w:val="en-US"/>
        </w:rPr>
        <w:t>2458" protectionPeriod="600" randomTimePeriod="300"/&gt;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&lt;r7:terminationRandomization protectionPeriod="300" randomTimePeriod="120"/&gt;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370DED43" w14:textId="77777777" w:rsidR="005209F1" w:rsidRPr="00625E79" w:rsidRDefault="005209F1" w:rsidP="00B81FBA">
      <w:pPr>
        <w:pStyle w:val="PL"/>
        <w:rPr>
          <w:lang w:val="en-US"/>
        </w:rPr>
      </w:pPr>
      <w:r w:rsidRPr="00625E79">
        <w:rPr>
          <w:lang w:val="en-US"/>
        </w:rPr>
        <w:tab/>
        <w:t>&lt;sv:delimiter&gt;0&lt;/sv:delimiter&gt;</w:t>
      </w:r>
    </w:p>
    <w:p w14:paraId="2C53FFE1" w14:textId="77777777" w:rsidR="00EA4223" w:rsidRPr="00625E79" w:rsidRDefault="00EA4223" w:rsidP="00B81FBA">
      <w:pPr>
        <w:pStyle w:val="PL"/>
        <w:rPr>
          <w:lang w:val="en-US"/>
        </w:rPr>
      </w:pPr>
      <w:r w:rsidRPr="00625E79">
        <w:rPr>
          <w:lang w:val="en-US"/>
        </w:rPr>
        <w:tab/>
        <w:t>&lt;/userServiceDescription&gt;</w:t>
      </w:r>
    </w:p>
    <w:p w14:paraId="2D8C1ABA" w14:textId="77777777" w:rsidR="008F6B6E" w:rsidRPr="00625E79" w:rsidRDefault="008F6B6E" w:rsidP="00B81FBA">
      <w:pPr>
        <w:pStyle w:val="PL"/>
      </w:pPr>
      <w:r w:rsidRPr="00625E79">
        <w:rPr>
          <w:lang w:val="en-US"/>
        </w:rPr>
        <w:tab/>
      </w:r>
      <w:r w:rsidRPr="00625E79">
        <w:t>&lt;sv:schemaVersion&gt;</w:t>
      </w:r>
      <w:r w:rsidR="005209F1" w:rsidRPr="00625E79">
        <w:t>2</w:t>
      </w:r>
      <w:r w:rsidRPr="00625E79">
        <w:t>&lt;/sv:schemaVersion&gt;</w:t>
      </w:r>
    </w:p>
    <w:p w14:paraId="72EA300D" w14:textId="77777777" w:rsidR="00EA4223" w:rsidRPr="00625E79" w:rsidRDefault="00EA4223" w:rsidP="00B81FBA">
      <w:pPr>
        <w:pStyle w:val="PL"/>
      </w:pPr>
      <w:r w:rsidRPr="00625E79">
        <w:t>&lt;/bundleDescription&gt;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 xml:space="preserve">&lt;bundleDescription </w:t>
      </w:r>
    </w:p>
    <w:p w14:paraId="6B297569" w14:textId="77777777" w:rsidR="00EA4223" w:rsidRPr="00625E79" w:rsidRDefault="00EA4223" w:rsidP="00B81FBA">
      <w:pPr>
        <w:pStyle w:val="PL"/>
        <w:rPr>
          <w:lang w:val="en-US"/>
        </w:rPr>
      </w:pPr>
      <w:r w:rsidRPr="00625E79">
        <w:rPr>
          <w:lang w:val="en-US"/>
        </w:rPr>
        <w:tab/>
        <w:t>xmlns="urn:3GPP:metadata:20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t>xmlns:xsi="http://www.w3.org/2001/XMLSchema-instance"</w:t>
      </w:r>
    </w:p>
    <w:p w14:paraId="3DD70554" w14:textId="77777777" w:rsidR="008F6B6E" w:rsidRPr="00625E79" w:rsidRDefault="008F6B6E" w:rsidP="00B81FBA">
      <w:pPr>
        <w:pStyle w:val="PL"/>
        <w:rPr>
          <w:lang w:val="en-US"/>
        </w:rPr>
      </w:pPr>
      <w:r w:rsidRPr="00625E79">
        <w:rPr>
          <w:lang w:val="en-US"/>
        </w:rPr>
        <w:tab/>
        <w:t>xmlns:sv="urn:3gpp:metadata:2009:MBMS:schemaVersion"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&lt;userServiceDescription serviceId="urn:3gpp:1234567890MobileTVChannelBundleCh1"</w:t>
      </w:r>
      <w:r w:rsidRPr="00625E79">
        <w:rPr>
          <w:lang w:val="en-US"/>
        </w:rPr>
        <w:br/>
        <w:t xml:space="preserve">    </w:t>
      </w:r>
      <w:r w:rsidR="008F6B6E" w:rsidRPr="00625E79">
        <w:rPr>
          <w:lang w:val="en-US"/>
        </w:rPr>
        <w:t>r7:</w:t>
      </w:r>
      <w:r w:rsidRPr="00625E79">
        <w:t>serviceClass=</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&lt;deliveryMethod</w:t>
      </w:r>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timeShiftingBuffer="3600"&gt;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r w:rsidR="00F61C6F" w:rsidRPr="00625E79">
        <w:rPr>
          <w:lang w:val="en-US"/>
        </w:rPr>
        <w:t>alternativeAccessDelivery</w:t>
      </w:r>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&lt;sv:delimiter&gt;0&lt;/sv:delimiter&gt;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&lt;/deliveryMethod&gt;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2CBCE7C7" w14:textId="77777777" w:rsidR="005209F1" w:rsidRPr="00625E79" w:rsidRDefault="005209F1" w:rsidP="00B81FBA">
      <w:pPr>
        <w:pStyle w:val="PL"/>
        <w:rPr>
          <w:lang w:val="en-US"/>
        </w:rPr>
      </w:pPr>
      <w:r w:rsidRPr="00625E79">
        <w:rPr>
          <w:lang w:val="en-US"/>
        </w:rPr>
        <w:tab/>
        <w:t>&lt;sv:delimiter&gt;0&lt;/sv:delimiter&gt;</w:t>
      </w:r>
    </w:p>
    <w:p w14:paraId="66149362" w14:textId="77777777" w:rsidR="007152D4" w:rsidRPr="00625E79" w:rsidRDefault="007152D4" w:rsidP="00B81FBA">
      <w:pPr>
        <w:pStyle w:val="PL"/>
        <w:rPr>
          <w:lang w:val="en-US"/>
        </w:rPr>
      </w:pPr>
      <w:r w:rsidRPr="00625E79">
        <w:rPr>
          <w:lang w:val="en-US"/>
        </w:rPr>
        <w:tab/>
        <w:t>&lt;/userServiceDescription&gt;</w:t>
      </w:r>
    </w:p>
    <w:p w14:paraId="3E670B7D" w14:textId="77777777" w:rsidR="008F6B6E" w:rsidRPr="00625E79" w:rsidRDefault="008F6B6E" w:rsidP="00B81FBA">
      <w:pPr>
        <w:pStyle w:val="PL"/>
        <w:rPr>
          <w:lang w:val="en-US"/>
        </w:rPr>
      </w:pPr>
      <w:r w:rsidRPr="00625E79">
        <w:rPr>
          <w:lang w:val="en-US"/>
        </w:rPr>
        <w:tab/>
        <w:t>&lt;sv:schemaVersion&gt;</w:t>
      </w:r>
      <w:r w:rsidR="005209F1" w:rsidRPr="00625E79">
        <w:rPr>
          <w:lang w:val="en-US"/>
        </w:rPr>
        <w:t>2</w:t>
      </w:r>
      <w:r w:rsidRPr="00625E79">
        <w:rPr>
          <w:lang w:val="en-US"/>
        </w:rPr>
        <w:t>&lt;/sv:schemaVersion&gt;</w:t>
      </w:r>
    </w:p>
    <w:p w14:paraId="1230A20A" w14:textId="77777777" w:rsidR="007152D4" w:rsidRPr="00625E79" w:rsidRDefault="007152D4" w:rsidP="00B81FBA">
      <w:pPr>
        <w:pStyle w:val="PL"/>
      </w:pPr>
      <w:r w:rsidRPr="00625E79">
        <w:t>&lt;/bundleDescription&gt;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 xml:space="preserve">&lt;bundleDescription </w:t>
      </w:r>
    </w:p>
    <w:p w14:paraId="5C7AB4EE" w14:textId="77777777" w:rsidR="00E773D6" w:rsidRPr="00625E79" w:rsidRDefault="00E773D6" w:rsidP="00B81FBA">
      <w:pPr>
        <w:pStyle w:val="PL"/>
        <w:rPr>
          <w:lang w:val="en-US"/>
        </w:rPr>
      </w:pPr>
      <w:r w:rsidRPr="00625E79">
        <w:rPr>
          <w:lang w:val="en-US"/>
        </w:rPr>
        <w:tab/>
        <w:t xml:space="preserve">xmlns="urn:3GPP:metadata:2005:MBMS:userServiceDescription" </w:t>
      </w:r>
    </w:p>
    <w:p w14:paraId="6A7BEF31" w14:textId="77777777" w:rsidR="00E773D6" w:rsidRPr="00625E79" w:rsidRDefault="00E773D6" w:rsidP="00B81FBA">
      <w:pPr>
        <w:pStyle w:val="PL"/>
        <w:rPr>
          <w:lang w:val="en-US"/>
        </w:rPr>
      </w:pPr>
      <w:r w:rsidRPr="00625E79">
        <w:rPr>
          <w:lang w:val="en-US"/>
        </w:rPr>
        <w:tab/>
        <w:t>xmlns:xsi="http://www.w3.org/2001/XMLSchema-instance"</w:t>
      </w:r>
    </w:p>
    <w:p w14:paraId="2F9417BF" w14:textId="77777777" w:rsidR="008F6B6E" w:rsidRPr="00625E79" w:rsidRDefault="008F6B6E" w:rsidP="00B81FBA">
      <w:pPr>
        <w:pStyle w:val="PL"/>
        <w:rPr>
          <w:lang w:val="en-US"/>
        </w:rPr>
      </w:pPr>
      <w:r w:rsidRPr="00625E79">
        <w:rPr>
          <w:lang w:val="en-US"/>
        </w:rPr>
        <w:tab/>
        <w:t>xmlns:sv="urn:3gpp:metadata:2009:MBMS:schemaVersion"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&lt;userServiceDescription serviceId="urn:3gpp:1234567890MobileTVChannelBundleCh1"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r w:rsidR="0033627F" w:rsidRPr="00625E79">
        <w:t>serviceClass=</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&lt;deliveryMethod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&lt;sv:delimiter&gt;0&lt;/sv:delimiter&gt;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0239CD62" w14:textId="77777777" w:rsidR="0033627F" w:rsidRPr="00625E79" w:rsidRDefault="007218C8" w:rsidP="00B81FBA">
      <w:pPr>
        <w:pStyle w:val="PL"/>
      </w:pPr>
      <w:r w:rsidRPr="00625E79">
        <w:tab/>
      </w:r>
      <w:r w:rsidR="0033627F" w:rsidRPr="00625E79">
        <w:t>&lt;/deliveryMethod&gt;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r8:Registration registrationThreshold=</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&lt;?xml version="1.0" encoding="UTF-8"?&gt;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&lt;bundleDescription</w:t>
      </w:r>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 serviceId="urn:3gpp:777888bigbob"&gt;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&lt;serviceLanguage&gt;EN&lt;/serviceLanguage&gt;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 associatedProcedureDescriptionURI=" http://www.example.com/3gpp/mbms/procedureX.xml" sessionDescriptionURI="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5"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 appServiceDescriptionURI="http://www.example.com/MPD2.mpd" mimeType="</w:t>
      </w:r>
      <w:r w:rsidR="00DE28EE" w:rsidRPr="00625E79">
        <w:rPr>
          <w:rFonts w:eastAsia="MS Mincho"/>
        </w:rPr>
        <w:t>application/dash+xml;profiles=urn:3GPP:PSS:profile:DASH10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&lt;sv:schemaVersion&gt;2&lt;/sv:schemaVersion&gt;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&lt;/bundleDescription&gt;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r w:rsidRPr="00625E79">
        <w:rPr>
          <w:i/>
          <w:lang w:eastAsia="ja-JP"/>
        </w:rPr>
        <w:t>deliveryMethod</w:t>
      </w:r>
      <w:r w:rsidRPr="00625E79">
        <w:rPr>
          <w:lang w:eastAsia="ja-JP"/>
        </w:rPr>
        <w:t xml:space="preserve"> element instances, two each of which are associated with [group=1, PLMN-ID=0x019509] and [group=2, PLMN-ID=0x01950A], and whereby each </w:t>
      </w:r>
      <w:r w:rsidRPr="00625E79">
        <w:rPr>
          <w:i/>
          <w:lang w:eastAsia="ja-JP"/>
        </w:rPr>
        <w:t>deliveryMethod</w:t>
      </w:r>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&lt;bundleDescription</w:t>
      </w:r>
      <w:r w:rsidRPr="00625E79">
        <w:rPr>
          <w:lang w:val="en-US"/>
        </w:rPr>
        <w:tab/>
      </w:r>
    </w:p>
    <w:p w14:paraId="45C18C07" w14:textId="77777777" w:rsidR="00426F85" w:rsidRPr="00625E79" w:rsidRDefault="00426F85" w:rsidP="00B81FBA">
      <w:pPr>
        <w:pStyle w:val="PL"/>
        <w:rPr>
          <w:lang w:val="en-US"/>
        </w:rPr>
      </w:pPr>
      <w:r w:rsidRPr="00625E79">
        <w:rPr>
          <w:lang w:val="en-US"/>
        </w:rPr>
        <w:tab/>
        <w:t>xmlns="urn:3GPP:metadata:2005:MBMS:userServiceDescription"</w:t>
      </w:r>
    </w:p>
    <w:p w14:paraId="2D25B3FF" w14:textId="77777777" w:rsidR="00426F85" w:rsidRPr="00625E79" w:rsidRDefault="00426F85" w:rsidP="00B81FBA">
      <w:pPr>
        <w:pStyle w:val="PL"/>
        <w:rPr>
          <w:lang w:val="en-US"/>
        </w:rPr>
      </w:pPr>
      <w:r w:rsidRPr="00625E79">
        <w:rPr>
          <w:lang w:val="en-US"/>
        </w:rPr>
        <w:tab/>
        <w:t>xmlns:xsi="http://www.w3.org/2001/XMLSchema-instance"</w:t>
      </w:r>
    </w:p>
    <w:p w14:paraId="1A77141B" w14:textId="77777777" w:rsidR="00426F85" w:rsidRPr="00625E79" w:rsidRDefault="00426F85" w:rsidP="00B81FBA">
      <w:pPr>
        <w:pStyle w:val="PL"/>
        <w:rPr>
          <w:lang w:val="en-US"/>
        </w:rPr>
      </w:pPr>
      <w:r w:rsidRPr="00625E79">
        <w:rPr>
          <w:lang w:val="en-US"/>
        </w:rPr>
        <w:tab/>
        <w:t>xmlns:sv="urn:3gpp:metadata:2009:MBMS:schemaVersion"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&lt;userServiceDescription serviceId="urn:3gpp:0010120123hotdog"&gt;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B325ADF" w14:textId="77777777" w:rsidR="00426F85" w:rsidRPr="00625E79" w:rsidRDefault="007218C8" w:rsidP="00B81FBA">
      <w:pPr>
        <w:pStyle w:val="PL"/>
      </w:pPr>
      <w:r w:rsidRPr="00625E79">
        <w:tab/>
      </w:r>
      <w:r w:rsidR="00426F85" w:rsidRPr="00625E79">
        <w:t>&lt;/deliveryMethod&gt;</w:t>
      </w:r>
    </w:p>
    <w:p w14:paraId="35D51340"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3D91AB5" w14:textId="77777777" w:rsidR="00D13AF0" w:rsidRPr="00625E79" w:rsidRDefault="007218C8" w:rsidP="00B81FBA">
      <w:pPr>
        <w:pStyle w:val="PL"/>
      </w:pPr>
      <w:r w:rsidRPr="00625E79">
        <w:tab/>
      </w:r>
      <w:r w:rsidR="00D13AF0" w:rsidRPr="00625E79">
        <w:t>&lt;/deliveryMethod&gt;</w:t>
      </w:r>
    </w:p>
    <w:p w14:paraId="4AE26586" w14:textId="77777777" w:rsidR="00426F85" w:rsidRPr="00625E79" w:rsidRDefault="007218C8" w:rsidP="00B81FBA">
      <w:pPr>
        <w:pStyle w:val="PL"/>
      </w:pPr>
      <w:r w:rsidRPr="00625E79">
        <w:tab/>
      </w:r>
      <w:r w:rsidR="00426F85" w:rsidRPr="00625E79">
        <w:t>&lt;/deliveryMethod&gt;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429428E7" w14:textId="77777777" w:rsidR="00426F85" w:rsidRPr="00625E79" w:rsidRDefault="007218C8" w:rsidP="00B81FBA">
      <w:pPr>
        <w:pStyle w:val="PL"/>
      </w:pPr>
      <w:r w:rsidRPr="00625E79">
        <w:tab/>
      </w:r>
      <w:r w:rsidR="00426F85" w:rsidRPr="00625E79">
        <w:t>&lt;/deliveryMethod&gt;</w:t>
      </w:r>
    </w:p>
    <w:p w14:paraId="48F20574"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324499CD" w14:textId="77777777" w:rsidR="00426F85" w:rsidRPr="00625E79" w:rsidRDefault="007218C8" w:rsidP="00B81FBA">
      <w:pPr>
        <w:pStyle w:val="PL"/>
      </w:pPr>
      <w:r w:rsidRPr="00625E79">
        <w:tab/>
      </w:r>
      <w:r w:rsidR="00426F85" w:rsidRPr="00625E79">
        <w:t>&lt;/deliveryMethod&gt;</w:t>
      </w:r>
    </w:p>
    <w:p w14:paraId="0CCD1A21" w14:textId="77777777" w:rsidR="00D13AF0" w:rsidRPr="00625E79" w:rsidRDefault="007218C8" w:rsidP="00B81FBA">
      <w:pPr>
        <w:pStyle w:val="PL"/>
      </w:pPr>
      <w:r w:rsidRPr="00625E79">
        <w:rPr>
          <w:lang w:val="en-US"/>
        </w:rPr>
        <w:tab/>
      </w:r>
      <w:r w:rsidR="00D13AF0" w:rsidRPr="00625E79">
        <w:t>&lt;sv:delimiter&gt;0&lt;/sv:delimiter&gt;</w:t>
      </w:r>
    </w:p>
    <w:p w14:paraId="3370107F" w14:textId="77777777" w:rsidR="00D13AF0" w:rsidRPr="00625E79" w:rsidRDefault="007218C8" w:rsidP="00B81FBA">
      <w:pPr>
        <w:pStyle w:val="PL"/>
      </w:pPr>
      <w:r w:rsidRPr="00625E79">
        <w:rPr>
          <w:lang w:val="en-US"/>
        </w:rPr>
        <w:tab/>
      </w:r>
      <w:r w:rsidR="00D13AF0" w:rsidRPr="00625E79">
        <w:t>&lt;sv:delimiter&gt;0&lt;/sv:delimiter&gt;</w:t>
      </w:r>
    </w:p>
    <w:p w14:paraId="6D35ADED" w14:textId="77777777" w:rsidR="00426F85" w:rsidRPr="00625E79" w:rsidRDefault="00426F85" w:rsidP="00B81FBA">
      <w:pPr>
        <w:pStyle w:val="PL"/>
        <w:rPr>
          <w:lang w:val="en-US"/>
        </w:rPr>
      </w:pPr>
      <w:r w:rsidRPr="00625E79">
        <w:rPr>
          <w:lang w:val="en-US"/>
        </w:rPr>
        <w:tab/>
        <w:t>&lt;/userServiceDescription&gt;</w:t>
      </w:r>
    </w:p>
    <w:p w14:paraId="3F5E5C7A" w14:textId="77777777" w:rsidR="00426F85" w:rsidRPr="00625E79" w:rsidRDefault="00426F85" w:rsidP="00B81FBA">
      <w:pPr>
        <w:pStyle w:val="PL"/>
        <w:rPr>
          <w:lang w:val="en-US"/>
        </w:rPr>
      </w:pPr>
      <w:r w:rsidRPr="00625E79">
        <w:rPr>
          <w:lang w:val="en-US"/>
        </w:rPr>
        <w:tab/>
        <w:t>&lt;sv:schemaVersion&gt;2&lt;/sv:schemaVersion&gt;</w:t>
      </w:r>
    </w:p>
    <w:p w14:paraId="220E8612" w14:textId="77777777" w:rsidR="00426F85" w:rsidRPr="00625E79" w:rsidRDefault="00426F85" w:rsidP="00B81FBA">
      <w:pPr>
        <w:pStyle w:val="PL"/>
        <w:rPr>
          <w:lang w:val="en-US"/>
        </w:rPr>
      </w:pPr>
      <w:r w:rsidRPr="00625E79">
        <w:rPr>
          <w:lang w:val="en-US"/>
        </w:rPr>
        <w:t>&lt;/bundleDescription&gt;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&lt;?xml version="1.0" encoding="UTF-8"?&gt;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&lt;bundleDescription</w:t>
      </w:r>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r w:rsidRPr="00625E79">
        <w:rPr>
          <w:rFonts w:eastAsia="MS Mincho"/>
          <w:lang w:val="en-US" w:eastAsia="ja-JP"/>
        </w:rPr>
        <w:t>xmlns:sv="urn:3gpp:metadata:2009:MBMS:schemaVersion"&gt;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 serviceId="urn:3gpp:12345superduper"&gt;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&lt;serviceLanguage&gt;EN&lt;/serviceLanguage&gt;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 associatedProcedureDescriptionURI=" http://www.example.com/3gpp/mbms/procedureX.xml" sessionDescriptionURI="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 appServiceDescriptionURI="http://www.example.com/MPD2.mpd" mimeType="</w:t>
      </w:r>
      <w:r w:rsidR="00CB3B6D" w:rsidRPr="00625E79">
        <w:rPr>
          <w:rFonts w:eastAsia="MS Mincho"/>
        </w:rPr>
        <w:t>application/dash+xml;profiles=urn:3GPP:PSS:profile:DASH10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&lt;sv:schemaVersion&gt;4&lt;/sv:schemaVersion&gt;</w:t>
      </w:r>
    </w:p>
    <w:p w14:paraId="5E68ED98" w14:textId="3B9CE7AA" w:rsidR="00CB3B6D" w:rsidRPr="00625E79" w:rsidRDefault="00CB3B6D" w:rsidP="00B81FBA">
      <w:pPr>
        <w:pStyle w:val="PL"/>
        <w:rPr>
          <w:rFonts w:cs="Courier New"/>
          <w:szCs w:val="16"/>
          <w:lang w:val="en-US" w:eastAsia="ja-JP"/>
        </w:rPr>
      </w:pPr>
      <w:bookmarkStart w:id="775" w:name="MCCQCTEMPBM_00000037"/>
      <w:r w:rsidRPr="00625E79">
        <w:rPr>
          <w:rFonts w:cs="Courier New"/>
          <w:szCs w:val="16"/>
          <w:lang w:val="en-US" w:eastAsia="ja-JP"/>
        </w:rPr>
        <w:t>&lt;/bundleDescription&gt;</w:t>
      </w:r>
    </w:p>
    <w:bookmarkEnd w:id="775"/>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&lt;?xml version="1.0" encoding="UTF-8"?&gt;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&lt;bundleDescription</w:t>
      </w:r>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r w:rsidRPr="00625E79">
        <w:rPr>
          <w:rFonts w:eastAsia="MS Mincho"/>
          <w:lang w:val="en-US" w:eastAsia="ja-JP"/>
        </w:rPr>
        <w:t>xmlns:sv="urn:3gpp:metadata:2009:MBMS:schemaVersion"&gt;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 serviceId="urn:3gpp:12345dancemonkey"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&lt;serviceLanguage&gt;EN&lt;/serviceLanguage&gt;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 appServiceDescriptionURI="http://www.example.com/MPD2.mpd" mimeType="</w:t>
      </w:r>
      <w:r w:rsidR="0086505E" w:rsidRPr="00625E79">
        <w:rPr>
          <w:rFonts w:eastAsia="MS Mincho"/>
        </w:rPr>
        <w:t>application/dash+xml;profiles=urn:3GPP:PSS:profile:DASH10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&lt;sv:schemaVersion&gt;3&lt;/sv:schemaVersion&gt;</w:t>
      </w:r>
    </w:p>
    <w:p w14:paraId="64E1EC61" w14:textId="77777777" w:rsidR="0086505E" w:rsidRPr="00625E79" w:rsidRDefault="0086505E" w:rsidP="00B81FBA">
      <w:pPr>
        <w:pStyle w:val="PL"/>
      </w:pPr>
      <w:r w:rsidRPr="00625E79">
        <w:rPr>
          <w:rFonts w:eastAsia="MS Mincho"/>
          <w:lang w:val="en-US" w:eastAsia="ja-JP"/>
        </w:rPr>
        <w:t>&lt;/bundleDescription&gt;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76" w:name="_Toc26286687"/>
      <w:bookmarkStart w:id="777" w:name="_Toc153798026"/>
      <w:r w:rsidRPr="00625E79">
        <w:t>11.2A</w:t>
      </w:r>
      <w:r w:rsidRPr="00625E79">
        <w:tab/>
        <w:t>Schedule Description Metadata Fragment</w:t>
      </w:r>
      <w:bookmarkEnd w:id="776"/>
      <w:bookmarkEnd w:id="777"/>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8" w:name="_Toc26286688"/>
      <w:bookmarkStart w:id="779" w:name="_Toc153798027"/>
      <w:r w:rsidRPr="00625E79">
        <w:t>11.2A.1</w:t>
      </w:r>
      <w:r w:rsidRPr="00625E79">
        <w:tab/>
        <w:t>Procedures for Schedule Description Metadata Fragment</w:t>
      </w:r>
      <w:bookmarkEnd w:id="778"/>
      <w:bookmarkEnd w:id="779"/>
    </w:p>
    <w:p w14:paraId="1081EC1E" w14:textId="77777777" w:rsidR="00307B87" w:rsidRPr="00625E79" w:rsidRDefault="00307B87" w:rsidP="00307B87">
      <w:pPr>
        <w:pStyle w:val="Heading4"/>
        <w:rPr>
          <w:rFonts w:eastAsia="MS Mincho"/>
        </w:rPr>
      </w:pPr>
      <w:bookmarkStart w:id="780" w:name="_Toc26286689"/>
      <w:bookmarkStart w:id="781" w:name="_Toc153798028"/>
      <w:r w:rsidRPr="00625E79">
        <w:rPr>
          <w:rFonts w:eastAsia="MS Mincho"/>
        </w:rPr>
        <w:t>11.2A.1.1</w:t>
      </w:r>
      <w:r w:rsidRPr="00625E79">
        <w:rPr>
          <w:rFonts w:eastAsia="MS Mincho"/>
        </w:rPr>
        <w:tab/>
        <w:t>Initial Definition</w:t>
      </w:r>
      <w:bookmarkEnd w:id="780"/>
      <w:bookmarkEnd w:id="781"/>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"application/mbms</w:t>
      </w:r>
      <w:r w:rsidRPr="00625E79">
        <w:noBreakHyphen/>
        <w:t>schedule+xml"</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r w:rsidRPr="00625E79">
        <w:rPr>
          <w:i/>
        </w:rPr>
        <w:t>schedule</w:t>
      </w:r>
      <w:r w:rsidR="008644A4" w:rsidRPr="00625E79">
        <w:rPr>
          <w:i/>
        </w:rPr>
        <w:t>Description</w:t>
      </w:r>
      <w:r w:rsidRPr="00625E79">
        <w:rPr>
          <w:i/>
        </w:rPr>
        <w:t>URI</w:t>
      </w:r>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r w:rsidRPr="00625E79">
        <w:rPr>
          <w:i/>
        </w:rPr>
        <w:t>fileSchedule</w:t>
      </w:r>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r w:rsidRPr="00625E79">
        <w:rPr>
          <w:i/>
        </w:rPr>
        <w:t>sessionSchedule</w:t>
      </w:r>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r w:rsidRPr="00625E79">
        <w:rPr>
          <w:i/>
        </w:rPr>
        <w:t>sessionSchedule</w:t>
      </w:r>
      <w:r w:rsidRPr="00625E79">
        <w:t xml:space="preserve"> (and the </w:t>
      </w:r>
      <w:r w:rsidRPr="00625E79">
        <w:rPr>
          <w:i/>
        </w:rPr>
        <w:t>fileSchedule</w:t>
      </w:r>
      <w:r w:rsidRPr="00625E79">
        <w:t xml:space="preserve"> if present) time window. The service shall be available to the UE during the time interval(s) announced by the session schedule (i.e. </w:t>
      </w:r>
      <w:r w:rsidRPr="00625E79">
        <w:rPr>
          <w:i/>
        </w:rPr>
        <w:t>scheduleDescription.serviceSchedule.sessionSchedule</w:t>
      </w:r>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r w:rsidRPr="00625E79">
        <w:rPr>
          <w:i/>
        </w:rPr>
        <w:t>fileSchedule</w:t>
      </w:r>
      <w:r w:rsidRPr="00625E79">
        <w:t xml:space="preserve"> element is present in a </w:t>
      </w:r>
      <w:r w:rsidRPr="00625E79">
        <w:rPr>
          <w:i/>
        </w:rPr>
        <w:t>serviceSchedule</w:t>
      </w:r>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r w:rsidR="00D12973" w:rsidRPr="00625E79">
        <w:rPr>
          <w:i/>
        </w:rPr>
        <w:t>fileSchedule</w:t>
      </w:r>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of that </w:t>
      </w:r>
      <w:r w:rsidR="00D12973" w:rsidRPr="00625E79">
        <w:rPr>
          <w:i/>
        </w:rPr>
        <w:t>fileSchedule</w:t>
      </w:r>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for a given </w:t>
      </w:r>
      <w:r w:rsidR="00D12973" w:rsidRPr="00625E79">
        <w:rPr>
          <w:i/>
        </w:rPr>
        <w:t>fileSchedule</w:t>
      </w:r>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r w:rsidR="00D12973" w:rsidRPr="00625E79">
        <w:rPr>
          <w:i/>
        </w:rPr>
        <w:t>deliveryInfo</w:t>
      </w:r>
      <w:r w:rsidR="00D12973" w:rsidRPr="00625E79">
        <w:t xml:space="preserve"> elements in a </w:t>
      </w:r>
      <w:r w:rsidR="00D12973" w:rsidRPr="00625E79">
        <w:rPr>
          <w:i/>
        </w:rPr>
        <w:t>fileSchedule</w:t>
      </w:r>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r w:rsidR="00D12973" w:rsidRPr="00625E79">
        <w:rPr>
          <w:i/>
        </w:rPr>
        <w:t>deliveryInfo</w:t>
      </w:r>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r w:rsidR="00D12973" w:rsidRPr="00625E79">
        <w:t xml:space="preserve">Inband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r w:rsidR="00D12973" w:rsidRPr="00625E79">
        <w:rPr>
          <w:i/>
        </w:rPr>
        <w:t>sessionSchedule</w:t>
      </w:r>
      <w:r w:rsidR="00D12973" w:rsidRPr="00625E79">
        <w:t xml:space="preserve"> element in the same </w:t>
      </w:r>
      <w:r w:rsidR="00D12973" w:rsidRPr="00625E79">
        <w:rPr>
          <w:i/>
        </w:rPr>
        <w:t>serviceSchedule</w:t>
      </w:r>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r w:rsidR="00D12973" w:rsidRPr="00625E79">
        <w:rPr>
          <w:i/>
        </w:rPr>
        <w:t>fileSchedule</w:t>
      </w:r>
      <w:r w:rsidR="00D12973" w:rsidRPr="00625E79">
        <w:t xml:space="preserve"> elements of the same </w:t>
      </w:r>
      <w:r w:rsidR="00D12973" w:rsidRPr="00625E79">
        <w:rPr>
          <w:i/>
        </w:rPr>
        <w:t>serviceSchedule</w:t>
      </w:r>
      <w:r w:rsidR="00D12973" w:rsidRPr="00625E79">
        <w:t>.</w:t>
      </w:r>
    </w:p>
    <w:p w14:paraId="741054D1" w14:textId="10C97B43" w:rsidR="00D12973" w:rsidRPr="00625E79" w:rsidRDefault="00D12973" w:rsidP="003E4241">
      <w:pPr>
        <w:rPr>
          <w:rStyle w:val="msoins0"/>
          <w:color w:val="000000"/>
        </w:rPr>
      </w:pPr>
      <w:r w:rsidRPr="00625E79">
        <w:t xml:space="preserve">When a </w:t>
      </w:r>
      <w:r w:rsidRPr="00625E79">
        <w:rPr>
          <w:i/>
        </w:rPr>
        <w:t>sessionSchedule</w:t>
      </w:r>
      <w:r w:rsidRPr="00625E79">
        <w:t xml:space="preserve"> is present and there are no </w:t>
      </w:r>
      <w:r w:rsidRPr="00625E79">
        <w:rPr>
          <w:i/>
        </w:rPr>
        <w:t>fileSchedule</w:t>
      </w:r>
      <w:r w:rsidRPr="00625E79">
        <w:t xml:space="preserve"> in a </w:t>
      </w:r>
      <w:r w:rsidRPr="00625E79">
        <w:rPr>
          <w:i/>
        </w:rPr>
        <w:t>serviceSchedule</w:t>
      </w:r>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r w:rsidRPr="00625E79">
        <w:rPr>
          <w:i/>
        </w:rPr>
        <w:t>reoccurencePattern</w:t>
      </w:r>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reoccurence of an event may be indicated by either specifying the end time, as indicated by the </w:t>
      </w:r>
      <w:r w:rsidRPr="00625E79">
        <w:rPr>
          <w:i/>
        </w:rPr>
        <w:t>reoccurenceStopTime</w:t>
      </w:r>
      <w:r w:rsidRPr="00625E79">
        <w:t xml:space="preserve"> element, or by specifying the number of reoccurrence, with the </w:t>
      </w:r>
      <w:r w:rsidRPr="00625E79">
        <w:rPr>
          <w:i/>
        </w:rPr>
        <w:t xml:space="preserve">numberOfTimes </w:t>
      </w:r>
      <w:r w:rsidRPr="00625E79">
        <w:t xml:space="preserve">element. If there are no reoccurrence, then the </w:t>
      </w:r>
      <w:r w:rsidRPr="00625E79">
        <w:rPr>
          <w:i/>
        </w:rPr>
        <w:t>reoccurencePattern</w:t>
      </w:r>
      <w:r w:rsidRPr="00625E79">
        <w:t xml:space="preserve">, </w:t>
      </w:r>
      <w:r w:rsidRPr="00625E79">
        <w:rPr>
          <w:i/>
        </w:rPr>
        <w:t>number</w:t>
      </w:r>
      <w:r w:rsidR="008644A4" w:rsidRPr="00625E79">
        <w:rPr>
          <w:i/>
        </w:rPr>
        <w:t>O</w:t>
      </w:r>
      <w:r w:rsidRPr="00625E79">
        <w:rPr>
          <w:i/>
        </w:rPr>
        <w:t>fTimes</w:t>
      </w:r>
      <w:r w:rsidRPr="00625E79">
        <w:t xml:space="preserve"> and </w:t>
      </w:r>
      <w:r w:rsidRPr="00625E79">
        <w:rPr>
          <w:i/>
        </w:rPr>
        <w:t>reoccurenceStopTime</w:t>
      </w:r>
      <w:r w:rsidRPr="00625E79">
        <w:t xml:space="preserve"> elements are not included.</w:t>
      </w:r>
    </w:p>
    <w:p w14:paraId="2BC7A18E" w14:textId="77777777" w:rsidR="008644A4" w:rsidRPr="00625E79" w:rsidRDefault="008644A4" w:rsidP="003E4241">
      <w:pPr>
        <w:rPr>
          <w:lang w:val="en-US"/>
        </w:rPr>
      </w:pPr>
      <w:r w:rsidRPr="00625E79">
        <w:t xml:space="preserve">The </w:t>
      </w:r>
      <w:r w:rsidRPr="00625E79">
        <w:rPr>
          <w:i/>
        </w:rPr>
        <w:t>fileSchedule</w:t>
      </w:r>
      <w:r w:rsidRPr="00625E79">
        <w:t xml:space="preserve"> element specifies details about the files delivered during a session. The </w:t>
      </w:r>
      <w:r w:rsidR="00EF69F6" w:rsidRPr="00625E79">
        <w:rPr>
          <w:i/>
        </w:rPr>
        <w:t>sessionId</w:t>
      </w:r>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r w:rsidRPr="00625E79">
        <w:rPr>
          <w:i/>
        </w:rPr>
        <w:t>scheduleUpdate</w:t>
      </w:r>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r w:rsidRPr="00625E79">
        <w:t xml:space="preserve">sessionSchedule element. </w:t>
      </w:r>
      <w:r w:rsidR="00307B87" w:rsidRPr="00625E79">
        <w:t>If the sessionSchedule does not describe any session reoccurrence then the index corresponds to the single session occurrence.  If the sessionSchedule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r w:rsidRPr="00625E79">
        <w:rPr>
          <w:i/>
        </w:rPr>
        <w:t>fileURI</w:t>
      </w:r>
      <w:r w:rsidRPr="00625E79">
        <w:t xml:space="preserve"> element, itself a child of the </w:t>
      </w:r>
      <w:r w:rsidRPr="00625E79">
        <w:rPr>
          <w:i/>
        </w:rPr>
        <w:t>fileSchedule</w:t>
      </w:r>
      <w:r w:rsidRPr="00625E79">
        <w:t xml:space="preserve"> element. If </w:t>
      </w:r>
      <w:r w:rsidRPr="00625E79">
        <w:rPr>
          <w:i/>
        </w:rPr>
        <w:t>cancelled</w:t>
      </w:r>
      <w:r w:rsidRPr="00625E79">
        <w:t xml:space="preserve"> is set to "true" or "1", then the transmission of the file identified by the </w:t>
      </w:r>
      <w:r w:rsidRPr="00625E79">
        <w:rPr>
          <w:i/>
        </w:rPr>
        <w:t>fileURI</w:t>
      </w:r>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r w:rsidRPr="00625E79">
        <w:rPr>
          <w:i/>
        </w:rPr>
        <w:t>sessionScheduleOverride</w:t>
      </w:r>
      <w:r w:rsidRPr="00625E79">
        <w:t xml:space="preserve"> element is defined as a child of the </w:t>
      </w:r>
      <w:r w:rsidRPr="00625E79">
        <w:rPr>
          <w:i/>
        </w:rPr>
        <w:t>serviceSchedule</w:t>
      </w:r>
      <w:r w:rsidRPr="00625E79">
        <w:t xml:space="preserve"> element. If included, the </w:t>
      </w:r>
      <w:r w:rsidRPr="00625E79">
        <w:rPr>
          <w:i/>
        </w:rPr>
        <w:t>sessionScheduleOverride</w:t>
      </w:r>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r w:rsidR="001F0C0D" w:rsidRPr="00625E79">
        <w:rPr>
          <w:i/>
          <w:lang w:val="en-US"/>
        </w:rPr>
        <w:t xml:space="preserve">sessionScheduleOverride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r w:rsidRPr="00625E79">
        <w:rPr>
          <w:i/>
        </w:rPr>
        <w:t>sessionScheduleOverride</w:t>
      </w:r>
      <w:r w:rsidRPr="00625E79">
        <w:t xml:space="preserve"> element corresponds to any of the value of the </w:t>
      </w:r>
      <w:r w:rsidRPr="00625E79">
        <w:rPr>
          <w:i/>
        </w:rPr>
        <w:t>index</w:t>
      </w:r>
      <w:r w:rsidRPr="00625E79">
        <w:t xml:space="preserve"> element in the </w:t>
      </w:r>
      <w:r w:rsidRPr="00625E79">
        <w:rPr>
          <w:i/>
        </w:rPr>
        <w:t>reoccurenceStartStopType</w:t>
      </w:r>
      <w:r w:rsidRPr="00625E79">
        <w:t xml:space="preserve"> in the </w:t>
      </w:r>
      <w:r w:rsidRPr="00625E79">
        <w:rPr>
          <w:i/>
        </w:rPr>
        <w:t>sessionSchedule</w:t>
      </w:r>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r w:rsidRPr="00625E79">
        <w:rPr>
          <w:i/>
        </w:rPr>
        <w:t>receptionFiltering</w:t>
      </w:r>
      <w:r w:rsidRPr="00625E79">
        <w:t xml:space="preserve"> may be present in either the </w:t>
      </w:r>
      <w:r w:rsidRPr="00625E79">
        <w:rPr>
          <w:i/>
        </w:rPr>
        <w:t>sessionSchedule</w:t>
      </w:r>
      <w:r w:rsidRPr="00625E79">
        <w:t xml:space="preserve"> or </w:t>
      </w:r>
      <w:r w:rsidRPr="00625E79">
        <w:rPr>
          <w:i/>
        </w:rPr>
        <w:t>fileSchedule</w:t>
      </w:r>
      <w:r w:rsidRPr="00625E79">
        <w:t xml:space="preserve"> elements of the Schedule Description fragment.  If it appears in the session schedule, </w:t>
      </w:r>
      <w:r w:rsidRPr="00625E79">
        <w:rPr>
          <w:i/>
        </w:rPr>
        <w:t>receptionFiltering</w:t>
      </w:r>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625E79">
        <w:rPr>
          <w:i/>
        </w:rPr>
        <w:t>receptionFiltering</w:t>
      </w:r>
      <w:r w:rsidRPr="00625E79">
        <w:t xml:space="preserve"> signifies the presence of the Filter Description metadata fragment for use by the UE to perform selective reception of the corresponding file(s) of the User Services, during its(their) scheduled delivery time(s).  Should </w:t>
      </w:r>
      <w:r w:rsidRPr="00625E79">
        <w:rPr>
          <w:i/>
        </w:rPr>
        <w:t>receptionFiltering</w:t>
      </w:r>
      <w:r w:rsidRPr="00625E79">
        <w:t xml:space="preserve"> be present in both the </w:t>
      </w:r>
      <w:r w:rsidRPr="00625E79">
        <w:rPr>
          <w:i/>
        </w:rPr>
        <w:t>sessionSchedule</w:t>
      </w:r>
      <w:r w:rsidRPr="00625E79">
        <w:t xml:space="preserve"> and </w:t>
      </w:r>
      <w:r w:rsidRPr="00625E79">
        <w:rPr>
          <w:i/>
        </w:rPr>
        <w:t>fileSchedule</w:t>
      </w:r>
      <w:r w:rsidRPr="00625E79">
        <w:t xml:space="preserve"> elements, </w:t>
      </w:r>
      <w:r w:rsidRPr="00625E79">
        <w:rPr>
          <w:i/>
        </w:rPr>
        <w:t xml:space="preserve">fileSchedule </w:t>
      </w:r>
      <w:r w:rsidRPr="00625E79">
        <w:t xml:space="preserve">shall take precedence.  The </w:t>
      </w:r>
      <w:r w:rsidRPr="00625E79">
        <w:rPr>
          <w:i/>
        </w:rPr>
        <w:t>filterDescriptionReference</w:t>
      </w:r>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r w:rsidRPr="00625E79">
        <w:rPr>
          <w:i/>
        </w:rPr>
        <w:t>receptionFiltering</w:t>
      </w:r>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r w:rsidRPr="00625E79">
        <w:rPr>
          <w:i/>
        </w:rPr>
        <w:t>receptionFiltering</w:t>
      </w:r>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82" w:name="_Toc26286690"/>
      <w:bookmarkStart w:id="783" w:name="_Toc153798029"/>
      <w:r w:rsidRPr="00625E79">
        <w:t>11.2A.1.2</w:t>
      </w:r>
      <w:r w:rsidRPr="00625E79">
        <w:tab/>
        <w:t>Extension to the Schedule Description Fragment</w:t>
      </w:r>
      <w:bookmarkEnd w:id="782"/>
      <w:bookmarkEnd w:id="783"/>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r w:rsidRPr="00625E79">
        <w:rPr>
          <w:rFonts w:eastAsia="MS Mincho"/>
          <w:i/>
        </w:rPr>
        <w:t>sessionSchedule</w:t>
      </w:r>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previously missed session occurrence after the value of the </w:t>
      </w:r>
      <w:r w:rsidRPr="00625E79">
        <w:rPr>
          <w:rFonts w:eastAsia="MS Mincho"/>
          <w:i/>
        </w:rPr>
        <w:t>r12:FDTInstanceURI</w:t>
      </w:r>
      <w:r w:rsidRPr="00625E79">
        <w:rPr>
          <w:rFonts w:eastAsia="MS Mincho"/>
        </w:rPr>
        <w:t xml:space="preserve"> element (i.e., </w:t>
      </w:r>
      <w:r w:rsidRPr="00625E79">
        <w:rPr>
          <w:rFonts w:eastAsia="MS Mincho"/>
          <w:i/>
        </w:rPr>
        <w:t>FDTInstanceURI</w:t>
      </w:r>
      <w:r w:rsidRPr="00625E79">
        <w:rPr>
          <w:rFonts w:eastAsia="MS Mincho"/>
        </w:rPr>
        <w:t>|</w:t>
      </w:r>
      <w:r w:rsidRPr="00625E79">
        <w:rPr>
          <w:rFonts w:eastAsia="MS Mincho"/>
          <w:i/>
        </w:rPr>
        <w:t>index</w:t>
      </w:r>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r w:rsidRPr="00625E79">
        <w:rPr>
          <w:rFonts w:eastAsia="MS Mincho"/>
          <w:i/>
          <w:lang w:val="en-US"/>
        </w:rPr>
        <w:t>sessionSchedule</w:t>
      </w:r>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r w:rsidRPr="00625E79">
        <w:rPr>
          <w:i/>
        </w:rPr>
        <w:t>sessionSchedule</w:t>
      </w:r>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r w:rsidR="00D14EB3" w:rsidRPr="00625E79">
        <w:rPr>
          <w:i/>
          <w:lang w:val="en-US"/>
        </w:rPr>
        <w:t>reoccurenceStopTime</w:t>
      </w:r>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r w:rsidR="00D14EB3" w:rsidRPr="00625E79">
        <w:rPr>
          <w:i/>
          <w:lang w:val="en-US"/>
        </w:rPr>
        <w:t xml:space="preserve">numberOfTimes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r w:rsidRPr="00625E79">
        <w:rPr>
          <w:i/>
        </w:rPr>
        <w:t xml:space="preserve">sessionSchedule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84" w:name="_Toc26286691"/>
      <w:bookmarkStart w:id="785" w:name="_Toc153798030"/>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84"/>
      <w:bookmarkEnd w:id="785"/>
    </w:p>
    <w:p w14:paraId="30999D80" w14:textId="77777777" w:rsidR="002452ED" w:rsidRPr="00625E79" w:rsidRDefault="002452ED" w:rsidP="002452ED">
      <w:pPr>
        <w:pStyle w:val="Heading4"/>
        <w:rPr>
          <w:noProof/>
          <w:color w:val="000000"/>
          <w:sz w:val="28"/>
        </w:rPr>
      </w:pPr>
      <w:bookmarkStart w:id="786" w:name="_Toc26286692"/>
      <w:bookmarkStart w:id="787" w:name="_Toc153798031"/>
      <w:r w:rsidRPr="00625E79">
        <w:rPr>
          <w:rFonts w:eastAsia="MS Mincho"/>
        </w:rPr>
        <w:t>11.2A.2.1</w:t>
      </w:r>
      <w:r w:rsidRPr="00625E79">
        <w:rPr>
          <w:rFonts w:eastAsia="MS Mincho"/>
        </w:rPr>
        <w:tab/>
        <w:t>Main XML Schema</w:t>
      </w:r>
      <w:bookmarkEnd w:id="786"/>
      <w:bookmarkEnd w:id="787"/>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"application/mbms</w:t>
      </w:r>
      <w:r w:rsidRPr="00625E79">
        <w:noBreakHyphen/>
        <w:t>schedule+xml"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scheduleDescription</w:t>
      </w:r>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r w:rsidR="0033627F" w:rsidRPr="00625E79">
        <w:rPr>
          <w:i/>
        </w:rPr>
        <w:t>schemaVersion</w:t>
      </w:r>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t>xmlns:sv="urn:3gpp:metadata:2009:MBMS:schemaVersion"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r w:rsidRPr="00625E79">
        <w:rPr>
          <w:lang w:val="en-US"/>
        </w:rPr>
        <w:t>elementFormDefault="qualified"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 xml:space="preserve">&lt;xs:import schemaLocation="Schedule-Rel-11-schema-snippet.xsd"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bookmarkStart w:id="788" w:name="MCCQCTEMPBM_00000038"/>
      <w:r w:rsidRPr="00625E79">
        <w:rPr>
          <w:rFonts w:eastAsia="MS Mincho" w:cs="Courier New"/>
          <w:szCs w:val="16"/>
          <w:lang w:val="en-US"/>
        </w:rPr>
        <w:t xml:space="preserve">&lt;xs:import schemaLocation="Schedule-Rel-12-schema-snippet.xsd" </w:t>
      </w:r>
    </w:p>
    <w:bookmarkEnd w:id="788"/>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&lt;xs:complexType name="scheduleDescriptionType"&gt;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5D158616" w14:textId="77777777" w:rsidR="0033627F" w:rsidRPr="00625E79" w:rsidRDefault="0033627F" w:rsidP="00B81FBA">
      <w:pPr>
        <w:pStyle w:val="PL"/>
        <w:rPr>
          <w:lang w:val="en-US"/>
        </w:rPr>
      </w:pPr>
      <w:r w:rsidRPr="00625E79">
        <w:rPr>
          <w:lang w:val="en-US"/>
        </w:rPr>
        <w:t>&lt;xs:element ref="sv:schemaVersion"/&gt;</w:t>
      </w:r>
    </w:p>
    <w:p w14:paraId="1DC5F4A7" w14:textId="77777777" w:rsidR="00FA705C" w:rsidRPr="00625E79" w:rsidRDefault="00FA705C" w:rsidP="00B81FBA">
      <w:pPr>
        <w:pStyle w:val="PL"/>
        <w:rPr>
          <w:lang w:val="en-US"/>
        </w:rPr>
      </w:pPr>
      <w:r w:rsidRPr="00625E79">
        <w:rPr>
          <w:lang w:val="en-US"/>
        </w:rPr>
        <w:t>&lt;xs:element name="serviceSchedule" maxOccurs="unbounded"&gt;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&lt;xs:complexType&gt;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&lt;xs:sequence&gt;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name="sessionSchedule" type="reoccurenceStartStopType" minOccurs="0" maxOccurs="unbounded"/&gt;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 name="sessionScheduleOverride" minOccurs="0" maxOccurs="unbounded"&gt;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&lt;xs:complexType&gt;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&lt;xs:sequence minOccurs="0"&gt;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&lt;xs:element name="start" type="xs:dateTime"/&gt;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&lt;xs:element name="stop" type="xs:dateTime"/&gt;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&lt;/xs:sequence&gt;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name="index" type="xs:unsignedInt"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name="cancelled" type="xs:boolean"/&gt;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&lt;/xs:complexType&gt;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name="fileSchedule" minOccurs="0" maxOccurs="unbounded"&gt;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&lt;xs:complexType&gt;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&lt;xs:sequence&gt;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&lt;xs:element name="</w:t>
      </w:r>
      <w:r w:rsidR="00595D0E" w:rsidRPr="00625E79">
        <w:rPr>
          <w:lang w:val="en-US"/>
        </w:rPr>
        <w:t>fileURI"</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&lt;xs:complexType&gt;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&lt;xs:simpleContent&gt;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 base="xs:anyURI"&gt;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 xml:space="preserve">&lt;xs:attribute name="cancelled" </w:t>
      </w:r>
      <w:r w:rsidR="00772E0A" w:rsidRPr="00625E79">
        <w:rPr>
          <w:lang w:val="en-US"/>
        </w:rPr>
        <w:t>type="xs:boolean"/&gt;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&lt;/xs:simpleContent&gt;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&lt;/xs:complexType&gt;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&lt;/xs:element&gt;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 xml:space="preserve">&lt;xs:element name="deliveryInfo" </w:t>
      </w:r>
      <w:r w:rsidR="001F0C0D" w:rsidRPr="00625E79">
        <w:rPr>
          <w:lang w:val="en-US"/>
        </w:rPr>
        <w:t xml:space="preserve">minOccurs="0" </w:t>
      </w:r>
      <w:r w:rsidR="00FA705C" w:rsidRPr="00625E79">
        <w:rPr>
          <w:lang w:val="en-US"/>
        </w:rPr>
        <w:t>maxOccurs="unbounded"&gt;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&lt;xs:complexType&gt;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name="start" type="xs:dateTime"/&gt;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name="end" type="xs:dateTime"/&gt;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&lt;xs:anyAttribute processContents="skip"/&gt;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&lt;/xs:complexType&gt;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&lt;/xs:element&gt;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ref="sv:delimiter"/&gt;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&lt;xs:any namespace="##other" processContents="lax" minOccurs="0" maxOccurs="unbounded"/&gt;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&lt;/xs:sequence&gt;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&lt;xs:attribute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&lt;xs:anyAttribute processContents="skip"/&gt;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&lt;/xs:complexType&gt;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&lt;/xs:element&gt;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&lt;xs:any namespace="##other" processContents="lax" minOccurs="0" maxOccurs="unbounded"/&gt;</w:t>
      </w:r>
    </w:p>
    <w:p w14:paraId="5D434BF9" w14:textId="77777777" w:rsidR="00FA705C" w:rsidRPr="00625E79" w:rsidRDefault="007218C8" w:rsidP="00B81FBA">
      <w:pPr>
        <w:pStyle w:val="PL"/>
      </w:pPr>
      <w:r w:rsidRPr="00625E79">
        <w:tab/>
      </w:r>
      <w:r w:rsidRPr="00625E79">
        <w:tab/>
      </w:r>
      <w:r w:rsidR="00FA705C" w:rsidRPr="00625E79">
        <w:tab/>
        <w:t>&lt;/xs:sequence&gt;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&lt;xs:attribute name="serviceId" type="xs:anyURI"/&gt;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&lt;xs:attribute name="serviceClass" type="xs:string"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&lt;xs:anyAttribute processContents="skip"/&gt;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&lt;/xs:complexType&gt;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&lt;/xs:element&gt;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&lt;xs:any namespace="##other" processContents="lax" minOccurs="0" maxOccurs="unbounded"/&gt;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&lt;xs:attribute name="scheduleUpdate" type="xs:dateTime"/&gt;</w:t>
      </w:r>
    </w:p>
    <w:p w14:paraId="2D33BBDB" w14:textId="77777777" w:rsidR="0058113C" w:rsidRPr="00625E79" w:rsidRDefault="007218C8" w:rsidP="00B81FBA">
      <w:pPr>
        <w:pStyle w:val="PL"/>
        <w:rPr>
          <w:rFonts w:cs="Courier New"/>
          <w:color w:val="000000"/>
          <w:szCs w:val="16"/>
        </w:rPr>
      </w:pPr>
      <w:r w:rsidRPr="00625E79">
        <w:tab/>
      </w:r>
      <w:r w:rsidR="0058113C" w:rsidRPr="00625E79">
        <w:t>&lt;xs:attribute ref="r11:filterDescriptionReference"/&gt;</w:t>
      </w:r>
      <w:bookmarkStart w:id="789" w:name="MCCQCTEMPBM_00000039"/>
    </w:p>
    <w:bookmarkEnd w:id="789"/>
    <w:p w14:paraId="34BA8FAF" w14:textId="77777777" w:rsidR="0033627F" w:rsidRPr="00625E79" w:rsidRDefault="007218C8" w:rsidP="00B81FBA">
      <w:pPr>
        <w:pStyle w:val="PL"/>
      </w:pPr>
      <w:r w:rsidRPr="00625E79">
        <w:tab/>
      </w:r>
      <w:r w:rsidR="0033627F" w:rsidRPr="00625E79">
        <w:t>&lt;xs:anyAttribute processContents="skip"/&gt;</w:t>
      </w:r>
    </w:p>
    <w:p w14:paraId="7426FF38" w14:textId="77777777" w:rsidR="00FA705C" w:rsidRPr="00625E79" w:rsidRDefault="00FA705C" w:rsidP="00B81FBA">
      <w:pPr>
        <w:pStyle w:val="PL"/>
      </w:pPr>
      <w:r w:rsidRPr="00625E79">
        <w:tab/>
        <w:t>&lt;/xs:complexType&gt;</w:t>
      </w:r>
    </w:p>
    <w:p w14:paraId="1719EE99" w14:textId="77777777" w:rsidR="00FA705C" w:rsidRPr="00625E79" w:rsidRDefault="00FA705C" w:rsidP="00B81FBA">
      <w:pPr>
        <w:pStyle w:val="PL"/>
      </w:pPr>
      <w:r w:rsidRPr="00625E79">
        <w:tab/>
        <w:t>&lt;xs:complexType name="reoccurenceStartStopType"&gt;</w:t>
      </w:r>
    </w:p>
    <w:p w14:paraId="58E322BF" w14:textId="77777777" w:rsidR="00FA705C" w:rsidRPr="00625E79" w:rsidRDefault="007218C8" w:rsidP="00B81FBA">
      <w:pPr>
        <w:pStyle w:val="PL"/>
      </w:pPr>
      <w:r w:rsidRPr="00625E79">
        <w:tab/>
      </w:r>
      <w:r w:rsidR="00FA705C" w:rsidRPr="00625E79">
        <w:t>&lt;xs:sequence&gt;</w:t>
      </w:r>
    </w:p>
    <w:p w14:paraId="1CB8D7F3" w14:textId="77777777" w:rsidR="00FA705C" w:rsidRPr="00625E79" w:rsidRDefault="007218C8" w:rsidP="00B81FBA">
      <w:pPr>
        <w:pStyle w:val="PL"/>
      </w:pPr>
      <w:r w:rsidRPr="00625E79">
        <w:tab/>
      </w:r>
      <w:r w:rsidR="00FA705C" w:rsidRPr="00625E79">
        <w:tab/>
        <w:t>&lt;xs:element name="start" type="xs:dateTime"/&gt;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&lt;xs:element name="stop" type="xs:dateTime"/&gt;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name="reoccurencePattern" type="xs:string"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&lt;xs:element name="numberOfTimes" type="xs:unsignedInt"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name="reoccurenceStopTime" type="xs:dateTime"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&lt;xs:element name="index" type="xs:unsignedInt" minOccurs="0"/&gt;</w:t>
      </w:r>
    </w:p>
    <w:p w14:paraId="64C1D261" w14:textId="77777777" w:rsidR="0058113C" w:rsidRPr="00625E79" w:rsidRDefault="007218C8" w:rsidP="003E4241">
      <w:pPr>
        <w:pStyle w:val="PL"/>
      </w:pPr>
      <w:r w:rsidRPr="00625E79">
        <w:tab/>
      </w:r>
      <w:r w:rsidR="0058113C" w:rsidRPr="00625E79">
        <w:tab/>
        <w:t>&lt;xs:element ref="r11:receptionFiltering" minOccurs="0"/&gt;</w:t>
      </w:r>
    </w:p>
    <w:p w14:paraId="7AB0C919" w14:textId="77777777" w:rsidR="0058113C" w:rsidRPr="00625E79" w:rsidRDefault="007218C8" w:rsidP="003E4241">
      <w:pPr>
        <w:pStyle w:val="PL"/>
        <w:rPr>
          <w:lang w:val="nb-NO"/>
        </w:rPr>
      </w:pPr>
      <w:r w:rsidRPr="00625E79">
        <w:tab/>
      </w:r>
      <w:r w:rsidR="0058113C" w:rsidRPr="00625E79">
        <w:tab/>
        <w:t>&lt;xs:element ref="sv:delimiter"/&gt;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&lt;xs:element ref="r12:FDTInstanceURI" minOccurs="0"/&gt;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&lt;xs:element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&lt;xs:any namespace="##other" processContents="lax" minOccurs="0" maxOccurs="unbounded"/&gt;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&lt;/xs:sequence&gt;</w:t>
      </w:r>
    </w:p>
    <w:p w14:paraId="62B5392B" w14:textId="77777777" w:rsidR="00562534" w:rsidRPr="00625E79" w:rsidRDefault="007218C8" w:rsidP="00B81FBA">
      <w:pPr>
        <w:pStyle w:val="PL"/>
        <w:rPr>
          <w:lang w:val="fr-FR"/>
        </w:rPr>
      </w:pPr>
      <w:r w:rsidRPr="00625E79">
        <w:rPr>
          <w:lang w:val="fr-FR"/>
        </w:rPr>
        <w:tab/>
      </w:r>
      <w:bookmarkStart w:id="790" w:name="MCCQCTEMPBM_00000040"/>
      <w:r w:rsidR="00562534" w:rsidRPr="00625E79">
        <w:rPr>
          <w:rFonts w:cs="Courier New"/>
          <w:szCs w:val="16"/>
          <w:lang w:val="fr-FR"/>
        </w:rPr>
        <w:t>&lt;xs:attribute ref="r12:sessionDescriptionURI"/&gt;</w:t>
      </w:r>
      <w:bookmarkEnd w:id="790"/>
    </w:p>
    <w:p w14:paraId="5D5F04A8" w14:textId="77777777" w:rsidR="0033627F" w:rsidRPr="00625E79" w:rsidRDefault="007218C8" w:rsidP="00B81FBA">
      <w:pPr>
        <w:pStyle w:val="PL"/>
        <w:rPr>
          <w:lang w:val="fr-FR"/>
        </w:rPr>
      </w:pPr>
      <w:r w:rsidRPr="00625E79">
        <w:rPr>
          <w:lang w:val="fr-FR"/>
        </w:rPr>
        <w:tab/>
      </w:r>
      <w:r w:rsidR="0033627F" w:rsidRPr="00625E79">
        <w:rPr>
          <w:lang w:val="fr-FR"/>
        </w:rPr>
        <w:t>&lt;xs:anyAttribute processContents="skip"/&gt;</w:t>
      </w:r>
    </w:p>
    <w:p w14:paraId="2142794D" w14:textId="77777777" w:rsidR="00FA705C" w:rsidRPr="00625E79" w:rsidRDefault="00FA705C" w:rsidP="00B81FBA">
      <w:pPr>
        <w:pStyle w:val="PL"/>
        <w:rPr>
          <w:lang w:val="fr-FR"/>
        </w:rPr>
      </w:pPr>
      <w:r w:rsidRPr="00625E79">
        <w:rPr>
          <w:lang w:val="fr-FR"/>
        </w:rPr>
        <w:tab/>
        <w:t>&lt;/xs:complexType&gt;</w:t>
      </w:r>
    </w:p>
    <w:p w14:paraId="0E343167" w14:textId="77777777" w:rsidR="00FA705C" w:rsidRPr="00625E79" w:rsidRDefault="00FA705C" w:rsidP="00B81FBA">
      <w:pPr>
        <w:pStyle w:val="PL"/>
        <w:rPr>
          <w:lang w:val="en-US"/>
        </w:rPr>
      </w:pPr>
      <w:r w:rsidRPr="00625E79">
        <w:rPr>
          <w:lang w:val="fr-FR"/>
        </w:rPr>
        <w:tab/>
      </w:r>
      <w:r w:rsidRPr="00625E79">
        <w:rPr>
          <w:lang w:val="en-US"/>
        </w:rPr>
        <w:t>&lt;xs:element name="scheduleDescription" type="scheduleDescriptionType"/&gt;</w:t>
      </w:r>
    </w:p>
    <w:p w14:paraId="0357F944" w14:textId="77777777" w:rsidR="00FA705C" w:rsidRPr="00625E79" w:rsidRDefault="00FA705C" w:rsidP="00B81FBA">
      <w:pPr>
        <w:pStyle w:val="PL"/>
      </w:pPr>
      <w:r w:rsidRPr="00625E79">
        <w:t>&lt;/xs:schema&gt;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91" w:name="_Toc26286693"/>
      <w:bookmarkStart w:id="792" w:name="_Toc153798032"/>
      <w:r w:rsidRPr="00625E79">
        <w:rPr>
          <w:rFonts w:eastAsia="MS Mincho"/>
        </w:rPr>
        <w:t>11.2A.2.2</w:t>
      </w:r>
      <w:r w:rsidRPr="00625E79">
        <w:rPr>
          <w:rFonts w:eastAsia="MS Mincho"/>
        </w:rPr>
        <w:tab/>
        <w:t>Release 11 Extension to Schedule Description Schema</w:t>
      </w:r>
      <w:bookmarkEnd w:id="791"/>
      <w:bookmarkEnd w:id="792"/>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r w:rsidRPr="00625E79">
        <w:rPr>
          <w:lang w:val="en-US"/>
        </w:rPr>
        <w:t xml:space="preserve">xmlns="urn:3gpp:metadata:2012:MBMS:scheduleDescription" </w:t>
      </w:r>
    </w:p>
    <w:p w14:paraId="41BB102C" w14:textId="77777777" w:rsidR="0033627F" w:rsidRPr="00625E79" w:rsidRDefault="0033627F" w:rsidP="00B81FBA">
      <w:pPr>
        <w:pStyle w:val="PL"/>
        <w:rPr>
          <w:lang w:val="en-US"/>
        </w:rPr>
      </w:pPr>
      <w:r w:rsidRPr="00625E79">
        <w:rPr>
          <w:lang w:val="en-US"/>
        </w:rPr>
        <w:tab/>
        <w:t xml:space="preserve">xmlns:xs="http://www.w3.org/2001/XMLSchema"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t>elementFormDefault="qualified"&gt;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&lt;xs:attribute name="sessionId" type="xs:string"/&gt;</w:t>
      </w:r>
    </w:p>
    <w:p w14:paraId="568A05EC" w14:textId="77777777" w:rsidR="0033627F" w:rsidRPr="00625E79" w:rsidRDefault="0033627F" w:rsidP="00B81FBA">
      <w:pPr>
        <w:pStyle w:val="PL"/>
        <w:rPr>
          <w:lang w:val="en-US"/>
        </w:rPr>
      </w:pPr>
      <w:r w:rsidRPr="00625E79">
        <w:rPr>
          <w:lang w:val="en-US"/>
        </w:rPr>
        <w:tab/>
        <w:t>&lt;xs:attribute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&lt;xs:attribute name="filterDescriptionReference" type="xs:anyURI"/&gt;</w:t>
      </w:r>
    </w:p>
    <w:p w14:paraId="7A1876DA" w14:textId="77777777" w:rsidR="0058113C" w:rsidRPr="00625E79" w:rsidRDefault="0058113C" w:rsidP="003E4241">
      <w:pPr>
        <w:pStyle w:val="PL"/>
        <w:rPr>
          <w:lang w:val="en-US" w:eastAsia="ja-JP"/>
        </w:rPr>
      </w:pPr>
      <w:r w:rsidRPr="00625E79">
        <w:tab/>
        <w:t>&lt;xs:element name="receptionFiltering"&gt;</w:t>
      </w:r>
    </w:p>
    <w:p w14:paraId="17947F49" w14:textId="77777777" w:rsidR="0058113C" w:rsidRPr="00625E79" w:rsidRDefault="007218C8" w:rsidP="003E4241">
      <w:pPr>
        <w:pStyle w:val="PL"/>
        <w:rPr>
          <w:lang w:val="en-US" w:eastAsia="ja-JP"/>
        </w:rPr>
      </w:pPr>
      <w:r w:rsidRPr="00625E79">
        <w:tab/>
      </w:r>
      <w:r w:rsidR="0058113C" w:rsidRPr="00625E79">
        <w:t>&lt;xs:complexType&gt;</w:t>
      </w:r>
    </w:p>
    <w:p w14:paraId="36E3D130" w14:textId="77777777" w:rsidR="0058113C" w:rsidRPr="00625E79" w:rsidRDefault="007218C8" w:rsidP="003E4241">
      <w:pPr>
        <w:pStyle w:val="PL"/>
        <w:rPr>
          <w:lang w:val="en-US" w:eastAsia="ja-JP"/>
        </w:rPr>
      </w:pPr>
      <w:r w:rsidRPr="00625E79">
        <w:tab/>
      </w:r>
      <w:r w:rsidR="0058113C" w:rsidRPr="00625E79">
        <w:tab/>
        <w:t>&lt;xs:sequence&gt;</w:t>
      </w:r>
    </w:p>
    <w:p w14:paraId="5CDCE4B8" w14:textId="77777777" w:rsidR="0058113C" w:rsidRPr="00625E79" w:rsidRDefault="007218C8" w:rsidP="003E4241">
      <w:pPr>
        <w:pStyle w:val="PL"/>
        <w:rPr>
          <w:lang w:val="en-US" w:eastAsia="ja-JP"/>
        </w:rPr>
      </w:pPr>
      <w:r w:rsidRPr="00625E79">
        <w:tab/>
      </w:r>
      <w:r w:rsidRPr="00625E79">
        <w:tab/>
      </w:r>
      <w:r w:rsidR="0058113C" w:rsidRPr="00625E79">
        <w:t>&lt;xs:element name="data" maxOccurs="unbounded"&gt;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&lt;xs:complexType&gt;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&lt;xs:attribute name="filterID" type="xs:anyURI"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&lt;/xs:complexType&gt;</w:t>
      </w:r>
    </w:p>
    <w:p w14:paraId="6B03FE5A" w14:textId="77777777" w:rsidR="0058113C" w:rsidRPr="00625E79" w:rsidRDefault="007218C8" w:rsidP="003E4241">
      <w:pPr>
        <w:pStyle w:val="PL"/>
        <w:rPr>
          <w:lang w:eastAsia="ja-JP"/>
        </w:rPr>
      </w:pPr>
      <w:r w:rsidRPr="00625E79">
        <w:tab/>
      </w:r>
      <w:r w:rsidRPr="00625E79">
        <w:tab/>
      </w:r>
      <w:r w:rsidR="0058113C" w:rsidRPr="00625E79">
        <w:t>&lt;/xs:element&gt;</w:t>
      </w:r>
    </w:p>
    <w:p w14:paraId="1341BC28" w14:textId="77777777" w:rsidR="0058113C" w:rsidRPr="00625E79" w:rsidRDefault="007218C8" w:rsidP="003E4241">
      <w:pPr>
        <w:pStyle w:val="PL"/>
        <w:rPr>
          <w:lang w:eastAsia="ja-JP"/>
        </w:rPr>
      </w:pPr>
      <w:r w:rsidRPr="00625E79">
        <w:tab/>
      </w:r>
      <w:r w:rsidR="0058113C" w:rsidRPr="00625E79">
        <w:tab/>
        <w:t>&lt;/xs:sequence&gt;</w:t>
      </w:r>
    </w:p>
    <w:p w14:paraId="5BDC0EF0" w14:textId="77777777" w:rsidR="0058113C" w:rsidRPr="00625E79" w:rsidRDefault="007218C8" w:rsidP="003E4241">
      <w:pPr>
        <w:pStyle w:val="PL"/>
        <w:rPr>
          <w:lang w:eastAsia="ja-JP"/>
        </w:rPr>
      </w:pPr>
      <w:r w:rsidRPr="00625E79">
        <w:tab/>
      </w:r>
      <w:r w:rsidR="0058113C" w:rsidRPr="00625E79">
        <w:t>&lt;/xs:complexType&gt;</w:t>
      </w:r>
    </w:p>
    <w:p w14:paraId="2436072C" w14:textId="77777777" w:rsidR="0058113C" w:rsidRPr="00625E79" w:rsidRDefault="0058113C" w:rsidP="003E4241">
      <w:pPr>
        <w:pStyle w:val="PL"/>
        <w:rPr>
          <w:lang w:val="en-US"/>
        </w:rPr>
      </w:pPr>
      <w:r w:rsidRPr="00625E79">
        <w:tab/>
        <w:t>&lt;/xs:element&gt;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&lt;/xs:schema&gt;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93" w:name="_Toc26286694"/>
      <w:bookmarkStart w:id="794" w:name="_Toc153798033"/>
      <w:r w:rsidRPr="00625E79">
        <w:rPr>
          <w:rFonts w:eastAsia="MS Mincho"/>
        </w:rPr>
        <w:t>11.2A.2.3</w:t>
      </w:r>
      <w:r w:rsidRPr="00625E79">
        <w:rPr>
          <w:rFonts w:eastAsia="MS Mincho"/>
        </w:rPr>
        <w:tab/>
        <w:t>Release 12 Extension to Schedule Description schema</w:t>
      </w:r>
      <w:bookmarkEnd w:id="793"/>
      <w:bookmarkEnd w:id="794"/>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t>xmlns:xs=</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t>elementFormDefault=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&lt;xs:attribute name="unicastOnly" type="xs:boolean"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&lt;xs:element name="FDTInstanceURI" type="xs:anyURI"/&gt;</w:t>
      </w:r>
    </w:p>
    <w:p w14:paraId="5A9DBF03" w14:textId="77777777" w:rsidR="00804E9A" w:rsidRPr="00625E79" w:rsidRDefault="00804E9A" w:rsidP="00B81FBA">
      <w:pPr>
        <w:pStyle w:val="PL"/>
        <w:rPr>
          <w:rFonts w:cs="Courier New"/>
          <w:szCs w:val="16"/>
          <w:lang w:val="en-US" w:eastAsia="ja-JP"/>
        </w:rPr>
      </w:pPr>
      <w:bookmarkStart w:id="795" w:name="MCCQCTEMPBM_00000041"/>
      <w:r w:rsidRPr="00625E79">
        <w:rPr>
          <w:rFonts w:cs="Courier New"/>
          <w:szCs w:val="16"/>
          <w:lang w:val="en-US" w:eastAsia="ja-JP"/>
        </w:rPr>
        <w:tab/>
        <w:t>&lt;xs:element name="recurrenceAndMonitoring" type="recurrenceAndMonitoringType"/&gt;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&lt;xs:complexType name="recurrenceAndMonitoringType"&gt;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&lt;xs:element name="interval" type="xs:duration"/&gt;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&lt;xs:any namespace="##other" processContents="lax" minOccurs="0" maxOccurs="unbounded"/&gt;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&lt;xs:attribute name="mode" type="xs:boolean"/&gt;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&lt;xs:anyAttribute processContents="skip"/&gt;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&lt;/xs:complexType&gt;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&lt;xs:attribute name="sessionDescriptionURI" type="xs:anyURI"/&gt;</w:t>
      </w:r>
    </w:p>
    <w:bookmarkEnd w:id="795"/>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&lt;/xs:schema&gt;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96" w:name="_Toc26286695"/>
      <w:bookmarkStart w:id="797" w:name="_Toc153798034"/>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96"/>
      <w:bookmarkEnd w:id="797"/>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There are 2 serviceSchedule elements.</w:t>
      </w:r>
    </w:p>
    <w:p w14:paraId="3F2E10ED" w14:textId="77777777" w:rsidR="00287DED" w:rsidRPr="00625E79" w:rsidRDefault="00971780" w:rsidP="00971780">
      <w:pPr>
        <w:pStyle w:val="B1"/>
      </w:pPr>
      <w:r w:rsidRPr="00625E79">
        <w:t>-</w:t>
      </w:r>
      <w:r w:rsidRPr="00625E79">
        <w:tab/>
      </w:r>
      <w:r w:rsidR="00287DED" w:rsidRPr="00625E79">
        <w:t>In the first serviceSchedule, it includes</w:t>
      </w:r>
    </w:p>
    <w:p w14:paraId="654C1B47" w14:textId="77777777" w:rsidR="00287DED" w:rsidRPr="00625E79" w:rsidRDefault="00971780" w:rsidP="00971780">
      <w:pPr>
        <w:pStyle w:val="B2"/>
      </w:pPr>
      <w:r w:rsidRPr="00625E79">
        <w:t>-</w:t>
      </w:r>
      <w:r w:rsidRPr="00625E79">
        <w:tab/>
      </w:r>
      <w:r w:rsidR="00287DED" w:rsidRPr="00625E79">
        <w:t>a sessionSchedule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a first fileSchedule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a second fileSchedule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a third fileSchedule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In the second serviceSchedule, it includes</w:t>
      </w:r>
    </w:p>
    <w:p w14:paraId="5447A87D" w14:textId="77777777" w:rsidR="00287DED" w:rsidRPr="00625E79" w:rsidRDefault="00971780" w:rsidP="00971780">
      <w:pPr>
        <w:pStyle w:val="B2"/>
      </w:pPr>
      <w:r w:rsidRPr="00625E79">
        <w:t>-</w:t>
      </w:r>
      <w:r w:rsidRPr="00625E79">
        <w:tab/>
      </w:r>
      <w:r w:rsidR="00287DED" w:rsidRPr="00625E79">
        <w:t>a sessionSchedule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a first fileSchedule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a second fileSchedule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 xml:space="preserve">&lt;scheduleDescription </w:t>
      </w:r>
    </w:p>
    <w:p w14:paraId="4564EF0A" w14:textId="77777777" w:rsidR="00287DED" w:rsidRPr="00625E79" w:rsidRDefault="00287DED" w:rsidP="00B81FBA">
      <w:pPr>
        <w:pStyle w:val="PL"/>
        <w:rPr>
          <w:lang w:val="en-US"/>
        </w:rPr>
      </w:pPr>
      <w:r w:rsidRPr="00625E79">
        <w:rPr>
          <w:lang w:val="en-US"/>
        </w:rPr>
        <w:t xml:space="preserve">    xmlns="urn:3gpp:metadata:2011:MBMS:scheduleDescription" </w:t>
      </w:r>
    </w:p>
    <w:p w14:paraId="4C332594" w14:textId="77777777" w:rsidR="00287DED" w:rsidRPr="00625E79" w:rsidRDefault="00287DED" w:rsidP="00B81FBA">
      <w:pPr>
        <w:pStyle w:val="PL"/>
        <w:rPr>
          <w:lang w:val="en-US"/>
        </w:rPr>
      </w:pPr>
      <w:r w:rsidRPr="00625E79">
        <w:rPr>
          <w:lang w:val="en-US"/>
        </w:rPr>
        <w:t xml:space="preserve">    xmlns:xsi="http://www.w3.org/2001/XMLSchema-instance" </w:t>
      </w:r>
    </w:p>
    <w:p w14:paraId="61357B86" w14:textId="77777777" w:rsidR="00287DED" w:rsidRPr="00625E79" w:rsidRDefault="00287DED" w:rsidP="00B81FBA">
      <w:pPr>
        <w:pStyle w:val="PL"/>
        <w:rPr>
          <w:lang w:val="en-US"/>
        </w:rPr>
      </w:pPr>
      <w:r w:rsidRPr="00625E79">
        <w:rPr>
          <w:lang w:val="en-US"/>
        </w:rPr>
        <w:t xml:space="preserve">    xmlns:sv="urn:3gpp:metadata:2009:MBMS:schemaVersion"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 xml:space="preserve">&lt;serviceSchedule&gt;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&lt;/serviceSchedule&gt;</w:t>
      </w:r>
    </w:p>
    <w:p w14:paraId="2C1D8081" w14:textId="77777777" w:rsidR="00287DED" w:rsidRPr="00625E79" w:rsidRDefault="00287DED" w:rsidP="00B81FBA">
      <w:pPr>
        <w:pStyle w:val="PL"/>
        <w:rPr>
          <w:lang w:val="en-US"/>
        </w:rPr>
      </w:pPr>
      <w:r w:rsidRPr="00625E79">
        <w:rPr>
          <w:lang w:val="en-US"/>
        </w:rPr>
        <w:tab/>
        <w:t>&lt;serviceSchedule&gt;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&lt;/serviceSchedule&gt;</w:t>
      </w:r>
    </w:p>
    <w:p w14:paraId="6E788598" w14:textId="77777777" w:rsidR="00287DED" w:rsidRPr="00625E79" w:rsidRDefault="00287DED" w:rsidP="00B81FBA">
      <w:pPr>
        <w:pStyle w:val="PL"/>
        <w:rPr>
          <w:lang w:val="en-US"/>
        </w:rPr>
      </w:pPr>
      <w:r w:rsidRPr="00625E79">
        <w:rPr>
          <w:lang w:val="en-US"/>
        </w:rPr>
        <w:t>&lt;/scheduleDescription&gt;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98" w:name="_PERM_MCCTEMPBM_CRPT86080170___7"/>
      <w:r w:rsidRPr="00625E79">
        <w:rPr>
          <w:b/>
          <w:bCs/>
          <w:i/>
          <w:iCs/>
        </w:rPr>
        <w:t>Example 2</w:t>
      </w:r>
    </w:p>
    <w:bookmarkEnd w:id="798"/>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There is 1 serviceSchedule element, which includes:</w:t>
      </w:r>
    </w:p>
    <w:p w14:paraId="1D7249CE" w14:textId="6FECBA78" w:rsidR="00287DED" w:rsidRPr="00625E79" w:rsidRDefault="004550C3" w:rsidP="004550C3">
      <w:pPr>
        <w:pStyle w:val="B2"/>
      </w:pPr>
      <w:r w:rsidRPr="00625E79">
        <w:t>-</w:t>
      </w:r>
      <w:r w:rsidRPr="00625E79">
        <w:tab/>
      </w:r>
      <w:r w:rsidR="00287DED" w:rsidRPr="00625E79">
        <w:t>a sessionSchedule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A first fileSchedule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A second fileSchedule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A third fileSchedule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 xml:space="preserve">&lt;scheduleDescription </w:t>
      </w:r>
    </w:p>
    <w:p w14:paraId="514274A7" w14:textId="77777777" w:rsidR="00287DED" w:rsidRPr="00625E79" w:rsidRDefault="00287DED" w:rsidP="00B81FBA">
      <w:pPr>
        <w:pStyle w:val="PL"/>
        <w:rPr>
          <w:lang w:val="en-US"/>
        </w:rPr>
      </w:pPr>
      <w:r w:rsidRPr="00625E79">
        <w:rPr>
          <w:lang w:val="en-US"/>
        </w:rPr>
        <w:t xml:space="preserve">    xmlns="urn:3gpp:metadata:2011:MBMS:scheduleDescription" </w:t>
      </w:r>
    </w:p>
    <w:p w14:paraId="7D821523" w14:textId="77777777" w:rsidR="00287DED" w:rsidRPr="00625E79" w:rsidRDefault="00287DED" w:rsidP="00B81FBA">
      <w:pPr>
        <w:pStyle w:val="PL"/>
        <w:rPr>
          <w:lang w:val="en-US"/>
        </w:rPr>
      </w:pPr>
      <w:r w:rsidRPr="00625E79">
        <w:rPr>
          <w:lang w:val="en-US"/>
        </w:rPr>
        <w:t xml:space="preserve">    xmlns:xsi="http://www.w3.org/2001/XMLSchema-instance" </w:t>
      </w:r>
    </w:p>
    <w:p w14:paraId="0271E431" w14:textId="77777777" w:rsidR="00287DED" w:rsidRPr="00625E79" w:rsidRDefault="007218C8" w:rsidP="00B81FBA">
      <w:pPr>
        <w:pStyle w:val="PL"/>
        <w:rPr>
          <w:lang w:val="en-US"/>
        </w:rPr>
      </w:pPr>
      <w:r w:rsidRPr="00625E79">
        <w:rPr>
          <w:lang w:val="en-US"/>
        </w:rPr>
        <w:tab/>
      </w:r>
      <w:r w:rsidR="00287DED" w:rsidRPr="00625E79">
        <w:rPr>
          <w:lang w:val="en-US"/>
        </w:rPr>
        <w:t>xmlns:sv="urn:3gpp:metadata:2009:MBMS:schemaVersion"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&lt;serviceSchedule&gt;</w:t>
      </w:r>
    </w:p>
    <w:p w14:paraId="641ACD3F" w14:textId="77777777" w:rsidR="00287DED" w:rsidRPr="00625E79" w:rsidRDefault="00287DED" w:rsidP="00B81FBA">
      <w:pPr>
        <w:pStyle w:val="PL"/>
        <w:rPr>
          <w:lang w:val="en-US"/>
        </w:rPr>
      </w:pPr>
      <w:r w:rsidRPr="00625E79">
        <w:rPr>
          <w:lang w:val="en-US"/>
        </w:rPr>
        <w:t xml:space="preserve">        &lt;sessionSchedule&gt;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&lt;reoccurencePattern&gt;daily&lt;/reoccurencePattern&gt;</w:t>
      </w:r>
    </w:p>
    <w:p w14:paraId="26F3B42C" w14:textId="77777777" w:rsidR="00287DED" w:rsidRPr="00625E79" w:rsidRDefault="00287DED" w:rsidP="00B81FBA">
      <w:pPr>
        <w:pStyle w:val="PL"/>
        <w:rPr>
          <w:lang w:val="en-US"/>
        </w:rPr>
      </w:pPr>
      <w:r w:rsidRPr="00625E79">
        <w:rPr>
          <w:lang w:val="en-US"/>
        </w:rPr>
        <w:t xml:space="preserve">            &lt;reoccurenceStopTime&gt;2012-03-14T00:00:00Z&lt;/reoccurenceStopTime&gt;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75EEE7E" w14:textId="77777777" w:rsidR="00287DED" w:rsidRPr="00625E79" w:rsidRDefault="00287DED" w:rsidP="00B81FBA">
      <w:pPr>
        <w:pStyle w:val="PL"/>
        <w:rPr>
          <w:lang w:val="en-US"/>
        </w:rPr>
      </w:pPr>
      <w:r w:rsidRPr="00625E79">
        <w:rPr>
          <w:lang w:val="en-US"/>
        </w:rPr>
        <w:t xml:space="preserve">        &lt;/sessionSchedule&gt;</w:t>
      </w:r>
    </w:p>
    <w:p w14:paraId="6FF04F35" w14:textId="77777777" w:rsidR="00287DED" w:rsidRPr="00625E79" w:rsidRDefault="00287DED" w:rsidP="00B81FBA">
      <w:pPr>
        <w:pStyle w:val="PL"/>
        <w:rPr>
          <w:lang w:val="en-US"/>
        </w:rPr>
      </w:pPr>
      <w:r w:rsidRPr="00625E79">
        <w:rPr>
          <w:lang w:val="en-US"/>
        </w:rPr>
        <w:t xml:space="preserve">        &lt;fileSchedule&gt;</w:t>
      </w:r>
    </w:p>
    <w:p w14:paraId="711B929F" w14:textId="77777777" w:rsidR="00287DED" w:rsidRPr="00625E79" w:rsidRDefault="00287DED" w:rsidP="00B81FBA">
      <w:pPr>
        <w:pStyle w:val="PL"/>
        <w:rPr>
          <w:lang w:val="en-US"/>
        </w:rPr>
      </w:pPr>
      <w:r w:rsidRPr="00625E79">
        <w:rPr>
          <w:lang w:val="en-US"/>
        </w:rPr>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&lt;deliveryInfo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9F89364" w14:textId="77777777" w:rsidR="00287DED" w:rsidRPr="00625E79" w:rsidRDefault="00287DED" w:rsidP="00B81FBA">
      <w:pPr>
        <w:pStyle w:val="PL"/>
        <w:rPr>
          <w:lang w:val="en-US"/>
        </w:rPr>
      </w:pPr>
      <w:r w:rsidRPr="00625E79">
        <w:rPr>
          <w:lang w:val="en-US"/>
        </w:rPr>
        <w:t xml:space="preserve">        &lt;/fileSchedule&gt;</w:t>
      </w:r>
    </w:p>
    <w:p w14:paraId="203B257E" w14:textId="77777777" w:rsidR="00287DED" w:rsidRPr="00625E79" w:rsidRDefault="00287DED" w:rsidP="00B81FBA">
      <w:pPr>
        <w:pStyle w:val="PL"/>
        <w:rPr>
          <w:lang w:val="en-US"/>
        </w:rPr>
      </w:pPr>
      <w:r w:rsidRPr="00625E79">
        <w:rPr>
          <w:lang w:val="en-US"/>
        </w:rPr>
        <w:t xml:space="preserve">        &lt;fileSchedule&gt;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&lt;deliveryInfo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5AA3B333" w14:textId="77777777" w:rsidR="00287DED" w:rsidRPr="00625E79" w:rsidRDefault="00287DED" w:rsidP="00B81FBA">
      <w:pPr>
        <w:pStyle w:val="PL"/>
        <w:rPr>
          <w:lang w:val="en-US"/>
        </w:rPr>
      </w:pPr>
      <w:r w:rsidRPr="00625E79">
        <w:rPr>
          <w:lang w:val="en-US"/>
        </w:rPr>
        <w:t xml:space="preserve">        &lt;/fileSchedule&gt;</w:t>
      </w:r>
    </w:p>
    <w:p w14:paraId="551E9361" w14:textId="77777777" w:rsidR="00287DED" w:rsidRPr="00625E79" w:rsidRDefault="00287DED" w:rsidP="00B81FBA">
      <w:pPr>
        <w:pStyle w:val="PL"/>
        <w:rPr>
          <w:lang w:val="en-US"/>
        </w:rPr>
      </w:pPr>
      <w:r w:rsidRPr="00625E79">
        <w:rPr>
          <w:lang w:val="en-US"/>
        </w:rPr>
        <w:t xml:space="preserve">        &lt;fileSchedule&gt;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&lt;deliveryInfo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8255471" w14:textId="77777777" w:rsidR="00287DED" w:rsidRPr="00625E79" w:rsidRDefault="00287DED" w:rsidP="00B81FBA">
      <w:pPr>
        <w:pStyle w:val="PL"/>
        <w:rPr>
          <w:lang w:val="en-US"/>
        </w:rPr>
      </w:pPr>
      <w:r w:rsidRPr="00625E79">
        <w:rPr>
          <w:lang w:val="en-US"/>
        </w:rPr>
        <w:t xml:space="preserve">        &lt;/fileSchedule&gt;</w:t>
      </w:r>
    </w:p>
    <w:p w14:paraId="7B255487" w14:textId="77777777" w:rsidR="00287DED" w:rsidRPr="00625E79" w:rsidRDefault="00287DED" w:rsidP="00B81FBA">
      <w:pPr>
        <w:pStyle w:val="PL"/>
        <w:rPr>
          <w:lang w:val="en-US"/>
        </w:rPr>
      </w:pPr>
      <w:r w:rsidRPr="00625E79">
        <w:rPr>
          <w:lang w:val="en-US"/>
        </w:rPr>
        <w:t xml:space="preserve">    &lt;/serviceSchedule&gt;</w:t>
      </w:r>
    </w:p>
    <w:p w14:paraId="6228CB4F" w14:textId="77777777" w:rsidR="00287DED" w:rsidRPr="00625E79" w:rsidRDefault="00287DED" w:rsidP="00B81FBA">
      <w:pPr>
        <w:pStyle w:val="PL"/>
        <w:rPr>
          <w:lang w:val="en-US"/>
        </w:rPr>
      </w:pPr>
      <w:r w:rsidRPr="00625E79">
        <w:rPr>
          <w:lang w:val="en-US"/>
        </w:rPr>
        <w:t>&lt;/scheduleDescription&gt;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99" w:name="_PERM_MCCTEMPBM_CRPT86080171___7"/>
      <w:r w:rsidRPr="00625E79">
        <w:rPr>
          <w:b/>
          <w:bCs/>
          <w:i/>
          <w:iCs/>
        </w:rPr>
        <w:t>Example 3</w:t>
      </w:r>
    </w:p>
    <w:bookmarkEnd w:id="799"/>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There is 1 serviceSchedule element, which includes:</w:t>
      </w:r>
    </w:p>
    <w:p w14:paraId="65A80F31" w14:textId="37586158" w:rsidR="00287DED" w:rsidRPr="00625E79" w:rsidRDefault="000953B2" w:rsidP="000953B2">
      <w:pPr>
        <w:pStyle w:val="B2"/>
      </w:pPr>
      <w:r w:rsidRPr="00625E79">
        <w:t>-</w:t>
      </w:r>
      <w:r w:rsidRPr="00625E79">
        <w:tab/>
      </w:r>
      <w:r w:rsidR="00287DED" w:rsidRPr="00625E79">
        <w:t>a sessionSchedule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 xml:space="preserve">&lt;scheduleDescription xmlns="urn:3gpp:metadata:2011:MBMS:scheduleDescription" </w:t>
      </w:r>
    </w:p>
    <w:p w14:paraId="5EBB633E" w14:textId="77777777" w:rsidR="00287DED" w:rsidRPr="00625E79" w:rsidRDefault="00287DED" w:rsidP="00B81FBA">
      <w:pPr>
        <w:pStyle w:val="PL"/>
      </w:pPr>
      <w:r w:rsidRPr="00625E79">
        <w:t xml:space="preserve">    scheduleUpdate="2012-02-01T00:00:00Z" </w:t>
      </w:r>
    </w:p>
    <w:p w14:paraId="55DB1C8F" w14:textId="77777777" w:rsidR="00287DED" w:rsidRPr="00625E79" w:rsidRDefault="00287DED" w:rsidP="00B81FBA">
      <w:pPr>
        <w:pStyle w:val="PL"/>
      </w:pPr>
      <w:r w:rsidRPr="00625E79">
        <w:t xml:space="preserve">    xmlns:xsi="http://www.w3.org/2001/XMLSchema-instance" </w:t>
      </w:r>
    </w:p>
    <w:p w14:paraId="51E38E63" w14:textId="77777777" w:rsidR="00287DED" w:rsidRPr="00625E79" w:rsidRDefault="00287DED" w:rsidP="00B81FBA">
      <w:pPr>
        <w:pStyle w:val="PL"/>
      </w:pPr>
      <w:r w:rsidRPr="00625E79">
        <w:t xml:space="preserve">    xmlns:sv="urn:3gpp:metadata:2009:MBMS:schemaVersion"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&lt;sv:schemaVersion&gt;</w:t>
      </w:r>
      <w:r w:rsidR="00061497" w:rsidRPr="00625E79">
        <w:rPr>
          <w:lang w:val="en-US"/>
        </w:rPr>
        <w:t>3</w:t>
      </w:r>
      <w:r w:rsidRPr="00625E79">
        <w:rPr>
          <w:lang w:val="en-US"/>
        </w:rPr>
        <w:t>&lt;/sv:schemaVersion&gt;</w:t>
      </w:r>
    </w:p>
    <w:p w14:paraId="1C658688" w14:textId="77777777" w:rsidR="00287DED" w:rsidRPr="00625E79" w:rsidRDefault="00287DED" w:rsidP="00B81FBA">
      <w:pPr>
        <w:pStyle w:val="PL"/>
        <w:rPr>
          <w:lang w:val="en-US"/>
        </w:rPr>
      </w:pPr>
      <w:r w:rsidRPr="00625E79">
        <w:rPr>
          <w:lang w:val="en-US"/>
        </w:rPr>
        <w:t xml:space="preserve">    &lt;serviceSchedule&gt;</w:t>
      </w:r>
    </w:p>
    <w:p w14:paraId="7DE6C49A" w14:textId="77777777" w:rsidR="00287DED" w:rsidRPr="00625E79" w:rsidRDefault="00287DED" w:rsidP="00B81FBA">
      <w:pPr>
        <w:pStyle w:val="PL"/>
        <w:rPr>
          <w:lang w:val="en-US"/>
        </w:rPr>
      </w:pPr>
      <w:r w:rsidRPr="00625E79">
        <w:rPr>
          <w:lang w:val="en-US"/>
        </w:rPr>
        <w:t xml:space="preserve">        &lt;sessionSchedule&gt;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&lt;reoccurencePattern&gt;daily&lt;/reoccurencePattern&gt;</w:t>
      </w:r>
    </w:p>
    <w:p w14:paraId="461C1A95" w14:textId="77777777" w:rsidR="00287DED" w:rsidRPr="00625E79" w:rsidRDefault="00287DED" w:rsidP="00B81FBA">
      <w:pPr>
        <w:pStyle w:val="PL"/>
        <w:rPr>
          <w:lang w:val="en-US"/>
        </w:rPr>
      </w:pPr>
      <w:r w:rsidRPr="00625E79">
        <w:rPr>
          <w:lang w:val="en-US"/>
        </w:rPr>
        <w:t xml:space="preserve">            &lt;reoccurenceStopTime&gt;2012-03-07T00:00:00Z&lt;/reoccurenceStopTime&gt;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r w:rsidR="00061497" w:rsidRPr="00625E79">
        <w:rPr>
          <w:lang w:val="en-US" w:eastAsia="zh-CN"/>
        </w:rPr>
        <w:t>sv:delimiter</w:t>
      </w:r>
      <w:r w:rsidR="00061497" w:rsidRPr="00625E79">
        <w:rPr>
          <w:rFonts w:hint="eastAsia"/>
          <w:lang w:val="en-US" w:eastAsia="zh-CN"/>
        </w:rPr>
        <w:t>&gt;0&lt;/sv:delimiter&gt;</w:t>
      </w:r>
    </w:p>
    <w:p w14:paraId="0DD0B416" w14:textId="77777777" w:rsidR="00287DED" w:rsidRPr="00625E79" w:rsidRDefault="00287DED" w:rsidP="00B81FBA">
      <w:pPr>
        <w:pStyle w:val="PL"/>
        <w:rPr>
          <w:lang w:val="en-US"/>
        </w:rPr>
      </w:pPr>
      <w:r w:rsidRPr="00625E79">
        <w:rPr>
          <w:lang w:val="en-US"/>
        </w:rPr>
        <w:t xml:space="preserve">        &lt;/sessionSchedule&gt;</w:t>
      </w:r>
    </w:p>
    <w:p w14:paraId="1A996A10" w14:textId="77777777" w:rsidR="00287DED" w:rsidRPr="00625E79" w:rsidRDefault="00287DED" w:rsidP="00B81FBA">
      <w:pPr>
        <w:pStyle w:val="PL"/>
        <w:rPr>
          <w:lang w:val="en-US"/>
        </w:rPr>
      </w:pPr>
      <w:r w:rsidRPr="00625E79">
        <w:rPr>
          <w:lang w:val="en-US"/>
        </w:rPr>
        <w:t xml:space="preserve">    &lt;/serviceSchedule&gt;</w:t>
      </w:r>
    </w:p>
    <w:p w14:paraId="0A86B8E3" w14:textId="77777777" w:rsidR="00287DED" w:rsidRPr="00625E79" w:rsidRDefault="00287DED" w:rsidP="00B81FBA">
      <w:pPr>
        <w:pStyle w:val="PL"/>
        <w:rPr>
          <w:lang w:val="en-US"/>
        </w:rPr>
      </w:pPr>
      <w:r w:rsidRPr="00625E79">
        <w:rPr>
          <w:lang w:val="en-US"/>
        </w:rPr>
        <w:t>&lt;/scheduleDescription&gt;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800" w:name="_Toc26286696"/>
      <w:bookmarkStart w:id="801" w:name="_Toc153798035"/>
      <w:r w:rsidRPr="00625E79">
        <w:t>11.2B</w:t>
      </w:r>
      <w:r w:rsidRPr="00625E79">
        <w:tab/>
        <w:t>Filter Description Metadata Fragment</w:t>
      </w:r>
      <w:bookmarkEnd w:id="800"/>
      <w:bookmarkEnd w:id="801"/>
    </w:p>
    <w:p w14:paraId="40DDD423" w14:textId="77777777" w:rsidR="0058113C" w:rsidRPr="00625E79" w:rsidRDefault="0058113C" w:rsidP="003E4241">
      <w:pPr>
        <w:pStyle w:val="Heading3"/>
      </w:pPr>
      <w:bookmarkStart w:id="802" w:name="_Toc26286697"/>
      <w:bookmarkStart w:id="803" w:name="_Toc153798036"/>
      <w:r w:rsidRPr="00625E79">
        <w:t>11.2B.1</w:t>
      </w:r>
      <w:r w:rsidRPr="00625E79">
        <w:tab/>
        <w:t>Introduction</w:t>
      </w:r>
      <w:bookmarkEnd w:id="802"/>
      <w:bookmarkEnd w:id="803"/>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804" w:name="_Toc26286698"/>
      <w:bookmarkStart w:id="805" w:name="_Toc153798037"/>
      <w:r w:rsidRPr="00625E79">
        <w:t>11.2B.2</w:t>
      </w:r>
      <w:r w:rsidRPr="00625E79">
        <w:tab/>
        <w:t>Procedures for Filter Description Metadata Fragment</w:t>
      </w:r>
      <w:bookmarkEnd w:id="804"/>
      <w:bookmarkEnd w:id="805"/>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"application/mbms</w:t>
      </w:r>
      <w:r w:rsidRPr="00625E79">
        <w:noBreakHyphen/>
        <w:t>filter</w:t>
      </w:r>
      <w:r w:rsidR="000960BD" w:rsidRPr="00625E79">
        <w:t xml:space="preserve"> description</w:t>
      </w:r>
      <w:r w:rsidRPr="00625E79">
        <w:t>+xml"</w:t>
      </w:r>
    </w:p>
    <w:p w14:paraId="1C9EFBAE" w14:textId="77777777" w:rsidR="0058113C" w:rsidRPr="00625E79" w:rsidRDefault="0058113C" w:rsidP="003E4241">
      <w:r w:rsidRPr="00625E79">
        <w:t xml:space="preserve">Availability of the Filter Description fragment is indicated by the presence of the </w:t>
      </w:r>
      <w:r w:rsidRPr="00625E79">
        <w:rPr>
          <w:i/>
        </w:rPr>
        <w:t>receptionFiltering</w:t>
      </w:r>
      <w:r w:rsidRPr="00625E79">
        <w:t xml:space="preserve"> element in the Schedule Description fragment, as child element of either the </w:t>
      </w:r>
      <w:r w:rsidRPr="00625E79">
        <w:rPr>
          <w:i/>
        </w:rPr>
        <w:t>sessionSchedule</w:t>
      </w:r>
      <w:r w:rsidRPr="00625E79">
        <w:t xml:space="preserve"> or the </w:t>
      </w:r>
      <w:r w:rsidRPr="00625E79">
        <w:rPr>
          <w:i/>
        </w:rPr>
        <w:t>fileSchedule</w:t>
      </w:r>
      <w:r w:rsidRPr="00625E79">
        <w:t xml:space="preserve"> element.  Each </w:t>
      </w:r>
      <w:r w:rsidRPr="00625E79">
        <w:rPr>
          <w:i/>
        </w:rPr>
        <w:t>filterData</w:t>
      </w:r>
      <w:r w:rsidRPr="00625E79">
        <w:t xml:space="preserve"> element is identified by its </w:t>
      </w:r>
      <w:r w:rsidRPr="00625E79">
        <w:rPr>
          <w:i/>
        </w:rPr>
        <w:t>id</w:t>
      </w:r>
      <w:r w:rsidRPr="00625E79">
        <w:t xml:space="preserve"> attribute, which enables cross-referencing with the </w:t>
      </w:r>
      <w:r w:rsidRPr="00625E79">
        <w:rPr>
          <w:i/>
        </w:rPr>
        <w:t>filterID</w:t>
      </w:r>
      <w:r w:rsidRPr="00625E79">
        <w:t xml:space="preserve"> attribute in the Schedule Description fragment.</w:t>
      </w:r>
    </w:p>
    <w:p w14:paraId="1A29FA2F" w14:textId="77777777" w:rsidR="0058113C" w:rsidRPr="00625E79" w:rsidRDefault="0058113C" w:rsidP="003E4241">
      <w:pPr>
        <w:pStyle w:val="Heading3"/>
      </w:pPr>
      <w:bookmarkStart w:id="806" w:name="_Toc26286699"/>
      <w:bookmarkStart w:id="807" w:name="_Toc153798038"/>
      <w:r w:rsidRPr="00625E79">
        <w:t>11.2B.3</w:t>
      </w:r>
      <w:r w:rsidRPr="00625E79">
        <w:tab/>
        <w:t>Usage of Location Filter</w:t>
      </w:r>
      <w:bookmarkEnd w:id="806"/>
      <w:bookmarkEnd w:id="807"/>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r w:rsidRPr="00625E79">
        <w:rPr>
          <w:i/>
        </w:rPr>
        <w:t>locationFilter</w:t>
      </w:r>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r w:rsidRPr="00625E79">
        <w:rPr>
          <w:i/>
        </w:rPr>
        <w:t>locationRule</w:t>
      </w:r>
      <w:r w:rsidRPr="00625E79">
        <w:t xml:space="preserve">.  It may be combined, via the element </w:t>
      </w:r>
      <w:r w:rsidRPr="00625E79">
        <w:rPr>
          <w:i/>
        </w:rPr>
        <w:t>logicalOperation</w:t>
      </w:r>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LF = locationFilter</w:t>
      </w:r>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t>locationRule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logicalOperation  locationRule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t xml:space="preserve">logicalOperation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r w:rsidRPr="00625E79">
        <w:rPr>
          <w:i/>
        </w:rPr>
        <w:t>logicalOperation</w:t>
      </w:r>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r w:rsidRPr="00625E79">
        <w:rPr>
          <w:i/>
        </w:rPr>
        <w:t>locationRule</w:t>
      </w:r>
      <w:r w:rsidRPr="00625E79">
        <w:t xml:space="preserve">, comprises one or more target areas for which the required presence may additionally be associated with temporal and confidence level criteria.  Each target area, represented by the child element </w:t>
      </w:r>
      <w:r w:rsidRPr="00625E79">
        <w:rPr>
          <w:i/>
        </w:rPr>
        <w:t>targetArea</w:t>
      </w:r>
      <w:r w:rsidRPr="00625E79">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625E79">
        <w:rPr>
          <w:i/>
        </w:rPr>
        <w:t>startTime</w:t>
      </w:r>
      <w:r w:rsidRPr="00625E79">
        <w:t xml:space="preserve"> and </w:t>
      </w:r>
      <w:r w:rsidRPr="00625E79">
        <w:rPr>
          <w:i/>
        </w:rPr>
        <w:t>endTime</w:t>
      </w:r>
      <w:r w:rsidRPr="00625E79">
        <w:t xml:space="preserve">, and optionally the element </w:t>
      </w:r>
      <w:r w:rsidRPr="00625E79">
        <w:rPr>
          <w:i/>
        </w:rPr>
        <w:t>duration</w:t>
      </w:r>
      <w:r w:rsidRPr="00625E79">
        <w:t xml:space="preserve">.  Presence of only </w:t>
      </w:r>
      <w:r w:rsidRPr="00625E79">
        <w:rPr>
          <w:i/>
        </w:rPr>
        <w:t>startTime</w:t>
      </w:r>
      <w:r w:rsidRPr="00625E79">
        <w:t xml:space="preserve"> and </w:t>
      </w:r>
      <w:r w:rsidRPr="00625E79">
        <w:rPr>
          <w:i/>
        </w:rPr>
        <w:t>endTime</w:t>
      </w:r>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t>duration</w:t>
      </w:r>
      <w:r w:rsidRPr="00625E79">
        <w:t xml:space="preserve"> &lt; (</w:t>
      </w:r>
      <w:r w:rsidRPr="00625E79">
        <w:rPr>
          <w:i/>
        </w:rPr>
        <w:t>endTime</w:t>
      </w:r>
      <w:r w:rsidRPr="00625E79">
        <w:t xml:space="preserve"> – </w:t>
      </w:r>
      <w:r w:rsidRPr="00625E79">
        <w:rPr>
          <w:i/>
        </w:rPr>
        <w:t>startTime</w:t>
      </w:r>
      <w:r w:rsidRPr="00625E79">
        <w:t xml:space="preserve">).  In addition to temporal criteria, targeted reception of the content or service may be further conditioned by a minimum required level of confidence from the UE’s perspective, and given by the element </w:t>
      </w:r>
      <w:r w:rsidRPr="00625E79">
        <w:rPr>
          <w:i/>
        </w:rPr>
        <w:t>confidenceLevel</w:t>
      </w:r>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625E79">
        <w:rPr>
          <w:i/>
        </w:rPr>
        <w:t>locationRule</w:t>
      </w:r>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808" w:name="_Toc26286700"/>
      <w:bookmarkStart w:id="809" w:name="_Toc153798039"/>
      <w:r w:rsidRPr="00625E79">
        <w:t>11.2B.3A</w:t>
      </w:r>
      <w:r w:rsidRPr="00625E79">
        <w:tab/>
        <w:t>Usage of Group Filter</w:t>
      </w:r>
      <w:bookmarkEnd w:id="808"/>
      <w:bookmarkEnd w:id="809"/>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r w:rsidRPr="00625E79">
        <w:t>yntax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r w:rsidRPr="00625E79">
        <w:rPr>
          <w:i/>
          <w:lang w:val="en-US"/>
        </w:rPr>
        <w:t>groupID</w:t>
      </w:r>
      <w:r w:rsidRPr="00625E79">
        <w:rPr>
          <w:lang w:val="en-US"/>
        </w:rPr>
        <w:t xml:space="preserve"> elements: Each </w:t>
      </w:r>
      <w:r w:rsidRPr="00625E79">
        <w:rPr>
          <w:i/>
          <w:lang w:val="en-US"/>
        </w:rPr>
        <w:t>groupFilter</w:t>
      </w:r>
      <w:r w:rsidRPr="00625E79">
        <w:rPr>
          <w:lang w:val="en-US"/>
        </w:rPr>
        <w:t xml:space="preserve"> element is instantiated with a list of string identifiers classifying the targeted groups as </w:t>
      </w:r>
      <w:r w:rsidRPr="00625E79">
        <w:rPr>
          <w:i/>
          <w:lang w:val="en-US"/>
        </w:rPr>
        <w:t>groupID</w:t>
      </w:r>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810" w:name="_Toc26286701"/>
      <w:bookmarkStart w:id="811" w:name="_Toc153798040"/>
      <w:r w:rsidRPr="00625E79">
        <w:t>11.2B.4</w:t>
      </w:r>
      <w:r w:rsidRPr="00625E79">
        <w:tab/>
        <w:t>XML Schema for the Filter Description Metadata Fragment</w:t>
      </w:r>
      <w:bookmarkEnd w:id="810"/>
      <w:bookmarkEnd w:id="811"/>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r w:rsidRPr="00625E79">
        <w:rPr>
          <w:i/>
        </w:rPr>
        <w:t>locationFilter</w:t>
      </w:r>
      <w:r w:rsidR="00D344AB" w:rsidRPr="00625E79">
        <w:t xml:space="preserve"> and grouping data as represented by the element</w:t>
      </w:r>
      <w:r w:rsidR="00D344AB" w:rsidRPr="00625E79">
        <w:rPr>
          <w:i/>
        </w:rPr>
        <w:t xml:space="preserve"> groupFilter</w:t>
      </w:r>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"application/mbms</w:t>
      </w:r>
      <w:r w:rsidRPr="00625E79">
        <w:noBreakHyphen/>
        <w:t>filter</w:t>
      </w:r>
      <w:r w:rsidR="000960BD" w:rsidRPr="00625E79">
        <w:t>-description</w:t>
      </w:r>
      <w:r w:rsidRPr="00625E79">
        <w:t>+xml" defined in Annex C.15.</w:t>
      </w:r>
    </w:p>
    <w:p w14:paraId="180A978B" w14:textId="77777777" w:rsidR="0058113C" w:rsidRPr="00625E79" w:rsidRDefault="0058113C" w:rsidP="00D53182">
      <w:r w:rsidRPr="00625E79">
        <w:t xml:space="preserve">In this version of the specification the network shall set the </w:t>
      </w:r>
      <w:r w:rsidRPr="00625E79">
        <w:rPr>
          <w:i/>
        </w:rPr>
        <w:t>schemaVersion</w:t>
      </w:r>
      <w:r w:rsidRPr="00625E79">
        <w:t xml:space="preserve"> element, defined as a child of </w:t>
      </w:r>
      <w:r w:rsidRPr="00625E79">
        <w:rPr>
          <w:i/>
        </w:rPr>
        <w:t>filterDescription</w:t>
      </w:r>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r w:rsidR="0058113C" w:rsidRPr="00625E79">
        <w:rPr>
          <w:i/>
        </w:rPr>
        <w:t>schemaVersion</w:t>
      </w:r>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&lt;xs:schema</w:t>
      </w:r>
    </w:p>
    <w:p w14:paraId="58758058" w14:textId="77777777" w:rsidR="002564A6" w:rsidRPr="00625E79" w:rsidRDefault="002564A6" w:rsidP="00B81FBA">
      <w:pPr>
        <w:pStyle w:val="PL"/>
        <w:rPr>
          <w:lang w:val="en-US"/>
        </w:rPr>
      </w:pPr>
      <w:r w:rsidRPr="00625E79">
        <w:rPr>
          <w:lang w:val="de-DE" w:eastAsia="ja-JP"/>
        </w:rPr>
        <w:tab/>
      </w:r>
      <w:r w:rsidRPr="00625E79">
        <w:rPr>
          <w:lang w:val="en-US"/>
        </w:rPr>
        <w:t>xmlns="urn:3gpp:metadata:2011:MBMS:filterDescription"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r w:rsidRPr="00625E79">
        <w:rPr>
          <w:lang w:val="en-US"/>
        </w:rPr>
        <w:t>xmlns:sv="urn:3gpp:metadata:2009:MBMS:schemaVersion"</w:t>
      </w:r>
    </w:p>
    <w:p w14:paraId="4DF6D1FD" w14:textId="77777777" w:rsidR="0058113C" w:rsidRPr="00625E79" w:rsidRDefault="0058113C" w:rsidP="00B81FBA">
      <w:pPr>
        <w:pStyle w:val="PL"/>
        <w:rPr>
          <w:lang w:val="en-US"/>
        </w:rPr>
      </w:pPr>
      <w:r w:rsidRPr="00625E79">
        <w:rPr>
          <w:lang w:val="en-US"/>
        </w:rPr>
        <w:tab/>
        <w:t>targetNamespace="urn:3gpp:metadata:2011:MBMS:filterDescription" elementFormDefault="qualified"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bookmarkStart w:id="812" w:name="MCCQCTEMPBM_00000042"/>
      <w:r w:rsidRPr="00625E79">
        <w:rPr>
          <w:rFonts w:eastAsia="MS Mincho" w:cs="Courier New"/>
          <w:szCs w:val="16"/>
          <w:lang w:val="en-US"/>
        </w:rPr>
        <w:t xml:space="preserve">&lt;xs:import schemaLocation="Filter-Rel-12-schema-snippet.xsd" </w:t>
      </w:r>
    </w:p>
    <w:bookmarkEnd w:id="812"/>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&lt;xs:restriction base="xs:string"&gt;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value="AND"/&gt;</w:t>
      </w:r>
    </w:p>
    <w:p w14:paraId="14FE0A3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name="locationRule"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name="targetArea" maxOccurs="unbounded"&gt;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02E95D05" w14:textId="77777777" w:rsidR="00ED56FA" w:rsidRPr="00625E79" w:rsidRDefault="00ED56FA" w:rsidP="00B81FBA">
      <w:pPr>
        <w:pStyle w:val="PL"/>
        <w:rPr>
          <w:lang w:val="en-US" w:eastAsia="ja-JP"/>
        </w:rPr>
      </w:pPr>
      <w:r w:rsidRPr="00625E79">
        <w:rPr>
          <w:lang w:val="en-US" w:eastAsia="ja-JP"/>
        </w:rPr>
        <w:t>&lt;xs:element name="cellID" type="xs:unsignedLong" minOccurs="0" maxOccurs="unbounded"/&gt;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&lt;xs:complexType&gt;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1135348E" w14:textId="77777777" w:rsidR="0058113C" w:rsidRPr="00625E79" w:rsidRDefault="0058113C" w:rsidP="00B81FBA">
      <w:pPr>
        <w:pStyle w:val="PL"/>
        <w:rPr>
          <w:lang w:val="en-US" w:eastAsia="ja-JP"/>
        </w:rPr>
      </w:pPr>
      <w:r w:rsidRPr="00625E79">
        <w:rPr>
          <w:lang w:val="en-US" w:eastAsia="ja-JP"/>
        </w:rPr>
        <w:t>&lt;xs:element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maxOccurs="unbounded"&gt;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4648CDF4" w14:textId="77777777" w:rsidR="0058113C" w:rsidRPr="00625E79" w:rsidRDefault="0058113C" w:rsidP="00B81FBA">
      <w:pPr>
        <w:pStyle w:val="PL"/>
        <w:rPr>
          <w:lang w:val="en-US" w:eastAsia="ja-JP"/>
        </w:rPr>
      </w:pPr>
      <w:r w:rsidRPr="00625E79">
        <w:rPr>
          <w:lang w:val="en-US" w:eastAsia="ja-JP"/>
        </w:rPr>
        <w:tab/>
        <w:t>&lt;xs:element name="CircularArea"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r w:rsidRPr="00625E79">
        <w:rPr>
          <w:lang w:val="en-US" w:eastAsia="ja-JP"/>
        </w:rPr>
        <w:t>maxOccurs="unbounded"&gt;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&lt;/xs:annotation&gt;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&lt;/xs:element&gt;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&lt;xs:any namespace="##other" processContents="lax"</w:t>
      </w:r>
    </w:p>
    <w:p w14:paraId="45CD7945" w14:textId="77777777" w:rsidR="0058113C" w:rsidRPr="00625E79" w:rsidRDefault="007218C8" w:rsidP="00B81FBA">
      <w:pPr>
        <w:pStyle w:val="PL"/>
        <w:rPr>
          <w:lang w:eastAsia="ja-JP"/>
        </w:rPr>
      </w:pPr>
      <w:r w:rsidRPr="00625E79">
        <w:tab/>
      </w:r>
      <w:r w:rsidRPr="00625E79">
        <w:tab/>
      </w:r>
      <w:r w:rsidR="0058113C" w:rsidRPr="00625E79">
        <w:t>minOccurs="0" maxOccurs="unbounded"/&gt;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&lt;/xs:sequence&gt;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&lt;/xs:complexType&gt;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&lt;/xs:element&gt;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&lt;xs:any namespace="##other" processContents="lax" minOccurs="0" maxOccurs="unbounded"/&gt;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name="startTime" type="xs:unsignedInt"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name="endTime" type="xs:unsignedInt"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name="duration" type="xs:unsignedInt"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name="confidenceLevel"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 base="xs:decimal"&gt;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name="locationFilter2" type="locationFilterType"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&lt;/xs:sequence&gt;</w:t>
      </w:r>
    </w:p>
    <w:p w14:paraId="7B122306" w14:textId="77777777" w:rsidR="0058113C" w:rsidRPr="00625E79" w:rsidRDefault="0058113C" w:rsidP="00B81FBA">
      <w:pPr>
        <w:pStyle w:val="PL"/>
        <w:rPr>
          <w:lang w:eastAsia="ja-JP"/>
        </w:rPr>
      </w:pPr>
      <w:r w:rsidRPr="00625E79">
        <w:rPr>
          <w:lang w:eastAsia="ja-JP"/>
        </w:rPr>
        <w:tab/>
        <w:t>&lt;/xs:complexType&gt;</w:t>
      </w:r>
    </w:p>
    <w:p w14:paraId="01D69C90" w14:textId="77777777" w:rsidR="0058113C" w:rsidRPr="00625E79" w:rsidRDefault="0058113C" w:rsidP="00B81FBA">
      <w:pPr>
        <w:pStyle w:val="PL"/>
        <w:rPr>
          <w:lang w:eastAsia="ja-JP"/>
        </w:rPr>
      </w:pPr>
      <w:r w:rsidRPr="00625E79">
        <w:rPr>
          <w:lang w:eastAsia="ja-JP"/>
        </w:rPr>
        <w:tab/>
        <w:t>&lt;xs:complexType name="locationRuleType"&gt;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&lt;xs:sequence&gt;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name="targetArea" type="targetAreaType" maxOccurs="unbounded"/&gt;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name="startTime" type="xs:unsignedInt"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name="endTime" type="xs:unsignedInt"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name="duration" type="xs:unsignedInt"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&lt;xs:element name="confidenceLevel"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 base="xs:decimal"&gt;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2BEF7588" w14:textId="77777777" w:rsidR="0058113C" w:rsidRPr="00625E79" w:rsidRDefault="0058113C" w:rsidP="00B81FBA">
      <w:pPr>
        <w:pStyle w:val="PL"/>
        <w:rPr>
          <w:lang w:val="en-US" w:eastAsia="ja-JP"/>
        </w:rPr>
      </w:pPr>
      <w:r w:rsidRPr="00625E79">
        <w:rPr>
          <w:lang w:val="en-US" w:eastAsia="ja-JP"/>
        </w:rPr>
        <w:tab/>
        <w:t>&lt;/xs:complexType&gt;</w:t>
      </w:r>
    </w:p>
    <w:p w14:paraId="1C7CB056" w14:textId="77777777" w:rsidR="0058113C" w:rsidRPr="00625E79" w:rsidRDefault="0058113C" w:rsidP="00B81FBA">
      <w:pPr>
        <w:pStyle w:val="PL"/>
        <w:rPr>
          <w:lang w:val="en-US" w:eastAsia="ja-JP"/>
        </w:rPr>
      </w:pPr>
      <w:r w:rsidRPr="00625E79">
        <w:rPr>
          <w:lang w:val="en-US" w:eastAsia="ja-JP"/>
        </w:rPr>
        <w:tab/>
        <w:t>&lt;xs:complexType name="targetAreaType"&gt;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name="cellID" type="xs:unsignedLong" minOccurs="0" maxOccurs="unbounded"/&gt;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0AB4C2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name="Polygon" minOccurs="0" maxOccurs="unbounded"&gt;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name="CircularArea" minOccurs="0" maxOccurs="unbounded"&gt;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14BF2B2" w14:textId="77777777" w:rsidR="0058113C" w:rsidRPr="00625E79" w:rsidRDefault="0058113C" w:rsidP="00B81FBA">
      <w:pPr>
        <w:pStyle w:val="PL"/>
        <w:rPr>
          <w:lang w:val="en-US" w:eastAsia="ja-JP"/>
        </w:rPr>
      </w:pPr>
      <w:r w:rsidRPr="00625E79">
        <w:rPr>
          <w:lang w:val="en-US" w:eastAsia="ja-JP"/>
        </w:rPr>
        <w:tab/>
        <w:t>&lt;/xs:complexType&gt;</w:t>
      </w:r>
    </w:p>
    <w:p w14:paraId="59AA4E69" w14:textId="77777777" w:rsidR="0058113C" w:rsidRPr="00625E79" w:rsidRDefault="0058113C" w:rsidP="00B81FBA">
      <w:pPr>
        <w:pStyle w:val="PL"/>
        <w:rPr>
          <w:lang w:val="en-US" w:eastAsia="ja-JP"/>
        </w:rPr>
      </w:pPr>
      <w:r w:rsidRPr="00625E79">
        <w:rPr>
          <w:lang w:val="en-US" w:eastAsia="ja-JP"/>
        </w:rPr>
        <w:tab/>
        <w:t>&lt;xs:complexType name="filterDescriptionType"&gt;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name="filterData" maxOccurs="unbounded"&gt;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 xml:space="preserve">&lt;xs:element name="locationFilter" type="locationFilterType"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&lt;xs:element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&lt;xs:any namespace="##other" processContents="lax" minOccurs="0"</w:t>
      </w:r>
    </w:p>
    <w:p w14:paraId="282CDC84" w14:textId="77777777" w:rsidR="0058113C" w:rsidRPr="00625E79" w:rsidRDefault="0058113C" w:rsidP="00B81FBA">
      <w:pPr>
        <w:pStyle w:val="PL"/>
        <w:rPr>
          <w:lang w:val="en-US" w:eastAsia="ja-JP"/>
        </w:rPr>
      </w:pPr>
      <w:r w:rsidRPr="00625E79">
        <w:rPr>
          <w:lang w:val="en-US"/>
        </w:rPr>
        <w:tab/>
        <w:t>maxOccurs="unbounded"/&gt;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&lt;xs:attribute name="id" type="xs:anyURI"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 xml:space="preserve">&lt;xs:anyAttribute </w:t>
      </w:r>
      <w:r w:rsidR="0058113C" w:rsidRPr="00625E79">
        <w:rPr>
          <w:lang w:val="en-US"/>
        </w:rPr>
        <w:t>processContents="skip"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&lt;/xs:complexType&gt;</w:t>
      </w:r>
    </w:p>
    <w:p w14:paraId="6BE14197" w14:textId="77777777" w:rsidR="0058113C" w:rsidRPr="00625E79" w:rsidRDefault="0058113C" w:rsidP="00B81FBA">
      <w:pPr>
        <w:pStyle w:val="PL"/>
        <w:rPr>
          <w:lang w:eastAsia="ja-JP"/>
        </w:rPr>
      </w:pPr>
      <w:r w:rsidRPr="00625E79">
        <w:rPr>
          <w:lang w:eastAsia="ja-JP"/>
        </w:rPr>
        <w:tab/>
        <w:t>&lt;xs:element name="filterDescription" type="filterDescriptionType"/&gt;</w:t>
      </w:r>
    </w:p>
    <w:p w14:paraId="3B9E40E8" w14:textId="77777777" w:rsidR="0058113C" w:rsidRPr="00625E79" w:rsidRDefault="0058113C" w:rsidP="00B81FBA">
      <w:pPr>
        <w:pStyle w:val="PL"/>
      </w:pPr>
      <w:r w:rsidRPr="00625E79">
        <w:t>&lt;/xs:schema&gt;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t>xmlns:xs=</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t>targetNamespace=</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t>elementFormDefault=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bookmarkStart w:id="813" w:name="MCCQCTEMPBM_00000043"/>
      <w:r w:rsidRPr="00625E79">
        <w:rPr>
          <w:rFonts w:cs="Courier New"/>
          <w:szCs w:val="16"/>
          <w:lang w:val="en-US" w:eastAsia="ja-JP"/>
        </w:rPr>
        <w:tab/>
        <w:t>&lt;xs:element name="groupFilter" type="groupFilterType"/&gt;</w:t>
      </w:r>
    </w:p>
    <w:bookmarkEnd w:id="813"/>
    <w:p w14:paraId="04BF6060" w14:textId="77777777" w:rsidR="002564A6" w:rsidRPr="00625E79" w:rsidRDefault="002564A6" w:rsidP="003E4241">
      <w:pPr>
        <w:pStyle w:val="PL"/>
        <w:rPr>
          <w:lang w:val="en-US"/>
        </w:rPr>
      </w:pPr>
      <w:r w:rsidRPr="00625E79">
        <w:tab/>
        <w:t>&lt;xs:complexType name="groupFilterType"&gt;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&lt;xs:element name="groupID" type="xs:string" maxOccurs="unbounded"/&gt;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4D2C9F6A" w14:textId="77777777" w:rsidR="002564A6" w:rsidRPr="00625E79" w:rsidRDefault="002564A6" w:rsidP="00B81FBA">
      <w:pPr>
        <w:pStyle w:val="PL"/>
      </w:pPr>
      <w:r w:rsidRPr="00625E79">
        <w:rPr>
          <w:lang w:val="en-US"/>
        </w:rPr>
        <w:tab/>
      </w:r>
      <w:r w:rsidRPr="00625E79">
        <w:t>&lt;/xs:complexType&gt;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&lt;/xs:schema&gt;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14" w:name="_Toc26286702"/>
      <w:bookmarkStart w:id="815" w:name="_Toc153798041"/>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14"/>
      <w:bookmarkEnd w:id="815"/>
    </w:p>
    <w:p w14:paraId="79ED96FB" w14:textId="77777777" w:rsidR="00F6511E" w:rsidRPr="00625E79" w:rsidRDefault="00F6511E" w:rsidP="00F6511E">
      <w:pPr>
        <w:pStyle w:val="Heading3"/>
        <w:rPr>
          <w:lang w:val="en-US"/>
        </w:rPr>
      </w:pPr>
      <w:bookmarkStart w:id="816" w:name="_Toc26286703"/>
      <w:bookmarkStart w:id="817" w:name="_Toc153798042"/>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16"/>
      <w:bookmarkEnd w:id="817"/>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r w:rsidRPr="00625E79">
        <w:rPr>
          <w:i/>
          <w:iCs/>
          <w:lang w:val="en-US"/>
        </w:rPr>
        <w:t>protectionDescriptionURI</w:t>
      </w:r>
      <w:r w:rsidRPr="00625E79">
        <w:rPr>
          <w:lang w:val="en-US"/>
        </w:rPr>
        <w:t xml:space="preserve"> of a deliveryMethod element. The </w:t>
      </w:r>
      <w:r w:rsidR="00945095" w:rsidRPr="00625E79">
        <w:rPr>
          <w:lang w:val="en-US"/>
        </w:rPr>
        <w:t>Security Description</w:t>
      </w:r>
      <w:r w:rsidRPr="00625E79">
        <w:rPr>
          <w:lang w:val="en-US"/>
        </w:rPr>
        <w:t xml:space="preserve"> fragment shall be identified by the MIME type "application/mbms protection-description+xml"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r w:rsidRPr="00625E79">
        <w:rPr>
          <w:i/>
          <w:iCs/>
          <w:lang w:val="en-US"/>
        </w:rPr>
        <w:t>securityDescription</w:t>
      </w:r>
      <w:r w:rsidRPr="00625E79">
        <w:rPr>
          <w:lang w:val="en-US"/>
        </w:rPr>
        <w:t xml:space="preserve"> element. It contains three different elements, the </w:t>
      </w:r>
      <w:r w:rsidRPr="00625E79">
        <w:rPr>
          <w:i/>
          <w:iCs/>
          <w:lang w:val="en-US"/>
        </w:rPr>
        <w:t>keyId</w:t>
      </w:r>
      <w:r w:rsidRPr="00625E79">
        <w:rPr>
          <w:lang w:val="en-US"/>
        </w:rPr>
        <w:t xml:space="preserve"> element identities the key(s) for each media flow, the </w:t>
      </w:r>
      <w:r w:rsidRPr="00625E79">
        <w:rPr>
          <w:i/>
          <w:iCs/>
          <w:lang w:val="en-US"/>
        </w:rPr>
        <w:t>keyManagemen</w:t>
      </w:r>
      <w:r w:rsidR="00FB6C46" w:rsidRPr="00625E79">
        <w:rPr>
          <w:i/>
          <w:iCs/>
          <w:lang w:val="en-US"/>
        </w:rPr>
        <w:t>t</w:t>
      </w:r>
      <w:r w:rsidRPr="00625E79">
        <w:rPr>
          <w:i/>
          <w:iCs/>
          <w:lang w:val="en-US"/>
        </w:rPr>
        <w:t xml:space="preserve"> </w:t>
      </w:r>
      <w:r w:rsidRPr="00625E79">
        <w:rPr>
          <w:lang w:val="en-US"/>
        </w:rPr>
        <w:t xml:space="preserve">element the keymanagement servers that the load is distributed over and the parameters in use, and the </w:t>
      </w:r>
      <w:r w:rsidRPr="00625E79">
        <w:rPr>
          <w:i/>
          <w:iCs/>
          <w:lang w:val="en-US"/>
        </w:rPr>
        <w:t>fecProtection</w:t>
      </w:r>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r w:rsidRPr="00625E79">
        <w:rPr>
          <w:i/>
          <w:iCs/>
          <w:lang w:val="en-US"/>
        </w:rPr>
        <w:t>keyManagement</w:t>
      </w:r>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t xml:space="preserve">The attribute </w:t>
      </w:r>
      <w:r w:rsidRPr="00625E79">
        <w:rPr>
          <w:i/>
          <w:iCs/>
          <w:lang w:val="en-US"/>
        </w:rPr>
        <w:t>uiccKeyManagement</w:t>
      </w:r>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r w:rsidRPr="00625E79">
        <w:rPr>
          <w:i/>
          <w:iCs/>
          <w:lang w:val="en-US"/>
        </w:rPr>
        <w:t>offsetTime</w:t>
      </w:r>
      <w:r w:rsidRPr="00625E79">
        <w:rPr>
          <w:lang w:val="en-US"/>
        </w:rPr>
        <w:t xml:space="preserve"> and </w:t>
      </w:r>
      <w:r w:rsidRPr="00625E79">
        <w:rPr>
          <w:i/>
          <w:iCs/>
          <w:lang w:val="en-US"/>
        </w:rPr>
        <w:t>randomTimePeriod</w:t>
      </w:r>
      <w:r w:rsidRPr="00625E79">
        <w:rPr>
          <w:lang w:val="en-US"/>
        </w:rPr>
        <w:t xml:space="preserve"> attributes define the back off behavior of the UE when requesting MSKs. This uses the procedure defined in sub-clause 9.3.4 where </w:t>
      </w:r>
      <w:r w:rsidRPr="00625E79">
        <w:rPr>
          <w:i/>
          <w:iCs/>
          <w:lang w:val="en-US"/>
        </w:rPr>
        <w:t>offsetTime</w:t>
      </w:r>
      <w:r w:rsidRPr="00625E79">
        <w:rPr>
          <w:lang w:val="en-US"/>
        </w:rPr>
        <w:t xml:space="preserve"> specifies the offset time defined in sub-clause 9.3.4.1 and </w:t>
      </w:r>
      <w:r w:rsidRPr="00625E79">
        <w:rPr>
          <w:i/>
          <w:iCs/>
          <w:lang w:val="en-US"/>
        </w:rPr>
        <w:t>randomTimePeriod</w:t>
      </w:r>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r w:rsidRPr="00625E79">
        <w:rPr>
          <w:i/>
          <w:iCs/>
          <w:lang w:val="en-US"/>
        </w:rPr>
        <w:t>keyId</w:t>
      </w:r>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r w:rsidRPr="00625E79">
        <w:rPr>
          <w:i/>
          <w:iCs/>
          <w:lang w:val="en-US"/>
        </w:rPr>
        <w:t>keyDomainID</w:t>
      </w:r>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r w:rsidRPr="00625E79">
        <w:rPr>
          <w:i/>
          <w:iCs/>
          <w:lang w:val="en-US"/>
        </w:rPr>
        <w:t>keyDomainID</w:t>
      </w:r>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r w:rsidRPr="00625E79">
        <w:rPr>
          <w:i/>
          <w:iCs/>
          <w:lang w:val="en-US"/>
        </w:rPr>
        <w:t>fecProtection</w:t>
      </w:r>
      <w:r w:rsidRPr="00625E79">
        <w:rPr>
          <w:lang w:val="en-US"/>
        </w:rPr>
        <w:t xml:space="preserve"> element indicates that any MIKEY packet with an multicast destination IP address equal to any of the used destination address in the </w:t>
      </w:r>
      <w:r w:rsidR="00945095" w:rsidRPr="00625E79">
        <w:rPr>
          <w:i/>
          <w:lang w:val="en-US"/>
        </w:rPr>
        <w:t>userServiceDescription</w:t>
      </w:r>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r w:rsidRPr="00625E79">
        <w:rPr>
          <w:i/>
          <w:iCs/>
          <w:lang w:val="en-US"/>
        </w:rPr>
        <w:t>fecEncodingId</w:t>
      </w:r>
      <w:r w:rsidRPr="00625E79">
        <w:rPr>
          <w:lang w:val="en-US"/>
        </w:rPr>
        <w:t xml:space="preserve">, </w:t>
      </w:r>
      <w:r w:rsidRPr="00625E79">
        <w:rPr>
          <w:i/>
          <w:iCs/>
          <w:lang w:val="en-US"/>
        </w:rPr>
        <w:t>fecInstanceID</w:t>
      </w:r>
      <w:r w:rsidRPr="00625E79">
        <w:rPr>
          <w:lang w:val="en-US"/>
        </w:rPr>
        <w:t>, and</w:t>
      </w:r>
      <w:r w:rsidRPr="00625E79">
        <w:rPr>
          <w:i/>
          <w:iCs/>
          <w:lang w:val="en-US"/>
        </w:rPr>
        <w:t xml:space="preserve"> fecOtiExtension</w:t>
      </w:r>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&lt;xs:schema xmlns="urn:3GPP:metadata:2005:MBMS:securityDescription" xmlns:xs="http://www.w3.org/2001/XMLSchema" targetNamespace="urn:3GPP:metadata:2005:MBMS:securityDescription" elementFormDefault="qualified"&gt;</w:t>
      </w:r>
    </w:p>
    <w:p w14:paraId="14891157" w14:textId="77777777" w:rsidR="00F6511E" w:rsidRPr="00625E79" w:rsidRDefault="00F6511E" w:rsidP="00B81FBA">
      <w:pPr>
        <w:pStyle w:val="PL"/>
        <w:rPr>
          <w:lang w:val="en-US"/>
        </w:rPr>
      </w:pPr>
      <w:r w:rsidRPr="00625E79">
        <w:rPr>
          <w:lang w:val="en-US"/>
        </w:rPr>
        <w:tab/>
        <w:t>&lt;xs:element name="securityDescription" type="securityDescriptionType"/&gt;</w:t>
      </w:r>
    </w:p>
    <w:p w14:paraId="696AEE20" w14:textId="77777777" w:rsidR="00F6511E" w:rsidRPr="00625E79" w:rsidRDefault="00F6511E" w:rsidP="00B81FBA">
      <w:pPr>
        <w:pStyle w:val="PL"/>
        <w:rPr>
          <w:lang w:val="en-US"/>
        </w:rPr>
      </w:pPr>
      <w:r w:rsidRPr="00625E79">
        <w:rPr>
          <w:lang w:val="en-US"/>
        </w:rPr>
        <w:tab/>
        <w:t>&lt;xs:complexType name="securityDescriptionType"&gt;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&lt;xs:element name="keyManagement" type="keyManagementType"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&lt;xs:element name="keyId" type="keyIdType" maxOccurs="unbounded"/&gt;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&lt;xs:element name="fecProtection" type="fecProtectionType"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&lt;xs:anyAttribute processContents="skip"/&gt;</w:t>
      </w:r>
    </w:p>
    <w:p w14:paraId="7FAF2CB6" w14:textId="77777777" w:rsidR="00F6511E" w:rsidRPr="00625E79" w:rsidRDefault="00F6511E" w:rsidP="00B81FBA">
      <w:pPr>
        <w:pStyle w:val="PL"/>
        <w:rPr>
          <w:lang w:val="en-US"/>
        </w:rPr>
      </w:pPr>
      <w:r w:rsidRPr="00625E79">
        <w:rPr>
          <w:lang w:val="en-US"/>
        </w:rPr>
        <w:tab/>
        <w:t>&lt;/xs:complexType&gt;</w:t>
      </w:r>
    </w:p>
    <w:p w14:paraId="7E533A99" w14:textId="77777777" w:rsidR="00F6511E" w:rsidRPr="00625E79" w:rsidRDefault="00F6511E" w:rsidP="00B81FBA">
      <w:pPr>
        <w:pStyle w:val="PL"/>
        <w:rPr>
          <w:lang w:val="en-US"/>
        </w:rPr>
      </w:pPr>
      <w:r w:rsidRPr="00625E79">
        <w:rPr>
          <w:lang w:val="en-US"/>
        </w:rPr>
        <w:tab/>
        <w:t>&lt;xs:complexType name="keyManagementType"&gt;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&lt;xs:element name="serverURI" type="xs:anyURI" maxOccurs="unbounded"/&gt;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&lt;xs:attribute name="offsetTime" type="xs:unsignedLong"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&lt;xs:attribute name="randomTimePeriod" type="xs:unsignedLong"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&lt;xs:attribute name="uiccKeyManagement" type="xs:boolean"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02D28E6B" w14:textId="77777777" w:rsidR="00F6511E" w:rsidRPr="00625E79" w:rsidRDefault="00F6511E" w:rsidP="00B81FBA">
      <w:pPr>
        <w:pStyle w:val="PL"/>
        <w:rPr>
          <w:lang w:val="fr-FR"/>
        </w:rPr>
      </w:pPr>
      <w:r w:rsidRPr="00625E79">
        <w:rPr>
          <w:lang w:val="fr-FR"/>
        </w:rPr>
        <w:tab/>
        <w:t>&lt;/xs:complexType&gt;</w:t>
      </w:r>
    </w:p>
    <w:p w14:paraId="62AE3E6A" w14:textId="77777777" w:rsidR="00F6511E" w:rsidRPr="00625E79" w:rsidRDefault="00F6511E" w:rsidP="00B81FBA">
      <w:pPr>
        <w:pStyle w:val="PL"/>
        <w:rPr>
          <w:lang w:val="en-US"/>
        </w:rPr>
      </w:pPr>
      <w:r w:rsidRPr="00625E79">
        <w:rPr>
          <w:lang w:val="fr-FR"/>
        </w:rPr>
        <w:tab/>
      </w:r>
      <w:r w:rsidRPr="00625E79">
        <w:rPr>
          <w:lang w:val="en-US"/>
        </w:rPr>
        <w:t>&lt;xs:complexType name="keyIdType"&gt;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&lt;xs:element name="mediaFlow" maxOccurs="unbounded"&gt;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&lt;xs:complexType&gt;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&lt;xs:element name="MSK" type="MSKType" maxOccurs="1"/&gt;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&lt;xs:attribute name="flowID" type="xs:string"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&lt;xs:anyAttribute processContents="skip"/&gt;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&lt;/xs:complexType&gt;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&lt;/xs:element&gt;</w:t>
      </w:r>
    </w:p>
    <w:p w14:paraId="3E8FA992" w14:textId="77777777" w:rsidR="00F6511E" w:rsidRPr="00625E79" w:rsidRDefault="007218C8" w:rsidP="00B81FBA">
      <w:pPr>
        <w:pStyle w:val="PL"/>
      </w:pPr>
      <w:r w:rsidRPr="00625E79">
        <w:tab/>
      </w:r>
      <w:r w:rsidR="00F6511E" w:rsidRPr="00625E79">
        <w:t>&lt;/xs:sequence&gt;</w:t>
      </w:r>
    </w:p>
    <w:p w14:paraId="28690FEC" w14:textId="77777777" w:rsidR="00F6511E" w:rsidRPr="00625E79" w:rsidRDefault="00F6511E" w:rsidP="00B81FBA">
      <w:pPr>
        <w:pStyle w:val="PL"/>
      </w:pPr>
      <w:r w:rsidRPr="00625E79">
        <w:tab/>
        <w:t>&lt;/xs:complexType&gt;</w:t>
      </w:r>
    </w:p>
    <w:p w14:paraId="619487F4" w14:textId="77777777" w:rsidR="00F6511E" w:rsidRPr="00625E79" w:rsidRDefault="00F6511E" w:rsidP="00B81FBA">
      <w:pPr>
        <w:pStyle w:val="PL"/>
      </w:pPr>
      <w:r w:rsidRPr="00625E79">
        <w:tab/>
        <w:t>&lt;xs:complexType name="fecProtectionType"&gt;</w:t>
      </w:r>
    </w:p>
    <w:p w14:paraId="1A3096D3" w14:textId="77777777" w:rsidR="00F6511E" w:rsidRPr="00625E79" w:rsidRDefault="007218C8" w:rsidP="00B81FBA">
      <w:pPr>
        <w:pStyle w:val="PL"/>
      </w:pPr>
      <w:r w:rsidRPr="00625E79">
        <w:tab/>
      </w:r>
      <w:r w:rsidR="00F6511E" w:rsidRPr="00625E79">
        <w:t>&lt;xs:attribute name="fecEncodingId" type="xs:unsignedLong"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&lt;xs:attribute name="fecInstanceId" type="xs:unsignedLong"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&lt;xs:attribute name="fecOtiExtension" type="xs:string"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7B9F1464" w14:textId="77777777" w:rsidR="00F6511E" w:rsidRPr="00625E79" w:rsidRDefault="00F6511E" w:rsidP="00B81FBA">
      <w:pPr>
        <w:pStyle w:val="PL"/>
        <w:rPr>
          <w:lang w:val="fr-FR"/>
        </w:rPr>
      </w:pPr>
      <w:r w:rsidRPr="00625E79">
        <w:rPr>
          <w:lang w:val="fr-FR"/>
        </w:rPr>
        <w:tab/>
        <w:t>&lt;/xs:complexType&gt;</w:t>
      </w:r>
    </w:p>
    <w:p w14:paraId="20DE391D" w14:textId="77777777" w:rsidR="00F6511E" w:rsidRPr="00625E79" w:rsidRDefault="00F6511E" w:rsidP="00B81FBA">
      <w:pPr>
        <w:pStyle w:val="PL"/>
      </w:pPr>
      <w:r w:rsidRPr="00625E79">
        <w:rPr>
          <w:lang w:val="fr-FR"/>
        </w:rPr>
        <w:tab/>
      </w:r>
      <w:r w:rsidRPr="00625E79">
        <w:t>&lt;xs:complexType name="MSKType"&gt;</w:t>
      </w:r>
    </w:p>
    <w:p w14:paraId="0841DFE3" w14:textId="77777777" w:rsidR="00F6511E" w:rsidRPr="00625E79" w:rsidRDefault="007218C8" w:rsidP="00B81FBA">
      <w:pPr>
        <w:pStyle w:val="PL"/>
      </w:pPr>
      <w:r w:rsidRPr="00625E79">
        <w:tab/>
      </w:r>
      <w:r w:rsidR="00F6511E" w:rsidRPr="00625E79">
        <w:t>&lt;xs:sequence&gt;</w:t>
      </w:r>
    </w:p>
    <w:p w14:paraId="6236AC7A" w14:textId="77777777" w:rsidR="00F6511E" w:rsidRPr="00625E79" w:rsidRDefault="007218C8" w:rsidP="00B81FBA">
      <w:pPr>
        <w:pStyle w:val="PL"/>
      </w:pPr>
      <w:r w:rsidRPr="00625E79">
        <w:tab/>
      </w:r>
      <w:r w:rsidR="00F6511E" w:rsidRPr="00625E79">
        <w:tab/>
        <w:t>&lt;xs:element name="keyDomainID" type="xs:base64Binary" minOccurs="1" maxOccurs="1"/&gt;</w:t>
      </w:r>
    </w:p>
    <w:p w14:paraId="6683BA2E" w14:textId="77777777" w:rsidR="00F6511E" w:rsidRPr="00625E79" w:rsidRDefault="007218C8" w:rsidP="00B81FBA">
      <w:pPr>
        <w:pStyle w:val="PL"/>
      </w:pPr>
      <w:r w:rsidRPr="00625E79">
        <w:tab/>
      </w:r>
      <w:r w:rsidR="00F6511E" w:rsidRPr="00625E79">
        <w:tab/>
        <w:t>&lt;xs:element name="MSKID" type="MSKIDType" minOccurs="1" maxOccurs="1"/&gt;</w:t>
      </w:r>
      <w:r w:rsidRPr="00625E79">
        <w:tab/>
      </w:r>
    </w:p>
    <w:p w14:paraId="668A6C32" w14:textId="77777777" w:rsidR="00F6511E" w:rsidRPr="00625E79" w:rsidRDefault="007218C8" w:rsidP="00B81FBA">
      <w:pPr>
        <w:pStyle w:val="PL"/>
      </w:pPr>
      <w:r w:rsidRPr="00625E79">
        <w:tab/>
      </w:r>
      <w:r w:rsidR="00F6511E" w:rsidRPr="00625E79">
        <w:t>&lt;/xs:sequence&gt;</w:t>
      </w:r>
    </w:p>
    <w:p w14:paraId="6765B32C" w14:textId="77777777" w:rsidR="00F6511E" w:rsidRPr="00625E79" w:rsidRDefault="00F6511E" w:rsidP="00B81FBA">
      <w:pPr>
        <w:pStyle w:val="PL"/>
      </w:pPr>
      <w:r w:rsidRPr="00625E79">
        <w:tab/>
        <w:t>&lt;/xs:complexType&gt;</w:t>
      </w:r>
    </w:p>
    <w:p w14:paraId="4397863C" w14:textId="77777777" w:rsidR="00F6511E" w:rsidRPr="00625E79" w:rsidRDefault="00F6511E" w:rsidP="00B81FBA">
      <w:pPr>
        <w:pStyle w:val="PL"/>
      </w:pPr>
      <w:r w:rsidRPr="00625E79">
        <w:tab/>
        <w:t>&lt;xs:simpleType name="MSKIDType"&gt;</w:t>
      </w:r>
    </w:p>
    <w:p w14:paraId="2705912D" w14:textId="77777777" w:rsidR="00F6511E" w:rsidRPr="00625E79" w:rsidRDefault="007218C8" w:rsidP="00B81FBA">
      <w:pPr>
        <w:pStyle w:val="PL"/>
      </w:pPr>
      <w:r w:rsidRPr="00625E79">
        <w:tab/>
      </w:r>
      <w:r w:rsidR="00F6511E" w:rsidRPr="00625E79">
        <w:t>&lt;xs:restriction base="xs:base64Binary"&gt;</w:t>
      </w:r>
    </w:p>
    <w:p w14:paraId="1B9F3BF9" w14:textId="77777777" w:rsidR="00F6511E" w:rsidRPr="00625E79" w:rsidRDefault="007218C8" w:rsidP="00B81FBA">
      <w:pPr>
        <w:pStyle w:val="PL"/>
      </w:pPr>
      <w:r w:rsidRPr="00625E79">
        <w:tab/>
      </w:r>
      <w:r w:rsidR="00F6511E" w:rsidRPr="00625E79">
        <w:tab/>
        <w:t>&lt;xs:length value="4"/&gt;</w:t>
      </w:r>
    </w:p>
    <w:p w14:paraId="46CC8404" w14:textId="77777777" w:rsidR="00F6511E" w:rsidRPr="00625E79" w:rsidRDefault="007218C8" w:rsidP="00B81FBA">
      <w:pPr>
        <w:pStyle w:val="PL"/>
        <w:rPr>
          <w:lang w:val="en-US"/>
        </w:rPr>
      </w:pPr>
      <w:r w:rsidRPr="00625E79">
        <w:tab/>
      </w:r>
      <w:r w:rsidR="00F6511E" w:rsidRPr="00625E79">
        <w:rPr>
          <w:lang w:val="en-US"/>
        </w:rPr>
        <w:t>&lt;/xs:restriction&gt;</w:t>
      </w:r>
    </w:p>
    <w:p w14:paraId="2EF16F03" w14:textId="77777777" w:rsidR="00F6511E" w:rsidRPr="00625E79" w:rsidRDefault="00F6511E" w:rsidP="00B81FBA">
      <w:pPr>
        <w:pStyle w:val="PL"/>
        <w:rPr>
          <w:lang w:val="en-US"/>
        </w:rPr>
      </w:pPr>
      <w:r w:rsidRPr="00625E79">
        <w:rPr>
          <w:lang w:val="en-US"/>
        </w:rPr>
        <w:tab/>
        <w:t>&lt;/xs:simpleType&gt;</w:t>
      </w:r>
    </w:p>
    <w:p w14:paraId="7F3C8C98" w14:textId="77777777" w:rsidR="00F6511E" w:rsidRPr="00625E79" w:rsidRDefault="00F6511E" w:rsidP="00B81FBA">
      <w:pPr>
        <w:pStyle w:val="PL"/>
        <w:rPr>
          <w:lang w:val="en-US"/>
        </w:rPr>
      </w:pPr>
      <w:r w:rsidRPr="00625E79">
        <w:rPr>
          <w:lang w:val="en-US"/>
        </w:rPr>
        <w:t>&lt;/xs:schema&gt;</w:t>
      </w:r>
    </w:p>
    <w:p w14:paraId="4CAAC196" w14:textId="77777777" w:rsidR="00D53182" w:rsidRPr="00625E79" w:rsidRDefault="00D53182" w:rsidP="00D53182">
      <w:bookmarkStart w:id="818" w:name="_Toc26286704"/>
    </w:p>
    <w:p w14:paraId="50EAA080" w14:textId="77777777" w:rsidR="00F6511E" w:rsidRPr="00625E79" w:rsidRDefault="00F6511E" w:rsidP="00F6511E">
      <w:pPr>
        <w:pStyle w:val="Heading3"/>
        <w:rPr>
          <w:lang w:val="en-US"/>
        </w:rPr>
      </w:pPr>
      <w:bookmarkStart w:id="819" w:name="_Toc153798043"/>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18"/>
      <w:bookmarkEnd w:id="819"/>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 xml:space="preserve">&lt;securityDescription </w:t>
      </w:r>
    </w:p>
    <w:p w14:paraId="7BD294CC" w14:textId="77777777" w:rsidR="00F6511E" w:rsidRPr="00625E79" w:rsidRDefault="00F6511E" w:rsidP="00B81FBA">
      <w:pPr>
        <w:pStyle w:val="PL"/>
        <w:rPr>
          <w:lang w:val="en-US"/>
        </w:rPr>
      </w:pPr>
      <w:r w:rsidRPr="00625E79">
        <w:rPr>
          <w:lang w:val="en-US"/>
        </w:rPr>
        <w:tab/>
        <w:t xml:space="preserve">xmlns="urn:3GPP:metadata:2005:MBMS:securityDescription" </w:t>
      </w:r>
    </w:p>
    <w:p w14:paraId="58A35E7A" w14:textId="77777777" w:rsidR="00F6511E" w:rsidRPr="00625E79" w:rsidRDefault="00F6511E" w:rsidP="00B81FBA">
      <w:pPr>
        <w:pStyle w:val="PL"/>
        <w:rPr>
          <w:lang w:val="en-US"/>
        </w:rPr>
      </w:pPr>
      <w:r w:rsidRPr="00625E79">
        <w:rPr>
          <w:lang w:val="en-US"/>
        </w:rPr>
        <w:tab/>
        <w:t>xmlns:xsi="http://www.w3.org/2001/XMLSchema-instance"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&lt;keyManagement</w:t>
      </w:r>
    </w:p>
    <w:p w14:paraId="783A9143" w14:textId="77777777" w:rsidR="00F6511E" w:rsidRPr="00625E79" w:rsidRDefault="007218C8" w:rsidP="00B81FBA">
      <w:pPr>
        <w:pStyle w:val="PL"/>
        <w:rPr>
          <w:lang w:val="en-US"/>
        </w:rPr>
      </w:pPr>
      <w:r w:rsidRPr="00625E79">
        <w:rPr>
          <w:lang w:val="en-US"/>
        </w:rPr>
        <w:tab/>
      </w:r>
      <w:r w:rsidR="00F6511E" w:rsidRPr="00625E79">
        <w:rPr>
          <w:lang w:val="en-US"/>
        </w:rPr>
        <w:t>offsetTime="5"</w:t>
      </w:r>
    </w:p>
    <w:p w14:paraId="79E3A94D" w14:textId="77777777" w:rsidR="00F6511E" w:rsidRPr="00625E79" w:rsidRDefault="007218C8" w:rsidP="00B81FBA">
      <w:pPr>
        <w:pStyle w:val="PL"/>
        <w:rPr>
          <w:lang w:val="en-US"/>
        </w:rPr>
      </w:pPr>
      <w:r w:rsidRPr="00625E79">
        <w:rPr>
          <w:lang w:val="en-US"/>
        </w:rPr>
        <w:tab/>
      </w:r>
      <w:r w:rsidR="00F6511E" w:rsidRPr="00625E79">
        <w:rPr>
          <w:lang w:val="en-US"/>
        </w:rPr>
        <w:t>randomTimePeriod="10"</w:t>
      </w:r>
    </w:p>
    <w:p w14:paraId="2DE2F9D1" w14:textId="77777777" w:rsidR="00F6511E" w:rsidRPr="00625E79" w:rsidRDefault="007218C8" w:rsidP="00B81FBA">
      <w:pPr>
        <w:pStyle w:val="PL"/>
        <w:rPr>
          <w:lang w:val="en-US"/>
        </w:rPr>
      </w:pPr>
      <w:r w:rsidRPr="00625E79">
        <w:rPr>
          <w:lang w:val="en-US"/>
        </w:rPr>
        <w:tab/>
      </w:r>
      <w:r w:rsidR="00F6511E" w:rsidRPr="00625E79">
        <w:rPr>
          <w:lang w:val="en-US"/>
        </w:rPr>
        <w:t>uiccKeyManagement="true"&gt;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&lt;serverURI&gt;http://register.operator.umts/&lt;/serverURI&gt;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&lt;serverURI&gt;http://register2.operator.umts/&lt;/serverURI&gt;</w:t>
      </w:r>
    </w:p>
    <w:p w14:paraId="0728F62B" w14:textId="77777777" w:rsidR="00F6511E" w:rsidRPr="00625E79" w:rsidRDefault="00F6511E" w:rsidP="00B81FBA">
      <w:pPr>
        <w:pStyle w:val="PL"/>
        <w:rPr>
          <w:lang w:val="en-US"/>
        </w:rPr>
      </w:pPr>
      <w:r w:rsidRPr="00625E79">
        <w:rPr>
          <w:lang w:val="en-US"/>
        </w:rPr>
        <w:tab/>
        <w:t>&lt;/keyManagement&gt;</w:t>
      </w:r>
    </w:p>
    <w:p w14:paraId="49787409" w14:textId="77777777" w:rsidR="00F6511E" w:rsidRPr="00625E79" w:rsidRDefault="00F6511E" w:rsidP="00B81FBA">
      <w:pPr>
        <w:pStyle w:val="PL"/>
        <w:rPr>
          <w:lang w:val="en-US"/>
        </w:rPr>
      </w:pPr>
      <w:r w:rsidRPr="00625E79">
        <w:rPr>
          <w:lang w:val="en-US"/>
        </w:rPr>
        <w:tab/>
        <w:t>&lt;keyId&gt;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&lt;keyDomainID&gt;aMoM&lt;/keyDomainID&gt;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&lt;MSKID&gt;aMoAAA==&lt;/MSKID&gt;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&lt;keyDomainID&gt;GM8M&lt;/keyDomainID&gt;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&lt;MSKID&gt;aMkAAA==&lt;/MSKID&gt;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1C5B6EF7" w14:textId="77777777" w:rsidR="00F6511E" w:rsidRPr="00625E79" w:rsidRDefault="00F6511E" w:rsidP="00B81FBA">
      <w:pPr>
        <w:pStyle w:val="PL"/>
        <w:rPr>
          <w:lang w:val="en-US"/>
        </w:rPr>
      </w:pPr>
      <w:r w:rsidRPr="00625E79">
        <w:rPr>
          <w:lang w:val="en-US"/>
        </w:rPr>
        <w:tab/>
        <w:t>&lt;/keyId&gt;</w:t>
      </w:r>
    </w:p>
    <w:p w14:paraId="7ABCB991" w14:textId="77777777" w:rsidR="00F6511E" w:rsidRPr="00625E79" w:rsidRDefault="00F6511E" w:rsidP="00B81FBA">
      <w:pPr>
        <w:pStyle w:val="PL"/>
        <w:rPr>
          <w:lang w:val="en-US"/>
        </w:rPr>
      </w:pPr>
      <w:r w:rsidRPr="00625E79">
        <w:rPr>
          <w:lang w:val="en-US"/>
        </w:rPr>
        <w:tab/>
        <w:t>&lt;fecProtection</w:t>
      </w:r>
    </w:p>
    <w:p w14:paraId="3527E697" w14:textId="77777777" w:rsidR="00F6511E" w:rsidRPr="00625E79" w:rsidRDefault="007218C8" w:rsidP="00B81FBA">
      <w:pPr>
        <w:pStyle w:val="PL"/>
        <w:rPr>
          <w:lang w:val="en-US"/>
        </w:rPr>
      </w:pPr>
      <w:r w:rsidRPr="00625E79">
        <w:rPr>
          <w:lang w:val="en-US"/>
        </w:rPr>
        <w:tab/>
      </w:r>
      <w:r w:rsidR="00F6511E" w:rsidRPr="00625E79">
        <w:rPr>
          <w:lang w:val="en-US"/>
        </w:rPr>
        <w:t>fecEncodingId="1"</w:t>
      </w:r>
    </w:p>
    <w:p w14:paraId="56C5EC85" w14:textId="77777777" w:rsidR="00F6511E" w:rsidRPr="00625E79" w:rsidRDefault="007218C8" w:rsidP="00B81FBA">
      <w:pPr>
        <w:pStyle w:val="PL"/>
        <w:rPr>
          <w:lang w:val="en-US"/>
        </w:rPr>
      </w:pPr>
      <w:r w:rsidRPr="00625E79">
        <w:rPr>
          <w:lang w:val="en-US"/>
        </w:rPr>
        <w:tab/>
      </w:r>
      <w:r w:rsidR="00F6511E" w:rsidRPr="00625E79">
        <w:rPr>
          <w:lang w:val="en-US"/>
        </w:rPr>
        <w:t>fecInstanceId="0"</w:t>
      </w:r>
    </w:p>
    <w:p w14:paraId="020F96F7" w14:textId="77777777" w:rsidR="00F6511E" w:rsidRPr="00625E79" w:rsidRDefault="007218C8" w:rsidP="00B81FBA">
      <w:pPr>
        <w:pStyle w:val="PL"/>
        <w:rPr>
          <w:lang w:val="en-US"/>
        </w:rPr>
      </w:pPr>
      <w:r w:rsidRPr="00625E79">
        <w:rPr>
          <w:lang w:val="en-US"/>
        </w:rPr>
        <w:tab/>
      </w:r>
      <w:r w:rsidR="00F6511E" w:rsidRPr="00625E79">
        <w:rPr>
          <w:lang w:val="en-US"/>
        </w:rPr>
        <w:t>fecOtiExtension="1SCxWEMNe397m24SwgyRhg=="/&gt;</w:t>
      </w:r>
    </w:p>
    <w:p w14:paraId="2B1F43BE" w14:textId="77777777" w:rsidR="00F6511E" w:rsidRPr="00625E79" w:rsidRDefault="00F6511E" w:rsidP="00B81FBA">
      <w:pPr>
        <w:pStyle w:val="PL"/>
        <w:rPr>
          <w:lang w:val="en-US"/>
        </w:rPr>
      </w:pPr>
      <w:r w:rsidRPr="00625E79">
        <w:rPr>
          <w:lang w:val="en-US"/>
        </w:rPr>
        <w:t>&lt;/securityDescription&gt;</w:t>
      </w:r>
    </w:p>
    <w:p w14:paraId="6976AAD6" w14:textId="77777777" w:rsidR="00F6511E" w:rsidRPr="00625E79" w:rsidRDefault="00F6511E" w:rsidP="00B81FBA">
      <w:pPr>
        <w:pStyle w:val="PL"/>
      </w:pPr>
    </w:p>
    <w:p w14:paraId="093F4AE8" w14:textId="77777777" w:rsidR="00D53182" w:rsidRPr="00625E79" w:rsidRDefault="00D53182" w:rsidP="00D53182">
      <w:bookmarkStart w:id="820" w:name="_Toc26286705"/>
    </w:p>
    <w:p w14:paraId="0884CA48" w14:textId="77777777" w:rsidR="00F6511E" w:rsidRPr="00625E79" w:rsidRDefault="00F6511E" w:rsidP="00F6511E">
      <w:pPr>
        <w:pStyle w:val="Heading2"/>
        <w:rPr>
          <w:snapToGrid w:val="0"/>
          <w:lang w:val="en-US" w:eastAsia="en-GB"/>
        </w:rPr>
      </w:pPr>
      <w:bookmarkStart w:id="821" w:name="_Toc153798044"/>
      <w:r w:rsidRPr="00625E79">
        <w:rPr>
          <w:snapToGrid w:val="0"/>
          <w:lang w:val="en-US" w:eastAsia="en-GB"/>
        </w:rPr>
        <w:t>11.4</w:t>
      </w:r>
      <w:r w:rsidRPr="00625E79">
        <w:rPr>
          <w:snapToGrid w:val="0"/>
          <w:lang w:val="en-US" w:eastAsia="en-GB"/>
        </w:rPr>
        <w:tab/>
        <w:t>Service Protection Registration Format</w:t>
      </w:r>
      <w:bookmarkEnd w:id="820"/>
      <w:bookmarkEnd w:id="821"/>
    </w:p>
    <w:p w14:paraId="6950ED44" w14:textId="77777777" w:rsidR="00F6511E" w:rsidRPr="00625E79" w:rsidRDefault="0063714F" w:rsidP="00F6511E">
      <w:pPr>
        <w:pStyle w:val="Heading3"/>
        <w:rPr>
          <w:snapToGrid w:val="0"/>
          <w:lang w:val="en-US" w:eastAsia="en-GB"/>
        </w:rPr>
      </w:pPr>
      <w:bookmarkStart w:id="822" w:name="_Toc26286706"/>
      <w:bookmarkStart w:id="823" w:name="_Toc153798045"/>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22"/>
      <w:bookmarkEnd w:id="823"/>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keymanagement servers according to the procedure in TS 33.246. The MIME type for this format is defined in appendix C.9.  The </w:t>
      </w:r>
      <w:r w:rsidRPr="00625E79">
        <w:rPr>
          <w:i/>
          <w:iCs/>
          <w:snapToGrid w:val="0"/>
          <w:lang w:val="en-US" w:eastAsia="en-GB"/>
        </w:rPr>
        <w:t xml:space="preserve">serviceID </w:t>
      </w:r>
      <w:r w:rsidRPr="00625E79">
        <w:rPr>
          <w:snapToGrid w:val="0"/>
          <w:lang w:val="en-US" w:eastAsia="en-GB"/>
        </w:rPr>
        <w:t>element identifies the service uniquely and is the same</w:t>
      </w:r>
      <w:r w:rsidR="00EF69F6" w:rsidRPr="00625E79">
        <w:rPr>
          <w:snapToGrid w:val="0"/>
          <w:lang w:val="en-US" w:eastAsia="en-GB"/>
        </w:rPr>
        <w:t xml:space="preserve"> as the </w:t>
      </w:r>
      <w:r w:rsidR="00EF69F6" w:rsidRPr="00625E79">
        <w:rPr>
          <w:i/>
          <w:iCs/>
          <w:snapToGrid w:val="0"/>
          <w:lang w:val="en-US" w:eastAsia="en-GB"/>
        </w:rPr>
        <w:t>serviceId</w:t>
      </w:r>
      <w:r w:rsidRPr="00625E79">
        <w:rPr>
          <w:snapToGrid w:val="0"/>
          <w:lang w:val="en-US" w:eastAsia="en-GB"/>
        </w:rPr>
        <w:t xml:space="preserve"> used in the userServiceDescription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t>elementFormDefault="qualified" attributeFormDefault="unqualified"&gt;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&lt;xs:element name="mbmsSecurityRegister"&gt;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&lt;xs:documentation&gt;MBMS Security Registration according to TS 33.246&lt;/xs:documentation&gt;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1893661B"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25F1CB49" w14:textId="77777777" w:rsidR="00F6511E" w:rsidRPr="00625E79" w:rsidRDefault="00F6511E" w:rsidP="00B81FBA">
      <w:pPr>
        <w:pStyle w:val="PL"/>
        <w:rPr>
          <w:snapToGrid w:val="0"/>
          <w:lang w:eastAsia="en-GB"/>
        </w:rPr>
      </w:pPr>
      <w:r w:rsidRPr="00625E79">
        <w:rPr>
          <w:snapToGrid w:val="0"/>
          <w:lang w:eastAsia="en-GB"/>
        </w:rPr>
        <w:tab/>
        <w:t>&lt;/xs:element&gt;</w:t>
      </w:r>
    </w:p>
    <w:p w14:paraId="481080BE" w14:textId="77777777" w:rsidR="00F6511E" w:rsidRPr="00625E79" w:rsidRDefault="00F6511E" w:rsidP="00B81FBA">
      <w:pPr>
        <w:pStyle w:val="PL"/>
        <w:rPr>
          <w:snapToGrid w:val="0"/>
          <w:lang w:eastAsia="en-GB"/>
        </w:rPr>
      </w:pPr>
      <w:r w:rsidRPr="00625E79">
        <w:rPr>
          <w:snapToGrid w:val="0"/>
          <w:lang w:eastAsia="en-GB"/>
        </w:rPr>
        <w:t>&lt;/xs:schema&gt;</w:t>
      </w:r>
    </w:p>
    <w:p w14:paraId="60B63077" w14:textId="77777777" w:rsidR="00D53182" w:rsidRPr="00625E79" w:rsidRDefault="00D53182" w:rsidP="00D53182">
      <w:bookmarkStart w:id="824" w:name="_Toc26286707"/>
    </w:p>
    <w:p w14:paraId="3C27CEF7" w14:textId="77777777" w:rsidR="00F6511E" w:rsidRPr="00625E79" w:rsidRDefault="0063714F" w:rsidP="00F6511E">
      <w:pPr>
        <w:pStyle w:val="Heading3"/>
        <w:rPr>
          <w:snapToGrid w:val="0"/>
          <w:lang w:val="en-US" w:eastAsia="en-GB"/>
        </w:rPr>
      </w:pPr>
      <w:bookmarkStart w:id="825" w:name="_Toc153798046"/>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24"/>
      <w:bookmarkEnd w:id="825"/>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serviceID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 xml:space="preserve">&lt;mbmsSecurityRegister xmlns="urn:3GPP:metadata:2005:MBMS:securityRegistration" </w:t>
      </w:r>
    </w:p>
    <w:p w14:paraId="6C22A0EF" w14:textId="77777777" w:rsidR="00F6511E" w:rsidRPr="00625E79" w:rsidRDefault="00F6511E" w:rsidP="00B81FBA">
      <w:pPr>
        <w:pStyle w:val="PL"/>
        <w:rPr>
          <w:lang w:val="en-US"/>
        </w:rPr>
      </w:pPr>
      <w:r w:rsidRPr="00625E79">
        <w:rPr>
          <w:lang w:val="en-US"/>
        </w:rPr>
        <w:t>xmlns:xsi="http://www.w3.org/2001/XMLSchema-instance"&gt;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&lt;/mbmsSecurityRegister&gt;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26" w:name="_Toc26286708"/>
    </w:p>
    <w:p w14:paraId="5AF59A45" w14:textId="77777777" w:rsidR="00F6511E" w:rsidRPr="00625E79" w:rsidRDefault="00F6511E" w:rsidP="00F6511E">
      <w:pPr>
        <w:pStyle w:val="Heading2"/>
        <w:rPr>
          <w:snapToGrid w:val="0"/>
          <w:lang w:val="en-US" w:eastAsia="en-GB"/>
        </w:rPr>
      </w:pPr>
      <w:bookmarkStart w:id="827" w:name="_Toc153798047"/>
      <w:r w:rsidRPr="00625E79">
        <w:rPr>
          <w:snapToGrid w:val="0"/>
          <w:lang w:val="en-US" w:eastAsia="en-GB"/>
        </w:rPr>
        <w:t>11.5</w:t>
      </w:r>
      <w:r w:rsidRPr="00625E79">
        <w:rPr>
          <w:snapToGrid w:val="0"/>
          <w:lang w:val="en-US" w:eastAsia="en-GB"/>
        </w:rPr>
        <w:tab/>
        <w:t>Service Protection De-Registration Format</w:t>
      </w:r>
      <w:bookmarkEnd w:id="826"/>
      <w:bookmarkEnd w:id="827"/>
    </w:p>
    <w:p w14:paraId="1B2C28E7" w14:textId="77777777" w:rsidR="00F6511E" w:rsidRPr="00625E79" w:rsidRDefault="0063714F" w:rsidP="00F6511E">
      <w:pPr>
        <w:pStyle w:val="Heading3"/>
        <w:rPr>
          <w:snapToGrid w:val="0"/>
          <w:lang w:val="en-US" w:eastAsia="en-GB"/>
        </w:rPr>
      </w:pPr>
      <w:bookmarkStart w:id="828" w:name="_Toc26286709"/>
      <w:bookmarkStart w:id="829" w:name="_Toc153798048"/>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28"/>
      <w:bookmarkEnd w:id="829"/>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keymanagement server(s) according to the procedure in TS 33.246. The MIME type for this format is defined in appendix C.10. The </w:t>
      </w:r>
      <w:r w:rsidRPr="00625E79">
        <w:rPr>
          <w:i/>
          <w:iCs/>
          <w:snapToGrid w:val="0"/>
          <w:lang w:val="en-US" w:eastAsia="en-GB"/>
        </w:rPr>
        <w:t>serviceID</w:t>
      </w:r>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&lt;xs:element name="mbmsSecurityDeregister"&gt;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 xml:space="preserve">&lt;xs:documentation&gt;MBMS Security </w:t>
      </w:r>
      <w:r w:rsidR="00EE0791" w:rsidRPr="00625E79">
        <w:rPr>
          <w:snapToGrid w:val="0"/>
          <w:lang w:val="en-US" w:eastAsia="en-GB"/>
        </w:rPr>
        <w:t>Der</w:t>
      </w:r>
      <w:r w:rsidR="00F6511E" w:rsidRPr="00625E79">
        <w:rPr>
          <w:snapToGrid w:val="0"/>
          <w:lang w:val="en-US" w:eastAsia="en-GB"/>
        </w:rPr>
        <w:t>egistration according to TS 33.246&lt;/xs:documentation&gt;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&lt;/xs:element&gt;</w:t>
      </w:r>
    </w:p>
    <w:p w14:paraId="58C5B243" w14:textId="77777777" w:rsidR="00F6511E" w:rsidRPr="00625E79" w:rsidRDefault="00F6511E" w:rsidP="00B81FBA">
      <w:pPr>
        <w:pStyle w:val="PL"/>
        <w:rPr>
          <w:snapToGrid w:val="0"/>
          <w:lang w:eastAsia="en-GB"/>
        </w:rPr>
      </w:pPr>
      <w:r w:rsidRPr="00625E79">
        <w:rPr>
          <w:snapToGrid w:val="0"/>
          <w:lang w:eastAsia="en-GB"/>
        </w:rPr>
        <w:t>&lt;/xs:schema&gt;</w:t>
      </w:r>
    </w:p>
    <w:p w14:paraId="38261609" w14:textId="77777777" w:rsidR="00D53182" w:rsidRPr="00625E79" w:rsidRDefault="00D53182" w:rsidP="00D53182">
      <w:bookmarkStart w:id="830" w:name="_Toc26286710"/>
    </w:p>
    <w:p w14:paraId="335490E1" w14:textId="77777777" w:rsidR="00F6511E" w:rsidRPr="00625E79" w:rsidRDefault="0063714F" w:rsidP="00F6511E">
      <w:pPr>
        <w:pStyle w:val="Heading3"/>
        <w:rPr>
          <w:snapToGrid w:val="0"/>
          <w:lang w:val="en-US" w:eastAsia="en-GB"/>
        </w:rPr>
      </w:pPr>
      <w:bookmarkStart w:id="831" w:name="_Toc153798049"/>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30"/>
      <w:bookmarkEnd w:id="831"/>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serviceID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 xml:space="preserve">&lt;mbmsSecurityDeregister xmlns="urn:3GPP:metadata:2005:MBMS:securityDeregistration" </w:t>
      </w:r>
    </w:p>
    <w:p w14:paraId="28EF2D8A" w14:textId="77777777" w:rsidR="00F6511E" w:rsidRPr="00625E79" w:rsidRDefault="00F6511E" w:rsidP="00F6511E">
      <w:pPr>
        <w:pStyle w:val="PL"/>
        <w:rPr>
          <w:lang w:val="en-US"/>
        </w:rPr>
      </w:pPr>
      <w:r w:rsidRPr="00625E79">
        <w:rPr>
          <w:lang w:val="en-US"/>
        </w:rPr>
        <w:t>xmlns:xsi="http://www.w3.org/2001/XMLSchema-instance"&gt;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&lt;/mbmsSecurityDeregister&gt;</w:t>
      </w:r>
    </w:p>
    <w:p w14:paraId="35526628" w14:textId="77777777" w:rsidR="00D53182" w:rsidRPr="00625E79" w:rsidRDefault="00D53182" w:rsidP="00D53182">
      <w:bookmarkStart w:id="832" w:name="_Toc26286711"/>
    </w:p>
    <w:p w14:paraId="7B402FF1" w14:textId="77777777" w:rsidR="00F6511E" w:rsidRPr="00625E79" w:rsidRDefault="00F6511E" w:rsidP="00F6511E">
      <w:pPr>
        <w:pStyle w:val="Heading2"/>
        <w:rPr>
          <w:snapToGrid w:val="0"/>
          <w:lang w:val="en-US" w:eastAsia="en-GB"/>
        </w:rPr>
      </w:pPr>
      <w:bookmarkStart w:id="833" w:name="_Toc153798050"/>
      <w:r w:rsidRPr="00625E79">
        <w:rPr>
          <w:snapToGrid w:val="0"/>
          <w:lang w:val="en-US" w:eastAsia="en-GB"/>
        </w:rPr>
        <w:t>11.6</w:t>
      </w:r>
      <w:r w:rsidRPr="00625E79">
        <w:rPr>
          <w:snapToGrid w:val="0"/>
          <w:lang w:val="en-US" w:eastAsia="en-GB"/>
        </w:rPr>
        <w:tab/>
        <w:t>Service Protection MSK Request Format</w:t>
      </w:r>
      <w:bookmarkEnd w:id="832"/>
      <w:bookmarkEnd w:id="833"/>
    </w:p>
    <w:p w14:paraId="687C3C24" w14:textId="77777777" w:rsidR="00F6511E" w:rsidRPr="00625E79" w:rsidRDefault="00F6511E" w:rsidP="00F6511E">
      <w:pPr>
        <w:pStyle w:val="Heading3"/>
        <w:rPr>
          <w:snapToGrid w:val="0"/>
          <w:lang w:val="en-US" w:eastAsia="en-GB"/>
        </w:rPr>
      </w:pPr>
      <w:bookmarkStart w:id="834" w:name="_Toc26286712"/>
      <w:bookmarkStart w:id="835" w:name="_Toc153798051"/>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34"/>
      <w:bookmarkEnd w:id="835"/>
    </w:p>
    <w:p w14:paraId="011C1A35" w14:textId="77777777" w:rsidR="00F6511E" w:rsidRPr="00625E79" w:rsidRDefault="00F6511E" w:rsidP="00F6511E">
      <w:pPr>
        <w:rPr>
          <w:snapToGrid w:val="0"/>
          <w:lang w:val="en-US" w:eastAsia="en-GB"/>
        </w:rPr>
      </w:pPr>
      <w:r w:rsidRPr="00625E79">
        <w:rPr>
          <w:snapToGrid w:val="0"/>
          <w:lang w:val="en-US" w:eastAsia="en-GB"/>
        </w:rPr>
        <w:t>This format is used to request from the keymanagement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&lt;xs:annotation&gt;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&lt;/xs:documentation&gt;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&lt;/xs:annotation&gt;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&lt;xs:element name="MSK" type="MSKType" minOccurs="1" maxOccurs="unbounded"/&gt;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&lt;xs:anyAttribute processContents="skip"/&gt;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&lt;/xs:element&gt;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&lt;xs:complexType name="MSKType"&gt;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name="keyDomainID" type="xs:base64Binary" minOccurs="1" maxOccurs="1"/&gt;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name="MSKID" type="MSKIDType" minOccurs="1" maxOccurs="1"/&gt;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F34FC39" w14:textId="77777777" w:rsidR="00F6511E" w:rsidRPr="00625E79" w:rsidRDefault="00F6511E" w:rsidP="00F6511E">
      <w:pPr>
        <w:pStyle w:val="PL"/>
        <w:rPr>
          <w:snapToGrid w:val="0"/>
          <w:lang w:eastAsia="en-GB"/>
        </w:rPr>
      </w:pPr>
      <w:r w:rsidRPr="00625E79">
        <w:rPr>
          <w:snapToGrid w:val="0"/>
          <w:lang w:eastAsia="en-GB"/>
        </w:rPr>
        <w:tab/>
        <w:t>&lt;/xs:complexType&gt;</w:t>
      </w:r>
    </w:p>
    <w:p w14:paraId="4EBCE4EE" w14:textId="77777777" w:rsidR="00F6511E" w:rsidRPr="00625E79" w:rsidRDefault="00F6511E" w:rsidP="00F6511E">
      <w:pPr>
        <w:pStyle w:val="PL"/>
        <w:rPr>
          <w:snapToGrid w:val="0"/>
          <w:lang w:eastAsia="en-GB"/>
        </w:rPr>
      </w:pPr>
      <w:r w:rsidRPr="00625E79">
        <w:rPr>
          <w:snapToGrid w:val="0"/>
          <w:lang w:eastAsia="en-GB"/>
        </w:rPr>
        <w:tab/>
        <w:t>&lt;xs:simpleType name="MSKIDType"&gt;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&lt;xs:restriction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&lt;xs:length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&lt;/xs:restriction&gt;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&lt;/xs:simpleType&gt;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&lt;/xs:schema&gt;</w:t>
      </w:r>
    </w:p>
    <w:p w14:paraId="19EC113E" w14:textId="77777777" w:rsidR="00D53182" w:rsidRPr="00625E79" w:rsidRDefault="00D53182" w:rsidP="00D53182">
      <w:bookmarkStart w:id="836" w:name="_Toc26286713"/>
    </w:p>
    <w:p w14:paraId="62E3EDFA" w14:textId="77777777" w:rsidR="00F6511E" w:rsidRPr="00625E79" w:rsidRDefault="0063714F" w:rsidP="00F6511E">
      <w:pPr>
        <w:pStyle w:val="Heading3"/>
        <w:rPr>
          <w:snapToGrid w:val="0"/>
          <w:lang w:val="en-US" w:eastAsia="en-GB"/>
        </w:rPr>
      </w:pPr>
      <w:bookmarkStart w:id="837" w:name="_Toc153798052"/>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36"/>
      <w:bookmarkEnd w:id="837"/>
    </w:p>
    <w:p w14:paraId="5D2D69CF" w14:textId="77777777" w:rsidR="00F6511E" w:rsidRPr="00625E79" w:rsidRDefault="00F6511E" w:rsidP="00F6511E">
      <w:pPr>
        <w:rPr>
          <w:lang w:val="en-US"/>
        </w:rPr>
      </w:pPr>
      <w:r w:rsidRPr="00625E79">
        <w:rPr>
          <w:lang w:val="en-US"/>
        </w:rPr>
        <w:t>The below example is used to request a single MSK with keyDomainID "uHCd" and a MSK ID part "aMkAAA==".</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 xml:space="preserve">&lt;mbmsMSKRequest </w:t>
      </w:r>
    </w:p>
    <w:p w14:paraId="2B7FF44F" w14:textId="77777777" w:rsidR="00F6511E" w:rsidRPr="00625E79" w:rsidRDefault="00F6511E" w:rsidP="00F6511E">
      <w:pPr>
        <w:pStyle w:val="PL"/>
        <w:rPr>
          <w:lang w:val="en-US"/>
        </w:rPr>
      </w:pPr>
      <w:r w:rsidRPr="00625E79">
        <w:rPr>
          <w:lang w:val="en-US"/>
        </w:rPr>
        <w:t>xmlns:xsi="http://www.w3.org/2001/XMLSchema-instance"</w:t>
      </w:r>
    </w:p>
    <w:p w14:paraId="66CC3F68" w14:textId="77777777" w:rsidR="00F6511E" w:rsidRPr="00625E79" w:rsidRDefault="00F6511E" w:rsidP="00F6511E">
      <w:pPr>
        <w:pStyle w:val="PL"/>
        <w:rPr>
          <w:lang w:val="en-US"/>
        </w:rPr>
      </w:pPr>
      <w:r w:rsidRPr="00625E79">
        <w:rPr>
          <w:lang w:val="en-US"/>
        </w:rPr>
        <w:t>xmlns="urn:3GPP:metadata:2005:MBMS:mskRequest"&gt;</w:t>
      </w:r>
    </w:p>
    <w:p w14:paraId="44A96846" w14:textId="77777777" w:rsidR="008F63BE" w:rsidRPr="00625E79" w:rsidRDefault="008F63BE" w:rsidP="00F6511E">
      <w:pPr>
        <w:pStyle w:val="PL"/>
        <w:rPr>
          <w:lang w:val="en-US"/>
        </w:rPr>
      </w:pPr>
      <w:r w:rsidRPr="00625E79">
        <w:rPr>
          <w:lang w:val="en-US"/>
        </w:rPr>
        <w:t>xsi:schemaLocation="urn:3GPP:metadata:2005:MBMS:mskRequest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&lt;keyDomainID&gt;uHCd&lt;/keyDomainID&gt;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&lt;MSKID&gt;aMkAAA==&lt;/MSKID&gt;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&lt;/mbmsMSKRequest&gt;</w:t>
      </w:r>
    </w:p>
    <w:p w14:paraId="571D1D0A" w14:textId="77777777" w:rsidR="00D53182" w:rsidRPr="00625E79" w:rsidRDefault="00D53182" w:rsidP="00D53182">
      <w:bookmarkStart w:id="838" w:name="_Toc26286714"/>
    </w:p>
    <w:p w14:paraId="74CBA04C" w14:textId="77777777" w:rsidR="00121D69" w:rsidRPr="00625E79" w:rsidRDefault="00121D69" w:rsidP="00121D69">
      <w:pPr>
        <w:pStyle w:val="Heading2"/>
        <w:rPr>
          <w:snapToGrid w:val="0"/>
          <w:lang w:val="en-US" w:eastAsia="en-GB"/>
        </w:rPr>
      </w:pPr>
      <w:bookmarkStart w:id="839" w:name="_Toc153798053"/>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38"/>
      <w:bookmarkEnd w:id="839"/>
    </w:p>
    <w:p w14:paraId="42D18C6E" w14:textId="77777777" w:rsidR="00121D69" w:rsidRPr="00625E79" w:rsidRDefault="00121D69" w:rsidP="00121D69">
      <w:pPr>
        <w:pStyle w:val="Heading3"/>
        <w:rPr>
          <w:snapToGrid w:val="0"/>
          <w:lang w:val="en-US" w:eastAsia="en-GB"/>
        </w:rPr>
      </w:pPr>
      <w:bookmarkStart w:id="840" w:name="_Toc26286715"/>
      <w:bookmarkStart w:id="841" w:name="_Toc153798054"/>
      <w:r w:rsidRPr="00625E79">
        <w:rPr>
          <w:snapToGrid w:val="0"/>
          <w:lang w:val="en-US" w:eastAsia="en-GB"/>
        </w:rPr>
        <w:t>11.7.1</w:t>
      </w:r>
      <w:r w:rsidRPr="00625E79">
        <w:rPr>
          <w:snapToGrid w:val="0"/>
          <w:lang w:val="en-US" w:eastAsia="en-GB"/>
        </w:rPr>
        <w:tab/>
        <w:t>Data Format</w:t>
      </w:r>
      <w:bookmarkEnd w:id="840"/>
      <w:bookmarkEnd w:id="841"/>
    </w:p>
    <w:p w14:paraId="7C052582" w14:textId="77777777" w:rsidR="00121D69" w:rsidRPr="00625E79" w:rsidRDefault="00121D69" w:rsidP="00121D69">
      <w:r w:rsidRPr="00625E79">
        <w:t>This format is used in the response of the keymanagement server(s) to a Service Protection Registration or De-Registration message. Service Protection Registration message format is defined in clause 11.4 and the Service Protection De-Registration message format in clause 11.5. The format of the response codes are defined in 3GPP 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r w:rsidR="008F63BE" w:rsidRPr="00625E79">
        <w:rPr>
          <w:snapToGrid w:val="0"/>
          <w:lang w:eastAsia="en-GB"/>
        </w:rPr>
        <w:t>securityRegistrationResponse</w:t>
      </w:r>
      <w:r w:rsidR="008F63BE" w:rsidRPr="00625E79">
        <w:rPr>
          <w:rFonts w:hint="eastAsia"/>
          <w:snapToGrid w:val="0"/>
          <w:lang w:val="en-US" w:eastAsia="zh-CN"/>
        </w:rPr>
        <w:t>.xsd.</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&lt;xs:element name="mbmsSecurityRegisterResponse"&gt;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&lt;xs:documentation&gt;MBMS Security Registration Response according to TS 33.246&lt;/xs:documentation&gt;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&lt;xs:element name="Response" type="ResponseType" maxOccurs="unbounded"/&gt;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1518AA2C" w14:textId="77777777" w:rsidR="00121D69" w:rsidRPr="00625E79" w:rsidRDefault="00121D69" w:rsidP="00121D69">
      <w:pPr>
        <w:pStyle w:val="PL"/>
        <w:rPr>
          <w:snapToGrid w:val="0"/>
          <w:lang w:eastAsia="en-GB"/>
        </w:rPr>
      </w:pPr>
      <w:r w:rsidRPr="00625E79">
        <w:rPr>
          <w:snapToGrid w:val="0"/>
          <w:lang w:eastAsia="en-GB"/>
        </w:rPr>
        <w:tab/>
        <w:t>&lt;/xs:element&gt;</w:t>
      </w:r>
    </w:p>
    <w:p w14:paraId="6E451FF7" w14:textId="77777777" w:rsidR="00121D69" w:rsidRPr="00625E79" w:rsidRDefault="00121D69" w:rsidP="00121D69">
      <w:pPr>
        <w:pStyle w:val="PL"/>
        <w:rPr>
          <w:snapToGrid w:val="0"/>
          <w:lang w:eastAsia="en-GB"/>
        </w:rPr>
      </w:pPr>
      <w:r w:rsidRPr="00625E79">
        <w:rPr>
          <w:snapToGrid w:val="0"/>
          <w:lang w:eastAsia="en-GB"/>
        </w:rPr>
        <w:tab/>
        <w:t>&lt;xs:complexType name="ResponseType"&gt;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name="serviceID" type="xs:anyURI"/&gt;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name="ResponseCode" type="xs:string"/&gt;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5CC1C67D" w14:textId="77777777" w:rsidR="00121D69" w:rsidRPr="00625E79" w:rsidRDefault="00121D69" w:rsidP="00121D69">
      <w:pPr>
        <w:pStyle w:val="PL"/>
        <w:rPr>
          <w:snapToGrid w:val="0"/>
          <w:lang w:eastAsia="en-GB"/>
        </w:rPr>
      </w:pPr>
      <w:r w:rsidRPr="00625E79">
        <w:rPr>
          <w:snapToGrid w:val="0"/>
          <w:lang w:eastAsia="en-GB"/>
        </w:rPr>
        <w:tab/>
        <w:t>&lt;/xs:complexType&gt;</w:t>
      </w:r>
    </w:p>
    <w:p w14:paraId="10E8A45F" w14:textId="77777777" w:rsidR="00121D69" w:rsidRPr="00625E79" w:rsidRDefault="00121D69" w:rsidP="00121D69">
      <w:pPr>
        <w:pStyle w:val="PL"/>
        <w:rPr>
          <w:snapToGrid w:val="0"/>
          <w:lang w:eastAsia="en-GB"/>
        </w:rPr>
      </w:pPr>
      <w:r w:rsidRPr="00625E79">
        <w:rPr>
          <w:snapToGrid w:val="0"/>
          <w:lang w:eastAsia="en-GB"/>
        </w:rPr>
        <w:t>&lt;/xs:schema&gt;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42" w:name="_Toc26286716"/>
      <w:bookmarkStart w:id="843" w:name="_Toc153798055"/>
      <w:r w:rsidRPr="00625E79">
        <w:rPr>
          <w:snapToGrid w:val="0"/>
          <w:lang w:eastAsia="en-GB"/>
        </w:rPr>
        <w:t>11.7.2</w:t>
      </w:r>
      <w:r w:rsidRPr="00625E79">
        <w:rPr>
          <w:snapToGrid w:val="0"/>
          <w:lang w:eastAsia="en-GB"/>
        </w:rPr>
        <w:tab/>
        <w:t>Example</w:t>
      </w:r>
      <w:bookmarkEnd w:id="842"/>
      <w:bookmarkEnd w:id="843"/>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&lt;ResponseCode&gt;200 OK&lt;/ResponseCode&gt;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&lt;ResponseCode&gt;200 OK&lt;/ResponseCode&gt;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&lt;/mbmsSecurityRegisterResponse&gt;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44" w:name="_Toc26286717"/>
      <w:bookmarkStart w:id="845" w:name="_Toc153798056"/>
      <w:r w:rsidRPr="00625E79">
        <w:rPr>
          <w:snapToGrid w:val="0"/>
          <w:lang w:eastAsia="en-GB"/>
        </w:rPr>
        <w:t>11.8</w:t>
      </w:r>
      <w:r w:rsidRPr="00625E79">
        <w:rPr>
          <w:snapToGrid w:val="0"/>
          <w:lang w:eastAsia="en-GB"/>
        </w:rPr>
        <w:tab/>
      </w:r>
      <w:r w:rsidRPr="00625E79">
        <w:t>Service Protection MSK Response Format</w:t>
      </w:r>
      <w:bookmarkEnd w:id="844"/>
      <w:bookmarkEnd w:id="845"/>
    </w:p>
    <w:p w14:paraId="55E187FD" w14:textId="77777777" w:rsidR="00121D69" w:rsidRPr="00625E79" w:rsidRDefault="00121D69" w:rsidP="00121D69">
      <w:pPr>
        <w:pStyle w:val="Heading3"/>
        <w:rPr>
          <w:snapToGrid w:val="0"/>
          <w:lang w:val="en-US" w:eastAsia="en-GB"/>
        </w:rPr>
      </w:pPr>
      <w:bookmarkStart w:id="846" w:name="_Toc26286718"/>
      <w:bookmarkStart w:id="847" w:name="_Toc153798057"/>
      <w:r w:rsidRPr="00625E79">
        <w:rPr>
          <w:snapToGrid w:val="0"/>
          <w:lang w:val="en-US" w:eastAsia="en-GB"/>
        </w:rPr>
        <w:t>11.8.1</w:t>
      </w:r>
      <w:r w:rsidRPr="00625E79">
        <w:rPr>
          <w:snapToGrid w:val="0"/>
          <w:lang w:val="en-US" w:eastAsia="en-GB"/>
        </w:rPr>
        <w:tab/>
        <w:t>Data Format</w:t>
      </w:r>
      <w:bookmarkEnd w:id="846"/>
      <w:bookmarkEnd w:id="847"/>
    </w:p>
    <w:p w14:paraId="482AD365" w14:textId="77777777" w:rsidR="00121D69" w:rsidRPr="00625E79" w:rsidRDefault="00121D69" w:rsidP="00121D69">
      <w:r w:rsidRPr="00625E79">
        <w:t>This format is used in the response of the keymanagement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&lt;xs:schema xmlns="urn:3GPP:metadata:2005:MBMS:mskResponse" xmlns:xs="http://www.w3.org/2001/XMLSchema" targetNamespace="urn:3GPP:metadata:2005:MBMS:mskResponse" elementFormDefault="qualified" attributeFormDefault="unqualified"&gt;</w:t>
      </w:r>
    </w:p>
    <w:p w14:paraId="6544B1EB" w14:textId="77777777" w:rsidR="00121D69" w:rsidRPr="00625E79" w:rsidRDefault="00121D69" w:rsidP="00121D69">
      <w:pPr>
        <w:pStyle w:val="PL"/>
        <w:rPr>
          <w:lang w:val="en-US"/>
        </w:rPr>
      </w:pPr>
      <w:r w:rsidRPr="00625E79">
        <w:tab/>
      </w:r>
      <w:r w:rsidRPr="00625E79">
        <w:rPr>
          <w:lang w:val="en-US"/>
        </w:rPr>
        <w:t>&lt;xs:element name="mbmsMSKResponse"&gt;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&lt;xs:documentation&gt;MBMS Security MSK Request Response according to TS 33.246&lt;/xs:documentation&gt;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&lt;xs:element name="Response" type="ResponseType" maxOccurs="unbounded"/&gt;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47C8EBBC"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0208728D" w14:textId="77777777" w:rsidR="00121D69" w:rsidRPr="00625E79" w:rsidRDefault="00121D69" w:rsidP="00121D69">
      <w:pPr>
        <w:pStyle w:val="PL"/>
        <w:rPr>
          <w:lang w:val="en-US"/>
        </w:rPr>
      </w:pPr>
      <w:r w:rsidRPr="00625E79">
        <w:rPr>
          <w:lang w:val="en-US"/>
        </w:rPr>
        <w:tab/>
        <w:t>&lt;/xs:element&gt;</w:t>
      </w:r>
    </w:p>
    <w:p w14:paraId="191F4A3D" w14:textId="77777777" w:rsidR="00121D69" w:rsidRPr="00625E79" w:rsidRDefault="00121D69" w:rsidP="00121D69">
      <w:pPr>
        <w:pStyle w:val="PL"/>
        <w:rPr>
          <w:lang w:val="en-US"/>
        </w:rPr>
      </w:pPr>
      <w:r w:rsidRPr="00625E79">
        <w:rPr>
          <w:lang w:val="en-US"/>
        </w:rPr>
        <w:tab/>
        <w:t>&lt;xs:complexType name="MSKType"&gt;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&lt;xs:element name="keyDomainID"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&lt;xs:element name="MSKID" type="MSKIDType"/&gt;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2406E290" w14:textId="77777777" w:rsidR="00121D69" w:rsidRPr="00625E79" w:rsidRDefault="00121D69" w:rsidP="00121D69">
      <w:pPr>
        <w:pStyle w:val="PL"/>
        <w:rPr>
          <w:lang w:val="en-US"/>
        </w:rPr>
      </w:pPr>
      <w:r w:rsidRPr="00625E79">
        <w:rPr>
          <w:lang w:val="en-US"/>
        </w:rPr>
        <w:tab/>
        <w:t>&lt;/xs:complexType&gt;</w:t>
      </w:r>
    </w:p>
    <w:p w14:paraId="372E75CC" w14:textId="77777777" w:rsidR="00121D69" w:rsidRPr="00625E79" w:rsidRDefault="00121D69" w:rsidP="00121D69">
      <w:pPr>
        <w:pStyle w:val="PL"/>
        <w:rPr>
          <w:lang w:val="en-US"/>
        </w:rPr>
      </w:pPr>
      <w:r w:rsidRPr="00625E79">
        <w:rPr>
          <w:lang w:val="en-US"/>
        </w:rPr>
        <w:tab/>
        <w:t>&lt;xs:simpleType name="MSKIDType"&gt;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&lt;xs:restriction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&lt;xs:length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&lt;/xs:restriction&gt;</w:t>
      </w:r>
    </w:p>
    <w:p w14:paraId="4E8B0A22" w14:textId="77777777" w:rsidR="00121D69" w:rsidRPr="00625E79" w:rsidRDefault="00121D69" w:rsidP="00121D69">
      <w:pPr>
        <w:pStyle w:val="PL"/>
        <w:rPr>
          <w:lang w:val="en-US"/>
        </w:rPr>
      </w:pPr>
      <w:r w:rsidRPr="00625E79">
        <w:rPr>
          <w:lang w:val="en-US"/>
        </w:rPr>
        <w:tab/>
        <w:t>&lt;/xs:simpleType&gt;</w:t>
      </w:r>
    </w:p>
    <w:p w14:paraId="47109D08" w14:textId="77777777" w:rsidR="00121D69" w:rsidRPr="00625E79" w:rsidRDefault="00121D69" w:rsidP="00121D69">
      <w:pPr>
        <w:pStyle w:val="PL"/>
        <w:rPr>
          <w:lang w:val="en-US"/>
        </w:rPr>
      </w:pPr>
      <w:r w:rsidRPr="00625E79">
        <w:rPr>
          <w:lang w:val="en-US"/>
        </w:rPr>
        <w:tab/>
        <w:t>&lt;xs:complexType name="ResponseType"&gt;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&lt;xs:element name="MSK" type="MSKType"/&gt;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&lt;xs:element name="ResponseCode" type="xs:string"/&gt;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59DEE341" w14:textId="77777777" w:rsidR="00121D69" w:rsidRPr="00625E79" w:rsidRDefault="00121D69" w:rsidP="00121D69">
      <w:pPr>
        <w:pStyle w:val="PL"/>
        <w:rPr>
          <w:lang w:val="en-US"/>
        </w:rPr>
      </w:pPr>
      <w:r w:rsidRPr="00625E79">
        <w:rPr>
          <w:lang w:val="en-US"/>
        </w:rPr>
        <w:tab/>
        <w:t>&lt;/xs:complexType&gt;</w:t>
      </w:r>
    </w:p>
    <w:p w14:paraId="56C1295A" w14:textId="77777777" w:rsidR="00121D69" w:rsidRPr="00625E79" w:rsidRDefault="00121D69" w:rsidP="00121D69">
      <w:pPr>
        <w:pStyle w:val="PL"/>
        <w:rPr>
          <w:lang w:val="en-US"/>
        </w:rPr>
      </w:pPr>
      <w:r w:rsidRPr="00625E79">
        <w:rPr>
          <w:lang w:val="en-US"/>
        </w:rPr>
        <w:t>&lt;/xs:schema&gt;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48" w:name="_Toc26286719"/>
      <w:bookmarkStart w:id="849" w:name="_Toc153798058"/>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48"/>
      <w:bookmarkEnd w:id="849"/>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&lt;mbmsMSKResponse xmlns="urn:3GPP:metadata:2005:MBMS:mskResponse" xmlns:xsi="http://www.w3.org/2001/XMLSchema-instance" xsi:schemaLocation="urn:3GPP:metadata:2005:MBMS:mskResponse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&lt;keyDomainID&gt;uHCd&lt;/keyDomainID&gt;</w:t>
      </w:r>
    </w:p>
    <w:p w14:paraId="3E2F01FD" w14:textId="77777777" w:rsidR="00622388" w:rsidRPr="00625E79" w:rsidRDefault="007218C8" w:rsidP="00622388">
      <w:pPr>
        <w:pStyle w:val="PL"/>
      </w:pPr>
      <w:r w:rsidRPr="00625E79">
        <w:tab/>
      </w:r>
      <w:r w:rsidR="00622388" w:rsidRPr="00625E79">
        <w:tab/>
        <w:t>&lt;MSKID&gt;aMkAAA==&lt;/MSKID&gt;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&lt;ResponseCode&gt;200 OK&lt;/ResponseCode&gt;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&lt;keyDomainID&gt;</w:t>
      </w:r>
      <w:r w:rsidR="00622388" w:rsidRPr="00625E79">
        <w:rPr>
          <w:rFonts w:eastAsia="SimSun"/>
        </w:rPr>
        <w:t>uHCd&lt;/keyDomainID&gt;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&lt;MSKID&gt;JMtEAA==&lt;/MSKID&gt;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&lt;ResponseCode&gt;200 OK&lt;/ResponseCode&gt;</w:t>
      </w:r>
    </w:p>
    <w:p w14:paraId="602B79D7" w14:textId="77777777" w:rsidR="00622388" w:rsidRPr="00625E79" w:rsidRDefault="00622388" w:rsidP="00622388">
      <w:pPr>
        <w:pStyle w:val="PL"/>
        <w:rPr>
          <w:lang w:val="fr-FR"/>
        </w:rPr>
      </w:pPr>
      <w:r w:rsidRPr="00625E79">
        <w:rPr>
          <w:rFonts w:eastAsia="SimSun"/>
          <w:lang w:val="fr-FR"/>
        </w:rPr>
        <w:tab/>
        <w:t>&lt;/Response&gt;</w:t>
      </w:r>
    </w:p>
    <w:p w14:paraId="7EEE2044" w14:textId="77777777" w:rsidR="00622388" w:rsidRPr="00625E79" w:rsidRDefault="00622388" w:rsidP="00622388">
      <w:pPr>
        <w:pStyle w:val="PL"/>
        <w:rPr>
          <w:lang w:val="en-US"/>
        </w:rPr>
      </w:pPr>
      <w:r w:rsidRPr="00625E79">
        <w:rPr>
          <w:lang w:val="en-US"/>
        </w:rPr>
        <w:t>&lt;/mbmsMSKResponse&gt;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50" w:name="_Toc26286720"/>
      <w:bookmarkStart w:id="851" w:name="_Toc153798059"/>
      <w:r w:rsidRPr="00625E79">
        <w:rPr>
          <w:lang w:val="en-US"/>
        </w:rPr>
        <w:t>11.9</w:t>
      </w:r>
      <w:r w:rsidRPr="00625E79">
        <w:rPr>
          <w:lang w:val="en-US"/>
        </w:rPr>
        <w:tab/>
        <w:t>MBMS Feature Requirements</w:t>
      </w:r>
      <w:bookmarkEnd w:id="850"/>
      <w:bookmarkEnd w:id="851"/>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aacPlus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AF20A6" w:rsidRPr="00625E79" w14:paraId="5A3B49C0"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625E79" w:rsidRDefault="00AF20A6" w:rsidP="00AF20A6">
            <w:pPr>
              <w:pStyle w:val="TAL"/>
              <w:rPr>
                <w:lang w:val="de-DE" w:eastAsia="en-GB" w:bidi="bn-IN"/>
              </w:rPr>
            </w:pPr>
            <w:r>
              <w:rPr>
                <w:lang w:eastAsia="en-GB" w:bidi="bn-IN"/>
              </w:rPr>
              <w:t xml:space="preserve">Service for </w:t>
            </w:r>
            <w:r w:rsidRPr="00685F75">
              <w:rPr>
                <w:lang w:eastAsia="en-GB" w:bidi="bn-IN"/>
              </w:rPr>
              <w:t>5GMS via LTE-based 5G Broadcast Receiver</w:t>
            </w:r>
            <w:r>
              <w:rPr>
                <w:lang w:eastAsia="en-GB" w:bidi="bn-IN"/>
              </w:rPr>
              <w:t xml:space="preserve">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DF9DB8" w14:textId="2D532BCC" w:rsidR="00AF20A6" w:rsidRPr="00625E79" w:rsidRDefault="00AF20A6" w:rsidP="00AF20A6">
            <w:pPr>
              <w:pStyle w:val="TAL"/>
              <w:rPr>
                <w:rFonts w:eastAsia="MS Mincho"/>
                <w:noProof/>
                <w:lang w:val="en-US" w:eastAsia="en-GB" w:bidi="bn-IN"/>
              </w:rPr>
            </w:pPr>
            <w:r>
              <w:rPr>
                <w:rFonts w:eastAsia="MS Mincho"/>
                <w:noProof/>
                <w:lang w:eastAsia="en-GB" w:bidi="bn-IN"/>
              </w:rPr>
              <w:t>Service capability as defined in ETSI TS 103 720 [148], clause 10.4.</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625E79" w:rsidRDefault="00AF20A6" w:rsidP="00AF20A6">
            <w:pPr>
              <w:pStyle w:val="TAL"/>
              <w:rPr>
                <w:noProof/>
                <w:lang w:val="de-DE" w:eastAsia="en-GB" w:bidi="bn-IN"/>
              </w:rPr>
            </w:pPr>
            <w:r>
              <w:rPr>
                <w:noProof/>
                <w:lang w:eastAsia="en-GB" w:bidi="bn-IN"/>
              </w:rPr>
              <w:t>30</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52" w:name="_Toc26286721"/>
      <w:bookmarkStart w:id="853" w:name="_Toc153798060"/>
      <w:r w:rsidRPr="00625E79">
        <w:t>12</w:t>
      </w:r>
      <w:r w:rsidRPr="00625E79">
        <w:tab/>
        <w:t>MBMS operation on Demand (MooD)</w:t>
      </w:r>
      <w:bookmarkEnd w:id="852"/>
      <w:bookmarkEnd w:id="853"/>
    </w:p>
    <w:p w14:paraId="251FFA47" w14:textId="77777777" w:rsidR="003E718E" w:rsidRPr="00625E79" w:rsidRDefault="003E718E" w:rsidP="003E718E">
      <w:pPr>
        <w:pStyle w:val="Heading2"/>
      </w:pPr>
      <w:bookmarkStart w:id="854" w:name="_Toc26286722"/>
      <w:bookmarkStart w:id="855" w:name="_Toc153798061"/>
      <w:r w:rsidRPr="00625E79">
        <w:t>12.1</w:t>
      </w:r>
      <w:r w:rsidRPr="00625E79">
        <w:tab/>
        <w:t>Introduction</w:t>
      </w:r>
      <w:bookmarkEnd w:id="854"/>
      <w:bookmarkEnd w:id="855"/>
    </w:p>
    <w:p w14:paraId="56D1473D" w14:textId="77777777" w:rsidR="003E718E" w:rsidRPr="00625E79" w:rsidRDefault="003E718E" w:rsidP="003E718E">
      <w:r w:rsidRPr="00625E79">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MooD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MooD.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MooD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56" w:name="_Toc26286723"/>
      <w:bookmarkStart w:id="857" w:name="_Toc153798062"/>
      <w:r w:rsidRPr="00625E79">
        <w:t>12.2</w:t>
      </w:r>
      <w:r w:rsidRPr="00625E79">
        <w:tab/>
        <w:t>UE-Elected Offloading</w:t>
      </w:r>
      <w:bookmarkEnd w:id="856"/>
      <w:bookmarkEnd w:id="857"/>
    </w:p>
    <w:p w14:paraId="579D430E" w14:textId="77777777" w:rsidR="00EA6CC1" w:rsidRPr="00625E79" w:rsidRDefault="00EA6CC1" w:rsidP="00EA6CC1">
      <w:pPr>
        <w:pStyle w:val="Heading3"/>
      </w:pPr>
      <w:bookmarkStart w:id="858" w:name="_Toc26286724"/>
      <w:bookmarkStart w:id="859" w:name="_Toc153798063"/>
      <w:r w:rsidRPr="00625E79">
        <w:t>12.2.0</w:t>
      </w:r>
      <w:r w:rsidRPr="00625E79">
        <w:tab/>
        <w:t>General Procedures</w:t>
      </w:r>
      <w:bookmarkEnd w:id="858"/>
      <w:bookmarkEnd w:id="859"/>
    </w:p>
    <w:p w14:paraId="472246A1" w14:textId="018FDE31" w:rsidR="006506CA" w:rsidRPr="00625E79" w:rsidRDefault="006506CA" w:rsidP="006506CA">
      <w:r w:rsidRPr="00625E79">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77777777" w:rsidR="006506CA" w:rsidRPr="00625E79" w:rsidRDefault="006506CA" w:rsidP="006506CA">
      <w:r w:rsidRPr="00625E79">
        <w:t>If the UE receives a MooD redirect response (containing the MooD header field), it will activate the MBMS client by providing it with entry point information to the USD that is already provisioned or that is provided in the MooD header field. The MooD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For an HTTP GET or partial GET request of DASH-formatted streaming content: by an HTTP 2xx/Success response that contains, in addition to the aforementioned MooD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MooD Configuration MO</w:t>
      </w:r>
      <w:r w:rsidRPr="00625E79">
        <w:t xml:space="preserve">, the UE is provisioned with configuration information pertaining to MooD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The redirection message shall contain the 3GPP-specified MooD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60" w:name="_Toc26286725"/>
      <w:bookmarkStart w:id="861" w:name="_Toc153798064"/>
      <w:r w:rsidRPr="00625E79">
        <w:t>12</w:t>
      </w:r>
      <w:r w:rsidR="00812081" w:rsidRPr="00625E79">
        <w:t>.2.1</w:t>
      </w:r>
      <w:r w:rsidRPr="00625E79">
        <w:tab/>
        <w:t>MooD Header Field</w:t>
      </w:r>
      <w:bookmarkEnd w:id="860"/>
      <w:bookmarkEnd w:id="861"/>
    </w:p>
    <w:p w14:paraId="712A8AAD" w14:textId="77777777" w:rsidR="00812081" w:rsidRPr="00625E79" w:rsidRDefault="00812081" w:rsidP="00812081">
      <w:r w:rsidRPr="00625E79">
        <w:t>In order for a UE to differentiate between a regular redirection message (i.e. HTTP redirection status code or RTSP redirection request) and a MooD redirect response (</w:t>
      </w:r>
      <w:r w:rsidR="002B57A1" w:rsidRPr="00625E79">
        <w:t>i.e.</w:t>
      </w:r>
      <w:r w:rsidRPr="00625E79">
        <w:t>, MBMS offloading request), a new 3GPP header field, i.e., MooD header,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entry point information to the MBMS USBD fragment which in turn enables reception of the dynamically-established MBMS service. The precedence rules for UE acquisition of USD fragments as result of the UE receiving the MooD header are given below, in decreasing order of priority (refer to clause 12.2.2 regarding the details of the MooD Configuration Management Object):</w:t>
      </w:r>
    </w:p>
    <w:p w14:paraId="08170FCE" w14:textId="77777777" w:rsidR="00812081" w:rsidRPr="00625E79" w:rsidRDefault="008A4CD3" w:rsidP="008A4CD3">
      <w:pPr>
        <w:pStyle w:val="B1"/>
      </w:pPr>
      <w:r w:rsidRPr="00625E79">
        <w:t>i)</w:t>
      </w:r>
      <w:r w:rsidRPr="00625E79">
        <w:tab/>
      </w:r>
      <w:r w:rsidR="00812081" w:rsidRPr="00625E79">
        <w:t>If the URL is present in the MooD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/&lt;X&gt;/USDLocation/URL is present in the MooD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If the URL to the USBD fragment is not present in the MooD header, nor is "/&lt;X&gt;/USDLocation"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The MooD header field shall also be used by the UE to indicate its current location to the MooD proxy server, if requested to do so by the information in the MooD Configuration MO. In this case, the UE's current location shall be formatted according to the "LocationType" value as described in sub-clause 12.2.2.</w:t>
      </w:r>
      <w:r w:rsidR="002C34C5" w:rsidRPr="00625E79">
        <w:t xml:space="preserve"> If the UE has acquired the serviceId from the USBD, then the service-id shall also be included.</w:t>
      </w:r>
    </w:p>
    <w:p w14:paraId="2C37EFFA" w14:textId="77777777" w:rsidR="00812081" w:rsidRPr="00625E79" w:rsidRDefault="00812081" w:rsidP="00812081">
      <w:r w:rsidRPr="00625E79">
        <w:t>The ABNF syntax for the MooD header field is defined as follows:</w:t>
      </w:r>
    </w:p>
    <w:p w14:paraId="78FE1126" w14:textId="61608E89" w:rsidR="002C34C5" w:rsidRPr="00625E79" w:rsidRDefault="00D53182" w:rsidP="00D53182">
      <w:pPr>
        <w:pStyle w:val="B1"/>
        <w:rPr>
          <w:sz w:val="22"/>
          <w:szCs w:val="22"/>
        </w:rPr>
      </w:pPr>
      <w:r w:rsidRPr="00625E79">
        <w:tab/>
      </w:r>
      <w:r w:rsidR="002C34C5" w:rsidRPr="00625E79">
        <w:t>MooD = "3gpp-mbms-offloading"  ":" [(absolute-URI ";" service-id) / (relative-ref ";" service-id) / (currentLocation ";" service-id) / currentLocation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&lt;currentLocation&gt; represents the serving cell-ID</w:t>
      </w:r>
      <w:r w:rsidR="00B009D3" w:rsidRPr="00625E79">
        <w:t>(s)</w:t>
      </w:r>
      <w:r w:rsidR="00DE4545" w:rsidRPr="00625E79">
        <w:t xml:space="preserve"> or a list of MBMS SAI of the UE whose format is defined by the location type in the /&lt;X&gt;/LocationType leaf of the MooD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r w:rsidR="00DE4545" w:rsidRPr="00625E79">
        <w:rPr>
          <w:i/>
        </w:rPr>
        <w:t>serviceId</w:t>
      </w:r>
      <w:r w:rsidR="00DE4545" w:rsidRPr="00625E79">
        <w:t xml:space="preserve"> attribute (as defined in clause 11.2.1.1) of the MBMS User Service. The </w:t>
      </w:r>
      <w:r w:rsidR="00DE4545" w:rsidRPr="00625E79">
        <w:rPr>
          <w:i/>
        </w:rPr>
        <w:t>serviceId</w:t>
      </w:r>
      <w:r w:rsidR="00DE4545" w:rsidRPr="00625E79">
        <w:t xml:space="preserve"> content in the MooD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&lt;currentLocation&gt;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62" w:name="_Toc26286726"/>
      <w:bookmarkStart w:id="863" w:name="_Toc153798065"/>
      <w:r w:rsidRPr="00625E79">
        <w:t>12.2.1.1</w:t>
      </w:r>
      <w:r w:rsidR="007218C8" w:rsidRPr="00625E79">
        <w:tab/>
      </w:r>
      <w:r w:rsidRPr="00625E79">
        <w:t>MooD Header in HTTP-based Unicast Content Access</w:t>
      </w:r>
      <w:bookmarkEnd w:id="862"/>
      <w:bookmarkEnd w:id="863"/>
    </w:p>
    <w:p w14:paraId="1233A687" w14:textId="77777777" w:rsidR="00730A3C" w:rsidRPr="00625E79" w:rsidRDefault="00730A3C" w:rsidP="00730A3C">
      <w:pPr>
        <w:spacing w:before="120"/>
      </w:pPr>
      <w:r w:rsidRPr="00625E79">
        <w:t>In unicast content access via HTTP, the following rules apply regarding the MooD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r w:rsidR="00DE4545" w:rsidRPr="00625E79">
        <w:t>MooD Configuration MO, but is MooD-capable and is preconfigured with the rule to include its location in the HTTP request, then the &lt;currentLocation&gt; field-value shall be contained in the MooD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The MooD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64" w:name="_Toc153798066"/>
      <w:r w:rsidRPr="00625E79">
        <w:t>12.2.1.2</w:t>
      </w:r>
      <w:r w:rsidR="007218C8" w:rsidRPr="00625E79">
        <w:tab/>
      </w:r>
      <w:r w:rsidRPr="00625E79">
        <w:t>MooD Header in RTP/RTSP-based Unicast Content Access</w:t>
      </w:r>
      <w:bookmarkEnd w:id="864"/>
    </w:p>
    <w:p w14:paraId="174300F7" w14:textId="77777777" w:rsidR="00730A3C" w:rsidRPr="00625E79" w:rsidRDefault="00730A3C" w:rsidP="00730A3C">
      <w:r w:rsidRPr="00625E79">
        <w:t>In unicast content access via RTP/RTSP, the following rules apply regarding the use of the MooD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preconfigured with the rule to always include its location in the </w:t>
      </w:r>
      <w:r w:rsidR="00DE4545" w:rsidRPr="00625E79">
        <w:t xml:space="preserve">RTSP </w:t>
      </w:r>
      <w:r w:rsidR="00730A3C" w:rsidRPr="00625E79">
        <w:t xml:space="preserve">request, then </w:t>
      </w:r>
      <w:r w:rsidR="00A1742B" w:rsidRPr="00625E79">
        <w:t>the &lt;curr</w:t>
      </w:r>
      <w:r w:rsidR="00730A3C" w:rsidRPr="00625E79">
        <w:t>entLocation&gt; field-value shall be contained in the MooD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not preconfigured with the rule to always include its location in the </w:t>
      </w:r>
      <w:r w:rsidR="00DE4545" w:rsidRPr="00625E79">
        <w:t xml:space="preserve">RTSP </w:t>
      </w:r>
      <w:r w:rsidR="00730A3C" w:rsidRPr="00625E79">
        <w:t>request, the MooD header containing solely the field-name followed by a colon (":"), i.e. "3gpp-mbms-offloading:", is sent to indicate that the UE is MooD-capable.</w:t>
      </w:r>
    </w:p>
    <w:p w14:paraId="6E789769"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The MooD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65" w:name="_Toc26286727"/>
      <w:bookmarkStart w:id="866" w:name="_Toc153798067"/>
      <w:r w:rsidRPr="00625E79">
        <w:t>12.2.2</w:t>
      </w:r>
      <w:r w:rsidRPr="00625E79">
        <w:tab/>
        <w:t>MooD Configuration Management Object</w:t>
      </w:r>
      <w:bookmarkEnd w:id="865"/>
      <w:bookmarkEnd w:id="866"/>
    </w:p>
    <w:p w14:paraId="2B4F51A1" w14:textId="77777777" w:rsidR="003E718E" w:rsidRPr="00625E79" w:rsidRDefault="003E718E" w:rsidP="003E4241">
      <w:r w:rsidRPr="00625E79">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MooD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6" type="#_x0000_t75" style="width:480.75pt;height:277.4pt" o:ole="">
            <v:imagedata r:id="rId66" o:title=""/>
          </v:shape>
          <o:OLEObject Type="Embed" ProgID="Word.Document.12" ShapeID="_x0000_i1036" DrawAspect="Content" ObjectID="_1776511237" r:id="rId67">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MooD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This interior node specifies the unique object id of a MBMS MooD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Occurrence: ZeroOrOne</w:t>
      </w:r>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MBMS MooD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This leaf indicates if MooD is supported by the BM-SC.</w:t>
      </w:r>
    </w:p>
    <w:p w14:paraId="128779A1" w14:textId="77777777" w:rsidR="003E718E" w:rsidRPr="00625E79" w:rsidRDefault="003E718E" w:rsidP="003E718E">
      <w:pPr>
        <w:pStyle w:val="B1"/>
      </w:pPr>
      <w:r w:rsidRPr="00625E79">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/&lt;X&gt;/ProxyServer</w:t>
      </w:r>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/&lt;X&gt;/ProxyServer/&lt;X&gt;</w:t>
      </w:r>
    </w:p>
    <w:p w14:paraId="31903CBF" w14:textId="77777777" w:rsidR="003E718E" w:rsidRPr="00625E79" w:rsidRDefault="003E718E" w:rsidP="003E4241">
      <w:r w:rsidRPr="00625E79">
        <w:t xml:space="preserve">This interior node acts as a placeholder for one or more instances of ProxyServer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Occurrence: OneOrMore</w:t>
      </w:r>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/&lt;X&gt;/ProxyServer/&lt;X&gt;/Address</w:t>
      </w:r>
    </w:p>
    <w:p w14:paraId="731E7CD1" w14:textId="77777777" w:rsidR="003E718E" w:rsidRPr="00625E79" w:rsidRDefault="003E718E" w:rsidP="003E718E">
      <w:r w:rsidRPr="00625E79">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Occurrence: OneOrMore</w:t>
      </w:r>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/&lt;X&gt;/ ProxyServer/&lt;X&gt;/ContentRestriction</w:t>
      </w:r>
    </w:p>
    <w:p w14:paraId="40E095A3" w14:textId="4F8BF904" w:rsidR="003E718E" w:rsidRPr="00625E79" w:rsidRDefault="003E718E" w:rsidP="00B81FBA">
      <w:r w:rsidRPr="00625E79">
        <w:t xml:space="preserve">The </w:t>
      </w:r>
      <w:r w:rsidRPr="00625E79">
        <w:rPr>
          <w:i/>
        </w:rPr>
        <w:t>ContentRestriction</w:t>
      </w:r>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Occurrence: OneOrMore</w:t>
      </w:r>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/&lt;X&gt;/ ProxyServer/&lt;X&gt;/ContentRestrictionExt/&lt;X&gt;</w:t>
      </w:r>
    </w:p>
    <w:p w14:paraId="3F58F406" w14:textId="77777777" w:rsidR="00D11B6E" w:rsidRPr="00625E79" w:rsidRDefault="00D11B6E" w:rsidP="00B81FBA">
      <w:r w:rsidRPr="00625E79">
        <w:t xml:space="preserve">The </w:t>
      </w:r>
      <w:r w:rsidRPr="00625E79">
        <w:rPr>
          <w:i/>
        </w:rPr>
        <w:t xml:space="preserve">ContentRestrictionExt </w:t>
      </w:r>
      <w:r w:rsidRPr="00625E79">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625E79" w:rsidRDefault="00D11B6E" w:rsidP="00D11B6E">
      <w:pPr>
        <w:pStyle w:val="B1"/>
      </w:pPr>
      <w:r w:rsidRPr="00625E79">
        <w:t>-</w:t>
      </w:r>
      <w:r w:rsidRPr="00625E79">
        <w:tab/>
        <w:t>Occurrence: ZeroOrMore</w:t>
      </w:r>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/&lt;X&gt;/ ProxyServer/&lt;X&gt;/ContentRestrictionExt/&lt;X&gt;/UrlPattern</w:t>
      </w:r>
    </w:p>
    <w:p w14:paraId="73590292" w14:textId="2421CC92" w:rsidR="00D11B6E" w:rsidRPr="00625E79" w:rsidRDefault="00D11B6E" w:rsidP="00B81FBA">
      <w:r w:rsidRPr="00625E79">
        <w:t xml:space="preserve">The </w:t>
      </w:r>
      <w:r w:rsidRPr="00625E79">
        <w:rPr>
          <w:i/>
        </w:rPr>
        <w:t>UrlPattern</w:t>
      </w:r>
      <w:r w:rsidRPr="00625E79">
        <w:t xml:space="preserve"> leaf provides a regular expression as defined by [126] that the request URL will be matched against. If the request matches, the requested resource is marked as MooD eligible.</w:t>
      </w:r>
    </w:p>
    <w:p w14:paraId="38C49061" w14:textId="77777777" w:rsidR="00D11B6E" w:rsidRPr="00625E79" w:rsidRDefault="00D11B6E" w:rsidP="00D11B6E">
      <w:pPr>
        <w:pStyle w:val="B1"/>
      </w:pPr>
      <w:r w:rsidRPr="00625E79">
        <w:t>-</w:t>
      </w:r>
      <w:r w:rsidRPr="00625E79">
        <w:tab/>
        <w:t>Occurrence: OneOrMore</w:t>
      </w:r>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/&lt;X&gt;/ProxyServer/&lt;X&gt;/Ext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Occurrence: ZeroOrOne</w:t>
      </w:r>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Occurrence: ZeroOrOne</w:t>
      </w:r>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Occurrence: ZeroOrOne</w:t>
      </w:r>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t>-</w:t>
      </w:r>
      <w:r w:rsidRPr="00625E79">
        <w:tab/>
        <w:t>Occurrence: ZeroOrOne</w:t>
      </w:r>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/&lt;X&gt;/LocationType</w:t>
      </w:r>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MooD header field together with the requests that it sends to a MooD proxy server. </w:t>
      </w:r>
      <w:r w:rsidR="00DE4545" w:rsidRPr="00625E79">
        <w:t>If the LocationType is set to MBMS SAI, the UE includes the SAIs present in SIB15 [97].</w:t>
      </w:r>
    </w:p>
    <w:p w14:paraId="641401BA" w14:textId="77777777" w:rsidR="003E718E" w:rsidRPr="00625E79" w:rsidRDefault="003E718E" w:rsidP="003E718E">
      <w:pPr>
        <w:pStyle w:val="B1"/>
      </w:pPr>
      <w:r w:rsidRPr="00625E79">
        <w:t>-</w:t>
      </w:r>
      <w:r w:rsidRPr="00625E79">
        <w:tab/>
        <w:t>Occurrence: ZeroOrOne</w:t>
      </w:r>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Occurrence: ZeroOrOne</w:t>
      </w:r>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67" w:name="_Toc26286728"/>
      <w:bookmarkStart w:id="868" w:name="_Toc153798068"/>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67"/>
      <w:bookmarkEnd w:id="868"/>
    </w:p>
    <w:p w14:paraId="7ABDA28C" w14:textId="163B776F" w:rsidR="0058308C" w:rsidRPr="00625E79" w:rsidRDefault="0058308C" w:rsidP="0058308C">
      <w:r w:rsidRPr="00625E79">
        <w:rPr>
          <w:rFonts w:eastAsia="SimSun" w:hint="eastAsia"/>
          <w:lang w:eastAsia="zh-CN"/>
        </w:rPr>
        <w:t>A</w:t>
      </w:r>
      <w:r w:rsidRPr="00625E79">
        <w:t xml:space="preserve"> MooD-capable UE </w:t>
      </w:r>
      <w:r w:rsidRPr="00625E79">
        <w:rPr>
          <w:rFonts w:eastAsia="SimSun" w:hint="eastAsia"/>
          <w:lang w:eastAsia="zh-CN"/>
        </w:rPr>
        <w:t xml:space="preserve">may include the MooD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r w:rsidRPr="00625E79">
        <w:rPr>
          <w:rFonts w:hint="eastAsia"/>
        </w:rPr>
        <w:t xml:space="preserve">MooD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containing the MooD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69" w:name="_Toc26286729"/>
      <w:bookmarkStart w:id="870" w:name="_Toc153798069"/>
      <w:r w:rsidRPr="00625E79">
        <w:t>Annex A (</w:t>
      </w:r>
      <w:r w:rsidRPr="00625E79">
        <w:rPr>
          <w:lang w:eastAsia="ja-JP"/>
        </w:rPr>
        <w:t>normative</w:t>
      </w:r>
      <w:r w:rsidRPr="00625E79">
        <w:t>):</w:t>
      </w:r>
      <w:r w:rsidRPr="00625E79">
        <w:br/>
      </w:r>
      <w:r w:rsidRPr="00625E79">
        <w:rPr>
          <w:lang w:eastAsia="ja-JP"/>
        </w:rPr>
        <w:t>FLUTE Support Requirements</w:t>
      </w:r>
      <w:bookmarkEnd w:id="869"/>
      <w:bookmarkEnd w:id="870"/>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r w:rsidRPr="00625E79">
        <w:rPr>
          <w:i/>
        </w:rPr>
        <w:t>sessionSchedule</w:t>
      </w:r>
      <w:r w:rsidRPr="00625E79">
        <w:t xml:space="preserve"> and </w:t>
      </w:r>
      <w:r w:rsidRPr="00625E79">
        <w:rPr>
          <w:i/>
        </w:rPr>
        <w:t>fileSchedule</w:t>
      </w:r>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71" w:name="_Toc26286730"/>
      <w:bookmarkStart w:id="872" w:name="_Toc153798070"/>
      <w:r w:rsidRPr="00625E79">
        <w:t>Annex B (</w:t>
      </w:r>
      <w:r w:rsidRPr="00625E79">
        <w:rPr>
          <w:lang w:eastAsia="ja-JP"/>
        </w:rPr>
        <w:t>normative</w:t>
      </w:r>
      <w:r w:rsidRPr="00625E79">
        <w:t>):</w:t>
      </w:r>
      <w:r w:rsidRPr="00625E79">
        <w:br/>
      </w:r>
      <w:r w:rsidRPr="00625E79">
        <w:rPr>
          <w:lang w:eastAsia="ja-JP"/>
        </w:rPr>
        <w:t>FEC encoder specification</w:t>
      </w:r>
      <w:bookmarkEnd w:id="871"/>
      <w:bookmarkEnd w:id="872"/>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73" w:name="_Toc26286731"/>
      <w:bookmarkStart w:id="874" w:name="_Toc153798071"/>
      <w:r w:rsidRPr="00625E79">
        <w:t>B.1</w:t>
      </w:r>
      <w:r w:rsidRPr="00625E79">
        <w:tab/>
      </w:r>
      <w:r w:rsidR="00075F93" w:rsidRPr="00625E79">
        <w:t>Void</w:t>
      </w:r>
      <w:bookmarkEnd w:id="873"/>
      <w:bookmarkEnd w:id="874"/>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75" w:name="_Toc26286732"/>
      <w:bookmarkStart w:id="876" w:name="_Toc153798072"/>
      <w:r w:rsidRPr="00625E79">
        <w:t>B.2</w:t>
      </w:r>
      <w:r w:rsidRPr="00625E79">
        <w:tab/>
      </w:r>
      <w:r w:rsidR="00075F93" w:rsidRPr="00625E79">
        <w:t>Void</w:t>
      </w:r>
      <w:bookmarkEnd w:id="875"/>
      <w:bookmarkEnd w:id="876"/>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77" w:name="_Toc26286733"/>
      <w:bookmarkStart w:id="878" w:name="_Toc153798073"/>
      <w:r w:rsidRPr="00625E79">
        <w:t>B.3</w:t>
      </w:r>
      <w:r w:rsidRPr="00625E79">
        <w:tab/>
        <w:t>File download</w:t>
      </w:r>
      <w:bookmarkEnd w:id="877"/>
      <w:bookmarkEnd w:id="878"/>
    </w:p>
    <w:p w14:paraId="4EBAB1C4" w14:textId="77777777" w:rsidR="00C96D71" w:rsidRPr="00625E79" w:rsidRDefault="00C96D71" w:rsidP="00C96D71">
      <w:pPr>
        <w:pStyle w:val="Heading2"/>
        <w:rPr>
          <w:lang w:val="fi-FI"/>
        </w:rPr>
      </w:pPr>
      <w:bookmarkStart w:id="879" w:name="_Toc26286734"/>
      <w:bookmarkStart w:id="880" w:name="_Toc153798074"/>
      <w:r w:rsidRPr="00625E79">
        <w:rPr>
          <w:lang w:val="fi-FI"/>
        </w:rPr>
        <w:t>B.3.1</w:t>
      </w:r>
      <w:r w:rsidRPr="00625E79">
        <w:rPr>
          <w:lang w:val="fi-FI"/>
        </w:rPr>
        <w:tab/>
      </w:r>
      <w:r w:rsidR="00D33DBE" w:rsidRPr="00625E79">
        <w:rPr>
          <w:lang w:val="fi-FI"/>
        </w:rPr>
        <w:t>Void</w:t>
      </w:r>
      <w:bookmarkEnd w:id="879"/>
      <w:bookmarkEnd w:id="880"/>
    </w:p>
    <w:p w14:paraId="6B427867" w14:textId="77777777" w:rsidR="00C96D71" w:rsidRPr="00625E79" w:rsidRDefault="00123C8F" w:rsidP="00123C8F">
      <w:pPr>
        <w:pStyle w:val="Heading2"/>
        <w:rPr>
          <w:lang w:val="fi-FI"/>
        </w:rPr>
      </w:pPr>
      <w:bookmarkStart w:id="881" w:name="_Toc26286735"/>
      <w:bookmarkStart w:id="882" w:name="_Toc153798075"/>
      <w:r w:rsidRPr="00625E79">
        <w:rPr>
          <w:lang w:val="fi-FI"/>
        </w:rPr>
        <w:t>B.3.2</w:t>
      </w:r>
      <w:r w:rsidRPr="00625E79">
        <w:rPr>
          <w:lang w:val="fi-FI"/>
        </w:rPr>
        <w:tab/>
      </w:r>
      <w:r w:rsidR="00D33DBE" w:rsidRPr="00625E79">
        <w:rPr>
          <w:lang w:val="fi-FI"/>
        </w:rPr>
        <w:t>Void</w:t>
      </w:r>
      <w:bookmarkEnd w:id="881"/>
      <w:bookmarkEnd w:id="882"/>
    </w:p>
    <w:p w14:paraId="7011FD34" w14:textId="77777777" w:rsidR="00123C8F" w:rsidRPr="00625E79" w:rsidRDefault="00123C8F" w:rsidP="00123C8F">
      <w:pPr>
        <w:pStyle w:val="Heading2"/>
        <w:rPr>
          <w:lang w:val="fi-FI"/>
        </w:rPr>
      </w:pPr>
      <w:bookmarkStart w:id="883" w:name="_Toc26286736"/>
      <w:bookmarkStart w:id="884" w:name="_Toc153798076"/>
      <w:r w:rsidRPr="00625E79">
        <w:rPr>
          <w:lang w:val="fi-FI"/>
        </w:rPr>
        <w:t>B.3.3</w:t>
      </w:r>
      <w:r w:rsidRPr="00625E79">
        <w:rPr>
          <w:lang w:val="fi-FI"/>
        </w:rPr>
        <w:tab/>
      </w:r>
      <w:r w:rsidR="00D33DBE" w:rsidRPr="00625E79">
        <w:rPr>
          <w:lang w:val="fi-FI"/>
        </w:rPr>
        <w:t>Void</w:t>
      </w:r>
      <w:bookmarkEnd w:id="883"/>
      <w:bookmarkEnd w:id="884"/>
    </w:p>
    <w:p w14:paraId="7D2BA268" w14:textId="77777777" w:rsidR="00123C8F" w:rsidRPr="00625E79" w:rsidRDefault="00123C8F" w:rsidP="00123C8F">
      <w:pPr>
        <w:pStyle w:val="Heading2"/>
      </w:pPr>
      <w:bookmarkStart w:id="885" w:name="_Toc26286737"/>
      <w:bookmarkStart w:id="886" w:name="_Toc153798077"/>
      <w:r w:rsidRPr="00625E79">
        <w:t>B.3.4</w:t>
      </w:r>
      <w:r w:rsidRPr="00625E79">
        <w:tab/>
        <w:t>Example parameters</w:t>
      </w:r>
      <w:bookmarkEnd w:id="885"/>
      <w:bookmarkEnd w:id="886"/>
    </w:p>
    <w:p w14:paraId="0E026CFD" w14:textId="77777777" w:rsidR="00123C8F" w:rsidRPr="00625E79" w:rsidRDefault="00123C8F" w:rsidP="00123C8F">
      <w:pPr>
        <w:pStyle w:val="Heading3"/>
      </w:pPr>
      <w:bookmarkStart w:id="887" w:name="_Toc26286738"/>
      <w:bookmarkStart w:id="888" w:name="_Toc153798078"/>
      <w:r w:rsidRPr="00625E79">
        <w:t>B.3.4.1</w:t>
      </w:r>
      <w:r w:rsidRPr="00625E79">
        <w:tab/>
      </w:r>
      <w:smartTag w:uri="urn:schemas-microsoft-com:office:smarttags" w:element="place">
        <w:r w:rsidRPr="00625E79">
          <w:t>Para</w:t>
        </w:r>
      </w:smartTag>
      <w:r w:rsidRPr="00625E79">
        <w:t>meter derivation algorithm</w:t>
      </w:r>
      <w:bookmarkEnd w:id="887"/>
      <w:bookmarkEnd w:id="888"/>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89" w:name="_Toc26286739"/>
      <w:bookmarkStart w:id="890" w:name="_Toc153798079"/>
      <w:r w:rsidRPr="00625E79">
        <w:t>B.3.4.2</w:t>
      </w:r>
      <w:r w:rsidRPr="00625E79">
        <w:tab/>
        <w:t>Examples</w:t>
      </w:r>
      <w:bookmarkEnd w:id="889"/>
      <w:bookmarkEnd w:id="890"/>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91"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91"/>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92" w:name="_Toc26286740"/>
      <w:bookmarkStart w:id="893" w:name="_Toc153798080"/>
      <w:r w:rsidRPr="00625E79">
        <w:t>B.4</w:t>
      </w:r>
      <w:r w:rsidRPr="00625E79">
        <w:tab/>
        <w:t>Streaming</w:t>
      </w:r>
      <w:bookmarkEnd w:id="892"/>
      <w:bookmarkEnd w:id="893"/>
    </w:p>
    <w:p w14:paraId="27EF594E" w14:textId="77777777" w:rsidR="00DF111B" w:rsidRPr="00625E79" w:rsidRDefault="00DF111B" w:rsidP="00DF111B">
      <w:pPr>
        <w:pStyle w:val="Heading2"/>
      </w:pPr>
      <w:bookmarkStart w:id="894" w:name="_Toc26286741"/>
      <w:bookmarkStart w:id="895" w:name="_Toc153798081"/>
      <w:r w:rsidRPr="00625E79">
        <w:t>B.4.1</w:t>
      </w:r>
      <w:r w:rsidRPr="00625E79">
        <w:tab/>
      </w:r>
      <w:r w:rsidR="00870CC7" w:rsidRPr="00625E79">
        <w:t>Void</w:t>
      </w:r>
      <w:bookmarkEnd w:id="894"/>
      <w:bookmarkEnd w:id="895"/>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96" w:name="_Toc26286742"/>
      <w:bookmarkStart w:id="897" w:name="_Toc153798082"/>
      <w:r w:rsidRPr="00625E79">
        <w:t>B.4.2</w:t>
      </w:r>
      <w:r w:rsidRPr="00625E79">
        <w:tab/>
      </w:r>
      <w:r w:rsidR="00870CC7" w:rsidRPr="00625E79">
        <w:t>Void</w:t>
      </w:r>
      <w:bookmarkEnd w:id="896"/>
      <w:bookmarkEnd w:id="897"/>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98" w:name="_Toc26286743"/>
      <w:bookmarkStart w:id="899" w:name="_Toc153798083"/>
      <w:r w:rsidRPr="00625E79">
        <w:t>B.4.3</w:t>
      </w:r>
      <w:r w:rsidRPr="00625E79">
        <w:tab/>
      </w:r>
      <w:r w:rsidR="00870CC7" w:rsidRPr="00625E79">
        <w:t>Void</w:t>
      </w:r>
      <w:bookmarkEnd w:id="898"/>
      <w:bookmarkEnd w:id="899"/>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900" w:name="_Toc26286744"/>
      <w:bookmarkStart w:id="901" w:name="_Toc153798084"/>
      <w:r w:rsidRPr="00625E79">
        <w:t>B.4.4</w:t>
      </w:r>
      <w:r w:rsidRPr="00625E79">
        <w:tab/>
        <w:t>Example parameters</w:t>
      </w:r>
      <w:bookmarkEnd w:id="900"/>
      <w:bookmarkEnd w:id="901"/>
    </w:p>
    <w:p w14:paraId="53368D3E" w14:textId="77777777" w:rsidR="00DF111B" w:rsidRPr="00625E79" w:rsidRDefault="00DF111B" w:rsidP="00DF111B">
      <w:pPr>
        <w:pStyle w:val="Heading3"/>
      </w:pPr>
      <w:bookmarkStart w:id="902" w:name="_Toc26286745"/>
      <w:bookmarkStart w:id="903" w:name="_Toc153798085"/>
      <w:r w:rsidRPr="00625E79">
        <w:t>B.4.4.1</w:t>
      </w:r>
      <w:r w:rsidRPr="00625E79">
        <w:tab/>
      </w:r>
      <w:smartTag w:uri="urn:schemas-microsoft-com:office:smarttags" w:element="place">
        <w:r w:rsidRPr="00625E79">
          <w:t>Para</w:t>
        </w:r>
      </w:smartTag>
      <w:r w:rsidRPr="00625E79">
        <w:t>meter derivation algorithm</w:t>
      </w:r>
      <w:bookmarkEnd w:id="902"/>
      <w:bookmarkEnd w:id="903"/>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r w:rsidR="001B30EF" w:rsidRPr="00625E79">
        <w:rPr>
          <w:i/>
        </w:rPr>
        <w:t>Al</w:t>
      </w:r>
      <w:r w:rsidR="001B30EF" w:rsidRPr="00625E79">
        <w:t>·</w:t>
      </w:r>
      <w:r w:rsidR="001B30EF" w:rsidRPr="00625E79">
        <w:rPr>
          <w:i/>
        </w:rPr>
        <w:t>G</w:t>
      </w:r>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904" w:name="_Toc26286746"/>
      <w:bookmarkStart w:id="905" w:name="_Toc153798086"/>
      <w:r w:rsidRPr="00625E79">
        <w:t>B.4.4.2</w:t>
      </w:r>
      <w:r w:rsidRPr="00625E79">
        <w:tab/>
        <w:t>Examples</w:t>
      </w:r>
      <w:bookmarkEnd w:id="904"/>
      <w:bookmarkEnd w:id="905"/>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906" w:name="_Toc26286747"/>
      <w:bookmarkStart w:id="907" w:name="_Toc153798087"/>
      <w:r w:rsidRPr="00625E79">
        <w:t>B.5</w:t>
      </w:r>
      <w:r w:rsidRPr="00625E79">
        <w:tab/>
      </w:r>
      <w:r w:rsidR="002E3D50" w:rsidRPr="00625E79">
        <w:t>Void</w:t>
      </w:r>
      <w:bookmarkEnd w:id="906"/>
      <w:bookmarkEnd w:id="907"/>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908" w:name="_Toc26286748"/>
      <w:bookmarkStart w:id="909" w:name="_Toc153798088"/>
      <w:r w:rsidRPr="00625E79">
        <w:t>B.6</w:t>
      </w:r>
      <w:r w:rsidRPr="00625E79">
        <w:tab/>
      </w:r>
      <w:r w:rsidR="002E3D50" w:rsidRPr="00625E79">
        <w:t>Void</w:t>
      </w:r>
      <w:bookmarkEnd w:id="908"/>
      <w:bookmarkEnd w:id="909"/>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910" w:name="_Toc26286749"/>
      <w:bookmarkStart w:id="911" w:name="_Toc153798089"/>
      <w:r w:rsidRPr="00625E79">
        <w:t>B.7</w:t>
      </w:r>
      <w:r w:rsidRPr="00625E79">
        <w:tab/>
      </w:r>
      <w:r w:rsidR="002E3D50" w:rsidRPr="00625E79">
        <w:t>Void</w:t>
      </w:r>
      <w:bookmarkEnd w:id="910"/>
      <w:bookmarkEnd w:id="911"/>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912" w:name="_Toc26286750"/>
      <w:bookmarkStart w:id="913" w:name="_Toc153798090"/>
      <w:r w:rsidRPr="00625E79">
        <w:rPr>
          <w:lang w:val="it-IT"/>
        </w:rPr>
        <w:t>B.8</w:t>
      </w:r>
      <w:r w:rsidRPr="00625E79">
        <w:rPr>
          <w:lang w:val="it-IT"/>
        </w:rPr>
        <w:tab/>
      </w:r>
      <w:r w:rsidR="00184A53" w:rsidRPr="00625E79">
        <w:rPr>
          <w:lang w:val="it-IT"/>
        </w:rPr>
        <w:t>V</w:t>
      </w:r>
      <w:r w:rsidR="008D6207" w:rsidRPr="00625E79">
        <w:rPr>
          <w:lang w:val="it-IT"/>
        </w:rPr>
        <w:t>oid</w:t>
      </w:r>
      <w:bookmarkEnd w:id="912"/>
      <w:bookmarkEnd w:id="913"/>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14" w:name="_Toc26286751"/>
      <w:bookmarkStart w:id="915" w:name="_Toc153798091"/>
      <w:r w:rsidRPr="00625E79">
        <w:rPr>
          <w:lang w:val="it-IT"/>
        </w:rPr>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14"/>
      <w:bookmarkEnd w:id="915"/>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16" w:name="_Toc26286752"/>
      <w:bookmarkStart w:id="917" w:name="_Toc153798092"/>
      <w:r w:rsidRPr="00625E79">
        <w:t>C</w:t>
      </w:r>
      <w:r w:rsidR="000D4539" w:rsidRPr="00625E79">
        <w:t>.1</w:t>
      </w:r>
      <w:r w:rsidR="000D4539" w:rsidRPr="00625E79">
        <w:tab/>
        <w:t xml:space="preserve">Registration of </w:t>
      </w:r>
      <w:r w:rsidR="006A123D" w:rsidRPr="00625E79">
        <w:t>SDP Protocol Identifiers for Source packet</w:t>
      </w:r>
      <w:bookmarkEnd w:id="916"/>
      <w:bookmarkEnd w:id="917"/>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18" w:name="_Toc26286753"/>
      <w:bookmarkStart w:id="919" w:name="_Toc153798093"/>
      <w:r w:rsidRPr="00625E79">
        <w:t>C.2</w:t>
      </w:r>
      <w:r w:rsidRPr="00625E79">
        <w:tab/>
        <w:t xml:space="preserve">Registration of </w:t>
      </w:r>
      <w:r w:rsidR="00F43A41" w:rsidRPr="00625E79">
        <w:t>SDP Protocol identifier for repair packets</w:t>
      </w:r>
      <w:bookmarkEnd w:id="918"/>
      <w:bookmarkEnd w:id="919"/>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20" w:name="_Toc26286754"/>
      <w:bookmarkStart w:id="921" w:name="_Toc153798094"/>
      <w:r w:rsidRPr="00625E79">
        <w:t>C.3</w:t>
      </w:r>
      <w:r w:rsidRPr="00625E79">
        <w:tab/>
        <w:t>Registration of MIME type "application/simpleSymbolContainer"</w:t>
      </w:r>
      <w:bookmarkEnd w:id="920"/>
      <w:bookmarkEnd w:id="921"/>
    </w:p>
    <w:p w14:paraId="5FCFA6A0" w14:textId="77777777" w:rsidR="00375E8A" w:rsidRPr="00625E79" w:rsidRDefault="00375E8A">
      <w:r w:rsidRPr="00625E79">
        <w:t xml:space="preserve">The MIME Type </w:t>
      </w:r>
      <w:r w:rsidR="005C2369" w:rsidRPr="00625E79">
        <w:t>"</w:t>
      </w:r>
      <w:r w:rsidRPr="00625E79">
        <w:t>application/simpleSymbolContainer</w:t>
      </w:r>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Subtype name: simpleSymbolContainer</w:t>
      </w:r>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22" w:name="_PERM_MCCTEMPBM_CRPT86080206___3"/>
      <w:r w:rsidRPr="00625E79">
        <w:tab/>
      </w:r>
      <w:r w:rsidR="00B545EF" w:rsidRPr="00625E79">
        <w:t>None</w:t>
      </w:r>
    </w:p>
    <w:bookmarkEnd w:id="922"/>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23" w:name="_PERM_MCCTEMPBM_CRPT86080207___3"/>
      <w:r w:rsidRPr="00625E79">
        <w:tab/>
      </w:r>
      <w:r w:rsidR="00B545EF" w:rsidRPr="00625E79">
        <w:t>None</w:t>
      </w:r>
    </w:p>
    <w:bookmarkEnd w:id="923"/>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24"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24"/>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25" w:name="_PERM_MCCTEMPBM_CRPT86080209___2"/>
      <w:r w:rsidRPr="00625E79">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25"/>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26" w:name="_PERM_MCCTEMPBM_CRPT86080210___3"/>
      <w:r w:rsidRPr="00625E79">
        <w:tab/>
      </w:r>
      <w:r w:rsidR="00B545EF" w:rsidRPr="00625E79">
        <w:t>None</w:t>
      </w:r>
    </w:p>
    <w:bookmarkEnd w:id="926"/>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27" w:name="_PERM_MCCTEMPBM_CRPT86080211___3"/>
      <w:r w:rsidRPr="00625E79">
        <w:tab/>
      </w:r>
      <w:r w:rsidR="00B545EF" w:rsidRPr="00625E79">
        <w:t>3GPP TS 26.346</w:t>
      </w:r>
    </w:p>
    <w:bookmarkEnd w:id="927"/>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28" w:name="_PERM_MCCTEMPBM_CRPT86080212___3"/>
      <w:r w:rsidRPr="00625E79">
        <w:tab/>
      </w:r>
      <w:r w:rsidR="00B545EF" w:rsidRPr="00625E79">
        <w:t>3GPP MBMS based applications</w:t>
      </w:r>
    </w:p>
    <w:bookmarkEnd w:id="928"/>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29" w:name="_PERM_MCCTEMPBM_CRPT86080213___2"/>
      <w:r w:rsidRPr="00625E79">
        <w:tab/>
      </w:r>
      <w:r w:rsidR="00B545EF" w:rsidRPr="00625E79">
        <w:t>Magnus Westerlund (magnus.westerlund@ericsson.com)</w:t>
      </w:r>
      <w:r w:rsidR="00B545EF" w:rsidRPr="00625E79">
        <w:br/>
        <w:t>3GPP TSG SA WG4</w:t>
      </w:r>
    </w:p>
    <w:bookmarkEnd w:id="929"/>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30" w:name="_PERM_MCCTEMPBM_CRPT86080214___3"/>
      <w:r w:rsidRPr="00625E79">
        <w:tab/>
      </w:r>
      <w:r w:rsidR="00B545EF" w:rsidRPr="00625E79">
        <w:t>None</w:t>
      </w:r>
    </w:p>
    <w:bookmarkEnd w:id="930"/>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31" w:name="_PERM_MCCTEMPBM_CRPT86080215___3"/>
      <w:r w:rsidRPr="00625E79">
        <w:tab/>
      </w:r>
      <w:r w:rsidR="00B545EF" w:rsidRPr="00625E79">
        <w:t>3GPP TSG SA WG4</w:t>
      </w:r>
    </w:p>
    <w:bookmarkEnd w:id="931"/>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32"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33" w:name="_Toc26286755"/>
      <w:bookmarkStart w:id="934" w:name="_Toc153798095"/>
      <w:bookmarkEnd w:id="932"/>
      <w:r w:rsidRPr="00625E79">
        <w:t>C.4</w:t>
      </w:r>
      <w:r w:rsidRPr="00625E79">
        <w:tab/>
        <w:t>Registration of MIME type "application/mbms-user-service-description</w:t>
      </w:r>
      <w:r w:rsidR="00B545EF" w:rsidRPr="00625E79">
        <w:t>+xml</w:t>
      </w:r>
      <w:r w:rsidR="00B545EF" w:rsidRPr="00625E79" w:rsidDel="00B545EF">
        <w:t xml:space="preserve"> </w:t>
      </w:r>
      <w:r w:rsidRPr="00625E79">
        <w:t>"</w:t>
      </w:r>
      <w:bookmarkEnd w:id="933"/>
      <w:bookmarkEnd w:id="934"/>
    </w:p>
    <w:p w14:paraId="43006FDD" w14:textId="77777777" w:rsidR="00375E8A" w:rsidRPr="00625E79" w:rsidRDefault="00375E8A">
      <w:r w:rsidRPr="00625E79">
        <w:t xml:space="preserve">The MIME Type </w:t>
      </w:r>
      <w:r w:rsidR="005C2369" w:rsidRPr="00625E79">
        <w:t>"</w:t>
      </w:r>
      <w:r w:rsidRPr="00625E79">
        <w:t>application/mbms-user-service-description</w:t>
      </w:r>
      <w:r w:rsidR="00B545EF" w:rsidRPr="00625E79">
        <w:t>+xml</w:t>
      </w:r>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Subtype name: mbms-user-service-description+xml</w:t>
      </w:r>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35" w:name="_PERM_MCCTEMPBM_CRPT86080217___3"/>
      <w:r w:rsidRPr="00625E79">
        <w:tab/>
      </w:r>
      <w:r w:rsidR="00B545EF" w:rsidRPr="00625E79">
        <w:t>charset: As specified in RFC 3023 [83] for media type application/xml.</w:t>
      </w:r>
    </w:p>
    <w:bookmarkEnd w:id="935"/>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36" w:name="_PERM_MCCTEMPBM_CRPT86080218___2"/>
      <w:r w:rsidRPr="00625E79">
        <w:tab/>
      </w:r>
      <w:r w:rsidR="00B545EF" w:rsidRPr="00625E79">
        <w:t>This is an XML document and the encoding considerations are the same as for media type "application/xml" defined in RFC 3023 [83].</w:t>
      </w:r>
    </w:p>
    <w:bookmarkEnd w:id="936"/>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37"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37"/>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38" w:name="_PERM_MCCTEMPBM_CRPT86080220___3"/>
      <w:r w:rsidRPr="00625E79">
        <w:tab/>
      </w:r>
      <w:r w:rsidR="00B545EF" w:rsidRPr="00625E79">
        <w:t>None</w:t>
      </w:r>
    </w:p>
    <w:bookmarkEnd w:id="938"/>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39" w:name="_PERM_MCCTEMPBM_CRPT86080221___3"/>
      <w:r w:rsidRPr="00625E79">
        <w:tab/>
      </w:r>
      <w:r w:rsidR="00B545EF" w:rsidRPr="00625E79">
        <w:t>3GPP TS 26.346</w:t>
      </w:r>
    </w:p>
    <w:bookmarkEnd w:id="939"/>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40" w:name="_PERM_MCCTEMPBM_CRPT86080222___3"/>
      <w:r w:rsidRPr="00625E79">
        <w:tab/>
      </w:r>
      <w:r w:rsidR="00B545EF" w:rsidRPr="00625E79">
        <w:t>3GPP MBMS based applications</w:t>
      </w:r>
    </w:p>
    <w:bookmarkEnd w:id="940"/>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41" w:name="_PERM_MCCTEMPBM_CRPT86080223___2"/>
      <w:r w:rsidRPr="00625E79">
        <w:tab/>
      </w:r>
      <w:r w:rsidR="00B545EF" w:rsidRPr="00625E79">
        <w:t>Magnus Westerlund (magnus.westerlund@ericsson.com)</w:t>
      </w:r>
      <w:r w:rsidR="00B545EF" w:rsidRPr="00625E79">
        <w:br/>
        <w:t>3GPP TSG SA WG4</w:t>
      </w:r>
    </w:p>
    <w:bookmarkEnd w:id="941"/>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42" w:name="_PERM_MCCTEMPBM_CRPT86080224___3"/>
      <w:r w:rsidRPr="00625E79">
        <w:tab/>
      </w:r>
      <w:r w:rsidR="00B545EF" w:rsidRPr="00625E79">
        <w:t>3GPP TSG SA WG4</w:t>
      </w:r>
    </w:p>
    <w:bookmarkEnd w:id="942"/>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43"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44" w:name="_Toc26286756"/>
      <w:bookmarkStart w:id="945" w:name="_Toc153798096"/>
      <w:bookmarkEnd w:id="943"/>
      <w:r w:rsidRPr="00625E79">
        <w:t>C.5</w:t>
      </w:r>
      <w:r w:rsidRPr="00625E79">
        <w:tab/>
        <w:t>Registration of MIME type "application/mbms</w:t>
      </w:r>
      <w:r w:rsidR="000D4539" w:rsidRPr="00625E79">
        <w:noBreakHyphen/>
      </w:r>
      <w:r w:rsidRPr="00625E79">
        <w:t>envelope</w:t>
      </w:r>
      <w:r w:rsidR="00B545EF" w:rsidRPr="00625E79">
        <w:t xml:space="preserve">+xml </w:t>
      </w:r>
      <w:r w:rsidRPr="00625E79">
        <w:t>"</w:t>
      </w:r>
      <w:bookmarkEnd w:id="944"/>
      <w:bookmarkEnd w:id="945"/>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application/mbms-envelope</w:t>
      </w:r>
      <w:r w:rsidR="00B545EF" w:rsidRPr="00625E79">
        <w:t>+xml</w:t>
      </w:r>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Subtype name: mbms</w:t>
      </w:r>
      <w:r w:rsidRPr="00625E79">
        <w:noBreakHyphen/>
        <w:t>envelope+xml</w:t>
      </w:r>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46" w:name="_PERM_MCCTEMPBM_CRPT86080226___3"/>
      <w:r w:rsidRPr="00625E79">
        <w:tab/>
      </w:r>
      <w:r w:rsidR="00B545EF" w:rsidRPr="00625E79">
        <w:t>None</w:t>
      </w:r>
    </w:p>
    <w:bookmarkEnd w:id="946"/>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47" w:name="_PERM_MCCTEMPBM_CRPT86080227___2"/>
      <w:r w:rsidRPr="00625E79">
        <w:t>embedded:</w:t>
      </w:r>
    </w:p>
    <w:p w14:paraId="693951DA" w14:textId="2FF73779" w:rsidR="00B545EF" w:rsidRPr="00625E79" w:rsidRDefault="00B81FBA" w:rsidP="00B81FBA">
      <w:pPr>
        <w:pStyle w:val="B2"/>
      </w:pPr>
      <w:r w:rsidRPr="00625E79">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48" w:name="_PERM_MCCTEMPBM_CRPT86080228___3"/>
      <w:bookmarkEnd w:id="947"/>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48"/>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49" w:name="_PERM_MCCTEMPBM_CRPT86080229___2"/>
      <w:r w:rsidRPr="00625E79">
        <w:tab/>
      </w:r>
      <w:r w:rsidR="00B545EF" w:rsidRPr="00625E79">
        <w:t>This is an XML document and the encoding considerations are the same as for media type "application/xml" defined in RFC 3023 [83].</w:t>
      </w:r>
    </w:p>
    <w:bookmarkEnd w:id="949"/>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50"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50"/>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51" w:name="_PERM_MCCTEMPBM_CRPT86080231___3"/>
      <w:r w:rsidRPr="00625E79">
        <w:tab/>
      </w:r>
      <w:r w:rsidR="00B545EF" w:rsidRPr="00625E79">
        <w:t>None</w:t>
      </w:r>
    </w:p>
    <w:bookmarkEnd w:id="951"/>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52" w:name="_PERM_MCCTEMPBM_CRPT86080232___3"/>
      <w:r w:rsidRPr="00625E79">
        <w:tab/>
      </w:r>
      <w:r w:rsidR="00B545EF" w:rsidRPr="00625E79">
        <w:t>3GPP TS 26.346</w:t>
      </w:r>
    </w:p>
    <w:bookmarkEnd w:id="952"/>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53" w:name="_PERM_MCCTEMPBM_CRPT86080233___3"/>
      <w:r w:rsidRPr="00625E79">
        <w:tab/>
      </w:r>
      <w:r w:rsidR="00B545EF" w:rsidRPr="00625E79">
        <w:t>3GPP MBMS based applications</w:t>
      </w:r>
    </w:p>
    <w:bookmarkEnd w:id="953"/>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54" w:name="_PERM_MCCTEMPBM_CRPT86080234___2"/>
      <w:r w:rsidRPr="00625E79">
        <w:tab/>
      </w:r>
      <w:r w:rsidR="00B545EF" w:rsidRPr="00625E79">
        <w:t>Magnus Westerlund (magnus.westerlund@ericsson.com)</w:t>
      </w:r>
      <w:r w:rsidR="00B545EF" w:rsidRPr="00625E79">
        <w:br/>
        <w:t>3GPP TSG SA WG4</w:t>
      </w:r>
    </w:p>
    <w:bookmarkEnd w:id="954"/>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55" w:name="_PERM_MCCTEMPBM_CRPT86080235___3"/>
      <w:r w:rsidRPr="00625E79">
        <w:tab/>
      </w:r>
      <w:r w:rsidR="00B545EF" w:rsidRPr="00625E79">
        <w:t>3GPP TSG SA WG4</w:t>
      </w:r>
    </w:p>
    <w:bookmarkEnd w:id="955"/>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56"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57" w:name="_Toc26286757"/>
      <w:bookmarkStart w:id="958" w:name="_Toc153798097"/>
      <w:bookmarkEnd w:id="956"/>
      <w:r w:rsidRPr="00625E79">
        <w:t>C.6</w:t>
      </w:r>
      <w:r w:rsidRPr="00625E79">
        <w:tab/>
        <w:t>Registration of MIME type "application/mbms</w:t>
      </w:r>
      <w:r w:rsidR="000D4539" w:rsidRPr="00625E79">
        <w:noBreakHyphen/>
      </w:r>
      <w:r w:rsidRPr="00625E79">
        <w:t>protection-description</w:t>
      </w:r>
      <w:r w:rsidR="00B545EF" w:rsidRPr="00625E79">
        <w:t xml:space="preserve">+xml </w:t>
      </w:r>
      <w:r w:rsidRPr="00625E79">
        <w:t>"</w:t>
      </w:r>
      <w:bookmarkEnd w:id="957"/>
      <w:bookmarkEnd w:id="958"/>
    </w:p>
    <w:p w14:paraId="0F43460F" w14:textId="77777777" w:rsidR="00375E8A" w:rsidRPr="00625E79" w:rsidRDefault="00375E8A">
      <w:r w:rsidRPr="00625E79">
        <w:t xml:space="preserve">The MIME-Type </w:t>
      </w:r>
      <w:r w:rsidR="005C2369" w:rsidRPr="00625E79">
        <w:t>"</w:t>
      </w:r>
      <w:r w:rsidRPr="00625E79">
        <w:t>application/mbms-protection-description</w:t>
      </w:r>
      <w:r w:rsidR="00B545EF" w:rsidRPr="00625E79">
        <w:t>+xml</w:t>
      </w:r>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Subtype name: mbms</w:t>
      </w:r>
      <w:r w:rsidRPr="00625E79">
        <w:noBreakHyphen/>
        <w:t>protection-description+xml</w:t>
      </w:r>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59" w:name="_PERM_MCCTEMPBM_CRPT86080237___3"/>
      <w:r w:rsidRPr="00625E79">
        <w:tab/>
      </w:r>
      <w:r w:rsidR="00B545EF" w:rsidRPr="00625E79">
        <w:t>None</w:t>
      </w:r>
    </w:p>
    <w:bookmarkEnd w:id="959"/>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60" w:name="_PERM_MCCTEMPBM_CRPT86080238___3"/>
      <w:r w:rsidRPr="00625E79">
        <w:tab/>
      </w:r>
      <w:r w:rsidR="00B545EF" w:rsidRPr="00625E79">
        <w:t>charset: As specified in RFC 3023 [83] for media type application/xml.</w:t>
      </w:r>
    </w:p>
    <w:bookmarkEnd w:id="960"/>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61" w:name="_PERM_MCCTEMPBM_CRPT86080239___2"/>
      <w:r w:rsidRPr="00625E79">
        <w:tab/>
      </w:r>
      <w:r w:rsidR="00B545EF" w:rsidRPr="00625E79">
        <w:t>This is an XML document and the encoding considerations are the same as for media type "application/xml" defined in RFC 3023 [83].</w:t>
      </w:r>
    </w:p>
    <w:bookmarkEnd w:id="961"/>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62"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62"/>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63" w:name="_PERM_MCCTEMPBM_CRPT86080241___3"/>
      <w:r w:rsidRPr="00625E79">
        <w:tab/>
      </w:r>
      <w:r w:rsidR="00B545EF" w:rsidRPr="00625E79">
        <w:t>None</w:t>
      </w:r>
    </w:p>
    <w:bookmarkEnd w:id="963"/>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64" w:name="_PERM_MCCTEMPBM_CRPT86080242___3"/>
      <w:r w:rsidRPr="00625E79">
        <w:tab/>
      </w:r>
      <w:r w:rsidR="00B545EF" w:rsidRPr="00625E79">
        <w:t>3GPP TS 26.346</w:t>
      </w:r>
    </w:p>
    <w:bookmarkEnd w:id="964"/>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65" w:name="_PERM_MCCTEMPBM_CRPT86080243___3"/>
      <w:r w:rsidRPr="00625E79">
        <w:tab/>
      </w:r>
      <w:r w:rsidR="00B545EF" w:rsidRPr="00625E79">
        <w:t>3GPP MBMS based applications</w:t>
      </w:r>
    </w:p>
    <w:bookmarkEnd w:id="965"/>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66" w:name="_PERM_MCCTEMPBM_CRPT86080244___2"/>
      <w:r w:rsidRPr="00625E79">
        <w:tab/>
      </w:r>
      <w:r w:rsidR="00B545EF" w:rsidRPr="00625E79">
        <w:t>Magnus Westerlund (magnus.westerlund@ericsson.com)</w:t>
      </w:r>
      <w:r w:rsidR="00B545EF" w:rsidRPr="00625E79">
        <w:br/>
        <w:t>3GPP TSG SA WG4</w:t>
      </w:r>
    </w:p>
    <w:bookmarkEnd w:id="966"/>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67" w:name="_PERM_MCCTEMPBM_CRPT86080245___3"/>
      <w:r w:rsidRPr="00625E79">
        <w:tab/>
      </w:r>
      <w:r w:rsidR="00B545EF" w:rsidRPr="00625E79">
        <w:t>3GPP TSG SA WG4</w:t>
      </w:r>
    </w:p>
    <w:bookmarkEnd w:id="967"/>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68" w:name="_PERM_MCCTEMPBM_CRPT86080246___3"/>
      <w:r w:rsidRPr="00625E79">
        <w:tab/>
      </w:r>
      <w:r w:rsidR="00B545EF" w:rsidRPr="00625E79">
        <w:t>3GPP TSG SA WG4</w:t>
      </w:r>
    </w:p>
    <w:p w14:paraId="247C104A" w14:textId="77777777" w:rsidR="00375E8A" w:rsidRPr="00625E79" w:rsidRDefault="00375E8A" w:rsidP="006010E5">
      <w:pPr>
        <w:pStyle w:val="Heading1"/>
      </w:pPr>
      <w:bookmarkStart w:id="969" w:name="_Toc26286758"/>
      <w:bookmarkStart w:id="970" w:name="_Toc153798098"/>
      <w:bookmarkEnd w:id="968"/>
      <w:r w:rsidRPr="00625E79">
        <w:t>C.7</w:t>
      </w:r>
      <w:r w:rsidRPr="00625E79">
        <w:tab/>
        <w:t>Registration of MIME type "application/mbms</w:t>
      </w:r>
      <w:r w:rsidR="000D4539" w:rsidRPr="00625E79">
        <w:noBreakHyphen/>
      </w:r>
      <w:r w:rsidRPr="00625E79">
        <w:t>associated-procedure-</w:t>
      </w:r>
      <w:r w:rsidR="00B545EF" w:rsidRPr="00625E79">
        <w:t>description+xml</w:t>
      </w:r>
      <w:r w:rsidRPr="00625E79">
        <w:t>"</w:t>
      </w:r>
      <w:bookmarkEnd w:id="969"/>
      <w:bookmarkEnd w:id="970"/>
    </w:p>
    <w:p w14:paraId="4689A5F9" w14:textId="77777777" w:rsidR="00375E8A" w:rsidRPr="00625E79" w:rsidRDefault="00375E8A">
      <w:r w:rsidRPr="00625E79">
        <w:t xml:space="preserve">The MIME-Type </w:t>
      </w:r>
      <w:r w:rsidR="005C2369" w:rsidRPr="00625E79">
        <w:t>"</w:t>
      </w:r>
      <w:r w:rsidRPr="00625E79">
        <w:t>application/mbms-associated-procedure-</w:t>
      </w:r>
      <w:r w:rsidR="00B545EF" w:rsidRPr="00625E79">
        <w:t>description+xml</w:t>
      </w:r>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Subtype name: mbms</w:t>
      </w:r>
      <w:r w:rsidRPr="00625E79">
        <w:noBreakHyphen/>
        <w:t>associated-procedure-description+xml</w:t>
      </w:r>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71" w:name="_PERM_MCCTEMPBM_CRPT86080247___3"/>
      <w:r w:rsidRPr="00625E79">
        <w:tab/>
      </w:r>
      <w:r w:rsidR="00B545EF" w:rsidRPr="00625E79">
        <w:t>None</w:t>
      </w:r>
    </w:p>
    <w:bookmarkEnd w:id="971"/>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72" w:name="_PERM_MCCTEMPBM_CRPT86080248___3"/>
      <w:r w:rsidRPr="00625E79">
        <w:tab/>
      </w:r>
      <w:r w:rsidR="00B545EF" w:rsidRPr="00625E79">
        <w:t>charset: As specified in RFC 3023 [83] for media type application/xml.</w:t>
      </w:r>
    </w:p>
    <w:bookmarkEnd w:id="972"/>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73" w:name="_PERM_MCCTEMPBM_CRPT86080249___2"/>
      <w:r w:rsidRPr="00625E79">
        <w:tab/>
      </w:r>
      <w:r w:rsidR="00B545EF" w:rsidRPr="00625E79">
        <w:t>This is an XML document and the encoding considerations are the same as for media type "application/xml" defined in RFC 3023 [83].</w:t>
      </w:r>
    </w:p>
    <w:bookmarkEnd w:id="973"/>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74"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74"/>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75" w:name="_PERM_MCCTEMPBM_CRPT86080251___3"/>
      <w:r w:rsidRPr="00625E79">
        <w:tab/>
      </w:r>
      <w:r w:rsidR="00B545EF" w:rsidRPr="00625E79">
        <w:t>None</w:t>
      </w:r>
    </w:p>
    <w:bookmarkEnd w:id="975"/>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76" w:name="_PERM_MCCTEMPBM_CRPT86080252___3"/>
      <w:r w:rsidRPr="00625E79">
        <w:tab/>
      </w:r>
      <w:r w:rsidR="00B545EF" w:rsidRPr="00625E79">
        <w:t>3GPP TS 26.346</w:t>
      </w:r>
    </w:p>
    <w:bookmarkEnd w:id="976"/>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77" w:name="_PERM_MCCTEMPBM_CRPT86080253___3"/>
      <w:r w:rsidRPr="00625E79">
        <w:tab/>
      </w:r>
      <w:r w:rsidR="00B545EF" w:rsidRPr="00625E79">
        <w:t>3GPP MBMS based applications</w:t>
      </w:r>
    </w:p>
    <w:bookmarkEnd w:id="977"/>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78" w:name="_PERM_MCCTEMPBM_CRPT86080254___2"/>
      <w:r w:rsidRPr="00625E79">
        <w:tab/>
      </w:r>
      <w:r w:rsidR="00B545EF" w:rsidRPr="00625E79">
        <w:t>Magnus Westerlund (magnus.westerlund@ericsson.com)</w:t>
      </w:r>
      <w:r w:rsidR="00B545EF" w:rsidRPr="00625E79">
        <w:br/>
        <w:t>3GPP TSG SA WG4</w:t>
      </w:r>
    </w:p>
    <w:bookmarkEnd w:id="978"/>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79" w:name="_PERM_MCCTEMPBM_CRPT86080255___3"/>
      <w:r w:rsidRPr="00625E79">
        <w:tab/>
      </w:r>
      <w:r w:rsidR="00B545EF" w:rsidRPr="00625E79">
        <w:t>3GPP TSG SA WG4</w:t>
      </w:r>
    </w:p>
    <w:bookmarkEnd w:id="979"/>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80"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81" w:name="_Toc26286759"/>
      <w:bookmarkStart w:id="982" w:name="_Toc153798099"/>
      <w:bookmarkEnd w:id="980"/>
      <w:r w:rsidRPr="00625E79">
        <w:t>C.8</w:t>
      </w:r>
      <w:r w:rsidRPr="00625E79">
        <w:tab/>
        <w:t>Registration of MIME type "</w:t>
      </w:r>
      <w:r w:rsidR="00F44A5E" w:rsidRPr="00625E79">
        <w:t>application/mbms-msk+xml</w:t>
      </w:r>
      <w:r w:rsidRPr="00625E79">
        <w:t>"</w:t>
      </w:r>
      <w:bookmarkEnd w:id="981"/>
      <w:bookmarkEnd w:id="982"/>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r w:rsidRPr="00625E79">
        <w:t>mbms-msk+xml</w:t>
      </w:r>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application/mbms-msk+xml</w:t>
      </w:r>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83" w:name="_PERM_MCCTEMPBM_CRPT86080257___3"/>
      <w:r w:rsidRPr="00625E79">
        <w:tab/>
      </w:r>
      <w:r w:rsidR="00F44A5E" w:rsidRPr="00625E79">
        <w:t>None</w:t>
      </w:r>
    </w:p>
    <w:bookmarkEnd w:id="983"/>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84" w:name="_PERM_MCCTEMPBM_CRPT86080258___3"/>
      <w:r w:rsidRPr="00625E79">
        <w:tab/>
      </w:r>
      <w:r w:rsidR="00F44A5E" w:rsidRPr="00625E79">
        <w:t>charset: As specified in RFC 3023 [83] for media type application/xml.</w:t>
      </w:r>
    </w:p>
    <w:bookmarkEnd w:id="984"/>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85" w:name="_PERM_MCCTEMPBM_CRPT86080259___2"/>
      <w:r w:rsidRPr="00625E79">
        <w:tab/>
      </w:r>
      <w:r w:rsidR="00F44A5E" w:rsidRPr="00625E79">
        <w:t>This is an XML document and the encoding considerations are the same as for media type "application/xml" defined in RFC 3023 [83].</w:t>
      </w:r>
    </w:p>
    <w:bookmarkEnd w:id="985"/>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86"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86"/>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87" w:name="_PERM_MCCTEMPBM_CRPT86080261___3"/>
      <w:r w:rsidRPr="00625E79">
        <w:tab/>
      </w:r>
      <w:r w:rsidR="00F44A5E" w:rsidRPr="00625E79">
        <w:t>None</w:t>
      </w:r>
    </w:p>
    <w:bookmarkEnd w:id="987"/>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88" w:name="_PERM_MCCTEMPBM_CRPT86080262___3"/>
      <w:r w:rsidRPr="00625E79">
        <w:tab/>
      </w:r>
      <w:r w:rsidR="00F44A5E" w:rsidRPr="00625E79">
        <w:t>3GPP TS 26.346</w:t>
      </w:r>
    </w:p>
    <w:bookmarkEnd w:id="988"/>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89" w:name="_PERM_MCCTEMPBM_CRPT86080263___3"/>
      <w:r w:rsidRPr="00625E79">
        <w:tab/>
      </w:r>
      <w:r w:rsidR="00F44A5E" w:rsidRPr="00625E79">
        <w:t>3GPP MBMS based applications</w:t>
      </w:r>
    </w:p>
    <w:bookmarkEnd w:id="989"/>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90" w:name="_PERM_MCCTEMPBM_CRPT86080264___2"/>
      <w:r w:rsidRPr="00625E79">
        <w:tab/>
      </w:r>
      <w:r w:rsidR="00F44A5E" w:rsidRPr="00625E79">
        <w:t>Magnus Westerlund (magnus.westerlund@ericsson.com)</w:t>
      </w:r>
      <w:r w:rsidR="00F44A5E" w:rsidRPr="00625E79">
        <w:br/>
        <w:t>3GPP TSG SA WG4</w:t>
      </w:r>
    </w:p>
    <w:bookmarkEnd w:id="990"/>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91" w:name="_PERM_MCCTEMPBM_CRPT86080265___3"/>
      <w:r w:rsidRPr="00625E79">
        <w:tab/>
      </w:r>
      <w:r w:rsidR="00F44A5E" w:rsidRPr="00625E79">
        <w:t>None</w:t>
      </w:r>
    </w:p>
    <w:bookmarkEnd w:id="991"/>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92" w:name="_PERM_MCCTEMPBM_CRPT86080266___3"/>
      <w:r w:rsidRPr="00625E79">
        <w:tab/>
      </w:r>
      <w:r w:rsidR="00F44A5E" w:rsidRPr="00625E79">
        <w:t>3GPP TSG SA WG4</w:t>
      </w:r>
    </w:p>
    <w:bookmarkEnd w:id="992"/>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93"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94" w:name="_Toc26286760"/>
      <w:bookmarkStart w:id="995" w:name="_Toc153798100"/>
      <w:bookmarkEnd w:id="993"/>
      <w:r w:rsidRPr="00625E79">
        <w:t>C.9</w:t>
      </w:r>
      <w:r w:rsidRPr="00625E79">
        <w:tab/>
        <w:t>Registration of MIME type "</w:t>
      </w:r>
      <w:r w:rsidR="00F44A5E" w:rsidRPr="00625E79">
        <w:t>application/mbms-register+xml</w:t>
      </w:r>
      <w:r w:rsidRPr="00625E79">
        <w:t>"</w:t>
      </w:r>
      <w:bookmarkEnd w:id="994"/>
      <w:bookmarkEnd w:id="995"/>
    </w:p>
    <w:p w14:paraId="640CF67B" w14:textId="77777777" w:rsidR="00375E8A" w:rsidRPr="00625E79" w:rsidRDefault="00375E8A">
      <w:r w:rsidRPr="00625E79">
        <w:t xml:space="preserve">The MIME-Type </w:t>
      </w:r>
      <w:r w:rsidR="005C2369" w:rsidRPr="00625E79">
        <w:t>"</w:t>
      </w:r>
      <w:r w:rsidRPr="00625E79">
        <w:t>application/mbms-register+xml</w:t>
      </w:r>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Subtype name: mbms-register+xml</w:t>
      </w:r>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96" w:name="_PERM_MCCTEMPBM_CRPT86080268___3"/>
      <w:r w:rsidRPr="00625E79">
        <w:tab/>
      </w:r>
      <w:r w:rsidR="00F44A5E" w:rsidRPr="00625E79">
        <w:t>None</w:t>
      </w:r>
    </w:p>
    <w:bookmarkEnd w:id="996"/>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97" w:name="_PERM_MCCTEMPBM_CRPT86080269___3"/>
      <w:r w:rsidRPr="00625E79">
        <w:tab/>
      </w:r>
      <w:r w:rsidR="00F44A5E" w:rsidRPr="00625E79">
        <w:t>charset: As specified in RFC 3023 [83] for media type application/xml.</w:t>
      </w:r>
    </w:p>
    <w:bookmarkEnd w:id="997"/>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98" w:name="_PERM_MCCTEMPBM_CRPT86080270___2"/>
      <w:r w:rsidRPr="00625E79">
        <w:tab/>
      </w:r>
      <w:r w:rsidR="00F44A5E" w:rsidRPr="00625E79">
        <w:t>This is an XML document and the encoding considerations are the same as for media type "application/xml" defined in RFC 3023 [83].</w:t>
      </w:r>
    </w:p>
    <w:bookmarkEnd w:id="998"/>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99"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9"/>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1000" w:name="_PERM_MCCTEMPBM_CRPT86080272___3"/>
      <w:r w:rsidRPr="00625E79">
        <w:tab/>
      </w:r>
      <w:r w:rsidR="00F44A5E" w:rsidRPr="00625E79">
        <w:t>None</w:t>
      </w:r>
    </w:p>
    <w:bookmarkEnd w:id="1000"/>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1001" w:name="_PERM_MCCTEMPBM_CRPT86080273___3"/>
      <w:r w:rsidRPr="00625E79">
        <w:tab/>
      </w:r>
      <w:r w:rsidR="00F44A5E" w:rsidRPr="00625E79">
        <w:t>3GPP TS 26.346</w:t>
      </w:r>
    </w:p>
    <w:bookmarkEnd w:id="1001"/>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1002" w:name="_PERM_MCCTEMPBM_CRPT86080274___3"/>
      <w:r w:rsidRPr="00625E79">
        <w:tab/>
      </w:r>
      <w:r w:rsidR="00F44A5E" w:rsidRPr="00625E79">
        <w:t>3GPP MBMS based applications</w:t>
      </w:r>
    </w:p>
    <w:bookmarkEnd w:id="1002"/>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1003" w:name="_PERM_MCCTEMPBM_CRPT86080275___2"/>
      <w:r w:rsidRPr="00625E79">
        <w:tab/>
      </w:r>
      <w:r w:rsidR="00F44A5E" w:rsidRPr="00625E79">
        <w:t>Magnus Westerlund (magnus.westerlund@ericsson.com)</w:t>
      </w:r>
      <w:r w:rsidR="00F44A5E" w:rsidRPr="00625E79">
        <w:br/>
        <w:t>3GPP TSG SA WG4</w:t>
      </w:r>
    </w:p>
    <w:bookmarkEnd w:id="1003"/>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1004" w:name="_PERM_MCCTEMPBM_CRPT86080276___3"/>
      <w:r w:rsidRPr="00625E79">
        <w:tab/>
      </w:r>
      <w:r w:rsidR="00F44A5E" w:rsidRPr="00625E79">
        <w:t>None</w:t>
      </w:r>
    </w:p>
    <w:bookmarkEnd w:id="1004"/>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1005" w:name="_PERM_MCCTEMPBM_CRPT86080277___3"/>
      <w:r w:rsidRPr="00625E79">
        <w:tab/>
      </w:r>
      <w:r w:rsidR="00F44A5E" w:rsidRPr="00625E79">
        <w:t>3GPP TSG SA WG4</w:t>
      </w:r>
    </w:p>
    <w:bookmarkEnd w:id="1005"/>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1006"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1007" w:name="_Toc26286761"/>
      <w:bookmarkStart w:id="1008" w:name="_Toc153798101"/>
      <w:bookmarkEnd w:id="1006"/>
      <w:r w:rsidRPr="00625E79">
        <w:t>C.10</w:t>
      </w:r>
      <w:r w:rsidRPr="00625E79">
        <w:tab/>
        <w:t>Registration of MIME type "</w:t>
      </w:r>
      <w:r w:rsidR="00F44A5E" w:rsidRPr="00625E79">
        <w:t>application/mbms-deregister+xml</w:t>
      </w:r>
      <w:r w:rsidRPr="00625E79">
        <w:t>"</w:t>
      </w:r>
      <w:bookmarkEnd w:id="1007"/>
      <w:bookmarkEnd w:id="1008"/>
    </w:p>
    <w:p w14:paraId="05D14FF4" w14:textId="77777777" w:rsidR="00375E8A" w:rsidRPr="00625E79" w:rsidRDefault="00375E8A">
      <w:r w:rsidRPr="00625E79">
        <w:t xml:space="preserve">The MIME-Type </w:t>
      </w:r>
      <w:r w:rsidR="005C2369" w:rsidRPr="00625E79">
        <w:t>"</w:t>
      </w:r>
      <w:r w:rsidRPr="00625E79">
        <w:t>application/mbms-deregister+xml</w:t>
      </w:r>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Subtype name: mbms-deregister+xml</w:t>
      </w:r>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1009" w:name="_PERM_MCCTEMPBM_CRPT86080279___3"/>
      <w:r w:rsidRPr="00625E79">
        <w:tab/>
      </w:r>
      <w:r w:rsidR="00F44A5E" w:rsidRPr="00625E79">
        <w:t>None</w:t>
      </w:r>
    </w:p>
    <w:bookmarkEnd w:id="1009"/>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1010" w:name="_PERM_MCCTEMPBM_CRPT86080280___3"/>
      <w:r w:rsidRPr="00625E79">
        <w:tab/>
      </w:r>
      <w:r w:rsidR="00F44A5E" w:rsidRPr="00625E79">
        <w:t>charset: As specified in RFC 3023 [83] for media type application/xml.</w:t>
      </w:r>
    </w:p>
    <w:bookmarkEnd w:id="1010"/>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1011" w:name="_PERM_MCCTEMPBM_CRPT86080281___2"/>
      <w:r w:rsidRPr="00625E79">
        <w:tab/>
      </w:r>
      <w:r w:rsidR="00F44A5E" w:rsidRPr="00625E79">
        <w:t>This is an XML document and the encoding considerations are the same as for media type "application/xml" defined in RFC 3023 [83].</w:t>
      </w:r>
    </w:p>
    <w:bookmarkEnd w:id="1011"/>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1012" w:name="_PERM_MCCTEMPBM_CRPT86080282___2"/>
      <w:r w:rsidRPr="00625E79">
        <w:tab/>
      </w:r>
      <w:r w:rsidR="00F44A5E" w:rsidRPr="00625E79">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1012"/>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1013" w:name="_PERM_MCCTEMPBM_CRPT86080283___3"/>
      <w:r w:rsidRPr="00625E79">
        <w:tab/>
      </w:r>
      <w:r w:rsidR="00F44A5E" w:rsidRPr="00625E79">
        <w:t>None</w:t>
      </w:r>
    </w:p>
    <w:bookmarkEnd w:id="1013"/>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14" w:name="_PERM_MCCTEMPBM_CRPT86080284___3"/>
      <w:r w:rsidRPr="00625E79">
        <w:tab/>
      </w:r>
      <w:r w:rsidR="00F44A5E" w:rsidRPr="00625E79">
        <w:t>3GPP TS 26.346</w:t>
      </w:r>
    </w:p>
    <w:bookmarkEnd w:id="1014"/>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15" w:name="_PERM_MCCTEMPBM_CRPT86080285___3"/>
      <w:r w:rsidRPr="00625E79">
        <w:tab/>
      </w:r>
      <w:r w:rsidR="00F44A5E" w:rsidRPr="00625E79">
        <w:t>3GPP MBMS based applications</w:t>
      </w:r>
    </w:p>
    <w:bookmarkEnd w:id="1015"/>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16" w:name="_PERM_MCCTEMPBM_CRPT86080286___2"/>
      <w:r w:rsidRPr="00625E79">
        <w:tab/>
      </w:r>
      <w:r w:rsidR="00F44A5E" w:rsidRPr="00625E79">
        <w:t>Magnus Westerlund (magnus.westerlund@ericsson.com)</w:t>
      </w:r>
      <w:r w:rsidR="00F44A5E" w:rsidRPr="00625E79">
        <w:br/>
        <w:t>3GPP TSG SA WG4</w:t>
      </w:r>
    </w:p>
    <w:bookmarkEnd w:id="1016"/>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17" w:name="_PERM_MCCTEMPBM_CRPT86080287___3"/>
      <w:r w:rsidRPr="00625E79">
        <w:tab/>
      </w:r>
      <w:r w:rsidR="00F44A5E" w:rsidRPr="00625E79">
        <w:t>None</w:t>
      </w:r>
    </w:p>
    <w:bookmarkEnd w:id="1017"/>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18" w:name="_PERM_MCCTEMPBM_CRPT86080288___3"/>
      <w:r w:rsidRPr="00625E79">
        <w:tab/>
      </w:r>
      <w:r w:rsidR="00F44A5E" w:rsidRPr="00625E79">
        <w:t>3GPP TSG SA WG4</w:t>
      </w:r>
    </w:p>
    <w:bookmarkEnd w:id="1018"/>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19"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20" w:name="_Toc26286762"/>
      <w:bookmarkStart w:id="1021" w:name="_Toc153798102"/>
      <w:bookmarkEnd w:id="1019"/>
      <w:r w:rsidRPr="00625E79">
        <w:t>C.11</w:t>
      </w:r>
      <w:r w:rsidRPr="00625E79">
        <w:tab/>
        <w:t>Registration of MIME type "application/mbms-reception-report+xml"</w:t>
      </w:r>
      <w:bookmarkEnd w:id="1020"/>
      <w:bookmarkEnd w:id="1021"/>
    </w:p>
    <w:p w14:paraId="3987D02A" w14:textId="77777777" w:rsidR="00F44A5E" w:rsidRPr="00625E79" w:rsidRDefault="00F44A5E" w:rsidP="008603BC">
      <w:bookmarkStart w:id="1022" w:name="_PERM_MCCTEMPBM_CRPT86080290___2"/>
      <w:r w:rsidRPr="00625E79">
        <w:t>The MIME-type registration for "application/mbms-reception-report+xml" that identifies XML documents that follows the schema "urn:3gpp:metadata:2005:MBMS:receptionreport" defined in clause 9.5.3.</w:t>
      </w:r>
    </w:p>
    <w:bookmarkEnd w:id="1022"/>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Subtype name: mbms-reception-report+xml</w:t>
      </w:r>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23" w:name="_PERM_MCCTEMPBM_CRPT86080291___3"/>
      <w:r w:rsidRPr="00625E79">
        <w:tab/>
      </w:r>
      <w:r w:rsidR="00F44A5E" w:rsidRPr="00625E79">
        <w:t>None</w:t>
      </w:r>
    </w:p>
    <w:bookmarkEnd w:id="1023"/>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24" w:name="_PERM_MCCTEMPBM_CRPT86080292___3"/>
      <w:r w:rsidRPr="00625E79">
        <w:tab/>
      </w:r>
      <w:r w:rsidR="00F44A5E" w:rsidRPr="00625E79">
        <w:t>charset: As specified in RFC 3023 [83] for media type application/xml.</w:t>
      </w:r>
    </w:p>
    <w:bookmarkEnd w:id="1024"/>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25" w:name="_PERM_MCCTEMPBM_CRPT86080293___2"/>
      <w:r w:rsidRPr="00625E79">
        <w:tab/>
      </w:r>
      <w:r w:rsidR="00F44A5E" w:rsidRPr="00625E79">
        <w:t>This is an XML document and the encoding considerations are the same as for media type "application/xml" defined in RFC 3023 [83].</w:t>
      </w:r>
    </w:p>
    <w:bookmarkEnd w:id="1025"/>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26"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26"/>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27" w:name="_PERM_MCCTEMPBM_CRPT86080295___3"/>
      <w:r w:rsidRPr="00625E79">
        <w:tab/>
      </w:r>
      <w:r w:rsidR="00F44A5E" w:rsidRPr="00625E79">
        <w:t>None</w:t>
      </w:r>
    </w:p>
    <w:bookmarkEnd w:id="1027"/>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28" w:name="_PERM_MCCTEMPBM_CRPT86080296___3"/>
      <w:r w:rsidRPr="00625E79">
        <w:tab/>
      </w:r>
      <w:r w:rsidR="00F44A5E" w:rsidRPr="00625E79">
        <w:t>3GPP TS 26.346</w:t>
      </w:r>
    </w:p>
    <w:bookmarkEnd w:id="1028"/>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29" w:name="_PERM_MCCTEMPBM_CRPT86080297___3"/>
      <w:r w:rsidRPr="00625E79">
        <w:tab/>
      </w:r>
      <w:r w:rsidR="00F44A5E" w:rsidRPr="00625E79">
        <w:t>3GPP MBMS based applications</w:t>
      </w:r>
    </w:p>
    <w:bookmarkEnd w:id="1029"/>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30" w:name="_PERM_MCCTEMPBM_CRPT86080298___3"/>
      <w:r w:rsidRPr="00625E79">
        <w:tab/>
      </w:r>
      <w:r w:rsidR="00F44A5E" w:rsidRPr="00625E79">
        <w:t>None</w:t>
      </w:r>
    </w:p>
    <w:bookmarkEnd w:id="1030"/>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31" w:name="_PERM_MCCTEMPBM_CRPT86080299___2"/>
      <w:r w:rsidRPr="00625E79">
        <w:tab/>
      </w:r>
      <w:r w:rsidR="00F44A5E" w:rsidRPr="00625E79">
        <w:t>Magnus Westerlund (magnus.westerlund@ericsson.com)</w:t>
      </w:r>
      <w:r w:rsidR="00F44A5E" w:rsidRPr="00625E79">
        <w:br/>
        <w:t>3GPP TSG SA WG4</w:t>
      </w:r>
    </w:p>
    <w:bookmarkEnd w:id="1031"/>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32" w:name="_PERM_MCCTEMPBM_CRPT86080300___3"/>
      <w:r w:rsidRPr="00625E79">
        <w:tab/>
      </w:r>
      <w:r w:rsidR="00F44A5E" w:rsidRPr="00625E79">
        <w:t>None</w:t>
      </w:r>
    </w:p>
    <w:bookmarkEnd w:id="1032"/>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33" w:name="_PERM_MCCTEMPBM_CRPT86080301___3"/>
      <w:r w:rsidRPr="00625E79">
        <w:t>3GPP TSG SA WG4</w:t>
      </w:r>
    </w:p>
    <w:bookmarkEnd w:id="1033"/>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34"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35" w:name="_Toc26286763"/>
      <w:bookmarkStart w:id="1036" w:name="_Toc153798103"/>
      <w:bookmarkEnd w:id="1034"/>
      <w:r w:rsidRPr="00625E79">
        <w:t>C.12</w:t>
      </w:r>
      <w:r w:rsidRPr="00625E79">
        <w:tab/>
        <w:t>Registration of MIME type "application/mbms-msk-response+xml"</w:t>
      </w:r>
      <w:bookmarkEnd w:id="1035"/>
      <w:bookmarkEnd w:id="1036"/>
    </w:p>
    <w:p w14:paraId="6D40BB00" w14:textId="77777777" w:rsidR="00622388" w:rsidRPr="00625E79" w:rsidRDefault="00622388" w:rsidP="00622388">
      <w:r w:rsidRPr="00625E79">
        <w:t>The MIME Media Type "application/</w:t>
      </w:r>
      <w:r w:rsidRPr="00625E79" w:rsidDel="00F44A5E">
        <w:t xml:space="preserve"> </w:t>
      </w:r>
      <w:r w:rsidRPr="00625E79">
        <w:t>mbms-msk-response+xml"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Subtype name: mbms-msk-response+xml</w:t>
      </w:r>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37" w:name="_PERM_MCCTEMPBM_CRPT86080303___3"/>
      <w:r w:rsidRPr="00625E79">
        <w:tab/>
      </w:r>
      <w:r w:rsidR="00622388" w:rsidRPr="00625E79">
        <w:t>None</w:t>
      </w:r>
    </w:p>
    <w:bookmarkEnd w:id="1037"/>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38" w:name="_PERM_MCCTEMPBM_CRPT86080304___3"/>
      <w:r w:rsidRPr="00625E79">
        <w:tab/>
      </w:r>
      <w:r w:rsidR="00622388" w:rsidRPr="00625E79">
        <w:t>charset: As specified in RFC 3023 [83] for media type application/xml.</w:t>
      </w:r>
    </w:p>
    <w:bookmarkEnd w:id="1038"/>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39" w:name="_PERM_MCCTEMPBM_CRPT86080305___2"/>
      <w:r w:rsidRPr="00625E79">
        <w:tab/>
      </w:r>
      <w:r w:rsidR="00622388" w:rsidRPr="00625E79">
        <w:t>This is an XML document and the encoding considerations are the same as for media type "application/xml" defined in RFC 3023 [83].</w:t>
      </w:r>
    </w:p>
    <w:bookmarkEnd w:id="1039"/>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40"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40"/>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41" w:name="_PERM_MCCTEMPBM_CRPT86080307___3"/>
      <w:r w:rsidRPr="00625E79">
        <w:tab/>
      </w:r>
      <w:r w:rsidR="00622388" w:rsidRPr="00625E79">
        <w:t>None</w:t>
      </w:r>
    </w:p>
    <w:bookmarkEnd w:id="1041"/>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42" w:name="_PERM_MCCTEMPBM_CRPT86080308___3"/>
      <w:r w:rsidRPr="00625E79">
        <w:tab/>
      </w:r>
      <w:r w:rsidR="00622388" w:rsidRPr="00625E79">
        <w:t>3GPP TS 26.346</w:t>
      </w:r>
    </w:p>
    <w:bookmarkEnd w:id="1042"/>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43" w:name="_PERM_MCCTEMPBM_CRPT86080309___3"/>
      <w:r w:rsidRPr="00625E79">
        <w:tab/>
      </w:r>
      <w:r w:rsidR="00622388" w:rsidRPr="00625E79">
        <w:t>3GPP MBMS based applications</w:t>
      </w:r>
    </w:p>
    <w:bookmarkEnd w:id="1043"/>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44" w:name="_PERM_MCCTEMPBM_CRPT86080310___2"/>
      <w:r w:rsidRPr="00625E79">
        <w:tab/>
      </w:r>
      <w:r w:rsidR="00622388" w:rsidRPr="00625E79">
        <w:t>Magnus Westerlund (magnus.westerlund@ericsson.com)</w:t>
      </w:r>
      <w:r w:rsidR="00622388" w:rsidRPr="00625E79">
        <w:br/>
        <w:t>3GPP TSG SA WG4</w:t>
      </w:r>
    </w:p>
    <w:bookmarkEnd w:id="1044"/>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45" w:name="_PERM_MCCTEMPBM_CRPT86080311___3"/>
      <w:r w:rsidRPr="00625E79">
        <w:tab/>
      </w:r>
      <w:r w:rsidR="00622388" w:rsidRPr="00625E79">
        <w:t>None</w:t>
      </w:r>
    </w:p>
    <w:bookmarkEnd w:id="1045"/>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46" w:name="_PERM_MCCTEMPBM_CRPT86080312___3"/>
      <w:r w:rsidRPr="00625E79">
        <w:tab/>
      </w:r>
      <w:r w:rsidR="00622388" w:rsidRPr="00625E79">
        <w:t>3GPP TSG SA WG4</w:t>
      </w:r>
    </w:p>
    <w:bookmarkEnd w:id="1046"/>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47"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48" w:name="_Toc26286764"/>
      <w:bookmarkStart w:id="1049" w:name="_Toc153798104"/>
      <w:bookmarkEnd w:id="1047"/>
      <w:r w:rsidRPr="00625E79">
        <w:t>C.13</w:t>
      </w:r>
      <w:r w:rsidRPr="00625E79">
        <w:tab/>
        <w:t>Registration of MIME type "application/mbms-register-response+xml"</w:t>
      </w:r>
      <w:bookmarkEnd w:id="1048"/>
      <w:bookmarkEnd w:id="1049"/>
    </w:p>
    <w:p w14:paraId="24170E7B" w14:textId="77777777" w:rsidR="00622388" w:rsidRPr="00625E79" w:rsidRDefault="00622388" w:rsidP="00622388">
      <w:r w:rsidRPr="00625E79">
        <w:t>The MIME Media Type "application/mbms-register-response+xml"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Subtype name: mbms-register-response+xml</w:t>
      </w:r>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50" w:name="_PERM_MCCTEMPBM_CRPT86080314___3"/>
      <w:r w:rsidRPr="00625E79">
        <w:tab/>
      </w:r>
      <w:r w:rsidR="00622388" w:rsidRPr="00625E79">
        <w:t>None</w:t>
      </w:r>
    </w:p>
    <w:bookmarkEnd w:id="1050"/>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51" w:name="_PERM_MCCTEMPBM_CRPT86080315___3"/>
      <w:r w:rsidRPr="00625E79">
        <w:tab/>
      </w:r>
      <w:r w:rsidR="00622388" w:rsidRPr="00625E79">
        <w:t>charset: As specified in RFC 3023 [83] for media type application/xml.</w:t>
      </w:r>
    </w:p>
    <w:bookmarkEnd w:id="1051"/>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52" w:name="_PERM_MCCTEMPBM_CRPT86080316___2"/>
      <w:r w:rsidRPr="00625E79">
        <w:tab/>
      </w:r>
      <w:r w:rsidR="00622388" w:rsidRPr="00625E79">
        <w:t>This is an XML document and the encoding considerations are the same as for media type "application/xml" defined in RFC 3023 [83].</w:t>
      </w:r>
    </w:p>
    <w:bookmarkEnd w:id="1052"/>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53"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53"/>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54" w:name="_PERM_MCCTEMPBM_CRPT86080318___3"/>
      <w:r w:rsidRPr="00625E79">
        <w:tab/>
      </w:r>
      <w:r w:rsidR="00622388" w:rsidRPr="00625E79">
        <w:t>None</w:t>
      </w:r>
    </w:p>
    <w:bookmarkEnd w:id="1054"/>
    <w:p w14:paraId="05C3244C" w14:textId="77777777" w:rsidR="00622388" w:rsidRPr="00625E79" w:rsidRDefault="00622388" w:rsidP="008603BC">
      <w:pPr>
        <w:pStyle w:val="B1"/>
      </w:pPr>
      <w:r w:rsidRPr="00625E79">
        <w:t>Published specification:</w:t>
      </w:r>
    </w:p>
    <w:p w14:paraId="2A5435CD" w14:textId="00036058" w:rsidR="00622388" w:rsidRPr="00625E79" w:rsidRDefault="008603BC" w:rsidP="008603BC">
      <w:pPr>
        <w:pStyle w:val="B1"/>
      </w:pPr>
      <w:bookmarkStart w:id="1055" w:name="_PERM_MCCTEMPBM_CRPT86080319___3"/>
      <w:r w:rsidRPr="00625E79">
        <w:tab/>
      </w:r>
      <w:r w:rsidR="00622388" w:rsidRPr="00625E79">
        <w:t>3GPP TS 26.346</w:t>
      </w:r>
    </w:p>
    <w:bookmarkEnd w:id="1055"/>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56" w:name="_PERM_MCCTEMPBM_CRPT86080320___3"/>
      <w:r w:rsidRPr="00625E79">
        <w:tab/>
      </w:r>
      <w:r w:rsidR="00622388" w:rsidRPr="00625E79">
        <w:t>3GPP MBMS based applications</w:t>
      </w:r>
    </w:p>
    <w:bookmarkEnd w:id="1056"/>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57" w:name="_PERM_MCCTEMPBM_CRPT86080321___2"/>
      <w:r w:rsidRPr="00625E79">
        <w:tab/>
      </w:r>
      <w:r w:rsidR="00622388" w:rsidRPr="00625E79">
        <w:t>Magnus Westerlund (magnus.westerlund@ericsson.com)</w:t>
      </w:r>
      <w:r w:rsidR="00622388" w:rsidRPr="00625E79">
        <w:br/>
        <w:t>3GPP TSG SA WG4</w:t>
      </w:r>
    </w:p>
    <w:bookmarkEnd w:id="1057"/>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58" w:name="_PERM_MCCTEMPBM_CRPT86080322___3"/>
      <w:r w:rsidRPr="00625E79">
        <w:tab/>
      </w:r>
      <w:r w:rsidR="00622388" w:rsidRPr="00625E79">
        <w:t>None</w:t>
      </w:r>
    </w:p>
    <w:bookmarkEnd w:id="1058"/>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59" w:name="_PERM_MCCTEMPBM_CRPT86080323___3"/>
      <w:r w:rsidRPr="00625E79">
        <w:tab/>
      </w:r>
      <w:r w:rsidR="00622388" w:rsidRPr="00625E79">
        <w:t>3GPP TSG SA WG4</w:t>
      </w:r>
    </w:p>
    <w:bookmarkEnd w:id="1059"/>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60"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61" w:name="_Toc26286765"/>
      <w:bookmarkStart w:id="1062" w:name="_Toc153798105"/>
      <w:bookmarkEnd w:id="1060"/>
      <w:r w:rsidRPr="00625E79">
        <w:t>C.14</w:t>
      </w:r>
      <w:r w:rsidRPr="00625E79">
        <w:tab/>
        <w:t>Registration of MIME type "application/mbms-schedule+xml"</w:t>
      </w:r>
      <w:bookmarkEnd w:id="1061"/>
      <w:bookmarkEnd w:id="1062"/>
    </w:p>
    <w:p w14:paraId="455C3C43" w14:textId="77777777" w:rsidR="00E20E4C" w:rsidRPr="00625E79" w:rsidRDefault="00E20E4C" w:rsidP="00E20E4C">
      <w:r w:rsidRPr="00625E79">
        <w:t>The MIME-Type registration for "application/mbms-schedule+xml"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Subtype name: mbms-schedule+xml</w:t>
      </w:r>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63" w:name="_PERM_MCCTEMPBM_CRPT86080325___3"/>
      <w:r w:rsidRPr="00625E79">
        <w:tab/>
      </w:r>
      <w:r w:rsidR="00E20E4C" w:rsidRPr="00625E79">
        <w:t>None</w:t>
      </w:r>
    </w:p>
    <w:bookmarkEnd w:id="1063"/>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64" w:name="_PERM_MCCTEMPBM_CRPT86080326___3"/>
      <w:r w:rsidRPr="00625E79">
        <w:tab/>
      </w:r>
      <w:r w:rsidR="00E20E4C" w:rsidRPr="00625E79">
        <w:t>charset: As specified in RFC 3023 [83] for media type application/xml.</w:t>
      </w:r>
    </w:p>
    <w:bookmarkEnd w:id="1064"/>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65"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65"/>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66"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66"/>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67" w:name="_PERM_MCCTEMPBM_CRPT86080329___3"/>
      <w:r w:rsidRPr="00625E79">
        <w:tab/>
      </w:r>
      <w:r w:rsidR="00E20E4C" w:rsidRPr="00625E79">
        <w:t>None</w:t>
      </w:r>
    </w:p>
    <w:bookmarkEnd w:id="1067"/>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68" w:name="_PERM_MCCTEMPBM_CRPT86080330___3"/>
      <w:r w:rsidRPr="00625E79">
        <w:tab/>
      </w:r>
      <w:r w:rsidR="00E20E4C" w:rsidRPr="00625E79">
        <w:t>3GPP TS 26.346</w:t>
      </w:r>
    </w:p>
    <w:bookmarkEnd w:id="1068"/>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69" w:name="_PERM_MCCTEMPBM_CRPT86080331___3"/>
      <w:r w:rsidRPr="00625E79">
        <w:tab/>
      </w:r>
      <w:r w:rsidR="00E20E4C" w:rsidRPr="00625E79">
        <w:t>3GPP MBMS based applications</w:t>
      </w:r>
    </w:p>
    <w:bookmarkEnd w:id="1069"/>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70"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70"/>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71" w:name="_PERM_MCCTEMPBM_CRPT86080333___3"/>
      <w:r w:rsidRPr="00625E79">
        <w:rPr>
          <w:lang w:val="en-US"/>
        </w:rPr>
        <w:tab/>
      </w:r>
      <w:r w:rsidR="00E20E4C" w:rsidRPr="00625E79">
        <w:rPr>
          <w:lang w:val="en-US"/>
        </w:rPr>
        <w:t>None</w:t>
      </w:r>
    </w:p>
    <w:bookmarkEnd w:id="1071"/>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72" w:name="_PERM_MCCTEMPBM_CRPT86080334___3"/>
      <w:r w:rsidRPr="00625E79">
        <w:rPr>
          <w:lang w:val="en-US"/>
        </w:rPr>
        <w:tab/>
      </w:r>
      <w:r w:rsidR="00E20E4C" w:rsidRPr="00625E79">
        <w:rPr>
          <w:lang w:val="en-US"/>
        </w:rPr>
        <w:t>3GPP TSG SA WG4</w:t>
      </w:r>
    </w:p>
    <w:bookmarkEnd w:id="1072"/>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73"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74" w:name="_Toc26286766"/>
      <w:bookmarkStart w:id="1075" w:name="_Toc153798106"/>
      <w:bookmarkEnd w:id="1073"/>
      <w:r w:rsidRPr="00625E79">
        <w:t>C.15</w:t>
      </w:r>
      <w:r w:rsidRPr="00625E79">
        <w:tab/>
      </w:r>
      <w:r w:rsidR="000960BD" w:rsidRPr="00625E79">
        <w:t>Registration of Media Type "application/mbms-filter-description+xml"</w:t>
      </w:r>
      <w:bookmarkEnd w:id="1074"/>
      <w:bookmarkEnd w:id="1075"/>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"application/mbms-filter</w:t>
      </w:r>
      <w:r w:rsidR="000960BD" w:rsidRPr="00625E79">
        <w:t>-description</w:t>
      </w:r>
      <w:r w:rsidRPr="00625E79">
        <w:t>+xml"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Subtype name: mbms-filter-description+xml</w:t>
      </w:r>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76" w:name="_Toc26286767"/>
      <w:bookmarkStart w:id="1077" w:name="_Toc153798107"/>
      <w:r w:rsidRPr="00625E79">
        <w:t>C.16</w:t>
      </w:r>
      <w:r w:rsidRPr="00625E79">
        <w:tab/>
        <w:t>Registration of Media Type "application/mbms-consumption-report+xml"</w:t>
      </w:r>
      <w:bookmarkEnd w:id="1076"/>
      <w:bookmarkEnd w:id="1077"/>
    </w:p>
    <w:p w14:paraId="7CFE47F7" w14:textId="77777777" w:rsidR="00D70511" w:rsidRPr="00625E79" w:rsidRDefault="00D70511" w:rsidP="00D70511">
      <w:r w:rsidRPr="00625E79">
        <w:t>The Media Type registration for "application/mbms-consumption-report+xml"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Subtype name: mbms-consumption-report+xml</w:t>
      </w:r>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78" w:name="_Toc26286768"/>
      <w:bookmarkStart w:id="1079" w:name="_Toc153798108"/>
      <w:r w:rsidRPr="00625E79">
        <w:t>C.17</w:t>
      </w:r>
      <w:r w:rsidRPr="00625E79">
        <w:tab/>
        <w:t>Registration of IPv4 Multicast Address as session parameter of Service Announcement service which indicates availability of ROM service</w:t>
      </w:r>
      <w:bookmarkEnd w:id="1078"/>
      <w:bookmarkEnd w:id="1079"/>
    </w:p>
    <w:p w14:paraId="606252AB" w14:textId="7598EEEF" w:rsidR="000F784E" w:rsidRPr="00625E79" w:rsidRDefault="000F784E" w:rsidP="000F784E">
      <w:r w:rsidRPr="00625E79">
        <w:t xml:space="preserve">The registered IPv4 multicast address </w:t>
      </w:r>
      <w:r w:rsidR="006018EA" w:rsidRPr="006018EA">
        <w:t>'224.0.0.120', with the allocation name "3GPP MBMS SACH"</w:t>
      </w:r>
      <w:r w:rsidRPr="00625E79">
        <w:t xml:space="preserve"> as </w:t>
      </w:r>
      <w:r w:rsidR="004E27C7">
        <w:t>specified in IANA’s IPv4 Multicast Address Space Registry [153] and</w:t>
      </w:r>
      <w:r w:rsidR="004E27C7" w:rsidRPr="00625E79">
        <w:t xml:space="preserve"> </w:t>
      </w:r>
      <w:r w:rsidRPr="00625E79">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Default="004E27C7" w:rsidP="004E27C7">
      <w:pPr>
        <w:pStyle w:val="B1"/>
      </w:pPr>
      <w:r>
        <w:t>(Requester) Full Name: Charles Lo</w:t>
      </w:r>
    </w:p>
    <w:p w14:paraId="0E3EE458" w14:textId="77777777" w:rsidR="004E27C7" w:rsidRDefault="004E27C7" w:rsidP="004E27C7">
      <w:pPr>
        <w:pStyle w:val="B1"/>
      </w:pPr>
      <w:r>
        <w:t xml:space="preserve">(Requester) E-Mail: </w:t>
      </w:r>
      <w:hyperlink r:id="rId68" w:history="1">
        <w:r w:rsidRPr="001C02EF">
          <w:t>clo@qti.qualcomm.com</w:t>
        </w:r>
      </w:hyperlink>
    </w:p>
    <w:p w14:paraId="370A57E4" w14:textId="77777777" w:rsidR="000F784E" w:rsidRPr="00625E79" w:rsidRDefault="000F784E" w:rsidP="0043273E">
      <w:pPr>
        <w:pStyle w:val="B1"/>
      </w:pPr>
      <w:r w:rsidRPr="00625E79">
        <w:t>Globally unique: Yes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46B59A5F" w:rsidR="000F784E" w:rsidRPr="00625E79" w:rsidRDefault="000F784E" w:rsidP="0043273E">
      <w:pPr>
        <w:pStyle w:val="B1"/>
      </w:pPr>
      <w:r w:rsidRPr="00625E79">
        <w:t xml:space="preserve">Source-specific Multicast: </w:t>
      </w:r>
      <w:r w:rsidR="004E27C7">
        <w:t>No</w:t>
      </w:r>
    </w:p>
    <w:p w14:paraId="3D3B0CDC" w14:textId="5E76806C" w:rsidR="000F784E" w:rsidRPr="00625E79" w:rsidRDefault="000F784E" w:rsidP="00A82C13">
      <w:pPr>
        <w:pStyle w:val="B1"/>
      </w:pPr>
      <w:r w:rsidRPr="00625E79">
        <w:t>Assignment Block:</w:t>
      </w:r>
      <w:r w:rsidR="00A82C13">
        <w:t xml:space="preserve"> </w:t>
      </w:r>
      <w:r w:rsidR="004E27C7">
        <w:t>Local Network Control Block</w:t>
      </w:r>
    </w:p>
    <w:p w14:paraId="680A5821" w14:textId="77777777" w:rsidR="000F784E" w:rsidRPr="00625E79" w:rsidRDefault="000F784E" w:rsidP="0043273E">
      <w:pPr>
        <w:pStyle w:val="B1"/>
      </w:pPr>
      <w:r w:rsidRPr="00625E79">
        <w:t>Link Local Usage: Yes</w:t>
      </w:r>
    </w:p>
    <w:p w14:paraId="12F00A41" w14:textId="77777777" w:rsidR="000F784E" w:rsidRPr="00625E79" w:rsidRDefault="000F784E" w:rsidP="0043273E">
      <w:pPr>
        <w:pStyle w:val="B1"/>
      </w:pPr>
      <w:r w:rsidRPr="00625E79">
        <w:t>Global Usage: Yes</w:t>
      </w:r>
    </w:p>
    <w:p w14:paraId="79B7FDE1" w14:textId="7F8FF439" w:rsidR="000F784E" w:rsidRPr="00625E79" w:rsidRDefault="000F784E" w:rsidP="00A82C13">
      <w:pPr>
        <w:pStyle w:val="B1"/>
      </w:pPr>
      <w:r w:rsidRPr="00625E79">
        <w:t>Network Protocol:</w:t>
      </w:r>
      <w:r w:rsidR="00A82C13">
        <w:t xml:space="preserve"> </w:t>
      </w:r>
      <w:r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BA263B">
      <w:pPr>
        <w:pStyle w:val="B2"/>
        <w:ind w:left="1170" w:hanging="900"/>
      </w:pPr>
      <w:r w:rsidRPr="00625E79">
        <w:t>Functions:</w:t>
      </w:r>
    </w:p>
    <w:p w14:paraId="05D4BEBB" w14:textId="77777777" w:rsidR="000F784E" w:rsidRPr="00625E79" w:rsidRDefault="000F784E" w:rsidP="000F6B57">
      <w:pPr>
        <w:pStyle w:val="B3"/>
        <w:ind w:left="540" w:hanging="360"/>
      </w:pPr>
      <w:r w:rsidRPr="00625E79">
        <w:tab/>
        <w:t>FLUTE protocol is used for IP multicast delivery of 3GPP MBMS services from cellular network to receiving devices.</w:t>
      </w:r>
    </w:p>
    <w:p w14:paraId="4DA5C15B" w14:textId="77777777" w:rsidR="000F784E" w:rsidRPr="00625E79" w:rsidRDefault="000F784E" w:rsidP="009F09AA">
      <w:pPr>
        <w:pStyle w:val="B2"/>
        <w:ind w:left="1350" w:hanging="1080"/>
      </w:pPr>
      <w:r w:rsidRPr="00625E79">
        <w:t>Application:</w:t>
      </w:r>
    </w:p>
    <w:p w14:paraId="6AF7AD74" w14:textId="77777777" w:rsidR="000F784E" w:rsidRPr="00625E79" w:rsidRDefault="000F784E" w:rsidP="009F09AA">
      <w:pPr>
        <w:pStyle w:val="B2"/>
        <w:ind w:left="540" w:hanging="360"/>
      </w:pPr>
      <w:r w:rsidRPr="00625E79">
        <w:tab/>
        <w:t>Broadcast-specific application content is delivered as MBMS services over FLUTE from cellular network to receiving devices.</w:t>
      </w:r>
    </w:p>
    <w:p w14:paraId="3AC61C79" w14:textId="1C8A3162" w:rsidR="000F784E" w:rsidRPr="00625E79" w:rsidRDefault="000F784E" w:rsidP="0043273E">
      <w:pPr>
        <w:pStyle w:val="B1"/>
      </w:pPr>
      <w:r w:rsidRPr="00625E79">
        <w:t xml:space="preserve">Previous requests: </w:t>
      </w:r>
      <w:r w:rsidR="004E27C7">
        <w:t>Yes</w:t>
      </w:r>
      <w:r w:rsidR="00C71C6A">
        <w:t xml:space="preserve"> </w:t>
      </w:r>
      <w:r w:rsidR="006D0295">
        <w:t>(See NOTE below)</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D9077B">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A52AF64" w14:textId="1C6ADBE5" w:rsidR="000F784E" w:rsidRPr="00625E79" w:rsidRDefault="000F784E" w:rsidP="00816D82">
      <w:pPr>
        <w:pStyle w:val="B1"/>
      </w:pPr>
      <w:r w:rsidRPr="00625E79">
        <w:t>Number of Addresses:</w:t>
      </w:r>
      <w:r w:rsidR="00816D82">
        <w:t xml:space="preserve"> </w:t>
      </w:r>
      <w:r w:rsidRPr="00625E79">
        <w:t>One</w:t>
      </w:r>
    </w:p>
    <w:p w14:paraId="4A5DA776" w14:textId="461BD1AB" w:rsidR="000F784E" w:rsidRPr="00625E79" w:rsidRDefault="000F784E" w:rsidP="00816D82">
      <w:pPr>
        <w:pStyle w:val="B1"/>
      </w:pPr>
      <w:r w:rsidRPr="00625E79">
        <w:t>Allocation name:</w:t>
      </w:r>
      <w:r w:rsidR="00816D82">
        <w:t xml:space="preserve"> </w:t>
      </w:r>
      <w:r w:rsidR="006D0295">
        <w:t>3GPP MBMS SACH</w:t>
      </w:r>
    </w:p>
    <w:p w14:paraId="05EE2EFD" w14:textId="25563AC4" w:rsidR="000F784E" w:rsidRDefault="000F784E" w:rsidP="0043273E">
      <w:pPr>
        <w:pStyle w:val="B1"/>
      </w:pPr>
      <w:r w:rsidRPr="00625E79">
        <w:t>Additional Information:</w:t>
      </w:r>
    </w:p>
    <w:p w14:paraId="7819311D" w14:textId="0ECF46C1" w:rsidR="006D0295" w:rsidRPr="00625E79" w:rsidRDefault="006D0295" w:rsidP="006D0295">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625E79" w:rsidRDefault="000F784E" w:rsidP="000F784E">
      <w:pPr>
        <w:pStyle w:val="Heading1"/>
      </w:pPr>
      <w:bookmarkStart w:id="1080" w:name="_Toc26286769"/>
      <w:bookmarkStart w:id="1081" w:name="_Toc153798109"/>
      <w:r w:rsidRPr="00625E79">
        <w:t>C.18</w:t>
      </w:r>
      <w:r w:rsidRPr="00625E79">
        <w:tab/>
        <w:t>Registration of IPv6 Multicast Address as session parameter of Service Announcement service which indicates availability of ROM service</w:t>
      </w:r>
      <w:bookmarkEnd w:id="1080"/>
      <w:bookmarkEnd w:id="1081"/>
    </w:p>
    <w:p w14:paraId="371697F8" w14:textId="54B52E92" w:rsidR="000F784E" w:rsidRPr="00625E79" w:rsidRDefault="000F784E" w:rsidP="000F784E">
      <w:r w:rsidRPr="00625E79">
        <w:t xml:space="preserve">The registered IPv6 multicast address </w:t>
      </w:r>
      <w:r w:rsidR="00A65387" w:rsidRPr="00DD23DC">
        <w:rPr>
          <w:lang w:val="en-US"/>
        </w:rPr>
        <w:t>'</w:t>
      </w:r>
      <w:r w:rsidR="00A65387" w:rsidRPr="00DD23DC">
        <w:t>FF0X:0:0:0:0:0:0:177</w:t>
      </w:r>
      <w:r w:rsidR="00A65387" w:rsidRPr="00DD23DC">
        <w:rPr>
          <w:lang w:val="en-US"/>
        </w:rPr>
        <w:t>'</w:t>
      </w:r>
      <w:r w:rsidR="00A65387">
        <w:t>, with the allocation name "</w:t>
      </w:r>
      <w:r w:rsidR="00A65387" w:rsidRPr="00F67D42">
        <w:t>3GPP MBMS SACH"</w:t>
      </w:r>
      <w:r w:rsidRPr="00625E79">
        <w:t xml:space="preserve"> as </w:t>
      </w:r>
      <w:r w:rsidR="00A65387">
        <w:t xml:space="preserve">specified in IANA’s IPv6 Multicast Address Space Registry [154] and </w:t>
      </w:r>
      <w:r w:rsidRPr="00625E79">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Default="005A1FE7" w:rsidP="005A1FE7">
      <w:pPr>
        <w:pStyle w:val="B1"/>
      </w:pPr>
      <w:r>
        <w:t>(Requester) Full Name: Charles Lo</w:t>
      </w:r>
    </w:p>
    <w:p w14:paraId="23A3A8C6" w14:textId="77777777" w:rsidR="005A1FE7" w:rsidRDefault="005A1FE7" w:rsidP="005A1FE7">
      <w:pPr>
        <w:pStyle w:val="B1"/>
      </w:pPr>
      <w:r>
        <w:t xml:space="preserve">(Requester) E-mail: </w:t>
      </w:r>
      <w:hyperlink r:id="rId69" w:history="1">
        <w:r w:rsidRPr="00BD7AB6">
          <w:rPr>
            <w:rStyle w:val="Hyperlink"/>
          </w:rPr>
          <w:t>clo@qti.qualcomm.com</w:t>
        </w:r>
      </w:hyperlink>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253CEB82" w14:textId="77777777" w:rsidR="000F784E" w:rsidRPr="00625E79" w:rsidRDefault="000F784E" w:rsidP="0043273E">
      <w:pPr>
        <w:pStyle w:val="B1"/>
      </w:pPr>
      <w:r w:rsidRPr="00625E79">
        <w:t>Unicast Prefix-based Multicast: No</w:t>
      </w:r>
    </w:p>
    <w:p w14:paraId="48929D77" w14:textId="0A7D5C68" w:rsidR="000F784E" w:rsidRPr="00625E79" w:rsidRDefault="000F784E" w:rsidP="0043273E">
      <w:pPr>
        <w:pStyle w:val="B1"/>
      </w:pPr>
      <w:r w:rsidRPr="00625E79">
        <w:t xml:space="preserve">Source-specific Multicast: </w:t>
      </w:r>
      <w:r w:rsidR="005A1FE7">
        <w:t>No</w:t>
      </w:r>
    </w:p>
    <w:p w14:paraId="62239A75" w14:textId="50BC71F2" w:rsidR="000F784E" w:rsidRPr="00625E79" w:rsidRDefault="000F784E" w:rsidP="00816D82">
      <w:pPr>
        <w:pStyle w:val="B1"/>
      </w:pPr>
      <w:r w:rsidRPr="00625E79">
        <w:t>Assignment Block:</w:t>
      </w:r>
      <w:r w:rsidR="00816D82">
        <w:t xml:space="preserve"> </w:t>
      </w:r>
      <w:bookmarkStart w:id="1082" w:name="_MCCTEMPBM_CRPT05070035___5"/>
      <w:r w:rsidR="005A1FE7">
        <w:t>Link-Local Scope</w:t>
      </w:r>
    </w:p>
    <w:bookmarkEnd w:id="1082"/>
    <w:p w14:paraId="0AE95279" w14:textId="77777777" w:rsidR="000F784E" w:rsidRPr="00625E79" w:rsidRDefault="000F784E" w:rsidP="0043273E">
      <w:pPr>
        <w:pStyle w:val="B1"/>
      </w:pPr>
      <w:r w:rsidRPr="00625E79">
        <w:t>Link Local Usage: Yes</w:t>
      </w:r>
    </w:p>
    <w:p w14:paraId="0B1466B4" w14:textId="77777777" w:rsidR="000F784E" w:rsidRPr="00625E79" w:rsidRDefault="000F784E" w:rsidP="0043273E">
      <w:pPr>
        <w:pStyle w:val="B1"/>
      </w:pPr>
      <w:r w:rsidRPr="00625E79">
        <w:t>Global Usage: Yes</w:t>
      </w:r>
    </w:p>
    <w:p w14:paraId="6B2321CF" w14:textId="74B6B752" w:rsidR="000F784E" w:rsidRPr="00625E79" w:rsidRDefault="000F784E" w:rsidP="00816D82">
      <w:pPr>
        <w:pStyle w:val="B1"/>
      </w:pPr>
      <w:r w:rsidRPr="00625E79">
        <w:t>Network Protocol:</w:t>
      </w:r>
      <w:r w:rsidR="00816D82">
        <w:t xml:space="preserve"> </w:t>
      </w:r>
      <w:r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0C2D85">
      <w:pPr>
        <w:pStyle w:val="B2"/>
        <w:ind w:left="1170" w:hanging="900"/>
      </w:pPr>
      <w:r w:rsidRPr="00625E79">
        <w:t>Functions:</w:t>
      </w:r>
    </w:p>
    <w:p w14:paraId="43789ED3" w14:textId="77777777" w:rsidR="000F784E" w:rsidRPr="00625E79" w:rsidRDefault="000F784E" w:rsidP="00E23534">
      <w:pPr>
        <w:pStyle w:val="B3"/>
        <w:ind w:left="540" w:hanging="360"/>
      </w:pPr>
      <w:r w:rsidRPr="00625E79">
        <w:tab/>
        <w:t>FLUTE protocol is used for IP multicast delivery of 3GPP MBMS services from cellular network to receiving devices.</w:t>
      </w:r>
    </w:p>
    <w:p w14:paraId="0571CBC3" w14:textId="77777777" w:rsidR="000F784E" w:rsidRPr="00625E79" w:rsidRDefault="000F784E" w:rsidP="00A75685">
      <w:pPr>
        <w:pStyle w:val="B2"/>
        <w:ind w:left="1170" w:hanging="900"/>
      </w:pPr>
      <w:r w:rsidRPr="00625E79">
        <w:t>Application:</w:t>
      </w:r>
    </w:p>
    <w:p w14:paraId="79A2B9C6" w14:textId="77777777" w:rsidR="000F784E" w:rsidRPr="00625E79" w:rsidRDefault="000F784E" w:rsidP="001D493D">
      <w:pPr>
        <w:pStyle w:val="B3"/>
        <w:ind w:left="540" w:hanging="360"/>
      </w:pPr>
      <w:r w:rsidRPr="00625E79">
        <w:tab/>
        <w:t>Broadcast-specific application content is delivered as MBMS services over FLUTE from cellular network to receiving devices.</w:t>
      </w:r>
    </w:p>
    <w:p w14:paraId="72BDDB23" w14:textId="284EFF2B" w:rsidR="000F784E" w:rsidRPr="00625E79" w:rsidRDefault="000F784E" w:rsidP="0043273E">
      <w:pPr>
        <w:pStyle w:val="B1"/>
      </w:pPr>
      <w:r w:rsidRPr="00625E79">
        <w:t xml:space="preserve">Previous requests: </w:t>
      </w:r>
      <w:r w:rsidR="005A1FE7">
        <w:t>Yes (See NOTE below)</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FE47E6">
      <w:pPr>
        <w:pStyle w:val="B1"/>
        <w:ind w:left="1440" w:hanging="1170"/>
      </w:pPr>
      <w:r w:rsidRPr="00625E79">
        <w:t>Specification:</w:t>
      </w:r>
    </w:p>
    <w:p w14:paraId="793B6AE0" w14:textId="77777777" w:rsidR="000F784E" w:rsidRPr="00625E79" w:rsidRDefault="000F784E" w:rsidP="00F17AE3">
      <w:pPr>
        <w:pStyle w:val="B2"/>
        <w:ind w:left="540" w:hanging="360"/>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7D50295" w14:textId="479DA575" w:rsidR="000F784E" w:rsidRPr="00625E79" w:rsidRDefault="000F784E" w:rsidP="00B9168F">
      <w:pPr>
        <w:pStyle w:val="B1"/>
      </w:pPr>
      <w:r w:rsidRPr="00625E79">
        <w:t>Allocation name:</w:t>
      </w:r>
      <w:r w:rsidR="00B9168F">
        <w:t xml:space="preserve"> </w:t>
      </w:r>
      <w:r w:rsidR="005A1FE7">
        <w:t>3GPP MBMS SACH</w:t>
      </w:r>
    </w:p>
    <w:p w14:paraId="11D0C282" w14:textId="20032FD6" w:rsidR="000F784E" w:rsidRDefault="000F784E" w:rsidP="0043273E">
      <w:pPr>
        <w:pStyle w:val="B1"/>
      </w:pPr>
      <w:r w:rsidRPr="00625E79">
        <w:t>Additional Information:</w:t>
      </w:r>
    </w:p>
    <w:p w14:paraId="354EE3FC" w14:textId="7C48F3AA" w:rsidR="005A1FE7" w:rsidRPr="00625E79" w:rsidRDefault="005A1FE7" w:rsidP="005A1FE7">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625E79" w:rsidRDefault="000F784E" w:rsidP="000F784E">
      <w:pPr>
        <w:pStyle w:val="Heading1"/>
      </w:pPr>
      <w:bookmarkStart w:id="1083" w:name="_Toc26286770"/>
      <w:bookmarkStart w:id="1084" w:name="_Toc153798110"/>
      <w:r w:rsidRPr="00625E79">
        <w:t>C.19</w:t>
      </w:r>
      <w:r w:rsidRPr="00625E79">
        <w:tab/>
      </w:r>
      <w:r w:rsidR="00761B19">
        <w:t>Void</w:t>
      </w:r>
      <w:bookmarkEnd w:id="1083"/>
      <w:bookmarkEnd w:id="1084"/>
    </w:p>
    <w:p w14:paraId="0B503044" w14:textId="77777777" w:rsidR="00375E8A" w:rsidRPr="00625E79" w:rsidRDefault="000D4539" w:rsidP="006010E5">
      <w:pPr>
        <w:pStyle w:val="Heading8"/>
        <w:rPr>
          <w:lang w:val="en-US"/>
        </w:rPr>
      </w:pPr>
      <w:r w:rsidRPr="00625E79">
        <w:rPr>
          <w:lang w:val="en-US"/>
        </w:rPr>
        <w:br w:type="page"/>
      </w:r>
      <w:bookmarkStart w:id="1085" w:name="_Toc26286771"/>
      <w:bookmarkStart w:id="1086" w:name="_Toc153798111"/>
      <w:r w:rsidR="00375E8A" w:rsidRPr="00625E79">
        <w:rPr>
          <w:lang w:val="en-US"/>
        </w:rPr>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85"/>
      <w:bookmarkEnd w:id="1086"/>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87" w:name="_Toc26286772"/>
      <w:bookmarkStart w:id="1088" w:name="_Toc153798112"/>
      <w:r w:rsidRPr="00625E79">
        <w:rPr>
          <w:lang w:val="en-US"/>
        </w:rPr>
        <w:t>Annex E (informative):</w:t>
      </w:r>
      <w:r w:rsidR="003257DF" w:rsidRPr="00625E79">
        <w:rPr>
          <w:noProof/>
        </w:rPr>
        <w:br/>
      </w:r>
      <w:r w:rsidR="00B0570C" w:rsidRPr="00625E79">
        <w:rPr>
          <w:lang w:val="en-US"/>
        </w:rPr>
        <w:t>Void</w:t>
      </w:r>
      <w:bookmarkEnd w:id="1087"/>
      <w:bookmarkEnd w:id="1088"/>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89" w:name="_Toc26286773"/>
      <w:bookmarkStart w:id="1090" w:name="_Toc153798113"/>
      <w:r w:rsidRPr="00625E79">
        <w:rPr>
          <w:noProof/>
        </w:rPr>
        <w:t>Annex F (informative)</w:t>
      </w:r>
      <w:r w:rsidR="003257DF" w:rsidRPr="00625E79">
        <w:rPr>
          <w:noProof/>
        </w:rPr>
        <w:t>:</w:t>
      </w:r>
      <w:r w:rsidRPr="00625E79">
        <w:rPr>
          <w:noProof/>
        </w:rPr>
        <w:br/>
        <w:t>Hybrid Streaming Delivery</w:t>
      </w:r>
      <w:bookmarkEnd w:id="1089"/>
      <w:bookmarkEnd w:id="1090"/>
    </w:p>
    <w:p w14:paraId="3C0D6DC0" w14:textId="77777777" w:rsidR="000F36B4" w:rsidRPr="00625E79" w:rsidRDefault="000F36B4" w:rsidP="000F36B4">
      <w:pPr>
        <w:pStyle w:val="Heading1"/>
      </w:pPr>
      <w:bookmarkStart w:id="1091" w:name="_Toc26286774"/>
      <w:bookmarkStart w:id="1092" w:name="_Toc153798114"/>
      <w:r w:rsidRPr="00625E79">
        <w:t>F.1</w:t>
      </w:r>
      <w:r w:rsidR="00B55559" w:rsidRPr="00625E79">
        <w:tab/>
      </w:r>
      <w:r w:rsidRPr="00625E79">
        <w:t>Introduction</w:t>
      </w:r>
      <w:bookmarkEnd w:id="1091"/>
      <w:bookmarkEnd w:id="1092"/>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93" w:name="_Toc26286775"/>
      <w:bookmarkStart w:id="1094" w:name="_Toc153798115"/>
      <w:r w:rsidRPr="00625E79">
        <w:t>F.2</w:t>
      </w:r>
      <w:r w:rsidR="00B55559" w:rsidRPr="00625E79">
        <w:tab/>
      </w:r>
      <w:r w:rsidRPr="00625E79">
        <w:t>Switching between MBMS and PSS Access</w:t>
      </w:r>
      <w:bookmarkEnd w:id="1093"/>
      <w:bookmarkEnd w:id="1094"/>
    </w:p>
    <w:p w14:paraId="3B63AFBE" w14:textId="77777777" w:rsidR="000F36B4" w:rsidRPr="00625E79" w:rsidRDefault="000F36B4" w:rsidP="000F36B4">
      <w:pPr>
        <w:pStyle w:val="Heading2"/>
      </w:pPr>
      <w:bookmarkStart w:id="1095" w:name="_Toc26286776"/>
      <w:bookmarkStart w:id="1096" w:name="_Toc153798116"/>
      <w:r w:rsidRPr="00625E79">
        <w:t>F.2.1</w:t>
      </w:r>
      <w:r w:rsidR="00B55559" w:rsidRPr="00625E79">
        <w:tab/>
      </w:r>
      <w:r w:rsidRPr="00625E79">
        <w:t>Synchronization of Flows</w:t>
      </w:r>
      <w:bookmarkEnd w:id="1095"/>
      <w:bookmarkEnd w:id="1096"/>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97" w:name="_Toc26286777"/>
      <w:bookmarkStart w:id="1098" w:name="_Toc153798117"/>
      <w:r w:rsidRPr="00625E79">
        <w:t>F.2.2</w:t>
      </w:r>
      <w:r w:rsidR="00B55559" w:rsidRPr="00625E79">
        <w:tab/>
      </w:r>
      <w:r w:rsidRPr="00625E79">
        <w:t>Switching from MBMS to PSS Access</w:t>
      </w:r>
      <w:bookmarkEnd w:id="1097"/>
      <w:bookmarkEnd w:id="1098"/>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99" w:name="_Toc26286778"/>
      <w:bookmarkStart w:id="1100" w:name="_Toc153798118"/>
      <w:r w:rsidRPr="00625E79">
        <w:t>F.2.3</w:t>
      </w:r>
      <w:r w:rsidR="00B55559" w:rsidRPr="00625E79">
        <w:tab/>
      </w:r>
      <w:r w:rsidRPr="00625E79">
        <w:t>Switching from PSS to MBMS Access</w:t>
      </w:r>
      <w:bookmarkEnd w:id="1099"/>
      <w:bookmarkEnd w:id="1100"/>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101" w:name="_Toc26286779"/>
      <w:bookmarkStart w:id="1102" w:name="_Toc153798119"/>
      <w:r w:rsidRPr="00625E79">
        <w:t>Annex G (informative):</w:t>
      </w:r>
      <w:r w:rsidRPr="00625E79">
        <w:br/>
        <w:t>Guidelines for Channel Tune-in and Switch Time Reduction</w:t>
      </w:r>
      <w:bookmarkEnd w:id="1101"/>
      <w:bookmarkEnd w:id="1102"/>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103" w:name="_Toc26286780"/>
      <w:bookmarkStart w:id="1104" w:name="_Toc153798120"/>
      <w:r w:rsidRPr="00625E79">
        <w:t>G.1</w:t>
      </w:r>
      <w:r w:rsidR="00AF689D" w:rsidRPr="00625E79">
        <w:tab/>
      </w:r>
      <w:r w:rsidRPr="00625E79">
        <w:t>Interleaving for Tune-in Time Reduction of FEC protected MBMS Services</w:t>
      </w:r>
      <w:bookmarkEnd w:id="1103"/>
      <w:bookmarkEnd w:id="1104"/>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105" w:name="_Toc26286781"/>
      <w:bookmarkStart w:id="1106" w:name="_Toc153798121"/>
      <w:r w:rsidRPr="00625E79">
        <w:t>G.1.1</w:t>
      </w:r>
      <w:r w:rsidRPr="00625E79">
        <w:tab/>
        <w:t>Timestamp Offsets</w:t>
      </w:r>
      <w:bookmarkEnd w:id="1105"/>
      <w:bookmarkEnd w:id="1106"/>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p w14:paraId="75A48F15" w14:textId="6E1FFF2B" w:rsidR="00B67687" w:rsidRPr="00625E79" w:rsidRDefault="00B67687" w:rsidP="00C76F30">
      <w:pPr>
        <w:pStyle w:val="TH"/>
      </w:pPr>
      <w:r w:rsidRPr="00625E79">
        <w:object w:dxaOrig="8645" w:dyaOrig="4009" w14:anchorId="54630430">
          <v:shape id="_x0000_i1037" type="#_x0000_t75" style="width:432.7pt;height:198.85pt" o:ole="">
            <v:imagedata r:id="rId70" o:title=""/>
          </v:shape>
          <o:OLEObject Type="Embed" ProgID="Word.Picture.8" ShapeID="_x0000_i1037" DrawAspect="Content" ObjectID="_1776511238" r:id="rId71"/>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107" w:name="_Toc26286782"/>
      <w:bookmarkStart w:id="1108" w:name="_Toc153798122"/>
      <w:r w:rsidRPr="00625E79">
        <w:t>G.1.2</w:t>
      </w:r>
      <w:r w:rsidR="007218C8" w:rsidRPr="00625E79">
        <w:tab/>
      </w:r>
      <w:r w:rsidRPr="00625E79">
        <w:t>Early Playout</w:t>
      </w:r>
      <w:bookmarkEnd w:id="1107"/>
      <w:bookmarkEnd w:id="1108"/>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8" type="#_x0000_t75" style="width:467.95pt;height:231.8pt" o:ole="" o:allowoverlap="f">
            <v:imagedata r:id="rId72" o:title=""/>
          </v:shape>
          <o:OLEObject Type="Embed" ProgID="Visio.Drawing.11" ShapeID="_x0000_i1038" DrawAspect="Content" ObjectID="_1776511239" r:id="rId73"/>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109" w:name="_Toc26286783"/>
      <w:bookmarkStart w:id="1110" w:name="_Toc153798123"/>
      <w:r w:rsidRPr="00625E79">
        <w:t>G.2</w:t>
      </w:r>
      <w:r w:rsidRPr="00625E79">
        <w:tab/>
        <w:t>FEC Stream &amp; Channel Bundling</w:t>
      </w:r>
      <w:bookmarkEnd w:id="1109"/>
      <w:bookmarkEnd w:id="1110"/>
    </w:p>
    <w:p w14:paraId="340C6ABE" w14:textId="77777777" w:rsidR="002E0CF7" w:rsidRPr="00625E79" w:rsidRDefault="002E0CF7" w:rsidP="002E0CF7">
      <w:pPr>
        <w:pStyle w:val="Heading2"/>
        <w:rPr>
          <w:noProof/>
          <w:lang w:val="en-US"/>
        </w:rPr>
      </w:pPr>
      <w:bookmarkStart w:id="1111" w:name="_Toc26286784"/>
      <w:bookmarkStart w:id="1112" w:name="_Toc153798124"/>
      <w:r w:rsidRPr="00625E79">
        <w:rPr>
          <w:noProof/>
          <w:lang w:val="en-US"/>
        </w:rPr>
        <w:t>G.2.1</w:t>
      </w:r>
      <w:r w:rsidR="00A944EF" w:rsidRPr="00625E79">
        <w:rPr>
          <w:noProof/>
          <w:lang w:val="en-US"/>
        </w:rPr>
        <w:tab/>
      </w:r>
      <w:r w:rsidRPr="00625E79">
        <w:rPr>
          <w:noProof/>
          <w:lang w:val="en-US"/>
        </w:rPr>
        <w:t>Introduction</w:t>
      </w:r>
      <w:bookmarkEnd w:id="1111"/>
      <w:bookmarkEnd w:id="1112"/>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13" w:name="_Toc26286785"/>
      <w:bookmarkStart w:id="1114" w:name="_Toc153798125"/>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13"/>
      <w:bookmarkEnd w:id="1114"/>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15" w:name="_Toc26286786"/>
      <w:bookmarkStart w:id="1116" w:name="_Toc153798126"/>
      <w:r w:rsidRPr="00625E79">
        <w:rPr>
          <w:noProof/>
        </w:rPr>
        <w:t>G.2.1.2</w:t>
      </w:r>
      <w:r w:rsidR="00A944EF" w:rsidRPr="00625E79">
        <w:rPr>
          <w:noProof/>
        </w:rPr>
        <w:tab/>
      </w:r>
      <w:r w:rsidRPr="00625E79">
        <w:rPr>
          <w:noProof/>
        </w:rPr>
        <w:t>No Bundling</w:t>
      </w:r>
      <w:bookmarkEnd w:id="1115"/>
      <w:bookmarkEnd w:id="1116"/>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17" w:name="_Toc26286787"/>
      <w:bookmarkStart w:id="1118" w:name="_Toc153798127"/>
      <w:r w:rsidRPr="00625E79">
        <w:rPr>
          <w:noProof/>
        </w:rPr>
        <w:t>G.2.1.3</w:t>
      </w:r>
      <w:r w:rsidR="00A944EF" w:rsidRPr="00625E79">
        <w:rPr>
          <w:noProof/>
        </w:rPr>
        <w:tab/>
      </w:r>
      <w:r w:rsidRPr="00625E79">
        <w:rPr>
          <w:noProof/>
        </w:rPr>
        <w:t>Partial Channel Bundling (Some flows of several user services)</w:t>
      </w:r>
      <w:bookmarkEnd w:id="1117"/>
      <w:bookmarkEnd w:id="1118"/>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19" w:name="_Toc26286788"/>
      <w:bookmarkStart w:id="1120" w:name="_Toc153798128"/>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19"/>
      <w:bookmarkEnd w:id="1120"/>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21" w:name="_Toc26286789"/>
      <w:bookmarkStart w:id="1122" w:name="_Toc153798129"/>
      <w:r w:rsidRPr="00625E79">
        <w:t>Annex H (informative):</w:t>
      </w:r>
      <w:r w:rsidRPr="00625E79">
        <w:br/>
        <w:t>QoE Reporting Management Object Device Description Framework</w:t>
      </w:r>
      <w:bookmarkEnd w:id="1121"/>
      <w:bookmarkEnd w:id="1122"/>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&lt;!DOCTYPE MgmtTree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&lt;MgmtTree&gt;</w:t>
      </w:r>
    </w:p>
    <w:p w14:paraId="23350A39" w14:textId="77777777" w:rsidR="00F27711" w:rsidRPr="00625E79" w:rsidRDefault="00F27711" w:rsidP="00904A20">
      <w:pPr>
        <w:pStyle w:val="PL"/>
      </w:pPr>
      <w:r w:rsidRPr="00625E79">
        <w:tab/>
        <w:t>&lt;VerDTD&gt;1.2&lt;/VerDTD&gt;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&lt;NodeName&gt;3GPP_MBMSQOE&lt;/NodeName&gt;</w:t>
      </w:r>
    </w:p>
    <w:p w14:paraId="54457C5F" w14:textId="77777777" w:rsidR="00F27711" w:rsidRPr="00625E79" w:rsidRDefault="007218C8" w:rsidP="00904A20">
      <w:pPr>
        <w:pStyle w:val="PL"/>
        <w:rPr>
          <w:lang w:val="da-DK"/>
        </w:rPr>
      </w:pPr>
      <w:r w:rsidRPr="00625E79">
        <w:tab/>
      </w:r>
      <w:r w:rsidR="00F27711" w:rsidRPr="00625E79">
        <w:t>&lt;DFProperties&gt;</w:t>
      </w:r>
    </w:p>
    <w:p w14:paraId="08C12F3E" w14:textId="77777777" w:rsidR="00F27711" w:rsidRPr="00625E79" w:rsidRDefault="007218C8" w:rsidP="00904A20">
      <w:pPr>
        <w:pStyle w:val="PL"/>
        <w:rPr>
          <w:lang w:val="da-DK"/>
        </w:rPr>
      </w:pPr>
      <w:r w:rsidRPr="00625E79">
        <w:tab/>
      </w:r>
      <w:r w:rsidR="00F27711" w:rsidRPr="00625E79">
        <w:tab/>
        <w:t>&lt;AccessType&gt;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&lt;/AccessType&gt;</w:t>
      </w:r>
    </w:p>
    <w:p w14:paraId="243D1A50" w14:textId="77777777" w:rsidR="00F27711" w:rsidRPr="00625E79" w:rsidRDefault="007218C8" w:rsidP="00904A20">
      <w:pPr>
        <w:pStyle w:val="PL"/>
      </w:pPr>
      <w:r w:rsidRPr="00625E79">
        <w:tab/>
      </w:r>
      <w:r w:rsidR="00F27711" w:rsidRPr="00625E79">
        <w:tab/>
        <w:t>&lt;DFFormat&gt;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&lt;/DFFormat&gt;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&lt;ZeroOrOne/&gt;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&lt;DFTitle&gt;The interior node holding all 3GPP MBMS QoE Metrics Reporting objects&lt;/DFTitle&gt;</w:t>
      </w:r>
    </w:p>
    <w:p w14:paraId="44E05805" w14:textId="77777777" w:rsidR="00F27711" w:rsidRPr="00625E79" w:rsidRDefault="007218C8" w:rsidP="00904A20">
      <w:pPr>
        <w:pStyle w:val="PL"/>
      </w:pPr>
      <w:r w:rsidRPr="00625E79">
        <w:tab/>
      </w:r>
      <w:r w:rsidR="00F27711" w:rsidRPr="00625E79">
        <w:tab/>
        <w:t>&lt;DFType&gt;</w:t>
      </w:r>
    </w:p>
    <w:p w14:paraId="6D9D98EC" w14:textId="77777777" w:rsidR="00F27711" w:rsidRPr="00625E79" w:rsidRDefault="007218C8" w:rsidP="00904A20">
      <w:pPr>
        <w:pStyle w:val="PL"/>
      </w:pPr>
      <w:r w:rsidRPr="00625E79">
        <w:tab/>
      </w:r>
      <w:r w:rsidRPr="00625E79">
        <w:tab/>
      </w:r>
      <w:r w:rsidR="00F27711" w:rsidRPr="00625E79">
        <w:t>&lt;DDFName/&gt;</w:t>
      </w:r>
    </w:p>
    <w:p w14:paraId="52007F28" w14:textId="77777777" w:rsidR="00F27711" w:rsidRPr="00625E79" w:rsidRDefault="007218C8" w:rsidP="00904A20">
      <w:pPr>
        <w:pStyle w:val="PL"/>
      </w:pPr>
      <w:r w:rsidRPr="00625E79">
        <w:tab/>
      </w:r>
      <w:r w:rsidR="00F27711" w:rsidRPr="00625E79">
        <w:tab/>
        <w:t>&lt;/DFType&gt;</w:t>
      </w:r>
    </w:p>
    <w:p w14:paraId="781B113F" w14:textId="77777777" w:rsidR="00F27711" w:rsidRPr="00625E79" w:rsidRDefault="007218C8" w:rsidP="00904A20">
      <w:pPr>
        <w:pStyle w:val="PL"/>
      </w:pPr>
      <w:r w:rsidRPr="00625E79">
        <w:tab/>
      </w:r>
      <w:r w:rsidR="00F27711" w:rsidRPr="00625E79">
        <w:t>&lt;/DFProperties&gt;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&lt;NodeName&gt;Enabled&lt;/NodeName&gt;</w:t>
      </w:r>
    </w:p>
    <w:p w14:paraId="29749768" w14:textId="77777777" w:rsidR="00F27711" w:rsidRPr="00625E79" w:rsidRDefault="007218C8" w:rsidP="00904A20">
      <w:pPr>
        <w:pStyle w:val="PL"/>
      </w:pPr>
      <w:r w:rsidRPr="00625E79">
        <w:tab/>
      </w:r>
      <w:r w:rsidR="00F27711" w:rsidRPr="00625E79">
        <w:tab/>
        <w:t>&lt;DFProperties&gt;</w:t>
      </w:r>
    </w:p>
    <w:p w14:paraId="78E13BC8" w14:textId="77777777" w:rsidR="00F27711" w:rsidRPr="00625E79" w:rsidRDefault="007218C8" w:rsidP="00904A20">
      <w:pPr>
        <w:pStyle w:val="PL"/>
      </w:pPr>
      <w:r w:rsidRPr="00625E79">
        <w:tab/>
      </w:r>
      <w:r w:rsidRPr="00625E79">
        <w:tab/>
      </w:r>
      <w:r w:rsidR="00F27711" w:rsidRPr="00625E79">
        <w:t>&lt;AccessType&gt;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&lt;/AccessType&gt;</w:t>
      </w:r>
    </w:p>
    <w:p w14:paraId="1CE6E0A3" w14:textId="77777777" w:rsidR="00F27711" w:rsidRPr="00625E79" w:rsidRDefault="007218C8" w:rsidP="00904A20">
      <w:pPr>
        <w:pStyle w:val="PL"/>
      </w:pPr>
      <w:r w:rsidRPr="00625E79">
        <w:tab/>
      </w:r>
      <w:r w:rsidRPr="00625E79">
        <w:tab/>
      </w:r>
      <w:r w:rsidR="00F27711" w:rsidRPr="00625E79">
        <w:t>&lt;DFFormat&gt;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&lt;/DFFormat&gt;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&lt;DFTitle&gt;The QoE reporting requested indicator&lt;/DFTitle&gt;</w:t>
      </w:r>
    </w:p>
    <w:p w14:paraId="1E0A44BA" w14:textId="77777777" w:rsidR="00F27711" w:rsidRPr="00625E79" w:rsidRDefault="007218C8" w:rsidP="00904A20">
      <w:pPr>
        <w:pStyle w:val="PL"/>
      </w:pPr>
      <w:r w:rsidRPr="00625E79">
        <w:tab/>
      </w:r>
      <w:r w:rsidRPr="00625E79">
        <w:tab/>
      </w:r>
      <w:r w:rsidR="00F27711" w:rsidRPr="00625E79">
        <w:t>&lt;DFType&gt;</w:t>
      </w:r>
    </w:p>
    <w:p w14:paraId="0AFB597B" w14:textId="77777777" w:rsidR="00F27711" w:rsidRPr="00625E79" w:rsidRDefault="007218C8" w:rsidP="00904A20">
      <w:pPr>
        <w:pStyle w:val="PL"/>
      </w:pPr>
      <w:r w:rsidRPr="00625E79">
        <w:tab/>
      </w:r>
      <w:r w:rsidRPr="00625E79">
        <w:tab/>
      </w:r>
      <w:r w:rsidR="00F27711" w:rsidRPr="00625E79">
        <w:tab/>
        <w:t>&lt;DDFName/&gt;</w:t>
      </w:r>
    </w:p>
    <w:p w14:paraId="67A48937" w14:textId="77777777" w:rsidR="00F27711" w:rsidRPr="00625E79" w:rsidRDefault="007218C8" w:rsidP="00904A20">
      <w:pPr>
        <w:pStyle w:val="PL"/>
      </w:pPr>
      <w:r w:rsidRPr="00625E79">
        <w:tab/>
      </w:r>
      <w:r w:rsidRPr="00625E79">
        <w:tab/>
      </w:r>
      <w:r w:rsidR="00F27711" w:rsidRPr="00625E79">
        <w:t>&lt;/DFType&gt;</w:t>
      </w:r>
    </w:p>
    <w:p w14:paraId="2E30F266" w14:textId="77777777" w:rsidR="00F27711" w:rsidRPr="00625E79" w:rsidRDefault="007218C8" w:rsidP="00904A20">
      <w:pPr>
        <w:pStyle w:val="PL"/>
      </w:pPr>
      <w:r w:rsidRPr="00625E79">
        <w:tab/>
      </w:r>
      <w:r w:rsidR="00F27711" w:rsidRPr="00625E79">
        <w:tab/>
        <w:t>&lt;/DFProperties&gt;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&lt;NodeName&gt;APN&lt;/NodeName&gt;</w:t>
      </w:r>
    </w:p>
    <w:p w14:paraId="27435E6A" w14:textId="77777777" w:rsidR="00F27711" w:rsidRPr="00625E79" w:rsidRDefault="007218C8" w:rsidP="00904A20">
      <w:pPr>
        <w:pStyle w:val="PL"/>
      </w:pPr>
      <w:r w:rsidRPr="00625E79">
        <w:tab/>
      </w:r>
      <w:r w:rsidR="00F27711" w:rsidRPr="00625E79">
        <w:tab/>
        <w:t>&lt;DFProperties&gt;</w:t>
      </w:r>
    </w:p>
    <w:p w14:paraId="5E89E08C" w14:textId="77777777" w:rsidR="00F27711" w:rsidRPr="00625E79" w:rsidRDefault="007218C8" w:rsidP="00904A20">
      <w:pPr>
        <w:pStyle w:val="PL"/>
      </w:pPr>
      <w:r w:rsidRPr="00625E79">
        <w:tab/>
      </w:r>
      <w:r w:rsidRPr="00625E79">
        <w:tab/>
      </w:r>
      <w:r w:rsidR="00F27711" w:rsidRPr="00625E79">
        <w:t>&lt;AccessType&gt;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&lt;/AccessType&gt;</w:t>
      </w:r>
    </w:p>
    <w:p w14:paraId="53E7AA79" w14:textId="77777777" w:rsidR="00F27711" w:rsidRPr="00625E79" w:rsidRDefault="007218C8" w:rsidP="00904A20">
      <w:pPr>
        <w:pStyle w:val="PL"/>
      </w:pPr>
      <w:r w:rsidRPr="00625E79">
        <w:tab/>
      </w:r>
      <w:r w:rsidRPr="00625E79">
        <w:tab/>
      </w:r>
      <w:r w:rsidR="00F27711" w:rsidRPr="00625E79">
        <w:t>&lt;DFFormat&gt;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&lt;/DFFormat&gt;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&lt;ZeroOrOne/&gt;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&lt;DFTitle&gt;The Access Point Name for QoE reporting&lt;/DFTitle&gt;</w:t>
      </w:r>
    </w:p>
    <w:p w14:paraId="6954F2EE" w14:textId="77777777" w:rsidR="00F27711" w:rsidRPr="00625E79" w:rsidRDefault="007218C8" w:rsidP="00904A20">
      <w:pPr>
        <w:pStyle w:val="PL"/>
      </w:pPr>
      <w:r w:rsidRPr="00625E79">
        <w:tab/>
      </w:r>
      <w:r w:rsidRPr="00625E79">
        <w:tab/>
      </w:r>
      <w:r w:rsidR="00F27711" w:rsidRPr="00625E79">
        <w:t>&lt;DFType&gt;</w:t>
      </w:r>
    </w:p>
    <w:p w14:paraId="7AF87B69" w14:textId="77777777" w:rsidR="00F27711" w:rsidRPr="00625E79" w:rsidRDefault="007218C8" w:rsidP="00904A20">
      <w:pPr>
        <w:pStyle w:val="PL"/>
      </w:pPr>
      <w:r w:rsidRPr="00625E79">
        <w:tab/>
      </w:r>
      <w:r w:rsidRPr="00625E79">
        <w:tab/>
      </w:r>
      <w:r w:rsidR="00F27711" w:rsidRPr="00625E79">
        <w:tab/>
        <w:t>&lt;DDFName/&gt;</w:t>
      </w:r>
    </w:p>
    <w:p w14:paraId="29A35B04" w14:textId="77777777" w:rsidR="00F27711" w:rsidRPr="00625E79" w:rsidRDefault="007218C8" w:rsidP="00904A20">
      <w:pPr>
        <w:pStyle w:val="PL"/>
      </w:pPr>
      <w:r w:rsidRPr="00625E79">
        <w:tab/>
      </w:r>
      <w:r w:rsidRPr="00625E79">
        <w:tab/>
      </w:r>
      <w:r w:rsidR="00F27711" w:rsidRPr="00625E79">
        <w:t>&lt;/DFType&gt;</w:t>
      </w:r>
    </w:p>
    <w:p w14:paraId="7AE76345" w14:textId="77777777" w:rsidR="00F27711" w:rsidRPr="00625E79" w:rsidRDefault="007218C8" w:rsidP="00904A20">
      <w:pPr>
        <w:pStyle w:val="PL"/>
      </w:pPr>
      <w:r w:rsidRPr="00625E79">
        <w:tab/>
      </w:r>
      <w:r w:rsidR="00F27711" w:rsidRPr="00625E79">
        <w:tab/>
        <w:t>&lt;/DFProperties&gt;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tab/>
      </w:r>
      <w:r w:rsidR="00F27711" w:rsidRPr="00625E79">
        <w:t>&lt;Node&gt;</w:t>
      </w:r>
    </w:p>
    <w:p w14:paraId="2CE4AB1F" w14:textId="77777777" w:rsidR="00F27711" w:rsidRPr="00625E79" w:rsidRDefault="007218C8" w:rsidP="00904A20">
      <w:pPr>
        <w:pStyle w:val="PL"/>
      </w:pPr>
      <w:r w:rsidRPr="00625E79">
        <w:tab/>
      </w:r>
      <w:r w:rsidR="00F27711" w:rsidRPr="00625E79">
        <w:tab/>
        <w:t>&lt;NodeName&gt;Format&lt;/NodeName&gt;</w:t>
      </w:r>
    </w:p>
    <w:p w14:paraId="5B85902A" w14:textId="77777777" w:rsidR="00F27711" w:rsidRPr="00625E79" w:rsidRDefault="007218C8" w:rsidP="00904A20">
      <w:pPr>
        <w:pStyle w:val="PL"/>
      </w:pPr>
      <w:r w:rsidRPr="00625E79">
        <w:tab/>
      </w:r>
      <w:r w:rsidR="00F27711" w:rsidRPr="00625E79">
        <w:tab/>
        <w:t>&lt;DFProperties&gt;</w:t>
      </w:r>
    </w:p>
    <w:p w14:paraId="2DF8752C" w14:textId="77777777" w:rsidR="00F27711" w:rsidRPr="00625E79" w:rsidRDefault="007218C8" w:rsidP="00904A20">
      <w:pPr>
        <w:pStyle w:val="PL"/>
      </w:pPr>
      <w:r w:rsidRPr="00625E79">
        <w:tab/>
      </w:r>
      <w:r w:rsidRPr="00625E79">
        <w:tab/>
      </w:r>
      <w:r w:rsidR="00F27711" w:rsidRPr="00625E79">
        <w:t>&lt;AccessType&gt;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&lt;/AccessType&gt;</w:t>
      </w:r>
    </w:p>
    <w:p w14:paraId="0A6A5D4B" w14:textId="77777777" w:rsidR="00F27711" w:rsidRPr="00625E79" w:rsidRDefault="007218C8" w:rsidP="00904A20">
      <w:pPr>
        <w:pStyle w:val="PL"/>
        <w:rPr>
          <w:lang w:val="fr-FR"/>
        </w:rPr>
      </w:pPr>
      <w:r w:rsidRPr="00625E79">
        <w:tab/>
      </w:r>
      <w:r w:rsidRPr="00625E79">
        <w:tab/>
      </w:r>
      <w:r w:rsidR="00F27711" w:rsidRPr="00625E79">
        <w:t>&lt;DFFormat&gt;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&lt;/DFFormat&gt;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&lt;ZeroOrOne/&gt;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&lt;DFTitle&gt;The QoE metrics report format&lt;/DFTitle&gt;</w:t>
      </w:r>
    </w:p>
    <w:p w14:paraId="1BBD6619" w14:textId="77777777" w:rsidR="00F27711" w:rsidRPr="00625E79" w:rsidRDefault="007218C8" w:rsidP="00904A20">
      <w:pPr>
        <w:pStyle w:val="PL"/>
      </w:pPr>
      <w:r w:rsidRPr="00625E79">
        <w:tab/>
      </w:r>
      <w:r w:rsidRPr="00625E79">
        <w:tab/>
      </w:r>
      <w:r w:rsidR="00F27711" w:rsidRPr="00625E79">
        <w:t>&lt;DFType&gt;</w:t>
      </w:r>
    </w:p>
    <w:p w14:paraId="4C029C48" w14:textId="77777777" w:rsidR="00F27711" w:rsidRPr="00625E79" w:rsidRDefault="007218C8" w:rsidP="00904A20">
      <w:pPr>
        <w:pStyle w:val="PL"/>
      </w:pPr>
      <w:r w:rsidRPr="00625E79">
        <w:tab/>
      </w:r>
      <w:r w:rsidRPr="00625E79">
        <w:tab/>
      </w:r>
      <w:r w:rsidR="00F27711" w:rsidRPr="00625E79">
        <w:tab/>
        <w:t>&lt;DDFName/&gt;</w:t>
      </w:r>
    </w:p>
    <w:p w14:paraId="1B324FC6" w14:textId="77777777" w:rsidR="00F27711" w:rsidRPr="00625E79" w:rsidRDefault="007218C8" w:rsidP="00904A20">
      <w:pPr>
        <w:pStyle w:val="PL"/>
      </w:pPr>
      <w:r w:rsidRPr="00625E79">
        <w:tab/>
      </w:r>
      <w:r w:rsidRPr="00625E79">
        <w:tab/>
      </w:r>
      <w:r w:rsidR="00F27711" w:rsidRPr="00625E79">
        <w:t>&lt;/DFType&gt;</w:t>
      </w:r>
    </w:p>
    <w:p w14:paraId="742B1BB2" w14:textId="77777777" w:rsidR="00F27711" w:rsidRPr="00625E79" w:rsidRDefault="007218C8" w:rsidP="00904A20">
      <w:pPr>
        <w:pStyle w:val="PL"/>
      </w:pPr>
      <w:r w:rsidRPr="00625E79">
        <w:tab/>
      </w:r>
      <w:r w:rsidR="00F27711" w:rsidRPr="00625E79">
        <w:tab/>
        <w:t>&lt;/DFProperties&gt;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&lt;NodeName&gt;Rules&lt;/NodeName&gt;</w:t>
      </w:r>
    </w:p>
    <w:p w14:paraId="1F5B5325" w14:textId="77777777" w:rsidR="00F27711" w:rsidRPr="00625E79" w:rsidRDefault="007218C8" w:rsidP="00904A20">
      <w:pPr>
        <w:pStyle w:val="PL"/>
      </w:pPr>
      <w:r w:rsidRPr="00625E79">
        <w:tab/>
      </w:r>
      <w:r w:rsidR="00F27711" w:rsidRPr="00625E79">
        <w:tab/>
        <w:t>&lt;DFProperties&gt;</w:t>
      </w:r>
    </w:p>
    <w:p w14:paraId="0D916818" w14:textId="77777777" w:rsidR="00F27711" w:rsidRPr="00625E79" w:rsidRDefault="007218C8" w:rsidP="00904A20">
      <w:pPr>
        <w:pStyle w:val="PL"/>
      </w:pPr>
      <w:r w:rsidRPr="00625E79">
        <w:tab/>
      </w:r>
      <w:r w:rsidRPr="00625E79">
        <w:tab/>
      </w:r>
      <w:r w:rsidR="00F27711" w:rsidRPr="00625E79">
        <w:t>&lt;AccessType&gt;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&lt;/AccessType&gt;</w:t>
      </w:r>
    </w:p>
    <w:p w14:paraId="15F9E713" w14:textId="77777777" w:rsidR="00F27711" w:rsidRPr="00625E79" w:rsidRDefault="007218C8" w:rsidP="00904A20">
      <w:pPr>
        <w:pStyle w:val="PL"/>
      </w:pPr>
      <w:r w:rsidRPr="00625E79">
        <w:tab/>
      </w:r>
      <w:r w:rsidRPr="00625E79">
        <w:tab/>
      </w:r>
      <w:r w:rsidR="00F27711" w:rsidRPr="00625E79">
        <w:t>&lt;DFFormat&gt;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&lt;/DFFormat&gt;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&lt;DFTitle&gt;The QoE metrics rules&lt;/DFTitle&gt;</w:t>
      </w:r>
    </w:p>
    <w:p w14:paraId="5D74DE6D" w14:textId="77777777" w:rsidR="00F27711" w:rsidRPr="00625E79" w:rsidRDefault="007218C8" w:rsidP="00904A20">
      <w:pPr>
        <w:pStyle w:val="PL"/>
      </w:pPr>
      <w:r w:rsidRPr="00625E79">
        <w:tab/>
      </w:r>
      <w:r w:rsidRPr="00625E79">
        <w:tab/>
      </w:r>
      <w:r w:rsidR="00F27711" w:rsidRPr="00625E79">
        <w:t>&lt;DFType&gt;</w:t>
      </w:r>
    </w:p>
    <w:p w14:paraId="6785DC54" w14:textId="77777777" w:rsidR="00F27711" w:rsidRPr="00625E79" w:rsidRDefault="007218C8" w:rsidP="00904A20">
      <w:pPr>
        <w:pStyle w:val="PL"/>
      </w:pPr>
      <w:r w:rsidRPr="00625E79">
        <w:tab/>
      </w:r>
      <w:r w:rsidRPr="00625E79">
        <w:tab/>
      </w:r>
      <w:r w:rsidR="00F27711" w:rsidRPr="00625E79">
        <w:tab/>
        <w:t>&lt;DDFName/&gt;</w:t>
      </w:r>
    </w:p>
    <w:p w14:paraId="15626F77" w14:textId="77777777" w:rsidR="00F27711" w:rsidRPr="00625E79" w:rsidRDefault="007218C8" w:rsidP="00904A20">
      <w:pPr>
        <w:pStyle w:val="PL"/>
      </w:pPr>
      <w:r w:rsidRPr="00625E79">
        <w:tab/>
      </w:r>
      <w:r w:rsidRPr="00625E79">
        <w:tab/>
      </w:r>
      <w:r w:rsidR="00F27711" w:rsidRPr="00625E79">
        <w:t>&lt;/DFType&gt;</w:t>
      </w:r>
    </w:p>
    <w:p w14:paraId="7C5ADFC0" w14:textId="77777777" w:rsidR="00F27711" w:rsidRPr="00625E79" w:rsidRDefault="007218C8" w:rsidP="00904A20">
      <w:pPr>
        <w:pStyle w:val="PL"/>
      </w:pPr>
      <w:r w:rsidRPr="00625E79">
        <w:tab/>
      </w:r>
      <w:r w:rsidR="00F27711" w:rsidRPr="00625E79">
        <w:tab/>
        <w:t>&lt;/DFProperties&gt;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&lt;NodeName&gt;Session&lt;/NodeName&gt;</w:t>
      </w:r>
    </w:p>
    <w:p w14:paraId="63F4EE64" w14:textId="77777777" w:rsidR="00F27711" w:rsidRPr="00625E79" w:rsidRDefault="007218C8" w:rsidP="00904A20">
      <w:pPr>
        <w:pStyle w:val="PL"/>
      </w:pPr>
      <w:r w:rsidRPr="00625E79">
        <w:tab/>
      </w:r>
      <w:r w:rsidR="00F27711" w:rsidRPr="00625E79">
        <w:tab/>
        <w:t>&lt;DFProperties&gt;</w:t>
      </w:r>
    </w:p>
    <w:p w14:paraId="466A6485" w14:textId="77777777" w:rsidR="00F27711" w:rsidRPr="00625E79" w:rsidRDefault="007218C8" w:rsidP="00904A20">
      <w:pPr>
        <w:pStyle w:val="PL"/>
      </w:pPr>
      <w:r w:rsidRPr="00625E79">
        <w:tab/>
      </w:r>
      <w:r w:rsidRPr="00625E79">
        <w:tab/>
      </w:r>
      <w:r w:rsidR="00F27711" w:rsidRPr="00625E79">
        <w:t>&lt;AccessType&gt;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&lt;/AccessType&gt;</w:t>
      </w:r>
    </w:p>
    <w:p w14:paraId="3D15227D" w14:textId="77777777" w:rsidR="00F27711" w:rsidRPr="00625E79" w:rsidRDefault="007218C8" w:rsidP="00904A20">
      <w:pPr>
        <w:pStyle w:val="PL"/>
      </w:pPr>
      <w:r w:rsidRPr="00625E79">
        <w:tab/>
      </w:r>
      <w:r w:rsidRPr="00625E79">
        <w:tab/>
      </w:r>
      <w:r w:rsidR="00F27711" w:rsidRPr="00625E79">
        <w:t>&lt;DFFormat&gt;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&lt;/DFFormat&gt;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&lt;ZeroOrOne/&gt;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&lt;DFTitle&gt;The QoE session metrics node&lt;/DFTitle&gt;</w:t>
      </w:r>
    </w:p>
    <w:p w14:paraId="7C0189AE" w14:textId="77777777" w:rsidR="00F27711" w:rsidRPr="00625E79" w:rsidRDefault="007218C8" w:rsidP="00904A20">
      <w:pPr>
        <w:pStyle w:val="PL"/>
      </w:pPr>
      <w:r w:rsidRPr="00625E79">
        <w:tab/>
      </w:r>
      <w:r w:rsidRPr="00625E79">
        <w:tab/>
      </w:r>
      <w:r w:rsidR="00F27711" w:rsidRPr="00625E79">
        <w:t>&lt;DFType&gt;</w:t>
      </w:r>
    </w:p>
    <w:p w14:paraId="620BE12E" w14:textId="77777777" w:rsidR="00F27711" w:rsidRPr="00625E79" w:rsidRDefault="007218C8" w:rsidP="00904A20">
      <w:pPr>
        <w:pStyle w:val="PL"/>
      </w:pPr>
      <w:r w:rsidRPr="00625E79">
        <w:tab/>
      </w:r>
      <w:r w:rsidRPr="00625E79">
        <w:tab/>
      </w:r>
      <w:r w:rsidR="00F27711" w:rsidRPr="00625E79">
        <w:tab/>
        <w:t>&lt;DDFName/&gt;</w:t>
      </w:r>
    </w:p>
    <w:p w14:paraId="7CCA7D0C" w14:textId="77777777" w:rsidR="00F27711" w:rsidRPr="00625E79" w:rsidRDefault="007218C8" w:rsidP="00904A20">
      <w:pPr>
        <w:pStyle w:val="PL"/>
      </w:pPr>
      <w:r w:rsidRPr="00625E79">
        <w:tab/>
      </w:r>
      <w:r w:rsidRPr="00625E79">
        <w:tab/>
      </w:r>
      <w:r w:rsidR="00F27711" w:rsidRPr="00625E79">
        <w:t>&lt;/DFType&gt;</w:t>
      </w:r>
    </w:p>
    <w:p w14:paraId="7F2C1F4E" w14:textId="77777777" w:rsidR="00F27711" w:rsidRPr="00625E79" w:rsidRDefault="007218C8" w:rsidP="00904A20">
      <w:pPr>
        <w:pStyle w:val="PL"/>
      </w:pPr>
      <w:r w:rsidRPr="00625E79">
        <w:tab/>
      </w:r>
      <w:r w:rsidR="00F27711" w:rsidRPr="00625E79">
        <w:tab/>
        <w:t>&lt;/DFProperties&gt;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&lt;NodeName&gt;Metrics&lt;/NodeName&gt;</w:t>
      </w:r>
    </w:p>
    <w:p w14:paraId="4A996ED8" w14:textId="77777777" w:rsidR="00F27711" w:rsidRPr="00625E79" w:rsidRDefault="007218C8" w:rsidP="00904A20">
      <w:pPr>
        <w:pStyle w:val="PL"/>
      </w:pPr>
      <w:r w:rsidRPr="00625E79">
        <w:tab/>
      </w:r>
      <w:r w:rsidRPr="00625E79">
        <w:tab/>
      </w:r>
      <w:r w:rsidR="00F27711" w:rsidRPr="00625E79">
        <w:t>&lt;DFProperties&gt;</w:t>
      </w:r>
    </w:p>
    <w:p w14:paraId="7B3E26F6" w14:textId="77777777" w:rsidR="00F27711" w:rsidRPr="00625E79" w:rsidRDefault="007218C8" w:rsidP="00904A20">
      <w:pPr>
        <w:pStyle w:val="PL"/>
      </w:pPr>
      <w:r w:rsidRPr="00625E79">
        <w:tab/>
      </w:r>
      <w:r w:rsidRPr="00625E79">
        <w:tab/>
      </w:r>
      <w:r w:rsidR="00F27711" w:rsidRPr="00625E79">
        <w:tab/>
        <w:t>&lt;AccessType&gt;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&lt;/AccessType&gt;</w:t>
      </w:r>
    </w:p>
    <w:p w14:paraId="6E782745" w14:textId="77777777" w:rsidR="00F27711" w:rsidRPr="00625E79" w:rsidRDefault="007218C8" w:rsidP="00904A20">
      <w:pPr>
        <w:pStyle w:val="PL"/>
      </w:pPr>
      <w:r w:rsidRPr="00625E79">
        <w:tab/>
      </w:r>
      <w:r w:rsidRPr="00625E79">
        <w:tab/>
      </w:r>
      <w:r w:rsidR="00F27711" w:rsidRPr="00625E79">
        <w:tab/>
        <w:t>&lt;DFFormat&gt;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&lt;/DFFormat&gt;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&lt;ZeroOrOne/&gt;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&lt;DFType&gt;</w:t>
      </w:r>
    </w:p>
    <w:p w14:paraId="2DBF768B" w14:textId="77777777" w:rsidR="00F27711" w:rsidRPr="00625E79" w:rsidRDefault="007218C8" w:rsidP="00904A20">
      <w:pPr>
        <w:pStyle w:val="PL"/>
      </w:pPr>
      <w:r w:rsidRPr="00625E79">
        <w:tab/>
      </w:r>
      <w:r w:rsidRPr="00625E79">
        <w:tab/>
      </w:r>
      <w:r w:rsidRPr="00625E79">
        <w:tab/>
      </w:r>
      <w:r w:rsidR="00F27711" w:rsidRPr="00625E79">
        <w:t>&lt;DDFName/&gt;</w:t>
      </w:r>
    </w:p>
    <w:p w14:paraId="253390D5" w14:textId="77777777" w:rsidR="00F27711" w:rsidRPr="00625E79" w:rsidRDefault="007218C8" w:rsidP="00904A20">
      <w:pPr>
        <w:pStyle w:val="PL"/>
      </w:pPr>
      <w:r w:rsidRPr="00625E79">
        <w:tab/>
      </w:r>
      <w:r w:rsidRPr="00625E79">
        <w:tab/>
      </w:r>
      <w:r w:rsidR="00F27711" w:rsidRPr="00625E79">
        <w:tab/>
        <w:t>&lt;/DFType&gt;</w:t>
      </w:r>
    </w:p>
    <w:p w14:paraId="46480928" w14:textId="77777777" w:rsidR="00F27711" w:rsidRPr="00625E79" w:rsidRDefault="007218C8" w:rsidP="00904A20">
      <w:pPr>
        <w:pStyle w:val="PL"/>
      </w:pPr>
      <w:r w:rsidRPr="00625E79">
        <w:tab/>
      </w:r>
      <w:r w:rsidRPr="00625E79">
        <w:tab/>
      </w:r>
      <w:r w:rsidR="00F27711" w:rsidRPr="00625E79">
        <w:t>&lt;/DFProperties&gt;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&lt;NodeName&gt;Ext&lt;/NodeName&gt;</w:t>
      </w:r>
    </w:p>
    <w:p w14:paraId="598FB702" w14:textId="77777777" w:rsidR="00F27711" w:rsidRPr="00625E79" w:rsidRDefault="007218C8" w:rsidP="00904A20">
      <w:pPr>
        <w:pStyle w:val="PL"/>
      </w:pPr>
      <w:r w:rsidRPr="00625E79">
        <w:tab/>
      </w:r>
      <w:r w:rsidRPr="00625E79">
        <w:tab/>
      </w:r>
      <w:r w:rsidR="00F27711" w:rsidRPr="00625E79">
        <w:t>&lt;DFProperties&gt;</w:t>
      </w:r>
    </w:p>
    <w:p w14:paraId="796CA5E9" w14:textId="77777777" w:rsidR="00F27711" w:rsidRPr="00625E79" w:rsidRDefault="007218C8" w:rsidP="00904A20">
      <w:pPr>
        <w:pStyle w:val="PL"/>
      </w:pPr>
      <w:r w:rsidRPr="00625E79">
        <w:tab/>
      </w:r>
      <w:r w:rsidRPr="00625E79">
        <w:tab/>
      </w:r>
      <w:r w:rsidR="00F27711" w:rsidRPr="00625E79">
        <w:tab/>
        <w:t>&lt;AccessType&gt;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&lt;/AccessType&gt;</w:t>
      </w:r>
    </w:p>
    <w:p w14:paraId="4952D731" w14:textId="77777777" w:rsidR="00F27711" w:rsidRPr="00625E79" w:rsidRDefault="007218C8" w:rsidP="00904A20">
      <w:pPr>
        <w:pStyle w:val="PL"/>
      </w:pPr>
      <w:r w:rsidRPr="00625E79">
        <w:tab/>
      </w:r>
      <w:r w:rsidRPr="00625E79">
        <w:tab/>
      </w:r>
      <w:r w:rsidR="00F27711" w:rsidRPr="00625E79">
        <w:tab/>
        <w:t>&lt;DFFormat&gt;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tab/>
      </w:r>
      <w:r w:rsidRPr="00625E79">
        <w:tab/>
      </w:r>
      <w:r w:rsidR="00F27711" w:rsidRPr="00625E79">
        <w:tab/>
        <w:t>&lt;/DFFormat&gt;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&lt;ZeroOrOne/&gt;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327DBDE9" w14:textId="77777777" w:rsidR="00F27711" w:rsidRPr="00625E79" w:rsidRDefault="007218C8" w:rsidP="00904A20">
      <w:pPr>
        <w:pStyle w:val="PL"/>
      </w:pPr>
      <w:r w:rsidRPr="00625E79">
        <w:tab/>
      </w:r>
      <w:r w:rsidRPr="00625E79">
        <w:tab/>
      </w:r>
      <w:r w:rsidR="00F27711" w:rsidRPr="00625E79">
        <w:tab/>
        <w:t>&lt;DFType&gt;</w:t>
      </w:r>
    </w:p>
    <w:p w14:paraId="1CEB6505" w14:textId="77777777" w:rsidR="00F27711" w:rsidRPr="00625E79" w:rsidRDefault="007218C8" w:rsidP="00904A20">
      <w:pPr>
        <w:pStyle w:val="PL"/>
      </w:pPr>
      <w:r w:rsidRPr="00625E79">
        <w:tab/>
      </w:r>
      <w:r w:rsidRPr="00625E79">
        <w:tab/>
      </w:r>
      <w:r w:rsidRPr="00625E79">
        <w:tab/>
      </w:r>
      <w:r w:rsidR="00F27711" w:rsidRPr="00625E79">
        <w:t>&lt;DDFName/&gt;</w:t>
      </w:r>
    </w:p>
    <w:p w14:paraId="0D8F2E56" w14:textId="77777777" w:rsidR="00F27711" w:rsidRPr="00625E79" w:rsidRDefault="007218C8" w:rsidP="00904A20">
      <w:pPr>
        <w:pStyle w:val="PL"/>
      </w:pPr>
      <w:r w:rsidRPr="00625E79">
        <w:tab/>
      </w:r>
      <w:r w:rsidRPr="00625E79">
        <w:tab/>
      </w:r>
      <w:r w:rsidR="00F27711" w:rsidRPr="00625E79">
        <w:tab/>
        <w:t>&lt;/DFType&gt;</w:t>
      </w:r>
    </w:p>
    <w:p w14:paraId="48F15197" w14:textId="77777777" w:rsidR="00F27711" w:rsidRPr="00625E79" w:rsidRDefault="007218C8" w:rsidP="00904A20">
      <w:pPr>
        <w:pStyle w:val="PL"/>
      </w:pPr>
      <w:r w:rsidRPr="00625E79">
        <w:tab/>
      </w:r>
      <w:r w:rsidRPr="00625E79">
        <w:tab/>
      </w:r>
      <w:r w:rsidR="00F27711" w:rsidRPr="00625E79">
        <w:t>&lt;/DFProperties&gt;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&lt;NodeName&gt;Speech&lt;/NodeName&gt;</w:t>
      </w:r>
    </w:p>
    <w:p w14:paraId="34AAEC33" w14:textId="77777777" w:rsidR="00F27711" w:rsidRPr="00625E79" w:rsidRDefault="007218C8" w:rsidP="00904A20">
      <w:pPr>
        <w:pStyle w:val="PL"/>
      </w:pPr>
      <w:r w:rsidRPr="00625E79">
        <w:tab/>
      </w:r>
      <w:r w:rsidR="00F27711" w:rsidRPr="00625E79">
        <w:tab/>
        <w:t>&lt;DFProperties&gt;</w:t>
      </w:r>
    </w:p>
    <w:p w14:paraId="1C343067" w14:textId="77777777" w:rsidR="00F27711" w:rsidRPr="00625E79" w:rsidRDefault="007218C8" w:rsidP="00904A20">
      <w:pPr>
        <w:pStyle w:val="PL"/>
      </w:pPr>
      <w:r w:rsidRPr="00625E79">
        <w:tab/>
      </w:r>
      <w:r w:rsidRPr="00625E79">
        <w:tab/>
      </w:r>
      <w:r w:rsidR="00F27711" w:rsidRPr="00625E79">
        <w:t>&lt;AccessType&gt;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&lt;/AccessType&gt;</w:t>
      </w:r>
    </w:p>
    <w:p w14:paraId="7DA02477" w14:textId="77777777" w:rsidR="00F27711" w:rsidRPr="00625E79" w:rsidRDefault="007218C8" w:rsidP="00904A20">
      <w:pPr>
        <w:pStyle w:val="PL"/>
      </w:pPr>
      <w:r w:rsidRPr="00625E79">
        <w:tab/>
      </w:r>
      <w:r w:rsidRPr="00625E79">
        <w:tab/>
      </w:r>
      <w:r w:rsidR="00F27711" w:rsidRPr="00625E79">
        <w:t>&lt;DFFormat&gt;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&lt;/DFFormat&gt;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&lt;ZeroOrOne/&gt;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&lt;DFTitle&gt;The QoE speech metrics node&lt;/DFTitle&gt;</w:t>
      </w:r>
    </w:p>
    <w:p w14:paraId="0E65BD64" w14:textId="77777777" w:rsidR="00F27711" w:rsidRPr="00625E79" w:rsidRDefault="007218C8" w:rsidP="00904A20">
      <w:pPr>
        <w:pStyle w:val="PL"/>
      </w:pPr>
      <w:r w:rsidRPr="00625E79">
        <w:tab/>
      </w:r>
      <w:r w:rsidRPr="00625E79">
        <w:tab/>
      </w:r>
      <w:r w:rsidR="00F27711" w:rsidRPr="00625E79">
        <w:t>&lt;DFType&gt;</w:t>
      </w:r>
    </w:p>
    <w:p w14:paraId="701F5E0C" w14:textId="77777777" w:rsidR="00F27711" w:rsidRPr="00625E79" w:rsidRDefault="007218C8" w:rsidP="00904A20">
      <w:pPr>
        <w:pStyle w:val="PL"/>
      </w:pPr>
      <w:r w:rsidRPr="00625E79">
        <w:tab/>
      </w:r>
      <w:r w:rsidRPr="00625E79">
        <w:tab/>
      </w:r>
      <w:r w:rsidR="00F27711" w:rsidRPr="00625E79">
        <w:tab/>
        <w:t>&lt;DDFName/&gt;</w:t>
      </w:r>
    </w:p>
    <w:p w14:paraId="7E67DF74" w14:textId="77777777" w:rsidR="00F27711" w:rsidRPr="00625E79" w:rsidRDefault="007218C8" w:rsidP="00904A20">
      <w:pPr>
        <w:pStyle w:val="PL"/>
      </w:pPr>
      <w:r w:rsidRPr="00625E79">
        <w:tab/>
      </w:r>
      <w:r w:rsidRPr="00625E79">
        <w:tab/>
      </w:r>
      <w:r w:rsidR="00F27711" w:rsidRPr="00625E79">
        <w:t>&lt;/DFType&gt;</w:t>
      </w:r>
    </w:p>
    <w:p w14:paraId="71F450F6" w14:textId="77777777" w:rsidR="00F27711" w:rsidRPr="00625E79" w:rsidRDefault="007218C8" w:rsidP="00904A20">
      <w:pPr>
        <w:pStyle w:val="PL"/>
      </w:pPr>
      <w:r w:rsidRPr="00625E79">
        <w:tab/>
      </w:r>
      <w:r w:rsidR="00F27711" w:rsidRPr="00625E79">
        <w:tab/>
        <w:t>&lt;/DFProperties&gt;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&lt;NodeName&gt;Metrics&lt;/NodeName&gt;</w:t>
      </w:r>
    </w:p>
    <w:p w14:paraId="13DC08EE" w14:textId="77777777" w:rsidR="00F27711" w:rsidRPr="00625E79" w:rsidRDefault="007218C8" w:rsidP="00904A20">
      <w:pPr>
        <w:pStyle w:val="PL"/>
      </w:pPr>
      <w:r w:rsidRPr="00625E79">
        <w:tab/>
      </w:r>
      <w:r w:rsidRPr="00625E79">
        <w:tab/>
      </w:r>
      <w:r w:rsidR="00F27711" w:rsidRPr="00625E79">
        <w:t>&lt;DFProperties&gt;</w:t>
      </w:r>
    </w:p>
    <w:p w14:paraId="7B4F5944" w14:textId="77777777" w:rsidR="00F27711" w:rsidRPr="00625E79" w:rsidRDefault="007218C8" w:rsidP="00904A20">
      <w:pPr>
        <w:pStyle w:val="PL"/>
      </w:pPr>
      <w:r w:rsidRPr="00625E79">
        <w:tab/>
      </w:r>
      <w:r w:rsidRPr="00625E79">
        <w:tab/>
      </w:r>
      <w:r w:rsidR="00F27711" w:rsidRPr="00625E79">
        <w:tab/>
        <w:t>&lt;AccessType&gt;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&lt;/AccessType&gt;</w:t>
      </w:r>
    </w:p>
    <w:p w14:paraId="6515ED99" w14:textId="77777777" w:rsidR="00F27711" w:rsidRPr="00625E79" w:rsidRDefault="007218C8" w:rsidP="00904A20">
      <w:pPr>
        <w:pStyle w:val="PL"/>
      </w:pPr>
      <w:r w:rsidRPr="00625E79">
        <w:tab/>
      </w:r>
      <w:r w:rsidRPr="00625E79">
        <w:tab/>
      </w:r>
      <w:r w:rsidR="00F27711" w:rsidRPr="00625E79">
        <w:tab/>
        <w:t>&lt;DFFormat&gt;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&lt;/DFFormat&gt;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&lt;ZeroOrOne/&gt;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&lt;DFType&gt;</w:t>
      </w:r>
    </w:p>
    <w:p w14:paraId="47CC5DBB" w14:textId="77777777" w:rsidR="00F27711" w:rsidRPr="00625E79" w:rsidRDefault="007218C8" w:rsidP="00904A20">
      <w:pPr>
        <w:pStyle w:val="PL"/>
      </w:pPr>
      <w:r w:rsidRPr="00625E79">
        <w:tab/>
      </w:r>
      <w:r w:rsidRPr="00625E79">
        <w:tab/>
      </w:r>
      <w:r w:rsidRPr="00625E79">
        <w:tab/>
      </w:r>
      <w:r w:rsidR="00F27711" w:rsidRPr="00625E79">
        <w:t>&lt;DDFName/&gt;</w:t>
      </w:r>
    </w:p>
    <w:p w14:paraId="06349CCA" w14:textId="77777777" w:rsidR="00F27711" w:rsidRPr="00625E79" w:rsidRDefault="007218C8" w:rsidP="00904A20">
      <w:pPr>
        <w:pStyle w:val="PL"/>
      </w:pPr>
      <w:r w:rsidRPr="00625E79">
        <w:tab/>
      </w:r>
      <w:r w:rsidRPr="00625E79">
        <w:tab/>
      </w:r>
      <w:r w:rsidR="00F27711" w:rsidRPr="00625E79">
        <w:tab/>
        <w:t>&lt;/DFType&gt;</w:t>
      </w:r>
    </w:p>
    <w:p w14:paraId="2B6F9A4C" w14:textId="77777777" w:rsidR="00F27711" w:rsidRPr="00625E79" w:rsidRDefault="007218C8" w:rsidP="00904A20">
      <w:pPr>
        <w:pStyle w:val="PL"/>
      </w:pPr>
      <w:r w:rsidRPr="00625E79">
        <w:tab/>
      </w:r>
      <w:r w:rsidRPr="00625E79">
        <w:tab/>
      </w:r>
      <w:r w:rsidR="00F27711" w:rsidRPr="00625E79">
        <w:t>&lt;/DFProperties&gt;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&lt;NodeName&gt;Ext&lt;/NodeName&gt;</w:t>
      </w:r>
    </w:p>
    <w:p w14:paraId="04B7CB5C" w14:textId="77777777" w:rsidR="00F27711" w:rsidRPr="00625E79" w:rsidRDefault="007218C8" w:rsidP="00904A20">
      <w:pPr>
        <w:pStyle w:val="PL"/>
      </w:pPr>
      <w:r w:rsidRPr="00625E79">
        <w:tab/>
      </w:r>
      <w:r w:rsidRPr="00625E79">
        <w:tab/>
      </w:r>
      <w:r w:rsidR="00F27711" w:rsidRPr="00625E79">
        <w:t>&lt;DFProperties&gt;</w:t>
      </w:r>
    </w:p>
    <w:p w14:paraId="1A012ABE" w14:textId="77777777" w:rsidR="00F27711" w:rsidRPr="00625E79" w:rsidRDefault="007218C8" w:rsidP="00904A20">
      <w:pPr>
        <w:pStyle w:val="PL"/>
      </w:pPr>
      <w:r w:rsidRPr="00625E79">
        <w:tab/>
      </w:r>
      <w:r w:rsidRPr="00625E79">
        <w:tab/>
      </w:r>
      <w:r w:rsidR="00F27711" w:rsidRPr="00625E79">
        <w:tab/>
        <w:t>&lt;AccessType&gt;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&lt;/AccessType&gt;</w:t>
      </w:r>
    </w:p>
    <w:p w14:paraId="024D58AA" w14:textId="77777777" w:rsidR="00F27711" w:rsidRPr="00625E79" w:rsidRDefault="007218C8" w:rsidP="00904A20">
      <w:pPr>
        <w:pStyle w:val="PL"/>
      </w:pPr>
      <w:r w:rsidRPr="00625E79">
        <w:tab/>
      </w:r>
      <w:r w:rsidRPr="00625E79">
        <w:tab/>
      </w:r>
      <w:r w:rsidR="00F27711" w:rsidRPr="00625E79">
        <w:tab/>
        <w:t>&lt;DFFormat&gt;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&lt;/DFFormat&gt;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&lt;ZeroOrOne/&gt;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2A472238" w14:textId="77777777" w:rsidR="00F27711" w:rsidRPr="00625E79" w:rsidRDefault="007218C8" w:rsidP="00904A20">
      <w:pPr>
        <w:pStyle w:val="PL"/>
      </w:pPr>
      <w:r w:rsidRPr="00625E79">
        <w:tab/>
      </w:r>
      <w:r w:rsidRPr="00625E79">
        <w:tab/>
      </w:r>
      <w:r w:rsidR="00F27711" w:rsidRPr="00625E79">
        <w:tab/>
        <w:t>&lt;DFType&gt;</w:t>
      </w:r>
    </w:p>
    <w:p w14:paraId="05F88E4C" w14:textId="77777777" w:rsidR="00F27711" w:rsidRPr="00625E79" w:rsidRDefault="007218C8" w:rsidP="00904A20">
      <w:pPr>
        <w:pStyle w:val="PL"/>
      </w:pPr>
      <w:r w:rsidRPr="00625E79">
        <w:tab/>
      </w:r>
      <w:r w:rsidRPr="00625E79">
        <w:tab/>
      </w:r>
      <w:r w:rsidRPr="00625E79">
        <w:tab/>
      </w:r>
      <w:r w:rsidR="00F27711" w:rsidRPr="00625E79">
        <w:t>&lt;DDFName/&gt;</w:t>
      </w:r>
    </w:p>
    <w:p w14:paraId="2B77A5D2" w14:textId="77777777" w:rsidR="00F27711" w:rsidRPr="00625E79" w:rsidRDefault="007218C8" w:rsidP="00904A20">
      <w:pPr>
        <w:pStyle w:val="PL"/>
      </w:pPr>
      <w:r w:rsidRPr="00625E79">
        <w:tab/>
      </w:r>
      <w:r w:rsidRPr="00625E79">
        <w:tab/>
      </w:r>
      <w:r w:rsidR="00F27711" w:rsidRPr="00625E79">
        <w:tab/>
        <w:t>&lt;/DFType&gt;</w:t>
      </w:r>
    </w:p>
    <w:p w14:paraId="28212336" w14:textId="77777777" w:rsidR="00F27711" w:rsidRPr="00625E79" w:rsidRDefault="007218C8" w:rsidP="00904A20">
      <w:pPr>
        <w:pStyle w:val="PL"/>
      </w:pPr>
      <w:r w:rsidRPr="00625E79">
        <w:tab/>
      </w:r>
      <w:r w:rsidRPr="00625E79">
        <w:tab/>
      </w:r>
      <w:r w:rsidR="00F27711" w:rsidRPr="00625E79">
        <w:t>&lt;/DFProperties&gt;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&lt;NodeName&gt;Video&lt;/NodeName&gt;</w:t>
      </w:r>
    </w:p>
    <w:p w14:paraId="78B6007C" w14:textId="77777777" w:rsidR="00F27711" w:rsidRPr="00625E79" w:rsidRDefault="007218C8" w:rsidP="00904A20">
      <w:pPr>
        <w:pStyle w:val="PL"/>
      </w:pPr>
      <w:r w:rsidRPr="00625E79">
        <w:tab/>
      </w:r>
      <w:r w:rsidR="00F27711" w:rsidRPr="00625E79">
        <w:tab/>
        <w:t>&lt;DFProperties&gt;</w:t>
      </w:r>
    </w:p>
    <w:p w14:paraId="793D8489" w14:textId="77777777" w:rsidR="00F27711" w:rsidRPr="00625E79" w:rsidRDefault="007218C8" w:rsidP="00904A20">
      <w:pPr>
        <w:pStyle w:val="PL"/>
      </w:pPr>
      <w:r w:rsidRPr="00625E79">
        <w:tab/>
      </w:r>
      <w:r w:rsidRPr="00625E79">
        <w:tab/>
      </w:r>
      <w:r w:rsidR="00F27711" w:rsidRPr="00625E79">
        <w:t>&lt;AccessType&gt;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&lt;/AccessType&gt;</w:t>
      </w:r>
    </w:p>
    <w:p w14:paraId="75442880" w14:textId="77777777" w:rsidR="00F27711" w:rsidRPr="00625E79" w:rsidRDefault="007218C8" w:rsidP="00904A20">
      <w:pPr>
        <w:pStyle w:val="PL"/>
      </w:pPr>
      <w:r w:rsidRPr="00625E79">
        <w:tab/>
      </w:r>
      <w:r w:rsidRPr="00625E79">
        <w:tab/>
      </w:r>
      <w:r w:rsidR="00F27711" w:rsidRPr="00625E79">
        <w:t>&lt;DFFormat&gt;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tab/>
      </w:r>
      <w:r w:rsidRPr="00625E79">
        <w:tab/>
      </w:r>
      <w:r w:rsidR="00F27711" w:rsidRPr="00625E79">
        <w:t>&lt;/DFFormat&gt;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&lt;ZeroOrOne/&gt;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&lt;DFTitle&gt;The QoE video metrics node&lt;/DFTitle&gt;</w:t>
      </w:r>
    </w:p>
    <w:p w14:paraId="2499EDED" w14:textId="77777777" w:rsidR="00F27711" w:rsidRPr="00625E79" w:rsidRDefault="007218C8" w:rsidP="00904A20">
      <w:pPr>
        <w:pStyle w:val="PL"/>
      </w:pPr>
      <w:r w:rsidRPr="00625E79">
        <w:tab/>
      </w:r>
      <w:r w:rsidRPr="00625E79">
        <w:tab/>
      </w:r>
      <w:r w:rsidR="00F27711" w:rsidRPr="00625E79">
        <w:t>&lt;DFType&gt;</w:t>
      </w:r>
    </w:p>
    <w:p w14:paraId="404958A1" w14:textId="77777777" w:rsidR="00F27711" w:rsidRPr="00625E79" w:rsidRDefault="007218C8" w:rsidP="00904A20">
      <w:pPr>
        <w:pStyle w:val="PL"/>
      </w:pPr>
      <w:r w:rsidRPr="00625E79">
        <w:tab/>
      </w:r>
      <w:r w:rsidRPr="00625E79">
        <w:tab/>
      </w:r>
      <w:r w:rsidR="00F27711" w:rsidRPr="00625E79">
        <w:tab/>
        <w:t>&lt;DDFName/&gt;</w:t>
      </w:r>
    </w:p>
    <w:p w14:paraId="58D9EB2C" w14:textId="77777777" w:rsidR="00F27711" w:rsidRPr="00625E79" w:rsidRDefault="007218C8" w:rsidP="00904A20">
      <w:pPr>
        <w:pStyle w:val="PL"/>
      </w:pPr>
      <w:r w:rsidRPr="00625E79">
        <w:tab/>
      </w:r>
      <w:r w:rsidRPr="00625E79">
        <w:tab/>
      </w:r>
      <w:r w:rsidR="00F27711" w:rsidRPr="00625E79">
        <w:t>&lt;/DFType&gt;</w:t>
      </w:r>
    </w:p>
    <w:p w14:paraId="3B1FCE80" w14:textId="77777777" w:rsidR="00F27711" w:rsidRPr="00625E79" w:rsidRDefault="007218C8" w:rsidP="00904A20">
      <w:pPr>
        <w:pStyle w:val="PL"/>
      </w:pPr>
      <w:r w:rsidRPr="00625E79">
        <w:tab/>
      </w:r>
      <w:r w:rsidR="00F27711" w:rsidRPr="00625E79">
        <w:tab/>
        <w:t>&lt;/DFProperties&gt;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&lt;NodeName&gt;Metric&lt;/NodeName&gt;</w:t>
      </w:r>
    </w:p>
    <w:p w14:paraId="749C716F" w14:textId="77777777" w:rsidR="00F27711" w:rsidRPr="00625E79" w:rsidRDefault="007218C8" w:rsidP="00904A20">
      <w:pPr>
        <w:pStyle w:val="PL"/>
      </w:pPr>
      <w:r w:rsidRPr="00625E79">
        <w:tab/>
      </w:r>
      <w:r w:rsidRPr="00625E79">
        <w:tab/>
      </w:r>
      <w:r w:rsidR="00F27711" w:rsidRPr="00625E79">
        <w:t>&lt;DFProperties&gt;</w:t>
      </w:r>
    </w:p>
    <w:p w14:paraId="30B89B86" w14:textId="77777777" w:rsidR="00F27711" w:rsidRPr="00625E79" w:rsidRDefault="007218C8" w:rsidP="00904A20">
      <w:pPr>
        <w:pStyle w:val="PL"/>
      </w:pPr>
      <w:r w:rsidRPr="00625E79">
        <w:tab/>
      </w:r>
      <w:r w:rsidRPr="00625E79">
        <w:tab/>
      </w:r>
      <w:r w:rsidR="00F27711" w:rsidRPr="00625E79">
        <w:tab/>
        <w:t>&lt;AccessType&gt;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&lt;/AccessType&gt;</w:t>
      </w:r>
    </w:p>
    <w:p w14:paraId="22977B1A" w14:textId="77777777" w:rsidR="00F27711" w:rsidRPr="00625E79" w:rsidRDefault="007218C8" w:rsidP="00904A20">
      <w:pPr>
        <w:pStyle w:val="PL"/>
      </w:pPr>
      <w:r w:rsidRPr="00625E79">
        <w:tab/>
      </w:r>
      <w:r w:rsidRPr="00625E79">
        <w:tab/>
      </w:r>
      <w:r w:rsidR="00F27711" w:rsidRPr="00625E79">
        <w:tab/>
        <w:t>&lt;DFFormat&gt;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&lt;/DFFormat&gt;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&lt;ZeroOrMore/&gt;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&lt;DFType&gt;</w:t>
      </w:r>
    </w:p>
    <w:p w14:paraId="7D9A9990" w14:textId="77777777" w:rsidR="00F27711" w:rsidRPr="00625E79" w:rsidRDefault="007218C8" w:rsidP="00904A20">
      <w:pPr>
        <w:pStyle w:val="PL"/>
      </w:pPr>
      <w:r w:rsidRPr="00625E79">
        <w:tab/>
      </w:r>
      <w:r w:rsidRPr="00625E79">
        <w:tab/>
      </w:r>
      <w:r w:rsidRPr="00625E79">
        <w:tab/>
      </w:r>
      <w:r w:rsidR="00F27711" w:rsidRPr="00625E79">
        <w:t>&lt;DDFName/&gt;</w:t>
      </w:r>
    </w:p>
    <w:p w14:paraId="2F02374E" w14:textId="77777777" w:rsidR="00F27711" w:rsidRPr="00625E79" w:rsidRDefault="007218C8" w:rsidP="00904A20">
      <w:pPr>
        <w:pStyle w:val="PL"/>
      </w:pPr>
      <w:r w:rsidRPr="00625E79">
        <w:tab/>
      </w:r>
      <w:r w:rsidRPr="00625E79">
        <w:tab/>
      </w:r>
      <w:r w:rsidR="00F27711" w:rsidRPr="00625E79">
        <w:tab/>
        <w:t>&lt;/DFType&gt;</w:t>
      </w:r>
    </w:p>
    <w:p w14:paraId="031066E8" w14:textId="77777777" w:rsidR="00F27711" w:rsidRPr="00625E79" w:rsidRDefault="007218C8" w:rsidP="00904A20">
      <w:pPr>
        <w:pStyle w:val="PL"/>
      </w:pPr>
      <w:r w:rsidRPr="00625E79">
        <w:tab/>
      </w:r>
      <w:r w:rsidRPr="00625E79">
        <w:tab/>
      </w:r>
      <w:r w:rsidR="00F27711" w:rsidRPr="00625E79">
        <w:t>&lt;/DFProperties&gt;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&lt;NodeName&gt;Ext&lt;/NodeName&gt;</w:t>
      </w:r>
    </w:p>
    <w:p w14:paraId="4824BAA9" w14:textId="77777777" w:rsidR="00F27711" w:rsidRPr="00625E79" w:rsidRDefault="007218C8" w:rsidP="00904A20">
      <w:pPr>
        <w:pStyle w:val="PL"/>
      </w:pPr>
      <w:r w:rsidRPr="00625E79">
        <w:tab/>
      </w:r>
      <w:r w:rsidRPr="00625E79">
        <w:tab/>
      </w:r>
      <w:r w:rsidR="00F27711" w:rsidRPr="00625E79">
        <w:t>&lt;DFProperties&gt;</w:t>
      </w:r>
    </w:p>
    <w:p w14:paraId="4419B20C" w14:textId="77777777" w:rsidR="00F27711" w:rsidRPr="00625E79" w:rsidRDefault="007218C8" w:rsidP="00904A20">
      <w:pPr>
        <w:pStyle w:val="PL"/>
      </w:pPr>
      <w:r w:rsidRPr="00625E79">
        <w:tab/>
      </w:r>
      <w:r w:rsidRPr="00625E79">
        <w:tab/>
      </w:r>
      <w:r w:rsidR="00F27711" w:rsidRPr="00625E79">
        <w:tab/>
        <w:t>&lt;AccessType&gt;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&lt;/AccessType&gt;</w:t>
      </w:r>
    </w:p>
    <w:p w14:paraId="7211B415" w14:textId="77777777" w:rsidR="00F27711" w:rsidRPr="00625E79" w:rsidRDefault="007218C8" w:rsidP="00904A20">
      <w:pPr>
        <w:pStyle w:val="PL"/>
      </w:pPr>
      <w:r w:rsidRPr="00625E79">
        <w:tab/>
      </w:r>
      <w:r w:rsidRPr="00625E79">
        <w:tab/>
      </w:r>
      <w:r w:rsidR="00F27711" w:rsidRPr="00625E79">
        <w:tab/>
        <w:t>&lt;DFFormat&gt;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&lt;/DFFormat&gt;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&lt;ZeroOrOne/&gt;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5A6C17D6" w14:textId="77777777" w:rsidR="00F27711" w:rsidRPr="00625E79" w:rsidRDefault="007218C8" w:rsidP="00904A20">
      <w:pPr>
        <w:pStyle w:val="PL"/>
      </w:pPr>
      <w:r w:rsidRPr="00625E79">
        <w:tab/>
      </w:r>
      <w:r w:rsidRPr="00625E79">
        <w:tab/>
      </w:r>
      <w:r w:rsidR="00F27711" w:rsidRPr="00625E79">
        <w:tab/>
        <w:t>&lt;DFType&gt;</w:t>
      </w:r>
    </w:p>
    <w:p w14:paraId="7FDB557D" w14:textId="77777777" w:rsidR="00F27711" w:rsidRPr="00625E79" w:rsidRDefault="007218C8" w:rsidP="00904A20">
      <w:pPr>
        <w:pStyle w:val="PL"/>
      </w:pPr>
      <w:r w:rsidRPr="00625E79">
        <w:tab/>
      </w:r>
      <w:r w:rsidRPr="00625E79">
        <w:tab/>
      </w:r>
      <w:r w:rsidRPr="00625E79">
        <w:tab/>
      </w:r>
      <w:r w:rsidR="00F27711" w:rsidRPr="00625E79">
        <w:t>&lt;DDFName/&gt;</w:t>
      </w:r>
    </w:p>
    <w:p w14:paraId="1C6B9A11" w14:textId="77777777" w:rsidR="00F27711" w:rsidRPr="00625E79" w:rsidRDefault="007218C8" w:rsidP="00904A20">
      <w:pPr>
        <w:pStyle w:val="PL"/>
      </w:pPr>
      <w:r w:rsidRPr="00625E79">
        <w:tab/>
      </w:r>
      <w:r w:rsidRPr="00625E79">
        <w:tab/>
      </w:r>
      <w:r w:rsidR="00F27711" w:rsidRPr="00625E79">
        <w:tab/>
        <w:t>&lt;/DFType&gt;</w:t>
      </w:r>
    </w:p>
    <w:p w14:paraId="6702492D" w14:textId="77777777" w:rsidR="00F27711" w:rsidRPr="00625E79" w:rsidRDefault="007218C8" w:rsidP="00904A20">
      <w:pPr>
        <w:pStyle w:val="PL"/>
      </w:pPr>
      <w:r w:rsidRPr="00625E79">
        <w:tab/>
      </w:r>
      <w:r w:rsidRPr="00625E79">
        <w:tab/>
      </w:r>
      <w:r w:rsidR="00F27711" w:rsidRPr="00625E79">
        <w:t>&lt;/DFProperties&gt;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&lt;NodeName&gt;Text&lt;/NodeName&gt;</w:t>
      </w:r>
    </w:p>
    <w:p w14:paraId="4ACAA13B" w14:textId="77777777" w:rsidR="00F27711" w:rsidRPr="00625E79" w:rsidRDefault="007218C8" w:rsidP="00904A20">
      <w:pPr>
        <w:pStyle w:val="PL"/>
      </w:pPr>
      <w:r w:rsidRPr="00625E79">
        <w:tab/>
      </w:r>
      <w:r w:rsidR="00F27711" w:rsidRPr="00625E79">
        <w:tab/>
        <w:t>&lt;DFProperties&gt;</w:t>
      </w:r>
    </w:p>
    <w:p w14:paraId="5A98420D" w14:textId="77777777" w:rsidR="00F27711" w:rsidRPr="00625E79" w:rsidRDefault="007218C8" w:rsidP="00904A20">
      <w:pPr>
        <w:pStyle w:val="PL"/>
      </w:pPr>
      <w:r w:rsidRPr="00625E79">
        <w:tab/>
      </w:r>
      <w:r w:rsidRPr="00625E79">
        <w:tab/>
      </w:r>
      <w:r w:rsidR="00F27711" w:rsidRPr="00625E79">
        <w:t>&lt;AccessType&gt;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&lt;/AccessType&gt;</w:t>
      </w:r>
    </w:p>
    <w:p w14:paraId="51B1887F" w14:textId="77777777" w:rsidR="00F27711" w:rsidRPr="00625E79" w:rsidRDefault="007218C8" w:rsidP="00904A20">
      <w:pPr>
        <w:pStyle w:val="PL"/>
      </w:pPr>
      <w:r w:rsidRPr="00625E79">
        <w:tab/>
      </w:r>
      <w:r w:rsidRPr="00625E79">
        <w:tab/>
      </w:r>
      <w:r w:rsidR="00F27711" w:rsidRPr="00625E79">
        <w:t>&lt;DFFormat&gt;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&lt;/DFFormat&gt;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&lt;ZeroOrOne/&gt;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&lt;DFTitle&gt;The QoE timed text metrics node&lt;/DFTitle&gt;</w:t>
      </w:r>
    </w:p>
    <w:p w14:paraId="6981611D" w14:textId="77777777" w:rsidR="00F27711" w:rsidRPr="00625E79" w:rsidRDefault="007218C8" w:rsidP="00904A20">
      <w:pPr>
        <w:pStyle w:val="PL"/>
      </w:pPr>
      <w:r w:rsidRPr="00625E79">
        <w:tab/>
      </w:r>
      <w:r w:rsidRPr="00625E79">
        <w:tab/>
      </w:r>
      <w:r w:rsidR="00F27711" w:rsidRPr="00625E79">
        <w:t>&lt;DFType&gt;</w:t>
      </w:r>
    </w:p>
    <w:p w14:paraId="23777AFD" w14:textId="77777777" w:rsidR="00F27711" w:rsidRPr="00625E79" w:rsidRDefault="007218C8" w:rsidP="00904A20">
      <w:pPr>
        <w:pStyle w:val="PL"/>
      </w:pPr>
      <w:r w:rsidRPr="00625E79">
        <w:tab/>
      </w:r>
      <w:r w:rsidRPr="00625E79">
        <w:tab/>
      </w:r>
      <w:r w:rsidR="00F27711" w:rsidRPr="00625E79">
        <w:tab/>
        <w:t>&lt;DDFName/&gt;</w:t>
      </w:r>
    </w:p>
    <w:p w14:paraId="39B61381" w14:textId="77777777" w:rsidR="00F27711" w:rsidRPr="00625E79" w:rsidRDefault="007218C8" w:rsidP="00904A20">
      <w:pPr>
        <w:pStyle w:val="PL"/>
      </w:pPr>
      <w:r w:rsidRPr="00625E79">
        <w:tab/>
      </w:r>
      <w:r w:rsidRPr="00625E79">
        <w:tab/>
      </w:r>
      <w:r w:rsidR="00F27711" w:rsidRPr="00625E79">
        <w:t>&lt;/DFType&gt;</w:t>
      </w:r>
    </w:p>
    <w:p w14:paraId="1916FC4E" w14:textId="77777777" w:rsidR="00F27711" w:rsidRPr="00625E79" w:rsidRDefault="007218C8" w:rsidP="00904A20">
      <w:pPr>
        <w:pStyle w:val="PL"/>
      </w:pPr>
      <w:r w:rsidRPr="00625E79">
        <w:tab/>
      </w:r>
      <w:r w:rsidR="00F27711" w:rsidRPr="00625E79">
        <w:tab/>
        <w:t>&lt;/DFProperties&gt;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&lt;NodeName&gt;Metric&lt;/NodeName&gt;</w:t>
      </w:r>
    </w:p>
    <w:p w14:paraId="51E31361" w14:textId="77777777" w:rsidR="00F27711" w:rsidRPr="00625E79" w:rsidRDefault="007218C8" w:rsidP="00904A20">
      <w:pPr>
        <w:pStyle w:val="PL"/>
      </w:pPr>
      <w:r w:rsidRPr="00625E79">
        <w:tab/>
      </w:r>
      <w:r w:rsidRPr="00625E79">
        <w:tab/>
      </w:r>
      <w:r w:rsidR="00F27711" w:rsidRPr="00625E79">
        <w:t>&lt;DFProperties&gt;</w:t>
      </w:r>
    </w:p>
    <w:p w14:paraId="0F6B4091" w14:textId="77777777" w:rsidR="00F27711" w:rsidRPr="00625E79" w:rsidRDefault="007218C8" w:rsidP="00904A20">
      <w:pPr>
        <w:pStyle w:val="PL"/>
      </w:pPr>
      <w:r w:rsidRPr="00625E79">
        <w:tab/>
      </w:r>
      <w:r w:rsidRPr="00625E79">
        <w:tab/>
      </w:r>
      <w:r w:rsidR="00F27711" w:rsidRPr="00625E79">
        <w:tab/>
        <w:t>&lt;AccessType&gt;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&lt;/AccessType&gt;</w:t>
      </w:r>
    </w:p>
    <w:p w14:paraId="50C5843D" w14:textId="77777777" w:rsidR="00F27711" w:rsidRPr="00625E79" w:rsidRDefault="007218C8" w:rsidP="00904A20">
      <w:pPr>
        <w:pStyle w:val="PL"/>
      </w:pPr>
      <w:r w:rsidRPr="00625E79">
        <w:tab/>
      </w:r>
      <w:r w:rsidRPr="00625E79">
        <w:tab/>
      </w:r>
      <w:r w:rsidR="00F27711" w:rsidRPr="00625E79">
        <w:tab/>
        <w:t>&lt;DFFormat&gt;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&lt;/DFFormat&gt;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&lt;ZeroOrOne/&gt;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&lt;DFType&gt;</w:t>
      </w:r>
    </w:p>
    <w:p w14:paraId="62F521AA" w14:textId="77777777" w:rsidR="00F27711" w:rsidRPr="00625E79" w:rsidRDefault="007218C8" w:rsidP="00904A20">
      <w:pPr>
        <w:pStyle w:val="PL"/>
      </w:pPr>
      <w:r w:rsidRPr="00625E79">
        <w:tab/>
      </w:r>
      <w:r w:rsidRPr="00625E79">
        <w:tab/>
      </w:r>
      <w:r w:rsidRPr="00625E79">
        <w:tab/>
      </w:r>
      <w:r w:rsidR="00F27711" w:rsidRPr="00625E79">
        <w:t>&lt;DDFName/&gt;</w:t>
      </w:r>
    </w:p>
    <w:p w14:paraId="71195BAF" w14:textId="77777777" w:rsidR="00F27711" w:rsidRPr="00625E79" w:rsidRDefault="007218C8" w:rsidP="00904A20">
      <w:pPr>
        <w:pStyle w:val="PL"/>
      </w:pPr>
      <w:r w:rsidRPr="00625E79">
        <w:tab/>
      </w:r>
      <w:r w:rsidRPr="00625E79">
        <w:tab/>
      </w:r>
      <w:r w:rsidR="00F27711" w:rsidRPr="00625E79">
        <w:tab/>
        <w:t>&lt;/DFType&gt;</w:t>
      </w:r>
    </w:p>
    <w:p w14:paraId="74DF3C1C" w14:textId="77777777" w:rsidR="00F27711" w:rsidRPr="00625E79" w:rsidRDefault="007218C8" w:rsidP="00904A20">
      <w:pPr>
        <w:pStyle w:val="PL"/>
      </w:pPr>
      <w:r w:rsidRPr="00625E79">
        <w:tab/>
      </w:r>
      <w:r w:rsidRPr="00625E79">
        <w:tab/>
      </w:r>
      <w:r w:rsidR="00F27711" w:rsidRPr="00625E79">
        <w:t>&lt;/DFProperties&gt;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&lt;NodeName&gt;Ext&lt;/NodeName&gt;</w:t>
      </w:r>
    </w:p>
    <w:p w14:paraId="19F7A71A" w14:textId="77777777" w:rsidR="00F27711" w:rsidRPr="00625E79" w:rsidRDefault="007218C8" w:rsidP="00904A20">
      <w:pPr>
        <w:pStyle w:val="PL"/>
      </w:pPr>
      <w:r w:rsidRPr="00625E79">
        <w:tab/>
      </w:r>
      <w:r w:rsidRPr="00625E79">
        <w:tab/>
      </w:r>
      <w:r w:rsidR="00F27711" w:rsidRPr="00625E79">
        <w:t>&lt;DFProperties&gt;</w:t>
      </w:r>
    </w:p>
    <w:p w14:paraId="4CD24CFD" w14:textId="77777777" w:rsidR="00F27711" w:rsidRPr="00625E79" w:rsidRDefault="007218C8" w:rsidP="00904A20">
      <w:pPr>
        <w:pStyle w:val="PL"/>
      </w:pPr>
      <w:r w:rsidRPr="00625E79">
        <w:tab/>
      </w:r>
      <w:r w:rsidRPr="00625E79">
        <w:tab/>
      </w:r>
      <w:r w:rsidR="00F27711" w:rsidRPr="00625E79">
        <w:tab/>
        <w:t>&lt;AccessType&gt;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&lt;/AccessType&gt;</w:t>
      </w:r>
    </w:p>
    <w:p w14:paraId="35EED7BF" w14:textId="77777777" w:rsidR="00F27711" w:rsidRPr="00625E79" w:rsidRDefault="007218C8" w:rsidP="00904A20">
      <w:pPr>
        <w:pStyle w:val="PL"/>
      </w:pPr>
      <w:r w:rsidRPr="00625E79">
        <w:tab/>
      </w:r>
      <w:r w:rsidRPr="00625E79">
        <w:tab/>
      </w:r>
      <w:r w:rsidR="00F27711" w:rsidRPr="00625E79">
        <w:tab/>
        <w:t>&lt;DFFormat&gt;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&lt;/DFFormat&gt;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&lt;ZeroOrOne/&gt;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0FBF0D7A" w14:textId="77777777" w:rsidR="00F27711" w:rsidRPr="00625E79" w:rsidRDefault="007218C8" w:rsidP="00904A20">
      <w:pPr>
        <w:pStyle w:val="PL"/>
      </w:pPr>
      <w:r w:rsidRPr="00625E79">
        <w:tab/>
      </w:r>
      <w:r w:rsidRPr="00625E79">
        <w:tab/>
      </w:r>
      <w:r w:rsidR="00F27711" w:rsidRPr="00625E79">
        <w:tab/>
        <w:t>&lt;DFType&gt;</w:t>
      </w:r>
    </w:p>
    <w:p w14:paraId="2F74A822" w14:textId="77777777" w:rsidR="00F27711" w:rsidRPr="00625E79" w:rsidRDefault="007218C8" w:rsidP="00904A20">
      <w:pPr>
        <w:pStyle w:val="PL"/>
      </w:pPr>
      <w:r w:rsidRPr="00625E79">
        <w:tab/>
      </w:r>
      <w:r w:rsidRPr="00625E79">
        <w:tab/>
      </w:r>
      <w:r w:rsidRPr="00625E79">
        <w:tab/>
      </w:r>
      <w:r w:rsidR="00F27711" w:rsidRPr="00625E79">
        <w:t>&lt;DDFName/&gt;</w:t>
      </w:r>
    </w:p>
    <w:p w14:paraId="2962FDA4" w14:textId="77777777" w:rsidR="00F27711" w:rsidRPr="00625E79" w:rsidRDefault="007218C8" w:rsidP="00904A20">
      <w:pPr>
        <w:pStyle w:val="PL"/>
      </w:pPr>
      <w:r w:rsidRPr="00625E79">
        <w:tab/>
      </w:r>
      <w:r w:rsidRPr="00625E79">
        <w:tab/>
      </w:r>
      <w:r w:rsidR="00F27711" w:rsidRPr="00625E79">
        <w:tab/>
        <w:t>&lt;/DFType&gt;</w:t>
      </w:r>
    </w:p>
    <w:p w14:paraId="55A93586" w14:textId="77777777" w:rsidR="00F27711" w:rsidRPr="00625E79" w:rsidRDefault="007218C8" w:rsidP="00904A20">
      <w:pPr>
        <w:pStyle w:val="PL"/>
      </w:pPr>
      <w:r w:rsidRPr="00625E79">
        <w:tab/>
      </w:r>
      <w:r w:rsidRPr="00625E79">
        <w:tab/>
      </w:r>
      <w:r w:rsidR="00F27711" w:rsidRPr="00625E79">
        <w:t>&lt;/DFProperties&gt;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&lt;NodeName&gt;Ext&lt;/NodeName&gt;</w:t>
      </w:r>
    </w:p>
    <w:p w14:paraId="46F4CE23" w14:textId="77777777" w:rsidR="00F27711" w:rsidRPr="00625E79" w:rsidRDefault="007218C8" w:rsidP="00904A20">
      <w:pPr>
        <w:pStyle w:val="PL"/>
      </w:pPr>
      <w:r w:rsidRPr="00625E79">
        <w:tab/>
      </w:r>
      <w:r w:rsidR="00F27711" w:rsidRPr="00625E79">
        <w:tab/>
        <w:t>&lt;DFProperties&gt;</w:t>
      </w:r>
    </w:p>
    <w:p w14:paraId="3894E4E4" w14:textId="77777777" w:rsidR="00F27711" w:rsidRPr="00625E79" w:rsidRDefault="007218C8" w:rsidP="00904A20">
      <w:pPr>
        <w:pStyle w:val="PL"/>
      </w:pPr>
      <w:r w:rsidRPr="00625E79">
        <w:tab/>
      </w:r>
      <w:r w:rsidRPr="00625E79">
        <w:tab/>
      </w:r>
      <w:r w:rsidR="00F27711" w:rsidRPr="00625E79">
        <w:t>&lt;AccessType&gt;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&lt;/AccessType&gt;</w:t>
      </w:r>
    </w:p>
    <w:p w14:paraId="690A6A37" w14:textId="77777777" w:rsidR="00F27711" w:rsidRPr="00625E79" w:rsidRDefault="007218C8" w:rsidP="00904A20">
      <w:pPr>
        <w:pStyle w:val="PL"/>
      </w:pPr>
      <w:r w:rsidRPr="00625E79">
        <w:tab/>
      </w:r>
      <w:r w:rsidRPr="00625E79">
        <w:tab/>
      </w:r>
      <w:r w:rsidR="00F27711" w:rsidRPr="00625E79">
        <w:t>&lt;DFFormat&gt;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&lt;/DFFormat&gt;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&lt;ZeroOrOne/&gt;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&lt;DFTitle&gt;A collection of all extension objects&lt;/DFTitle&gt;</w:t>
      </w:r>
    </w:p>
    <w:p w14:paraId="049C37BE" w14:textId="77777777" w:rsidR="00F27711" w:rsidRPr="00625E79" w:rsidRDefault="007218C8" w:rsidP="00904A20">
      <w:pPr>
        <w:pStyle w:val="PL"/>
      </w:pPr>
      <w:r w:rsidRPr="00625E79">
        <w:tab/>
      </w:r>
      <w:r w:rsidRPr="00625E79">
        <w:tab/>
      </w:r>
      <w:r w:rsidR="00F27711" w:rsidRPr="00625E79">
        <w:t>&lt;DFType&gt;</w:t>
      </w:r>
    </w:p>
    <w:p w14:paraId="78133475" w14:textId="77777777" w:rsidR="00F27711" w:rsidRPr="00625E79" w:rsidRDefault="007218C8" w:rsidP="00904A20">
      <w:pPr>
        <w:pStyle w:val="PL"/>
      </w:pPr>
      <w:r w:rsidRPr="00625E79">
        <w:tab/>
      </w:r>
      <w:r w:rsidRPr="00625E79">
        <w:tab/>
      </w:r>
      <w:r w:rsidR="00F27711" w:rsidRPr="00625E79">
        <w:tab/>
        <w:t>&lt;DDFName/&gt;</w:t>
      </w:r>
    </w:p>
    <w:p w14:paraId="13D074CD" w14:textId="77777777" w:rsidR="00F27711" w:rsidRPr="00625E79" w:rsidRDefault="007218C8" w:rsidP="00904A20">
      <w:pPr>
        <w:pStyle w:val="PL"/>
      </w:pPr>
      <w:r w:rsidRPr="00625E79">
        <w:tab/>
      </w:r>
      <w:r w:rsidRPr="00625E79">
        <w:tab/>
      </w:r>
      <w:r w:rsidR="00F27711" w:rsidRPr="00625E79">
        <w:t>&lt;/DFType&gt;</w:t>
      </w:r>
    </w:p>
    <w:p w14:paraId="3F1D9F89" w14:textId="77777777" w:rsidR="00F27711" w:rsidRPr="00625E79" w:rsidRDefault="007218C8" w:rsidP="00904A20">
      <w:pPr>
        <w:pStyle w:val="PL"/>
      </w:pPr>
      <w:r w:rsidRPr="00625E79">
        <w:tab/>
      </w:r>
      <w:r w:rsidR="00F27711" w:rsidRPr="00625E79">
        <w:tab/>
        <w:t>&lt;/DFProperties&gt;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&lt;/MgmtTree&gt;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23" w:name="_Toc26286790"/>
      <w:bookmarkStart w:id="1124" w:name="_Toc153798130"/>
      <w:r w:rsidRPr="00625E79">
        <w:t>Annex I (informative):</w:t>
      </w:r>
      <w:r w:rsidRPr="00625E79">
        <w:br/>
      </w:r>
      <w:r w:rsidR="00BF5839" w:rsidRPr="00625E79">
        <w:t>Void</w:t>
      </w:r>
      <w:bookmarkEnd w:id="1123"/>
      <w:bookmarkEnd w:id="1124"/>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25" w:name="_Toc26286791"/>
      <w:r w:rsidRPr="00625E79">
        <w:br w:type="page"/>
      </w:r>
    </w:p>
    <w:p w14:paraId="11F2A0EB" w14:textId="576FDE01" w:rsidR="007D50CF" w:rsidRPr="00625E79" w:rsidRDefault="007D50CF" w:rsidP="007D50CF">
      <w:pPr>
        <w:pStyle w:val="Heading8"/>
      </w:pPr>
      <w:bookmarkStart w:id="1126" w:name="_Toc153798131"/>
      <w:r w:rsidRPr="00625E79">
        <w:t>Annex J (normative):</w:t>
      </w:r>
      <w:r w:rsidRPr="00625E79">
        <w:br/>
        <w:t>Schema</w:t>
      </w:r>
      <w:bookmarkEnd w:id="1125"/>
      <w:bookmarkEnd w:id="1126"/>
    </w:p>
    <w:p w14:paraId="24142479" w14:textId="77777777" w:rsidR="007D50CF" w:rsidRPr="00625E79" w:rsidRDefault="007D50CF" w:rsidP="007D50CF">
      <w:pPr>
        <w:pStyle w:val="Heading1"/>
      </w:pPr>
      <w:bookmarkStart w:id="1127" w:name="_Toc26286792"/>
      <w:bookmarkStart w:id="1128" w:name="_Toc153798132"/>
      <w:r w:rsidRPr="00625E79">
        <w:t>J.1</w:t>
      </w:r>
      <w:r w:rsidRPr="00625E79">
        <w:tab/>
        <w:t>User Service Description schema</w:t>
      </w:r>
      <w:bookmarkEnd w:id="1127"/>
      <w:bookmarkEnd w:id="1128"/>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bundleDescription</w:t>
      </w:r>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r w:rsidR="007D50CF" w:rsidRPr="00625E79">
        <w:rPr>
          <w:i/>
        </w:rPr>
        <w:t>schemaVersion</w:t>
      </w:r>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r w:rsidR="007D50CF" w:rsidRPr="00625E79">
        <w:rPr>
          <w:i/>
        </w:rPr>
        <w:t>schemaVersion</w:t>
      </w:r>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r w:rsidRPr="00625E79">
        <w:rPr>
          <w:i/>
        </w:rPr>
        <w:t>xs:any namespace="##other"</w:t>
      </w:r>
      <w:r w:rsidRPr="00625E79">
        <w:t xml:space="preserve">  instructions (3 instances in the USD schema), a </w:t>
      </w:r>
      <w:r w:rsidRPr="00625E79">
        <w:rPr>
          <w:i/>
        </w:rPr>
        <w:t>schemaVersion</w:t>
      </w:r>
      <w:r w:rsidRPr="00625E79">
        <w:t xml:space="preserve"> element is defined as the last child of the root element (</w:t>
      </w:r>
      <w:r w:rsidRPr="00625E79">
        <w:rPr>
          <w:i/>
        </w:rPr>
        <w:t>bundleDescription</w:t>
      </w:r>
      <w:r w:rsidRPr="00625E79">
        <w:t xml:space="preserve"> element), and a </w:t>
      </w:r>
      <w:r w:rsidRPr="00625E79">
        <w:rPr>
          <w:i/>
        </w:rPr>
        <w:t>delimiter</w:t>
      </w:r>
      <w:r w:rsidRPr="00625E79">
        <w:t xml:space="preserve"> element is specified preceding the 2 other occurrences of </w:t>
      </w:r>
      <w:r w:rsidRPr="00625E79">
        <w:rPr>
          <w:i/>
        </w:rPr>
        <w:t>xs:any</w:t>
      </w:r>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29"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29"/>
    <w:p w14:paraId="34D23B18" w14:textId="77777777" w:rsidR="00BF0847" w:rsidRPr="00625E79" w:rsidRDefault="00BF0847" w:rsidP="00BF0847">
      <w:r w:rsidRPr="00625E79">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&lt;?xml version="1.0" encoding="UTF-8"?&gt;</w:t>
      </w:r>
    </w:p>
    <w:p w14:paraId="67ABC920" w14:textId="77777777" w:rsidR="00296B3D" w:rsidRPr="00625E79" w:rsidRDefault="00296B3D" w:rsidP="00296B3D">
      <w:pPr>
        <w:pStyle w:val="PL"/>
      </w:pPr>
      <w:r w:rsidRPr="00625E79">
        <w:t xml:space="preserve">&lt;xs:schema </w:t>
      </w:r>
    </w:p>
    <w:p w14:paraId="444FB5B4" w14:textId="77777777" w:rsidR="00296B3D" w:rsidRPr="00625E79" w:rsidRDefault="00296B3D" w:rsidP="00296B3D">
      <w:pPr>
        <w:pStyle w:val="PL"/>
      </w:pPr>
      <w:r w:rsidRPr="00625E79">
        <w:tab/>
        <w:t>xmlns="urn:3GPP:metadata:2005:MBMS:userServiceDescription"</w:t>
      </w:r>
    </w:p>
    <w:p w14:paraId="40FA9581" w14:textId="77777777" w:rsidR="00296B3D" w:rsidRPr="00625E79" w:rsidRDefault="00296B3D" w:rsidP="00296B3D">
      <w:pPr>
        <w:pStyle w:val="PL"/>
      </w:pPr>
      <w:r w:rsidRPr="00625E79">
        <w:tab/>
        <w:t>xmlns:xs="http://www.w3.org/2001/XMLSchema"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bookmarkStart w:id="1130" w:name="MCCQCTEMPBM_00000044"/>
      <w:r w:rsidRPr="00625E79">
        <w:rPr>
          <w:rFonts w:cs="Courier New"/>
          <w:szCs w:val="16"/>
          <w:lang w:val="en-US" w:eastAsia="fr-FR"/>
        </w:rPr>
        <w:tab/>
        <w:t>xmlns:r16="urn:3GPP:metadata:2020:MBMS:userServiceDescription"</w:t>
      </w:r>
      <w:bookmarkEnd w:id="1130"/>
    </w:p>
    <w:p w14:paraId="12135725" w14:textId="77777777" w:rsidR="00296B3D" w:rsidRPr="00625E79" w:rsidRDefault="00296B3D" w:rsidP="00296B3D">
      <w:pPr>
        <w:pStyle w:val="PL"/>
      </w:pPr>
      <w:r w:rsidRPr="00625E79">
        <w:tab/>
        <w:t>xmlns:sv="urn:3gpp:metadata:2009:MBMS:schemaVersion"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t>elementFormDefault="qualified"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t>&lt;xs:import namespace="urn:3GPP:metadata:2007:MBMS:userServiceDescription" schemaLocation="USD-Rel-07-schema-snippet.xsd"/&gt;</w:t>
      </w:r>
    </w:p>
    <w:p w14:paraId="639EC5E8" w14:textId="77777777" w:rsidR="00C265E7" w:rsidRPr="00625E79" w:rsidRDefault="00C265E7" w:rsidP="008603BC">
      <w:pPr>
        <w:pStyle w:val="PL"/>
        <w:rPr>
          <w:lang w:val="en-US" w:eastAsia="fr-FR"/>
        </w:rPr>
      </w:pPr>
      <w:r w:rsidRPr="00625E79">
        <w:tab/>
        <w:t>&lt;xs:import namespace="urn:3GPP:metadata:2008:MBMS:userServiceDescription" schemaLocation="USD-Rel-08-schema-snippet.xsd"/&gt;</w:t>
      </w:r>
    </w:p>
    <w:p w14:paraId="5D1B3B55" w14:textId="77777777" w:rsidR="00C265E7" w:rsidRPr="00625E79" w:rsidRDefault="00C265E7" w:rsidP="008603BC">
      <w:pPr>
        <w:pStyle w:val="PL"/>
        <w:rPr>
          <w:lang w:val="en-US" w:eastAsia="fr-FR"/>
        </w:rPr>
      </w:pPr>
      <w:r w:rsidRPr="00625E79">
        <w:tab/>
        <w:t>&lt;xs:import namespace="urn:3GPP:metadata:2009:MBMS:userServiceDescription" schemaLocation="USD-Rel-09-schema-snippet.xsd"/&gt;</w:t>
      </w:r>
    </w:p>
    <w:p w14:paraId="78C014DA" w14:textId="77777777" w:rsidR="00C265E7" w:rsidRPr="00625E79" w:rsidRDefault="00C265E7" w:rsidP="008603BC">
      <w:pPr>
        <w:pStyle w:val="PL"/>
        <w:rPr>
          <w:lang w:val="en-US" w:eastAsia="fr-FR"/>
        </w:rPr>
      </w:pPr>
      <w:r w:rsidRPr="00625E79">
        <w:tab/>
        <w:t>&lt;xs:import namespace="urn:3GPP:metadata:2013:MBMS:userServiceDescription" schemaLocation="USD-Rel-12-schema-snippet.xsd"/&gt;</w:t>
      </w:r>
    </w:p>
    <w:p w14:paraId="7BECDB63" w14:textId="77777777" w:rsidR="00C265E7" w:rsidRPr="00625E79" w:rsidRDefault="00C265E7" w:rsidP="008603BC">
      <w:pPr>
        <w:pStyle w:val="PL"/>
        <w:rPr>
          <w:lang w:val="en-US" w:eastAsia="fr-FR"/>
        </w:rPr>
      </w:pPr>
      <w:r w:rsidRPr="00625E79">
        <w:tab/>
        <w:t>&lt;xs:import namespace="urn:3GPP:metadata:2017:MBMS:userServiceDescription" schemaLocation="USD-Rel-14-schema-snippet.xsd"/&gt;</w:t>
      </w:r>
    </w:p>
    <w:p w14:paraId="48A97042" w14:textId="77777777" w:rsidR="00C265E7" w:rsidRPr="00625E79" w:rsidRDefault="00C265E7" w:rsidP="008603BC">
      <w:pPr>
        <w:pStyle w:val="PL"/>
        <w:rPr>
          <w:lang w:val="en-US" w:eastAsia="fr-FR"/>
        </w:rPr>
      </w:pPr>
      <w:r w:rsidRPr="00625E79">
        <w:tab/>
        <w:t>&lt;xs:import namespace="urn:3GPP:metadata:2018:MBMS:userServiceDescription" schemaLocation="USD-Rel-15-schema-snippet.xsd"/&gt;</w:t>
      </w:r>
    </w:p>
    <w:p w14:paraId="2744613B" w14:textId="77777777" w:rsidR="00C265E7" w:rsidRPr="00625E79" w:rsidRDefault="00C265E7" w:rsidP="008603BC">
      <w:pPr>
        <w:pStyle w:val="PL"/>
        <w:rPr>
          <w:lang w:val="en-US" w:eastAsia="fr-FR"/>
        </w:rPr>
      </w:pPr>
      <w:r w:rsidRPr="00625E79">
        <w:tab/>
        <w:t>&lt;xs:import namespace="urn:3GPP:metadata:2020:MBMS:userServiceDescription" schemaLocation="USD-Rel-16-schema-snippet.xsd"/&gt;</w:t>
      </w:r>
    </w:p>
    <w:p w14:paraId="794E2BC8" w14:textId="0552D254" w:rsidR="00C265E7" w:rsidRPr="00625E79" w:rsidRDefault="00C265E7" w:rsidP="00C265E7">
      <w:pPr>
        <w:pStyle w:val="PL"/>
      </w:pPr>
      <w:bookmarkStart w:id="1131" w:name="MCCQCTEMPBM_00000045"/>
      <w:r w:rsidRPr="00625E79">
        <w:rPr>
          <w:rFonts w:cs="Courier New"/>
          <w:szCs w:val="16"/>
          <w:lang w:val="en-US" w:eastAsia="fr-FR"/>
        </w:rPr>
        <w:tab/>
        <w:t>&lt;xs:import namespace="urn:3gpp:metadata:2009:MBMS:schemaVersion" schemaLocation="schema-version.xsd"/&gt;</w:t>
      </w:r>
      <w:bookmarkEnd w:id="1131"/>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&lt;xs:sequence&gt;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&lt;xs:element name="userServiceDescription" type="userServiceDescriptionType" maxOccurs="unbounded"/&gt;</w:t>
      </w:r>
    </w:p>
    <w:p w14:paraId="43EE7F9E" w14:textId="77777777" w:rsidR="007D50CF" w:rsidRPr="00625E79" w:rsidRDefault="007218C8" w:rsidP="007D50CF">
      <w:pPr>
        <w:pStyle w:val="PL"/>
      </w:pPr>
      <w:r w:rsidRPr="00625E79">
        <w:tab/>
      </w:r>
      <w:r w:rsidR="007D50CF" w:rsidRPr="00625E79">
        <w:tab/>
        <w:t>&lt;xs:element ref="r7:initiationRandomization" minOccurs="0"/&gt;</w:t>
      </w:r>
    </w:p>
    <w:p w14:paraId="2FA2ACB6" w14:textId="77777777" w:rsidR="007D50CF" w:rsidRPr="00625E79" w:rsidRDefault="007218C8" w:rsidP="007D50CF">
      <w:pPr>
        <w:pStyle w:val="PL"/>
      </w:pPr>
      <w:r w:rsidRPr="00625E79">
        <w:tab/>
      </w:r>
      <w:r w:rsidR="007D50CF" w:rsidRPr="00625E79">
        <w:tab/>
        <w:t>&lt;xs:element ref="r7:terminationRandomization" minOccurs="0"/&gt;</w:t>
      </w:r>
    </w:p>
    <w:p w14:paraId="0EC89391" w14:textId="77777777" w:rsidR="007D50CF" w:rsidRPr="00625E79" w:rsidRDefault="007218C8" w:rsidP="007D50CF">
      <w:pPr>
        <w:pStyle w:val="PL"/>
      </w:pPr>
      <w:r w:rsidRPr="00625E79">
        <w:tab/>
      </w:r>
      <w:r w:rsidR="007D50CF" w:rsidRPr="00625E79">
        <w:tab/>
        <w:t>&lt;xs:element ref="sv:schemaVersion"/&gt;</w:t>
      </w:r>
    </w:p>
    <w:p w14:paraId="3FD1E629" w14:textId="77777777" w:rsidR="007D50CF" w:rsidRPr="00625E79" w:rsidRDefault="007218C8" w:rsidP="007D50CF">
      <w:pPr>
        <w:pStyle w:val="PL"/>
      </w:pPr>
      <w:r w:rsidRPr="00625E79">
        <w:tab/>
      </w:r>
      <w:r w:rsidR="007D50CF" w:rsidRPr="00625E79">
        <w:tab/>
        <w:t>&lt;xs:any namespace="##other" processContents="lax" minOccurs="0" maxOccurs="unbounded"/&gt;</w:t>
      </w:r>
    </w:p>
    <w:p w14:paraId="72778D7B" w14:textId="77777777" w:rsidR="007D50CF" w:rsidRPr="00625E79" w:rsidRDefault="007218C8" w:rsidP="007D50CF">
      <w:pPr>
        <w:pStyle w:val="PL"/>
      </w:pPr>
      <w:r w:rsidRPr="00625E79">
        <w:tab/>
      </w:r>
      <w:r w:rsidR="007D50CF" w:rsidRPr="00625E79">
        <w:t>&lt;/xs:sequence&gt;</w:t>
      </w:r>
    </w:p>
    <w:p w14:paraId="6F7B98AC" w14:textId="77777777" w:rsidR="007D50CF" w:rsidRPr="00625E79" w:rsidRDefault="007218C8" w:rsidP="007D50CF">
      <w:pPr>
        <w:pStyle w:val="PL"/>
      </w:pPr>
      <w:r w:rsidRPr="00625E79">
        <w:tab/>
      </w:r>
      <w:r w:rsidR="007D50CF" w:rsidRPr="00625E79">
        <w:t>&lt;xs:attribute name="fecDescriptionURI" type="xs:anyURI" use="optional"/&gt;</w:t>
      </w:r>
    </w:p>
    <w:p w14:paraId="739CFB63" w14:textId="77777777" w:rsidR="007D50CF" w:rsidRPr="00625E79" w:rsidRDefault="007218C8" w:rsidP="007D50CF">
      <w:pPr>
        <w:pStyle w:val="PL"/>
      </w:pPr>
      <w:r w:rsidRPr="00625E79">
        <w:tab/>
      </w:r>
      <w:r w:rsidR="007D50CF" w:rsidRPr="00625E79">
        <w:t>&lt;xs:anyAttribute processContents="skip"/&gt;</w:t>
      </w:r>
    </w:p>
    <w:p w14:paraId="6864FD5F" w14:textId="77777777" w:rsidR="007D50CF" w:rsidRPr="00625E79" w:rsidRDefault="007D50CF" w:rsidP="007D50CF">
      <w:pPr>
        <w:pStyle w:val="PL"/>
      </w:pPr>
      <w:r w:rsidRPr="00625E79">
        <w:tab/>
        <w:t>&lt;/xs:complexType&gt;</w:t>
      </w:r>
    </w:p>
    <w:p w14:paraId="055921D2" w14:textId="77777777" w:rsidR="007D50CF" w:rsidRPr="00625E79" w:rsidRDefault="007D50CF" w:rsidP="007D50CF">
      <w:pPr>
        <w:pStyle w:val="PL"/>
      </w:pPr>
      <w:r w:rsidRPr="00625E79">
        <w:tab/>
        <w:t>&lt;xs:complexType name="userServiceDescriptionType"&gt;</w:t>
      </w:r>
    </w:p>
    <w:p w14:paraId="477335E1" w14:textId="77777777" w:rsidR="007D50CF" w:rsidRPr="00625E79" w:rsidRDefault="007218C8" w:rsidP="007D50CF">
      <w:pPr>
        <w:pStyle w:val="PL"/>
      </w:pPr>
      <w:r w:rsidRPr="00625E79">
        <w:tab/>
      </w:r>
      <w:r w:rsidR="007D50CF" w:rsidRPr="00625E79">
        <w:t>&lt;xs:sequence&gt;</w:t>
      </w:r>
    </w:p>
    <w:p w14:paraId="29E6C23F" w14:textId="77777777" w:rsidR="007D50CF" w:rsidRPr="00625E79" w:rsidRDefault="007218C8" w:rsidP="007D50CF">
      <w:pPr>
        <w:pStyle w:val="PL"/>
      </w:pPr>
      <w:r w:rsidRPr="00625E79">
        <w:tab/>
      </w:r>
      <w:r w:rsidR="007D50CF" w:rsidRPr="00625E79">
        <w:tab/>
        <w:t>&lt;xs:element name="name" type="nameType" minOccurs="0" maxOccurs="unbounded"/&gt;</w:t>
      </w:r>
    </w:p>
    <w:p w14:paraId="14B6A5A2" w14:textId="77777777" w:rsidR="007D50CF" w:rsidRPr="00625E79" w:rsidRDefault="007218C8" w:rsidP="007D50CF">
      <w:pPr>
        <w:pStyle w:val="PL"/>
      </w:pPr>
      <w:r w:rsidRPr="00625E79">
        <w:tab/>
      </w:r>
      <w:r w:rsidR="007D50CF" w:rsidRPr="00625E79">
        <w:tab/>
        <w:t>&lt;xs:element name="serviceLanguage" type="xs:language" minOccurs="0" maxOccurs="unbounded"/&gt;</w:t>
      </w:r>
    </w:p>
    <w:p w14:paraId="3DFCFAEA" w14:textId="77777777" w:rsidR="007D50CF" w:rsidRPr="00625E79" w:rsidRDefault="007218C8" w:rsidP="007D50CF">
      <w:pPr>
        <w:pStyle w:val="PL"/>
      </w:pPr>
      <w:r w:rsidRPr="00625E79">
        <w:tab/>
      </w:r>
      <w:r w:rsidR="007D50CF" w:rsidRPr="00625E79">
        <w:tab/>
        <w:t>&lt;xs:element name="requiredCapabilities" type="requirementsType" minOccurs="0"/&gt;</w:t>
      </w:r>
    </w:p>
    <w:p w14:paraId="2D32AC4A" w14:textId="77777777" w:rsidR="007D50CF" w:rsidRPr="00625E79" w:rsidRDefault="007218C8" w:rsidP="007D50CF">
      <w:pPr>
        <w:pStyle w:val="PL"/>
      </w:pPr>
      <w:r w:rsidRPr="00625E79">
        <w:tab/>
      </w:r>
      <w:r w:rsidR="007D50CF" w:rsidRPr="00625E79">
        <w:tab/>
        <w:t>&lt;xs:element name="deliveryMethod" type="deliveryMethodType" maxOccurs="unbounded"/&gt;</w:t>
      </w:r>
    </w:p>
    <w:p w14:paraId="0C085F17" w14:textId="77777777" w:rsidR="007D50CF" w:rsidRPr="00625E79" w:rsidRDefault="007218C8" w:rsidP="007D50CF">
      <w:pPr>
        <w:pStyle w:val="PL"/>
      </w:pPr>
      <w:r w:rsidRPr="00625E79">
        <w:tab/>
      </w:r>
      <w:r w:rsidR="007D50CF" w:rsidRPr="00625E79">
        <w:tab/>
        <w:t>&lt;xs:element name="accessGroup" type="accessGroupType" minOccurs="0" maxOccurs="unbounded"/&gt;</w:t>
      </w:r>
    </w:p>
    <w:p w14:paraId="38349E6B" w14:textId="77777777" w:rsidR="007D50CF" w:rsidRPr="00625E79" w:rsidRDefault="007218C8" w:rsidP="007D50CF">
      <w:pPr>
        <w:pStyle w:val="PL"/>
      </w:pPr>
      <w:r w:rsidRPr="00625E79">
        <w:tab/>
      </w:r>
      <w:r w:rsidR="007D50CF" w:rsidRPr="00625E79">
        <w:tab/>
        <w:t>&lt;xs:element ref="r7:serviceGroup" minOccurs="0"/&gt;</w:t>
      </w:r>
    </w:p>
    <w:p w14:paraId="55AE3707" w14:textId="77777777" w:rsidR="007D50CF" w:rsidRPr="00625E79" w:rsidRDefault="007218C8" w:rsidP="007D50CF">
      <w:pPr>
        <w:pStyle w:val="PL"/>
      </w:pPr>
      <w:r w:rsidRPr="00625E79">
        <w:tab/>
      </w:r>
      <w:r w:rsidR="007D50CF" w:rsidRPr="00625E79">
        <w:tab/>
        <w:t>&lt;xs:element ref="r7:initiationRandomization" minOccurs="0"/&gt;</w:t>
      </w:r>
    </w:p>
    <w:p w14:paraId="1781DE50" w14:textId="77777777" w:rsidR="007D50CF" w:rsidRPr="00625E79" w:rsidRDefault="007218C8" w:rsidP="007D50CF">
      <w:pPr>
        <w:pStyle w:val="PL"/>
      </w:pPr>
      <w:r w:rsidRPr="00625E79">
        <w:tab/>
      </w:r>
      <w:r w:rsidR="007D50CF" w:rsidRPr="00625E79">
        <w:tab/>
        <w:t>&lt;xs:element ref="r7:terminationRandomization" minOccurs="0"/&gt;</w:t>
      </w:r>
    </w:p>
    <w:p w14:paraId="6C3A6393" w14:textId="77777777" w:rsidR="007D50CF" w:rsidRPr="00625E79" w:rsidRDefault="007218C8" w:rsidP="007D50CF">
      <w:pPr>
        <w:pStyle w:val="PL"/>
      </w:pPr>
      <w:r w:rsidRPr="00625E79">
        <w:tab/>
      </w:r>
      <w:r w:rsidR="007D50CF" w:rsidRPr="00625E79">
        <w:tab/>
        <w:t>&lt;xs:element ref="r8:Registration" minOccurs="0"/&gt;</w:t>
      </w:r>
    </w:p>
    <w:p w14:paraId="170AE74E" w14:textId="77777777" w:rsidR="007D50CF" w:rsidRPr="00625E79" w:rsidRDefault="007218C8" w:rsidP="007D50CF">
      <w:pPr>
        <w:pStyle w:val="PL"/>
      </w:pPr>
      <w:r w:rsidRPr="00625E79">
        <w:tab/>
      </w:r>
      <w:r w:rsidR="007D50CF" w:rsidRPr="00625E79">
        <w:tab/>
        <w:t>&lt;xs:element ref="r9:mediaPresentationDescription" minOccurs="0"/&gt;</w:t>
      </w:r>
    </w:p>
    <w:p w14:paraId="18585A34" w14:textId="77777777" w:rsidR="007D50CF" w:rsidRPr="00625E79" w:rsidRDefault="007218C8" w:rsidP="007D50CF">
      <w:pPr>
        <w:pStyle w:val="PL"/>
      </w:pPr>
      <w:r w:rsidRPr="00625E79">
        <w:tab/>
      </w:r>
      <w:r w:rsidR="007D50CF" w:rsidRPr="00625E79">
        <w:tab/>
        <w:t>&lt;xs:element ref="r9:schedule" minOccurs="0"/&gt;</w:t>
      </w:r>
    </w:p>
    <w:p w14:paraId="10893F94" w14:textId="77777777" w:rsidR="007D50CF" w:rsidRPr="00625E79" w:rsidRDefault="007218C8" w:rsidP="007D50CF">
      <w:pPr>
        <w:pStyle w:val="PL"/>
      </w:pPr>
      <w:r w:rsidRPr="00625E79">
        <w:tab/>
      </w:r>
      <w:r w:rsidR="007D50CF" w:rsidRPr="00625E79">
        <w:tab/>
        <w:t>&lt;xs:element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&lt;xs:element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&lt;xs:element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bookmarkStart w:id="1132" w:name="MCCQCTEMPBM_00000046"/>
      <w:r w:rsidRPr="00625E79">
        <w:rPr>
          <w:rFonts w:cs="Courier New"/>
          <w:lang w:val="en-US" w:eastAsia="zh-CN"/>
        </w:rPr>
        <w:t>&lt;xs:element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&lt;xs:element ref="sv:delimiter"/&gt;</w:t>
      </w:r>
    </w:p>
    <w:bookmarkEnd w:id="1132"/>
    <w:p w14:paraId="37219B94" w14:textId="77777777" w:rsidR="00C63EFA" w:rsidRPr="00A15B42" w:rsidRDefault="00C63EFA" w:rsidP="00C63EFA">
      <w:pPr>
        <w:pStyle w:val="PL"/>
        <w:rPr>
          <w:rFonts w:cs="Courier New"/>
          <w:szCs w:val="16"/>
          <w:lang w:val="en-US" w:eastAsia="fr-FR"/>
        </w:rPr>
      </w:pPr>
      <w:r w:rsidRPr="00A15B42">
        <w:tab/>
      </w:r>
      <w:r w:rsidRPr="00A15B42">
        <w:tab/>
      </w:r>
      <w:bookmarkStart w:id="1133" w:name="MCCQCTEMPBM_00000047"/>
      <w:r w:rsidRPr="00A15B42">
        <w:rPr>
          <w:rFonts w:cs="Courier New"/>
          <w:szCs w:val="16"/>
          <w:highlight w:val="white"/>
          <w:lang w:val="en-US" w:eastAsia="fr-FR"/>
        </w:rPr>
        <w:t>&lt;xs:element ref="r16:ROMSvcRfParams" minOccurs="0"/&gt;</w:t>
      </w:r>
    </w:p>
    <w:bookmarkEnd w:id="1133"/>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&lt;/xs:sequence&gt;</w:t>
      </w:r>
    </w:p>
    <w:p w14:paraId="086CFA6B" w14:textId="77777777" w:rsidR="007D50CF" w:rsidRPr="00625E79" w:rsidRDefault="007218C8" w:rsidP="007D50CF">
      <w:pPr>
        <w:pStyle w:val="PL"/>
      </w:pPr>
      <w:r w:rsidRPr="00625E79">
        <w:tab/>
      </w:r>
      <w:r w:rsidR="007D50CF" w:rsidRPr="00625E79">
        <w:t>&lt;xs:attribute name="serviceId" type="xs:anyURI" use="required"/&gt;</w:t>
      </w:r>
    </w:p>
    <w:p w14:paraId="57CF7F23" w14:textId="77777777" w:rsidR="007D50CF" w:rsidRPr="00625E79" w:rsidRDefault="007218C8" w:rsidP="007D50CF">
      <w:pPr>
        <w:pStyle w:val="PL"/>
      </w:pPr>
      <w:r w:rsidRPr="00625E79">
        <w:tab/>
      </w:r>
      <w:r w:rsidR="007D50CF" w:rsidRPr="00625E79">
        <w:t>&lt;xs:attribute ref="r7:serviceClass"/&gt;</w:t>
      </w:r>
    </w:p>
    <w:p w14:paraId="4E4D3842" w14:textId="77777777" w:rsidR="00564933" w:rsidRPr="00625E79" w:rsidRDefault="00564933" w:rsidP="00564933">
      <w:pPr>
        <w:pStyle w:val="PL"/>
      </w:pPr>
      <w:r w:rsidRPr="00625E79">
        <w:rPr>
          <w:lang w:val="en-US" w:eastAsia="zh-CN"/>
        </w:rPr>
        <w:t>&lt;xs:attribute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&lt;xs:anyAttribute processContents="skip"/&gt;</w:t>
      </w:r>
    </w:p>
    <w:p w14:paraId="1647F22E" w14:textId="77777777" w:rsidR="007D50CF" w:rsidRPr="00625E79" w:rsidRDefault="007D50CF" w:rsidP="007D50CF">
      <w:pPr>
        <w:pStyle w:val="PL"/>
        <w:rPr>
          <w:lang w:val="fr-FR"/>
        </w:rPr>
      </w:pPr>
      <w:r w:rsidRPr="00625E79">
        <w:rPr>
          <w:lang w:val="fr-FR"/>
        </w:rPr>
        <w:tab/>
        <w:t>&lt;/xs:complexType&gt;</w:t>
      </w:r>
    </w:p>
    <w:p w14:paraId="61228C73" w14:textId="77777777" w:rsidR="007D50CF" w:rsidRPr="00625E79" w:rsidRDefault="007D50CF" w:rsidP="007D50CF">
      <w:pPr>
        <w:pStyle w:val="PL"/>
      </w:pPr>
      <w:r w:rsidRPr="00625E79">
        <w:rPr>
          <w:lang w:val="fr-FR"/>
        </w:rPr>
        <w:tab/>
      </w:r>
      <w:r w:rsidRPr="00625E79">
        <w:t>&lt;xs:complexType name="accessGroupType"&gt;</w:t>
      </w:r>
    </w:p>
    <w:p w14:paraId="05730B65" w14:textId="77777777" w:rsidR="007D50CF" w:rsidRPr="00625E79" w:rsidRDefault="007218C8" w:rsidP="007D50CF">
      <w:pPr>
        <w:pStyle w:val="PL"/>
      </w:pPr>
      <w:r w:rsidRPr="00625E79">
        <w:tab/>
      </w:r>
      <w:r w:rsidR="007D50CF" w:rsidRPr="00625E79">
        <w:t>&lt;xs:sequence&gt;</w:t>
      </w:r>
    </w:p>
    <w:p w14:paraId="2988DF95" w14:textId="77777777" w:rsidR="007D50CF" w:rsidRPr="00625E79" w:rsidRDefault="007218C8" w:rsidP="007D50CF">
      <w:pPr>
        <w:pStyle w:val="PL"/>
      </w:pPr>
      <w:r w:rsidRPr="00625E79">
        <w:tab/>
      </w:r>
      <w:r w:rsidR="007D50CF" w:rsidRPr="00625E79">
        <w:tab/>
        <w:t>&lt;xs:element name="accessBearer" type="xs:string" maxOccurs="unbounded"/&gt;</w:t>
      </w:r>
    </w:p>
    <w:p w14:paraId="02F63252" w14:textId="77777777" w:rsidR="007D50CF" w:rsidRPr="00625E79" w:rsidRDefault="007218C8" w:rsidP="007D50CF">
      <w:pPr>
        <w:pStyle w:val="PL"/>
      </w:pPr>
      <w:r w:rsidRPr="00625E79">
        <w:tab/>
      </w:r>
      <w:r w:rsidR="007D50CF" w:rsidRPr="00625E79">
        <w:t>&lt;/xs:sequence&gt;</w:t>
      </w:r>
    </w:p>
    <w:p w14:paraId="39F52970" w14:textId="77777777" w:rsidR="007D50CF" w:rsidRPr="00625E79" w:rsidRDefault="007218C8" w:rsidP="007D50CF">
      <w:pPr>
        <w:pStyle w:val="PL"/>
      </w:pPr>
      <w:r w:rsidRPr="00625E79">
        <w:tab/>
      </w:r>
      <w:r w:rsidR="007D50CF" w:rsidRPr="00625E79">
        <w:t>&lt;xs:attribute name="id" type="accessGroupIdType" use="required"/&gt;</w:t>
      </w:r>
    </w:p>
    <w:p w14:paraId="0D4389A1" w14:textId="77777777" w:rsidR="007D50CF" w:rsidRPr="00625E79" w:rsidRDefault="007D50CF" w:rsidP="007D50CF">
      <w:pPr>
        <w:pStyle w:val="PL"/>
      </w:pPr>
      <w:r w:rsidRPr="00625E79">
        <w:tab/>
        <w:t>&lt;/xs:complexType&gt;</w:t>
      </w:r>
    </w:p>
    <w:p w14:paraId="7303AB18" w14:textId="77777777" w:rsidR="007D50CF" w:rsidRPr="00625E79" w:rsidRDefault="007D50CF" w:rsidP="007D50CF">
      <w:pPr>
        <w:pStyle w:val="PL"/>
      </w:pPr>
      <w:r w:rsidRPr="00625E79">
        <w:tab/>
        <w:t>&lt;xs:complexType name="deliveryMethodType"&gt;</w:t>
      </w:r>
    </w:p>
    <w:p w14:paraId="6EC7AE1A" w14:textId="77777777" w:rsidR="007D50CF" w:rsidRPr="00625E79" w:rsidRDefault="007218C8" w:rsidP="007D50CF">
      <w:pPr>
        <w:pStyle w:val="PL"/>
      </w:pPr>
      <w:r w:rsidRPr="00625E79">
        <w:tab/>
      </w:r>
      <w:r w:rsidR="007D50CF" w:rsidRPr="00625E79">
        <w:t>&lt;xs:sequence&gt;</w:t>
      </w:r>
    </w:p>
    <w:p w14:paraId="7D6F1B58" w14:textId="77777777" w:rsidR="00AD452F" w:rsidRPr="00625E79" w:rsidRDefault="007218C8" w:rsidP="007D50CF">
      <w:pPr>
        <w:pStyle w:val="PL"/>
      </w:pPr>
      <w:r w:rsidRPr="00625E79">
        <w:tab/>
      </w:r>
      <w:r w:rsidR="00AD452F" w:rsidRPr="00625E79">
        <w:tab/>
        <w:t>&lt;xs:element ref="r7:unicastAccessURI" minOccurs="0" maxOccurs="unbounded"/&gt;</w:t>
      </w:r>
    </w:p>
    <w:p w14:paraId="2A790192" w14:textId="77777777" w:rsidR="007D50CF" w:rsidRPr="00625E79" w:rsidRDefault="007218C8" w:rsidP="007D50CF">
      <w:pPr>
        <w:pStyle w:val="PL"/>
      </w:pPr>
      <w:r w:rsidRPr="00625E79">
        <w:tab/>
      </w:r>
      <w:r w:rsidR="007D50CF" w:rsidRPr="00625E79">
        <w:tab/>
        <w:t>&lt;xs:element ref="r8:alternativeAccessDelivery" minOccurs="0"/&gt;</w:t>
      </w:r>
    </w:p>
    <w:p w14:paraId="7F3E0897" w14:textId="77777777" w:rsidR="007D50CF" w:rsidRPr="00625E79" w:rsidRDefault="007218C8" w:rsidP="007D50CF">
      <w:pPr>
        <w:pStyle w:val="PL"/>
      </w:pPr>
      <w:r w:rsidRPr="00625E79">
        <w:tab/>
      </w:r>
      <w:r w:rsidR="007D50CF" w:rsidRPr="00625E79">
        <w:tab/>
        <w:t>&lt;xs:element ref="sv:delimiter"/&gt;</w:t>
      </w:r>
    </w:p>
    <w:p w14:paraId="09DC7ECC" w14:textId="77777777" w:rsidR="005209F1" w:rsidRPr="00625E79" w:rsidRDefault="007218C8" w:rsidP="005209F1">
      <w:pPr>
        <w:pStyle w:val="PL"/>
      </w:pPr>
      <w:r w:rsidRPr="00625E79">
        <w:tab/>
      </w:r>
      <w:r w:rsidR="005209F1" w:rsidRPr="00625E79">
        <w:tab/>
        <w:t>&lt;xs:element ref="r12:broadcastAppService" minOccurs="0" maxOccurs="unbounded"/&gt;</w:t>
      </w:r>
    </w:p>
    <w:p w14:paraId="6AF907FC" w14:textId="77777777" w:rsidR="005209F1" w:rsidRPr="00625E79" w:rsidRDefault="007218C8" w:rsidP="005209F1">
      <w:pPr>
        <w:pStyle w:val="PL"/>
      </w:pPr>
      <w:r w:rsidRPr="00625E79">
        <w:tab/>
      </w:r>
      <w:r w:rsidR="005209F1" w:rsidRPr="00625E79">
        <w:tab/>
        <w:t>&lt;xs:element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bookmarkStart w:id="1134" w:name="MCCQCTEMPBM_00000048"/>
      <w:r w:rsidR="00562534" w:rsidRPr="00625E79">
        <w:rPr>
          <w:rFonts w:cs="Courier New"/>
          <w:szCs w:val="16"/>
          <w:lang w:val="en-US" w:eastAsia="ja-JP"/>
        </w:rPr>
        <w:t>&lt;xs:element ref="r12:appComponent" minOccurs="0" maxOccurs="unbounded"/&gt;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&lt;xs:element ref="r12:serviceArea" minOccurs="0" maxOccurs="unbounded"/&gt;</w:t>
      </w:r>
      <w:bookmarkEnd w:id="1134"/>
    </w:p>
    <w:p w14:paraId="74705B9C" w14:textId="77777777" w:rsidR="005209F1" w:rsidRPr="00625E79" w:rsidRDefault="007218C8" w:rsidP="007D50CF">
      <w:pPr>
        <w:pStyle w:val="PL"/>
      </w:pPr>
      <w:r w:rsidRPr="00625E79">
        <w:tab/>
      </w:r>
      <w:r w:rsidR="005209F1" w:rsidRPr="00625E79">
        <w:tab/>
        <w:t>&lt;xs:element ref="sv:delimiter"/&gt;</w:t>
      </w:r>
    </w:p>
    <w:p w14:paraId="1577701A" w14:textId="77777777" w:rsidR="00824EF2" w:rsidRPr="00625E79" w:rsidRDefault="007218C8" w:rsidP="00824EF2">
      <w:pPr>
        <w:pStyle w:val="PL"/>
      </w:pPr>
      <w:r w:rsidRPr="00625E79">
        <w:tab/>
      </w:r>
      <w:r w:rsidR="00824EF2" w:rsidRPr="00625E79">
        <w:tab/>
        <w:t>&lt;xs:element ref="r15:supplementaryUnicastAppService" maxOccurs="unbounded"/&gt;</w:t>
      </w:r>
    </w:p>
    <w:p w14:paraId="221455D0" w14:textId="0D0CA0A6" w:rsidR="00824EF2" w:rsidRPr="00625E79" w:rsidRDefault="007218C8" w:rsidP="007D50CF">
      <w:pPr>
        <w:pStyle w:val="PL"/>
      </w:pPr>
      <w:r w:rsidRPr="00625E79">
        <w:tab/>
      </w:r>
      <w:r w:rsidR="00824EF2" w:rsidRPr="00625E79">
        <w:tab/>
        <w:t>&lt;xs:element ref="sv:delimiter"/&gt;</w:t>
      </w:r>
    </w:p>
    <w:p w14:paraId="012CC12B" w14:textId="77777777" w:rsidR="007D50CF" w:rsidRPr="00625E79" w:rsidRDefault="007218C8" w:rsidP="007D50CF">
      <w:pPr>
        <w:pStyle w:val="PL"/>
      </w:pPr>
      <w:r w:rsidRPr="00625E79">
        <w:tab/>
      </w:r>
      <w:r w:rsidR="007D50CF" w:rsidRPr="00625E79">
        <w:tab/>
        <w:t>&lt;xs:any namespace="##other" processContents="lax" minOccurs="0" maxOccurs="unbounded"/&gt;</w:t>
      </w:r>
    </w:p>
    <w:p w14:paraId="2CFB2F5E" w14:textId="77777777" w:rsidR="007D50CF" w:rsidRPr="00625E79" w:rsidRDefault="007218C8" w:rsidP="007D50CF">
      <w:pPr>
        <w:pStyle w:val="PL"/>
      </w:pPr>
      <w:r w:rsidRPr="00625E79">
        <w:tab/>
      </w:r>
      <w:r w:rsidR="007D50CF" w:rsidRPr="00625E79">
        <w:t>&lt;/xs:sequence&gt;</w:t>
      </w:r>
    </w:p>
    <w:p w14:paraId="3B54EB16" w14:textId="77777777" w:rsidR="007D50CF" w:rsidRPr="00625E79" w:rsidRDefault="007218C8" w:rsidP="007D50CF">
      <w:pPr>
        <w:pStyle w:val="PL"/>
      </w:pPr>
      <w:r w:rsidRPr="00625E79">
        <w:tab/>
      </w:r>
      <w:r w:rsidR="007D50CF" w:rsidRPr="00625E79">
        <w:t>&lt;xs:attribute name="accessGroupId" type="accessGroupIdType" use="optional"/&gt;</w:t>
      </w:r>
    </w:p>
    <w:p w14:paraId="43CB8A57" w14:textId="77777777" w:rsidR="007D50CF" w:rsidRPr="00625E79" w:rsidRDefault="007218C8" w:rsidP="007D50CF">
      <w:pPr>
        <w:pStyle w:val="PL"/>
      </w:pPr>
      <w:r w:rsidRPr="00625E79">
        <w:tab/>
      </w:r>
      <w:r w:rsidR="007D50CF" w:rsidRPr="00625E79">
        <w:t>&lt;xs:attribute name="associatedProcedureDescriptionURI" type="xs:anyURI" use="optional"/&gt;</w:t>
      </w:r>
    </w:p>
    <w:p w14:paraId="7286F794" w14:textId="77777777" w:rsidR="007D50CF" w:rsidRPr="00625E79" w:rsidRDefault="007218C8" w:rsidP="007D50CF">
      <w:pPr>
        <w:pStyle w:val="PL"/>
      </w:pPr>
      <w:r w:rsidRPr="00625E79">
        <w:tab/>
      </w:r>
      <w:r w:rsidR="007D50CF" w:rsidRPr="00625E79">
        <w:t>&lt;xs:attribute name="protectionDescriptionURI" type="xs:anyURI" use="optional"/&gt;</w:t>
      </w:r>
    </w:p>
    <w:p w14:paraId="3ED4F003" w14:textId="77777777" w:rsidR="007D50CF" w:rsidRPr="00625E79" w:rsidRDefault="007218C8" w:rsidP="007D50CF">
      <w:pPr>
        <w:pStyle w:val="PL"/>
      </w:pPr>
      <w:r w:rsidRPr="00625E79">
        <w:tab/>
      </w:r>
      <w:r w:rsidR="007D50CF" w:rsidRPr="00625E79">
        <w:t>&lt;xs:attribute name="sessionDescriptionURI" type="xs:anyURI" use="required"/&gt;</w:t>
      </w:r>
    </w:p>
    <w:p w14:paraId="0A0877B0" w14:textId="77777777" w:rsidR="007D50CF" w:rsidRPr="00625E79" w:rsidRDefault="007218C8" w:rsidP="007D50CF">
      <w:pPr>
        <w:pStyle w:val="PL"/>
      </w:pPr>
      <w:r w:rsidRPr="00625E79">
        <w:tab/>
      </w:r>
      <w:r w:rsidR="007D50CF" w:rsidRPr="00625E79">
        <w:t>&lt;xs:attribute name="accessPointName" type="xs:anyURI" use="optional"/&gt;</w:t>
      </w:r>
    </w:p>
    <w:p w14:paraId="01E45131"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"group"</w:t>
      </w:r>
      <w:r w:rsidR="00426F85" w:rsidRPr="00625E79">
        <w:rPr>
          <w:lang w:val="en-CA"/>
        </w:rPr>
        <w:t xml:space="preserve"> type=</w:t>
      </w:r>
      <w:r w:rsidR="00426F85" w:rsidRPr="00625E79">
        <w:rPr>
          <w:iCs/>
          <w:lang w:val="en-CA"/>
        </w:rPr>
        <w:t>"xs:unsignedByte"</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"PLMN"</w:t>
      </w:r>
      <w:r w:rsidR="00426F85" w:rsidRPr="00625E79">
        <w:rPr>
          <w:lang w:val="en-CA"/>
        </w:rPr>
        <w:t> type=</w:t>
      </w:r>
      <w:r w:rsidR="00426F85" w:rsidRPr="00625E79">
        <w:rPr>
          <w:iCs/>
          <w:lang w:val="en-CA"/>
        </w:rPr>
        <w:t>"xs:string"</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&lt;xs:attribute name=</w:t>
      </w:r>
      <w:r w:rsidR="00426F85" w:rsidRPr="00625E79">
        <w:rPr>
          <w:iCs/>
          <w:lang w:val="en-CA"/>
        </w:rPr>
        <w:t>"p-serviceArea"</w:t>
      </w:r>
      <w:r w:rsidR="00426F85" w:rsidRPr="00625E79">
        <w:rPr>
          <w:lang w:val="en-CA"/>
        </w:rPr>
        <w:t> type=</w:t>
      </w:r>
      <w:r w:rsidR="00426F85" w:rsidRPr="00625E79">
        <w:rPr>
          <w:iCs/>
          <w:lang w:val="en-CA"/>
        </w:rPr>
        <w:t>"p-serviceAreaType"</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bookmarkStart w:id="1135" w:name="MCCQCTEMPBM_00000049"/>
      <w:r w:rsidRPr="00625E79">
        <w:rPr>
          <w:rFonts w:cs="Courier New"/>
          <w:szCs w:val="16"/>
          <w:lang w:val="en-US" w:eastAsia="ja-JP"/>
        </w:rPr>
        <w:tab/>
      </w:r>
      <w:r w:rsidR="00562534" w:rsidRPr="00625E79">
        <w:rPr>
          <w:rFonts w:cs="Courier New"/>
          <w:szCs w:val="16"/>
          <w:lang w:val="en-US" w:eastAsia="ja-JP"/>
        </w:rPr>
        <w:t>&lt;xs:attribute ref="r12:inbandMetadata"/&gt;</w:t>
      </w:r>
      <w:bookmarkEnd w:id="1135"/>
    </w:p>
    <w:p w14:paraId="7236922F" w14:textId="77777777" w:rsidR="007D50CF" w:rsidRPr="00625E79" w:rsidRDefault="007218C8" w:rsidP="007D50CF">
      <w:pPr>
        <w:pStyle w:val="PL"/>
        <w:rPr>
          <w:lang w:val="en-US"/>
        </w:rPr>
      </w:pPr>
      <w:r w:rsidRPr="00625E79">
        <w:tab/>
      </w:r>
      <w:r w:rsidR="007D50CF" w:rsidRPr="00625E79">
        <w:rPr>
          <w:lang w:val="en-US"/>
        </w:rPr>
        <w:t>&lt;xs:anyAttribute processContents="skip"/&gt;</w:t>
      </w:r>
    </w:p>
    <w:p w14:paraId="32930D1C" w14:textId="77777777" w:rsidR="007D50CF" w:rsidRPr="00625E79" w:rsidRDefault="007D50CF" w:rsidP="007D50CF">
      <w:pPr>
        <w:pStyle w:val="PL"/>
        <w:rPr>
          <w:lang w:val="en-US"/>
        </w:rPr>
      </w:pPr>
      <w:r w:rsidRPr="00625E79">
        <w:rPr>
          <w:lang w:val="en-US"/>
        </w:rPr>
        <w:tab/>
        <w:t>&lt;/xs:complexType&gt;</w:t>
      </w:r>
    </w:p>
    <w:p w14:paraId="4E6AC4B6" w14:textId="77777777" w:rsidR="00426F85" w:rsidRPr="00625E79" w:rsidRDefault="00426F85" w:rsidP="001800C3">
      <w:pPr>
        <w:pStyle w:val="PL"/>
        <w:rPr>
          <w:lang w:val="en-CA"/>
        </w:rPr>
      </w:pPr>
      <w:r w:rsidRPr="00625E79">
        <w:rPr>
          <w:lang w:val="en-US"/>
        </w:rPr>
        <w:tab/>
      </w:r>
      <w:r w:rsidRPr="00625E79">
        <w:rPr>
          <w:lang w:val="en-CA"/>
        </w:rPr>
        <w:t>&lt;xs:simpleType name=</w:t>
      </w:r>
      <w:r w:rsidRPr="00625E79">
        <w:rPr>
          <w:iCs/>
          <w:lang w:val="en-CA"/>
        </w:rPr>
        <w:t>"p-serviceAreaType"</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&lt;xs:list itemType=</w:t>
      </w:r>
      <w:r w:rsidRPr="00625E79">
        <w:rPr>
          <w:iCs/>
          <w:lang w:val="en-CA"/>
        </w:rPr>
        <w:t>"xs:unsignedShort"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&lt;/xs:simpleType&gt;</w:t>
      </w:r>
    </w:p>
    <w:p w14:paraId="40752BEC" w14:textId="77777777" w:rsidR="007D50CF" w:rsidRPr="00625E79" w:rsidRDefault="007D50CF" w:rsidP="007D50CF">
      <w:pPr>
        <w:pStyle w:val="PL"/>
        <w:rPr>
          <w:lang w:val="en-US"/>
        </w:rPr>
      </w:pPr>
      <w:r w:rsidRPr="00625E79">
        <w:rPr>
          <w:lang w:val="en-US"/>
        </w:rPr>
        <w:tab/>
        <w:t>&lt;xs:complexType name="nameType"&gt;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&lt;xs:extension base="xs:string"&gt;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&lt;xs:attribute name="lang" type="xs:language"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&lt;/xs:extension&gt;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2D40DD65" w14:textId="77777777" w:rsidR="007D50CF" w:rsidRPr="00625E79" w:rsidRDefault="007D50CF" w:rsidP="007D50CF">
      <w:pPr>
        <w:pStyle w:val="PL"/>
        <w:rPr>
          <w:lang w:val="en-US"/>
        </w:rPr>
      </w:pPr>
      <w:r w:rsidRPr="00625E79">
        <w:rPr>
          <w:lang w:val="en-US"/>
        </w:rPr>
        <w:tab/>
        <w:t>&lt;/xs:complexType&gt;</w:t>
      </w:r>
    </w:p>
    <w:p w14:paraId="2C7A3AF8" w14:textId="77777777" w:rsidR="007D50CF" w:rsidRPr="00625E79" w:rsidRDefault="007D50CF" w:rsidP="007D50CF">
      <w:pPr>
        <w:pStyle w:val="PL"/>
        <w:rPr>
          <w:lang w:val="en-US"/>
        </w:rPr>
      </w:pPr>
      <w:r w:rsidRPr="00625E79">
        <w:rPr>
          <w:lang w:val="en-US"/>
        </w:rPr>
        <w:tab/>
        <w:t>&lt;xs:simpleType name="accessGroupIdType"&gt;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&lt;xs:restriction base="xs:nonNegativeInteger"/&gt;</w:t>
      </w:r>
    </w:p>
    <w:p w14:paraId="52DA3A12" w14:textId="77777777" w:rsidR="007D50CF" w:rsidRPr="00625E79" w:rsidRDefault="007D50CF" w:rsidP="007D50CF">
      <w:pPr>
        <w:pStyle w:val="PL"/>
        <w:rPr>
          <w:lang w:val="en-US"/>
        </w:rPr>
      </w:pPr>
      <w:r w:rsidRPr="00625E79">
        <w:rPr>
          <w:lang w:val="en-US"/>
        </w:rPr>
        <w:tab/>
        <w:t>&lt;/xs:simpleType&gt;</w:t>
      </w:r>
    </w:p>
    <w:p w14:paraId="18F2AAAB" w14:textId="77777777" w:rsidR="007D50CF" w:rsidRPr="00625E79" w:rsidRDefault="007D50CF" w:rsidP="007D50CF">
      <w:pPr>
        <w:pStyle w:val="PL"/>
        <w:rPr>
          <w:lang w:val="en-US"/>
        </w:rPr>
      </w:pPr>
      <w:r w:rsidRPr="00625E79">
        <w:rPr>
          <w:lang w:val="en-US"/>
        </w:rPr>
        <w:tab/>
        <w:t>&lt;xs:complexType name="requirementsType"&gt;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&lt;xs:sequence&gt;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&lt;xs:element name="feature" type="xs:unsignedInt" maxOccurs="unbounded"/&gt;</w:t>
      </w:r>
    </w:p>
    <w:p w14:paraId="117C7CC0" w14:textId="77777777" w:rsidR="007D50CF" w:rsidRPr="00625E79" w:rsidRDefault="007218C8" w:rsidP="007D50CF">
      <w:pPr>
        <w:pStyle w:val="PL"/>
      </w:pPr>
      <w:r w:rsidRPr="00625E79">
        <w:rPr>
          <w:lang w:val="en-US"/>
        </w:rPr>
        <w:tab/>
      </w:r>
      <w:r w:rsidR="007D50CF" w:rsidRPr="00625E79">
        <w:t>&lt;/xs:sequence&gt;</w:t>
      </w:r>
    </w:p>
    <w:p w14:paraId="6FCA9B67" w14:textId="77777777" w:rsidR="007D50CF" w:rsidRPr="00625E79" w:rsidRDefault="007D50CF" w:rsidP="007D50CF">
      <w:pPr>
        <w:pStyle w:val="PL"/>
      </w:pPr>
      <w:r w:rsidRPr="00625E79">
        <w:tab/>
        <w:t>&lt;/xs:complexType&gt;</w:t>
      </w:r>
    </w:p>
    <w:p w14:paraId="4AB8AD76" w14:textId="77777777" w:rsidR="007D50CF" w:rsidRPr="00625E79" w:rsidRDefault="007D50CF" w:rsidP="007D50CF">
      <w:pPr>
        <w:pStyle w:val="PL"/>
      </w:pPr>
      <w:r w:rsidRPr="00625E79">
        <w:t>&lt;/xs:schema&gt;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36" w:name="_Toc26286793"/>
      <w:bookmarkStart w:id="1137" w:name="_Toc153798133"/>
      <w:r w:rsidRPr="00625E79">
        <w:t>J.2</w:t>
      </w:r>
      <w:r w:rsidRPr="00625E79">
        <w:tab/>
        <w:t>Version and Delimiter schema</w:t>
      </w:r>
      <w:bookmarkEnd w:id="1136"/>
      <w:bookmarkEnd w:id="1137"/>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r w:rsidRPr="00625E79">
        <w:rPr>
          <w:i/>
        </w:rPr>
        <w:t>schemaVersion</w:t>
      </w:r>
      <w:r w:rsidRPr="00625E79">
        <w:t xml:space="preserve"> and </w:t>
      </w:r>
      <w:r w:rsidRPr="00625E79">
        <w:rPr>
          <w:i/>
        </w:rPr>
        <w:t>delimiter</w:t>
      </w:r>
      <w:r w:rsidRPr="00625E79">
        <w:t xml:space="preserve">.  The value of the </w:t>
      </w:r>
      <w:r w:rsidRPr="00625E79">
        <w:rPr>
          <w:i/>
        </w:rPr>
        <w:t>schemaVersion</w:t>
      </w:r>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&lt;xs:schema</w:t>
      </w:r>
      <w:r w:rsidR="007218C8" w:rsidRPr="00625E79">
        <w:rPr>
          <w:lang w:val="en-US"/>
        </w:rPr>
        <w:tab/>
      </w:r>
      <w:r w:rsidRPr="00625E79">
        <w:rPr>
          <w:lang w:val="en-US"/>
        </w:rPr>
        <w:t xml:space="preserve">xmlns="urn:3gpp:metadata:2009:MBMS:schemaVersion"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xmlns:xs="http://www.w3.org/2001/XMLSchema"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targetNamespace="urn:3gpp:metadata:2009:MBMS:schemaVersion"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elementFormDefault="qualified"&gt;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&lt;xs:element name="schemaVersion" type="xs:unsignedInt"/&gt;</w:t>
      </w:r>
    </w:p>
    <w:p w14:paraId="0277A1AD" w14:textId="77777777" w:rsidR="007D50CF" w:rsidRPr="00625E79" w:rsidRDefault="007D50CF" w:rsidP="007D50CF">
      <w:pPr>
        <w:pStyle w:val="PL"/>
        <w:rPr>
          <w:lang w:val="en-US"/>
        </w:rPr>
      </w:pPr>
      <w:r w:rsidRPr="00625E79">
        <w:rPr>
          <w:lang w:val="en-US"/>
        </w:rPr>
        <w:tab/>
        <w:t>&lt;xs:element name="delimiter" type="xs:byte"/&gt;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&lt;/xs:schema&gt;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38" w:name="_Toc26286794"/>
      <w:bookmarkStart w:id="1139" w:name="_Toc153798134"/>
      <w:r w:rsidRPr="00625E79">
        <w:t>Annex K (informative):</w:t>
      </w:r>
      <w:r w:rsidRPr="00625E79">
        <w:br/>
        <w:t>Guidelines for linear audio/video streaming using DASH over MBMS broadcast</w:t>
      </w:r>
      <w:bookmarkEnd w:id="1138"/>
      <w:bookmarkEnd w:id="1139"/>
    </w:p>
    <w:p w14:paraId="4F824FE1" w14:textId="77777777" w:rsidR="001A7124" w:rsidRPr="00625E79" w:rsidRDefault="001A7124" w:rsidP="001A7124">
      <w:pPr>
        <w:pStyle w:val="Heading1"/>
      </w:pPr>
      <w:bookmarkStart w:id="1140" w:name="_Toc26286795"/>
      <w:bookmarkStart w:id="1141" w:name="_Toc153798135"/>
      <w:r w:rsidRPr="00625E79">
        <w:t>K.1</w:t>
      </w:r>
      <w:r w:rsidR="009C7D6C" w:rsidRPr="00625E79">
        <w:tab/>
      </w:r>
      <w:r w:rsidRPr="00625E79">
        <w:t>Introduction</w:t>
      </w:r>
      <w:bookmarkEnd w:id="1140"/>
      <w:bookmarkEnd w:id="1141"/>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42" w:name="_Toc26286796"/>
      <w:bookmarkStart w:id="1143" w:name="_Toc153798136"/>
      <w:r w:rsidRPr="00625E79">
        <w:t>K.2</w:t>
      </w:r>
      <w:r w:rsidR="009C7D6C" w:rsidRPr="00625E79">
        <w:tab/>
      </w:r>
      <w:r w:rsidRPr="00625E79">
        <w:t>Guidelines</w:t>
      </w:r>
      <w:bookmarkEnd w:id="1142"/>
      <w:bookmarkEnd w:id="1143"/>
    </w:p>
    <w:p w14:paraId="4BC6567E" w14:textId="77777777" w:rsidR="00C058DD" w:rsidRPr="00625E79" w:rsidRDefault="00C058DD" w:rsidP="008603BC">
      <w:pPr>
        <w:pStyle w:val="Heading2"/>
      </w:pPr>
      <w:bookmarkStart w:id="1144" w:name="_Toc26286797"/>
      <w:bookmarkStart w:id="1145" w:name="_Toc153798137"/>
      <w:r w:rsidRPr="00625E79">
        <w:t>K.2.1</w:t>
      </w:r>
      <w:r w:rsidR="009C7D6C" w:rsidRPr="00625E79">
        <w:tab/>
      </w:r>
      <w:r w:rsidRPr="00625E79">
        <w:t>General</w:t>
      </w:r>
      <w:bookmarkEnd w:id="1144"/>
      <w:bookmarkEnd w:id="1145"/>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46" w:name="_Toc26286798"/>
      <w:bookmarkStart w:id="1147" w:name="_Toc153798138"/>
      <w:r w:rsidRPr="00625E79">
        <w:t>K.2.2</w:t>
      </w:r>
      <w:r w:rsidR="009C7D6C" w:rsidRPr="00625E79">
        <w:tab/>
      </w:r>
      <w:r w:rsidRPr="00625E79">
        <w:t>Content Authoring</w:t>
      </w:r>
      <w:bookmarkEnd w:id="1146"/>
      <w:bookmarkEnd w:id="1147"/>
    </w:p>
    <w:p w14:paraId="0F904837" w14:textId="77777777" w:rsidR="00C058DD" w:rsidRPr="00625E79" w:rsidRDefault="00C058DD" w:rsidP="00C058DD">
      <w:pPr>
        <w:pStyle w:val="Heading3"/>
      </w:pPr>
      <w:bookmarkStart w:id="1148" w:name="_Toc26286799"/>
      <w:bookmarkStart w:id="1149" w:name="_Toc153798139"/>
      <w:r w:rsidRPr="00625E79">
        <w:t>K.2.2.1</w:t>
      </w:r>
      <w:r w:rsidR="009C7D6C" w:rsidRPr="00625E79">
        <w:tab/>
      </w:r>
      <w:r w:rsidRPr="00625E79">
        <w:t>General</w:t>
      </w:r>
      <w:bookmarkEnd w:id="1148"/>
      <w:bookmarkEnd w:id="1149"/>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50" w:name="_Toc26286800"/>
      <w:bookmarkStart w:id="1151" w:name="_Toc153798140"/>
      <w:r w:rsidRPr="00625E79">
        <w:t>K.2.2.2</w:t>
      </w:r>
      <w:r w:rsidR="009C7D6C" w:rsidRPr="00625E79">
        <w:tab/>
      </w:r>
      <w:r w:rsidRPr="00625E79">
        <w:t>Media coding</w:t>
      </w:r>
      <w:bookmarkEnd w:id="1150"/>
      <w:bookmarkEnd w:id="1151"/>
    </w:p>
    <w:p w14:paraId="44FB3402" w14:textId="77777777" w:rsidR="00C058DD" w:rsidRPr="00625E79" w:rsidRDefault="00C058DD" w:rsidP="00C058DD">
      <w:r w:rsidRPr="00625E79">
        <w:t>High Definition video at 720p@30fps and Standard Definition at 480p@30fps are supported with H.264 (AVC) Progressive High Profile Level 3.1, if a video component is present. Audio is supported at 32kbps or higher with Enhanced aacPlus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52" w:name="_Toc26286801"/>
      <w:bookmarkStart w:id="1153" w:name="_Toc153798141"/>
      <w:r w:rsidRPr="00625E79">
        <w:t>K.2.2.3</w:t>
      </w:r>
      <w:r w:rsidR="009C7D6C" w:rsidRPr="00625E79">
        <w:tab/>
      </w:r>
      <w:r w:rsidRPr="00625E79">
        <w:t>DASH formatting</w:t>
      </w:r>
      <w:bookmarkEnd w:id="1152"/>
      <w:bookmarkEnd w:id="1153"/>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t>-</w:t>
      </w:r>
      <w:r w:rsidRPr="00625E79">
        <w:tab/>
      </w:r>
      <w:r w:rsidR="00C058DD" w:rsidRPr="00625E79">
        <w:t>Certain tools such as Subsets, Segment lists and so on are not used.</w:t>
      </w:r>
    </w:p>
    <w:p w14:paraId="665BB9CD" w14:textId="77777777" w:rsidR="00C058DD" w:rsidRPr="00625E79" w:rsidRDefault="00C058DD" w:rsidP="00904A20">
      <w:r w:rsidRPr="00625E79">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@type is set to dynamic</w:t>
      </w:r>
    </w:p>
    <w:p w14:paraId="3F709F2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@availabilityStartTime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 xml:space="preserve">@minimumUpdatePeriod is expected to be present. If the </w:t>
      </w:r>
      <w:r w:rsidR="00C058DD" w:rsidRPr="00625E79">
        <w:rPr>
          <w:b/>
        </w:rPr>
        <w:t>MPD</w:t>
      </w:r>
      <w:r w:rsidR="00C058DD" w:rsidRPr="00625E79">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25E79">
        <w:rPr>
          <w:b/>
        </w:rPr>
        <w:t>MPD</w:t>
      </w:r>
      <w:r w:rsidR="00C058DD" w:rsidRPr="00625E79">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r w:rsidR="00C058DD" w:rsidRPr="00625E79">
        <w:rPr>
          <w:b/>
        </w:rPr>
        <w:t>MPD</w:t>
      </w:r>
      <w:r w:rsidR="00C058DD" w:rsidRPr="00625E79">
        <w:t xml:space="preserve">@minBufferTime (MBT) and </w:t>
      </w:r>
      <w:r w:rsidR="00C058DD" w:rsidRPr="00625E79">
        <w:rPr>
          <w:b/>
        </w:rPr>
        <w:t>Representation</w:t>
      </w:r>
      <w:r w:rsidR="00C058DD" w:rsidRPr="00625E79">
        <w:t>@bandwidth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r w:rsidR="00C058DD" w:rsidRPr="00625E79">
        <w:rPr>
          <w:b/>
        </w:rPr>
        <w:t>MPD</w:t>
      </w:r>
      <w:r w:rsidR="00C058DD" w:rsidRPr="00625E79">
        <w:t>@timeShiftBufferDepth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he shorter the timeShiftBufferDepth the better the time synchronization between client and segmenter.</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r w:rsidR="00C058DD" w:rsidRPr="00625E79">
        <w:rPr>
          <w:b/>
        </w:rPr>
        <w:t>MPD</w:t>
      </w:r>
      <w:r w:rsidR="00C058DD" w:rsidRPr="00625E79">
        <w:t>@suggestedPresentationDelay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54" w:name="_Toc26286802"/>
      <w:bookmarkStart w:id="1155" w:name="_Toc153798142"/>
      <w:r w:rsidRPr="00625E79">
        <w:t>K.2.3</w:t>
      </w:r>
      <w:r w:rsidR="009C7D6C" w:rsidRPr="00625E79">
        <w:tab/>
      </w:r>
      <w:r w:rsidRPr="00625E79">
        <w:t>User Service Description (USD) and Media Presentation Description (MPD)</w:t>
      </w:r>
      <w:bookmarkEnd w:id="1154"/>
      <w:bookmarkEnd w:id="1155"/>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At least one download delivery method. i.e. a deliveryMethod element is included in the userServiceDescription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MPD@type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A Schedule Description when the delivery session instance is not always present; Note, the UE may receive schedule fragment updates inband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56" w:name="_Toc26286803"/>
      <w:bookmarkStart w:id="1157" w:name="_Toc153798143"/>
      <w:r w:rsidRPr="00625E79">
        <w:t>K.2.4</w:t>
      </w:r>
      <w:r w:rsidR="009C7D6C" w:rsidRPr="00625E79">
        <w:tab/>
      </w:r>
      <w:r w:rsidRPr="00625E79">
        <w:t>Transport</w:t>
      </w:r>
      <w:bookmarkEnd w:id="1156"/>
      <w:bookmarkEnd w:id="1157"/>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58" w:name="_Toc26286804"/>
      <w:bookmarkStart w:id="1159" w:name="_Toc153798144"/>
      <w:r w:rsidRPr="00625E79">
        <w:t>K.2.5</w:t>
      </w:r>
      <w:r w:rsidR="009C7D6C" w:rsidRPr="00625E79">
        <w:tab/>
      </w:r>
      <w:r w:rsidRPr="00625E79">
        <w:t>Minimizing tune-in times, switching times and presentation delay</w:t>
      </w:r>
      <w:bookmarkEnd w:id="1158"/>
      <w:bookmarkEnd w:id="1159"/>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r w:rsidRPr="00625E79">
        <w:rPr>
          <w:b/>
        </w:rPr>
        <w:t>MPD</w:t>
      </w:r>
      <w:r w:rsidRPr="00625E79">
        <w:t>@availabilityStartTime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60" w:name="_Toc26286805"/>
      <w:bookmarkStart w:id="1161" w:name="_Toc153798145"/>
      <w:r w:rsidRPr="00625E79">
        <w:t>K.2.6</w:t>
      </w:r>
      <w:r w:rsidR="009C7D6C" w:rsidRPr="00625E79">
        <w:tab/>
      </w:r>
      <w:r w:rsidRPr="00625E79">
        <w:t>Robust DASH service offering</w:t>
      </w:r>
      <w:bookmarkEnd w:id="1160"/>
      <w:bookmarkEnd w:id="1161"/>
    </w:p>
    <w:p w14:paraId="73F9D5D5" w14:textId="77777777" w:rsidR="007F43F4" w:rsidRPr="00625E79" w:rsidRDefault="007F43F4" w:rsidP="00B67687">
      <w:pPr>
        <w:pStyle w:val="Heading3"/>
      </w:pPr>
      <w:bookmarkStart w:id="1162" w:name="_Toc26286806"/>
      <w:bookmarkStart w:id="1163" w:name="_Toc153798146"/>
      <w:r w:rsidRPr="00625E79">
        <w:t>K.2.6.1</w:t>
      </w:r>
      <w:r w:rsidRPr="00625E79">
        <w:tab/>
        <w:t>Introduction</w:t>
      </w:r>
      <w:bookmarkEnd w:id="1162"/>
      <w:bookmarkEnd w:id="1163"/>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64" w:name="_Toc26286807"/>
      <w:bookmarkStart w:id="1165" w:name="_Toc153798147"/>
      <w:r w:rsidRPr="00625E79">
        <w:t>K.2.6.2</w:t>
      </w:r>
      <w:r w:rsidRPr="00625E79">
        <w:tab/>
        <w:t>Client Server Synchronization Issues</w:t>
      </w:r>
      <w:bookmarkEnd w:id="1164"/>
      <w:bookmarkEnd w:id="1165"/>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The DASH segmenter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r w:rsidR="007F43F4" w:rsidRPr="00625E79">
        <w:rPr>
          <w:b/>
        </w:rPr>
        <w:t>UTCTiming</w:t>
      </w:r>
      <w:r w:rsidR="007F43F4" w:rsidRPr="00625E79">
        <w:t xml:space="preserve"> element: as defined in TS26.247 [98].</w:t>
      </w:r>
    </w:p>
    <w:p w14:paraId="4DCE7235" w14:textId="539C49AB" w:rsidR="007F43F4" w:rsidRPr="00625E79" w:rsidRDefault="007F43F4" w:rsidP="00B67687">
      <w:pPr>
        <w:pStyle w:val="Heading3"/>
      </w:pPr>
      <w:bookmarkStart w:id="1166" w:name="_Toc26286808"/>
      <w:bookmarkStart w:id="1167" w:name="_Toc153798148"/>
      <w:r w:rsidRPr="00625E79">
        <w:t>K.2.6.3</w:t>
      </w:r>
      <w:r w:rsidRPr="00625E79">
        <w:tab/>
        <w:t>Synchronization Loss of Segmenter</w:t>
      </w:r>
      <w:bookmarkEnd w:id="1166"/>
      <w:bookmarkEnd w:id="1167"/>
    </w:p>
    <w:p w14:paraId="0400310D" w14:textId="77777777" w:rsidR="007F43F4" w:rsidRPr="00625E79" w:rsidRDefault="007F43F4" w:rsidP="007F43F4">
      <w:r w:rsidRPr="00625E79">
        <w:t>The DASH segmenter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The DASH segmenter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In order to address synchronization loss issues at the DASH segmenter,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68" w:name="_Toc26286809"/>
      <w:bookmarkStart w:id="1169" w:name="_Toc153798149"/>
      <w:r w:rsidRPr="00625E79">
        <w:t>K.2.6.4</w:t>
      </w:r>
      <w:r w:rsidRPr="00625E79">
        <w:tab/>
        <w:t>Encoder Clock Drift</w:t>
      </w:r>
      <w:bookmarkEnd w:id="1168"/>
      <w:bookmarkEnd w:id="1169"/>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In order to support robust offering even under encoder drift circumstances, the segmenter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70" w:name="_Toc26286810"/>
      <w:bookmarkStart w:id="1171" w:name="_Toc153798150"/>
      <w:r w:rsidRPr="00625E79">
        <w:t>K.2.6.5</w:t>
      </w:r>
      <w:r w:rsidRPr="00625E79">
        <w:tab/>
        <w:t>Segment Unavailability</w:t>
      </w:r>
      <w:bookmarkEnd w:id="1170"/>
      <w:bookmarkEnd w:id="1171"/>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72" w:name="_Toc26286811"/>
      <w:bookmarkStart w:id="1173" w:name="_Toc153798151"/>
      <w:r w:rsidRPr="00625E79">
        <w:t>K.2.6.6</w:t>
      </w:r>
      <w:r w:rsidRPr="00625E79">
        <w:tab/>
        <w:t>Swapping across Redundant Tools</w:t>
      </w:r>
      <w:bookmarkEnd w:id="1172"/>
      <w:bookmarkEnd w:id="1173"/>
    </w:p>
    <w:p w14:paraId="7E044856" w14:textId="77777777" w:rsidR="0016252E" w:rsidRPr="00625E79" w:rsidRDefault="0016252E" w:rsidP="0016252E">
      <w:r w:rsidRPr="00625E79">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74" w:name="_Toc26286812"/>
      <w:bookmarkStart w:id="1175" w:name="_Toc153798152"/>
      <w:r w:rsidRPr="00625E79">
        <w:rPr>
          <w:lang w:val="en-US"/>
        </w:rPr>
        <w:t>Annex L (Normative):</w:t>
      </w:r>
      <w:r w:rsidRPr="00625E79">
        <w:rPr>
          <w:lang w:val="en-US"/>
        </w:rPr>
        <w:br/>
        <w:t>MBMS Profiles</w:t>
      </w:r>
      <w:bookmarkEnd w:id="1174"/>
      <w:bookmarkEnd w:id="1175"/>
    </w:p>
    <w:p w14:paraId="4DDF6402" w14:textId="77777777" w:rsidR="008F29AF" w:rsidRPr="00625E79" w:rsidRDefault="008F29AF" w:rsidP="000A79F2">
      <w:pPr>
        <w:pStyle w:val="Heading1"/>
      </w:pPr>
      <w:bookmarkStart w:id="1176" w:name="_Toc26286813"/>
      <w:bookmarkStart w:id="1177" w:name="_Toc153798153"/>
      <w:r w:rsidRPr="00625E79">
        <w:t>L.1</w:t>
      </w:r>
      <w:r w:rsidR="00233AA8" w:rsidRPr="00625E79">
        <w:tab/>
      </w:r>
      <w:r w:rsidRPr="00625E79">
        <w:t>Introduction and Scope</w:t>
      </w:r>
      <w:bookmarkEnd w:id="1176"/>
      <w:bookmarkEnd w:id="1177"/>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78" w:name="_Toc26286814"/>
      <w:bookmarkStart w:id="1179" w:name="_Toc153798154"/>
      <w:r w:rsidRPr="00625E79">
        <w:rPr>
          <w:rStyle w:val="Heading2Char"/>
        </w:rPr>
        <w:t>L.2</w:t>
      </w:r>
      <w:r w:rsidR="00233AA8" w:rsidRPr="00625E79">
        <w:rPr>
          <w:rStyle w:val="Heading2Char"/>
        </w:rPr>
        <w:tab/>
      </w:r>
      <w:r w:rsidRPr="00625E79">
        <w:rPr>
          <w:rStyle w:val="Heading2Char"/>
        </w:rPr>
        <w:t>MBMS User Service Discovery / Announcement Profile 1a</w:t>
      </w:r>
      <w:bookmarkEnd w:id="1178"/>
      <w:bookmarkEnd w:id="1179"/>
    </w:p>
    <w:p w14:paraId="4B338198" w14:textId="77777777" w:rsidR="008F29AF" w:rsidRPr="00625E79" w:rsidRDefault="008F29AF" w:rsidP="003E4241">
      <w:pPr>
        <w:pStyle w:val="Heading2"/>
        <w:rPr>
          <w:color w:val="000000"/>
          <w:lang w:val="en-US"/>
        </w:rPr>
      </w:pPr>
      <w:bookmarkStart w:id="1180" w:name="_Toc26286815"/>
      <w:bookmarkStart w:id="1181" w:name="_Toc153798155"/>
      <w:r w:rsidRPr="00625E79">
        <w:t>L.2.1</w:t>
      </w:r>
      <w:r w:rsidR="00233AA8" w:rsidRPr="00625E79">
        <w:tab/>
      </w:r>
      <w:r w:rsidRPr="00625E79">
        <w:t>Introduction</w:t>
      </w:r>
      <w:bookmarkEnd w:id="1180"/>
      <w:bookmarkEnd w:id="1181"/>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82" w:name="_Toc26286816"/>
      <w:bookmarkStart w:id="1183" w:name="_Toc153798156"/>
      <w:r w:rsidRPr="00625E79">
        <w:rPr>
          <w:lang w:val="en-US"/>
        </w:rPr>
        <w:t>L.2.2</w:t>
      </w:r>
      <w:r w:rsidR="00233AA8" w:rsidRPr="00625E79">
        <w:rPr>
          <w:lang w:val="en-US"/>
        </w:rPr>
        <w:tab/>
      </w:r>
      <w:r w:rsidRPr="00625E79">
        <w:rPr>
          <w:lang w:val="en-US"/>
        </w:rPr>
        <w:t>Definition of a Service Announcement Channel (SACH)</w:t>
      </w:r>
      <w:bookmarkEnd w:id="1182"/>
      <w:bookmarkEnd w:id="1183"/>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39" type="#_x0000_t75" style="width:467.75pt;height:355.35pt" o:ole="">
            <v:imagedata r:id="rId74" o:title=""/>
          </v:shape>
          <o:OLEObject Type="Embed" ProgID="Word.Picture.8" ShapeID="_x0000_i1039" DrawAspect="Content" ObjectID="_1776511240" r:id="rId75"/>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84" w:name="_Toc26286817"/>
      <w:bookmarkStart w:id="1185" w:name="_Toc153798157"/>
      <w:r w:rsidRPr="00625E79">
        <w:rPr>
          <w:lang w:val="en-US"/>
        </w:rPr>
        <w:t>L.2.3</w:t>
      </w:r>
      <w:r w:rsidR="00233AA8" w:rsidRPr="00625E79">
        <w:rPr>
          <w:lang w:val="en-US"/>
        </w:rPr>
        <w:tab/>
      </w:r>
      <w:r w:rsidRPr="00625E79">
        <w:rPr>
          <w:lang w:val="en-US"/>
        </w:rPr>
        <w:t>Service Announcement (SA) File structure</w:t>
      </w:r>
      <w:bookmarkEnd w:id="1184"/>
      <w:bookmarkEnd w:id="1185"/>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r w:rsidRPr="00625E79">
        <w:rPr>
          <w:i/>
          <w:lang w:val="en-US"/>
        </w:rPr>
        <w:t>userServiceDescription</w:t>
      </w:r>
      <w:r w:rsidRPr="00625E79">
        <w:rPr>
          <w:lang w:val="en-US"/>
        </w:rPr>
        <w:t xml:space="preserve"> element), one Session Decription,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.2.8. The SA file might not include Associated Delivery Procedure Description (ADPD) fragments in multiple BMSC deployments where different serviceURLs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r w:rsidRPr="00625E79">
        <w:rPr>
          <w:i/>
          <w:lang w:val="en-US"/>
        </w:rPr>
        <w:t>metadataURI</w:t>
      </w:r>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r w:rsidRPr="00625E79">
        <w:rPr>
          <w:i/>
          <w:lang w:val="en-US"/>
        </w:rPr>
        <w:t>metadataFragment</w:t>
      </w:r>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.gzip file extension. The multipart MIME file shall be carried as a compressed (gzipped)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As allowed in RFC1952, the gzip file format shall include the original file name and the FLG.FNAME flag shall be set to true. This allows for the uncompressed file name to be signaled in gzip files.</w:t>
      </w:r>
    </w:p>
    <w:p w14:paraId="52047663" w14:textId="77777777" w:rsidR="008F29AF" w:rsidRPr="00625E79" w:rsidRDefault="008F29AF" w:rsidP="008F29AF">
      <w:pPr>
        <w:pStyle w:val="Heading2"/>
        <w:rPr>
          <w:lang w:val="en-US"/>
        </w:rPr>
      </w:pPr>
      <w:bookmarkStart w:id="1186" w:name="_Toc26286818"/>
      <w:bookmarkStart w:id="1187" w:name="_Toc153798158"/>
      <w:r w:rsidRPr="00625E79">
        <w:rPr>
          <w:lang w:val="en-US"/>
        </w:rPr>
        <w:t>L.2.4</w:t>
      </w:r>
      <w:r w:rsidR="00233AA8" w:rsidRPr="00625E79">
        <w:rPr>
          <w:lang w:val="en-US"/>
        </w:rPr>
        <w:tab/>
      </w:r>
      <w:r w:rsidRPr="00625E79">
        <w:rPr>
          <w:lang w:val="en-US"/>
        </w:rPr>
        <w:t>Metadata Envelope</w:t>
      </w:r>
      <w:bookmarkEnd w:id="1186"/>
      <w:bookmarkEnd w:id="1187"/>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r w:rsidRPr="00625E79">
        <w:rPr>
          <w:i/>
          <w:lang w:val="en-US"/>
        </w:rPr>
        <w:t xml:space="preserve">metadataURI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625E79">
        <w:rPr>
          <w:i/>
          <w:lang w:val="en-US"/>
        </w:rPr>
        <w:t>validFrom</w:t>
      </w:r>
      <w:r w:rsidRPr="00625E79">
        <w:rPr>
          <w:lang w:val="en-US"/>
        </w:rPr>
        <w:t xml:space="preserve"> and </w:t>
      </w:r>
      <w:r w:rsidRPr="00625E79">
        <w:rPr>
          <w:i/>
          <w:lang w:val="en-US"/>
        </w:rPr>
        <w:t>validUntil</w:t>
      </w:r>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625E79">
        <w:rPr>
          <w:i/>
          <w:lang w:val="en-US"/>
        </w:rPr>
        <w:t>validUntil</w:t>
      </w:r>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r w:rsidRPr="00625E79">
        <w:rPr>
          <w:i/>
          <w:lang w:val="en-US"/>
        </w:rPr>
        <w:t>validUntil</w:t>
      </w:r>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r w:rsidRPr="00625E79">
        <w:rPr>
          <w:i/>
          <w:lang w:val="en-US"/>
        </w:rPr>
        <w:t>validUntil</w:t>
      </w:r>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r w:rsidRPr="00625E79">
        <w:rPr>
          <w:i/>
          <w:lang w:val="en-US"/>
        </w:rPr>
        <w:t xml:space="preserve">validUntil </w:t>
      </w:r>
      <w:r w:rsidRPr="00625E79">
        <w:rPr>
          <w:lang w:val="en-US"/>
        </w:rPr>
        <w:t xml:space="preserve">in the future for all fragments and it shall also periodically update the </w:t>
      </w:r>
      <w:r w:rsidRPr="00625E79">
        <w:rPr>
          <w:i/>
          <w:lang w:val="en-US"/>
        </w:rPr>
        <w:t>validUntil</w:t>
      </w:r>
      <w:r w:rsidRPr="00625E79">
        <w:rPr>
          <w:lang w:val="en-US"/>
        </w:rPr>
        <w:t xml:space="preserve"> for all fragments to a new short time in the future to ensure proper memory management on the UEs. Only when the </w:t>
      </w:r>
      <w:r w:rsidRPr="00625E79">
        <w:rPr>
          <w:i/>
          <w:lang w:val="en-US"/>
        </w:rPr>
        <w:t>validUntil</w:t>
      </w:r>
      <w:r w:rsidRPr="00625E79">
        <w:rPr>
          <w:lang w:val="en-US"/>
        </w:rPr>
        <w:t xml:space="preserve"> for the fragments of a User Service have elapsed should the UE safely delete those metadata fragments and therefore delete the associated MBMS User Service. If signaling an MBMS User Service deletion is desired before the currently defined </w:t>
      </w:r>
      <w:r w:rsidRPr="00625E79">
        <w:rPr>
          <w:i/>
          <w:lang w:val="en-US"/>
        </w:rPr>
        <w:t>validUntil</w:t>
      </w:r>
      <w:r w:rsidRPr="00625E79">
        <w:rPr>
          <w:lang w:val="en-US"/>
        </w:rPr>
        <w:t xml:space="preserve"> for that service, the system shall setting the </w:t>
      </w:r>
      <w:r w:rsidRPr="00625E79">
        <w:rPr>
          <w:i/>
          <w:lang w:val="en-US"/>
        </w:rPr>
        <w:t>validUntil</w:t>
      </w:r>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88" w:name="_Toc26286819"/>
      <w:bookmarkStart w:id="1189" w:name="_Toc153798159"/>
      <w:r w:rsidRPr="00625E79">
        <w:rPr>
          <w:lang w:val="fr-FR"/>
        </w:rPr>
        <w:t>L.2.5</w:t>
      </w:r>
      <w:r w:rsidRPr="00625E79">
        <w:rPr>
          <w:lang w:val="fr-FR"/>
        </w:rPr>
        <w:tab/>
        <w:t>User Service Bundle Description Fragment</w:t>
      </w:r>
      <w:bookmarkEnd w:id="1188"/>
      <w:bookmarkEnd w:id="1189"/>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r w:rsidRPr="00625E79">
        <w:rPr>
          <w:i/>
          <w:lang w:val="en-US"/>
        </w:rPr>
        <w:t>userServiceDescription</w:t>
      </w:r>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r w:rsidRPr="00625E79">
        <w:rPr>
          <w:i/>
          <w:lang w:val="en-US"/>
        </w:rPr>
        <w:t>bundleDescription</w:t>
      </w:r>
      <w:r w:rsidRPr="00625E79">
        <w:rPr>
          <w:lang w:val="en-US"/>
        </w:rPr>
        <w:t xml:space="preserve"> element shall be present, which shall contain exactly one </w:t>
      </w:r>
      <w:r w:rsidRPr="00625E79">
        <w:rPr>
          <w:i/>
          <w:lang w:val="en-US"/>
        </w:rPr>
        <w:t>userServiceDescription</w:t>
      </w:r>
      <w:r w:rsidRPr="00625E79">
        <w:rPr>
          <w:lang w:val="en-US"/>
        </w:rPr>
        <w:t xml:space="preserve"> element. The </w:t>
      </w:r>
      <w:r w:rsidRPr="00625E79">
        <w:rPr>
          <w:i/>
          <w:lang w:val="en-US"/>
        </w:rPr>
        <w:t>userServiceDescription</w:t>
      </w:r>
      <w:r w:rsidRPr="00625E79">
        <w:rPr>
          <w:lang w:val="en-US"/>
        </w:rPr>
        <w:t xml:space="preserve"> element shall contain exactly one </w:t>
      </w:r>
      <w:r w:rsidRPr="00625E79">
        <w:rPr>
          <w:i/>
          <w:lang w:val="en-US"/>
        </w:rPr>
        <w:t>deliveryMethod</w:t>
      </w:r>
      <w:r w:rsidRPr="00625E79">
        <w:rPr>
          <w:lang w:val="en-US"/>
        </w:rPr>
        <w:t xml:space="preserve"> element and exactly one </w:t>
      </w:r>
      <w:r w:rsidRPr="00625E79">
        <w:rPr>
          <w:i/>
          <w:lang w:val="en-US"/>
        </w:rPr>
        <w:t>r9:schedule</w:t>
      </w:r>
      <w:r w:rsidRPr="00625E79">
        <w:rPr>
          <w:lang w:val="en-US"/>
        </w:rPr>
        <w:t xml:space="preserve"> element. The </w:t>
      </w:r>
      <w:r w:rsidRPr="00625E79">
        <w:rPr>
          <w:i/>
          <w:lang w:val="en-US"/>
        </w:rPr>
        <w:t>deliveryMethod</w:t>
      </w:r>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r w:rsidRPr="00625E79">
        <w:rPr>
          <w:i/>
          <w:lang w:val="en-US"/>
        </w:rPr>
        <w:t>userServiceDescription</w:t>
      </w:r>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r w:rsidRPr="00625E79">
        <w:rPr>
          <w:i/>
          <w:lang w:val="en-US"/>
        </w:rPr>
        <w:t>userServiceDescription</w:t>
      </w:r>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r w:rsidRPr="00625E79">
        <w:rPr>
          <w:i/>
          <w:iCs/>
          <w:lang w:val="en-US" w:eastAsia="en-GB"/>
        </w:rPr>
        <w:t>mimeType</w:t>
      </w:r>
      <w:r w:rsidRPr="00625E79">
        <w:rPr>
          <w:iCs/>
          <w:lang w:val="en-US" w:eastAsia="en-GB"/>
        </w:rPr>
        <w:t xml:space="preserve"> attribute set to "application/vnd.apple.mpegurl",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r w:rsidRPr="00625E79">
        <w:rPr>
          <w:i/>
          <w:lang w:val="en-US"/>
        </w:rPr>
        <w:t>userServiceDescription</w:t>
      </w:r>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shall contain exactly one r12:appService element with the mimeType attribute set to "application/vnd.apple.mpegurl",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r w:rsidRPr="00625E79">
        <w:rPr>
          <w:i/>
          <w:iCs/>
          <w:lang w:val="en-US"/>
        </w:rPr>
        <w:t xml:space="preserve">infoBinding </w:t>
      </w:r>
      <w:r w:rsidRPr="00625E79">
        <w:rPr>
          <w:lang w:val="en-US"/>
        </w:rPr>
        <w:t>elements</w:t>
      </w:r>
      <w:r w:rsidRPr="00625E79">
        <w:rPr>
          <w:iCs/>
          <w:lang w:val="en-US"/>
        </w:rPr>
        <w:t xml:space="preserve">. </w:t>
      </w:r>
      <w:r w:rsidRPr="00625E79">
        <w:rPr>
          <w:lang w:val="en-US"/>
        </w:rPr>
        <w:t xml:space="preserve">The </w:t>
      </w:r>
      <w:r w:rsidRPr="00625E79">
        <w:rPr>
          <w:i/>
          <w:iCs/>
          <w:lang w:val="en-US"/>
        </w:rPr>
        <w:t xml:space="preserve">infoBinding </w:t>
      </w:r>
      <w:r w:rsidRPr="00625E79">
        <w:rPr>
          <w:lang w:val="en-US"/>
        </w:rPr>
        <w:t xml:space="preserve">element shall contain the child elements </w:t>
      </w:r>
      <w:r w:rsidRPr="00625E79">
        <w:rPr>
          <w:i/>
          <w:lang w:val="en-US"/>
        </w:rPr>
        <w:t>radioFrequency</w:t>
      </w:r>
      <w:r w:rsidRPr="00625E79">
        <w:rPr>
          <w:lang w:val="en-US"/>
        </w:rPr>
        <w:t xml:space="preserve"> and </w:t>
      </w:r>
      <w:r w:rsidRPr="00625E79">
        <w:rPr>
          <w:i/>
          <w:lang w:val="en-US"/>
        </w:rPr>
        <w:t xml:space="preserve">serviceArea.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r w:rsidRPr="00625E79">
        <w:rPr>
          <w:i/>
          <w:lang w:val="en-US"/>
        </w:rPr>
        <w:t>radioFrequency</w:t>
      </w:r>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bundleDescription.sv:schemaVersion</w:t>
      </w:r>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w:t>
      </w:r>
    </w:p>
    <w:p w14:paraId="690BED6E" w14:textId="742CAA3E"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bundleDescription.userServiceDescription.serviceId</w:t>
      </w:r>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w:t>
      </w:r>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bundleDescription.userServiceDescription.sv:delimiter</w:t>
      </w:r>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bundleDescription.userServiceDescription.serviceLanguage</w:t>
      </w:r>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 list of serviceArea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Includes at least one radioFrequency</w:t>
      </w:r>
    </w:p>
    <w:p w14:paraId="53A1431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accessPointName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bundleDescription@fecDescriptionURI.</w:t>
      </w:r>
    </w:p>
    <w:p w14:paraId="514690A7"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bundleDescription.userServiceDescription@accessGroup</w:t>
      </w:r>
    </w:p>
    <w:p w14:paraId="1B28310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bundleDescription.userServiceDescription.serviceGroup</w:t>
      </w:r>
    </w:p>
    <w:p w14:paraId="6FEDDBF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bundleDescription.initializationRandomization</w:t>
      </w:r>
    </w:p>
    <w:p w14:paraId="131D822F"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bundleDescription.terminationRandomization</w:t>
      </w:r>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bundleDescription.userServiceDescription.deliveryMethod.r12: broadcastAppService.serviceArea</w:t>
      </w:r>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90" w:name="_Toc26286820"/>
      <w:bookmarkStart w:id="1191" w:name="_Toc153798160"/>
      <w:r w:rsidRPr="00625E79">
        <w:rPr>
          <w:lang w:val="en-US"/>
        </w:rPr>
        <w:t>L.2.6</w:t>
      </w:r>
      <w:r w:rsidRPr="00625E79">
        <w:rPr>
          <w:lang w:val="en-US"/>
        </w:rPr>
        <w:tab/>
        <w:t>Schedule Description Fragment</w:t>
      </w:r>
      <w:bookmarkEnd w:id="1190"/>
      <w:bookmarkEnd w:id="1191"/>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r w:rsidRPr="00625E79">
        <w:rPr>
          <w:i/>
          <w:lang w:val="en-US"/>
        </w:rPr>
        <w:t>serviceSchedule</w:t>
      </w:r>
      <w:r w:rsidRPr="00625E79">
        <w:rPr>
          <w:lang w:val="en-US"/>
        </w:rPr>
        <w:t xml:space="preserve"> element, which shall include at least one </w:t>
      </w:r>
      <w:r w:rsidRPr="00625E79">
        <w:rPr>
          <w:i/>
          <w:lang w:val="en-US"/>
        </w:rPr>
        <w:t>sessionSchedule</w:t>
      </w:r>
      <w:r w:rsidRPr="00625E79">
        <w:rPr>
          <w:lang w:val="en-US"/>
        </w:rPr>
        <w:t xml:space="preserve"> element. The </w:t>
      </w:r>
      <w:r w:rsidRPr="00625E79">
        <w:rPr>
          <w:i/>
          <w:lang w:val="en-US"/>
        </w:rPr>
        <w:t>serviceSchedule</w:t>
      </w:r>
      <w:r w:rsidRPr="00625E79">
        <w:rPr>
          <w:lang w:val="en-US"/>
        </w:rPr>
        <w:t xml:space="preserve"> may optionally contain one or more </w:t>
      </w:r>
      <w:r w:rsidRPr="00625E79">
        <w:rPr>
          <w:i/>
          <w:lang w:val="en-US"/>
        </w:rPr>
        <w:t>fileSchedule</w:t>
      </w:r>
      <w:r w:rsidRPr="00625E79">
        <w:rPr>
          <w:lang w:val="en-US"/>
        </w:rPr>
        <w:t xml:space="preserve"> elements. The </w:t>
      </w:r>
      <w:r w:rsidRPr="00625E79">
        <w:rPr>
          <w:i/>
          <w:lang w:val="en-US"/>
        </w:rPr>
        <w:t>sessionSchedule</w:t>
      </w:r>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r w:rsidRPr="00625E79">
        <w:rPr>
          <w:i/>
          <w:lang w:val="en-US"/>
        </w:rPr>
        <w:t>sessionSchedule</w:t>
      </w:r>
      <w:r w:rsidRPr="00625E79">
        <w:rPr>
          <w:lang w:val="en-US"/>
        </w:rPr>
        <w:t xml:space="preserve">, that the MBMS bearer is active. When </w:t>
      </w:r>
      <w:r w:rsidRPr="00625E79">
        <w:rPr>
          <w:i/>
          <w:lang w:val="en-US"/>
        </w:rPr>
        <w:t>fileSchedule</w:t>
      </w:r>
      <w:r w:rsidRPr="00625E79">
        <w:rPr>
          <w:lang w:val="en-US"/>
        </w:rPr>
        <w:t xml:space="preserve"> is included, the </w:t>
      </w:r>
      <w:r w:rsidRPr="00625E79">
        <w:rPr>
          <w:i/>
          <w:lang w:val="en-US"/>
        </w:rPr>
        <w:t>serviceSchedule</w:t>
      </w:r>
      <w:r w:rsidRPr="00625E79">
        <w:rPr>
          <w:lang w:val="en-US"/>
        </w:rPr>
        <w:t xml:space="preserve"> shall group a </w:t>
      </w:r>
      <w:r w:rsidRPr="00625E79">
        <w:rPr>
          <w:i/>
          <w:lang w:val="en-US"/>
        </w:rPr>
        <w:t>sessionSchedule</w:t>
      </w:r>
      <w:r w:rsidRPr="00625E79">
        <w:rPr>
          <w:lang w:val="en-US"/>
        </w:rPr>
        <w:t xml:space="preserve"> and all </w:t>
      </w:r>
      <w:r w:rsidRPr="00625E79">
        <w:rPr>
          <w:i/>
          <w:lang w:val="en-US"/>
        </w:rPr>
        <w:t>fileSchedule</w:t>
      </w:r>
      <w:r w:rsidRPr="00625E79">
        <w:rPr>
          <w:lang w:val="en-US"/>
        </w:rPr>
        <w:t xml:space="preserve"> elements for files transmitted during that session. Specifically, the concatenation of the one or more sets of start and end times for any </w:t>
      </w:r>
      <w:r w:rsidRPr="00625E79">
        <w:rPr>
          <w:i/>
          <w:lang w:val="en-US"/>
        </w:rPr>
        <w:t>fileSchedule</w:t>
      </w:r>
      <w:r w:rsidRPr="00625E79">
        <w:rPr>
          <w:lang w:val="en-US"/>
        </w:rPr>
        <w:t xml:space="preserve"> instance shall represent a time interval that resides between the start and end times of the </w:t>
      </w:r>
      <w:r w:rsidRPr="00625E79">
        <w:rPr>
          <w:i/>
          <w:lang w:val="en-US"/>
        </w:rPr>
        <w:t>sessionSchedule</w:t>
      </w:r>
      <w:r w:rsidRPr="00625E79">
        <w:rPr>
          <w:lang w:val="en-US"/>
        </w:rPr>
        <w:t xml:space="preserve"> in the associated </w:t>
      </w:r>
      <w:r w:rsidRPr="00625E79">
        <w:rPr>
          <w:i/>
          <w:lang w:val="en-US"/>
        </w:rPr>
        <w:t>serviceSchedule</w:t>
      </w:r>
      <w:r w:rsidRPr="00625E79">
        <w:rPr>
          <w:lang w:val="en-US"/>
        </w:rPr>
        <w:t>.</w:t>
      </w:r>
    </w:p>
    <w:p w14:paraId="7E33D02F" w14:textId="77777777" w:rsidR="00233AA8" w:rsidRPr="00625E79" w:rsidRDefault="00233AA8" w:rsidP="00233AA8">
      <w:pPr>
        <w:rPr>
          <w:lang w:val="en-US"/>
        </w:rPr>
      </w:pPr>
      <w:r w:rsidRPr="00625E79">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scheduleDescription.sv:schemaVersion</w:t>
      </w:r>
    </w:p>
    <w:p w14:paraId="59C998EE" w14:textId="74FF76BD"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w:t>
      </w:r>
    </w:p>
    <w:p w14:paraId="25FCCA1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scheduleDescription.serviceSchedule.sessionSchedule.start</w:t>
      </w:r>
    </w:p>
    <w:p w14:paraId="6DE18FD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scheduleDescription.serviceSchedule.sessionSchedule.stop</w:t>
      </w:r>
    </w:p>
    <w:p w14:paraId="01585A3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scheduleDescription.serviceSchedule.sessionSchedule.index</w:t>
      </w:r>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scheduleDescription.serviceSchedule.sessionScheduleOverride</w:t>
      </w:r>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scheduleDescription.serviceSchedule.fileSchedule</w:t>
      </w:r>
    </w:p>
    <w:p w14:paraId="1E6A859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w:t>
      </w:r>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w:t>
      </w:r>
    </w:p>
    <w:p w14:paraId="75C5215C" w14:textId="4347472B"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scheduleDescription.serviceSchedule.deliveryInfo@start</w:t>
      </w:r>
    </w:p>
    <w:p w14:paraId="269DB6BE" w14:textId="577CB47D"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scheduleDescription.serviceSchedule.deliveryInfo@stop</w:t>
      </w:r>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scheduleDescription@scheduleUpdate</w:t>
      </w:r>
    </w:p>
    <w:p w14:paraId="4C27CD4C" w14:textId="78F1E073"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scheduleDescription.serviceSchedule@serviceId</w:t>
      </w:r>
    </w:p>
    <w:p w14:paraId="2DFBC656"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scheduleDescription.serviceSchedule@serviceClass</w:t>
      </w:r>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92" w:name="_Toc26286821"/>
      <w:bookmarkStart w:id="1193" w:name="_Toc153798161"/>
      <w:r w:rsidRPr="00625E79">
        <w:rPr>
          <w:lang w:val="en-US"/>
        </w:rPr>
        <w:t>L.2.7</w:t>
      </w:r>
      <w:r w:rsidRPr="00625E79">
        <w:rPr>
          <w:lang w:val="en-US"/>
        </w:rPr>
        <w:tab/>
        <w:t>Associated Delivery Procedure Description Fragment</w:t>
      </w:r>
      <w:bookmarkEnd w:id="1192"/>
      <w:bookmarkEnd w:id="1193"/>
    </w:p>
    <w:p w14:paraId="3412B9C1" w14:textId="77777777" w:rsidR="00233AA8" w:rsidRPr="00625E79" w:rsidRDefault="00233AA8" w:rsidP="00233AA8">
      <w:pPr>
        <w:rPr>
          <w:lang w:val="en-US"/>
        </w:rPr>
      </w:pPr>
      <w:r w:rsidRPr="00625E79">
        <w:rPr>
          <w:lang w:val="en-US"/>
        </w:rPr>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t xml:space="preserve">When an updated ADPD fragment no longer includes a </w:t>
      </w:r>
      <w:r w:rsidRPr="00625E79">
        <w:rPr>
          <w:i/>
          <w:lang w:val="en-US"/>
        </w:rPr>
        <w:t>postFileRepair</w:t>
      </w:r>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r w:rsidRPr="00625E79">
        <w:rPr>
          <w:i/>
          <w:lang w:val="en-US"/>
        </w:rPr>
        <w:t>postFileRepair</w:t>
      </w:r>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associatedProcedureDescription.postFileRepair</w:t>
      </w:r>
    </w:p>
    <w:p w14:paraId="1D27A27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associatedProcedureDescription.postFileRepair@offsetTime</w:t>
      </w:r>
    </w:p>
    <w:p w14:paraId="1491812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associatedProcedureDescription.postFileRepair@randomTimePeriod</w:t>
      </w:r>
    </w:p>
    <w:p w14:paraId="2D14BD0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associatedProcedureDescription.postFileRepair.serviceURI</w:t>
      </w:r>
    </w:p>
    <w:p w14:paraId="0FA401FF"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associatedProcedureDescription.postReceptionReport</w:t>
      </w:r>
    </w:p>
    <w:p w14:paraId="21ED4850"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associatedProcedureDescription.postReceptionReport@offsetTime</w:t>
      </w:r>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associatedProcedureDescription.postReceptionReport@reportType</w:t>
      </w:r>
    </w:p>
    <w:p w14:paraId="3F5A45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associatedProcedureDescription.postReceptionReport.serviceURI</w:t>
      </w:r>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associatedProcedureDescription.bmFileRepair</w:t>
      </w:r>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94" w:name="_Toc26286822"/>
      <w:bookmarkStart w:id="1195" w:name="_Toc153798162"/>
      <w:r w:rsidRPr="00625E79">
        <w:rPr>
          <w:lang w:val="en-US"/>
        </w:rPr>
        <w:t>L.2.8</w:t>
      </w:r>
      <w:r w:rsidRPr="00625E79">
        <w:rPr>
          <w:lang w:val="en-US"/>
        </w:rPr>
        <w:tab/>
        <w:t>In-Band Fragments</w:t>
      </w:r>
      <w:bookmarkEnd w:id="1194"/>
      <w:bookmarkEnd w:id="1195"/>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AnnouncementChannel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r w:rsidR="00233AA8" w:rsidRPr="00625E79">
        <w:rPr>
          <w:i/>
          <w:lang w:val="en-US"/>
        </w:rPr>
        <w:t>metadataURI</w:t>
      </w:r>
      <w:r w:rsidR="00233AA8" w:rsidRPr="00625E79">
        <w:rPr>
          <w:lang w:val="en-US"/>
        </w:rPr>
        <w:t xml:space="preserve"> attribute of metadatEnvelope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 unique fileURL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fileURL for the envelope in the FDT Instance shall be different than that in the </w:t>
      </w:r>
      <w:r w:rsidR="00233AA8" w:rsidRPr="00625E79">
        <w:rPr>
          <w:i/>
          <w:lang w:val="en-US"/>
        </w:rPr>
        <w:t>metadataURI</w:t>
      </w:r>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The fileURLs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96" w:name="_Toc26286823"/>
      <w:bookmarkStart w:id="1197" w:name="_Toc153798163"/>
      <w:r w:rsidRPr="00625E79">
        <w:rPr>
          <w:lang w:val="en-US"/>
        </w:rPr>
        <w:t>L.2.9</w:t>
      </w:r>
      <w:r w:rsidR="00A80A1E" w:rsidRPr="00625E79">
        <w:rPr>
          <w:lang w:val="en-US"/>
        </w:rPr>
        <w:tab/>
      </w:r>
      <w:r w:rsidRPr="00625E79">
        <w:rPr>
          <w:lang w:val="en-US"/>
        </w:rPr>
        <w:t>SACH bootstrapping</w:t>
      </w:r>
      <w:bookmarkEnd w:id="1196"/>
      <w:bookmarkEnd w:id="1197"/>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98" w:name="_Toc26286824"/>
      <w:bookmarkStart w:id="1199" w:name="_Toc153798164"/>
      <w:r w:rsidRPr="00625E79">
        <w:rPr>
          <w:lang w:val="en-US"/>
        </w:rPr>
        <w:t>L.2.10</w:t>
      </w:r>
      <w:r w:rsidRPr="00625E79">
        <w:rPr>
          <w:lang w:val="en-US"/>
        </w:rPr>
        <w:tab/>
        <w:t>Example Service Announcement File</w:t>
      </w:r>
      <w:bookmarkEnd w:id="1198"/>
      <w:bookmarkEnd w:id="1199"/>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r w:rsidRPr="00625E79">
        <w:rPr>
          <w:i/>
          <w:lang w:val="en-US"/>
        </w:rPr>
        <w:t>userServiceDescription</w:t>
      </w:r>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type="application/mbms-envelope+xml"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application/mbms-envelope+xml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&lt;metadataEnvelope xmlns="urn:3gpp:metadata:2005:MBMS:envelope" xmlns:xsi="http://www.w3.org/2001/XMLSchema-instance" xsi:schemaLocation="urn:3gpp:metadata:2005:MBMS:envelope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t>&lt;item contentType="application/sdp" metadataURI="http://usd.ex.com/fragments/sdp-1.sdp" validFrom="2012-03-01T18:53:10Z" validUntil="2012-03-07T18:53:10Z" version="1"/&gt;</w:t>
      </w:r>
    </w:p>
    <w:p w14:paraId="7DE3E90D" w14:textId="77777777" w:rsidR="00233AA8" w:rsidRPr="00625E79" w:rsidRDefault="00233AA8" w:rsidP="00FA4AAD">
      <w:pPr>
        <w:pStyle w:val="FP"/>
        <w:rPr>
          <w:lang w:val="en-US"/>
        </w:rPr>
      </w:pPr>
      <w:r w:rsidRPr="00625E79">
        <w:rPr>
          <w:lang w:val="en-US"/>
        </w:rPr>
        <w:t>&lt;item contentType="application/mbms-schedule+xml" metadataURI="http://usd.ex.com/fragments/schedule-1.xml" validFrom="2012-03-01T18:53:10Z" validUntil="2012-03-07T18:53:10Z" version="1"/&gt;</w:t>
      </w:r>
    </w:p>
    <w:p w14:paraId="2B708A5D"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metadataURI="http://usd.ex.com/fragments/usdBundle-1.xml" validFrom="2012-03-01T18:53:10Z" validUntil="2012-03-07T18:53:10Z" version="1"/&gt;</w:t>
      </w:r>
    </w:p>
    <w:p w14:paraId="1778E855" w14:textId="77777777" w:rsidR="00233AA8" w:rsidRPr="00625E79" w:rsidRDefault="00233AA8" w:rsidP="00FA4AAD">
      <w:pPr>
        <w:pStyle w:val="FP"/>
        <w:rPr>
          <w:lang w:val="en-US"/>
        </w:rPr>
      </w:pPr>
      <w:r w:rsidRPr="00625E79">
        <w:rPr>
          <w:lang w:val="en-US"/>
        </w:rPr>
        <w:t>&lt;item contentType="application/sdp" metadataURI="http://usd.ex.com/fragments/sdp-2.sdp" validFrom="2012-03-01T18:53:10Z" validUntil="2012-03-07T18:53:10Z" version="1"/&gt;</w:t>
      </w:r>
    </w:p>
    <w:p w14:paraId="1475B07D" w14:textId="77777777" w:rsidR="00233AA8" w:rsidRPr="00625E79" w:rsidRDefault="00233AA8" w:rsidP="00FA4AAD">
      <w:pPr>
        <w:pStyle w:val="FP"/>
        <w:rPr>
          <w:lang w:val="en-US"/>
        </w:rPr>
      </w:pPr>
      <w:r w:rsidRPr="00625E79">
        <w:rPr>
          <w:lang w:val="en-US"/>
        </w:rPr>
        <w:t>&lt;item contentType="application/dash+xml" metadataURI="http://usd.ex.com/fragments/mpd-2.xml" validFrom="2012-03-01T18:53:10Z" validUntil="2012-03-07T18:53:10Z" version="1"/&gt;</w:t>
      </w:r>
    </w:p>
    <w:p w14:paraId="02007A50" w14:textId="77777777" w:rsidR="00233AA8" w:rsidRPr="00625E79" w:rsidRDefault="00233AA8" w:rsidP="00FA4AAD">
      <w:pPr>
        <w:pStyle w:val="FP"/>
        <w:rPr>
          <w:lang w:val="en-US"/>
        </w:rPr>
      </w:pPr>
      <w:r w:rsidRPr="00625E79">
        <w:rPr>
          <w:lang w:val="en-US"/>
        </w:rPr>
        <w:t>&lt;item contentType="application/mbms-schedule+xml" metadataURI="http://usd.ex.com/fragments/schedule-2.xml" validFrom="2012-03-01T18:53:10Z" validUntil="2012-03-07T18:53:10Z" version="1"/&gt;</w:t>
      </w:r>
    </w:p>
    <w:p w14:paraId="67610CCD" w14:textId="77777777" w:rsidR="00233AA8" w:rsidRPr="00625E79" w:rsidRDefault="00233AA8" w:rsidP="00FA4AAD">
      <w:pPr>
        <w:pStyle w:val="FP"/>
        <w:rPr>
          <w:lang w:val="en-US"/>
        </w:rPr>
      </w:pPr>
      <w:r w:rsidRPr="00625E79">
        <w:rPr>
          <w:lang w:val="en-US"/>
        </w:rPr>
        <w:t>&lt;item contentType="video/3gpp" metadataURI="http://usd.ex.com/fragments/is-0.3gp" validFrom="2012-03-01T18:53:10Z" validUntil="2012-03-07T18:53:10Z" version="1"/&gt;</w:t>
      </w:r>
    </w:p>
    <w:p w14:paraId="11350818" w14:textId="77777777" w:rsidR="00233AA8" w:rsidRPr="00625E79" w:rsidRDefault="00233AA8" w:rsidP="00FA4AAD">
      <w:pPr>
        <w:pStyle w:val="FP"/>
        <w:rPr>
          <w:lang w:val="en-US"/>
        </w:rPr>
      </w:pPr>
      <w:r w:rsidRPr="00625E79">
        <w:rPr>
          <w:lang w:val="en-US"/>
        </w:rPr>
        <w:t>&lt;item contentType="video/3gpp" metadataURI="http://usd.ex.com/fragments/is-1.3gp" validFrom="2012-03-01T18:53:10Z" validUntil="2012-03-07T18:53:10Z" version="1"/&gt;</w:t>
      </w:r>
    </w:p>
    <w:p w14:paraId="3A842F40"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metadataURI="http://usd.ex.com/fragments/usdBundle-2.xml" validFrom="2012-03-01T18:53:10Z" validUntil="2012-03-07T18:53:10Z" version="1"/&gt;</w:t>
      </w:r>
    </w:p>
    <w:p w14:paraId="7C157C5E" w14:textId="77777777" w:rsidR="00233AA8" w:rsidRPr="00625E79" w:rsidRDefault="00233AA8" w:rsidP="00FA4AAD">
      <w:pPr>
        <w:pStyle w:val="FP"/>
        <w:rPr>
          <w:lang w:val="en-US"/>
        </w:rPr>
      </w:pPr>
      <w:r w:rsidRPr="00625E79">
        <w:rPr>
          <w:lang w:val="en-US"/>
        </w:rPr>
        <w:t>&lt;item contentType="application/sdp" metadataURI="http://usd.ex.com/fragments/sdp-3.sdp" validFrom="2012-02-29T20:53:10Z" validUntil="2014-07-04T10:11:12Z" version="1"/&gt;</w:t>
      </w:r>
    </w:p>
    <w:p w14:paraId="5F512559" w14:textId="77777777" w:rsidR="00233AA8" w:rsidRPr="00625E79" w:rsidRDefault="00233AA8" w:rsidP="00FA4AAD">
      <w:pPr>
        <w:pStyle w:val="FP"/>
        <w:rPr>
          <w:lang w:val="en-US"/>
        </w:rPr>
      </w:pPr>
      <w:r w:rsidRPr="00625E79">
        <w:rPr>
          <w:lang w:val="en-US"/>
        </w:rPr>
        <w:t>&lt;item contentType="application/dash+xml" metadataURI="http://usd.ex.com/fragments/mpd-3.xml" validFrom="2012-02-29T20:53:10Z" validUntil="2014-07-04T10:11:12Z" version="1"/&gt;</w:t>
      </w:r>
    </w:p>
    <w:p w14:paraId="4712A345" w14:textId="77777777" w:rsidR="00233AA8" w:rsidRPr="00625E79" w:rsidRDefault="00233AA8" w:rsidP="00FA4AAD">
      <w:pPr>
        <w:pStyle w:val="FP"/>
        <w:rPr>
          <w:lang w:val="en-US"/>
        </w:rPr>
      </w:pPr>
      <w:r w:rsidRPr="00625E79">
        <w:rPr>
          <w:lang w:val="en-US"/>
        </w:rPr>
        <w:t>&lt;item contentType="video/3gpp" metadataURI="http://usd.ex.com/fragments/is-2.3gp" validFrom="2012-02-29T20:53:10Z" validUntil="2014-07-04T10:11:12Z" version="1"/&gt;</w:t>
      </w:r>
    </w:p>
    <w:p w14:paraId="310E6309" w14:textId="77777777" w:rsidR="00233AA8" w:rsidRPr="00625E79" w:rsidRDefault="00233AA8" w:rsidP="00FA4AAD">
      <w:pPr>
        <w:pStyle w:val="FP"/>
        <w:rPr>
          <w:lang w:val="en-US"/>
        </w:rPr>
      </w:pPr>
      <w:r w:rsidRPr="00625E79">
        <w:rPr>
          <w:lang w:val="en-US"/>
        </w:rPr>
        <w:t>&lt;item contentType="video/3gpp" metadataURI="http://usd.ex.com/fragments/is-3.3gp" validFrom="2012-02-29T20:53:10Z" validUntil="2014-07-04T10:11:12Z" version="1"/&gt;</w:t>
      </w:r>
    </w:p>
    <w:p w14:paraId="0FFA295D" w14:textId="77777777" w:rsidR="00233AA8" w:rsidRPr="00625E79" w:rsidRDefault="00233AA8" w:rsidP="00FA4AAD">
      <w:pPr>
        <w:pStyle w:val="FP"/>
        <w:rPr>
          <w:lang w:val="en-US"/>
        </w:rPr>
      </w:pPr>
      <w:r w:rsidRPr="00625E79">
        <w:rPr>
          <w:lang w:val="en-US"/>
        </w:rPr>
        <w:t>&lt;item contentType="video/3gpp" metadataURI="http://usd.ex.com/fragments/is-4.3gp" validFrom="2012-02-29T20:53:10Z" validUntil="2014-07-04T10:11:12Z" version="1"/&gt;</w:t>
      </w:r>
    </w:p>
    <w:p w14:paraId="0B118724" w14:textId="77777777" w:rsidR="00233AA8" w:rsidRPr="00625E79" w:rsidRDefault="00233AA8" w:rsidP="00FA4AAD">
      <w:pPr>
        <w:pStyle w:val="FP"/>
        <w:rPr>
          <w:lang w:val="en-US"/>
        </w:rPr>
      </w:pPr>
      <w:r w:rsidRPr="00625E79">
        <w:rPr>
          <w:lang w:val="en-US"/>
        </w:rPr>
        <w:t>&lt;item contentType="video/3gpp" metadataURI="http://usd.ex.com/fragments/is-5.3gp" validFrom="2012-02-29T20:53:10Z" validUntil="2014-07-04T10:11:12Z" version="1"/&gt;</w:t>
      </w:r>
    </w:p>
    <w:p w14:paraId="3A7A25F4" w14:textId="77777777" w:rsidR="00233AA8" w:rsidRPr="00625E79" w:rsidRDefault="00233AA8" w:rsidP="00FA4AAD">
      <w:pPr>
        <w:pStyle w:val="FP"/>
        <w:rPr>
          <w:lang w:val="en-US"/>
        </w:rPr>
      </w:pPr>
      <w:r w:rsidRPr="00625E79">
        <w:rPr>
          <w:lang w:val="en-US"/>
        </w:rPr>
        <w:t>&lt;item contentType="application/mbms-schedule+xml" metadataURI="http://usd.ex.com/fragments/schedule-3.xml" validFrom="2012-02-29T20:53:10Z" validUntil="2014-07-04T10:11:12Z" version="1"/&gt;</w:t>
      </w:r>
    </w:p>
    <w:p w14:paraId="7B0ECC1E"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metadataURI="http://usd.ex.com/fragments/usdBundle-3.xml" validFrom="2012-02-29T20:53:10Z" validUntil="2014-07-04T10:11:12Z" version="1"/&gt;</w:t>
      </w:r>
    </w:p>
    <w:p w14:paraId="01B989DF" w14:textId="77777777" w:rsidR="00233AA8" w:rsidRPr="00625E79" w:rsidRDefault="00233AA8" w:rsidP="00FA4AAD">
      <w:pPr>
        <w:pStyle w:val="FP"/>
        <w:rPr>
          <w:lang w:val="en-US"/>
        </w:rPr>
      </w:pPr>
      <w:r w:rsidRPr="00625E79">
        <w:rPr>
          <w:lang w:val="en-US"/>
        </w:rPr>
        <w:t>&lt;/metadataEnvelope&gt;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application/mbms-user-service-description+xml</w:t>
      </w:r>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&lt;bundleDescription</w:t>
      </w:r>
    </w:p>
    <w:p w14:paraId="7FAC9889" w14:textId="77777777" w:rsidR="00233AA8" w:rsidRPr="00625E79" w:rsidRDefault="00233AA8" w:rsidP="00FA4AAD">
      <w:pPr>
        <w:pStyle w:val="FP"/>
        <w:rPr>
          <w:lang w:val="en-US"/>
        </w:rPr>
      </w:pPr>
      <w:r w:rsidRPr="00625E79">
        <w:rPr>
          <w:lang w:val="en-US"/>
        </w:rPr>
        <w:t>xmlns="urn:3GPP:metadata:2005:MBMS:userServiceDescription"</w:t>
      </w:r>
    </w:p>
    <w:p w14:paraId="1B64C778" w14:textId="719B9939" w:rsidR="00233AA8" w:rsidRPr="00625E79" w:rsidRDefault="00233AA8" w:rsidP="00FA4AAD">
      <w:pPr>
        <w:pStyle w:val="FP"/>
        <w:rPr>
          <w:lang w:val="en-US"/>
        </w:rPr>
      </w:pPr>
      <w:r w:rsidRPr="00625E79">
        <w:rPr>
          <w:lang w:val="en-US"/>
        </w:rPr>
        <w:t>xmlns:xsi="http://www.w3.org/2001/XMLSchema-instance"</w:t>
      </w:r>
    </w:p>
    <w:p w14:paraId="0444F846" w14:textId="77777777" w:rsidR="00233AA8" w:rsidRPr="00625E79" w:rsidRDefault="00233AA8" w:rsidP="00FA4AAD">
      <w:pPr>
        <w:pStyle w:val="FP"/>
        <w:rPr>
          <w:lang w:val="en-US"/>
        </w:rPr>
      </w:pPr>
      <w:r w:rsidRPr="00625E79">
        <w:rPr>
          <w:lang w:val="en-US"/>
        </w:rPr>
        <w:t>xmlns:sv="urn:3gpp:metadata:2009:MBMS:schemaVersion"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&lt;userServiceDescription serviceId="urn:3GPP:metadataSoftwareUpdate-1"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&lt;deliveryMethod accessPointName="fota.ex.com" sessionDescriptionURI="http://usd.ex.com/fragments/sdp-1.sdp"&gt;</w:t>
      </w:r>
    </w:p>
    <w:p w14:paraId="3092CB6D" w14:textId="77777777" w:rsidR="00233AA8" w:rsidRPr="00625E79" w:rsidRDefault="007218C8" w:rsidP="00FA4AAD">
      <w:pPr>
        <w:pStyle w:val="FP"/>
        <w:rPr>
          <w:lang w:val="en-US"/>
        </w:rPr>
      </w:pPr>
      <w:r w:rsidRPr="00625E79">
        <w:rPr>
          <w:lang w:val="en-US"/>
        </w:rPr>
        <w:tab/>
      </w:r>
      <w:r w:rsidR="00233AA8" w:rsidRPr="00625E79">
        <w:rPr>
          <w:lang w:val="en-US"/>
        </w:rPr>
        <w:tab/>
        <w:t>&lt;sv:delimiter&gt;0&lt;/sv:delimiter&gt;</w:t>
      </w:r>
    </w:p>
    <w:p w14:paraId="0A92DCFB" w14:textId="77777777" w:rsidR="00233AA8" w:rsidRPr="00625E79" w:rsidRDefault="00233AA8" w:rsidP="00FA4AAD">
      <w:pPr>
        <w:pStyle w:val="FP"/>
        <w:rPr>
          <w:lang w:val="en-US"/>
        </w:rPr>
      </w:pPr>
      <w:r w:rsidRPr="00625E79">
        <w:rPr>
          <w:lang w:val="en-US"/>
        </w:rPr>
        <w:t>&lt;/deliveryMethod&gt;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&lt;/r9:schedule&gt;&lt;sv:delimiter&gt;0&lt;/sv:delimiter&gt;</w:t>
      </w:r>
    </w:p>
    <w:p w14:paraId="5DD40328" w14:textId="77777777" w:rsidR="00233AA8" w:rsidRPr="00625E79" w:rsidRDefault="00233AA8" w:rsidP="00FA4AAD">
      <w:pPr>
        <w:pStyle w:val="FP"/>
        <w:rPr>
          <w:lang w:val="en-US"/>
        </w:rPr>
      </w:pPr>
      <w:r w:rsidRPr="00625E79">
        <w:rPr>
          <w:lang w:val="en-US"/>
        </w:rPr>
        <w:t>&lt;/userServiceDescription&gt;</w:t>
      </w:r>
    </w:p>
    <w:p w14:paraId="298A0D7E" w14:textId="77777777" w:rsidR="00233AA8" w:rsidRPr="00625E79" w:rsidRDefault="00233AA8" w:rsidP="00FA4AAD">
      <w:pPr>
        <w:pStyle w:val="FP"/>
        <w:rPr>
          <w:lang w:val="en-US"/>
        </w:rPr>
      </w:pPr>
      <w:r w:rsidRPr="00625E79">
        <w:rPr>
          <w:lang w:val="en-US"/>
        </w:rPr>
        <w:t>&lt;sv:schemaVersion&gt;1&lt;/sv:schemaVersion&gt;</w:t>
      </w:r>
    </w:p>
    <w:p w14:paraId="30346D32" w14:textId="77777777" w:rsidR="00233AA8" w:rsidRPr="00625E79" w:rsidRDefault="00233AA8" w:rsidP="00FA4AAD">
      <w:pPr>
        <w:pStyle w:val="FP"/>
        <w:rPr>
          <w:lang w:val="en-US"/>
        </w:rPr>
      </w:pPr>
      <w:r w:rsidRPr="00625E79">
        <w:rPr>
          <w:lang w:val="en-US"/>
        </w:rPr>
        <w:t>&lt;/bundleDescription&gt;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application/mbms-schedule+xml</w:t>
      </w:r>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&lt;scheduleDescription xmlns="urn:3gpp:metadata:2011:MBMS:scheduleDescription"</w:t>
      </w:r>
    </w:p>
    <w:p w14:paraId="6AAA51E5" w14:textId="77777777" w:rsidR="00233AA8" w:rsidRPr="00625E79" w:rsidRDefault="00233AA8" w:rsidP="00FA4AAD">
      <w:pPr>
        <w:pStyle w:val="FP"/>
        <w:rPr>
          <w:lang w:val="en-US"/>
        </w:rPr>
      </w:pPr>
      <w:r w:rsidRPr="00625E79">
        <w:rPr>
          <w:lang w:val="en-US"/>
        </w:rPr>
        <w:t>xmlns:xsi="http://www.w3.org/2001/XMLSchema-instance" xmlns:sv="urn:3gpp:metadata:2009:MBMS:schemaVersion"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r w:rsidRPr="00625E79">
        <w:rPr>
          <w:lang w:val="en-US"/>
        </w:rPr>
        <w:t>scheduleUpdate="2012-02-01T00:00:00Z"&gt;</w:t>
      </w:r>
    </w:p>
    <w:p w14:paraId="3C34BAA0" w14:textId="77777777" w:rsidR="00233AA8" w:rsidRPr="00625E79" w:rsidRDefault="00233AA8" w:rsidP="00FA4AAD">
      <w:pPr>
        <w:pStyle w:val="FP"/>
        <w:rPr>
          <w:lang w:val="en-US"/>
        </w:rPr>
      </w:pPr>
      <w:r w:rsidRPr="00625E79">
        <w:rPr>
          <w:lang w:val="en-US"/>
        </w:rPr>
        <w:t>&lt;sv:schemaVersion&gt;1&lt;/sv:schemaVersion&gt;</w:t>
      </w:r>
    </w:p>
    <w:p w14:paraId="4DE852C8" w14:textId="775BB356" w:rsidR="00233AA8" w:rsidRPr="00625E79" w:rsidRDefault="00233AA8" w:rsidP="00FA4AAD">
      <w:pPr>
        <w:pStyle w:val="FP"/>
        <w:rPr>
          <w:lang w:val="en-US"/>
        </w:rPr>
      </w:pPr>
      <w:r w:rsidRPr="00625E79">
        <w:rPr>
          <w:lang w:val="en-US"/>
        </w:rPr>
        <w:t>&lt;serviceSchedule&gt;</w:t>
      </w:r>
    </w:p>
    <w:p w14:paraId="64BCA782" w14:textId="77777777" w:rsidR="00233AA8" w:rsidRPr="00625E79" w:rsidRDefault="00233AA8" w:rsidP="00FA4AAD">
      <w:pPr>
        <w:pStyle w:val="FP"/>
        <w:rPr>
          <w:lang w:val="en-US"/>
        </w:rPr>
      </w:pPr>
      <w:r w:rsidRPr="00625E79">
        <w:rPr>
          <w:lang w:val="en-US"/>
        </w:rPr>
        <w:t>&lt;sessionSchedule&gt;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&lt;/sessionSchedule&gt;</w:t>
      </w:r>
    </w:p>
    <w:p w14:paraId="4702D6A0" w14:textId="77777777" w:rsidR="00233AA8" w:rsidRPr="00625E79" w:rsidRDefault="00233AA8" w:rsidP="00FA4AAD">
      <w:pPr>
        <w:pStyle w:val="FP"/>
        <w:rPr>
          <w:lang w:val="en-US"/>
        </w:rPr>
      </w:pPr>
      <w:r w:rsidRPr="00625E79">
        <w:rPr>
          <w:lang w:val="en-US"/>
        </w:rPr>
        <w:t>&lt;fileSchedule&gt;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&lt;deliveryInfo start="2012-03-01T23:00:00Z" end="2012-03-01T23:10:00Z"/&gt;</w:t>
      </w:r>
    </w:p>
    <w:p w14:paraId="5EC1544D" w14:textId="77777777" w:rsidR="00233AA8" w:rsidRPr="00625E79" w:rsidRDefault="00233AA8" w:rsidP="00FA4AAD">
      <w:pPr>
        <w:pStyle w:val="FP"/>
        <w:rPr>
          <w:lang w:val="en-US"/>
        </w:rPr>
      </w:pPr>
      <w:r w:rsidRPr="00625E79">
        <w:rPr>
          <w:lang w:val="en-US"/>
        </w:rPr>
        <w:t>&lt;/fileSchedule&gt;</w:t>
      </w:r>
    </w:p>
    <w:p w14:paraId="39CBED0F" w14:textId="77777777" w:rsidR="00233AA8" w:rsidRPr="00625E79" w:rsidRDefault="00233AA8" w:rsidP="00FA4AAD">
      <w:pPr>
        <w:pStyle w:val="FP"/>
        <w:rPr>
          <w:lang w:val="en-US"/>
        </w:rPr>
      </w:pPr>
      <w:r w:rsidRPr="00625E79">
        <w:rPr>
          <w:lang w:val="en-US"/>
        </w:rPr>
        <w:t>&lt;fileSchedule&gt;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&lt;deliveryInfo start="2012-03-01T23:10:00Z" end="2012-03-01T23:20:00Z"/&gt;</w:t>
      </w:r>
    </w:p>
    <w:p w14:paraId="7B9130DA" w14:textId="77777777" w:rsidR="00233AA8" w:rsidRPr="00625E79" w:rsidRDefault="00233AA8" w:rsidP="00FA4AAD">
      <w:pPr>
        <w:pStyle w:val="FP"/>
        <w:rPr>
          <w:lang w:val="en-US"/>
        </w:rPr>
      </w:pPr>
      <w:r w:rsidRPr="00625E79">
        <w:rPr>
          <w:lang w:val="en-US"/>
        </w:rPr>
        <w:t>&lt;/fileSchedule&gt;</w:t>
      </w:r>
    </w:p>
    <w:p w14:paraId="0C0C237E" w14:textId="77777777" w:rsidR="00233AA8" w:rsidRPr="00625E79" w:rsidRDefault="00233AA8" w:rsidP="00FA4AAD">
      <w:pPr>
        <w:pStyle w:val="FP"/>
        <w:rPr>
          <w:lang w:val="en-US"/>
        </w:rPr>
      </w:pPr>
      <w:r w:rsidRPr="00625E79">
        <w:rPr>
          <w:lang w:val="en-US"/>
        </w:rPr>
        <w:t>&lt;fileSchedule&gt;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&lt;deliveryInfo start="2012-03-01T23:20:00Z" end="2012-03-01T23:30:00Z"/&gt;</w:t>
      </w:r>
    </w:p>
    <w:p w14:paraId="375BB462" w14:textId="77777777" w:rsidR="00233AA8" w:rsidRPr="00625E79" w:rsidRDefault="00233AA8" w:rsidP="00FA4AAD">
      <w:pPr>
        <w:pStyle w:val="FP"/>
        <w:rPr>
          <w:lang w:val="en-US"/>
        </w:rPr>
      </w:pPr>
      <w:r w:rsidRPr="00625E79">
        <w:rPr>
          <w:lang w:val="en-US"/>
        </w:rPr>
        <w:t>&lt;/fileSchedule&gt;</w:t>
      </w:r>
    </w:p>
    <w:p w14:paraId="5423E306" w14:textId="77777777" w:rsidR="00233AA8" w:rsidRPr="00625E79" w:rsidRDefault="00233AA8" w:rsidP="00FA4AAD">
      <w:pPr>
        <w:pStyle w:val="FP"/>
        <w:rPr>
          <w:lang w:val="en-US"/>
        </w:rPr>
      </w:pPr>
      <w:r w:rsidRPr="00625E79">
        <w:rPr>
          <w:lang w:val="en-US"/>
        </w:rPr>
        <w:t>&lt;/serviceSchedule&gt;</w:t>
      </w:r>
    </w:p>
    <w:p w14:paraId="7FC94BB2" w14:textId="77777777" w:rsidR="00233AA8" w:rsidRPr="00625E79" w:rsidRDefault="00233AA8" w:rsidP="00FA4AAD">
      <w:pPr>
        <w:pStyle w:val="FP"/>
        <w:rPr>
          <w:lang w:val="en-US"/>
        </w:rPr>
      </w:pPr>
      <w:r w:rsidRPr="00625E79">
        <w:rPr>
          <w:lang w:val="en-US"/>
        </w:rPr>
        <w:t>&lt;serviceSchedule&gt;</w:t>
      </w:r>
    </w:p>
    <w:p w14:paraId="6869E8CB" w14:textId="77777777" w:rsidR="00233AA8" w:rsidRPr="00625E79" w:rsidRDefault="00233AA8" w:rsidP="00FA4AAD">
      <w:pPr>
        <w:pStyle w:val="FP"/>
        <w:rPr>
          <w:lang w:val="en-US"/>
        </w:rPr>
      </w:pPr>
      <w:r w:rsidRPr="00625E79">
        <w:rPr>
          <w:lang w:val="en-US"/>
        </w:rPr>
        <w:t>&lt;sessionSchedule&gt;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&lt;/sessionSchedule&gt;</w:t>
      </w:r>
    </w:p>
    <w:p w14:paraId="2E4A5338" w14:textId="77777777" w:rsidR="00233AA8" w:rsidRPr="00625E79" w:rsidRDefault="00233AA8" w:rsidP="00FA4AAD">
      <w:pPr>
        <w:pStyle w:val="FP"/>
        <w:rPr>
          <w:lang w:val="en-US"/>
        </w:rPr>
      </w:pPr>
      <w:r w:rsidRPr="00625E79">
        <w:rPr>
          <w:lang w:val="en-US"/>
        </w:rPr>
        <w:t>&lt;fileSchedule&gt;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&lt;deliveryInfo start="2012-03-07T10:00:00Z" end="2012-03-07T10:15:00Z"/&gt;</w:t>
      </w:r>
    </w:p>
    <w:p w14:paraId="0810D73B" w14:textId="77777777" w:rsidR="00233AA8" w:rsidRPr="00625E79" w:rsidRDefault="00233AA8" w:rsidP="00FA4AAD">
      <w:pPr>
        <w:pStyle w:val="FP"/>
        <w:rPr>
          <w:lang w:val="en-US"/>
        </w:rPr>
      </w:pPr>
      <w:r w:rsidRPr="00625E79">
        <w:rPr>
          <w:lang w:val="en-US"/>
        </w:rPr>
        <w:t>&lt;/fileSchedule&gt;</w:t>
      </w:r>
    </w:p>
    <w:p w14:paraId="091DB6EC" w14:textId="77777777" w:rsidR="00233AA8" w:rsidRPr="00625E79" w:rsidRDefault="00233AA8" w:rsidP="00FA4AAD">
      <w:pPr>
        <w:pStyle w:val="FP"/>
        <w:rPr>
          <w:lang w:val="en-US"/>
        </w:rPr>
      </w:pPr>
      <w:r w:rsidRPr="00625E79">
        <w:rPr>
          <w:lang w:val="en-US"/>
        </w:rPr>
        <w:t>&lt;fileSchedule&gt;</w:t>
      </w:r>
    </w:p>
    <w:p w14:paraId="53FF2FF5" w14:textId="77777777" w:rsidR="00233AA8" w:rsidRPr="00625E79" w:rsidRDefault="00233AA8" w:rsidP="00FA4AAD">
      <w:pPr>
        <w:pStyle w:val="FP"/>
        <w:rPr>
          <w:lang w:val="en-US"/>
        </w:rPr>
      </w:pPr>
      <w:r w:rsidRPr="00625E79">
        <w:rPr>
          <w:lang w:val="en-US"/>
        </w:rPr>
        <w:t>&lt;fileURI&gt; file://fota.ex.com/swupdate/oem-1/model-5/image504123.apk&lt;/fileURI&gt;</w:t>
      </w:r>
    </w:p>
    <w:p w14:paraId="7FDFBAFE" w14:textId="77777777" w:rsidR="00233AA8" w:rsidRPr="00625E79" w:rsidRDefault="00233AA8" w:rsidP="00FA4AAD">
      <w:pPr>
        <w:pStyle w:val="FP"/>
        <w:rPr>
          <w:lang w:val="en-US"/>
        </w:rPr>
      </w:pPr>
      <w:r w:rsidRPr="00625E79">
        <w:rPr>
          <w:lang w:val="en-US"/>
        </w:rPr>
        <w:t>&lt;deliveryInfo start="2012-03-07T10:15:00Z" end="2012-03-07T10:30:00Z"/&gt;</w:t>
      </w:r>
    </w:p>
    <w:p w14:paraId="45159F2E" w14:textId="77777777" w:rsidR="00233AA8" w:rsidRPr="00625E79" w:rsidRDefault="00233AA8" w:rsidP="00FA4AAD">
      <w:pPr>
        <w:pStyle w:val="FP"/>
        <w:rPr>
          <w:lang w:val="en-US"/>
        </w:rPr>
      </w:pPr>
      <w:r w:rsidRPr="00625E79">
        <w:rPr>
          <w:lang w:val="en-US"/>
        </w:rPr>
        <w:t>&lt;/fileSchedule&gt;</w:t>
      </w:r>
    </w:p>
    <w:p w14:paraId="698879C1" w14:textId="77777777" w:rsidR="00233AA8" w:rsidRPr="00625E79" w:rsidRDefault="00233AA8" w:rsidP="00FA4AAD">
      <w:pPr>
        <w:pStyle w:val="FP"/>
        <w:rPr>
          <w:lang w:val="en-US"/>
        </w:rPr>
      </w:pPr>
      <w:r w:rsidRPr="00625E79">
        <w:rPr>
          <w:lang w:val="en-US"/>
        </w:rPr>
        <w:t>&lt;/serviceSchedule&gt;</w:t>
      </w:r>
    </w:p>
    <w:p w14:paraId="33B3DD58" w14:textId="77777777" w:rsidR="00233AA8" w:rsidRPr="00625E79" w:rsidRDefault="00233AA8" w:rsidP="00FA4AAD">
      <w:pPr>
        <w:pStyle w:val="FP"/>
        <w:rPr>
          <w:lang w:val="en-US"/>
        </w:rPr>
      </w:pPr>
      <w:r w:rsidRPr="00625E79">
        <w:rPr>
          <w:lang w:val="en-US"/>
        </w:rPr>
        <w:t>&lt;/scheduleDescription&gt;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200" w:name="_Toc26286825"/>
      <w:bookmarkStart w:id="1201" w:name="_Toc153798165"/>
      <w:r w:rsidRPr="00625E79">
        <w:rPr>
          <w:rStyle w:val="Heading2Char"/>
        </w:rPr>
        <w:t>L.3</w:t>
      </w:r>
      <w:r w:rsidR="00C50F11" w:rsidRPr="00625E79">
        <w:rPr>
          <w:rStyle w:val="Heading2Char"/>
        </w:rPr>
        <w:tab/>
      </w:r>
      <w:r w:rsidRPr="00625E79">
        <w:rPr>
          <w:rStyle w:val="Heading2Char"/>
        </w:rPr>
        <w:t>MBMS User Service Discovery / Announcement Profile 1b</w:t>
      </w:r>
      <w:bookmarkEnd w:id="1200"/>
      <w:bookmarkEnd w:id="1201"/>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"application/dash+xml"</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r w:rsidRPr="00625E79">
        <w:rPr>
          <w:i/>
          <w:iCs/>
          <w:lang w:val="en-US" w:eastAsia="en-GB"/>
        </w:rPr>
        <w:t>mimeType</w:t>
      </w:r>
      <w:r w:rsidRPr="00625E79">
        <w:rPr>
          <w:iCs/>
          <w:lang w:val="en-US" w:eastAsia="en-GB"/>
        </w:rPr>
        <w:t xml:space="preserve"> attribute set to "application/dash+xml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r w:rsidR="00233AA8" w:rsidRPr="00625E79">
        <w:rPr>
          <w:i/>
          <w:iCs/>
          <w:lang w:val="en-US"/>
        </w:rPr>
        <w:t xml:space="preserve">requiredCapabilities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202" w:name="_Toc26286826"/>
      <w:bookmarkStart w:id="1203" w:name="_Toc153798166"/>
      <w:r w:rsidRPr="00625E79">
        <w:rPr>
          <w:rStyle w:val="Heading2Char"/>
        </w:rPr>
        <w:t>L.3A</w:t>
      </w:r>
      <w:r w:rsidRPr="00625E79">
        <w:rPr>
          <w:rStyle w:val="Heading2Char"/>
        </w:rPr>
        <w:tab/>
        <w:t>Profile 1c</w:t>
      </w:r>
      <w:bookmarkEnd w:id="1202"/>
      <w:bookmarkEnd w:id="1203"/>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204" w:name="_Toc26286827"/>
      <w:bookmarkStart w:id="1205" w:name="_Toc153798167"/>
      <w:r w:rsidRPr="00625E79">
        <w:t>L.4</w:t>
      </w:r>
      <w:r w:rsidRPr="00625E79">
        <w:tab/>
        <w:t>MBMS Download Profile</w:t>
      </w:r>
      <w:bookmarkEnd w:id="1204"/>
      <w:bookmarkEnd w:id="1205"/>
    </w:p>
    <w:p w14:paraId="4A49C896" w14:textId="77777777" w:rsidR="002272F6" w:rsidRPr="00625E79" w:rsidRDefault="002272F6" w:rsidP="003E4241">
      <w:pPr>
        <w:pStyle w:val="Heading2"/>
        <w:rPr>
          <w:lang w:val="en-US"/>
        </w:rPr>
      </w:pPr>
      <w:bookmarkStart w:id="1206" w:name="_Toc26286828"/>
      <w:bookmarkStart w:id="1207" w:name="_Toc153798168"/>
      <w:r w:rsidRPr="00625E79">
        <w:t>L.4.1</w:t>
      </w:r>
      <w:r w:rsidRPr="00625E79">
        <w:tab/>
        <w:t>Introduction</w:t>
      </w:r>
      <w:bookmarkEnd w:id="1206"/>
      <w:bookmarkEnd w:id="1207"/>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r w:rsidRPr="00625E79">
        <w:rPr>
          <w:i/>
        </w:rPr>
        <w:t>schemaVersion</w:t>
      </w:r>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the means to signal the end of the FLUTE session or the end of individual file transmissions, and timing-related fields in LCT such as Sender Current Time (SCT), Expected Residual Time (ERT), and the LCT Extension Header</w:t>
      </w:r>
      <w:r w:rsidR="00425A8C" w:rsidRPr="00625E79">
        <w:t>'EXT_TIME'</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208" w:name="_Toc26286829"/>
      <w:bookmarkStart w:id="1209" w:name="_Toc153798169"/>
      <w:r w:rsidRPr="00625E79">
        <w:t>L.4.2</w:t>
      </w:r>
      <w:r w:rsidRPr="00625E79">
        <w:tab/>
        <w:t>Common FDT-Instance and File Attributes</w:t>
      </w:r>
      <w:bookmarkEnd w:id="1208"/>
      <w:bookmarkEnd w:id="1209"/>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'gzip'</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'gzip'</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210" w:name="_Toc26286830"/>
      <w:bookmarkStart w:id="1211" w:name="_Toc153798170"/>
      <w:r w:rsidRPr="00625E79">
        <w:t>L.4.3</w:t>
      </w:r>
      <w:r w:rsidRPr="00625E79">
        <w:tab/>
        <w:t>FDT-Instance specific Elements and Attributes</w:t>
      </w:r>
      <w:bookmarkEnd w:id="1210"/>
      <w:bookmarkEnd w:id="1211"/>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212" w:name="_Toc26286831"/>
      <w:bookmarkStart w:id="1213" w:name="_Toc153798171"/>
      <w:r w:rsidRPr="00625E79">
        <w:t>L.4.4</w:t>
      </w:r>
      <w:r w:rsidRPr="00625E79">
        <w:tab/>
        <w:t>FDT File specific Elements and Attributes</w:t>
      </w:r>
      <w:bookmarkEnd w:id="1212"/>
      <w:bookmarkEnd w:id="1213"/>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Content-Length</w:t>
      </w:r>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214" w:name="_Toc26286832"/>
      <w:bookmarkStart w:id="1215" w:name="_Toc153798172"/>
      <w:r w:rsidRPr="00625E79">
        <w:t>L.4.5</w:t>
      </w:r>
      <w:r w:rsidRPr="00625E79">
        <w:tab/>
        <w:t>Version and Delimiter Schema</w:t>
      </w:r>
      <w:bookmarkEnd w:id="1214"/>
      <w:bookmarkEnd w:id="1215"/>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r w:rsidRPr="00625E79">
        <w:rPr>
          <w:i/>
        </w:rPr>
        <w:t>schemaVersion</w:t>
      </w:r>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216" w:name="_Toc26286833"/>
      <w:bookmarkStart w:id="1217" w:name="_Toc153798173"/>
      <w:r w:rsidRPr="00625E79">
        <w:t>L.4.6</w:t>
      </w:r>
      <w:r w:rsidRPr="00625E79">
        <w:tab/>
      </w:r>
      <w:r w:rsidR="00425A8C" w:rsidRPr="00625E79">
        <w:t>Void</w:t>
      </w:r>
      <w:bookmarkEnd w:id="1216"/>
      <w:bookmarkEnd w:id="1217"/>
    </w:p>
    <w:p w14:paraId="7EA3ECCC" w14:textId="77777777" w:rsidR="001D2175" w:rsidRPr="00625E79" w:rsidRDefault="001D2175" w:rsidP="001D4749">
      <w:pPr>
        <w:pStyle w:val="Heading2"/>
      </w:pPr>
      <w:bookmarkStart w:id="1218" w:name="_Toc26286834"/>
      <w:bookmarkStart w:id="1219" w:name="_Toc153798174"/>
      <w:r w:rsidRPr="00625E79">
        <w:t>L.4.7</w:t>
      </w:r>
      <w:r w:rsidRPr="00625E79">
        <w:tab/>
        <w:t>Other Aspects of FLUTE Delivery</w:t>
      </w:r>
      <w:bookmarkEnd w:id="1218"/>
      <w:bookmarkEnd w:id="1219"/>
    </w:p>
    <w:p w14:paraId="71C04D69" w14:textId="09A469F6"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w:t>
      </w:r>
      <w:r w:rsidR="00D03B2F" w:rsidRPr="00D03B2F">
        <w:rPr>
          <w:lang w:val="en-US"/>
        </w:rPr>
        <w:t xml:space="preserve">3695 </w:t>
      </w:r>
      <w:r w:rsidRPr="00625E79">
        <w:rPr>
          <w:lang w:val="en-US"/>
        </w:rPr>
        <w:t>[1</w:t>
      </w:r>
      <w:r w:rsidR="00D03B2F" w:rsidRPr="00D03B2F">
        <w:rPr>
          <w:lang w:val="en-US"/>
        </w:rPr>
        <w:t>3</w:t>
      </w:r>
      <w:r w:rsidRPr="00625E79">
        <w:rPr>
          <w:lang w:val="en-US"/>
        </w:rPr>
        <w:t xml:space="preserve">],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20" w:name="_Toc26286835"/>
      <w:bookmarkStart w:id="1221" w:name="_Toc153798175"/>
      <w:r w:rsidRPr="00625E79">
        <w:t>L.4.8</w:t>
      </w:r>
      <w:r w:rsidRPr="00625E79">
        <w:tab/>
        <w:t>SDP Parameters for FLUTE Session</w:t>
      </w:r>
      <w:bookmarkEnd w:id="1220"/>
      <w:bookmarkEnd w:id="1221"/>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22"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23" w:name="_PERM_MCCTEMPBM_CRPT86080381___2"/>
            <w:bookmarkStart w:id="1224" w:name="_PERM_MCCTEMPBM_CRPT86080382___2" w:colFirst="3" w:colLast="3"/>
            <w:bookmarkEnd w:id="1222"/>
            <w:r w:rsidRPr="00625E79">
              <w:t>No. of channels in FLUTE session</w:t>
            </w:r>
            <w:bookmarkEnd w:id="1223"/>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25" w:name="_PERM_MCCTEMPBM_CRPT86080383___2" w:colFirst="0" w:colLast="0"/>
            <w:bookmarkEnd w:id="1224"/>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26" w:name="_PERM_MCCTEMPBM_CRPT86080384___2"/>
            <w:r w:rsidRPr="00625E79">
              <w:t>As defined in clause 7.3.2.1</w:t>
            </w:r>
            <w:bookmarkEnd w:id="1226"/>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27" w:name="_PERM_MCCTEMPBM_CRPT86080385___2" w:colFirst="0" w:colLast="0"/>
            <w:bookmarkEnd w:id="1225"/>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28" w:name="_PERM_MCCTEMPBM_CRPT86080386___2" w:colFirst="0" w:colLast="0"/>
            <w:bookmarkEnd w:id="1227"/>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29" w:name="_PERM_MCCTEMPBM_CRPT86080387___2"/>
            <w:bookmarkEnd w:id="1228"/>
            <w:r w:rsidRPr="00625E79">
              <w:t>Session timing</w:t>
            </w:r>
            <w:bookmarkEnd w:id="1229"/>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30" w:name="_PERM_MCCTEMPBM_CRPT86080388___2"/>
            <w:r w:rsidRPr="00625E79">
              <w:sym w:font="Wingdings" w:char="F0FC"/>
            </w:r>
            <w:bookmarkEnd w:id="1230"/>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31" w:name="_PERM_MCCTEMPBM_CRPT86080389___2"/>
            <w:r w:rsidRPr="00625E79">
              <w:t>As defined in clause 7.3.2.6. If both the SDP’s session timing parameters and the Schedule Description metadata fragment are present, the session schedule in the latter shall take precedence.</w:t>
            </w:r>
            <w:bookmarkEnd w:id="1231"/>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32"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33" w:name="_PERM_MCCTEMPBM_CRPT86080391___2" w:colFirst="0" w:colLast="0"/>
            <w:bookmarkEnd w:id="1232"/>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34" w:name="_PERM_MCCTEMPBM_CRPT86080392___2"/>
            <w:r w:rsidRPr="00625E79">
              <w:t>As defined in clause 7.3.2.14</w:t>
            </w:r>
            <w:bookmarkEnd w:id="1234"/>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35" w:name="_PERM_MCCTEMPBM_CRPT86080393___2" w:colFirst="0" w:colLast="0"/>
            <w:bookmarkEnd w:id="1233"/>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36" w:name="_PERM_MCCTEMPBM_CRPT86080394___2"/>
            <w:r w:rsidRPr="00625E79">
              <w:t>As defined in clause 7.3.2.10</w:t>
            </w:r>
            <w:bookmarkEnd w:id="1236"/>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37" w:name="_PERM_MCCTEMPBM_CRPT86080395___2" w:colFirst="0" w:colLast="0"/>
            <w:bookmarkEnd w:id="1235"/>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38" w:name="_PERM_MCCTEMPBM_CRPT86080396___2"/>
            <w:r w:rsidRPr="00625E79">
              <w:t>As defined in clause 7.3.2.7</w:t>
            </w:r>
            <w:bookmarkEnd w:id="1238"/>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39" w:name="_PERM_MCCTEMPBM_CRPT86080397___2"/>
            <w:bookmarkEnd w:id="1237"/>
            <w:r w:rsidRPr="00625E79">
              <w:t>FEC capabilities and related parameters</w:t>
            </w:r>
            <w:bookmarkEnd w:id="1239"/>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40" w:name="_PERM_MCCTEMPBM_CRPT86080398___2"/>
            <w:r w:rsidRPr="00625E79">
              <w:sym w:font="Wingdings" w:char="F0FC"/>
            </w:r>
            <w:bookmarkEnd w:id="1240"/>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41" w:name="_PERM_MCCTEMPBM_CRPT86080399___2"/>
            <w:bookmarkStart w:id="1242" w:name="_PERM_MCCTEMPBM_CRPT86080400___2" w:colFirst="3" w:colLast="3"/>
            <w:r w:rsidRPr="00625E79">
              <w:t>Per-media service language</w:t>
            </w:r>
            <w:bookmarkEnd w:id="1241"/>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43" w:name="_PERM_MCCTEMPBM_CRPT86080401___2"/>
            <w:bookmarkEnd w:id="1242"/>
            <w:r w:rsidRPr="00625E79">
              <w:t>QoE metrics</w:t>
            </w:r>
            <w:bookmarkEnd w:id="1243"/>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44" w:name="_PERM_MCCTEMPBM_CRPT86080402___2"/>
            <w:r w:rsidRPr="00625E79">
              <w:sym w:font="Wingdings" w:char="F0FC"/>
            </w:r>
            <w:bookmarkEnd w:id="1244"/>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45" w:name="_PERM_MCCTEMPBM_CRPT86080403___2"/>
            <w:r w:rsidRPr="00625E79">
              <w:t xml:space="preserve">As defined in clauses 8.3.2.1 and 8.4 </w:t>
            </w:r>
            <w:bookmarkEnd w:id="1245"/>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46" w:name="_PERM_MCCTEMPBM_CRPT86080404___2"/>
            <w:r w:rsidRPr="00625E79">
              <w:t>Alternative TMGI</w:t>
            </w:r>
            <w:bookmarkEnd w:id="1246"/>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47" w:name="_PERM_MCCTEMPBM_CRPT86080405___2"/>
            <w:r w:rsidRPr="00625E79">
              <w:sym w:font="Wingdings" w:char="F0FC"/>
            </w:r>
            <w:bookmarkEnd w:id="1247"/>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48" w:name="_PERM_MCCTEMPBM_CRPT86080406___2"/>
            <w:r w:rsidRPr="00625E79">
              <w:t>As defined in clause 7.3.2.12</w:t>
            </w:r>
            <w:bookmarkEnd w:id="1248"/>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49" w:name="_Toc26286836"/>
      <w:bookmarkStart w:id="1250" w:name="_Toc153798176"/>
      <w:r w:rsidRPr="00625E79">
        <w:rPr>
          <w:rStyle w:val="Heading2Char"/>
        </w:rPr>
        <w:t>L.5</w:t>
      </w:r>
      <w:r w:rsidRPr="00625E79">
        <w:rPr>
          <w:rStyle w:val="Heading2Char"/>
        </w:rPr>
        <w:tab/>
        <w:t>MBMS User Service Discovery / Announcement Profile for Transparent Delivery Services</w:t>
      </w:r>
      <w:bookmarkEnd w:id="1249"/>
      <w:bookmarkEnd w:id="1250"/>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Only the Transparent Delivery shall be announced in the bundleDescription.userServiceDescription.deliveryMethod.</w:t>
      </w:r>
    </w:p>
    <w:p w14:paraId="04426B58" w14:textId="77777777"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inband fragments shall not be used, i.e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51" w:name="_Toc153798177"/>
      <w:r w:rsidRPr="00625E79">
        <w:rPr>
          <w:lang w:val="en-US" w:eastAsia="ja-JP"/>
        </w:rPr>
        <w:t>L.6</w:t>
      </w:r>
      <w:r w:rsidRPr="00625E79">
        <w:rPr>
          <w:lang w:val="en-US" w:eastAsia="ja-JP"/>
        </w:rPr>
        <w:tab/>
        <w:t>Profiled FLUTE FDT schema</w:t>
      </w:r>
      <w:bookmarkEnd w:id="1251"/>
    </w:p>
    <w:p w14:paraId="002AFFA3" w14:textId="77777777" w:rsidR="00EE4C32" w:rsidRPr="00625E79" w:rsidRDefault="00EE4C32" w:rsidP="00EE4C32">
      <w:pPr>
        <w:pStyle w:val="Heading2"/>
        <w:rPr>
          <w:lang w:val="en-US" w:eastAsia="zh-CN"/>
        </w:rPr>
      </w:pPr>
      <w:bookmarkStart w:id="1252" w:name="_Toc153798178"/>
      <w:r w:rsidRPr="00625E79">
        <w:rPr>
          <w:lang w:val="en-US" w:eastAsia="zh-CN"/>
        </w:rPr>
        <w:t>L.6.1</w:t>
      </w:r>
      <w:r w:rsidRPr="00625E79">
        <w:rPr>
          <w:lang w:val="en-US" w:eastAsia="zh-CN"/>
        </w:rPr>
        <w:tab/>
        <w:t>Profiled FLUTE FDT syntax</w:t>
      </w:r>
      <w:bookmarkEnd w:id="1252"/>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r w:rsidRPr="00625E79">
              <w:rPr>
                <w:lang w:val="en-US"/>
              </w:rPr>
              <w:t>targetNamespace="urn:3GPP:metadata:2022:FLUTE:FDT"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t>elementFormDefault="qualified"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&lt;xs:element name="FDT-Instance" type="FDT-InstanceType"/&gt;</w:t>
            </w:r>
          </w:p>
          <w:p w14:paraId="1BA82A13" w14:textId="77777777" w:rsidR="00EE4C32" w:rsidRPr="00625E79" w:rsidRDefault="00EE4C32" w:rsidP="00EE770E">
            <w:pPr>
              <w:pStyle w:val="PL"/>
              <w:keepNext/>
              <w:keepLines/>
              <w:spacing w:after="0"/>
              <w:rPr>
                <w:lang w:val="en-US"/>
              </w:rPr>
            </w:pPr>
            <w:r w:rsidRPr="00625E79">
              <w:rPr>
                <w:lang w:val="en-US"/>
              </w:rPr>
              <w:tab/>
              <w:t>&lt;xs:complexType name="FDT-InstanceType"&gt;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&lt;xs:sequence&gt;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&lt;xs:element name="File" type="FileType" maxOccurs="unbounded"/&gt;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&lt;xs:element name="schemaVersion" type="xs:unsignedInt"/&gt;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&lt;xs:element name="delimiter" type="DelimiterType"/&gt;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&lt;xs:any namespace="##other" processContents="skip" minOccurs="0" maxOccurs="unbounded"/&gt;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&lt;/xs:sequence&gt;</w:t>
            </w:r>
          </w:p>
          <w:p w14:paraId="541EBD39"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&lt;xs:attribute name="Complete" type="xs:boolean"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&lt;xs:anyAttribute processContents="skip"/&gt;</w:t>
            </w:r>
          </w:p>
          <w:p w14:paraId="21D38823" w14:textId="77777777" w:rsidR="00EE4C32" w:rsidRPr="00625E79" w:rsidRDefault="00EE4C32" w:rsidP="00EE770E">
            <w:pPr>
              <w:pStyle w:val="PL"/>
              <w:keepLines/>
              <w:spacing w:after="0"/>
              <w:rPr>
                <w:lang w:val="fr-FR"/>
              </w:rPr>
            </w:pPr>
            <w:r w:rsidRPr="00625E79">
              <w:rPr>
                <w:lang w:val="fr-FR"/>
              </w:rPr>
              <w:tab/>
              <w:t>&lt;/xs:complexType&gt;</w:t>
            </w:r>
          </w:p>
          <w:p w14:paraId="4B1A74CA" w14:textId="77777777" w:rsidR="00EE4C32" w:rsidRPr="00625E79" w:rsidRDefault="00EE4C32" w:rsidP="00EE770E">
            <w:pPr>
              <w:pStyle w:val="PL"/>
              <w:keepNext/>
              <w:keepLines/>
              <w:spacing w:after="0"/>
              <w:rPr>
                <w:lang w:val="fr-FR"/>
              </w:rPr>
            </w:pPr>
            <w:r w:rsidRPr="00625E79">
              <w:rPr>
                <w:lang w:val="fr-FR"/>
              </w:rPr>
              <w:tab/>
              <w:t>&lt;xs:complexType name="FileType"&gt;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&lt;xs:sequence&gt;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&lt;xs:element name="Cache-Control" type="CacheControlType" minOccurs="0"/&gt;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&lt;xs:element name="delimiter" type="DelimiterType"/&gt;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&lt;xs:any namespace="##other" processContents="skip" minOccurs="0" maxOccurs="unbounded"/&gt;</w:t>
            </w:r>
          </w:p>
          <w:p w14:paraId="631D1806" w14:textId="77777777" w:rsidR="00EE4C32" w:rsidRPr="00625E79" w:rsidRDefault="00EE4C32" w:rsidP="00EE770E">
            <w:pPr>
              <w:pStyle w:val="PL"/>
              <w:keepLines/>
              <w:spacing w:after="0"/>
            </w:pPr>
            <w:r w:rsidRPr="00625E79">
              <w:tab/>
            </w:r>
            <w:r w:rsidRPr="00625E79">
              <w:rPr>
                <w:lang w:val="en-US"/>
              </w:rPr>
              <w:tab/>
            </w:r>
            <w:r w:rsidRPr="00625E79">
              <w:t>&lt;/xs:sequence&gt;</w:t>
            </w:r>
          </w:p>
          <w:p w14:paraId="6E2F87C0"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&lt;xs:attribute name="Content-Location" type="xs:anyURI"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&lt;xs:attribute name="TOI" type="xs:positiveInteger"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&lt;xs:attribute name="Content-Length" type="xs:unsignedLong"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&lt;xs:attribute name="Transfer-Length" type="xs:unsignedLong"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&lt;xs:attribute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r w:rsidRPr="00625E79">
              <w:t>xs:</w:t>
            </w:r>
            <w:r w:rsidRPr="00625E79">
              <w:rPr>
                <w:lang w:eastAsia="zh-CN"/>
              </w:rPr>
              <w:t xml:space="preserve">attribute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type="xs:unsignedInt"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 xml:space="preserve">&lt;xs:attribute </w:t>
            </w:r>
            <w:r w:rsidRPr="00625E79">
              <w:t>name</w:t>
            </w:r>
            <w:r w:rsidRPr="00625E79">
              <w:rPr>
                <w:lang w:eastAsia="zh-CN"/>
              </w:rPr>
              <w:t>="File-</w:t>
            </w:r>
            <w:r w:rsidRPr="00625E79">
              <w:t>ETag" type="xs:string"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&lt;xs:anyAttribute processContents="skip"/&gt;</w:t>
            </w:r>
          </w:p>
          <w:p w14:paraId="26B50AC0" w14:textId="77777777" w:rsidR="00EE4C32" w:rsidRPr="00625E79" w:rsidRDefault="00EE4C32" w:rsidP="00EE770E">
            <w:pPr>
              <w:pStyle w:val="PL"/>
              <w:keepLines/>
              <w:spacing w:after="0"/>
            </w:pPr>
            <w:r w:rsidRPr="00625E79">
              <w:tab/>
              <w:t>&lt;/xs:complexType&gt;</w:t>
            </w:r>
          </w:p>
          <w:p w14:paraId="0A6A4052" w14:textId="77777777" w:rsidR="00EE4C32" w:rsidRPr="00625E79" w:rsidRDefault="00EE4C32" w:rsidP="00EE770E">
            <w:pPr>
              <w:pStyle w:val="PL"/>
              <w:keepLines/>
              <w:spacing w:after="0"/>
              <w:rPr>
                <w:lang w:eastAsia="zh-CN"/>
              </w:rPr>
            </w:pPr>
            <w:r w:rsidRPr="00625E79">
              <w:rPr>
                <w:lang w:eastAsia="zh-CN"/>
              </w:rPr>
              <w:tab/>
              <w:t>&lt;xs:complexType name="CacheControlType"&gt;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name="no-cache" type="xs:boolean"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name="max-stale" type="xs:boolean"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name="Expires" type="xs:unsignedInt"/&gt;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&lt;xs:anyAttribute processContents="skip"/&gt;</w:t>
            </w:r>
          </w:p>
          <w:p w14:paraId="59E77FE1" w14:textId="77777777" w:rsidR="00EE4C32" w:rsidRPr="00625E79" w:rsidRDefault="00EE4C32" w:rsidP="00EE770E">
            <w:pPr>
              <w:pStyle w:val="PL"/>
              <w:keepLines/>
              <w:spacing w:after="0"/>
              <w:rPr>
                <w:lang w:eastAsia="zh-CN"/>
              </w:rPr>
            </w:pPr>
            <w:r w:rsidRPr="00625E79">
              <w:rPr>
                <w:lang w:eastAsia="zh-CN"/>
              </w:rPr>
              <w:tab/>
              <w:t>&lt;/xs:complexType&gt;</w:t>
            </w:r>
          </w:p>
          <w:p w14:paraId="2121CA3C" w14:textId="77777777" w:rsidR="00EE4C32" w:rsidRPr="00625E79" w:rsidRDefault="00EE4C32" w:rsidP="00EE770E">
            <w:pPr>
              <w:pStyle w:val="PL"/>
              <w:keepLines/>
              <w:spacing w:after="0"/>
              <w:rPr>
                <w:lang w:eastAsia="zh-CN"/>
              </w:rPr>
            </w:pPr>
            <w:r w:rsidRPr="00625E79">
              <w:rPr>
                <w:lang w:eastAsia="zh-CN"/>
              </w:rPr>
              <w:tab/>
              <w:t>&lt;xs:simpleType name="DelimiterType"&gt;</w:t>
            </w:r>
            <w:r w:rsidRPr="00625E79">
              <w:rPr>
                <w:lang w:eastAsia="zh-CN"/>
              </w:rPr>
              <w:br/>
            </w:r>
            <w:r w:rsidRPr="00625E79">
              <w:rPr>
                <w:lang w:eastAsia="zh-CN"/>
              </w:rPr>
              <w:tab/>
            </w:r>
            <w:r w:rsidRPr="00625E79">
              <w:rPr>
                <w:lang w:eastAsia="zh-CN"/>
              </w:rPr>
              <w:tab/>
              <w:t>&lt;xs:restriction base="xs:byte"/&gt;</w:t>
            </w:r>
            <w:r w:rsidRPr="00625E79">
              <w:rPr>
                <w:lang w:eastAsia="zh-CN"/>
              </w:rPr>
              <w:br/>
            </w:r>
            <w:r w:rsidRPr="00625E79">
              <w:rPr>
                <w:lang w:eastAsia="zh-CN"/>
              </w:rPr>
              <w:tab/>
              <w:t>&lt;/xs:simpleType&gt;</w:t>
            </w:r>
          </w:p>
          <w:p w14:paraId="28581E10" w14:textId="77777777" w:rsidR="00EE4C32" w:rsidRPr="00625E79" w:rsidRDefault="00EE4C32" w:rsidP="00EE770E">
            <w:pPr>
              <w:pStyle w:val="PL"/>
              <w:spacing w:after="0"/>
              <w:rPr>
                <w:lang w:val="en-US" w:eastAsia="zh-CN"/>
              </w:rPr>
            </w:pPr>
            <w:r w:rsidRPr="00625E79">
              <w:rPr>
                <w:lang w:val="en-US" w:eastAsia="zh-CN"/>
              </w:rPr>
              <w:t>&lt;/xs:schema&gt;</w:t>
            </w:r>
          </w:p>
        </w:tc>
      </w:tr>
    </w:tbl>
    <w:p w14:paraId="500BED17" w14:textId="77777777" w:rsidR="00EE4C32" w:rsidRPr="00625E79" w:rsidRDefault="00EE4C32" w:rsidP="00FA4AAD">
      <w:pPr>
        <w:pStyle w:val="FP"/>
        <w:rPr>
          <w:lang w:val="en-US" w:eastAsia="zh-CN"/>
        </w:rPr>
      </w:pPr>
    </w:p>
    <w:p w14:paraId="2FCFB5F3" w14:textId="13A1933A" w:rsidR="00EE4C32" w:rsidRPr="00625E79" w:rsidRDefault="00EE4C32" w:rsidP="001D2175">
      <w:pPr>
        <w:rPr>
          <w:noProof/>
          <w:lang w:val="en-US"/>
        </w:rPr>
      </w:pPr>
    </w:p>
    <w:p w14:paraId="12A17E45" w14:textId="77777777" w:rsidR="0072515C" w:rsidRPr="00625E79" w:rsidRDefault="00375E8A" w:rsidP="0072515C">
      <w:pPr>
        <w:pStyle w:val="Heading8"/>
      </w:pPr>
      <w:r w:rsidRPr="00625E79">
        <w:br w:type="page"/>
      </w:r>
      <w:bookmarkStart w:id="1253" w:name="_Toc153798179"/>
      <w:bookmarkStart w:id="1254" w:name="_Toc26286837"/>
      <w:bookmarkStart w:id="1255" w:name="historyclause"/>
      <w:r w:rsidR="0072515C" w:rsidRPr="00625E79">
        <w:t>Annex M (informative):</w:t>
      </w:r>
      <w:r w:rsidR="0072515C" w:rsidRPr="00625E79">
        <w:br/>
        <w:t>Guidelines for audiovisual streaming using HLS over MBMS broadcasts</w:t>
      </w:r>
      <w:bookmarkEnd w:id="1253"/>
    </w:p>
    <w:p w14:paraId="3B57D3FD" w14:textId="77777777" w:rsidR="0072515C" w:rsidRPr="00625E79" w:rsidRDefault="0072515C" w:rsidP="0072515C">
      <w:pPr>
        <w:pStyle w:val="Heading1"/>
      </w:pPr>
      <w:bookmarkStart w:id="1256" w:name="_Toc153798180"/>
      <w:r w:rsidRPr="00625E79">
        <w:t>M.1</w:t>
      </w:r>
      <w:r w:rsidRPr="00625E79">
        <w:tab/>
        <w:t>Introduction</w:t>
      </w:r>
      <w:bookmarkEnd w:id="1256"/>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57" w:name="_Toc153798181"/>
      <w:r w:rsidRPr="00625E79">
        <w:t>M.2</w:t>
      </w:r>
      <w:r w:rsidRPr="00625E79">
        <w:tab/>
        <w:t>Guidelines</w:t>
      </w:r>
      <w:bookmarkEnd w:id="1257"/>
    </w:p>
    <w:p w14:paraId="5DA81FDB" w14:textId="77777777" w:rsidR="0072515C" w:rsidRPr="00625E79" w:rsidRDefault="0072515C" w:rsidP="0072515C">
      <w:pPr>
        <w:pStyle w:val="Heading2"/>
        <w:rPr>
          <w:noProof/>
          <w:lang w:val="en-US"/>
        </w:rPr>
      </w:pPr>
      <w:bookmarkStart w:id="1258" w:name="_Toc153798182"/>
      <w:r w:rsidRPr="00625E79">
        <w:rPr>
          <w:noProof/>
          <w:lang w:val="en-US"/>
        </w:rPr>
        <w:t>M.2.1</w:t>
      </w:r>
      <w:r w:rsidRPr="00625E79">
        <w:rPr>
          <w:noProof/>
          <w:lang w:val="en-US"/>
        </w:rPr>
        <w:tab/>
        <w:t>Providing unicast fallback for both HLS and DASH</w:t>
      </w:r>
      <w:bookmarkEnd w:id="1258"/>
    </w:p>
    <w:p w14:paraId="15DAF944" w14:textId="77777777" w:rsidR="0072515C" w:rsidRPr="00625E79" w:rsidRDefault="0072515C" w:rsidP="0072515C">
      <w:pPr>
        <w:pStyle w:val="Heading3"/>
      </w:pPr>
      <w:bookmarkStart w:id="1259" w:name="_Toc153798183"/>
      <w:r w:rsidRPr="00625E79">
        <w:t>M.2.1.1</w:t>
      </w:r>
      <w:r w:rsidRPr="00625E79">
        <w:tab/>
        <w:t>Recommended client support for unicast fallback</w:t>
      </w:r>
      <w:bookmarkEnd w:id="1259"/>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60" w:name="_Toc153798184"/>
      <w:r w:rsidRPr="00625E79">
        <w:t>M.2.1.2</w:t>
      </w:r>
      <w:r w:rsidRPr="00625E79">
        <w:tab/>
        <w:t>Recommended unicast availability for HLS and HLS/DASH Hybrid Services</w:t>
      </w:r>
      <w:bookmarkEnd w:id="1260"/>
    </w:p>
    <w:p w14:paraId="306FFD6E" w14:textId="77777777" w:rsidR="0072515C" w:rsidRPr="00625E79" w:rsidRDefault="0072515C" w:rsidP="0072515C">
      <w:pPr>
        <w:rPr>
          <w:noProof/>
          <w:lang w:val="en-US"/>
        </w:rPr>
      </w:pPr>
      <w:r w:rsidRPr="00625E79">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61" w:name="_Toc153798185"/>
      <w:r w:rsidRPr="00625E79">
        <w:t>M.2.1.3</w:t>
      </w:r>
      <w:r w:rsidRPr="00625E79">
        <w:tab/>
        <w:t>Implied unicast stream availability</w:t>
      </w:r>
      <w:bookmarkEnd w:id="1261"/>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62" w:name="_Toc153798186"/>
      <w:r w:rsidRPr="00625E79">
        <w:rPr>
          <w:noProof/>
          <w:lang w:val="en-US"/>
        </w:rPr>
        <w:t>M.2.2</w:t>
      </w:r>
      <w:r w:rsidRPr="00625E79">
        <w:rPr>
          <w:noProof/>
          <w:lang w:val="en-US"/>
        </w:rPr>
        <w:tab/>
        <w:t>Media Playlist delivery</w:t>
      </w:r>
      <w:bookmarkEnd w:id="1262"/>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subelement,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0" type="#_x0000_t75" style="width:433.65pt;height:105.05pt" o:ole="">
            <v:imagedata r:id="rId76" o:title=""/>
          </v:shape>
          <o:OLEObject Type="Embed" ProgID="Word.Picture.8" ShapeID="_x0000_i1040" DrawAspect="Content" ObjectID="_1776511241" r:id="rId77"/>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63" w:name="_Toc153798187"/>
      <w:r w:rsidRPr="00625E79">
        <w:t xml:space="preserve">Annex </w:t>
      </w:r>
      <w:r w:rsidR="0072515C" w:rsidRPr="00625E79">
        <w:t>N</w:t>
      </w:r>
      <w:r w:rsidR="008F29AF" w:rsidRPr="00625E79">
        <w:t xml:space="preserve"> </w:t>
      </w:r>
      <w:r w:rsidRPr="00625E79">
        <w:t>(informative):</w:t>
      </w:r>
      <w:r w:rsidRPr="00625E79">
        <w:br/>
        <w:t>Change history</w:t>
      </w:r>
      <w:bookmarkEnd w:id="1254"/>
      <w:bookmarkEnd w:id="12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r w:rsidRPr="00625E79">
              <w:rPr>
                <w:b/>
                <w:sz w:val="16"/>
              </w:rPr>
              <w:t>TDoc</w:t>
            </w:r>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Service Announcement Signaling of MooD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r w:rsidRPr="00625E79">
              <w:rPr>
                <w:sz w:val="16"/>
                <w:szCs w:val="16"/>
              </w:rPr>
              <w:t>MooD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Consistent Location Reporting in Consumption Reports and MooD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Clarifications and corrections to xMB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Correct the type of the serviceId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Support for User Plane and other Corrections to xMB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File Delivery Manifest for xMB-U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Corrections to xMB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Corrections Regarding USD Signaling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Proposed Changes to xMB-related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Adding Support for ROHC and FEC over xMB</w:t>
            </w:r>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Correction regarding xMB-U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Update xMB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ROHC and FEC xMB Alignement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Correction of the file delivery manifest to match xMB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Moving xMB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tr w:rsidR="00C63EFA" w:rsidRPr="00AB792F" w14:paraId="470EF26E" w14:textId="77777777" w:rsidTr="00FA4AAD">
        <w:tc>
          <w:tcPr>
            <w:tcW w:w="800" w:type="dxa"/>
            <w:shd w:val="solid" w:color="FFFFFF" w:fill="auto"/>
          </w:tcPr>
          <w:p w14:paraId="2BB12272" w14:textId="52F61951" w:rsidR="00C63EFA" w:rsidRPr="00625E79" w:rsidRDefault="00C63EFA" w:rsidP="00FA4AAD">
            <w:pPr>
              <w:pStyle w:val="TAC"/>
              <w:rPr>
                <w:sz w:val="16"/>
                <w:szCs w:val="16"/>
              </w:rPr>
            </w:pPr>
            <w:r>
              <w:rPr>
                <w:sz w:val="16"/>
                <w:szCs w:val="16"/>
              </w:rPr>
              <w:t>2022-12</w:t>
            </w:r>
          </w:p>
        </w:tc>
        <w:tc>
          <w:tcPr>
            <w:tcW w:w="901" w:type="dxa"/>
            <w:shd w:val="solid" w:color="FFFFFF" w:fill="auto"/>
          </w:tcPr>
          <w:p w14:paraId="4583498E" w14:textId="479CE67A" w:rsidR="00C63EFA" w:rsidRPr="00625E79" w:rsidRDefault="00C63EFA" w:rsidP="00FA4AAD">
            <w:pPr>
              <w:pStyle w:val="TAC"/>
              <w:rPr>
                <w:sz w:val="16"/>
                <w:szCs w:val="16"/>
              </w:rPr>
            </w:pPr>
            <w:r>
              <w:rPr>
                <w:sz w:val="16"/>
                <w:szCs w:val="16"/>
              </w:rPr>
              <w:t>SA#98-e</w:t>
            </w:r>
          </w:p>
        </w:tc>
        <w:tc>
          <w:tcPr>
            <w:tcW w:w="993" w:type="dxa"/>
            <w:shd w:val="solid" w:color="FFFFFF" w:fill="auto"/>
          </w:tcPr>
          <w:p w14:paraId="58A993C4" w14:textId="2C03347E" w:rsidR="00C63EFA" w:rsidRPr="00625E79" w:rsidRDefault="00C63EFA" w:rsidP="00FA4AAD">
            <w:pPr>
              <w:pStyle w:val="TAC"/>
              <w:rPr>
                <w:snapToGrid w:val="0"/>
                <w:color w:val="000000"/>
                <w:sz w:val="16"/>
                <w:szCs w:val="16"/>
              </w:rPr>
            </w:pPr>
            <w:r w:rsidRPr="00C63EFA">
              <w:rPr>
                <w:snapToGrid w:val="0"/>
                <w:color w:val="000000"/>
                <w:sz w:val="16"/>
                <w:szCs w:val="16"/>
              </w:rPr>
              <w:t>SP-221040</w:t>
            </w:r>
          </w:p>
        </w:tc>
        <w:tc>
          <w:tcPr>
            <w:tcW w:w="708" w:type="dxa"/>
            <w:shd w:val="solid" w:color="FFFFFF" w:fill="auto"/>
          </w:tcPr>
          <w:p w14:paraId="7C96B578" w14:textId="16B814FD" w:rsidR="00C63EFA" w:rsidRPr="00625E79" w:rsidRDefault="00C63EFA" w:rsidP="00FA4AAD">
            <w:pPr>
              <w:pStyle w:val="TAL"/>
              <w:rPr>
                <w:rFonts w:eastAsia="Arial Unicode MS"/>
                <w:sz w:val="16"/>
                <w:szCs w:val="16"/>
                <w:lang w:val="en-US"/>
              </w:rPr>
            </w:pPr>
            <w:r>
              <w:rPr>
                <w:rFonts w:eastAsia="Arial Unicode MS"/>
                <w:sz w:val="16"/>
                <w:szCs w:val="16"/>
                <w:lang w:val="en-US"/>
              </w:rPr>
              <w:t>0663</w:t>
            </w:r>
          </w:p>
        </w:tc>
        <w:tc>
          <w:tcPr>
            <w:tcW w:w="284" w:type="dxa"/>
            <w:shd w:val="solid" w:color="FFFFFF" w:fill="auto"/>
          </w:tcPr>
          <w:p w14:paraId="3CBCB2AE" w14:textId="2A127963" w:rsidR="00C63EFA" w:rsidRPr="00625E79" w:rsidRDefault="00C63EFA" w:rsidP="00FA4AAD">
            <w:pPr>
              <w:pStyle w:val="TAR"/>
              <w:jc w:val="center"/>
              <w:rPr>
                <w:rFonts w:eastAsia="Arial Unicode MS"/>
                <w:sz w:val="16"/>
                <w:szCs w:val="16"/>
                <w:lang w:val="en-US"/>
              </w:rPr>
            </w:pPr>
            <w:r>
              <w:rPr>
                <w:rFonts w:eastAsia="Arial Unicode MS"/>
                <w:sz w:val="16"/>
                <w:szCs w:val="16"/>
                <w:lang w:val="en-US"/>
              </w:rPr>
              <w:t>-</w:t>
            </w:r>
          </w:p>
        </w:tc>
        <w:tc>
          <w:tcPr>
            <w:tcW w:w="567" w:type="dxa"/>
            <w:shd w:val="solid" w:color="FFFFFF" w:fill="auto"/>
          </w:tcPr>
          <w:p w14:paraId="2E1FA13E" w14:textId="00FC3C2E" w:rsidR="00C63EFA" w:rsidRPr="00625E79" w:rsidRDefault="00C63EFA" w:rsidP="00FA4AAD">
            <w:pPr>
              <w:pStyle w:val="TAC"/>
              <w:rPr>
                <w:sz w:val="16"/>
                <w:szCs w:val="16"/>
              </w:rPr>
            </w:pPr>
            <w:r>
              <w:rPr>
                <w:sz w:val="16"/>
                <w:szCs w:val="16"/>
              </w:rPr>
              <w:t>A</w:t>
            </w:r>
          </w:p>
        </w:tc>
        <w:tc>
          <w:tcPr>
            <w:tcW w:w="4678" w:type="dxa"/>
            <w:shd w:val="solid" w:color="FFFFFF" w:fill="auto"/>
          </w:tcPr>
          <w:p w14:paraId="0E798DCF" w14:textId="1A110E85" w:rsidR="00C63EFA" w:rsidRPr="00625E79" w:rsidRDefault="00C63EFA" w:rsidP="00FA4AAD">
            <w:pPr>
              <w:pStyle w:val="TAL"/>
              <w:rPr>
                <w:sz w:val="16"/>
                <w:szCs w:val="16"/>
              </w:rPr>
            </w:pPr>
            <w:r>
              <w:rPr>
                <w:sz w:val="16"/>
                <w:szCs w:val="16"/>
              </w:rPr>
              <w:t>correction of implementation error of CR0657</w:t>
            </w:r>
          </w:p>
        </w:tc>
        <w:tc>
          <w:tcPr>
            <w:tcW w:w="708" w:type="dxa"/>
            <w:shd w:val="solid" w:color="FFFFFF" w:fill="auto"/>
          </w:tcPr>
          <w:p w14:paraId="68420035" w14:textId="53D0CD57" w:rsidR="00C63EFA" w:rsidRPr="00625E79" w:rsidRDefault="00C63EFA" w:rsidP="00FA4AAD">
            <w:pPr>
              <w:pStyle w:val="TAC"/>
              <w:rPr>
                <w:sz w:val="16"/>
                <w:szCs w:val="16"/>
              </w:rPr>
            </w:pPr>
            <w:r>
              <w:rPr>
                <w:sz w:val="16"/>
                <w:szCs w:val="16"/>
              </w:rPr>
              <w:t>17.2.0</w:t>
            </w:r>
          </w:p>
        </w:tc>
      </w:tr>
      <w:tr w:rsidR="006018EA" w:rsidRPr="00AB792F" w14:paraId="51EF20E5" w14:textId="77777777" w:rsidTr="00FA4AAD">
        <w:tc>
          <w:tcPr>
            <w:tcW w:w="800" w:type="dxa"/>
            <w:shd w:val="solid" w:color="FFFFFF" w:fill="auto"/>
          </w:tcPr>
          <w:p w14:paraId="2EEFACAB" w14:textId="5DCDDAB0" w:rsidR="006018EA" w:rsidRDefault="006018EA" w:rsidP="00FA4AAD">
            <w:pPr>
              <w:pStyle w:val="TAC"/>
              <w:rPr>
                <w:sz w:val="16"/>
                <w:szCs w:val="16"/>
              </w:rPr>
            </w:pPr>
            <w:r>
              <w:rPr>
                <w:sz w:val="16"/>
                <w:szCs w:val="16"/>
              </w:rPr>
              <w:t>2022-12</w:t>
            </w:r>
          </w:p>
        </w:tc>
        <w:tc>
          <w:tcPr>
            <w:tcW w:w="901" w:type="dxa"/>
            <w:shd w:val="solid" w:color="FFFFFF" w:fill="auto"/>
          </w:tcPr>
          <w:p w14:paraId="3BBFF79C" w14:textId="3D4B888D" w:rsidR="006018EA" w:rsidRDefault="006018EA" w:rsidP="00FA4AAD">
            <w:pPr>
              <w:pStyle w:val="TAC"/>
              <w:rPr>
                <w:sz w:val="16"/>
                <w:szCs w:val="16"/>
              </w:rPr>
            </w:pPr>
            <w:r>
              <w:rPr>
                <w:sz w:val="16"/>
                <w:szCs w:val="16"/>
              </w:rPr>
              <w:t>SA#98-e</w:t>
            </w:r>
          </w:p>
        </w:tc>
        <w:tc>
          <w:tcPr>
            <w:tcW w:w="993" w:type="dxa"/>
            <w:shd w:val="solid" w:color="FFFFFF" w:fill="auto"/>
          </w:tcPr>
          <w:p w14:paraId="4E8AED31" w14:textId="11B4E198" w:rsidR="006018EA" w:rsidRPr="00C63EFA" w:rsidRDefault="006018EA" w:rsidP="00FA4AAD">
            <w:pPr>
              <w:pStyle w:val="TAC"/>
              <w:rPr>
                <w:snapToGrid w:val="0"/>
                <w:color w:val="000000"/>
                <w:sz w:val="16"/>
                <w:szCs w:val="16"/>
              </w:rPr>
            </w:pPr>
            <w:r w:rsidRPr="006018EA">
              <w:rPr>
                <w:snapToGrid w:val="0"/>
                <w:color w:val="000000"/>
                <w:sz w:val="16"/>
                <w:szCs w:val="16"/>
              </w:rPr>
              <w:t>SP-221041</w:t>
            </w:r>
          </w:p>
        </w:tc>
        <w:tc>
          <w:tcPr>
            <w:tcW w:w="708" w:type="dxa"/>
            <w:shd w:val="solid" w:color="FFFFFF" w:fill="auto"/>
          </w:tcPr>
          <w:p w14:paraId="42BA629E" w14:textId="016B8FF2" w:rsidR="006018EA" w:rsidRDefault="006018EA" w:rsidP="00FA4AAD">
            <w:pPr>
              <w:pStyle w:val="TAL"/>
              <w:rPr>
                <w:rFonts w:eastAsia="Arial Unicode MS"/>
                <w:sz w:val="16"/>
                <w:szCs w:val="16"/>
                <w:lang w:val="en-US"/>
              </w:rPr>
            </w:pPr>
            <w:r>
              <w:rPr>
                <w:rFonts w:eastAsia="Arial Unicode MS"/>
                <w:sz w:val="16"/>
                <w:szCs w:val="16"/>
                <w:lang w:val="en-US"/>
              </w:rPr>
              <w:t>0667</w:t>
            </w:r>
          </w:p>
        </w:tc>
        <w:tc>
          <w:tcPr>
            <w:tcW w:w="284" w:type="dxa"/>
            <w:shd w:val="solid" w:color="FFFFFF" w:fill="auto"/>
          </w:tcPr>
          <w:p w14:paraId="03661DDF" w14:textId="7A0873CE" w:rsidR="006018EA" w:rsidRDefault="006018EA"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7F9498A6" w14:textId="56E27804" w:rsidR="006018EA" w:rsidRDefault="006018EA" w:rsidP="00FA4AAD">
            <w:pPr>
              <w:pStyle w:val="TAC"/>
              <w:rPr>
                <w:sz w:val="16"/>
                <w:szCs w:val="16"/>
              </w:rPr>
            </w:pPr>
            <w:r>
              <w:rPr>
                <w:sz w:val="16"/>
                <w:szCs w:val="16"/>
              </w:rPr>
              <w:t>A</w:t>
            </w:r>
          </w:p>
        </w:tc>
        <w:tc>
          <w:tcPr>
            <w:tcW w:w="4678" w:type="dxa"/>
            <w:shd w:val="solid" w:color="FFFFFF" w:fill="auto"/>
          </w:tcPr>
          <w:p w14:paraId="02B111B1" w14:textId="62C81325" w:rsidR="006018EA" w:rsidRDefault="006018EA" w:rsidP="00FA4AAD">
            <w:pPr>
              <w:pStyle w:val="TAL"/>
              <w:rPr>
                <w:sz w:val="16"/>
                <w:szCs w:val="16"/>
              </w:rPr>
            </w:pPr>
            <w:r>
              <w:rPr>
                <w:sz w:val="16"/>
                <w:szCs w:val="16"/>
              </w:rPr>
              <w:t>TS 26.346 Changes regarding ROM SACH</w:t>
            </w:r>
          </w:p>
        </w:tc>
        <w:tc>
          <w:tcPr>
            <w:tcW w:w="708" w:type="dxa"/>
            <w:shd w:val="solid" w:color="FFFFFF" w:fill="auto"/>
          </w:tcPr>
          <w:p w14:paraId="5E0070AA" w14:textId="60FB3C4F" w:rsidR="006018EA" w:rsidRDefault="006018EA" w:rsidP="00FA4AAD">
            <w:pPr>
              <w:pStyle w:val="TAC"/>
              <w:rPr>
                <w:sz w:val="16"/>
                <w:szCs w:val="16"/>
              </w:rPr>
            </w:pPr>
            <w:r>
              <w:rPr>
                <w:sz w:val="16"/>
                <w:szCs w:val="16"/>
              </w:rPr>
              <w:t>17.2.0</w:t>
            </w:r>
          </w:p>
        </w:tc>
      </w:tr>
      <w:tr w:rsidR="001F0B5D" w:rsidRPr="00AB792F" w14:paraId="4B06486E" w14:textId="77777777" w:rsidTr="00FA4AAD">
        <w:tc>
          <w:tcPr>
            <w:tcW w:w="800" w:type="dxa"/>
            <w:shd w:val="solid" w:color="FFFFFF" w:fill="auto"/>
          </w:tcPr>
          <w:p w14:paraId="089C0A01" w14:textId="027A26AD" w:rsidR="001F0B5D" w:rsidRDefault="001F0B5D" w:rsidP="00FA4AAD">
            <w:pPr>
              <w:pStyle w:val="TAC"/>
              <w:rPr>
                <w:sz w:val="16"/>
                <w:szCs w:val="16"/>
              </w:rPr>
            </w:pPr>
            <w:r>
              <w:rPr>
                <w:sz w:val="16"/>
                <w:szCs w:val="16"/>
              </w:rPr>
              <w:t>2022-12</w:t>
            </w:r>
          </w:p>
        </w:tc>
        <w:tc>
          <w:tcPr>
            <w:tcW w:w="901" w:type="dxa"/>
            <w:shd w:val="solid" w:color="FFFFFF" w:fill="auto"/>
          </w:tcPr>
          <w:p w14:paraId="65388F18" w14:textId="77777777" w:rsidR="001F0B5D" w:rsidRDefault="001F0B5D" w:rsidP="00FA4AAD">
            <w:pPr>
              <w:pStyle w:val="TAC"/>
              <w:rPr>
                <w:sz w:val="16"/>
                <w:szCs w:val="16"/>
              </w:rPr>
            </w:pPr>
          </w:p>
        </w:tc>
        <w:tc>
          <w:tcPr>
            <w:tcW w:w="993" w:type="dxa"/>
            <w:shd w:val="solid" w:color="FFFFFF" w:fill="auto"/>
          </w:tcPr>
          <w:p w14:paraId="45D6778A" w14:textId="77777777" w:rsidR="001F0B5D" w:rsidRPr="006018EA" w:rsidRDefault="001F0B5D" w:rsidP="00FA4AAD">
            <w:pPr>
              <w:pStyle w:val="TAC"/>
              <w:rPr>
                <w:snapToGrid w:val="0"/>
                <w:color w:val="000000"/>
                <w:sz w:val="16"/>
                <w:szCs w:val="16"/>
              </w:rPr>
            </w:pPr>
          </w:p>
        </w:tc>
        <w:tc>
          <w:tcPr>
            <w:tcW w:w="708" w:type="dxa"/>
            <w:shd w:val="solid" w:color="FFFFFF" w:fill="auto"/>
          </w:tcPr>
          <w:p w14:paraId="4FB4D195" w14:textId="77777777" w:rsidR="001F0B5D" w:rsidRDefault="001F0B5D" w:rsidP="00FA4AAD">
            <w:pPr>
              <w:pStyle w:val="TAL"/>
              <w:rPr>
                <w:rFonts w:eastAsia="Arial Unicode MS"/>
                <w:sz w:val="16"/>
                <w:szCs w:val="16"/>
                <w:lang w:val="en-US"/>
              </w:rPr>
            </w:pPr>
          </w:p>
        </w:tc>
        <w:tc>
          <w:tcPr>
            <w:tcW w:w="284" w:type="dxa"/>
            <w:shd w:val="solid" w:color="FFFFFF" w:fill="auto"/>
          </w:tcPr>
          <w:p w14:paraId="66D922E9" w14:textId="77777777" w:rsidR="001F0B5D" w:rsidRDefault="001F0B5D" w:rsidP="00FA4AAD">
            <w:pPr>
              <w:pStyle w:val="TAR"/>
              <w:jc w:val="center"/>
              <w:rPr>
                <w:rFonts w:eastAsia="Arial Unicode MS"/>
                <w:sz w:val="16"/>
                <w:szCs w:val="16"/>
                <w:lang w:val="en-US"/>
              </w:rPr>
            </w:pPr>
          </w:p>
        </w:tc>
        <w:tc>
          <w:tcPr>
            <w:tcW w:w="567" w:type="dxa"/>
            <w:shd w:val="solid" w:color="FFFFFF" w:fill="auto"/>
          </w:tcPr>
          <w:p w14:paraId="331D200F" w14:textId="77777777" w:rsidR="001F0B5D" w:rsidRDefault="001F0B5D" w:rsidP="00FA4AAD">
            <w:pPr>
              <w:pStyle w:val="TAC"/>
              <w:rPr>
                <w:sz w:val="16"/>
                <w:szCs w:val="16"/>
              </w:rPr>
            </w:pPr>
          </w:p>
        </w:tc>
        <w:tc>
          <w:tcPr>
            <w:tcW w:w="4678" w:type="dxa"/>
            <w:shd w:val="solid" w:color="FFFFFF" w:fill="auto"/>
          </w:tcPr>
          <w:p w14:paraId="7F63AA00" w14:textId="2A72B45A" w:rsidR="001F0B5D" w:rsidRDefault="001F0B5D" w:rsidP="00FA4AAD">
            <w:pPr>
              <w:pStyle w:val="TAL"/>
              <w:rPr>
                <w:sz w:val="16"/>
                <w:szCs w:val="16"/>
              </w:rPr>
            </w:pPr>
            <w:r>
              <w:rPr>
                <w:sz w:val="16"/>
                <w:szCs w:val="16"/>
              </w:rPr>
              <w:t>Editorial correction</w:t>
            </w:r>
          </w:p>
        </w:tc>
        <w:tc>
          <w:tcPr>
            <w:tcW w:w="708" w:type="dxa"/>
            <w:shd w:val="solid" w:color="FFFFFF" w:fill="auto"/>
          </w:tcPr>
          <w:p w14:paraId="2D7DB7F0" w14:textId="629874D0" w:rsidR="001F0B5D" w:rsidRDefault="001F0B5D" w:rsidP="00FA4AAD">
            <w:pPr>
              <w:pStyle w:val="TAC"/>
              <w:rPr>
                <w:sz w:val="16"/>
                <w:szCs w:val="16"/>
              </w:rPr>
            </w:pPr>
            <w:r>
              <w:rPr>
                <w:sz w:val="16"/>
                <w:szCs w:val="16"/>
              </w:rPr>
              <w:t>17.2.1</w:t>
            </w:r>
          </w:p>
        </w:tc>
      </w:tr>
      <w:tr w:rsidR="00224E20" w:rsidRPr="00AB792F" w14:paraId="3132BBFF" w14:textId="77777777" w:rsidTr="00FC623B">
        <w:tc>
          <w:tcPr>
            <w:tcW w:w="800" w:type="dxa"/>
            <w:tcBorders>
              <w:bottom w:val="single" w:sz="12" w:space="0" w:color="auto"/>
            </w:tcBorders>
            <w:shd w:val="solid" w:color="FFFFFF" w:fill="auto"/>
          </w:tcPr>
          <w:p w14:paraId="25144097" w14:textId="0B28832C" w:rsidR="00224E20" w:rsidRDefault="00224E20" w:rsidP="00FA4AAD">
            <w:pPr>
              <w:pStyle w:val="TAC"/>
              <w:rPr>
                <w:sz w:val="16"/>
                <w:szCs w:val="16"/>
              </w:rPr>
            </w:pPr>
            <w:r>
              <w:rPr>
                <w:sz w:val="16"/>
                <w:szCs w:val="16"/>
              </w:rPr>
              <w:t>202</w:t>
            </w:r>
            <w:r w:rsidR="00AF20A6">
              <w:rPr>
                <w:sz w:val="16"/>
                <w:szCs w:val="16"/>
              </w:rPr>
              <w:t>3</w:t>
            </w:r>
            <w:r>
              <w:rPr>
                <w:sz w:val="16"/>
                <w:szCs w:val="16"/>
              </w:rPr>
              <w:t>-</w:t>
            </w:r>
            <w:r w:rsidR="00AF20A6">
              <w:rPr>
                <w:sz w:val="16"/>
                <w:szCs w:val="16"/>
              </w:rPr>
              <w:t>03</w:t>
            </w:r>
          </w:p>
        </w:tc>
        <w:tc>
          <w:tcPr>
            <w:tcW w:w="901" w:type="dxa"/>
            <w:tcBorders>
              <w:bottom w:val="single" w:sz="12" w:space="0" w:color="auto"/>
            </w:tcBorders>
            <w:shd w:val="solid" w:color="FFFFFF" w:fill="auto"/>
          </w:tcPr>
          <w:p w14:paraId="14FE95AF" w14:textId="06BA348F" w:rsidR="00224E20" w:rsidRDefault="004865D5" w:rsidP="00FA4AAD">
            <w:pPr>
              <w:pStyle w:val="TAC"/>
              <w:rPr>
                <w:sz w:val="16"/>
                <w:szCs w:val="16"/>
              </w:rPr>
            </w:pPr>
            <w:r>
              <w:rPr>
                <w:sz w:val="16"/>
                <w:szCs w:val="16"/>
              </w:rPr>
              <w:t>SA#99</w:t>
            </w:r>
          </w:p>
        </w:tc>
        <w:tc>
          <w:tcPr>
            <w:tcW w:w="993" w:type="dxa"/>
            <w:tcBorders>
              <w:bottom w:val="single" w:sz="12" w:space="0" w:color="auto"/>
            </w:tcBorders>
            <w:shd w:val="solid" w:color="FFFFFF" w:fill="auto"/>
          </w:tcPr>
          <w:p w14:paraId="05C1103A" w14:textId="62F638C2" w:rsidR="00224E20" w:rsidRPr="006018EA" w:rsidRDefault="004865D5" w:rsidP="00FA4AAD">
            <w:pPr>
              <w:pStyle w:val="TAC"/>
              <w:rPr>
                <w:snapToGrid w:val="0"/>
                <w:color w:val="000000"/>
                <w:sz w:val="16"/>
                <w:szCs w:val="16"/>
              </w:rPr>
            </w:pPr>
            <w:r w:rsidRPr="004865D5">
              <w:rPr>
                <w:snapToGrid w:val="0"/>
                <w:color w:val="000000"/>
                <w:sz w:val="16"/>
                <w:szCs w:val="16"/>
              </w:rPr>
              <w:t>SP-230256</w:t>
            </w:r>
          </w:p>
        </w:tc>
        <w:tc>
          <w:tcPr>
            <w:tcW w:w="708" w:type="dxa"/>
            <w:tcBorders>
              <w:bottom w:val="single" w:sz="12" w:space="0" w:color="auto"/>
            </w:tcBorders>
            <w:shd w:val="solid" w:color="FFFFFF" w:fill="auto"/>
          </w:tcPr>
          <w:p w14:paraId="5A9836A5" w14:textId="0CB1915A" w:rsidR="00224E20" w:rsidRDefault="00224E20" w:rsidP="00FA4AAD">
            <w:pPr>
              <w:pStyle w:val="TAL"/>
              <w:rPr>
                <w:rFonts w:eastAsia="Arial Unicode MS"/>
                <w:sz w:val="16"/>
                <w:szCs w:val="16"/>
                <w:lang w:val="en-US"/>
              </w:rPr>
            </w:pPr>
            <w:r>
              <w:rPr>
                <w:rFonts w:eastAsia="Arial Unicode MS"/>
                <w:sz w:val="16"/>
                <w:szCs w:val="16"/>
                <w:lang w:val="en-US"/>
              </w:rPr>
              <w:t>0668</w:t>
            </w:r>
          </w:p>
        </w:tc>
        <w:tc>
          <w:tcPr>
            <w:tcW w:w="284" w:type="dxa"/>
            <w:tcBorders>
              <w:bottom w:val="single" w:sz="12" w:space="0" w:color="auto"/>
            </w:tcBorders>
            <w:shd w:val="solid" w:color="FFFFFF" w:fill="auto"/>
          </w:tcPr>
          <w:p w14:paraId="1C752CEA" w14:textId="1321F0BB" w:rsidR="00224E20" w:rsidRDefault="00224E20" w:rsidP="00FA4AAD">
            <w:pPr>
              <w:pStyle w:val="TAR"/>
              <w:jc w:val="center"/>
              <w:rPr>
                <w:rFonts w:eastAsia="Arial Unicode MS"/>
                <w:sz w:val="16"/>
                <w:szCs w:val="16"/>
                <w:lang w:val="en-US"/>
              </w:rPr>
            </w:pPr>
            <w:r>
              <w:rPr>
                <w:rFonts w:eastAsia="Arial Unicode MS"/>
                <w:sz w:val="16"/>
                <w:szCs w:val="16"/>
                <w:lang w:val="en-US"/>
              </w:rPr>
              <w:t>1</w:t>
            </w:r>
          </w:p>
        </w:tc>
        <w:tc>
          <w:tcPr>
            <w:tcW w:w="567" w:type="dxa"/>
            <w:tcBorders>
              <w:bottom w:val="single" w:sz="12" w:space="0" w:color="auto"/>
            </w:tcBorders>
            <w:shd w:val="solid" w:color="FFFFFF" w:fill="auto"/>
          </w:tcPr>
          <w:p w14:paraId="5648BFBC" w14:textId="181CF0E8" w:rsidR="00224E20" w:rsidRDefault="00224E20" w:rsidP="00FA4AAD">
            <w:pPr>
              <w:pStyle w:val="TAC"/>
              <w:rPr>
                <w:sz w:val="16"/>
                <w:szCs w:val="16"/>
              </w:rPr>
            </w:pPr>
            <w:r>
              <w:rPr>
                <w:sz w:val="16"/>
                <w:szCs w:val="16"/>
              </w:rPr>
              <w:t>B</w:t>
            </w:r>
          </w:p>
        </w:tc>
        <w:tc>
          <w:tcPr>
            <w:tcW w:w="4678" w:type="dxa"/>
            <w:tcBorders>
              <w:bottom w:val="single" w:sz="12" w:space="0" w:color="auto"/>
            </w:tcBorders>
            <w:shd w:val="solid" w:color="FFFFFF" w:fill="auto"/>
          </w:tcPr>
          <w:p w14:paraId="3FF06803" w14:textId="62B2B261" w:rsidR="00224E20" w:rsidRDefault="00224E20" w:rsidP="00FA4AAD">
            <w:pPr>
              <w:pStyle w:val="TAL"/>
              <w:rPr>
                <w:sz w:val="16"/>
                <w:szCs w:val="16"/>
              </w:rPr>
            </w:pPr>
            <w:r>
              <w:rPr>
                <w:sz w:val="16"/>
                <w:szCs w:val="16"/>
              </w:rPr>
              <w:t>[TEI17, AE_enTV-S4] Support of ETSI TS 103 720 second version</w:t>
            </w:r>
          </w:p>
        </w:tc>
        <w:tc>
          <w:tcPr>
            <w:tcW w:w="708" w:type="dxa"/>
            <w:tcBorders>
              <w:bottom w:val="single" w:sz="12" w:space="0" w:color="auto"/>
            </w:tcBorders>
            <w:shd w:val="solid" w:color="FFFFFF" w:fill="auto"/>
          </w:tcPr>
          <w:p w14:paraId="04D31755" w14:textId="783ED2B9" w:rsidR="00224E20" w:rsidRDefault="00224E20" w:rsidP="00FA4AAD">
            <w:pPr>
              <w:pStyle w:val="TAC"/>
              <w:rPr>
                <w:sz w:val="16"/>
                <w:szCs w:val="16"/>
              </w:rPr>
            </w:pPr>
            <w:r>
              <w:rPr>
                <w:sz w:val="16"/>
                <w:szCs w:val="16"/>
              </w:rPr>
              <w:t>17.</w:t>
            </w:r>
            <w:r w:rsidR="004865D5">
              <w:rPr>
                <w:sz w:val="16"/>
                <w:szCs w:val="16"/>
              </w:rPr>
              <w:t>3</w:t>
            </w:r>
            <w:r>
              <w:rPr>
                <w:sz w:val="16"/>
                <w:szCs w:val="16"/>
              </w:rPr>
              <w:t>.</w:t>
            </w:r>
            <w:r w:rsidR="004865D5">
              <w:rPr>
                <w:sz w:val="16"/>
                <w:szCs w:val="16"/>
              </w:rPr>
              <w:t>0</w:t>
            </w:r>
          </w:p>
        </w:tc>
      </w:tr>
      <w:tr w:rsidR="00E30EE5" w:rsidRPr="00AB792F" w14:paraId="61EE85FC" w14:textId="77777777" w:rsidTr="00FC623B">
        <w:tc>
          <w:tcPr>
            <w:tcW w:w="800" w:type="dxa"/>
            <w:tcBorders>
              <w:top w:val="single" w:sz="12" w:space="0" w:color="auto"/>
              <w:bottom w:val="single" w:sz="12" w:space="0" w:color="auto"/>
            </w:tcBorders>
            <w:shd w:val="solid" w:color="FFFFFF" w:fill="auto"/>
          </w:tcPr>
          <w:p w14:paraId="24BACDC9" w14:textId="23F396E0" w:rsidR="00E30EE5" w:rsidRDefault="00E30EE5" w:rsidP="00FA4AAD">
            <w:pPr>
              <w:pStyle w:val="TAC"/>
              <w:rPr>
                <w:sz w:val="16"/>
                <w:szCs w:val="16"/>
              </w:rPr>
            </w:pPr>
            <w:r>
              <w:rPr>
                <w:sz w:val="16"/>
                <w:szCs w:val="16"/>
              </w:rPr>
              <w:t>2023-12</w:t>
            </w:r>
          </w:p>
        </w:tc>
        <w:tc>
          <w:tcPr>
            <w:tcW w:w="901" w:type="dxa"/>
            <w:tcBorders>
              <w:top w:val="single" w:sz="12" w:space="0" w:color="auto"/>
              <w:bottom w:val="single" w:sz="12" w:space="0" w:color="auto"/>
            </w:tcBorders>
            <w:shd w:val="solid" w:color="FFFFFF" w:fill="auto"/>
          </w:tcPr>
          <w:p w14:paraId="2D7564AC" w14:textId="0138350E" w:rsidR="00E30EE5" w:rsidRDefault="00E30EE5" w:rsidP="00FA4AAD">
            <w:pPr>
              <w:pStyle w:val="TAC"/>
              <w:rPr>
                <w:sz w:val="16"/>
                <w:szCs w:val="16"/>
              </w:rPr>
            </w:pPr>
            <w:r>
              <w:rPr>
                <w:sz w:val="16"/>
                <w:szCs w:val="16"/>
              </w:rPr>
              <w:t>SA#102</w:t>
            </w:r>
          </w:p>
        </w:tc>
        <w:tc>
          <w:tcPr>
            <w:tcW w:w="993" w:type="dxa"/>
            <w:tcBorders>
              <w:top w:val="single" w:sz="12" w:space="0" w:color="auto"/>
              <w:bottom w:val="single" w:sz="12" w:space="0" w:color="auto"/>
            </w:tcBorders>
            <w:shd w:val="solid" w:color="FFFFFF" w:fill="auto"/>
          </w:tcPr>
          <w:p w14:paraId="0BA3ED5C" w14:textId="3916194B" w:rsidR="00E30EE5" w:rsidRPr="004865D5" w:rsidRDefault="00E30EE5" w:rsidP="00FA4AAD">
            <w:pPr>
              <w:pStyle w:val="TAC"/>
              <w:rPr>
                <w:snapToGrid w:val="0"/>
                <w:color w:val="000000"/>
                <w:sz w:val="16"/>
                <w:szCs w:val="16"/>
              </w:rPr>
            </w:pPr>
            <w:r w:rsidRPr="00E30EE5">
              <w:rPr>
                <w:snapToGrid w:val="0"/>
                <w:color w:val="000000"/>
                <w:sz w:val="16"/>
                <w:szCs w:val="16"/>
              </w:rPr>
              <w:t>SP-231374</w:t>
            </w:r>
          </w:p>
        </w:tc>
        <w:tc>
          <w:tcPr>
            <w:tcW w:w="708" w:type="dxa"/>
            <w:tcBorders>
              <w:top w:val="single" w:sz="12" w:space="0" w:color="auto"/>
              <w:bottom w:val="single" w:sz="12" w:space="0" w:color="auto"/>
            </w:tcBorders>
            <w:shd w:val="solid" w:color="FFFFFF" w:fill="auto"/>
          </w:tcPr>
          <w:p w14:paraId="2AD591DA" w14:textId="78ECF521" w:rsidR="00E30EE5" w:rsidRDefault="00E30EE5" w:rsidP="00FA4AAD">
            <w:pPr>
              <w:pStyle w:val="TAL"/>
              <w:rPr>
                <w:rFonts w:eastAsia="Arial Unicode MS"/>
                <w:sz w:val="16"/>
                <w:szCs w:val="16"/>
                <w:lang w:val="en-US"/>
              </w:rPr>
            </w:pPr>
            <w:r w:rsidRPr="00E30EE5">
              <w:rPr>
                <w:rFonts w:eastAsia="Arial Unicode MS"/>
                <w:sz w:val="16"/>
                <w:szCs w:val="16"/>
                <w:lang w:val="en-US"/>
              </w:rPr>
              <w:t>0669</w:t>
            </w:r>
          </w:p>
        </w:tc>
        <w:tc>
          <w:tcPr>
            <w:tcW w:w="284" w:type="dxa"/>
            <w:tcBorders>
              <w:top w:val="single" w:sz="12" w:space="0" w:color="auto"/>
              <w:bottom w:val="single" w:sz="12" w:space="0" w:color="auto"/>
            </w:tcBorders>
            <w:shd w:val="solid" w:color="FFFFFF" w:fill="auto"/>
          </w:tcPr>
          <w:p w14:paraId="5E493135" w14:textId="37A32B93" w:rsidR="00E30EE5" w:rsidRDefault="00E30EE5" w:rsidP="00FA4AAD">
            <w:pPr>
              <w:pStyle w:val="TAR"/>
              <w:jc w:val="center"/>
              <w:rPr>
                <w:rFonts w:eastAsia="Arial Unicode MS"/>
                <w:sz w:val="16"/>
                <w:szCs w:val="16"/>
                <w:lang w:val="en-US"/>
              </w:rPr>
            </w:pPr>
            <w:r>
              <w:rPr>
                <w:rFonts w:eastAsia="Arial Unicode MS"/>
                <w:sz w:val="16"/>
                <w:szCs w:val="16"/>
                <w:lang w:val="en-US"/>
              </w:rPr>
              <w:t>1</w:t>
            </w:r>
          </w:p>
        </w:tc>
        <w:tc>
          <w:tcPr>
            <w:tcW w:w="567" w:type="dxa"/>
            <w:tcBorders>
              <w:top w:val="single" w:sz="12" w:space="0" w:color="auto"/>
              <w:bottom w:val="single" w:sz="12" w:space="0" w:color="auto"/>
            </w:tcBorders>
            <w:shd w:val="solid" w:color="FFFFFF" w:fill="auto"/>
          </w:tcPr>
          <w:p w14:paraId="38F1B65D" w14:textId="14ED9563" w:rsidR="00E30EE5" w:rsidRDefault="00E30EE5" w:rsidP="00FA4AAD">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BEDEE25" w14:textId="60544DEA" w:rsidR="00E30EE5" w:rsidRDefault="00E30EE5" w:rsidP="00FA4AAD">
            <w:pPr>
              <w:pStyle w:val="TAL"/>
              <w:rPr>
                <w:sz w:val="16"/>
                <w:szCs w:val="16"/>
              </w:rPr>
            </w:pPr>
            <w:r w:rsidRPr="00E30EE5">
              <w:rPr>
                <w:sz w:val="16"/>
                <w:szCs w:val="16"/>
              </w:rPr>
              <w:t>FEC-OTI-Maximum-Source-Block-Length for FEC Compact-No-Code</w:t>
            </w:r>
          </w:p>
        </w:tc>
        <w:tc>
          <w:tcPr>
            <w:tcW w:w="708" w:type="dxa"/>
            <w:tcBorders>
              <w:top w:val="single" w:sz="12" w:space="0" w:color="auto"/>
              <w:bottom w:val="single" w:sz="12" w:space="0" w:color="auto"/>
            </w:tcBorders>
            <w:shd w:val="solid" w:color="FFFFFF" w:fill="auto"/>
          </w:tcPr>
          <w:p w14:paraId="61D5CB8B" w14:textId="453B5E1E" w:rsidR="00E30EE5" w:rsidRDefault="00E30EE5" w:rsidP="00FA4AAD">
            <w:pPr>
              <w:pStyle w:val="TAC"/>
              <w:rPr>
                <w:sz w:val="16"/>
                <w:szCs w:val="16"/>
              </w:rPr>
            </w:pPr>
            <w:r>
              <w:rPr>
                <w:sz w:val="16"/>
                <w:szCs w:val="16"/>
              </w:rPr>
              <w:t>17.4.0</w:t>
            </w:r>
          </w:p>
        </w:tc>
      </w:tr>
      <w:tr w:rsidR="00FC623B" w:rsidRPr="00AB792F" w14:paraId="494B3C9B" w14:textId="77777777" w:rsidTr="00FC623B">
        <w:tc>
          <w:tcPr>
            <w:tcW w:w="800" w:type="dxa"/>
            <w:tcBorders>
              <w:top w:val="single" w:sz="12" w:space="0" w:color="auto"/>
            </w:tcBorders>
            <w:shd w:val="solid" w:color="FFFFFF" w:fill="auto"/>
          </w:tcPr>
          <w:p w14:paraId="1F21C297" w14:textId="6C186155" w:rsidR="00FC623B" w:rsidRDefault="00FC623B" w:rsidP="00FA4AAD">
            <w:pPr>
              <w:pStyle w:val="TAC"/>
              <w:rPr>
                <w:sz w:val="16"/>
                <w:szCs w:val="16"/>
              </w:rPr>
            </w:pPr>
            <w:r>
              <w:rPr>
                <w:sz w:val="16"/>
                <w:szCs w:val="16"/>
              </w:rPr>
              <w:t>2024-05</w:t>
            </w:r>
          </w:p>
        </w:tc>
        <w:tc>
          <w:tcPr>
            <w:tcW w:w="901" w:type="dxa"/>
            <w:tcBorders>
              <w:top w:val="single" w:sz="12" w:space="0" w:color="auto"/>
            </w:tcBorders>
            <w:shd w:val="solid" w:color="FFFFFF" w:fill="auto"/>
          </w:tcPr>
          <w:p w14:paraId="6D32F01F" w14:textId="686A2345" w:rsidR="00FC623B" w:rsidRDefault="00FC623B" w:rsidP="00FA4AAD">
            <w:pPr>
              <w:pStyle w:val="TAC"/>
              <w:rPr>
                <w:sz w:val="16"/>
                <w:szCs w:val="16"/>
              </w:rPr>
            </w:pPr>
            <w:r>
              <w:rPr>
                <w:sz w:val="16"/>
                <w:szCs w:val="16"/>
              </w:rPr>
              <w:t>-</w:t>
            </w:r>
          </w:p>
        </w:tc>
        <w:tc>
          <w:tcPr>
            <w:tcW w:w="993" w:type="dxa"/>
            <w:tcBorders>
              <w:top w:val="single" w:sz="12" w:space="0" w:color="auto"/>
            </w:tcBorders>
            <w:shd w:val="solid" w:color="FFFFFF" w:fill="auto"/>
          </w:tcPr>
          <w:p w14:paraId="5632CA39" w14:textId="6D69FF8D" w:rsidR="00FC623B" w:rsidRPr="00E30EE5" w:rsidRDefault="00FC623B" w:rsidP="00FA4AAD">
            <w:pPr>
              <w:pStyle w:val="TAC"/>
              <w:rPr>
                <w:snapToGrid w:val="0"/>
                <w:color w:val="000000"/>
                <w:sz w:val="16"/>
                <w:szCs w:val="16"/>
              </w:rPr>
            </w:pPr>
            <w:r>
              <w:rPr>
                <w:snapToGrid w:val="0"/>
                <w:color w:val="000000"/>
                <w:sz w:val="16"/>
                <w:szCs w:val="16"/>
              </w:rPr>
              <w:t>-</w:t>
            </w:r>
          </w:p>
        </w:tc>
        <w:tc>
          <w:tcPr>
            <w:tcW w:w="708" w:type="dxa"/>
            <w:tcBorders>
              <w:top w:val="single" w:sz="12" w:space="0" w:color="auto"/>
            </w:tcBorders>
            <w:shd w:val="solid" w:color="FFFFFF" w:fill="auto"/>
          </w:tcPr>
          <w:p w14:paraId="7584DB60" w14:textId="58359949" w:rsidR="00FC623B" w:rsidRPr="00E30EE5" w:rsidRDefault="00FC623B" w:rsidP="00FA4AAD">
            <w:pPr>
              <w:pStyle w:val="TAL"/>
              <w:rPr>
                <w:rFonts w:eastAsia="Arial Unicode MS"/>
                <w:sz w:val="16"/>
                <w:szCs w:val="16"/>
                <w:lang w:val="en-US"/>
              </w:rPr>
            </w:pPr>
            <w:r>
              <w:rPr>
                <w:rFonts w:eastAsia="Arial Unicode MS"/>
                <w:sz w:val="16"/>
                <w:szCs w:val="16"/>
                <w:lang w:val="en-US"/>
              </w:rPr>
              <w:t>-</w:t>
            </w:r>
          </w:p>
        </w:tc>
        <w:tc>
          <w:tcPr>
            <w:tcW w:w="284" w:type="dxa"/>
            <w:tcBorders>
              <w:top w:val="single" w:sz="12" w:space="0" w:color="auto"/>
            </w:tcBorders>
            <w:shd w:val="solid" w:color="FFFFFF" w:fill="auto"/>
          </w:tcPr>
          <w:p w14:paraId="04E0D695" w14:textId="53115418" w:rsidR="00FC623B" w:rsidRDefault="00FC623B" w:rsidP="00FA4AAD">
            <w:pPr>
              <w:pStyle w:val="TAR"/>
              <w:jc w:val="center"/>
              <w:rPr>
                <w:rFonts w:eastAsia="Arial Unicode MS"/>
                <w:sz w:val="16"/>
                <w:szCs w:val="16"/>
                <w:lang w:val="en-US"/>
              </w:rPr>
            </w:pPr>
            <w:r>
              <w:rPr>
                <w:rFonts w:eastAsia="Arial Unicode MS"/>
                <w:sz w:val="16"/>
                <w:szCs w:val="16"/>
                <w:lang w:val="en-US"/>
              </w:rPr>
              <w:t>-</w:t>
            </w:r>
          </w:p>
        </w:tc>
        <w:tc>
          <w:tcPr>
            <w:tcW w:w="567" w:type="dxa"/>
            <w:tcBorders>
              <w:top w:val="single" w:sz="12" w:space="0" w:color="auto"/>
            </w:tcBorders>
            <w:shd w:val="solid" w:color="FFFFFF" w:fill="auto"/>
          </w:tcPr>
          <w:p w14:paraId="4094CA66" w14:textId="4B69A2F8" w:rsidR="00FC623B" w:rsidRDefault="00FC623B" w:rsidP="00FA4AAD">
            <w:pPr>
              <w:pStyle w:val="TAC"/>
              <w:rPr>
                <w:sz w:val="16"/>
                <w:szCs w:val="16"/>
              </w:rPr>
            </w:pPr>
            <w:r>
              <w:rPr>
                <w:sz w:val="16"/>
                <w:szCs w:val="16"/>
              </w:rPr>
              <w:t>-</w:t>
            </w:r>
          </w:p>
        </w:tc>
        <w:tc>
          <w:tcPr>
            <w:tcW w:w="4678" w:type="dxa"/>
            <w:tcBorders>
              <w:top w:val="single" w:sz="12" w:space="0" w:color="auto"/>
            </w:tcBorders>
            <w:shd w:val="solid" w:color="FFFFFF" w:fill="auto"/>
          </w:tcPr>
          <w:p w14:paraId="272594B5" w14:textId="7E54A1BD" w:rsidR="00FC623B" w:rsidRPr="00E30EE5" w:rsidRDefault="00FC623B" w:rsidP="00FA4AAD">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67C69B93" w14:textId="4B6DEB16" w:rsidR="00FC623B" w:rsidRPr="00FC623B" w:rsidRDefault="00FC623B" w:rsidP="00FA4AAD">
            <w:pPr>
              <w:pStyle w:val="TAC"/>
              <w:rPr>
                <w:b/>
                <w:sz w:val="16"/>
                <w:szCs w:val="16"/>
              </w:rPr>
            </w:pPr>
            <w:r w:rsidRPr="00FC623B">
              <w:rPr>
                <w:b/>
                <w:sz w:val="16"/>
                <w:szCs w:val="16"/>
              </w:rPr>
              <w:t>18.0.0</w:t>
            </w:r>
          </w:p>
        </w:tc>
      </w:tr>
      <w:bookmarkEnd w:id="1255"/>
    </w:tbl>
    <w:p w14:paraId="693EAAAD" w14:textId="77777777" w:rsidR="001E5D36" w:rsidRPr="006010E5" w:rsidRDefault="001E5D36" w:rsidP="004B187A"/>
    <w:sectPr w:rsidR="001E5D36" w:rsidRPr="006010E5">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ACA50" w14:textId="77777777" w:rsidR="008E51EA" w:rsidRDefault="008E51EA">
      <w:r>
        <w:separator/>
      </w:r>
    </w:p>
  </w:endnote>
  <w:endnote w:type="continuationSeparator" w:id="0">
    <w:p w14:paraId="71BF3CAB" w14:textId="77777777" w:rsidR="008E51EA" w:rsidRDefault="008E51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C7A8A" w14:textId="77777777" w:rsidR="008E51EA" w:rsidRDefault="008E51EA">
      <w:r>
        <w:separator/>
      </w:r>
    </w:p>
  </w:footnote>
  <w:footnote w:type="continuationSeparator" w:id="0">
    <w:p w14:paraId="2989DE3E" w14:textId="77777777" w:rsidR="008E51EA" w:rsidRDefault="008E51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50ACE5AE"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FC623B">
      <w:rPr>
        <w:noProof/>
        <w:lang w:val="nl-NL"/>
      </w:rPr>
      <w:t>3GPP TS 26.346 V18.0.0 (2024-05)</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164BB4BE" w:rsidR="006D62AA" w:rsidRDefault="00000000">
    <w:pPr>
      <w:pStyle w:val="Header"/>
      <w:framePr w:wrap="auto" w:vAnchor="text" w:hAnchor="margin" w:y="1"/>
      <w:widowControl/>
    </w:pPr>
    <w:r>
      <w:fldChar w:fldCharType="begin"/>
    </w:r>
    <w:r>
      <w:instrText xml:space="preserve"> STYLEREF ZGSM </w:instrText>
    </w:r>
    <w:r>
      <w:fldChar w:fldCharType="separate"/>
    </w:r>
    <w:r w:rsidR="00FC623B">
      <w:rPr>
        <w:noProof/>
      </w:rPr>
      <w:t>Release 18</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55516984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595978">
    <w:abstractNumId w:val="42"/>
  </w:num>
  <w:num w:numId="3" w16cid:durableId="19803759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85469201">
    <w:abstractNumId w:val="88"/>
  </w:num>
  <w:num w:numId="5" w16cid:durableId="1388920846">
    <w:abstractNumId w:val="26"/>
  </w:num>
  <w:num w:numId="6" w16cid:durableId="1363246521">
    <w:abstractNumId w:val="95"/>
  </w:num>
  <w:num w:numId="7" w16cid:durableId="984898624">
    <w:abstractNumId w:val="112"/>
  </w:num>
  <w:num w:numId="8" w16cid:durableId="378167600">
    <w:abstractNumId w:val="53"/>
  </w:num>
  <w:num w:numId="9" w16cid:durableId="290550539">
    <w:abstractNumId w:val="103"/>
  </w:num>
  <w:num w:numId="10" w16cid:durableId="576135754">
    <w:abstractNumId w:val="39"/>
  </w:num>
  <w:num w:numId="11" w16cid:durableId="395476">
    <w:abstractNumId w:val="75"/>
  </w:num>
  <w:num w:numId="12" w16cid:durableId="1989047754">
    <w:abstractNumId w:val="4"/>
  </w:num>
  <w:num w:numId="13" w16cid:durableId="636223814">
    <w:abstractNumId w:val="19"/>
  </w:num>
  <w:num w:numId="14" w16cid:durableId="1490170181">
    <w:abstractNumId w:val="86"/>
  </w:num>
  <w:num w:numId="15" w16cid:durableId="1506362886">
    <w:abstractNumId w:val="96"/>
  </w:num>
  <w:num w:numId="16" w16cid:durableId="445852855">
    <w:abstractNumId w:val="74"/>
  </w:num>
  <w:num w:numId="17" w16cid:durableId="1903247327">
    <w:abstractNumId w:val="22"/>
  </w:num>
  <w:num w:numId="18" w16cid:durableId="539123653">
    <w:abstractNumId w:val="20"/>
  </w:num>
  <w:num w:numId="19" w16cid:durableId="1105272535">
    <w:abstractNumId w:val="89"/>
  </w:num>
  <w:num w:numId="20" w16cid:durableId="754134084">
    <w:abstractNumId w:val="104"/>
  </w:num>
  <w:num w:numId="21" w16cid:durableId="1021587950">
    <w:abstractNumId w:val="85"/>
  </w:num>
  <w:num w:numId="22" w16cid:durableId="1125319076">
    <w:abstractNumId w:val="106"/>
  </w:num>
  <w:num w:numId="23" w16cid:durableId="764573378">
    <w:abstractNumId w:val="68"/>
  </w:num>
  <w:num w:numId="24" w16cid:durableId="1275137817">
    <w:abstractNumId w:val="43"/>
  </w:num>
  <w:num w:numId="25" w16cid:durableId="1012756309">
    <w:abstractNumId w:val="29"/>
  </w:num>
  <w:num w:numId="26" w16cid:durableId="105924994">
    <w:abstractNumId w:val="123"/>
  </w:num>
  <w:num w:numId="27" w16cid:durableId="1461148102">
    <w:abstractNumId w:val="120"/>
  </w:num>
  <w:num w:numId="28" w16cid:durableId="703940867">
    <w:abstractNumId w:val="81"/>
  </w:num>
  <w:num w:numId="29" w16cid:durableId="199365029">
    <w:abstractNumId w:val="118"/>
  </w:num>
  <w:num w:numId="30" w16cid:durableId="879197812">
    <w:abstractNumId w:val="110"/>
  </w:num>
  <w:num w:numId="31" w16cid:durableId="2003657421">
    <w:abstractNumId w:val="72"/>
  </w:num>
  <w:num w:numId="32" w16cid:durableId="1392777829">
    <w:abstractNumId w:val="59"/>
  </w:num>
  <w:num w:numId="33" w16cid:durableId="719591850">
    <w:abstractNumId w:val="24"/>
  </w:num>
  <w:num w:numId="34" w16cid:durableId="285308264">
    <w:abstractNumId w:val="97"/>
  </w:num>
  <w:num w:numId="35" w16cid:durableId="176190159">
    <w:abstractNumId w:val="98"/>
  </w:num>
  <w:num w:numId="36" w16cid:durableId="23945626">
    <w:abstractNumId w:val="51"/>
  </w:num>
  <w:num w:numId="37" w16cid:durableId="828593150">
    <w:abstractNumId w:val="25"/>
  </w:num>
  <w:num w:numId="38" w16cid:durableId="672997165">
    <w:abstractNumId w:val="52"/>
  </w:num>
  <w:num w:numId="39" w16cid:durableId="1664821493">
    <w:abstractNumId w:val="77"/>
  </w:num>
  <w:num w:numId="40" w16cid:durableId="2073306207">
    <w:abstractNumId w:val="62"/>
  </w:num>
  <w:num w:numId="41" w16cid:durableId="943076259">
    <w:abstractNumId w:val="121"/>
  </w:num>
  <w:num w:numId="42" w16cid:durableId="1538807974">
    <w:abstractNumId w:val="80"/>
  </w:num>
  <w:num w:numId="43" w16cid:durableId="986668277">
    <w:abstractNumId w:val="54"/>
  </w:num>
  <w:num w:numId="44" w16cid:durableId="362173151">
    <w:abstractNumId w:val="60"/>
  </w:num>
  <w:num w:numId="45" w16cid:durableId="734159732">
    <w:abstractNumId w:val="78"/>
  </w:num>
  <w:num w:numId="46" w16cid:durableId="1681154423">
    <w:abstractNumId w:val="71"/>
  </w:num>
  <w:num w:numId="47" w16cid:durableId="5328279">
    <w:abstractNumId w:val="94"/>
  </w:num>
  <w:num w:numId="48" w16cid:durableId="791364339">
    <w:abstractNumId w:val="21"/>
  </w:num>
  <w:num w:numId="49" w16cid:durableId="1542588962">
    <w:abstractNumId w:val="101"/>
  </w:num>
  <w:num w:numId="50" w16cid:durableId="955524558">
    <w:abstractNumId w:val="99"/>
  </w:num>
  <w:num w:numId="51" w16cid:durableId="782770171">
    <w:abstractNumId w:val="31"/>
  </w:num>
  <w:num w:numId="52" w16cid:durableId="1442338372">
    <w:abstractNumId w:val="109"/>
  </w:num>
  <w:num w:numId="53" w16cid:durableId="357389268">
    <w:abstractNumId w:val="32"/>
  </w:num>
  <w:num w:numId="54" w16cid:durableId="1630429219">
    <w:abstractNumId w:val="91"/>
  </w:num>
  <w:num w:numId="55" w16cid:durableId="1068302494">
    <w:abstractNumId w:val="40"/>
  </w:num>
  <w:num w:numId="56" w16cid:durableId="1495728858">
    <w:abstractNumId w:val="102"/>
  </w:num>
  <w:num w:numId="57" w16cid:durableId="108555292">
    <w:abstractNumId w:val="111"/>
  </w:num>
  <w:num w:numId="58" w16cid:durableId="1425804386">
    <w:abstractNumId w:val="64"/>
  </w:num>
  <w:num w:numId="59" w16cid:durableId="1537738115">
    <w:abstractNumId w:val="79"/>
  </w:num>
  <w:num w:numId="60" w16cid:durableId="1255868615">
    <w:abstractNumId w:val="92"/>
  </w:num>
  <w:num w:numId="61" w16cid:durableId="471755312">
    <w:abstractNumId w:val="55"/>
  </w:num>
  <w:num w:numId="62" w16cid:durableId="1892888953">
    <w:abstractNumId w:val="117"/>
  </w:num>
  <w:num w:numId="63" w16cid:durableId="155925593">
    <w:abstractNumId w:val="8"/>
  </w:num>
  <w:num w:numId="64" w16cid:durableId="571619436">
    <w:abstractNumId w:val="34"/>
  </w:num>
  <w:num w:numId="65" w16cid:durableId="98455309">
    <w:abstractNumId w:val="76"/>
  </w:num>
  <w:num w:numId="66" w16cid:durableId="501310698">
    <w:abstractNumId w:val="17"/>
  </w:num>
  <w:num w:numId="67" w16cid:durableId="1925608233">
    <w:abstractNumId w:val="47"/>
  </w:num>
  <w:num w:numId="68" w16cid:durableId="2093160240">
    <w:abstractNumId w:val="7"/>
  </w:num>
  <w:num w:numId="69" w16cid:durableId="403525806">
    <w:abstractNumId w:val="108"/>
  </w:num>
  <w:num w:numId="70" w16cid:durableId="1779177305">
    <w:abstractNumId w:val="100"/>
  </w:num>
  <w:num w:numId="71" w16cid:durableId="69280710">
    <w:abstractNumId w:val="44"/>
  </w:num>
  <w:num w:numId="72" w16cid:durableId="2055232246">
    <w:abstractNumId w:val="48"/>
  </w:num>
  <w:num w:numId="73" w16cid:durableId="393744716">
    <w:abstractNumId w:val="13"/>
  </w:num>
  <w:num w:numId="74" w16cid:durableId="362899355">
    <w:abstractNumId w:val="73"/>
  </w:num>
  <w:num w:numId="75" w16cid:durableId="918057104">
    <w:abstractNumId w:val="82"/>
  </w:num>
  <w:num w:numId="76" w16cid:durableId="585305751">
    <w:abstractNumId w:val="16"/>
  </w:num>
  <w:num w:numId="77" w16cid:durableId="169217982">
    <w:abstractNumId w:val="49"/>
  </w:num>
  <w:num w:numId="78" w16cid:durableId="644547615">
    <w:abstractNumId w:val="87"/>
  </w:num>
  <w:num w:numId="79" w16cid:durableId="936251417">
    <w:abstractNumId w:val="35"/>
  </w:num>
  <w:num w:numId="80" w16cid:durableId="1113205872">
    <w:abstractNumId w:val="84"/>
  </w:num>
  <w:num w:numId="81" w16cid:durableId="1849252843">
    <w:abstractNumId w:val="9"/>
  </w:num>
  <w:num w:numId="82" w16cid:durableId="548689841">
    <w:abstractNumId w:val="46"/>
  </w:num>
  <w:num w:numId="83" w16cid:durableId="1898121405">
    <w:abstractNumId w:val="12"/>
  </w:num>
  <w:num w:numId="84" w16cid:durableId="1572235408">
    <w:abstractNumId w:val="45"/>
  </w:num>
  <w:num w:numId="85" w16cid:durableId="884104270">
    <w:abstractNumId w:val="124"/>
  </w:num>
  <w:num w:numId="86" w16cid:durableId="1229682449">
    <w:abstractNumId w:val="23"/>
  </w:num>
  <w:num w:numId="87" w16cid:durableId="2093307019">
    <w:abstractNumId w:val="5"/>
  </w:num>
  <w:num w:numId="88" w16cid:durableId="1754089355">
    <w:abstractNumId w:val="115"/>
  </w:num>
  <w:num w:numId="89" w16cid:durableId="1195075305">
    <w:abstractNumId w:val="105"/>
  </w:num>
  <w:num w:numId="90" w16cid:durableId="287512233">
    <w:abstractNumId w:val="10"/>
  </w:num>
  <w:num w:numId="91" w16cid:durableId="1085145607">
    <w:abstractNumId w:val="83"/>
  </w:num>
  <w:num w:numId="92" w16cid:durableId="496192897">
    <w:abstractNumId w:val="38"/>
  </w:num>
  <w:num w:numId="93" w16cid:durableId="134301626">
    <w:abstractNumId w:val="57"/>
  </w:num>
  <w:num w:numId="94" w16cid:durableId="214970093">
    <w:abstractNumId w:val="122"/>
  </w:num>
  <w:num w:numId="95" w16cid:durableId="1652102762">
    <w:abstractNumId w:val="27"/>
  </w:num>
  <w:num w:numId="96" w16cid:durableId="1511260310">
    <w:abstractNumId w:val="6"/>
  </w:num>
  <w:num w:numId="97" w16cid:durableId="1127773748">
    <w:abstractNumId w:val="61"/>
  </w:num>
  <w:num w:numId="98" w16cid:durableId="1037004299">
    <w:abstractNumId w:val="15"/>
  </w:num>
  <w:num w:numId="99" w16cid:durableId="1779138288">
    <w:abstractNumId w:val="30"/>
  </w:num>
  <w:num w:numId="100" w16cid:durableId="2113891349">
    <w:abstractNumId w:val="41"/>
  </w:num>
  <w:num w:numId="101" w16cid:durableId="880440472">
    <w:abstractNumId w:val="33"/>
  </w:num>
  <w:num w:numId="102" w16cid:durableId="318703023">
    <w:abstractNumId w:val="66"/>
  </w:num>
  <w:num w:numId="103" w16cid:durableId="1140733993">
    <w:abstractNumId w:val="69"/>
  </w:num>
  <w:num w:numId="104" w16cid:durableId="872766999">
    <w:abstractNumId w:val="37"/>
  </w:num>
  <w:num w:numId="105" w16cid:durableId="1188182182">
    <w:abstractNumId w:val="18"/>
  </w:num>
  <w:num w:numId="106" w16cid:durableId="1418870106">
    <w:abstractNumId w:val="65"/>
  </w:num>
  <w:num w:numId="107" w16cid:durableId="1732539036">
    <w:abstractNumId w:val="11"/>
  </w:num>
  <w:num w:numId="108" w16cid:durableId="1276248720">
    <w:abstractNumId w:val="56"/>
  </w:num>
  <w:num w:numId="109" w16cid:durableId="1496070563">
    <w:abstractNumId w:val="107"/>
  </w:num>
  <w:num w:numId="110" w16cid:durableId="419058125">
    <w:abstractNumId w:val="58"/>
  </w:num>
  <w:num w:numId="111" w16cid:durableId="61561964">
    <w:abstractNumId w:val="63"/>
  </w:num>
  <w:num w:numId="112" w16cid:durableId="703989931">
    <w:abstractNumId w:val="114"/>
  </w:num>
  <w:num w:numId="113" w16cid:durableId="1127702336">
    <w:abstractNumId w:val="119"/>
  </w:num>
  <w:num w:numId="114" w16cid:durableId="1244872724">
    <w:abstractNumId w:val="70"/>
  </w:num>
  <w:num w:numId="115" w16cid:durableId="227616808">
    <w:abstractNumId w:val="116"/>
  </w:num>
  <w:num w:numId="116" w16cid:durableId="498542404">
    <w:abstractNumId w:val="50"/>
  </w:num>
  <w:num w:numId="117" w16cid:durableId="1286236453">
    <w:abstractNumId w:val="90"/>
  </w:num>
  <w:num w:numId="118" w16cid:durableId="1165510726">
    <w:abstractNumId w:val="113"/>
  </w:num>
  <w:num w:numId="119" w16cid:durableId="488251324">
    <w:abstractNumId w:val="67"/>
  </w:num>
  <w:num w:numId="120" w16cid:durableId="2046825654">
    <w:abstractNumId w:val="28"/>
  </w:num>
  <w:num w:numId="121" w16cid:durableId="20937956">
    <w:abstractNumId w:val="93"/>
  </w:num>
  <w:num w:numId="122" w16cid:durableId="1588928969">
    <w:abstractNumId w:val="36"/>
  </w:num>
  <w:num w:numId="123" w16cid:durableId="1272973326">
    <w:abstractNumId w:val="14"/>
  </w:num>
  <w:num w:numId="124" w16cid:durableId="1846552353">
    <w:abstractNumId w:val="2"/>
  </w:num>
  <w:num w:numId="125" w16cid:durableId="505822298">
    <w:abstractNumId w:val="1"/>
  </w:num>
  <w:num w:numId="126" w16cid:durableId="1889756120">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4686A"/>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2D85"/>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6B57"/>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B5D"/>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4E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55D2E"/>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0F56"/>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57A"/>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276C4"/>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18EA"/>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4770A"/>
    <w:rsid w:val="006506CA"/>
    <w:rsid w:val="00651412"/>
    <w:rsid w:val="006516FC"/>
    <w:rsid w:val="00651E1A"/>
    <w:rsid w:val="0065352D"/>
    <w:rsid w:val="00653E9D"/>
    <w:rsid w:val="006546B1"/>
    <w:rsid w:val="006552DB"/>
    <w:rsid w:val="0065555F"/>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598"/>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295"/>
    <w:rsid w:val="006D0C10"/>
    <w:rsid w:val="006D3B47"/>
    <w:rsid w:val="006D3BDF"/>
    <w:rsid w:val="006D62AA"/>
    <w:rsid w:val="006D63F0"/>
    <w:rsid w:val="006D762C"/>
    <w:rsid w:val="006D76C7"/>
    <w:rsid w:val="006E0D09"/>
    <w:rsid w:val="006E1914"/>
    <w:rsid w:val="006E30BC"/>
    <w:rsid w:val="006E41BF"/>
    <w:rsid w:val="006E5673"/>
    <w:rsid w:val="006E614F"/>
    <w:rsid w:val="006E6387"/>
    <w:rsid w:val="006E6E60"/>
    <w:rsid w:val="006E7659"/>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1B1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53FA"/>
    <w:rsid w:val="007964EF"/>
    <w:rsid w:val="007A06F3"/>
    <w:rsid w:val="007A10C0"/>
    <w:rsid w:val="007A18FD"/>
    <w:rsid w:val="007A39EE"/>
    <w:rsid w:val="007A61AD"/>
    <w:rsid w:val="007A6B2A"/>
    <w:rsid w:val="007B0ECC"/>
    <w:rsid w:val="007B16F4"/>
    <w:rsid w:val="007B1C56"/>
    <w:rsid w:val="007B29F7"/>
    <w:rsid w:val="007B30A8"/>
    <w:rsid w:val="007B5E98"/>
    <w:rsid w:val="007C11AB"/>
    <w:rsid w:val="007C1C05"/>
    <w:rsid w:val="007C644A"/>
    <w:rsid w:val="007C709A"/>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51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9AA"/>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0A6"/>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782"/>
    <w:rsid w:val="00B85920"/>
    <w:rsid w:val="00B87282"/>
    <w:rsid w:val="00B9094A"/>
    <w:rsid w:val="00B90CF8"/>
    <w:rsid w:val="00B9168F"/>
    <w:rsid w:val="00B919C7"/>
    <w:rsid w:val="00B929E1"/>
    <w:rsid w:val="00B94968"/>
    <w:rsid w:val="00B95AF1"/>
    <w:rsid w:val="00B95E7A"/>
    <w:rsid w:val="00B974D8"/>
    <w:rsid w:val="00BA263B"/>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3EFA"/>
    <w:rsid w:val="00C64587"/>
    <w:rsid w:val="00C6474D"/>
    <w:rsid w:val="00C649AF"/>
    <w:rsid w:val="00C67145"/>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3B2F"/>
    <w:rsid w:val="00D04406"/>
    <w:rsid w:val="00D05889"/>
    <w:rsid w:val="00D06E41"/>
    <w:rsid w:val="00D10C6B"/>
    <w:rsid w:val="00D11B6E"/>
    <w:rsid w:val="00D12192"/>
    <w:rsid w:val="00D12973"/>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7EE2"/>
    <w:rsid w:val="00DB0319"/>
    <w:rsid w:val="00DB08EC"/>
    <w:rsid w:val="00DB0AAC"/>
    <w:rsid w:val="00DB13C3"/>
    <w:rsid w:val="00DB20EC"/>
    <w:rsid w:val="00DB3D4C"/>
    <w:rsid w:val="00DB46B2"/>
    <w:rsid w:val="00DB4B2D"/>
    <w:rsid w:val="00DB507B"/>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6412"/>
    <w:rsid w:val="00E17B45"/>
    <w:rsid w:val="00E17E05"/>
    <w:rsid w:val="00E20E4C"/>
    <w:rsid w:val="00E23534"/>
    <w:rsid w:val="00E239F6"/>
    <w:rsid w:val="00E24FD2"/>
    <w:rsid w:val="00E30EE5"/>
    <w:rsid w:val="00E323C0"/>
    <w:rsid w:val="00E33847"/>
    <w:rsid w:val="00E33FAC"/>
    <w:rsid w:val="00E34339"/>
    <w:rsid w:val="00E3628D"/>
    <w:rsid w:val="00E3746E"/>
    <w:rsid w:val="00E411C8"/>
    <w:rsid w:val="00E4156E"/>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0D0C"/>
    <w:rsid w:val="00F0172B"/>
    <w:rsid w:val="00F03230"/>
    <w:rsid w:val="00F055EE"/>
    <w:rsid w:val="00F06278"/>
    <w:rsid w:val="00F06C34"/>
    <w:rsid w:val="00F10EAA"/>
    <w:rsid w:val="00F144C9"/>
    <w:rsid w:val="00F146F9"/>
    <w:rsid w:val="00F1713B"/>
    <w:rsid w:val="00F17AB7"/>
    <w:rsid w:val="00F17AE3"/>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65254"/>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23B"/>
    <w:rsid w:val="00FC6658"/>
    <w:rsid w:val="00FC7AFD"/>
    <w:rsid w:val="00FC7C24"/>
    <w:rsid w:val="00FC7ECC"/>
    <w:rsid w:val="00FD27CD"/>
    <w:rsid w:val="00FD2B1C"/>
    <w:rsid w:val="00FD4539"/>
    <w:rsid w:val="00FD5538"/>
    <w:rsid w:val="00FD5BC3"/>
    <w:rsid w:val="00FE03B6"/>
    <w:rsid w:val="00FE1442"/>
    <w:rsid w:val="00FE194F"/>
    <w:rsid w:val="00FE47E6"/>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semiHidden/>
    <w:rsid w:val="00C63EFA"/>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12-20041027/" TargetMode="External"/><Relationship Id="rId18" Type="http://schemas.openxmlformats.org/officeDocument/2006/relationships/hyperlink" Target="https://www.iana.org/assignments/ipv6-multicast-addresses/ipv6-multicast-addresses.xhtml" TargetMode="External"/><Relationship Id="rId26" Type="http://schemas.openxmlformats.org/officeDocument/2006/relationships/package" Target="embeddings/Microsoft_PowerPoint_Slide.sldx"/><Relationship Id="rId39" Type="http://schemas.openxmlformats.org/officeDocument/2006/relationships/oleObject" Target="embeddings/oleObject3.bin"/><Relationship Id="rId21" Type="http://schemas.openxmlformats.org/officeDocument/2006/relationships/oleObject" Target="embeddings/oleObject2.bin"/><Relationship Id="rId34" Type="http://schemas.openxmlformats.org/officeDocument/2006/relationships/oleObject" Target="embeddings/Microsoft_Word_97_-_2003_Document1.doc"/><Relationship Id="rId42" Type="http://schemas.openxmlformats.org/officeDocument/2006/relationships/hyperlink" Target="http://www.w3.org/2001/XMLSchema-instance" TargetMode="External"/><Relationship Id="rId47" Type="http://schemas.openxmlformats.org/officeDocument/2006/relationships/hyperlink" Target="http://www.w3.org/2001/XMLSchema-instance" TargetMode="External"/><Relationship Id="rId50" Type="http://schemas.openxmlformats.org/officeDocument/2006/relationships/image" Target="media/image17.emf"/><Relationship Id="rId55" Type="http://schemas.openxmlformats.org/officeDocument/2006/relationships/hyperlink" Target="http://www.example.com/greatmusic/number1.aac" TargetMode="External"/><Relationship Id="rId63" Type="http://schemas.openxmlformats.org/officeDocument/2006/relationships/hyperlink" Target="http://www.w3.org/2001/XMLSchema" TargetMode="External"/><Relationship Id="rId68" Type="http://schemas.openxmlformats.org/officeDocument/2006/relationships/hyperlink" Target="mailto:clo@qti.qualcomm.com" TargetMode="External"/><Relationship Id="rId76" Type="http://schemas.openxmlformats.org/officeDocument/2006/relationships/image" Target="media/image22.emf"/><Relationship Id="rId7" Type="http://schemas.openxmlformats.org/officeDocument/2006/relationships/footnotes" Target="footnotes.xml"/><Relationship Id="rId71"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hyperlink" Target="http://www.openmobilealliance.org/tech/omna/omna-push-app-id.htm" TargetMode="External"/><Relationship Id="rId29" Type="http://schemas.openxmlformats.org/officeDocument/2006/relationships/image" Target="media/image9.emf"/><Relationship Id="rId11" Type="http://schemas.openxmlformats.org/officeDocument/2006/relationships/image" Target="media/image2.png"/><Relationship Id="rId24" Type="http://schemas.openxmlformats.org/officeDocument/2006/relationships/oleObject" Target="embeddings/Microsoft_Visio_2003-2010_Drawing.vsd"/><Relationship Id="rId32" Type="http://schemas.openxmlformats.org/officeDocument/2006/relationships/oleObject" Target="embeddings/Microsoft_Word_97_-_2003_Document.doc"/><Relationship Id="rId37" Type="http://schemas.openxmlformats.org/officeDocument/2006/relationships/oleObject" Target="embeddings/Microsoft_Visio_2003-2010_Drawing2.vsd"/><Relationship Id="rId40" Type="http://schemas.openxmlformats.org/officeDocument/2006/relationships/image" Target="media/image15.wmf"/><Relationship Id="rId45" Type="http://schemas.openxmlformats.org/officeDocument/2006/relationships/hyperlink" Target="http://www.w3.org/2001/XMLSchema-instance" TargetMode="External"/><Relationship Id="rId53" Type="http://schemas.openxmlformats.org/officeDocument/2006/relationships/hyperlink" Target="http://www.example.com/greatmusic/number1.aac&amp;SBN=12;ESI=34" TargetMode="External"/><Relationship Id="rId58" Type="http://schemas.openxmlformats.org/officeDocument/2006/relationships/hyperlink" Target="http://www.example.com/service1/news_service/latest_news.mp4" TargetMode="External"/><Relationship Id="rId66" Type="http://schemas.openxmlformats.org/officeDocument/2006/relationships/image" Target="media/image18.emf"/><Relationship Id="rId74" Type="http://schemas.openxmlformats.org/officeDocument/2006/relationships/image" Target="media/image21.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mailto:receptionReport.statisticalReport.qoeMetrics.medialevel_qoeMetrics@sessionId" TargetMode="Externa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10.emf"/><Relationship Id="rId44" Type="http://schemas.openxmlformats.org/officeDocument/2006/relationships/hyperlink" Target="http://www.example.com/3gpp/mbms/sec-descript" TargetMode="External"/><Relationship Id="rId52" Type="http://schemas.openxmlformats.org/officeDocument/2006/relationships/hyperlink" Target="http://mbmsrepair1.example.com/path/repair_script" TargetMode="External"/><Relationship Id="rId60" Type="http://schemas.openxmlformats.org/officeDocument/2006/relationships/hyperlink" Target="http://www.example.com" TargetMode="External"/><Relationship Id="rId65" Type="http://schemas.openxmlformats.org/officeDocument/2006/relationships/hyperlink" Target="http://example.com/bc/per-1/rep-512%3c/r12:basePattern" TargetMode="External"/><Relationship Id="rId73" Type="http://schemas.openxmlformats.org/officeDocument/2006/relationships/oleObject" Target="embeddings/Microsoft_Visio_2003-2010_Drawing4.vsd"/><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www.w3.org/TR/2004/WD-SVGMobile12-20040813/" TargetMode="External"/><Relationship Id="rId22" Type="http://schemas.openxmlformats.org/officeDocument/2006/relationships/image" Target="media/image5.wmf"/><Relationship Id="rId27" Type="http://schemas.openxmlformats.org/officeDocument/2006/relationships/image" Target="media/image8.emf"/><Relationship Id="rId30" Type="http://schemas.openxmlformats.org/officeDocument/2006/relationships/package" Target="embeddings/Microsoft_PowerPoint_Slide2.sldx"/><Relationship Id="rId35" Type="http://schemas.openxmlformats.org/officeDocument/2006/relationships/image" Target="media/image12.emf"/><Relationship Id="rId43" Type="http://schemas.openxmlformats.org/officeDocument/2006/relationships/hyperlink" Target="http://www.example.com/3gpp/mbms/session1.sdp" TargetMode="External"/><Relationship Id="rId48" Type="http://schemas.openxmlformats.org/officeDocument/2006/relationships/hyperlink" Target="http://www.example.com/3gpp/mbms/session2.sdp" TargetMode="External"/><Relationship Id="rId56" Type="http://schemas.openxmlformats.org/officeDocument/2006/relationships/hyperlink" Target="http://www.example.com/service1/document.pdf" TargetMode="External"/><Relationship Id="rId64" Type="http://schemas.openxmlformats.org/officeDocument/2006/relationships/hyperlink" Target="http://www.w3.org/2001/XMLSchema-instance" TargetMode="External"/><Relationship Id="rId69" Type="http://schemas.openxmlformats.org/officeDocument/2006/relationships/hyperlink" Target="mailto:clo@qti.qualcomm.com" TargetMode="External"/><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oleObject" Target="embeddings/Microsoft_Visio_2003-2010_Drawing3.vsd"/><Relationship Id="rId72" Type="http://schemas.openxmlformats.org/officeDocument/2006/relationships/image" Target="media/image20.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dcs.ed.ac.uk/home/mxr/gfx/2d/GIF87a.txt" TargetMode="External"/><Relationship Id="rId17" Type="http://schemas.openxmlformats.org/officeDocument/2006/relationships/hyperlink" Target="https://www.iana.org/assignments/multicast-addresses/multicast-addresses.xhtml" TargetMode="External"/><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wmf"/><Relationship Id="rId46" Type="http://schemas.openxmlformats.org/officeDocument/2006/relationships/hyperlink" Target="http://www.example.com/3gpp/mbms/session1.sdp" TargetMode="External"/><Relationship Id="rId59" Type="http://schemas.openxmlformats.org/officeDocument/2006/relationships/hyperlink" Target="http://www.example.com" TargetMode="External"/><Relationship Id="rId67" Type="http://schemas.openxmlformats.org/officeDocument/2006/relationships/package" Target="embeddings/Microsoft_Word_Document.docx"/><Relationship Id="rId20" Type="http://schemas.openxmlformats.org/officeDocument/2006/relationships/image" Target="media/image4.wmf"/><Relationship Id="rId41" Type="http://schemas.openxmlformats.org/officeDocument/2006/relationships/oleObject" Target="embeddings/oleObject4.bin"/><Relationship Id="rId54" Type="http://schemas.openxmlformats.org/officeDocument/2006/relationships/hyperlink" Target="http://www.example.com/greatmusic/number1.aac" TargetMode="External"/><Relationship Id="rId62" Type="http://schemas.openxmlformats.org/officeDocument/2006/relationships/hyperlink" Target="mailto:MPD.Metrics@metrics" TargetMode="External"/><Relationship Id="rId70" Type="http://schemas.openxmlformats.org/officeDocument/2006/relationships/image" Target="media/image19.emf"/><Relationship Id="rId75"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openmobilealliance.org/tech/affiliates/LicenseAgreement.asp?DocName=/wap/wap-235-pushota-20010425-a.pdf" TargetMode="External"/><Relationship Id="rId23" Type="http://schemas.openxmlformats.org/officeDocument/2006/relationships/image" Target="media/image6.emf"/><Relationship Id="rId28" Type="http://schemas.openxmlformats.org/officeDocument/2006/relationships/package" Target="embeddings/Microsoft_PowerPoint_Slide1.sldx"/><Relationship Id="rId36" Type="http://schemas.openxmlformats.org/officeDocument/2006/relationships/image" Target="media/image13.emf"/><Relationship Id="rId49" Type="http://schemas.openxmlformats.org/officeDocument/2006/relationships/image" Target="media/image16.emf"/><Relationship Id="rId57" Type="http://schemas.openxmlformats.org/officeDocument/2006/relationships/hyperlink" Target="http://www.exampl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264</Pages>
  <Words>111339</Words>
  <Characters>694758</Characters>
  <Application>Microsoft Office Word</Application>
  <DocSecurity>0</DocSecurity>
  <Lines>15789</Lines>
  <Paragraphs>12213</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793884</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18)</dc:subject>
  <dc:creator>MCC Support</dc:creator>
  <cp:keywords>UMTS, IP, packet mode, codec, broadcast</cp:keywords>
  <dc:description/>
  <cp:lastModifiedBy>PCG51_07_3GPP-WP-PCR-16-8-Alt5-v005</cp:lastModifiedBy>
  <cp:revision>10</cp:revision>
  <cp:lastPrinted>2005-03-03T09:26:00Z</cp:lastPrinted>
  <dcterms:created xsi:type="dcterms:W3CDTF">2023-03-29T13:29:00Z</dcterms:created>
  <dcterms:modified xsi:type="dcterms:W3CDTF">2024-05-06T12:34:00Z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ies>
</file>