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FF7CF0" w14:textId="77777777" w:rsidTr="005E4BB2">
        <w:tc>
          <w:tcPr>
            <w:tcW w:w="10423" w:type="dxa"/>
            <w:gridSpan w:val="2"/>
            <w:shd w:val="clear" w:color="auto" w:fill="auto"/>
          </w:tcPr>
          <w:p w14:paraId="2EA3C669" w14:textId="2A68D8B4" w:rsidR="004F0988" w:rsidRDefault="00DB4179" w:rsidP="00133525">
            <w:pPr>
              <w:pStyle w:val="ZA"/>
              <w:framePr w:w="0" w:hRule="auto" w:wrap="auto" w:vAnchor="margin" w:hAnchor="text" w:yAlign="inline"/>
              <w:rPr>
                <w:noProof w:val="0"/>
              </w:rPr>
            </w:pPr>
            <w:bookmarkStart w:id="0" w:name="page1"/>
            <w:r>
              <w:rPr>
                <w:noProof w:val="0"/>
                <w:sz w:val="64"/>
              </w:rPr>
              <w:t>3GPP</w:t>
            </w:r>
            <w:r w:rsidR="003C4F2E">
              <w:rPr>
                <w:noProof w:val="0"/>
                <w:sz w:val="64"/>
              </w:rPr>
              <w:t xml:space="preserve"> </w:t>
            </w:r>
            <w:r>
              <w:rPr>
                <w:noProof w:val="0"/>
                <w:sz w:val="64"/>
              </w:rPr>
              <w:t>TS</w:t>
            </w:r>
            <w:r w:rsidR="00AC4C87" w:rsidRPr="00B366FF">
              <w:rPr>
                <w:noProof w:val="0"/>
                <w:sz w:val="64"/>
              </w:rPr>
              <w:t xml:space="preserve"> 23.008 </w:t>
            </w:r>
            <w:r w:rsidR="00AC4C87" w:rsidRPr="00B366FF">
              <w:rPr>
                <w:noProof w:val="0"/>
              </w:rPr>
              <w:t>V</w:t>
            </w:r>
            <w:r w:rsidR="009333CD">
              <w:rPr>
                <w:noProof w:val="0"/>
              </w:rPr>
              <w:t>18.</w:t>
            </w:r>
            <w:r w:rsidR="003E45C7">
              <w:rPr>
                <w:noProof w:val="0"/>
              </w:rPr>
              <w:t>1</w:t>
            </w:r>
            <w:r w:rsidR="009333CD">
              <w:rPr>
                <w:noProof w:val="0"/>
              </w:rPr>
              <w:t>.0</w:t>
            </w:r>
            <w:r w:rsidR="00AC4C87" w:rsidRPr="00B366FF">
              <w:rPr>
                <w:noProof w:val="0"/>
              </w:rPr>
              <w:t xml:space="preserve"> </w:t>
            </w:r>
            <w:r w:rsidR="00AC4C87" w:rsidRPr="00B366FF">
              <w:rPr>
                <w:noProof w:val="0"/>
                <w:sz w:val="32"/>
              </w:rPr>
              <w:t>(</w:t>
            </w:r>
            <w:r w:rsidR="009333CD">
              <w:rPr>
                <w:noProof w:val="0"/>
                <w:sz w:val="32"/>
              </w:rPr>
              <w:t>2024-0</w:t>
            </w:r>
            <w:r w:rsidR="003E45C7">
              <w:rPr>
                <w:noProof w:val="0"/>
                <w:sz w:val="32"/>
              </w:rPr>
              <w:t>6</w:t>
            </w:r>
            <w:r w:rsidR="00AC4C87" w:rsidRPr="00B366FF">
              <w:rPr>
                <w:noProof w:val="0"/>
                <w:sz w:val="32"/>
              </w:rPr>
              <w:t>)</w:t>
            </w:r>
          </w:p>
        </w:tc>
      </w:tr>
      <w:tr w:rsidR="004F0988" w14:paraId="23F63C8A" w14:textId="77777777" w:rsidTr="005E4BB2">
        <w:trPr>
          <w:trHeight w:hRule="exact" w:val="1134"/>
        </w:trPr>
        <w:tc>
          <w:tcPr>
            <w:tcW w:w="10423" w:type="dxa"/>
            <w:gridSpan w:val="2"/>
            <w:shd w:val="clear" w:color="auto" w:fill="auto"/>
          </w:tcPr>
          <w:p w14:paraId="7368F85F" w14:textId="77777777"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14:paraId="1D0D5803" w14:textId="77777777" w:rsidR="00BA4B8D" w:rsidRDefault="00BA4B8D" w:rsidP="00AC4C87"/>
        </w:tc>
      </w:tr>
      <w:tr w:rsidR="004F0988" w14:paraId="6575F20F" w14:textId="77777777" w:rsidTr="005E4BB2">
        <w:trPr>
          <w:trHeight w:hRule="exact" w:val="3686"/>
        </w:trPr>
        <w:tc>
          <w:tcPr>
            <w:tcW w:w="10423" w:type="dxa"/>
            <w:gridSpan w:val="2"/>
            <w:shd w:val="clear" w:color="auto" w:fill="auto"/>
          </w:tcPr>
          <w:p w14:paraId="387D3E9E" w14:textId="77777777" w:rsidR="004F0988" w:rsidRPr="004D3578" w:rsidRDefault="004F0988" w:rsidP="00133525">
            <w:pPr>
              <w:pStyle w:val="ZT"/>
              <w:framePr w:wrap="auto" w:hAnchor="text" w:yAlign="inline"/>
            </w:pPr>
            <w:r w:rsidRPr="004D3578">
              <w:t>3rd Generation Partnership Project;</w:t>
            </w:r>
          </w:p>
          <w:p w14:paraId="37D80DFD" w14:textId="77777777" w:rsidR="00AC4C87" w:rsidRPr="00B366FF" w:rsidRDefault="00AC4C87" w:rsidP="00AC4C87">
            <w:pPr>
              <w:pStyle w:val="ZT"/>
              <w:framePr w:wrap="auto" w:hAnchor="text" w:yAlign="inline"/>
            </w:pPr>
            <w:r w:rsidRPr="00B366FF">
              <w:t>Technical Specification Group Core Network and Terminals;</w:t>
            </w:r>
          </w:p>
          <w:p w14:paraId="769D6D89" w14:textId="77777777" w:rsidR="00AC4C87" w:rsidRPr="00B366FF" w:rsidRDefault="00AC4C87" w:rsidP="00AC4C87">
            <w:pPr>
              <w:pStyle w:val="ZT"/>
              <w:framePr w:wrap="auto" w:hAnchor="text" w:yAlign="inline"/>
            </w:pPr>
            <w:r w:rsidRPr="00B366FF">
              <w:t>Organization of subscriber data;</w:t>
            </w:r>
          </w:p>
          <w:p w14:paraId="10801DAE" w14:textId="17588BE2" w:rsidR="00AC4C87" w:rsidRPr="00B366FF" w:rsidRDefault="00AC4C87" w:rsidP="00AC4C87">
            <w:pPr>
              <w:pStyle w:val="ZT"/>
              <w:framePr w:wrap="auto" w:hAnchor="text" w:yAlign="inline"/>
            </w:pPr>
            <w:r w:rsidRPr="00B366FF">
              <w:t>(</w:t>
            </w:r>
            <w:r w:rsidRPr="00B366FF">
              <w:rPr>
                <w:rStyle w:val="ZGSM"/>
              </w:rPr>
              <w:t>Release</w:t>
            </w:r>
            <w:r w:rsidR="009333CD">
              <w:rPr>
                <w:rStyle w:val="ZGSM"/>
              </w:rPr>
              <w:t xml:space="preserve"> 18</w:t>
            </w:r>
            <w:r w:rsidRPr="00B366FF">
              <w:t>)</w:t>
            </w:r>
          </w:p>
          <w:p w14:paraId="1DFF47E6" w14:textId="77777777" w:rsidR="004F0988" w:rsidRPr="00133525" w:rsidRDefault="004F0988" w:rsidP="00133525">
            <w:pPr>
              <w:pStyle w:val="ZT"/>
              <w:framePr w:wrap="auto" w:hAnchor="text" w:yAlign="inline"/>
              <w:rPr>
                <w:i/>
                <w:sz w:val="28"/>
              </w:rPr>
            </w:pPr>
          </w:p>
        </w:tc>
      </w:tr>
      <w:tr w:rsidR="00BF128E" w14:paraId="797AB4F2" w14:textId="77777777" w:rsidTr="005E4BB2">
        <w:tc>
          <w:tcPr>
            <w:tcW w:w="10423" w:type="dxa"/>
            <w:gridSpan w:val="2"/>
            <w:shd w:val="clear" w:color="auto" w:fill="auto"/>
          </w:tcPr>
          <w:p w14:paraId="78D409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3085A051" w14:textId="77777777" w:rsidTr="005E4BB2">
        <w:trPr>
          <w:trHeight w:hRule="exact" w:val="1531"/>
        </w:trPr>
        <w:tc>
          <w:tcPr>
            <w:tcW w:w="4883" w:type="dxa"/>
            <w:shd w:val="clear" w:color="auto" w:fill="auto"/>
          </w:tcPr>
          <w:p w14:paraId="737CAF02" w14:textId="581E4DFD" w:rsidR="00D57972" w:rsidRDefault="009333CD">
            <w:r w:rsidRPr="009333CD">
              <w:rPr>
                <w:i/>
              </w:rPr>
              <w:object w:dxaOrig="2026" w:dyaOrig="1251" w14:anchorId="77EC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60254" r:id="rId10"/>
              </w:object>
            </w:r>
          </w:p>
        </w:tc>
        <w:tc>
          <w:tcPr>
            <w:tcW w:w="5540" w:type="dxa"/>
            <w:shd w:val="clear" w:color="auto" w:fill="auto"/>
          </w:tcPr>
          <w:p w14:paraId="1152CCC0" w14:textId="77777777" w:rsidR="00D57972" w:rsidRDefault="00000000" w:rsidP="00133525">
            <w:pPr>
              <w:jc w:val="right"/>
            </w:pPr>
            <w:bookmarkStart w:id="3" w:name="logos"/>
            <w:r>
              <w:pict w14:anchorId="33E51F96">
                <v:shape id="_x0000_i1026" type="#_x0000_t75" style="width:127.7pt;height:74.7pt">
                  <v:imagedata r:id="rId11" o:title="3GPP-logo_web"/>
                </v:shape>
              </w:pict>
            </w:r>
            <w:bookmarkEnd w:id="3"/>
          </w:p>
        </w:tc>
      </w:tr>
      <w:tr w:rsidR="00C074DD" w14:paraId="46DDC13B" w14:textId="77777777" w:rsidTr="005E4BB2">
        <w:trPr>
          <w:trHeight w:hRule="exact" w:val="5783"/>
        </w:trPr>
        <w:tc>
          <w:tcPr>
            <w:tcW w:w="10423" w:type="dxa"/>
            <w:gridSpan w:val="2"/>
            <w:shd w:val="clear" w:color="auto" w:fill="auto"/>
          </w:tcPr>
          <w:p w14:paraId="1164109B" w14:textId="77777777" w:rsidR="00C074DD" w:rsidRPr="00C074DD" w:rsidRDefault="00C074DD" w:rsidP="00AC4C87"/>
        </w:tc>
      </w:tr>
      <w:tr w:rsidR="00C074DD" w14:paraId="593ED1C5" w14:textId="77777777" w:rsidTr="005E4BB2">
        <w:trPr>
          <w:cantSplit/>
          <w:trHeight w:hRule="exact" w:val="964"/>
        </w:trPr>
        <w:tc>
          <w:tcPr>
            <w:tcW w:w="10423" w:type="dxa"/>
            <w:gridSpan w:val="2"/>
            <w:shd w:val="clear" w:color="auto" w:fill="auto"/>
          </w:tcPr>
          <w:p w14:paraId="444AD3BE"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5A9FBAA" w14:textId="77777777" w:rsidR="00C074DD" w:rsidRPr="004D3578" w:rsidRDefault="00C074DD" w:rsidP="00C074DD">
            <w:pPr>
              <w:pStyle w:val="ZV"/>
              <w:framePr w:w="0" w:wrap="auto" w:vAnchor="margin" w:hAnchor="text" w:yAlign="inline"/>
            </w:pPr>
          </w:p>
          <w:p w14:paraId="652861DA" w14:textId="77777777" w:rsidR="00C074DD" w:rsidRPr="00133525" w:rsidRDefault="00C074DD" w:rsidP="00C074DD">
            <w:pPr>
              <w:rPr>
                <w:sz w:val="16"/>
              </w:rPr>
            </w:pPr>
          </w:p>
        </w:tc>
      </w:tr>
      <w:bookmarkEnd w:id="0"/>
    </w:tbl>
    <w:p w14:paraId="5A0249C8" w14:textId="77777777" w:rsidR="00080512" w:rsidRPr="004D3578" w:rsidRDefault="00080512">
      <w:pPr>
        <w:sectPr w:rsidR="00080512" w:rsidRPr="004D3578" w:rsidSect="003E5C4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2D85C" w14:textId="77777777" w:rsidTr="00133525">
        <w:trPr>
          <w:trHeight w:hRule="exact" w:val="5670"/>
        </w:trPr>
        <w:tc>
          <w:tcPr>
            <w:tcW w:w="10423" w:type="dxa"/>
            <w:shd w:val="clear" w:color="auto" w:fill="auto"/>
          </w:tcPr>
          <w:p w14:paraId="24D567FB" w14:textId="77777777" w:rsidR="00E16509" w:rsidRDefault="00E16509" w:rsidP="00E16509">
            <w:pPr>
              <w:pStyle w:val="Guidance"/>
            </w:pPr>
            <w:bookmarkStart w:id="5" w:name="page2"/>
          </w:p>
        </w:tc>
      </w:tr>
      <w:tr w:rsidR="00E16509" w14:paraId="5B11564A" w14:textId="77777777" w:rsidTr="00C074DD">
        <w:trPr>
          <w:trHeight w:hRule="exact" w:val="5387"/>
        </w:trPr>
        <w:tc>
          <w:tcPr>
            <w:tcW w:w="10423" w:type="dxa"/>
            <w:shd w:val="clear" w:color="auto" w:fill="auto"/>
          </w:tcPr>
          <w:p w14:paraId="4A33028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1F515B1" w14:textId="77777777" w:rsidR="00E16509" w:rsidRPr="004D3578" w:rsidRDefault="00E16509" w:rsidP="00133525">
            <w:pPr>
              <w:pStyle w:val="FP"/>
              <w:pBdr>
                <w:bottom w:val="single" w:sz="6" w:space="1" w:color="auto"/>
              </w:pBdr>
              <w:ind w:left="2835" w:right="2835"/>
              <w:jc w:val="center"/>
            </w:pPr>
            <w:r w:rsidRPr="004D3578">
              <w:t>Postal address</w:t>
            </w:r>
          </w:p>
          <w:p w14:paraId="524DEB8F" w14:textId="77777777" w:rsidR="00E16509" w:rsidRPr="00133525" w:rsidRDefault="00E16509" w:rsidP="00133525">
            <w:pPr>
              <w:pStyle w:val="FP"/>
              <w:ind w:left="2835" w:right="2835"/>
              <w:jc w:val="center"/>
              <w:rPr>
                <w:rFonts w:ascii="Arial" w:hAnsi="Arial"/>
                <w:sz w:val="18"/>
              </w:rPr>
            </w:pPr>
          </w:p>
          <w:p w14:paraId="1252B90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8FE5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6926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66E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D62E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BA38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10DD782" w14:textId="77777777" w:rsidR="00E16509" w:rsidRDefault="00E16509" w:rsidP="00133525"/>
        </w:tc>
      </w:tr>
      <w:tr w:rsidR="00E16509" w14:paraId="407BB3F9" w14:textId="77777777" w:rsidTr="00C074DD">
        <w:tc>
          <w:tcPr>
            <w:tcW w:w="10423" w:type="dxa"/>
            <w:shd w:val="clear" w:color="auto" w:fill="auto"/>
            <w:vAlign w:val="bottom"/>
          </w:tcPr>
          <w:p w14:paraId="43283A5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952CC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88EE2D" w14:textId="77777777" w:rsidR="00E16509" w:rsidRPr="004D3578" w:rsidRDefault="00E16509" w:rsidP="00133525">
            <w:pPr>
              <w:pStyle w:val="FP"/>
              <w:jc w:val="center"/>
              <w:rPr>
                <w:noProof/>
              </w:rPr>
            </w:pPr>
          </w:p>
          <w:p w14:paraId="38263CA5" w14:textId="0E1346E0" w:rsidR="00E16509" w:rsidRPr="00133525" w:rsidRDefault="00E16509" w:rsidP="00133525">
            <w:pPr>
              <w:pStyle w:val="FP"/>
              <w:jc w:val="center"/>
              <w:rPr>
                <w:noProof/>
                <w:sz w:val="18"/>
              </w:rPr>
            </w:pPr>
            <w:r w:rsidRPr="00133525">
              <w:rPr>
                <w:noProof/>
                <w:sz w:val="18"/>
              </w:rPr>
              <w:t>©</w:t>
            </w:r>
            <w:r w:rsidR="009333CD">
              <w:rPr>
                <w:noProof/>
                <w:sz w:val="18"/>
              </w:rPr>
              <w:t xml:space="preserve"> 2024</w:t>
            </w:r>
            <w:r w:rsidRPr="00133525">
              <w:rPr>
                <w:noProof/>
                <w:sz w:val="18"/>
              </w:rPr>
              <w:t>, 3GPP Organizational Partners (ARIB, ATIS, CCSA, ETSI, TSDSI, TTA, TTC).</w:t>
            </w:r>
            <w:bookmarkStart w:id="8" w:name="copyrightaddon"/>
            <w:bookmarkEnd w:id="8"/>
          </w:p>
          <w:p w14:paraId="2DF14901" w14:textId="77777777" w:rsidR="00E16509" w:rsidRPr="00133525" w:rsidRDefault="00E16509" w:rsidP="00133525">
            <w:pPr>
              <w:pStyle w:val="FP"/>
              <w:jc w:val="center"/>
              <w:rPr>
                <w:noProof/>
                <w:sz w:val="18"/>
              </w:rPr>
            </w:pPr>
            <w:r w:rsidRPr="00133525">
              <w:rPr>
                <w:noProof/>
                <w:sz w:val="18"/>
              </w:rPr>
              <w:t>All rights reserved.</w:t>
            </w:r>
          </w:p>
          <w:p w14:paraId="1C8A74A5" w14:textId="77777777" w:rsidR="00E16509" w:rsidRPr="00133525" w:rsidRDefault="00E16509" w:rsidP="00E16509">
            <w:pPr>
              <w:pStyle w:val="FP"/>
              <w:rPr>
                <w:noProof/>
                <w:sz w:val="18"/>
              </w:rPr>
            </w:pPr>
          </w:p>
          <w:p w14:paraId="06A9AA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11C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DED38C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0A90D9B" w14:textId="77777777" w:rsidR="00E16509" w:rsidRDefault="00E16509" w:rsidP="00133525"/>
        </w:tc>
      </w:tr>
      <w:bookmarkEnd w:id="5"/>
    </w:tbl>
    <w:p w14:paraId="64B427EE" w14:textId="77777777" w:rsidR="00080512" w:rsidRPr="004D3578" w:rsidRDefault="00080512" w:rsidP="00344228">
      <w:pPr>
        <w:pStyle w:val="TT"/>
      </w:pPr>
      <w:r w:rsidRPr="004D3578">
        <w:br w:type="page"/>
      </w:r>
      <w:bookmarkStart w:id="9" w:name="tableOfContents"/>
      <w:bookmarkEnd w:id="9"/>
      <w:r w:rsidRPr="004D3578">
        <w:lastRenderedPageBreak/>
        <w:t>Contents</w:t>
      </w:r>
    </w:p>
    <w:p w14:paraId="2310CF92" w14:textId="6E1639A8" w:rsidR="00CE3E28" w:rsidRDefault="0054520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CE3E28">
        <w:rPr>
          <w:noProof/>
        </w:rPr>
        <w:t>Foreword</w:t>
      </w:r>
      <w:r w:rsidR="00CE3E28">
        <w:rPr>
          <w:noProof/>
        </w:rPr>
        <w:tab/>
      </w:r>
      <w:r w:rsidR="00CE3E28">
        <w:rPr>
          <w:noProof/>
        </w:rPr>
        <w:fldChar w:fldCharType="begin" w:fldLock="1"/>
      </w:r>
      <w:r w:rsidR="00CE3E28">
        <w:rPr>
          <w:noProof/>
        </w:rPr>
        <w:instrText xml:space="preserve"> PAGEREF _Toc169834954 \h </w:instrText>
      </w:r>
      <w:r w:rsidR="00CE3E28">
        <w:rPr>
          <w:noProof/>
        </w:rPr>
      </w:r>
      <w:r w:rsidR="00CE3E28">
        <w:rPr>
          <w:noProof/>
        </w:rPr>
        <w:fldChar w:fldCharType="separate"/>
      </w:r>
      <w:r w:rsidR="00CE3E28">
        <w:rPr>
          <w:noProof/>
        </w:rPr>
        <w:t>16</w:t>
      </w:r>
      <w:r w:rsidR="00CE3E28">
        <w:rPr>
          <w:noProof/>
        </w:rPr>
        <w:fldChar w:fldCharType="end"/>
      </w:r>
    </w:p>
    <w:p w14:paraId="56F7D96C" w14:textId="6DA1A908" w:rsidR="00CE3E28" w:rsidRDefault="00CE3E28">
      <w:pPr>
        <w:pStyle w:val="TOC1"/>
        <w:rPr>
          <w:rFonts w:ascii="Calibri" w:hAnsi="Calibri"/>
          <w:noProof/>
          <w:kern w:val="2"/>
          <w:sz w:val="24"/>
          <w:szCs w:val="24"/>
          <w:lang w:eastAsia="en-GB"/>
        </w:rPr>
      </w:pPr>
      <w:r>
        <w:rPr>
          <w:noProof/>
        </w:rPr>
        <w:t>0</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_Toc169834955 \h </w:instrText>
      </w:r>
      <w:r>
        <w:rPr>
          <w:noProof/>
        </w:rPr>
      </w:r>
      <w:r>
        <w:rPr>
          <w:noProof/>
        </w:rPr>
        <w:fldChar w:fldCharType="separate"/>
      </w:r>
      <w:r>
        <w:rPr>
          <w:noProof/>
        </w:rPr>
        <w:t>17</w:t>
      </w:r>
      <w:r>
        <w:rPr>
          <w:noProof/>
        </w:rPr>
        <w:fldChar w:fldCharType="end"/>
      </w:r>
    </w:p>
    <w:p w14:paraId="7D5CE5B6" w14:textId="5DB0997B" w:rsidR="00CE3E28" w:rsidRDefault="00CE3E28">
      <w:pPr>
        <w:pStyle w:val="TOC2"/>
        <w:rPr>
          <w:rFonts w:ascii="Calibri" w:hAnsi="Calibri"/>
          <w:noProof/>
          <w:kern w:val="2"/>
          <w:sz w:val="24"/>
          <w:szCs w:val="24"/>
          <w:lang w:eastAsia="en-GB"/>
        </w:rPr>
      </w:pPr>
      <w:r>
        <w:rPr>
          <w:noProof/>
        </w:rPr>
        <w:t>0.1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_Toc169834956 \h </w:instrText>
      </w:r>
      <w:r>
        <w:rPr>
          <w:noProof/>
        </w:rPr>
      </w:r>
      <w:r>
        <w:rPr>
          <w:noProof/>
        </w:rPr>
        <w:fldChar w:fldCharType="separate"/>
      </w:r>
      <w:r>
        <w:rPr>
          <w:noProof/>
        </w:rPr>
        <w:t>17</w:t>
      </w:r>
      <w:r>
        <w:rPr>
          <w:noProof/>
        </w:rPr>
        <w:fldChar w:fldCharType="end"/>
      </w:r>
    </w:p>
    <w:p w14:paraId="6FE58361" w14:textId="13A0B954" w:rsidR="00CE3E28" w:rsidRDefault="00CE3E28">
      <w:pPr>
        <w:pStyle w:val="TOC2"/>
        <w:rPr>
          <w:rFonts w:ascii="Calibri" w:hAnsi="Calibri"/>
          <w:noProof/>
          <w:kern w:val="2"/>
          <w:sz w:val="24"/>
          <w:szCs w:val="24"/>
          <w:lang w:eastAsia="en-GB"/>
        </w:rPr>
      </w:pPr>
      <w:r>
        <w:rPr>
          <w:noProof/>
        </w:rPr>
        <w:t>0.2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_Toc169834957 \h </w:instrText>
      </w:r>
      <w:r>
        <w:rPr>
          <w:noProof/>
        </w:rPr>
      </w:r>
      <w:r>
        <w:rPr>
          <w:noProof/>
        </w:rPr>
        <w:fldChar w:fldCharType="separate"/>
      </w:r>
      <w:r>
        <w:rPr>
          <w:noProof/>
        </w:rPr>
        <w:t>21</w:t>
      </w:r>
      <w:r>
        <w:rPr>
          <w:noProof/>
        </w:rPr>
        <w:fldChar w:fldCharType="end"/>
      </w:r>
    </w:p>
    <w:p w14:paraId="52EE21A3" w14:textId="2AB57471" w:rsidR="00CE3E28" w:rsidRDefault="00CE3E2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_Toc169834958 \h </w:instrText>
      </w:r>
      <w:r>
        <w:rPr>
          <w:noProof/>
        </w:rPr>
      </w:r>
      <w:r>
        <w:rPr>
          <w:noProof/>
        </w:rPr>
        <w:fldChar w:fldCharType="separate"/>
      </w:r>
      <w:r>
        <w:rPr>
          <w:noProof/>
        </w:rPr>
        <w:t>22</w:t>
      </w:r>
      <w:r>
        <w:rPr>
          <w:noProof/>
        </w:rPr>
        <w:fldChar w:fldCharType="end"/>
      </w:r>
    </w:p>
    <w:p w14:paraId="148D5EBB" w14:textId="2FC7C778" w:rsidR="00CE3E28" w:rsidRDefault="00CE3E28">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Definition</w:t>
      </w:r>
      <w:r>
        <w:rPr>
          <w:noProof/>
        </w:rPr>
        <w:tab/>
      </w:r>
      <w:r>
        <w:rPr>
          <w:noProof/>
        </w:rPr>
        <w:fldChar w:fldCharType="begin" w:fldLock="1"/>
      </w:r>
      <w:r>
        <w:rPr>
          <w:noProof/>
        </w:rPr>
        <w:instrText xml:space="preserve"> PAGEREF _Toc169834959 \h </w:instrText>
      </w:r>
      <w:r>
        <w:rPr>
          <w:noProof/>
        </w:rPr>
      </w:r>
      <w:r>
        <w:rPr>
          <w:noProof/>
        </w:rPr>
        <w:fldChar w:fldCharType="separate"/>
      </w:r>
      <w:r>
        <w:rPr>
          <w:noProof/>
        </w:rPr>
        <w:t>22</w:t>
      </w:r>
      <w:r>
        <w:rPr>
          <w:noProof/>
        </w:rPr>
        <w:fldChar w:fldCharType="end"/>
      </w:r>
    </w:p>
    <w:p w14:paraId="0E77F0B9" w14:textId="149433A3" w:rsidR="00CE3E28" w:rsidRDefault="00CE3E28">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Storage facilities</w:t>
      </w:r>
      <w:r>
        <w:rPr>
          <w:noProof/>
        </w:rPr>
        <w:tab/>
      </w:r>
      <w:r>
        <w:rPr>
          <w:noProof/>
        </w:rPr>
        <w:fldChar w:fldCharType="begin" w:fldLock="1"/>
      </w:r>
      <w:r>
        <w:rPr>
          <w:noProof/>
        </w:rPr>
        <w:instrText xml:space="preserve"> PAGEREF _Toc169834960 \h </w:instrText>
      </w:r>
      <w:r>
        <w:rPr>
          <w:noProof/>
        </w:rPr>
      </w:r>
      <w:r>
        <w:rPr>
          <w:noProof/>
        </w:rPr>
        <w:fldChar w:fldCharType="separate"/>
      </w:r>
      <w:r>
        <w:rPr>
          <w:noProof/>
        </w:rPr>
        <w:t>22</w:t>
      </w:r>
      <w:r>
        <w:rPr>
          <w:noProof/>
        </w:rPr>
        <w:fldChar w:fldCharType="end"/>
      </w:r>
    </w:p>
    <w:p w14:paraId="2A5A92F2" w14:textId="489547D4" w:rsidR="00CE3E28" w:rsidRDefault="00CE3E28">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Subscriber data in other functional units</w:t>
      </w:r>
      <w:r>
        <w:rPr>
          <w:noProof/>
        </w:rPr>
        <w:tab/>
      </w:r>
      <w:r>
        <w:rPr>
          <w:noProof/>
        </w:rPr>
        <w:fldChar w:fldCharType="begin" w:fldLock="1"/>
      </w:r>
      <w:r>
        <w:rPr>
          <w:noProof/>
        </w:rPr>
        <w:instrText xml:space="preserve"> PAGEREF _Toc169834961 \h </w:instrText>
      </w:r>
      <w:r>
        <w:rPr>
          <w:noProof/>
        </w:rPr>
      </w:r>
      <w:r>
        <w:rPr>
          <w:noProof/>
        </w:rPr>
        <w:fldChar w:fldCharType="separate"/>
      </w:r>
      <w:r>
        <w:rPr>
          <w:noProof/>
        </w:rPr>
        <w:t>23</w:t>
      </w:r>
      <w:r>
        <w:rPr>
          <w:noProof/>
        </w:rPr>
        <w:fldChar w:fldCharType="end"/>
      </w:r>
    </w:p>
    <w:p w14:paraId="6FC4080E" w14:textId="5927D7A0" w:rsidR="00CE3E28" w:rsidRDefault="00CE3E28">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Subscriber data in WLAN-IW functional units</w:t>
      </w:r>
      <w:r>
        <w:rPr>
          <w:noProof/>
        </w:rPr>
        <w:tab/>
      </w:r>
      <w:r>
        <w:rPr>
          <w:noProof/>
        </w:rPr>
        <w:fldChar w:fldCharType="begin" w:fldLock="1"/>
      </w:r>
      <w:r>
        <w:rPr>
          <w:noProof/>
        </w:rPr>
        <w:instrText xml:space="preserve"> PAGEREF _Toc169834962 \h </w:instrText>
      </w:r>
      <w:r>
        <w:rPr>
          <w:noProof/>
        </w:rPr>
      </w:r>
      <w:r>
        <w:rPr>
          <w:noProof/>
        </w:rPr>
        <w:fldChar w:fldCharType="separate"/>
      </w:r>
      <w:r>
        <w:rPr>
          <w:noProof/>
        </w:rPr>
        <w:t>23</w:t>
      </w:r>
      <w:r>
        <w:rPr>
          <w:noProof/>
        </w:rPr>
        <w:fldChar w:fldCharType="end"/>
      </w:r>
    </w:p>
    <w:p w14:paraId="4E75FF7D" w14:textId="70F81CBE" w:rsidR="00CE3E28" w:rsidRDefault="00CE3E2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Definition of subscriber data for CS and PS domain</w:t>
      </w:r>
      <w:r>
        <w:rPr>
          <w:noProof/>
        </w:rPr>
        <w:tab/>
      </w:r>
      <w:r>
        <w:rPr>
          <w:noProof/>
        </w:rPr>
        <w:fldChar w:fldCharType="begin" w:fldLock="1"/>
      </w:r>
      <w:r>
        <w:rPr>
          <w:noProof/>
        </w:rPr>
        <w:instrText xml:space="preserve"> PAGEREF _Toc169834963 \h </w:instrText>
      </w:r>
      <w:r>
        <w:rPr>
          <w:noProof/>
        </w:rPr>
      </w:r>
      <w:r>
        <w:rPr>
          <w:noProof/>
        </w:rPr>
        <w:fldChar w:fldCharType="separate"/>
      </w:r>
      <w:r>
        <w:rPr>
          <w:noProof/>
        </w:rPr>
        <w:t>24</w:t>
      </w:r>
      <w:r>
        <w:rPr>
          <w:noProof/>
        </w:rPr>
        <w:fldChar w:fldCharType="end"/>
      </w:r>
    </w:p>
    <w:p w14:paraId="1FD748BC" w14:textId="04C2E522" w:rsidR="00CE3E28" w:rsidRDefault="00CE3E28">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Data related to subscription, identification and numbering</w:t>
      </w:r>
      <w:r>
        <w:rPr>
          <w:noProof/>
        </w:rPr>
        <w:tab/>
      </w:r>
      <w:r>
        <w:rPr>
          <w:noProof/>
        </w:rPr>
        <w:fldChar w:fldCharType="begin" w:fldLock="1"/>
      </w:r>
      <w:r>
        <w:rPr>
          <w:noProof/>
        </w:rPr>
        <w:instrText xml:space="preserve"> PAGEREF _Toc169834964 \h </w:instrText>
      </w:r>
      <w:r>
        <w:rPr>
          <w:noProof/>
        </w:rPr>
      </w:r>
      <w:r>
        <w:rPr>
          <w:noProof/>
        </w:rPr>
        <w:fldChar w:fldCharType="separate"/>
      </w:r>
      <w:r>
        <w:rPr>
          <w:noProof/>
        </w:rPr>
        <w:t>24</w:t>
      </w:r>
      <w:r>
        <w:rPr>
          <w:noProof/>
        </w:rPr>
        <w:fldChar w:fldCharType="end"/>
      </w:r>
    </w:p>
    <w:p w14:paraId="210E2479" w14:textId="077CE84F" w:rsidR="00CE3E28" w:rsidRDefault="00CE3E28">
      <w:pPr>
        <w:pStyle w:val="TOC3"/>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Data defining the subscription profile</w:t>
      </w:r>
      <w:r>
        <w:rPr>
          <w:noProof/>
        </w:rPr>
        <w:tab/>
      </w:r>
      <w:r>
        <w:rPr>
          <w:noProof/>
        </w:rPr>
        <w:fldChar w:fldCharType="begin" w:fldLock="1"/>
      </w:r>
      <w:r>
        <w:rPr>
          <w:noProof/>
        </w:rPr>
        <w:instrText xml:space="preserve"> PAGEREF _Toc169834965 \h </w:instrText>
      </w:r>
      <w:r>
        <w:rPr>
          <w:noProof/>
        </w:rPr>
      </w:r>
      <w:r>
        <w:rPr>
          <w:noProof/>
        </w:rPr>
        <w:fldChar w:fldCharType="separate"/>
      </w:r>
      <w:r>
        <w:rPr>
          <w:noProof/>
        </w:rPr>
        <w:t>24</w:t>
      </w:r>
      <w:r>
        <w:rPr>
          <w:noProof/>
        </w:rPr>
        <w:fldChar w:fldCharType="end"/>
      </w:r>
    </w:p>
    <w:p w14:paraId="3699F712" w14:textId="67FBE716" w:rsidR="00CE3E28" w:rsidRDefault="00CE3E28">
      <w:pPr>
        <w:pStyle w:val="TOC4"/>
        <w:rPr>
          <w:rFonts w:ascii="Calibri" w:hAnsi="Calibri"/>
          <w:noProof/>
          <w:kern w:val="2"/>
          <w:sz w:val="24"/>
          <w:szCs w:val="24"/>
          <w:lang w:eastAsia="en-GB"/>
        </w:rPr>
      </w:pPr>
      <w:r>
        <w:rPr>
          <w:noProof/>
        </w:rPr>
        <w:t>2.1.1.1</w:t>
      </w:r>
      <w:r>
        <w:rPr>
          <w:rFonts w:ascii="Calibri" w:hAnsi="Calibri"/>
          <w:noProof/>
          <w:kern w:val="2"/>
          <w:sz w:val="24"/>
          <w:szCs w:val="24"/>
          <w:lang w:eastAsia="en-GB"/>
        </w:rPr>
        <w:tab/>
      </w:r>
      <w:r>
        <w:rPr>
          <w:noProof/>
        </w:rPr>
        <w:t>International Mobile Subscriber Identity (IMSI)</w:t>
      </w:r>
      <w:r>
        <w:rPr>
          <w:noProof/>
        </w:rPr>
        <w:tab/>
      </w:r>
      <w:r>
        <w:rPr>
          <w:noProof/>
        </w:rPr>
        <w:fldChar w:fldCharType="begin" w:fldLock="1"/>
      </w:r>
      <w:r>
        <w:rPr>
          <w:noProof/>
        </w:rPr>
        <w:instrText xml:space="preserve"> PAGEREF _Toc169834966 \h </w:instrText>
      </w:r>
      <w:r>
        <w:rPr>
          <w:noProof/>
        </w:rPr>
      </w:r>
      <w:r>
        <w:rPr>
          <w:noProof/>
        </w:rPr>
        <w:fldChar w:fldCharType="separate"/>
      </w:r>
      <w:r>
        <w:rPr>
          <w:noProof/>
        </w:rPr>
        <w:t>24</w:t>
      </w:r>
      <w:r>
        <w:rPr>
          <w:noProof/>
        </w:rPr>
        <w:fldChar w:fldCharType="end"/>
      </w:r>
    </w:p>
    <w:p w14:paraId="4BA84175" w14:textId="1955AB74" w:rsidR="00CE3E28" w:rsidRDefault="00CE3E28">
      <w:pPr>
        <w:pStyle w:val="TOC4"/>
        <w:rPr>
          <w:rFonts w:ascii="Calibri" w:hAnsi="Calibri"/>
          <w:noProof/>
          <w:kern w:val="2"/>
          <w:sz w:val="24"/>
          <w:szCs w:val="24"/>
          <w:lang w:eastAsia="en-GB"/>
        </w:rPr>
      </w:pPr>
      <w:r>
        <w:rPr>
          <w:noProof/>
        </w:rPr>
        <w:t>2.1.1.2</w:t>
      </w:r>
      <w:r>
        <w:rPr>
          <w:rFonts w:ascii="Calibri" w:hAnsi="Calibri"/>
          <w:noProof/>
          <w:kern w:val="2"/>
          <w:sz w:val="24"/>
          <w:szCs w:val="24"/>
          <w:lang w:eastAsia="en-GB"/>
        </w:rPr>
        <w:tab/>
      </w:r>
      <w:r>
        <w:rPr>
          <w:noProof/>
        </w:rPr>
        <w:t>Network Access Mode (NAM)</w:t>
      </w:r>
      <w:r>
        <w:rPr>
          <w:noProof/>
        </w:rPr>
        <w:tab/>
      </w:r>
      <w:r>
        <w:rPr>
          <w:noProof/>
        </w:rPr>
        <w:fldChar w:fldCharType="begin" w:fldLock="1"/>
      </w:r>
      <w:r>
        <w:rPr>
          <w:noProof/>
        </w:rPr>
        <w:instrText xml:space="preserve"> PAGEREF _Toc169834967 \h </w:instrText>
      </w:r>
      <w:r>
        <w:rPr>
          <w:noProof/>
        </w:rPr>
      </w:r>
      <w:r>
        <w:rPr>
          <w:noProof/>
        </w:rPr>
        <w:fldChar w:fldCharType="separate"/>
      </w:r>
      <w:r>
        <w:rPr>
          <w:noProof/>
        </w:rPr>
        <w:t>24</w:t>
      </w:r>
      <w:r>
        <w:rPr>
          <w:noProof/>
        </w:rPr>
        <w:fldChar w:fldCharType="end"/>
      </w:r>
    </w:p>
    <w:p w14:paraId="10E41021" w14:textId="76371586" w:rsidR="00CE3E28" w:rsidRDefault="00CE3E28">
      <w:pPr>
        <w:pStyle w:val="TOC4"/>
        <w:rPr>
          <w:rFonts w:ascii="Calibri" w:hAnsi="Calibri"/>
          <w:noProof/>
          <w:kern w:val="2"/>
          <w:sz w:val="24"/>
          <w:szCs w:val="24"/>
          <w:lang w:eastAsia="en-GB"/>
        </w:rPr>
      </w:pPr>
      <w:r>
        <w:rPr>
          <w:noProof/>
        </w:rPr>
        <w:t>2.1.1.3</w:t>
      </w:r>
      <w:r>
        <w:rPr>
          <w:rFonts w:ascii="Calibri" w:hAnsi="Calibri"/>
          <w:noProof/>
          <w:kern w:val="2"/>
          <w:sz w:val="24"/>
          <w:szCs w:val="24"/>
          <w:lang w:eastAsia="en-GB"/>
        </w:rPr>
        <w:tab/>
      </w:r>
      <w:r>
        <w:rPr>
          <w:noProof/>
        </w:rPr>
        <w:t>IMSI Unauthenticated indicator</w:t>
      </w:r>
      <w:r>
        <w:rPr>
          <w:noProof/>
        </w:rPr>
        <w:tab/>
      </w:r>
      <w:r>
        <w:rPr>
          <w:noProof/>
        </w:rPr>
        <w:fldChar w:fldCharType="begin" w:fldLock="1"/>
      </w:r>
      <w:r>
        <w:rPr>
          <w:noProof/>
        </w:rPr>
        <w:instrText xml:space="preserve"> PAGEREF _Toc169834968 \h </w:instrText>
      </w:r>
      <w:r>
        <w:rPr>
          <w:noProof/>
        </w:rPr>
      </w:r>
      <w:r>
        <w:rPr>
          <w:noProof/>
        </w:rPr>
        <w:fldChar w:fldCharType="separate"/>
      </w:r>
      <w:r>
        <w:rPr>
          <w:noProof/>
        </w:rPr>
        <w:t>24</w:t>
      </w:r>
      <w:r>
        <w:rPr>
          <w:noProof/>
        </w:rPr>
        <w:fldChar w:fldCharType="end"/>
      </w:r>
    </w:p>
    <w:p w14:paraId="184B87AD" w14:textId="1D27ECFA" w:rsidR="00CE3E28" w:rsidRDefault="00CE3E28">
      <w:pPr>
        <w:pStyle w:val="TOC3"/>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Mobile Station International ISDN Number (MSISDN)</w:t>
      </w:r>
      <w:r>
        <w:rPr>
          <w:noProof/>
        </w:rPr>
        <w:tab/>
      </w:r>
      <w:r>
        <w:rPr>
          <w:noProof/>
        </w:rPr>
        <w:fldChar w:fldCharType="begin" w:fldLock="1"/>
      </w:r>
      <w:r>
        <w:rPr>
          <w:noProof/>
        </w:rPr>
        <w:instrText xml:space="preserve"> PAGEREF _Toc169834969 \h </w:instrText>
      </w:r>
      <w:r>
        <w:rPr>
          <w:noProof/>
        </w:rPr>
      </w:r>
      <w:r>
        <w:rPr>
          <w:noProof/>
        </w:rPr>
        <w:fldChar w:fldCharType="separate"/>
      </w:r>
      <w:r>
        <w:rPr>
          <w:noProof/>
        </w:rPr>
        <w:t>24</w:t>
      </w:r>
      <w:r>
        <w:rPr>
          <w:noProof/>
        </w:rPr>
        <w:fldChar w:fldCharType="end"/>
      </w:r>
    </w:p>
    <w:p w14:paraId="24A0A87A" w14:textId="19678571" w:rsidR="00CE3E28" w:rsidRDefault="00CE3E28">
      <w:pPr>
        <w:pStyle w:val="TOC3"/>
        <w:rPr>
          <w:rFonts w:ascii="Calibri" w:hAnsi="Calibri"/>
          <w:noProof/>
          <w:kern w:val="2"/>
          <w:sz w:val="24"/>
          <w:szCs w:val="24"/>
          <w:lang w:eastAsia="en-GB"/>
        </w:rPr>
      </w:pPr>
      <w:r>
        <w:rPr>
          <w:noProof/>
        </w:rPr>
        <w:t>2.1.3</w:t>
      </w:r>
      <w:r>
        <w:rPr>
          <w:rFonts w:ascii="Calibri" w:hAnsi="Calibri"/>
          <w:noProof/>
          <w:kern w:val="2"/>
          <w:sz w:val="24"/>
          <w:szCs w:val="24"/>
          <w:lang w:eastAsia="en-GB"/>
        </w:rPr>
        <w:tab/>
      </w:r>
      <w:r>
        <w:rPr>
          <w:noProof/>
        </w:rPr>
        <w:t>MSISDNs for multinumbering option</w:t>
      </w:r>
      <w:r>
        <w:rPr>
          <w:noProof/>
        </w:rPr>
        <w:tab/>
      </w:r>
      <w:r>
        <w:rPr>
          <w:noProof/>
        </w:rPr>
        <w:fldChar w:fldCharType="begin" w:fldLock="1"/>
      </w:r>
      <w:r>
        <w:rPr>
          <w:noProof/>
        </w:rPr>
        <w:instrText xml:space="preserve"> PAGEREF _Toc169834970 \h </w:instrText>
      </w:r>
      <w:r>
        <w:rPr>
          <w:noProof/>
        </w:rPr>
      </w:r>
      <w:r>
        <w:rPr>
          <w:noProof/>
        </w:rPr>
        <w:fldChar w:fldCharType="separate"/>
      </w:r>
      <w:r>
        <w:rPr>
          <w:noProof/>
        </w:rPr>
        <w:t>24</w:t>
      </w:r>
      <w:r>
        <w:rPr>
          <w:noProof/>
        </w:rPr>
        <w:fldChar w:fldCharType="end"/>
      </w:r>
    </w:p>
    <w:p w14:paraId="426C25BD" w14:textId="1767B99A" w:rsidR="00CE3E28" w:rsidRDefault="00CE3E28">
      <w:pPr>
        <w:pStyle w:val="TOC4"/>
        <w:rPr>
          <w:rFonts w:ascii="Calibri" w:hAnsi="Calibri"/>
          <w:noProof/>
          <w:kern w:val="2"/>
          <w:sz w:val="24"/>
          <w:szCs w:val="24"/>
          <w:lang w:eastAsia="en-GB"/>
        </w:rPr>
      </w:pPr>
      <w:r>
        <w:rPr>
          <w:noProof/>
        </w:rPr>
        <w:t>2.1.3.1</w:t>
      </w:r>
      <w:r>
        <w:rPr>
          <w:rFonts w:ascii="Calibri" w:hAnsi="Calibri"/>
          <w:noProof/>
          <w:kern w:val="2"/>
          <w:sz w:val="24"/>
          <w:szCs w:val="24"/>
          <w:lang w:eastAsia="en-GB"/>
        </w:rPr>
        <w:tab/>
      </w:r>
      <w:r>
        <w:rPr>
          <w:noProof/>
        </w:rPr>
        <w:t>The Basic MSISDN indicator</w:t>
      </w:r>
      <w:r>
        <w:rPr>
          <w:noProof/>
        </w:rPr>
        <w:tab/>
      </w:r>
      <w:r>
        <w:rPr>
          <w:noProof/>
        </w:rPr>
        <w:fldChar w:fldCharType="begin" w:fldLock="1"/>
      </w:r>
      <w:r>
        <w:rPr>
          <w:noProof/>
        </w:rPr>
        <w:instrText xml:space="preserve"> PAGEREF _Toc169834971 \h </w:instrText>
      </w:r>
      <w:r>
        <w:rPr>
          <w:noProof/>
        </w:rPr>
      </w:r>
      <w:r>
        <w:rPr>
          <w:noProof/>
        </w:rPr>
        <w:fldChar w:fldCharType="separate"/>
      </w:r>
      <w:r>
        <w:rPr>
          <w:noProof/>
        </w:rPr>
        <w:t>25</w:t>
      </w:r>
      <w:r>
        <w:rPr>
          <w:noProof/>
        </w:rPr>
        <w:fldChar w:fldCharType="end"/>
      </w:r>
    </w:p>
    <w:p w14:paraId="49F0A032" w14:textId="7A99B61E" w:rsidR="00CE3E28" w:rsidRDefault="00CE3E28">
      <w:pPr>
        <w:pStyle w:val="TOC4"/>
        <w:rPr>
          <w:rFonts w:ascii="Calibri" w:hAnsi="Calibri"/>
          <w:noProof/>
          <w:kern w:val="2"/>
          <w:sz w:val="24"/>
          <w:szCs w:val="24"/>
          <w:lang w:eastAsia="en-GB"/>
        </w:rPr>
      </w:pPr>
      <w:r>
        <w:rPr>
          <w:noProof/>
        </w:rPr>
        <w:t>2.1.3.2</w:t>
      </w:r>
      <w:r>
        <w:rPr>
          <w:rFonts w:ascii="Calibri" w:hAnsi="Calibri"/>
          <w:noProof/>
          <w:kern w:val="2"/>
          <w:sz w:val="24"/>
          <w:szCs w:val="24"/>
          <w:lang w:eastAsia="en-GB"/>
        </w:rPr>
        <w:tab/>
      </w:r>
      <w:r>
        <w:rPr>
          <w:noProof/>
        </w:rPr>
        <w:t>The MSISDN-Alert indicator</w:t>
      </w:r>
      <w:r>
        <w:rPr>
          <w:noProof/>
        </w:rPr>
        <w:tab/>
      </w:r>
      <w:r>
        <w:rPr>
          <w:noProof/>
        </w:rPr>
        <w:fldChar w:fldCharType="begin" w:fldLock="1"/>
      </w:r>
      <w:r>
        <w:rPr>
          <w:noProof/>
        </w:rPr>
        <w:instrText xml:space="preserve"> PAGEREF _Toc169834972 \h </w:instrText>
      </w:r>
      <w:r>
        <w:rPr>
          <w:noProof/>
        </w:rPr>
      </w:r>
      <w:r>
        <w:rPr>
          <w:noProof/>
        </w:rPr>
        <w:fldChar w:fldCharType="separate"/>
      </w:r>
      <w:r>
        <w:rPr>
          <w:noProof/>
        </w:rPr>
        <w:t>25</w:t>
      </w:r>
      <w:r>
        <w:rPr>
          <w:noProof/>
        </w:rPr>
        <w:fldChar w:fldCharType="end"/>
      </w:r>
    </w:p>
    <w:p w14:paraId="2F3E8484" w14:textId="1489FAA2" w:rsidR="00CE3E28" w:rsidRDefault="00CE3E28">
      <w:pPr>
        <w:pStyle w:val="TOC3"/>
        <w:rPr>
          <w:rFonts w:ascii="Calibri" w:hAnsi="Calibri"/>
          <w:noProof/>
          <w:kern w:val="2"/>
          <w:sz w:val="24"/>
          <w:szCs w:val="24"/>
          <w:lang w:eastAsia="en-GB"/>
        </w:rPr>
      </w:pPr>
      <w:r>
        <w:rPr>
          <w:noProof/>
        </w:rPr>
        <w:t>2.1.4</w:t>
      </w:r>
      <w:r>
        <w:rPr>
          <w:rFonts w:ascii="Calibri" w:hAnsi="Calibri"/>
          <w:noProof/>
          <w:kern w:val="2"/>
          <w:sz w:val="24"/>
          <w:szCs w:val="24"/>
          <w:lang w:eastAsia="en-GB"/>
        </w:rPr>
        <w:tab/>
      </w:r>
      <w:r>
        <w:rPr>
          <w:noProof/>
        </w:rPr>
        <w:t>Temporary mobile subscriber identity (TMSI)</w:t>
      </w:r>
      <w:r>
        <w:rPr>
          <w:noProof/>
        </w:rPr>
        <w:tab/>
      </w:r>
      <w:r>
        <w:rPr>
          <w:noProof/>
        </w:rPr>
        <w:fldChar w:fldCharType="begin" w:fldLock="1"/>
      </w:r>
      <w:r>
        <w:rPr>
          <w:noProof/>
        </w:rPr>
        <w:instrText xml:space="preserve"> PAGEREF _Toc169834973 \h </w:instrText>
      </w:r>
      <w:r>
        <w:rPr>
          <w:noProof/>
        </w:rPr>
      </w:r>
      <w:r>
        <w:rPr>
          <w:noProof/>
        </w:rPr>
        <w:fldChar w:fldCharType="separate"/>
      </w:r>
      <w:r>
        <w:rPr>
          <w:noProof/>
        </w:rPr>
        <w:t>25</w:t>
      </w:r>
      <w:r>
        <w:rPr>
          <w:noProof/>
        </w:rPr>
        <w:fldChar w:fldCharType="end"/>
      </w:r>
    </w:p>
    <w:p w14:paraId="0C6E9A71" w14:textId="1954FDA9" w:rsidR="00CE3E28" w:rsidRDefault="00CE3E28">
      <w:pPr>
        <w:pStyle w:val="TOC3"/>
        <w:rPr>
          <w:rFonts w:ascii="Calibri" w:hAnsi="Calibri"/>
          <w:noProof/>
          <w:kern w:val="2"/>
          <w:sz w:val="24"/>
          <w:szCs w:val="24"/>
          <w:lang w:eastAsia="en-GB"/>
        </w:rPr>
      </w:pPr>
      <w:r>
        <w:rPr>
          <w:noProof/>
        </w:rPr>
        <w:t>2.1.5</w:t>
      </w:r>
      <w:r>
        <w:rPr>
          <w:rFonts w:ascii="Calibri" w:hAnsi="Calibri"/>
          <w:noProof/>
          <w:kern w:val="2"/>
          <w:sz w:val="24"/>
          <w:szCs w:val="24"/>
          <w:lang w:eastAsia="en-GB"/>
        </w:rPr>
        <w:tab/>
      </w:r>
      <w:r>
        <w:rPr>
          <w:noProof/>
        </w:rPr>
        <w:t>Packet-Temporary Mobile Subscriber Identity (P-TMSI)</w:t>
      </w:r>
      <w:r>
        <w:rPr>
          <w:noProof/>
        </w:rPr>
        <w:tab/>
      </w:r>
      <w:r>
        <w:rPr>
          <w:noProof/>
        </w:rPr>
        <w:fldChar w:fldCharType="begin" w:fldLock="1"/>
      </w:r>
      <w:r>
        <w:rPr>
          <w:noProof/>
        </w:rPr>
        <w:instrText xml:space="preserve"> PAGEREF _Toc169834974 \h </w:instrText>
      </w:r>
      <w:r>
        <w:rPr>
          <w:noProof/>
        </w:rPr>
      </w:r>
      <w:r>
        <w:rPr>
          <w:noProof/>
        </w:rPr>
        <w:fldChar w:fldCharType="separate"/>
      </w:r>
      <w:r>
        <w:rPr>
          <w:noProof/>
        </w:rPr>
        <w:t>25</w:t>
      </w:r>
      <w:r>
        <w:rPr>
          <w:noProof/>
        </w:rPr>
        <w:fldChar w:fldCharType="end"/>
      </w:r>
    </w:p>
    <w:p w14:paraId="0A279667" w14:textId="2E4136FD" w:rsidR="00CE3E28" w:rsidRDefault="00CE3E28">
      <w:pPr>
        <w:pStyle w:val="TOC3"/>
        <w:rPr>
          <w:rFonts w:ascii="Calibri" w:hAnsi="Calibri"/>
          <w:noProof/>
          <w:kern w:val="2"/>
          <w:sz w:val="24"/>
          <w:szCs w:val="24"/>
          <w:lang w:eastAsia="en-GB"/>
        </w:rPr>
      </w:pPr>
      <w:r>
        <w:rPr>
          <w:noProof/>
        </w:rPr>
        <w:t>2.1.6</w:t>
      </w:r>
      <w:r>
        <w:rPr>
          <w:rFonts w:ascii="Calibri" w:hAnsi="Calibri"/>
          <w:noProof/>
          <w:kern w:val="2"/>
          <w:sz w:val="24"/>
          <w:szCs w:val="24"/>
          <w:lang w:eastAsia="en-GB"/>
        </w:rPr>
        <w:tab/>
      </w:r>
      <w:r>
        <w:rPr>
          <w:noProof/>
        </w:rPr>
        <w:t>Temporary Link Layer Identifier (TLLI)</w:t>
      </w:r>
      <w:r>
        <w:rPr>
          <w:noProof/>
        </w:rPr>
        <w:tab/>
      </w:r>
      <w:r>
        <w:rPr>
          <w:noProof/>
        </w:rPr>
        <w:fldChar w:fldCharType="begin" w:fldLock="1"/>
      </w:r>
      <w:r>
        <w:rPr>
          <w:noProof/>
        </w:rPr>
        <w:instrText xml:space="preserve"> PAGEREF _Toc169834975 \h </w:instrText>
      </w:r>
      <w:r>
        <w:rPr>
          <w:noProof/>
        </w:rPr>
      </w:r>
      <w:r>
        <w:rPr>
          <w:noProof/>
        </w:rPr>
        <w:fldChar w:fldCharType="separate"/>
      </w:r>
      <w:r>
        <w:rPr>
          <w:noProof/>
        </w:rPr>
        <w:t>25</w:t>
      </w:r>
      <w:r>
        <w:rPr>
          <w:noProof/>
        </w:rPr>
        <w:fldChar w:fldCharType="end"/>
      </w:r>
    </w:p>
    <w:p w14:paraId="2BC1AD7C" w14:textId="75E3CBE7" w:rsidR="00CE3E28" w:rsidRDefault="00CE3E28">
      <w:pPr>
        <w:pStyle w:val="TOC3"/>
        <w:rPr>
          <w:rFonts w:ascii="Calibri" w:hAnsi="Calibri"/>
          <w:noProof/>
          <w:kern w:val="2"/>
          <w:sz w:val="24"/>
          <w:szCs w:val="24"/>
          <w:lang w:eastAsia="en-GB"/>
        </w:rPr>
      </w:pPr>
      <w:r>
        <w:rPr>
          <w:noProof/>
        </w:rPr>
        <w:t>2.1.7</w:t>
      </w:r>
      <w:r>
        <w:rPr>
          <w:rFonts w:ascii="Calibri" w:hAnsi="Calibri"/>
          <w:noProof/>
          <w:kern w:val="2"/>
          <w:sz w:val="24"/>
          <w:szCs w:val="24"/>
          <w:lang w:eastAsia="en-GB"/>
        </w:rPr>
        <w:tab/>
      </w:r>
      <w:r>
        <w:rPr>
          <w:noProof/>
        </w:rPr>
        <w:t>Random TLLI</w:t>
      </w:r>
      <w:r>
        <w:rPr>
          <w:noProof/>
        </w:rPr>
        <w:tab/>
      </w:r>
      <w:r>
        <w:rPr>
          <w:noProof/>
        </w:rPr>
        <w:fldChar w:fldCharType="begin" w:fldLock="1"/>
      </w:r>
      <w:r>
        <w:rPr>
          <w:noProof/>
        </w:rPr>
        <w:instrText xml:space="preserve"> PAGEREF _Toc169834976 \h </w:instrText>
      </w:r>
      <w:r>
        <w:rPr>
          <w:noProof/>
        </w:rPr>
      </w:r>
      <w:r>
        <w:rPr>
          <w:noProof/>
        </w:rPr>
        <w:fldChar w:fldCharType="separate"/>
      </w:r>
      <w:r>
        <w:rPr>
          <w:noProof/>
        </w:rPr>
        <w:t>25</w:t>
      </w:r>
      <w:r>
        <w:rPr>
          <w:noProof/>
        </w:rPr>
        <w:fldChar w:fldCharType="end"/>
      </w:r>
    </w:p>
    <w:p w14:paraId="40292D23" w14:textId="152A1F9F" w:rsidR="00CE3E28" w:rsidRDefault="00CE3E28">
      <w:pPr>
        <w:pStyle w:val="TOC3"/>
        <w:rPr>
          <w:rFonts w:ascii="Calibri" w:hAnsi="Calibri"/>
          <w:noProof/>
          <w:kern w:val="2"/>
          <w:sz w:val="24"/>
          <w:szCs w:val="24"/>
          <w:lang w:eastAsia="en-GB"/>
        </w:rPr>
      </w:pPr>
      <w:r>
        <w:rPr>
          <w:noProof/>
        </w:rPr>
        <w:t>2.1.8</w:t>
      </w:r>
      <w:r>
        <w:rPr>
          <w:rFonts w:ascii="Calibri" w:hAnsi="Calibri"/>
          <w:noProof/>
          <w:kern w:val="2"/>
          <w:sz w:val="24"/>
          <w:szCs w:val="24"/>
          <w:lang w:eastAsia="en-GB"/>
        </w:rPr>
        <w:tab/>
      </w:r>
      <w:r>
        <w:rPr>
          <w:noProof/>
        </w:rPr>
        <w:t>Local Mobile Station Identity (LMSI)</w:t>
      </w:r>
      <w:r>
        <w:rPr>
          <w:noProof/>
        </w:rPr>
        <w:tab/>
      </w:r>
      <w:r>
        <w:rPr>
          <w:noProof/>
        </w:rPr>
        <w:fldChar w:fldCharType="begin" w:fldLock="1"/>
      </w:r>
      <w:r>
        <w:rPr>
          <w:noProof/>
        </w:rPr>
        <w:instrText xml:space="preserve"> PAGEREF _Toc169834977 \h </w:instrText>
      </w:r>
      <w:r>
        <w:rPr>
          <w:noProof/>
        </w:rPr>
      </w:r>
      <w:r>
        <w:rPr>
          <w:noProof/>
        </w:rPr>
        <w:fldChar w:fldCharType="separate"/>
      </w:r>
      <w:r>
        <w:rPr>
          <w:noProof/>
        </w:rPr>
        <w:t>25</w:t>
      </w:r>
      <w:r>
        <w:rPr>
          <w:noProof/>
        </w:rPr>
        <w:fldChar w:fldCharType="end"/>
      </w:r>
    </w:p>
    <w:p w14:paraId="06B56F4F" w14:textId="01933821" w:rsidR="00CE3E28" w:rsidRDefault="00CE3E28">
      <w:pPr>
        <w:pStyle w:val="TOC3"/>
        <w:rPr>
          <w:rFonts w:ascii="Calibri" w:hAnsi="Calibri"/>
          <w:noProof/>
          <w:kern w:val="2"/>
          <w:sz w:val="24"/>
          <w:szCs w:val="24"/>
          <w:lang w:eastAsia="en-GB"/>
        </w:rPr>
      </w:pPr>
      <w:r>
        <w:rPr>
          <w:noProof/>
        </w:rPr>
        <w:t>2.1.9</w:t>
      </w:r>
      <w:r>
        <w:rPr>
          <w:rFonts w:ascii="Calibri" w:hAnsi="Calibri"/>
          <w:noProof/>
          <w:kern w:val="2"/>
          <w:sz w:val="24"/>
          <w:szCs w:val="24"/>
          <w:lang w:eastAsia="en-GB"/>
        </w:rPr>
        <w:tab/>
      </w:r>
      <w:r>
        <w:rPr>
          <w:noProof/>
        </w:rPr>
        <w:t>International Mobile Equipment Identity (IMEI)</w:t>
      </w:r>
      <w:r>
        <w:rPr>
          <w:noProof/>
        </w:rPr>
        <w:tab/>
      </w:r>
      <w:r>
        <w:rPr>
          <w:noProof/>
        </w:rPr>
        <w:fldChar w:fldCharType="begin" w:fldLock="1"/>
      </w:r>
      <w:r>
        <w:rPr>
          <w:noProof/>
        </w:rPr>
        <w:instrText xml:space="preserve"> PAGEREF _Toc169834978 \h </w:instrText>
      </w:r>
      <w:r>
        <w:rPr>
          <w:noProof/>
        </w:rPr>
      </w:r>
      <w:r>
        <w:rPr>
          <w:noProof/>
        </w:rPr>
        <w:fldChar w:fldCharType="separate"/>
      </w:r>
      <w:r>
        <w:rPr>
          <w:noProof/>
        </w:rPr>
        <w:t>25</w:t>
      </w:r>
      <w:r>
        <w:rPr>
          <w:noProof/>
        </w:rPr>
        <w:fldChar w:fldCharType="end"/>
      </w:r>
    </w:p>
    <w:p w14:paraId="797BEA22" w14:textId="517A3A7A" w:rsidR="00CE3E28" w:rsidRDefault="00CE3E28">
      <w:pPr>
        <w:pStyle w:val="TOC3"/>
        <w:rPr>
          <w:rFonts w:ascii="Calibri" w:hAnsi="Calibri"/>
          <w:noProof/>
          <w:kern w:val="2"/>
          <w:sz w:val="24"/>
          <w:szCs w:val="24"/>
          <w:lang w:eastAsia="en-GB"/>
        </w:rPr>
      </w:pPr>
      <w:r>
        <w:rPr>
          <w:noProof/>
        </w:rPr>
        <w:t>2.1.10</w:t>
      </w:r>
      <w:r>
        <w:rPr>
          <w:rFonts w:ascii="Calibri" w:hAnsi="Calibri"/>
          <w:noProof/>
          <w:kern w:val="2"/>
          <w:sz w:val="24"/>
          <w:szCs w:val="24"/>
          <w:lang w:eastAsia="en-GB"/>
        </w:rPr>
        <w:tab/>
      </w:r>
      <w:r>
        <w:rPr>
          <w:noProof/>
        </w:rPr>
        <w:t>External Identifier Set</w:t>
      </w:r>
      <w:r>
        <w:rPr>
          <w:noProof/>
        </w:rPr>
        <w:tab/>
      </w:r>
      <w:r>
        <w:rPr>
          <w:noProof/>
        </w:rPr>
        <w:fldChar w:fldCharType="begin" w:fldLock="1"/>
      </w:r>
      <w:r>
        <w:rPr>
          <w:noProof/>
        </w:rPr>
        <w:instrText xml:space="preserve"> PAGEREF _Toc169834979 \h </w:instrText>
      </w:r>
      <w:r>
        <w:rPr>
          <w:noProof/>
        </w:rPr>
      </w:r>
      <w:r>
        <w:rPr>
          <w:noProof/>
        </w:rPr>
        <w:fldChar w:fldCharType="separate"/>
      </w:r>
      <w:r>
        <w:rPr>
          <w:noProof/>
        </w:rPr>
        <w:t>25</w:t>
      </w:r>
      <w:r>
        <w:rPr>
          <w:noProof/>
        </w:rPr>
        <w:fldChar w:fldCharType="end"/>
      </w:r>
    </w:p>
    <w:p w14:paraId="21D222A6" w14:textId="2FB8F10F" w:rsidR="00CE3E28" w:rsidRDefault="00CE3E28">
      <w:pPr>
        <w:pStyle w:val="TOC3"/>
        <w:rPr>
          <w:rFonts w:ascii="Calibri" w:hAnsi="Calibri"/>
          <w:noProof/>
          <w:kern w:val="2"/>
          <w:sz w:val="24"/>
          <w:szCs w:val="24"/>
          <w:lang w:eastAsia="en-GB"/>
        </w:rPr>
      </w:pPr>
      <w:r>
        <w:rPr>
          <w:noProof/>
        </w:rPr>
        <w:t>2.1.11</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_Toc169834980 \h </w:instrText>
      </w:r>
      <w:r>
        <w:rPr>
          <w:noProof/>
        </w:rPr>
      </w:r>
      <w:r>
        <w:rPr>
          <w:noProof/>
        </w:rPr>
        <w:fldChar w:fldCharType="separate"/>
      </w:r>
      <w:r>
        <w:rPr>
          <w:noProof/>
        </w:rPr>
        <w:t>26</w:t>
      </w:r>
      <w:r>
        <w:rPr>
          <w:noProof/>
        </w:rPr>
        <w:fldChar w:fldCharType="end"/>
      </w:r>
    </w:p>
    <w:p w14:paraId="1587FD5E" w14:textId="37DCE8DA" w:rsidR="00CE3E28" w:rsidRDefault="00CE3E28">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Data related to Mobile Station types</w:t>
      </w:r>
      <w:r>
        <w:rPr>
          <w:noProof/>
        </w:rPr>
        <w:tab/>
      </w:r>
      <w:r>
        <w:rPr>
          <w:noProof/>
        </w:rPr>
        <w:fldChar w:fldCharType="begin" w:fldLock="1"/>
      </w:r>
      <w:r>
        <w:rPr>
          <w:noProof/>
        </w:rPr>
        <w:instrText xml:space="preserve"> PAGEREF _Toc169834981 \h </w:instrText>
      </w:r>
      <w:r>
        <w:rPr>
          <w:noProof/>
        </w:rPr>
      </w:r>
      <w:r>
        <w:rPr>
          <w:noProof/>
        </w:rPr>
        <w:fldChar w:fldCharType="separate"/>
      </w:r>
      <w:r>
        <w:rPr>
          <w:noProof/>
        </w:rPr>
        <w:t>26</w:t>
      </w:r>
      <w:r>
        <w:rPr>
          <w:noProof/>
        </w:rPr>
        <w:fldChar w:fldCharType="end"/>
      </w:r>
    </w:p>
    <w:p w14:paraId="1D0FC86E" w14:textId="61B94C29" w:rsidR="00CE3E28" w:rsidRDefault="00CE3E28">
      <w:pPr>
        <w:pStyle w:val="TOC3"/>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Mobile Station Category</w:t>
      </w:r>
      <w:r>
        <w:rPr>
          <w:noProof/>
        </w:rPr>
        <w:tab/>
      </w:r>
      <w:r>
        <w:rPr>
          <w:noProof/>
        </w:rPr>
        <w:fldChar w:fldCharType="begin" w:fldLock="1"/>
      </w:r>
      <w:r>
        <w:rPr>
          <w:noProof/>
        </w:rPr>
        <w:instrText xml:space="preserve"> PAGEREF _Toc169834982 \h </w:instrText>
      </w:r>
      <w:r>
        <w:rPr>
          <w:noProof/>
        </w:rPr>
      </w:r>
      <w:r>
        <w:rPr>
          <w:noProof/>
        </w:rPr>
        <w:fldChar w:fldCharType="separate"/>
      </w:r>
      <w:r>
        <w:rPr>
          <w:noProof/>
        </w:rPr>
        <w:t>26</w:t>
      </w:r>
      <w:r>
        <w:rPr>
          <w:noProof/>
        </w:rPr>
        <w:fldChar w:fldCharType="end"/>
      </w:r>
    </w:p>
    <w:p w14:paraId="0188F02B" w14:textId="44B8508C" w:rsidR="00CE3E28" w:rsidRDefault="00CE3E28">
      <w:pPr>
        <w:pStyle w:val="TOC3"/>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LMU Identifier (GSM only)</w:t>
      </w:r>
      <w:r>
        <w:rPr>
          <w:noProof/>
        </w:rPr>
        <w:tab/>
      </w:r>
      <w:r>
        <w:rPr>
          <w:noProof/>
        </w:rPr>
        <w:fldChar w:fldCharType="begin" w:fldLock="1"/>
      </w:r>
      <w:r>
        <w:rPr>
          <w:noProof/>
        </w:rPr>
        <w:instrText xml:space="preserve"> PAGEREF _Toc169834983 \h </w:instrText>
      </w:r>
      <w:r>
        <w:rPr>
          <w:noProof/>
        </w:rPr>
      </w:r>
      <w:r>
        <w:rPr>
          <w:noProof/>
        </w:rPr>
        <w:fldChar w:fldCharType="separate"/>
      </w:r>
      <w:r>
        <w:rPr>
          <w:noProof/>
        </w:rPr>
        <w:t>26</w:t>
      </w:r>
      <w:r>
        <w:rPr>
          <w:noProof/>
        </w:rPr>
        <w:fldChar w:fldCharType="end"/>
      </w:r>
    </w:p>
    <w:p w14:paraId="7D724AAE" w14:textId="2B6269C3" w:rsidR="00CE3E28" w:rsidRDefault="00CE3E28">
      <w:pPr>
        <w:pStyle w:val="TOC3"/>
        <w:rPr>
          <w:rFonts w:ascii="Calibri" w:hAnsi="Calibri"/>
          <w:noProof/>
          <w:kern w:val="2"/>
          <w:sz w:val="24"/>
          <w:szCs w:val="24"/>
          <w:lang w:eastAsia="en-GB"/>
        </w:rPr>
      </w:pPr>
      <w:r>
        <w:rPr>
          <w:noProof/>
        </w:rPr>
        <w:t>2.2.3</w:t>
      </w:r>
      <w:r>
        <w:rPr>
          <w:rFonts w:ascii="Calibri" w:hAnsi="Calibri"/>
          <w:noProof/>
          <w:kern w:val="2"/>
          <w:sz w:val="24"/>
          <w:szCs w:val="24"/>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_Toc169834984 \h </w:instrText>
      </w:r>
      <w:r>
        <w:rPr>
          <w:noProof/>
        </w:rPr>
      </w:r>
      <w:r>
        <w:rPr>
          <w:noProof/>
        </w:rPr>
        <w:fldChar w:fldCharType="separate"/>
      </w:r>
      <w:r>
        <w:rPr>
          <w:noProof/>
        </w:rPr>
        <w:t>26</w:t>
      </w:r>
      <w:r>
        <w:rPr>
          <w:noProof/>
        </w:rPr>
        <w:fldChar w:fldCharType="end"/>
      </w:r>
    </w:p>
    <w:p w14:paraId="24A7E3BC" w14:textId="0AD8B71C" w:rsidR="00CE3E28" w:rsidRDefault="00CE3E28">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Data related to authentication and ciphering</w:t>
      </w:r>
      <w:r>
        <w:rPr>
          <w:noProof/>
        </w:rPr>
        <w:tab/>
      </w:r>
      <w:r>
        <w:rPr>
          <w:noProof/>
        </w:rPr>
        <w:fldChar w:fldCharType="begin" w:fldLock="1"/>
      </w:r>
      <w:r>
        <w:rPr>
          <w:noProof/>
        </w:rPr>
        <w:instrText xml:space="preserve"> PAGEREF _Toc169834985 \h </w:instrText>
      </w:r>
      <w:r>
        <w:rPr>
          <w:noProof/>
        </w:rPr>
      </w:r>
      <w:r>
        <w:rPr>
          <w:noProof/>
        </w:rPr>
        <w:fldChar w:fldCharType="separate"/>
      </w:r>
      <w:r>
        <w:rPr>
          <w:noProof/>
        </w:rPr>
        <w:t>26</w:t>
      </w:r>
      <w:r>
        <w:rPr>
          <w:noProof/>
        </w:rPr>
        <w:fldChar w:fldCharType="end"/>
      </w:r>
    </w:p>
    <w:p w14:paraId="57D85F50" w14:textId="6E62D6BC" w:rsidR="00CE3E28" w:rsidRDefault="00CE3E28">
      <w:pPr>
        <w:pStyle w:val="TOC3"/>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Random Number (RAND), Signed Response (SRES) and Ciphering Key (Kc)</w:t>
      </w:r>
      <w:r>
        <w:rPr>
          <w:noProof/>
        </w:rPr>
        <w:tab/>
      </w:r>
      <w:r>
        <w:rPr>
          <w:noProof/>
        </w:rPr>
        <w:fldChar w:fldCharType="begin" w:fldLock="1"/>
      </w:r>
      <w:r>
        <w:rPr>
          <w:noProof/>
        </w:rPr>
        <w:instrText xml:space="preserve"> PAGEREF _Toc169834986 \h </w:instrText>
      </w:r>
      <w:r>
        <w:rPr>
          <w:noProof/>
        </w:rPr>
      </w:r>
      <w:r>
        <w:rPr>
          <w:noProof/>
        </w:rPr>
        <w:fldChar w:fldCharType="separate"/>
      </w:r>
      <w:r>
        <w:rPr>
          <w:noProof/>
        </w:rPr>
        <w:t>26</w:t>
      </w:r>
      <w:r>
        <w:rPr>
          <w:noProof/>
        </w:rPr>
        <w:fldChar w:fldCharType="end"/>
      </w:r>
    </w:p>
    <w:p w14:paraId="22CD6CDC" w14:textId="4A6A6E32" w:rsidR="00CE3E28" w:rsidRDefault="00CE3E28">
      <w:pPr>
        <w:pStyle w:val="TOC3"/>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Key(IK) and Authentication Token(AUTN), KASME</w:t>
      </w:r>
      <w:r>
        <w:rPr>
          <w:noProof/>
        </w:rPr>
        <w:tab/>
      </w:r>
      <w:r>
        <w:rPr>
          <w:noProof/>
        </w:rPr>
        <w:fldChar w:fldCharType="begin" w:fldLock="1"/>
      </w:r>
      <w:r>
        <w:rPr>
          <w:noProof/>
        </w:rPr>
        <w:instrText xml:space="preserve"> PAGEREF _Toc169834987 \h </w:instrText>
      </w:r>
      <w:r>
        <w:rPr>
          <w:noProof/>
        </w:rPr>
      </w:r>
      <w:r>
        <w:rPr>
          <w:noProof/>
        </w:rPr>
        <w:fldChar w:fldCharType="separate"/>
      </w:r>
      <w:r>
        <w:rPr>
          <w:noProof/>
        </w:rPr>
        <w:t>26</w:t>
      </w:r>
      <w:r>
        <w:rPr>
          <w:noProof/>
        </w:rPr>
        <w:fldChar w:fldCharType="end"/>
      </w:r>
    </w:p>
    <w:p w14:paraId="3DD603DF" w14:textId="72477D0F" w:rsidR="00CE3E28" w:rsidRDefault="00CE3E28">
      <w:pPr>
        <w:pStyle w:val="TOC3"/>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The Ciphering Key Sequence Number (CKSN)</w:t>
      </w:r>
      <w:r>
        <w:rPr>
          <w:noProof/>
        </w:rPr>
        <w:tab/>
      </w:r>
      <w:r>
        <w:rPr>
          <w:noProof/>
        </w:rPr>
        <w:fldChar w:fldCharType="begin" w:fldLock="1"/>
      </w:r>
      <w:r>
        <w:rPr>
          <w:noProof/>
        </w:rPr>
        <w:instrText xml:space="preserve"> PAGEREF _Toc169834988 \h </w:instrText>
      </w:r>
      <w:r>
        <w:rPr>
          <w:noProof/>
        </w:rPr>
      </w:r>
      <w:r>
        <w:rPr>
          <w:noProof/>
        </w:rPr>
        <w:fldChar w:fldCharType="separate"/>
      </w:r>
      <w:r>
        <w:rPr>
          <w:noProof/>
        </w:rPr>
        <w:t>27</w:t>
      </w:r>
      <w:r>
        <w:rPr>
          <w:noProof/>
        </w:rPr>
        <w:fldChar w:fldCharType="end"/>
      </w:r>
    </w:p>
    <w:p w14:paraId="565F5495" w14:textId="695F73B4" w:rsidR="00CE3E28" w:rsidRDefault="00CE3E28">
      <w:pPr>
        <w:pStyle w:val="TOC3"/>
        <w:rPr>
          <w:rFonts w:ascii="Calibri" w:hAnsi="Calibri"/>
          <w:noProof/>
          <w:kern w:val="2"/>
          <w:sz w:val="24"/>
          <w:szCs w:val="24"/>
          <w:lang w:eastAsia="en-GB"/>
        </w:rPr>
      </w:pPr>
      <w:r>
        <w:rPr>
          <w:noProof/>
        </w:rPr>
        <w:t>2.3.4</w:t>
      </w:r>
      <w:r>
        <w:rPr>
          <w:rFonts w:ascii="Calibri" w:hAnsi="Calibri"/>
          <w:noProof/>
          <w:kern w:val="2"/>
          <w:sz w:val="24"/>
          <w:szCs w:val="24"/>
          <w:lang w:eastAsia="en-GB"/>
        </w:rPr>
        <w:tab/>
      </w:r>
      <w:r>
        <w:rPr>
          <w:noProof/>
        </w:rPr>
        <w:t>The Key Set Identifier (KSI)</w:t>
      </w:r>
      <w:r>
        <w:rPr>
          <w:noProof/>
        </w:rPr>
        <w:tab/>
      </w:r>
      <w:r>
        <w:rPr>
          <w:noProof/>
        </w:rPr>
        <w:fldChar w:fldCharType="begin" w:fldLock="1"/>
      </w:r>
      <w:r>
        <w:rPr>
          <w:noProof/>
        </w:rPr>
        <w:instrText xml:space="preserve"> PAGEREF _Toc169834989 \h </w:instrText>
      </w:r>
      <w:r>
        <w:rPr>
          <w:noProof/>
        </w:rPr>
      </w:r>
      <w:r>
        <w:rPr>
          <w:noProof/>
        </w:rPr>
        <w:fldChar w:fldCharType="separate"/>
      </w:r>
      <w:r>
        <w:rPr>
          <w:noProof/>
        </w:rPr>
        <w:t>27</w:t>
      </w:r>
      <w:r>
        <w:rPr>
          <w:noProof/>
        </w:rPr>
        <w:fldChar w:fldCharType="end"/>
      </w:r>
    </w:p>
    <w:p w14:paraId="223CB86A" w14:textId="3C1787E6" w:rsidR="00CE3E28" w:rsidRDefault="00CE3E28">
      <w:pPr>
        <w:pStyle w:val="TOC3"/>
        <w:rPr>
          <w:rFonts w:ascii="Calibri" w:hAnsi="Calibri"/>
          <w:noProof/>
          <w:kern w:val="2"/>
          <w:sz w:val="24"/>
          <w:szCs w:val="24"/>
          <w:lang w:eastAsia="en-GB"/>
        </w:rPr>
      </w:pPr>
      <w:r>
        <w:rPr>
          <w:noProof/>
        </w:rPr>
        <w:t>2.3.5</w:t>
      </w:r>
      <w:r>
        <w:rPr>
          <w:rFonts w:ascii="Calibri" w:hAnsi="Calibri"/>
          <w:noProof/>
          <w:kern w:val="2"/>
          <w:sz w:val="24"/>
          <w:szCs w:val="24"/>
          <w:lang w:eastAsia="en-GB"/>
        </w:rPr>
        <w:tab/>
      </w:r>
      <w:r>
        <w:rPr>
          <w:noProof/>
        </w:rPr>
        <w:t>Selected Ciphering Algorithm</w:t>
      </w:r>
      <w:r>
        <w:rPr>
          <w:noProof/>
        </w:rPr>
        <w:tab/>
      </w:r>
      <w:r>
        <w:rPr>
          <w:noProof/>
        </w:rPr>
        <w:fldChar w:fldCharType="begin" w:fldLock="1"/>
      </w:r>
      <w:r>
        <w:rPr>
          <w:noProof/>
        </w:rPr>
        <w:instrText xml:space="preserve"> PAGEREF _Toc169834990 \h </w:instrText>
      </w:r>
      <w:r>
        <w:rPr>
          <w:noProof/>
        </w:rPr>
      </w:r>
      <w:r>
        <w:rPr>
          <w:noProof/>
        </w:rPr>
        <w:fldChar w:fldCharType="separate"/>
      </w:r>
      <w:r>
        <w:rPr>
          <w:noProof/>
        </w:rPr>
        <w:t>27</w:t>
      </w:r>
      <w:r>
        <w:rPr>
          <w:noProof/>
        </w:rPr>
        <w:fldChar w:fldCharType="end"/>
      </w:r>
    </w:p>
    <w:p w14:paraId="0E7B7DA6" w14:textId="48D4D6A4" w:rsidR="00CE3E28" w:rsidRDefault="00CE3E28">
      <w:pPr>
        <w:pStyle w:val="TOC3"/>
        <w:rPr>
          <w:rFonts w:ascii="Calibri" w:hAnsi="Calibri"/>
          <w:noProof/>
          <w:kern w:val="2"/>
          <w:sz w:val="24"/>
          <w:szCs w:val="24"/>
          <w:lang w:eastAsia="en-GB"/>
        </w:rPr>
      </w:pPr>
      <w:r>
        <w:rPr>
          <w:noProof/>
        </w:rPr>
        <w:t>2.3.6</w:t>
      </w:r>
      <w:r>
        <w:rPr>
          <w:rFonts w:ascii="Calibri" w:hAnsi="Calibri"/>
          <w:noProof/>
          <w:kern w:val="2"/>
          <w:sz w:val="24"/>
          <w:szCs w:val="24"/>
          <w:lang w:eastAsia="en-GB"/>
        </w:rPr>
        <w:tab/>
      </w:r>
      <w:r>
        <w:rPr>
          <w:noProof/>
        </w:rPr>
        <w:t>Current Kc</w:t>
      </w:r>
      <w:r>
        <w:rPr>
          <w:noProof/>
        </w:rPr>
        <w:tab/>
      </w:r>
      <w:r>
        <w:rPr>
          <w:noProof/>
        </w:rPr>
        <w:fldChar w:fldCharType="begin" w:fldLock="1"/>
      </w:r>
      <w:r>
        <w:rPr>
          <w:noProof/>
        </w:rPr>
        <w:instrText xml:space="preserve"> PAGEREF _Toc169834991 \h </w:instrText>
      </w:r>
      <w:r>
        <w:rPr>
          <w:noProof/>
        </w:rPr>
      </w:r>
      <w:r>
        <w:rPr>
          <w:noProof/>
        </w:rPr>
        <w:fldChar w:fldCharType="separate"/>
      </w:r>
      <w:r>
        <w:rPr>
          <w:noProof/>
        </w:rPr>
        <w:t>27</w:t>
      </w:r>
      <w:r>
        <w:rPr>
          <w:noProof/>
        </w:rPr>
        <w:fldChar w:fldCharType="end"/>
      </w:r>
    </w:p>
    <w:p w14:paraId="328FF331" w14:textId="1D7CE09D" w:rsidR="00CE3E28" w:rsidRDefault="00CE3E28">
      <w:pPr>
        <w:pStyle w:val="TOC3"/>
        <w:rPr>
          <w:rFonts w:ascii="Calibri" w:hAnsi="Calibri"/>
          <w:noProof/>
          <w:kern w:val="2"/>
          <w:sz w:val="24"/>
          <w:szCs w:val="24"/>
          <w:lang w:eastAsia="en-GB"/>
        </w:rPr>
      </w:pPr>
      <w:r>
        <w:rPr>
          <w:noProof/>
        </w:rPr>
        <w:t>2.3.7</w:t>
      </w:r>
      <w:r>
        <w:rPr>
          <w:rFonts w:ascii="Calibri" w:hAnsi="Calibri"/>
          <w:noProof/>
          <w:kern w:val="2"/>
          <w:sz w:val="24"/>
          <w:szCs w:val="24"/>
          <w:lang w:eastAsia="en-GB"/>
        </w:rPr>
        <w:tab/>
      </w:r>
      <w:r>
        <w:rPr>
          <w:noProof/>
        </w:rPr>
        <w:t>P-TMSI Signature</w:t>
      </w:r>
      <w:r>
        <w:rPr>
          <w:noProof/>
        </w:rPr>
        <w:tab/>
      </w:r>
      <w:r>
        <w:rPr>
          <w:noProof/>
        </w:rPr>
        <w:fldChar w:fldCharType="begin" w:fldLock="1"/>
      </w:r>
      <w:r>
        <w:rPr>
          <w:noProof/>
        </w:rPr>
        <w:instrText xml:space="preserve"> PAGEREF _Toc169834992 \h </w:instrText>
      </w:r>
      <w:r>
        <w:rPr>
          <w:noProof/>
        </w:rPr>
      </w:r>
      <w:r>
        <w:rPr>
          <w:noProof/>
        </w:rPr>
        <w:fldChar w:fldCharType="separate"/>
      </w:r>
      <w:r>
        <w:rPr>
          <w:noProof/>
        </w:rPr>
        <w:t>27</w:t>
      </w:r>
      <w:r>
        <w:rPr>
          <w:noProof/>
        </w:rPr>
        <w:fldChar w:fldCharType="end"/>
      </w:r>
    </w:p>
    <w:p w14:paraId="577166E1" w14:textId="5F11045D" w:rsidR="00CE3E28" w:rsidRDefault="00CE3E28">
      <w:pPr>
        <w:pStyle w:val="TOC3"/>
        <w:rPr>
          <w:rFonts w:ascii="Calibri" w:hAnsi="Calibri"/>
          <w:noProof/>
          <w:kern w:val="2"/>
          <w:sz w:val="24"/>
          <w:szCs w:val="24"/>
          <w:lang w:eastAsia="en-GB"/>
        </w:rPr>
      </w:pPr>
      <w:r>
        <w:rPr>
          <w:noProof/>
        </w:rPr>
        <w:t>2.3.8</w:t>
      </w:r>
      <w:r>
        <w:rPr>
          <w:rFonts w:ascii="Calibri" w:hAnsi="Calibri"/>
          <w:noProof/>
          <w:kern w:val="2"/>
          <w:sz w:val="24"/>
          <w:szCs w:val="24"/>
          <w:lang w:eastAsia="en-GB"/>
        </w:rPr>
        <w:tab/>
      </w:r>
      <w:r>
        <w:rPr>
          <w:noProof/>
        </w:rPr>
        <w:t>Access Network Identity (ANID)</w:t>
      </w:r>
      <w:r>
        <w:rPr>
          <w:noProof/>
        </w:rPr>
        <w:tab/>
      </w:r>
      <w:r>
        <w:rPr>
          <w:noProof/>
        </w:rPr>
        <w:fldChar w:fldCharType="begin" w:fldLock="1"/>
      </w:r>
      <w:r>
        <w:rPr>
          <w:noProof/>
        </w:rPr>
        <w:instrText xml:space="preserve"> PAGEREF _Toc169834993 \h </w:instrText>
      </w:r>
      <w:r>
        <w:rPr>
          <w:noProof/>
        </w:rPr>
      </w:r>
      <w:r>
        <w:rPr>
          <w:noProof/>
        </w:rPr>
        <w:fldChar w:fldCharType="separate"/>
      </w:r>
      <w:r>
        <w:rPr>
          <w:noProof/>
        </w:rPr>
        <w:t>27</w:t>
      </w:r>
      <w:r>
        <w:rPr>
          <w:noProof/>
        </w:rPr>
        <w:fldChar w:fldCharType="end"/>
      </w:r>
    </w:p>
    <w:p w14:paraId="3484BBE7" w14:textId="0E579097" w:rsidR="00CE3E28" w:rsidRDefault="00CE3E28">
      <w:pPr>
        <w:pStyle w:val="TOC3"/>
        <w:rPr>
          <w:rFonts w:ascii="Calibri" w:hAnsi="Calibri"/>
          <w:noProof/>
          <w:kern w:val="2"/>
          <w:sz w:val="24"/>
          <w:szCs w:val="24"/>
          <w:lang w:eastAsia="en-GB"/>
        </w:rPr>
      </w:pPr>
      <w:r>
        <w:rPr>
          <w:noProof/>
        </w:rPr>
        <w:t>2.3.9</w:t>
      </w:r>
      <w:r>
        <w:rPr>
          <w:rFonts w:ascii="Calibri" w:hAnsi="Calibri"/>
          <w:noProof/>
          <w:kern w:val="2"/>
          <w:sz w:val="24"/>
          <w:szCs w:val="24"/>
          <w:lang w:eastAsia="en-GB"/>
        </w:rPr>
        <w:tab/>
      </w:r>
      <w:r>
        <w:rPr>
          <w:noProof/>
        </w:rPr>
        <w:t>Key Status</w:t>
      </w:r>
      <w:r>
        <w:rPr>
          <w:noProof/>
        </w:rPr>
        <w:tab/>
      </w:r>
      <w:r>
        <w:rPr>
          <w:noProof/>
        </w:rPr>
        <w:fldChar w:fldCharType="begin" w:fldLock="1"/>
      </w:r>
      <w:r>
        <w:rPr>
          <w:noProof/>
        </w:rPr>
        <w:instrText xml:space="preserve"> PAGEREF _Toc169834994 \h </w:instrText>
      </w:r>
      <w:r>
        <w:rPr>
          <w:noProof/>
        </w:rPr>
      </w:r>
      <w:r>
        <w:rPr>
          <w:noProof/>
        </w:rPr>
        <w:fldChar w:fldCharType="separate"/>
      </w:r>
      <w:r>
        <w:rPr>
          <w:noProof/>
        </w:rPr>
        <w:t>27</w:t>
      </w:r>
      <w:r>
        <w:rPr>
          <w:noProof/>
        </w:rPr>
        <w:fldChar w:fldCharType="end"/>
      </w:r>
    </w:p>
    <w:p w14:paraId="6329518D" w14:textId="1C202CF9" w:rsidR="00CE3E28" w:rsidRDefault="00CE3E28">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Data related to roaming</w:t>
      </w:r>
      <w:r>
        <w:rPr>
          <w:noProof/>
        </w:rPr>
        <w:tab/>
      </w:r>
      <w:r>
        <w:rPr>
          <w:noProof/>
        </w:rPr>
        <w:fldChar w:fldCharType="begin" w:fldLock="1"/>
      </w:r>
      <w:r>
        <w:rPr>
          <w:noProof/>
        </w:rPr>
        <w:instrText xml:space="preserve"> PAGEREF _Toc169834995 \h </w:instrText>
      </w:r>
      <w:r>
        <w:rPr>
          <w:noProof/>
        </w:rPr>
      </w:r>
      <w:r>
        <w:rPr>
          <w:noProof/>
        </w:rPr>
        <w:fldChar w:fldCharType="separate"/>
      </w:r>
      <w:r>
        <w:rPr>
          <w:noProof/>
        </w:rPr>
        <w:t>28</w:t>
      </w:r>
      <w:r>
        <w:rPr>
          <w:noProof/>
        </w:rPr>
        <w:fldChar w:fldCharType="end"/>
      </w:r>
    </w:p>
    <w:p w14:paraId="432A76BF" w14:textId="638BB732" w:rsidR="00CE3E28" w:rsidRDefault="00CE3E28">
      <w:pPr>
        <w:pStyle w:val="TOC3"/>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Mobile Station Roaming Number (MSRN)</w:t>
      </w:r>
      <w:r>
        <w:rPr>
          <w:noProof/>
        </w:rPr>
        <w:tab/>
      </w:r>
      <w:r>
        <w:rPr>
          <w:noProof/>
        </w:rPr>
        <w:fldChar w:fldCharType="begin" w:fldLock="1"/>
      </w:r>
      <w:r>
        <w:rPr>
          <w:noProof/>
        </w:rPr>
        <w:instrText xml:space="preserve"> PAGEREF _Toc169834996 \h </w:instrText>
      </w:r>
      <w:r>
        <w:rPr>
          <w:noProof/>
        </w:rPr>
      </w:r>
      <w:r>
        <w:rPr>
          <w:noProof/>
        </w:rPr>
        <w:fldChar w:fldCharType="separate"/>
      </w:r>
      <w:r>
        <w:rPr>
          <w:noProof/>
        </w:rPr>
        <w:t>28</w:t>
      </w:r>
      <w:r>
        <w:rPr>
          <w:noProof/>
        </w:rPr>
        <w:fldChar w:fldCharType="end"/>
      </w:r>
    </w:p>
    <w:p w14:paraId="4F1A6623" w14:textId="1F8577FA" w:rsidR="00CE3E28" w:rsidRDefault="00CE3E28">
      <w:pPr>
        <w:pStyle w:val="TOC3"/>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Location Area Identification (LAI)</w:t>
      </w:r>
      <w:r>
        <w:rPr>
          <w:noProof/>
        </w:rPr>
        <w:tab/>
      </w:r>
      <w:r>
        <w:rPr>
          <w:noProof/>
        </w:rPr>
        <w:fldChar w:fldCharType="begin" w:fldLock="1"/>
      </w:r>
      <w:r>
        <w:rPr>
          <w:noProof/>
        </w:rPr>
        <w:instrText xml:space="preserve"> PAGEREF _Toc169834997 \h </w:instrText>
      </w:r>
      <w:r>
        <w:rPr>
          <w:noProof/>
        </w:rPr>
      </w:r>
      <w:r>
        <w:rPr>
          <w:noProof/>
        </w:rPr>
        <w:fldChar w:fldCharType="separate"/>
      </w:r>
      <w:r>
        <w:rPr>
          <w:noProof/>
        </w:rPr>
        <w:t>28</w:t>
      </w:r>
      <w:r>
        <w:rPr>
          <w:noProof/>
        </w:rPr>
        <w:fldChar w:fldCharType="end"/>
      </w:r>
    </w:p>
    <w:p w14:paraId="42CD2402" w14:textId="350B9C80" w:rsidR="00CE3E28" w:rsidRDefault="00CE3E28">
      <w:pPr>
        <w:pStyle w:val="TOC3"/>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Routing Area Identification (RAI)</w:t>
      </w:r>
      <w:r>
        <w:rPr>
          <w:noProof/>
        </w:rPr>
        <w:tab/>
      </w:r>
      <w:r>
        <w:rPr>
          <w:noProof/>
        </w:rPr>
        <w:fldChar w:fldCharType="begin" w:fldLock="1"/>
      </w:r>
      <w:r>
        <w:rPr>
          <w:noProof/>
        </w:rPr>
        <w:instrText xml:space="preserve"> PAGEREF _Toc169834998 \h </w:instrText>
      </w:r>
      <w:r>
        <w:rPr>
          <w:noProof/>
        </w:rPr>
      </w:r>
      <w:r>
        <w:rPr>
          <w:noProof/>
        </w:rPr>
        <w:fldChar w:fldCharType="separate"/>
      </w:r>
      <w:r>
        <w:rPr>
          <w:noProof/>
        </w:rPr>
        <w:t>28</w:t>
      </w:r>
      <w:r>
        <w:rPr>
          <w:noProof/>
        </w:rPr>
        <w:fldChar w:fldCharType="end"/>
      </w:r>
    </w:p>
    <w:p w14:paraId="52EB2BA7" w14:textId="49D139D1" w:rsidR="00CE3E28" w:rsidRDefault="00CE3E28">
      <w:pPr>
        <w:pStyle w:val="TOC3"/>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_Toc169834999 \h </w:instrText>
      </w:r>
      <w:r>
        <w:rPr>
          <w:noProof/>
        </w:rPr>
      </w:r>
      <w:r>
        <w:rPr>
          <w:noProof/>
        </w:rPr>
        <w:fldChar w:fldCharType="separate"/>
      </w:r>
      <w:r>
        <w:rPr>
          <w:noProof/>
        </w:rPr>
        <w:t>28</w:t>
      </w:r>
      <w:r>
        <w:rPr>
          <w:noProof/>
        </w:rPr>
        <w:fldChar w:fldCharType="end"/>
      </w:r>
    </w:p>
    <w:p w14:paraId="22F69816" w14:textId="7A086DEC" w:rsidR="00CE3E28" w:rsidRDefault="00CE3E28">
      <w:pPr>
        <w:pStyle w:val="TOC3"/>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VLR number</w:t>
      </w:r>
      <w:r>
        <w:rPr>
          <w:noProof/>
        </w:rPr>
        <w:tab/>
      </w:r>
      <w:r>
        <w:rPr>
          <w:noProof/>
        </w:rPr>
        <w:fldChar w:fldCharType="begin" w:fldLock="1"/>
      </w:r>
      <w:r>
        <w:rPr>
          <w:noProof/>
        </w:rPr>
        <w:instrText xml:space="preserve"> PAGEREF _Toc169835000 \h </w:instrText>
      </w:r>
      <w:r>
        <w:rPr>
          <w:noProof/>
        </w:rPr>
      </w:r>
      <w:r>
        <w:rPr>
          <w:noProof/>
        </w:rPr>
        <w:fldChar w:fldCharType="separate"/>
      </w:r>
      <w:r>
        <w:rPr>
          <w:noProof/>
        </w:rPr>
        <w:t>28</w:t>
      </w:r>
      <w:r>
        <w:rPr>
          <w:noProof/>
        </w:rPr>
        <w:fldChar w:fldCharType="end"/>
      </w:r>
    </w:p>
    <w:p w14:paraId="6935457A" w14:textId="452883D0" w:rsidR="00CE3E28" w:rsidRDefault="00CE3E28">
      <w:pPr>
        <w:pStyle w:val="TOC3"/>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MSC number</w:t>
      </w:r>
      <w:r>
        <w:rPr>
          <w:noProof/>
        </w:rPr>
        <w:tab/>
      </w:r>
      <w:r>
        <w:rPr>
          <w:noProof/>
        </w:rPr>
        <w:fldChar w:fldCharType="begin" w:fldLock="1"/>
      </w:r>
      <w:r>
        <w:rPr>
          <w:noProof/>
        </w:rPr>
        <w:instrText xml:space="preserve"> PAGEREF _Toc169835001 \h </w:instrText>
      </w:r>
      <w:r>
        <w:rPr>
          <w:noProof/>
        </w:rPr>
      </w:r>
      <w:r>
        <w:rPr>
          <w:noProof/>
        </w:rPr>
        <w:fldChar w:fldCharType="separate"/>
      </w:r>
      <w:r>
        <w:rPr>
          <w:noProof/>
        </w:rPr>
        <w:t>28</w:t>
      </w:r>
      <w:r>
        <w:rPr>
          <w:noProof/>
        </w:rPr>
        <w:fldChar w:fldCharType="end"/>
      </w:r>
    </w:p>
    <w:p w14:paraId="3BB75015" w14:textId="2BCDD6D5" w:rsidR="00CE3E28" w:rsidRDefault="00CE3E28">
      <w:pPr>
        <w:pStyle w:val="TOC3"/>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HLR number</w:t>
      </w:r>
      <w:r>
        <w:rPr>
          <w:noProof/>
        </w:rPr>
        <w:tab/>
      </w:r>
      <w:r>
        <w:rPr>
          <w:noProof/>
        </w:rPr>
        <w:fldChar w:fldCharType="begin" w:fldLock="1"/>
      </w:r>
      <w:r>
        <w:rPr>
          <w:noProof/>
        </w:rPr>
        <w:instrText xml:space="preserve"> PAGEREF _Toc169835002 \h </w:instrText>
      </w:r>
      <w:r>
        <w:rPr>
          <w:noProof/>
        </w:rPr>
      </w:r>
      <w:r>
        <w:rPr>
          <w:noProof/>
        </w:rPr>
        <w:fldChar w:fldCharType="separate"/>
      </w:r>
      <w:r>
        <w:rPr>
          <w:noProof/>
        </w:rPr>
        <w:t>28</w:t>
      </w:r>
      <w:r>
        <w:rPr>
          <w:noProof/>
        </w:rPr>
        <w:fldChar w:fldCharType="end"/>
      </w:r>
    </w:p>
    <w:p w14:paraId="02880BA7" w14:textId="34110327" w:rsidR="00CE3E28" w:rsidRDefault="00CE3E28">
      <w:pPr>
        <w:pStyle w:val="TOC3"/>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GSN number</w:t>
      </w:r>
      <w:r>
        <w:rPr>
          <w:noProof/>
        </w:rPr>
        <w:tab/>
      </w:r>
      <w:r>
        <w:rPr>
          <w:noProof/>
        </w:rPr>
        <w:fldChar w:fldCharType="begin" w:fldLock="1"/>
      </w:r>
      <w:r>
        <w:rPr>
          <w:noProof/>
        </w:rPr>
        <w:instrText xml:space="preserve"> PAGEREF _Toc169835003 \h </w:instrText>
      </w:r>
      <w:r>
        <w:rPr>
          <w:noProof/>
        </w:rPr>
      </w:r>
      <w:r>
        <w:rPr>
          <w:noProof/>
        </w:rPr>
        <w:fldChar w:fldCharType="separate"/>
      </w:r>
      <w:r>
        <w:rPr>
          <w:noProof/>
        </w:rPr>
        <w:t>29</w:t>
      </w:r>
      <w:r>
        <w:rPr>
          <w:noProof/>
        </w:rPr>
        <w:fldChar w:fldCharType="end"/>
      </w:r>
    </w:p>
    <w:p w14:paraId="3833A6DD" w14:textId="45C0F8F2" w:rsidR="00CE3E28" w:rsidRDefault="00CE3E28">
      <w:pPr>
        <w:pStyle w:val="TOC4"/>
        <w:rPr>
          <w:rFonts w:ascii="Calibri" w:hAnsi="Calibri"/>
          <w:noProof/>
          <w:kern w:val="2"/>
          <w:sz w:val="24"/>
          <w:szCs w:val="24"/>
          <w:lang w:eastAsia="en-GB"/>
        </w:rPr>
      </w:pPr>
      <w:r>
        <w:rPr>
          <w:noProof/>
        </w:rPr>
        <w:t>2.4.8.0</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_Toc169835004 \h </w:instrText>
      </w:r>
      <w:r>
        <w:rPr>
          <w:noProof/>
        </w:rPr>
      </w:r>
      <w:r>
        <w:rPr>
          <w:noProof/>
        </w:rPr>
        <w:fldChar w:fldCharType="separate"/>
      </w:r>
      <w:r>
        <w:rPr>
          <w:noProof/>
        </w:rPr>
        <w:t>29</w:t>
      </w:r>
      <w:r>
        <w:rPr>
          <w:noProof/>
        </w:rPr>
        <w:fldChar w:fldCharType="end"/>
      </w:r>
    </w:p>
    <w:p w14:paraId="309531AC" w14:textId="1DD5DEF3" w:rsidR="00CE3E28" w:rsidRDefault="00CE3E28">
      <w:pPr>
        <w:pStyle w:val="TOC4"/>
        <w:rPr>
          <w:rFonts w:ascii="Calibri" w:hAnsi="Calibri"/>
          <w:noProof/>
          <w:kern w:val="2"/>
          <w:sz w:val="24"/>
          <w:szCs w:val="24"/>
          <w:lang w:eastAsia="en-GB"/>
        </w:rPr>
      </w:pPr>
      <w:r>
        <w:rPr>
          <w:noProof/>
        </w:rPr>
        <w:t>2.4.8.1</w:t>
      </w:r>
      <w:r>
        <w:rPr>
          <w:rFonts w:ascii="Calibri" w:hAnsi="Calibri"/>
          <w:noProof/>
          <w:kern w:val="2"/>
          <w:sz w:val="24"/>
          <w:szCs w:val="24"/>
          <w:lang w:eastAsia="en-GB"/>
        </w:rPr>
        <w:tab/>
      </w:r>
      <w:r>
        <w:rPr>
          <w:noProof/>
        </w:rPr>
        <w:t>SGSN number</w:t>
      </w:r>
      <w:r>
        <w:rPr>
          <w:noProof/>
        </w:rPr>
        <w:tab/>
      </w:r>
      <w:r>
        <w:rPr>
          <w:noProof/>
        </w:rPr>
        <w:fldChar w:fldCharType="begin" w:fldLock="1"/>
      </w:r>
      <w:r>
        <w:rPr>
          <w:noProof/>
        </w:rPr>
        <w:instrText xml:space="preserve"> PAGEREF _Toc169835005 \h </w:instrText>
      </w:r>
      <w:r>
        <w:rPr>
          <w:noProof/>
        </w:rPr>
      </w:r>
      <w:r>
        <w:rPr>
          <w:noProof/>
        </w:rPr>
        <w:fldChar w:fldCharType="separate"/>
      </w:r>
      <w:r>
        <w:rPr>
          <w:noProof/>
        </w:rPr>
        <w:t>29</w:t>
      </w:r>
      <w:r>
        <w:rPr>
          <w:noProof/>
        </w:rPr>
        <w:fldChar w:fldCharType="end"/>
      </w:r>
    </w:p>
    <w:p w14:paraId="669F659B" w14:textId="1E4EFA07" w:rsidR="00CE3E28" w:rsidRDefault="00CE3E28">
      <w:pPr>
        <w:pStyle w:val="TOC4"/>
        <w:rPr>
          <w:rFonts w:ascii="Calibri" w:hAnsi="Calibri"/>
          <w:noProof/>
          <w:kern w:val="2"/>
          <w:sz w:val="24"/>
          <w:szCs w:val="24"/>
          <w:lang w:eastAsia="en-GB"/>
        </w:rPr>
      </w:pPr>
      <w:r>
        <w:rPr>
          <w:noProof/>
        </w:rPr>
        <w:t>2.4.8.2</w:t>
      </w:r>
      <w:r>
        <w:rPr>
          <w:rFonts w:ascii="Calibri" w:hAnsi="Calibri"/>
          <w:noProof/>
          <w:kern w:val="2"/>
          <w:sz w:val="24"/>
          <w:szCs w:val="24"/>
          <w:lang w:eastAsia="en-GB"/>
        </w:rPr>
        <w:tab/>
      </w:r>
      <w:r>
        <w:rPr>
          <w:noProof/>
        </w:rPr>
        <w:t>GGSN number</w:t>
      </w:r>
      <w:r>
        <w:rPr>
          <w:noProof/>
        </w:rPr>
        <w:tab/>
      </w:r>
      <w:r>
        <w:rPr>
          <w:noProof/>
        </w:rPr>
        <w:fldChar w:fldCharType="begin" w:fldLock="1"/>
      </w:r>
      <w:r>
        <w:rPr>
          <w:noProof/>
        </w:rPr>
        <w:instrText xml:space="preserve"> PAGEREF _Toc169835006 \h </w:instrText>
      </w:r>
      <w:r>
        <w:rPr>
          <w:noProof/>
        </w:rPr>
      </w:r>
      <w:r>
        <w:rPr>
          <w:noProof/>
        </w:rPr>
        <w:fldChar w:fldCharType="separate"/>
      </w:r>
      <w:r>
        <w:rPr>
          <w:noProof/>
        </w:rPr>
        <w:t>29</w:t>
      </w:r>
      <w:r>
        <w:rPr>
          <w:noProof/>
        </w:rPr>
        <w:fldChar w:fldCharType="end"/>
      </w:r>
    </w:p>
    <w:p w14:paraId="0C09C826" w14:textId="6B3332D0" w:rsidR="00CE3E28" w:rsidRDefault="00CE3E28">
      <w:pPr>
        <w:pStyle w:val="TOC4"/>
        <w:rPr>
          <w:rFonts w:ascii="Calibri" w:hAnsi="Calibri"/>
          <w:noProof/>
          <w:kern w:val="2"/>
          <w:sz w:val="24"/>
          <w:szCs w:val="24"/>
          <w:lang w:eastAsia="en-GB"/>
        </w:rPr>
      </w:pPr>
      <w:r>
        <w:rPr>
          <w:noProof/>
        </w:rPr>
        <w:t>2.4.8.3</w:t>
      </w:r>
      <w:r>
        <w:rPr>
          <w:rFonts w:ascii="Calibri" w:hAnsi="Calibri"/>
          <w:noProof/>
          <w:kern w:val="2"/>
          <w:sz w:val="24"/>
          <w:szCs w:val="24"/>
          <w:lang w:eastAsia="en-GB"/>
        </w:rPr>
        <w:tab/>
      </w:r>
      <w:r>
        <w:rPr>
          <w:noProof/>
        </w:rPr>
        <w:t>IWF number</w:t>
      </w:r>
      <w:r>
        <w:rPr>
          <w:noProof/>
        </w:rPr>
        <w:tab/>
      </w:r>
      <w:r>
        <w:rPr>
          <w:noProof/>
        </w:rPr>
        <w:fldChar w:fldCharType="begin" w:fldLock="1"/>
      </w:r>
      <w:r>
        <w:rPr>
          <w:noProof/>
        </w:rPr>
        <w:instrText xml:space="preserve"> PAGEREF _Toc169835007 \h </w:instrText>
      </w:r>
      <w:r>
        <w:rPr>
          <w:noProof/>
        </w:rPr>
      </w:r>
      <w:r>
        <w:rPr>
          <w:noProof/>
        </w:rPr>
        <w:fldChar w:fldCharType="separate"/>
      </w:r>
      <w:r>
        <w:rPr>
          <w:noProof/>
        </w:rPr>
        <w:t>29</w:t>
      </w:r>
      <w:r>
        <w:rPr>
          <w:noProof/>
        </w:rPr>
        <w:fldChar w:fldCharType="end"/>
      </w:r>
    </w:p>
    <w:p w14:paraId="6E500F4D" w14:textId="004BE5B9" w:rsidR="00CE3E28" w:rsidRDefault="00CE3E28">
      <w:pPr>
        <w:pStyle w:val="TOC3"/>
        <w:rPr>
          <w:rFonts w:ascii="Calibri" w:hAnsi="Calibri"/>
          <w:noProof/>
          <w:kern w:val="2"/>
          <w:sz w:val="24"/>
          <w:szCs w:val="24"/>
          <w:lang w:eastAsia="en-GB"/>
        </w:rPr>
      </w:pPr>
      <w:r>
        <w:rPr>
          <w:noProof/>
        </w:rPr>
        <w:lastRenderedPageBreak/>
        <w:t>2.4.9</w:t>
      </w:r>
      <w:r>
        <w:rPr>
          <w:rFonts w:ascii="Calibri" w:hAnsi="Calibri"/>
          <w:noProof/>
          <w:kern w:val="2"/>
          <w:sz w:val="24"/>
          <w:szCs w:val="24"/>
          <w:lang w:eastAsia="en-GB"/>
        </w:rPr>
        <w:tab/>
      </w:r>
      <w:r>
        <w:rPr>
          <w:noProof/>
        </w:rPr>
        <w:t>MLC number</w:t>
      </w:r>
      <w:r>
        <w:rPr>
          <w:noProof/>
        </w:rPr>
        <w:tab/>
      </w:r>
      <w:r>
        <w:rPr>
          <w:noProof/>
        </w:rPr>
        <w:fldChar w:fldCharType="begin" w:fldLock="1"/>
      </w:r>
      <w:r>
        <w:rPr>
          <w:noProof/>
        </w:rPr>
        <w:instrText xml:space="preserve"> PAGEREF _Toc169835008 \h </w:instrText>
      </w:r>
      <w:r>
        <w:rPr>
          <w:noProof/>
        </w:rPr>
      </w:r>
      <w:r>
        <w:rPr>
          <w:noProof/>
        </w:rPr>
        <w:fldChar w:fldCharType="separate"/>
      </w:r>
      <w:r>
        <w:rPr>
          <w:noProof/>
        </w:rPr>
        <w:t>29</w:t>
      </w:r>
      <w:r>
        <w:rPr>
          <w:noProof/>
        </w:rPr>
        <w:fldChar w:fldCharType="end"/>
      </w:r>
    </w:p>
    <w:p w14:paraId="1067F157" w14:textId="7A040561" w:rsidR="00CE3E28" w:rsidRDefault="00CE3E28">
      <w:pPr>
        <w:pStyle w:val="TOC4"/>
        <w:rPr>
          <w:rFonts w:ascii="Calibri" w:hAnsi="Calibri"/>
          <w:noProof/>
          <w:kern w:val="2"/>
          <w:sz w:val="24"/>
          <w:szCs w:val="24"/>
          <w:lang w:eastAsia="en-GB"/>
        </w:rPr>
      </w:pPr>
      <w:r>
        <w:rPr>
          <w:noProof/>
        </w:rPr>
        <w:t>2.4.9.1</w:t>
      </w:r>
      <w:r>
        <w:rPr>
          <w:rFonts w:ascii="Calibri" w:hAnsi="Calibri"/>
          <w:noProof/>
          <w:kern w:val="2"/>
          <w:sz w:val="24"/>
          <w:szCs w:val="24"/>
          <w:lang w:eastAsia="en-GB"/>
        </w:rPr>
        <w:tab/>
      </w:r>
      <w:r>
        <w:rPr>
          <w:noProof/>
        </w:rPr>
        <w:t>SMLC number (GSM only)</w:t>
      </w:r>
      <w:r>
        <w:rPr>
          <w:noProof/>
        </w:rPr>
        <w:tab/>
      </w:r>
      <w:r>
        <w:rPr>
          <w:noProof/>
        </w:rPr>
        <w:fldChar w:fldCharType="begin" w:fldLock="1"/>
      </w:r>
      <w:r>
        <w:rPr>
          <w:noProof/>
        </w:rPr>
        <w:instrText xml:space="preserve"> PAGEREF _Toc169835009 \h </w:instrText>
      </w:r>
      <w:r>
        <w:rPr>
          <w:noProof/>
        </w:rPr>
      </w:r>
      <w:r>
        <w:rPr>
          <w:noProof/>
        </w:rPr>
        <w:fldChar w:fldCharType="separate"/>
      </w:r>
      <w:r>
        <w:rPr>
          <w:noProof/>
        </w:rPr>
        <w:t>29</w:t>
      </w:r>
      <w:r>
        <w:rPr>
          <w:noProof/>
        </w:rPr>
        <w:fldChar w:fldCharType="end"/>
      </w:r>
    </w:p>
    <w:p w14:paraId="7EA24D86" w14:textId="1F4231E2" w:rsidR="00CE3E28" w:rsidRDefault="00CE3E28">
      <w:pPr>
        <w:pStyle w:val="TOC4"/>
        <w:rPr>
          <w:rFonts w:ascii="Calibri" w:hAnsi="Calibri"/>
          <w:noProof/>
          <w:kern w:val="2"/>
          <w:sz w:val="24"/>
          <w:szCs w:val="24"/>
          <w:lang w:eastAsia="en-GB"/>
        </w:rPr>
      </w:pPr>
      <w:r>
        <w:rPr>
          <w:noProof/>
        </w:rPr>
        <w:t>2.4.9.2</w:t>
      </w:r>
      <w:r>
        <w:rPr>
          <w:rFonts w:ascii="Calibri" w:hAnsi="Calibri"/>
          <w:noProof/>
          <w:kern w:val="2"/>
          <w:sz w:val="24"/>
          <w:szCs w:val="24"/>
          <w:lang w:eastAsia="en-GB"/>
        </w:rPr>
        <w:tab/>
      </w:r>
      <w:r>
        <w:rPr>
          <w:noProof/>
        </w:rPr>
        <w:t>GMLC number</w:t>
      </w:r>
      <w:r>
        <w:rPr>
          <w:noProof/>
        </w:rPr>
        <w:tab/>
      </w:r>
      <w:r>
        <w:rPr>
          <w:noProof/>
        </w:rPr>
        <w:fldChar w:fldCharType="begin" w:fldLock="1"/>
      </w:r>
      <w:r>
        <w:rPr>
          <w:noProof/>
        </w:rPr>
        <w:instrText xml:space="preserve"> PAGEREF _Toc169835010 \h </w:instrText>
      </w:r>
      <w:r>
        <w:rPr>
          <w:noProof/>
        </w:rPr>
      </w:r>
      <w:r>
        <w:rPr>
          <w:noProof/>
        </w:rPr>
        <w:fldChar w:fldCharType="separate"/>
      </w:r>
      <w:r>
        <w:rPr>
          <w:noProof/>
        </w:rPr>
        <w:t>29</w:t>
      </w:r>
      <w:r>
        <w:rPr>
          <w:noProof/>
        </w:rPr>
        <w:fldChar w:fldCharType="end"/>
      </w:r>
    </w:p>
    <w:p w14:paraId="3385135A" w14:textId="1BBD51D0" w:rsidR="00CE3E28" w:rsidRDefault="00CE3E28">
      <w:pPr>
        <w:pStyle w:val="TOC3"/>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Subscription restriction</w:t>
      </w:r>
      <w:r>
        <w:rPr>
          <w:noProof/>
        </w:rPr>
        <w:tab/>
      </w:r>
      <w:r>
        <w:rPr>
          <w:noProof/>
        </w:rPr>
        <w:fldChar w:fldCharType="begin" w:fldLock="1"/>
      </w:r>
      <w:r>
        <w:rPr>
          <w:noProof/>
        </w:rPr>
        <w:instrText xml:space="preserve"> PAGEREF _Toc169835011 \h </w:instrText>
      </w:r>
      <w:r>
        <w:rPr>
          <w:noProof/>
        </w:rPr>
      </w:r>
      <w:r>
        <w:rPr>
          <w:noProof/>
        </w:rPr>
        <w:fldChar w:fldCharType="separate"/>
      </w:r>
      <w:r>
        <w:rPr>
          <w:noProof/>
        </w:rPr>
        <w:t>29</w:t>
      </w:r>
      <w:r>
        <w:rPr>
          <w:noProof/>
        </w:rPr>
        <w:fldChar w:fldCharType="end"/>
      </w:r>
    </w:p>
    <w:p w14:paraId="13443F56" w14:textId="20A0674A" w:rsidR="00CE3E28" w:rsidRDefault="00CE3E28">
      <w:pPr>
        <w:pStyle w:val="TOC3"/>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Regional Subscription Information</w:t>
      </w:r>
      <w:r>
        <w:rPr>
          <w:noProof/>
        </w:rPr>
        <w:tab/>
      </w:r>
      <w:r>
        <w:rPr>
          <w:noProof/>
        </w:rPr>
        <w:fldChar w:fldCharType="begin" w:fldLock="1"/>
      </w:r>
      <w:r>
        <w:rPr>
          <w:noProof/>
        </w:rPr>
        <w:instrText xml:space="preserve"> PAGEREF _Toc169835012 \h </w:instrText>
      </w:r>
      <w:r>
        <w:rPr>
          <w:noProof/>
        </w:rPr>
      </w:r>
      <w:r>
        <w:rPr>
          <w:noProof/>
        </w:rPr>
        <w:fldChar w:fldCharType="separate"/>
      </w:r>
      <w:r>
        <w:rPr>
          <w:noProof/>
        </w:rPr>
        <w:t>30</w:t>
      </w:r>
      <w:r>
        <w:rPr>
          <w:noProof/>
        </w:rPr>
        <w:fldChar w:fldCharType="end"/>
      </w:r>
    </w:p>
    <w:p w14:paraId="3C3E7F57" w14:textId="2B42BFCE" w:rsidR="00CE3E28" w:rsidRDefault="00CE3E28">
      <w:pPr>
        <w:pStyle w:val="TOC4"/>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RSZI lists</w:t>
      </w:r>
      <w:r>
        <w:rPr>
          <w:noProof/>
        </w:rPr>
        <w:tab/>
      </w:r>
      <w:r>
        <w:rPr>
          <w:noProof/>
        </w:rPr>
        <w:fldChar w:fldCharType="begin" w:fldLock="1"/>
      </w:r>
      <w:r>
        <w:rPr>
          <w:noProof/>
        </w:rPr>
        <w:instrText xml:space="preserve"> PAGEREF _Toc169835013 \h </w:instrText>
      </w:r>
      <w:r>
        <w:rPr>
          <w:noProof/>
        </w:rPr>
      </w:r>
      <w:r>
        <w:rPr>
          <w:noProof/>
        </w:rPr>
        <w:fldChar w:fldCharType="separate"/>
      </w:r>
      <w:r>
        <w:rPr>
          <w:noProof/>
        </w:rPr>
        <w:t>30</w:t>
      </w:r>
      <w:r>
        <w:rPr>
          <w:noProof/>
        </w:rPr>
        <w:fldChar w:fldCharType="end"/>
      </w:r>
    </w:p>
    <w:p w14:paraId="44A7EFD1" w14:textId="095D3C18" w:rsidR="00CE3E28" w:rsidRDefault="00CE3E28">
      <w:pPr>
        <w:pStyle w:val="TOC4"/>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Zone Code List</w:t>
      </w:r>
      <w:r>
        <w:rPr>
          <w:noProof/>
        </w:rPr>
        <w:tab/>
      </w:r>
      <w:r>
        <w:rPr>
          <w:noProof/>
        </w:rPr>
        <w:fldChar w:fldCharType="begin" w:fldLock="1"/>
      </w:r>
      <w:r>
        <w:rPr>
          <w:noProof/>
        </w:rPr>
        <w:instrText xml:space="preserve"> PAGEREF _Toc169835014 \h </w:instrText>
      </w:r>
      <w:r>
        <w:rPr>
          <w:noProof/>
        </w:rPr>
      </w:r>
      <w:r>
        <w:rPr>
          <w:noProof/>
        </w:rPr>
        <w:fldChar w:fldCharType="separate"/>
      </w:r>
      <w:r>
        <w:rPr>
          <w:noProof/>
        </w:rPr>
        <w:t>30</w:t>
      </w:r>
      <w:r>
        <w:rPr>
          <w:noProof/>
        </w:rPr>
        <w:fldChar w:fldCharType="end"/>
      </w:r>
    </w:p>
    <w:p w14:paraId="79A7FC24" w14:textId="4B3C120A" w:rsidR="00CE3E28" w:rsidRDefault="00CE3E28">
      <w:pPr>
        <w:pStyle w:val="TOC3"/>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MSC area restricted flag</w:t>
      </w:r>
      <w:r>
        <w:rPr>
          <w:noProof/>
        </w:rPr>
        <w:tab/>
      </w:r>
      <w:r>
        <w:rPr>
          <w:noProof/>
        </w:rPr>
        <w:fldChar w:fldCharType="begin" w:fldLock="1"/>
      </w:r>
      <w:r>
        <w:rPr>
          <w:noProof/>
        </w:rPr>
        <w:instrText xml:space="preserve"> PAGEREF _Toc169835015 \h </w:instrText>
      </w:r>
      <w:r>
        <w:rPr>
          <w:noProof/>
        </w:rPr>
      </w:r>
      <w:r>
        <w:rPr>
          <w:noProof/>
        </w:rPr>
        <w:fldChar w:fldCharType="separate"/>
      </w:r>
      <w:r>
        <w:rPr>
          <w:noProof/>
        </w:rPr>
        <w:t>30</w:t>
      </w:r>
      <w:r>
        <w:rPr>
          <w:noProof/>
        </w:rPr>
        <w:fldChar w:fldCharType="end"/>
      </w:r>
    </w:p>
    <w:p w14:paraId="3C80DB67" w14:textId="23CD6A5F" w:rsidR="00CE3E28" w:rsidRDefault="00CE3E28">
      <w:pPr>
        <w:pStyle w:val="TOC3"/>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LA not allowed flag</w:t>
      </w:r>
      <w:r>
        <w:rPr>
          <w:noProof/>
        </w:rPr>
        <w:tab/>
      </w:r>
      <w:r>
        <w:rPr>
          <w:noProof/>
        </w:rPr>
        <w:fldChar w:fldCharType="begin" w:fldLock="1"/>
      </w:r>
      <w:r>
        <w:rPr>
          <w:noProof/>
        </w:rPr>
        <w:instrText xml:space="preserve"> PAGEREF _Toc169835016 \h </w:instrText>
      </w:r>
      <w:r>
        <w:rPr>
          <w:noProof/>
        </w:rPr>
      </w:r>
      <w:r>
        <w:rPr>
          <w:noProof/>
        </w:rPr>
        <w:fldChar w:fldCharType="separate"/>
      </w:r>
      <w:r>
        <w:rPr>
          <w:noProof/>
        </w:rPr>
        <w:t>30</w:t>
      </w:r>
      <w:r>
        <w:rPr>
          <w:noProof/>
        </w:rPr>
        <w:fldChar w:fldCharType="end"/>
      </w:r>
    </w:p>
    <w:p w14:paraId="366DCEAB" w14:textId="4BF798E9" w:rsidR="00CE3E28" w:rsidRDefault="00CE3E28">
      <w:pPr>
        <w:pStyle w:val="TOC3"/>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SGSN area restricted flag</w:t>
      </w:r>
      <w:r>
        <w:rPr>
          <w:noProof/>
        </w:rPr>
        <w:tab/>
      </w:r>
      <w:r>
        <w:rPr>
          <w:noProof/>
        </w:rPr>
        <w:fldChar w:fldCharType="begin" w:fldLock="1"/>
      </w:r>
      <w:r>
        <w:rPr>
          <w:noProof/>
        </w:rPr>
        <w:instrText xml:space="preserve"> PAGEREF _Toc169835017 \h </w:instrText>
      </w:r>
      <w:r>
        <w:rPr>
          <w:noProof/>
        </w:rPr>
      </w:r>
      <w:r>
        <w:rPr>
          <w:noProof/>
        </w:rPr>
        <w:fldChar w:fldCharType="separate"/>
      </w:r>
      <w:r>
        <w:rPr>
          <w:noProof/>
        </w:rPr>
        <w:t>31</w:t>
      </w:r>
      <w:r>
        <w:rPr>
          <w:noProof/>
        </w:rPr>
        <w:fldChar w:fldCharType="end"/>
      </w:r>
    </w:p>
    <w:p w14:paraId="2D9E3E34" w14:textId="72A9EA21" w:rsidR="00CE3E28" w:rsidRDefault="00CE3E28">
      <w:pPr>
        <w:pStyle w:val="TOC3"/>
        <w:rPr>
          <w:rFonts w:ascii="Calibri" w:hAnsi="Calibri"/>
          <w:noProof/>
          <w:kern w:val="2"/>
          <w:sz w:val="24"/>
          <w:szCs w:val="24"/>
          <w:lang w:eastAsia="en-GB"/>
        </w:rPr>
      </w:pPr>
      <w:r>
        <w:rPr>
          <w:noProof/>
        </w:rPr>
        <w:t>2.4.14a</w:t>
      </w:r>
      <w:r>
        <w:rPr>
          <w:rFonts w:ascii="Calibri" w:hAnsi="Calibri"/>
          <w:noProof/>
          <w:kern w:val="2"/>
          <w:sz w:val="24"/>
          <w:szCs w:val="24"/>
          <w:lang w:eastAsia="en-GB"/>
        </w:rPr>
        <w:tab/>
      </w:r>
      <w:r>
        <w:rPr>
          <w:noProof/>
        </w:rPr>
        <w:t>RA not allowed flag</w:t>
      </w:r>
      <w:r>
        <w:rPr>
          <w:noProof/>
        </w:rPr>
        <w:tab/>
      </w:r>
      <w:r>
        <w:rPr>
          <w:noProof/>
        </w:rPr>
        <w:fldChar w:fldCharType="begin" w:fldLock="1"/>
      </w:r>
      <w:r>
        <w:rPr>
          <w:noProof/>
        </w:rPr>
        <w:instrText xml:space="preserve"> PAGEREF _Toc169835018 \h </w:instrText>
      </w:r>
      <w:r>
        <w:rPr>
          <w:noProof/>
        </w:rPr>
      </w:r>
      <w:r>
        <w:rPr>
          <w:noProof/>
        </w:rPr>
        <w:fldChar w:fldCharType="separate"/>
      </w:r>
      <w:r>
        <w:rPr>
          <w:noProof/>
        </w:rPr>
        <w:t>31</w:t>
      </w:r>
      <w:r>
        <w:rPr>
          <w:noProof/>
        </w:rPr>
        <w:fldChar w:fldCharType="end"/>
      </w:r>
    </w:p>
    <w:p w14:paraId="2AC520B1" w14:textId="1E0B3A13" w:rsidR="00CE3E28" w:rsidRDefault="00CE3E28">
      <w:pPr>
        <w:pStyle w:val="TOC3"/>
        <w:rPr>
          <w:rFonts w:ascii="Calibri" w:hAnsi="Calibri"/>
          <w:noProof/>
          <w:kern w:val="2"/>
          <w:sz w:val="24"/>
          <w:szCs w:val="24"/>
          <w:lang w:eastAsia="en-GB"/>
        </w:rPr>
      </w:pPr>
      <w:r>
        <w:rPr>
          <w:noProof/>
        </w:rPr>
        <w:t>2.4.14b</w:t>
      </w:r>
      <w:r>
        <w:rPr>
          <w:rFonts w:ascii="Calibri" w:hAnsi="Calibri"/>
          <w:noProof/>
          <w:kern w:val="2"/>
          <w:sz w:val="24"/>
          <w:szCs w:val="24"/>
          <w:lang w:eastAsia="en-GB"/>
        </w:rPr>
        <w:tab/>
      </w:r>
      <w:r>
        <w:rPr>
          <w:noProof/>
        </w:rPr>
        <w:t>TA not allowed flag</w:t>
      </w:r>
      <w:r>
        <w:rPr>
          <w:noProof/>
        </w:rPr>
        <w:tab/>
      </w:r>
      <w:r>
        <w:rPr>
          <w:noProof/>
        </w:rPr>
        <w:fldChar w:fldCharType="begin" w:fldLock="1"/>
      </w:r>
      <w:r>
        <w:rPr>
          <w:noProof/>
        </w:rPr>
        <w:instrText xml:space="preserve"> PAGEREF _Toc169835019 \h </w:instrText>
      </w:r>
      <w:r>
        <w:rPr>
          <w:noProof/>
        </w:rPr>
      </w:r>
      <w:r>
        <w:rPr>
          <w:noProof/>
        </w:rPr>
        <w:fldChar w:fldCharType="separate"/>
      </w:r>
      <w:r>
        <w:rPr>
          <w:noProof/>
        </w:rPr>
        <w:t>31</w:t>
      </w:r>
      <w:r>
        <w:rPr>
          <w:noProof/>
        </w:rPr>
        <w:fldChar w:fldCharType="end"/>
      </w:r>
    </w:p>
    <w:p w14:paraId="6783EAEF" w14:textId="529B9C75" w:rsidR="00CE3E28" w:rsidRDefault="00CE3E28">
      <w:pPr>
        <w:pStyle w:val="TOC3"/>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Service restriction data induced by roaming</w:t>
      </w:r>
      <w:r>
        <w:rPr>
          <w:noProof/>
        </w:rPr>
        <w:tab/>
      </w:r>
      <w:r>
        <w:rPr>
          <w:noProof/>
        </w:rPr>
        <w:fldChar w:fldCharType="begin" w:fldLock="1"/>
      </w:r>
      <w:r>
        <w:rPr>
          <w:noProof/>
        </w:rPr>
        <w:instrText xml:space="preserve"> PAGEREF _Toc169835020 \h </w:instrText>
      </w:r>
      <w:r>
        <w:rPr>
          <w:noProof/>
        </w:rPr>
      </w:r>
      <w:r>
        <w:rPr>
          <w:noProof/>
        </w:rPr>
        <w:fldChar w:fldCharType="separate"/>
      </w:r>
      <w:r>
        <w:rPr>
          <w:noProof/>
        </w:rPr>
        <w:t>31</w:t>
      </w:r>
      <w:r>
        <w:rPr>
          <w:noProof/>
        </w:rPr>
        <w:fldChar w:fldCharType="end"/>
      </w:r>
    </w:p>
    <w:p w14:paraId="4AD8BB59" w14:textId="7D5E2508" w:rsidR="00CE3E28" w:rsidRDefault="00CE3E28">
      <w:pPr>
        <w:pStyle w:val="TOC4"/>
        <w:rPr>
          <w:rFonts w:ascii="Calibri" w:hAnsi="Calibri"/>
          <w:noProof/>
          <w:kern w:val="2"/>
          <w:sz w:val="24"/>
          <w:szCs w:val="24"/>
          <w:lang w:eastAsia="en-GB"/>
        </w:rPr>
      </w:pPr>
      <w:r>
        <w:rPr>
          <w:noProof/>
        </w:rPr>
        <w:t>2.4.15.1</w:t>
      </w:r>
      <w:r>
        <w:rPr>
          <w:rFonts w:ascii="Calibri" w:hAnsi="Calibri"/>
          <w:noProof/>
          <w:kern w:val="2"/>
          <w:sz w:val="24"/>
          <w:szCs w:val="24"/>
          <w:lang w:eastAsia="en-GB"/>
        </w:rPr>
        <w:tab/>
      </w:r>
      <w:r>
        <w:rPr>
          <w:noProof/>
        </w:rPr>
        <w:t>ODB-induced barring data</w:t>
      </w:r>
      <w:r>
        <w:rPr>
          <w:noProof/>
        </w:rPr>
        <w:tab/>
      </w:r>
      <w:r>
        <w:rPr>
          <w:noProof/>
        </w:rPr>
        <w:fldChar w:fldCharType="begin" w:fldLock="1"/>
      </w:r>
      <w:r>
        <w:rPr>
          <w:noProof/>
        </w:rPr>
        <w:instrText xml:space="preserve"> PAGEREF _Toc169835021 \h </w:instrText>
      </w:r>
      <w:r>
        <w:rPr>
          <w:noProof/>
        </w:rPr>
      </w:r>
      <w:r>
        <w:rPr>
          <w:noProof/>
        </w:rPr>
        <w:fldChar w:fldCharType="separate"/>
      </w:r>
      <w:r>
        <w:rPr>
          <w:noProof/>
        </w:rPr>
        <w:t>32</w:t>
      </w:r>
      <w:r>
        <w:rPr>
          <w:noProof/>
        </w:rPr>
        <w:fldChar w:fldCharType="end"/>
      </w:r>
    </w:p>
    <w:p w14:paraId="77982E14" w14:textId="4C69FF1E" w:rsidR="00CE3E28" w:rsidRDefault="00CE3E28">
      <w:pPr>
        <w:pStyle w:val="TOC4"/>
        <w:rPr>
          <w:rFonts w:ascii="Calibri" w:hAnsi="Calibri"/>
          <w:noProof/>
          <w:kern w:val="2"/>
          <w:sz w:val="24"/>
          <w:szCs w:val="24"/>
          <w:lang w:eastAsia="en-GB"/>
        </w:rPr>
      </w:pPr>
      <w:r>
        <w:rPr>
          <w:noProof/>
        </w:rPr>
        <w:t>2.4.15.2</w:t>
      </w:r>
      <w:r>
        <w:rPr>
          <w:rFonts w:ascii="Calibri" w:hAnsi="Calibri"/>
          <w:noProof/>
          <w:kern w:val="2"/>
          <w:sz w:val="24"/>
          <w:szCs w:val="24"/>
          <w:lang w:eastAsia="en-GB"/>
        </w:rPr>
        <w:tab/>
      </w:r>
      <w:r>
        <w:rPr>
          <w:noProof/>
        </w:rPr>
        <w:t>Roaming restriction due to unsupported feature</w:t>
      </w:r>
      <w:r>
        <w:rPr>
          <w:noProof/>
        </w:rPr>
        <w:tab/>
      </w:r>
      <w:r>
        <w:rPr>
          <w:noProof/>
        </w:rPr>
        <w:fldChar w:fldCharType="begin" w:fldLock="1"/>
      </w:r>
      <w:r>
        <w:rPr>
          <w:noProof/>
        </w:rPr>
        <w:instrText xml:space="preserve"> PAGEREF _Toc169835022 \h </w:instrText>
      </w:r>
      <w:r>
        <w:rPr>
          <w:noProof/>
        </w:rPr>
      </w:r>
      <w:r>
        <w:rPr>
          <w:noProof/>
        </w:rPr>
        <w:fldChar w:fldCharType="separate"/>
      </w:r>
      <w:r>
        <w:rPr>
          <w:noProof/>
        </w:rPr>
        <w:t>32</w:t>
      </w:r>
      <w:r>
        <w:rPr>
          <w:noProof/>
        </w:rPr>
        <w:fldChar w:fldCharType="end"/>
      </w:r>
    </w:p>
    <w:p w14:paraId="242CB2EC" w14:textId="6A9DCD8C" w:rsidR="00CE3E28" w:rsidRDefault="00CE3E28">
      <w:pPr>
        <w:pStyle w:val="TOC4"/>
        <w:rPr>
          <w:rFonts w:ascii="Calibri" w:hAnsi="Calibri"/>
          <w:noProof/>
          <w:kern w:val="2"/>
          <w:sz w:val="24"/>
          <w:szCs w:val="24"/>
          <w:lang w:eastAsia="en-GB"/>
        </w:rPr>
      </w:pPr>
      <w:r>
        <w:rPr>
          <w:noProof/>
        </w:rPr>
        <w:t>2.4.15.3</w:t>
      </w:r>
      <w:r>
        <w:rPr>
          <w:rFonts w:ascii="Calibri" w:hAnsi="Calibri"/>
          <w:noProof/>
          <w:kern w:val="2"/>
          <w:sz w:val="24"/>
          <w:szCs w:val="24"/>
          <w:lang w:eastAsia="en-GB"/>
        </w:rPr>
        <w:tab/>
      </w:r>
      <w:r>
        <w:rPr>
          <w:noProof/>
        </w:rPr>
        <w:t>Roaming restricted in the SGSN due to unsupported feature</w:t>
      </w:r>
      <w:r>
        <w:rPr>
          <w:noProof/>
        </w:rPr>
        <w:tab/>
      </w:r>
      <w:r>
        <w:rPr>
          <w:noProof/>
        </w:rPr>
        <w:fldChar w:fldCharType="begin" w:fldLock="1"/>
      </w:r>
      <w:r>
        <w:rPr>
          <w:noProof/>
        </w:rPr>
        <w:instrText xml:space="preserve"> PAGEREF _Toc169835023 \h </w:instrText>
      </w:r>
      <w:r>
        <w:rPr>
          <w:noProof/>
        </w:rPr>
      </w:r>
      <w:r>
        <w:rPr>
          <w:noProof/>
        </w:rPr>
        <w:fldChar w:fldCharType="separate"/>
      </w:r>
      <w:r>
        <w:rPr>
          <w:noProof/>
        </w:rPr>
        <w:t>32</w:t>
      </w:r>
      <w:r>
        <w:rPr>
          <w:noProof/>
        </w:rPr>
        <w:fldChar w:fldCharType="end"/>
      </w:r>
    </w:p>
    <w:p w14:paraId="61D8D2BC" w14:textId="252AB1CC" w:rsidR="00CE3E28" w:rsidRDefault="00CE3E28">
      <w:pPr>
        <w:pStyle w:val="TOC4"/>
        <w:rPr>
          <w:rFonts w:ascii="Calibri" w:hAnsi="Calibri"/>
          <w:noProof/>
          <w:kern w:val="2"/>
          <w:sz w:val="24"/>
          <w:szCs w:val="24"/>
          <w:lang w:eastAsia="en-GB"/>
        </w:rPr>
      </w:pPr>
      <w:r>
        <w:rPr>
          <w:noProof/>
        </w:rPr>
        <w:t>2.4.15.3a</w:t>
      </w:r>
      <w:r>
        <w:rPr>
          <w:rFonts w:ascii="Calibri" w:hAnsi="Calibri"/>
          <w:noProof/>
          <w:kern w:val="2"/>
          <w:sz w:val="24"/>
          <w:szCs w:val="24"/>
          <w:lang w:eastAsia="en-GB"/>
        </w:rPr>
        <w:tab/>
      </w:r>
      <w:r>
        <w:rPr>
          <w:noProof/>
        </w:rPr>
        <w:t>Roaming restricted in the MME due to unsupported feature</w:t>
      </w:r>
      <w:r>
        <w:rPr>
          <w:noProof/>
        </w:rPr>
        <w:tab/>
      </w:r>
      <w:r>
        <w:rPr>
          <w:noProof/>
        </w:rPr>
        <w:fldChar w:fldCharType="begin" w:fldLock="1"/>
      </w:r>
      <w:r>
        <w:rPr>
          <w:noProof/>
        </w:rPr>
        <w:instrText xml:space="preserve"> PAGEREF _Toc169835024 \h </w:instrText>
      </w:r>
      <w:r>
        <w:rPr>
          <w:noProof/>
        </w:rPr>
      </w:r>
      <w:r>
        <w:rPr>
          <w:noProof/>
        </w:rPr>
        <w:fldChar w:fldCharType="separate"/>
      </w:r>
      <w:r>
        <w:rPr>
          <w:noProof/>
        </w:rPr>
        <w:t>32</w:t>
      </w:r>
      <w:r>
        <w:rPr>
          <w:noProof/>
        </w:rPr>
        <w:fldChar w:fldCharType="end"/>
      </w:r>
    </w:p>
    <w:p w14:paraId="56196FAE" w14:textId="04081391" w:rsidR="00CE3E28" w:rsidRDefault="00CE3E28">
      <w:pPr>
        <w:pStyle w:val="TOC3"/>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Cell Global ID or Service Area ID</w:t>
      </w:r>
      <w:r>
        <w:rPr>
          <w:noProof/>
        </w:rPr>
        <w:tab/>
      </w:r>
      <w:r>
        <w:rPr>
          <w:noProof/>
        </w:rPr>
        <w:fldChar w:fldCharType="begin" w:fldLock="1"/>
      </w:r>
      <w:r>
        <w:rPr>
          <w:noProof/>
        </w:rPr>
        <w:instrText xml:space="preserve"> PAGEREF _Toc169835025 \h </w:instrText>
      </w:r>
      <w:r>
        <w:rPr>
          <w:noProof/>
        </w:rPr>
      </w:r>
      <w:r>
        <w:rPr>
          <w:noProof/>
        </w:rPr>
        <w:fldChar w:fldCharType="separate"/>
      </w:r>
      <w:r>
        <w:rPr>
          <w:noProof/>
        </w:rPr>
        <w:t>33</w:t>
      </w:r>
      <w:r>
        <w:rPr>
          <w:noProof/>
        </w:rPr>
        <w:fldChar w:fldCharType="end"/>
      </w:r>
    </w:p>
    <w:p w14:paraId="28DE49F1" w14:textId="269E59DD" w:rsidR="00CE3E28" w:rsidRDefault="00CE3E28">
      <w:pPr>
        <w:pStyle w:val="TOC3"/>
        <w:rPr>
          <w:rFonts w:ascii="Calibri" w:hAnsi="Calibri"/>
          <w:noProof/>
          <w:kern w:val="2"/>
          <w:sz w:val="24"/>
          <w:szCs w:val="24"/>
          <w:lang w:eastAsia="en-GB"/>
        </w:rPr>
      </w:pPr>
      <w:r>
        <w:rPr>
          <w:noProof/>
        </w:rPr>
        <w:t>2.4.16A</w:t>
      </w:r>
      <w:r>
        <w:rPr>
          <w:rFonts w:ascii="Calibri" w:hAnsi="Calibri"/>
          <w:noProof/>
          <w:kern w:val="2"/>
          <w:sz w:val="24"/>
          <w:szCs w:val="24"/>
          <w:lang w:eastAsia="en-GB"/>
        </w:rPr>
        <w:tab/>
      </w:r>
      <w:r>
        <w:rPr>
          <w:noProof/>
        </w:rPr>
        <w:t>E-UTRAN Cell Global ID</w:t>
      </w:r>
      <w:r>
        <w:rPr>
          <w:noProof/>
        </w:rPr>
        <w:tab/>
      </w:r>
      <w:r>
        <w:rPr>
          <w:noProof/>
        </w:rPr>
        <w:fldChar w:fldCharType="begin" w:fldLock="1"/>
      </w:r>
      <w:r>
        <w:rPr>
          <w:noProof/>
        </w:rPr>
        <w:instrText xml:space="preserve"> PAGEREF _Toc169835026 \h </w:instrText>
      </w:r>
      <w:r>
        <w:rPr>
          <w:noProof/>
        </w:rPr>
      </w:r>
      <w:r>
        <w:rPr>
          <w:noProof/>
        </w:rPr>
        <w:fldChar w:fldCharType="separate"/>
      </w:r>
      <w:r>
        <w:rPr>
          <w:noProof/>
        </w:rPr>
        <w:t>33</w:t>
      </w:r>
      <w:r>
        <w:rPr>
          <w:noProof/>
        </w:rPr>
        <w:fldChar w:fldCharType="end"/>
      </w:r>
    </w:p>
    <w:p w14:paraId="72C77352" w14:textId="4EFBCDBB" w:rsidR="00CE3E28" w:rsidRDefault="00CE3E28">
      <w:pPr>
        <w:pStyle w:val="TOC3"/>
        <w:rPr>
          <w:rFonts w:ascii="Calibri" w:hAnsi="Calibri"/>
          <w:noProof/>
          <w:kern w:val="2"/>
          <w:sz w:val="24"/>
          <w:szCs w:val="24"/>
          <w:lang w:eastAsia="en-GB"/>
        </w:rPr>
      </w:pPr>
      <w:r>
        <w:rPr>
          <w:noProof/>
        </w:rPr>
        <w:t>2.</w:t>
      </w:r>
      <w:r>
        <w:rPr>
          <w:noProof/>
          <w:lang w:eastAsia="zh-CN"/>
        </w:rPr>
        <w:t>4</w:t>
      </w:r>
      <w:r>
        <w:rPr>
          <w:noProof/>
        </w:rPr>
        <w:t>.1</w:t>
      </w:r>
      <w:r>
        <w:rPr>
          <w:noProof/>
          <w:lang w:eastAsia="zh-CN"/>
        </w:rPr>
        <w:t>6B</w:t>
      </w:r>
      <w:r>
        <w:rPr>
          <w:rFonts w:ascii="Calibri" w:hAnsi="Calibri"/>
          <w:noProof/>
          <w:kern w:val="2"/>
          <w:sz w:val="24"/>
          <w:szCs w:val="24"/>
          <w:lang w:eastAsia="en-GB"/>
        </w:rPr>
        <w:tab/>
      </w:r>
      <w:r>
        <w:rPr>
          <w:noProof/>
          <w:lang w:eastAsia="zh-CN"/>
        </w:rPr>
        <w:t>NR Cell Global Identity</w:t>
      </w:r>
      <w:r>
        <w:rPr>
          <w:noProof/>
        </w:rPr>
        <w:t xml:space="preserve"> (</w:t>
      </w:r>
      <w:r>
        <w:rPr>
          <w:noProof/>
          <w:lang w:eastAsia="zh-CN"/>
        </w:rPr>
        <w:t>NCG</w:t>
      </w:r>
      <w:r>
        <w:rPr>
          <w:noProof/>
        </w:rPr>
        <w:t>I)</w:t>
      </w:r>
      <w:r>
        <w:rPr>
          <w:noProof/>
        </w:rPr>
        <w:tab/>
      </w:r>
      <w:r>
        <w:rPr>
          <w:noProof/>
        </w:rPr>
        <w:fldChar w:fldCharType="begin" w:fldLock="1"/>
      </w:r>
      <w:r>
        <w:rPr>
          <w:noProof/>
        </w:rPr>
        <w:instrText xml:space="preserve"> PAGEREF _Toc169835027 \h </w:instrText>
      </w:r>
      <w:r>
        <w:rPr>
          <w:noProof/>
        </w:rPr>
      </w:r>
      <w:r>
        <w:rPr>
          <w:noProof/>
        </w:rPr>
        <w:fldChar w:fldCharType="separate"/>
      </w:r>
      <w:r>
        <w:rPr>
          <w:noProof/>
        </w:rPr>
        <w:t>33</w:t>
      </w:r>
      <w:r>
        <w:rPr>
          <w:noProof/>
        </w:rPr>
        <w:fldChar w:fldCharType="end"/>
      </w:r>
    </w:p>
    <w:p w14:paraId="68A009A5" w14:textId="004F970C" w:rsidR="00CE3E28" w:rsidRDefault="00CE3E28">
      <w:pPr>
        <w:pStyle w:val="TOC3"/>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Localised Service Area Information</w:t>
      </w:r>
      <w:r>
        <w:rPr>
          <w:noProof/>
        </w:rPr>
        <w:tab/>
      </w:r>
      <w:r>
        <w:rPr>
          <w:noProof/>
        </w:rPr>
        <w:fldChar w:fldCharType="begin" w:fldLock="1"/>
      </w:r>
      <w:r>
        <w:rPr>
          <w:noProof/>
        </w:rPr>
        <w:instrText xml:space="preserve"> PAGEREF _Toc169835028 \h </w:instrText>
      </w:r>
      <w:r>
        <w:rPr>
          <w:noProof/>
        </w:rPr>
      </w:r>
      <w:r>
        <w:rPr>
          <w:noProof/>
        </w:rPr>
        <w:fldChar w:fldCharType="separate"/>
      </w:r>
      <w:r>
        <w:rPr>
          <w:noProof/>
        </w:rPr>
        <w:t>33</w:t>
      </w:r>
      <w:r>
        <w:rPr>
          <w:noProof/>
        </w:rPr>
        <w:fldChar w:fldCharType="end"/>
      </w:r>
    </w:p>
    <w:p w14:paraId="5E9EFEB1" w14:textId="3D37D1BC" w:rsidR="00CE3E28" w:rsidRDefault="00CE3E28">
      <w:pPr>
        <w:pStyle w:val="TOC4"/>
        <w:rPr>
          <w:rFonts w:ascii="Calibri" w:hAnsi="Calibri"/>
          <w:noProof/>
          <w:kern w:val="2"/>
          <w:sz w:val="24"/>
          <w:szCs w:val="24"/>
          <w:lang w:eastAsia="en-GB"/>
        </w:rPr>
      </w:pPr>
      <w:r>
        <w:rPr>
          <w:noProof/>
        </w:rPr>
        <w:t>2.4.17.1</w:t>
      </w:r>
      <w:r>
        <w:rPr>
          <w:rFonts w:ascii="Calibri" w:hAnsi="Calibri"/>
          <w:noProof/>
          <w:kern w:val="2"/>
          <w:sz w:val="24"/>
          <w:szCs w:val="24"/>
          <w:lang w:eastAsia="en-GB"/>
        </w:rPr>
        <w:tab/>
      </w:r>
      <w:r>
        <w:rPr>
          <w:noProof/>
        </w:rPr>
        <w:t>LSA Identity</w:t>
      </w:r>
      <w:r>
        <w:rPr>
          <w:noProof/>
        </w:rPr>
        <w:tab/>
      </w:r>
      <w:r>
        <w:rPr>
          <w:noProof/>
        </w:rPr>
        <w:fldChar w:fldCharType="begin" w:fldLock="1"/>
      </w:r>
      <w:r>
        <w:rPr>
          <w:noProof/>
        </w:rPr>
        <w:instrText xml:space="preserve"> PAGEREF _Toc169835029 \h </w:instrText>
      </w:r>
      <w:r>
        <w:rPr>
          <w:noProof/>
        </w:rPr>
      </w:r>
      <w:r>
        <w:rPr>
          <w:noProof/>
        </w:rPr>
        <w:fldChar w:fldCharType="separate"/>
      </w:r>
      <w:r>
        <w:rPr>
          <w:noProof/>
        </w:rPr>
        <w:t>33</w:t>
      </w:r>
      <w:r>
        <w:rPr>
          <w:noProof/>
        </w:rPr>
        <w:fldChar w:fldCharType="end"/>
      </w:r>
    </w:p>
    <w:p w14:paraId="149DC0E4" w14:textId="7D602AF5" w:rsidR="00CE3E28" w:rsidRDefault="00CE3E28">
      <w:pPr>
        <w:pStyle w:val="TOC4"/>
        <w:rPr>
          <w:rFonts w:ascii="Calibri" w:hAnsi="Calibri"/>
          <w:noProof/>
          <w:kern w:val="2"/>
          <w:sz w:val="24"/>
          <w:szCs w:val="24"/>
          <w:lang w:eastAsia="en-GB"/>
        </w:rPr>
      </w:pPr>
      <w:r>
        <w:rPr>
          <w:noProof/>
        </w:rPr>
        <w:t>2.4.17.2</w:t>
      </w:r>
      <w:r>
        <w:rPr>
          <w:rFonts w:ascii="Calibri" w:hAnsi="Calibri"/>
          <w:noProof/>
          <w:kern w:val="2"/>
          <w:sz w:val="24"/>
          <w:szCs w:val="24"/>
          <w:lang w:eastAsia="en-GB"/>
        </w:rPr>
        <w:tab/>
      </w:r>
      <w:r>
        <w:rPr>
          <w:noProof/>
        </w:rPr>
        <w:t>LSA Priority</w:t>
      </w:r>
      <w:r>
        <w:rPr>
          <w:noProof/>
        </w:rPr>
        <w:tab/>
      </w:r>
      <w:r>
        <w:rPr>
          <w:noProof/>
        </w:rPr>
        <w:fldChar w:fldCharType="begin" w:fldLock="1"/>
      </w:r>
      <w:r>
        <w:rPr>
          <w:noProof/>
        </w:rPr>
        <w:instrText xml:space="preserve"> PAGEREF _Toc169835030 \h </w:instrText>
      </w:r>
      <w:r>
        <w:rPr>
          <w:noProof/>
        </w:rPr>
      </w:r>
      <w:r>
        <w:rPr>
          <w:noProof/>
        </w:rPr>
        <w:fldChar w:fldCharType="separate"/>
      </w:r>
      <w:r>
        <w:rPr>
          <w:noProof/>
        </w:rPr>
        <w:t>33</w:t>
      </w:r>
      <w:r>
        <w:rPr>
          <w:noProof/>
        </w:rPr>
        <w:fldChar w:fldCharType="end"/>
      </w:r>
    </w:p>
    <w:p w14:paraId="02FDB696" w14:textId="2C29466E" w:rsidR="00CE3E28" w:rsidRDefault="00CE3E28">
      <w:pPr>
        <w:pStyle w:val="TOC4"/>
        <w:rPr>
          <w:rFonts w:ascii="Calibri" w:hAnsi="Calibri"/>
          <w:noProof/>
          <w:kern w:val="2"/>
          <w:sz w:val="24"/>
          <w:szCs w:val="24"/>
          <w:lang w:eastAsia="en-GB"/>
        </w:rPr>
      </w:pPr>
      <w:r>
        <w:rPr>
          <w:noProof/>
        </w:rPr>
        <w:t>2.4.17.2A</w:t>
      </w:r>
      <w:r>
        <w:rPr>
          <w:rFonts w:ascii="Calibri" w:hAnsi="Calibri"/>
          <w:noProof/>
          <w:kern w:val="2"/>
          <w:sz w:val="24"/>
          <w:szCs w:val="24"/>
          <w:lang w:eastAsia="en-GB"/>
        </w:rPr>
        <w:tab/>
      </w:r>
      <w:r>
        <w:rPr>
          <w:noProof/>
        </w:rPr>
        <w:t>LSA Preferential Access Indicator</w:t>
      </w:r>
      <w:r>
        <w:rPr>
          <w:noProof/>
        </w:rPr>
        <w:tab/>
      </w:r>
      <w:r>
        <w:rPr>
          <w:noProof/>
        </w:rPr>
        <w:fldChar w:fldCharType="begin" w:fldLock="1"/>
      </w:r>
      <w:r>
        <w:rPr>
          <w:noProof/>
        </w:rPr>
        <w:instrText xml:space="preserve"> PAGEREF _Toc169835031 \h </w:instrText>
      </w:r>
      <w:r>
        <w:rPr>
          <w:noProof/>
        </w:rPr>
      </w:r>
      <w:r>
        <w:rPr>
          <w:noProof/>
        </w:rPr>
        <w:fldChar w:fldCharType="separate"/>
      </w:r>
      <w:r>
        <w:rPr>
          <w:noProof/>
        </w:rPr>
        <w:t>33</w:t>
      </w:r>
      <w:r>
        <w:rPr>
          <w:noProof/>
        </w:rPr>
        <w:fldChar w:fldCharType="end"/>
      </w:r>
    </w:p>
    <w:p w14:paraId="5A523E1B" w14:textId="11434A9F" w:rsidR="00CE3E28" w:rsidRDefault="00CE3E28">
      <w:pPr>
        <w:pStyle w:val="TOC4"/>
        <w:rPr>
          <w:rFonts w:ascii="Calibri" w:hAnsi="Calibri"/>
          <w:noProof/>
          <w:kern w:val="2"/>
          <w:sz w:val="24"/>
          <w:szCs w:val="24"/>
          <w:lang w:eastAsia="en-GB"/>
        </w:rPr>
      </w:pPr>
      <w:r>
        <w:rPr>
          <w:noProof/>
        </w:rPr>
        <w:t>2.4.17.2B</w:t>
      </w:r>
      <w:r>
        <w:rPr>
          <w:rFonts w:ascii="Calibri" w:hAnsi="Calibri"/>
          <w:noProof/>
          <w:kern w:val="2"/>
          <w:sz w:val="24"/>
          <w:szCs w:val="24"/>
          <w:lang w:eastAsia="en-GB"/>
        </w:rPr>
        <w:tab/>
      </w:r>
      <w:r>
        <w:rPr>
          <w:noProof/>
        </w:rPr>
        <w:t>LSA Active Mode Support Indicator</w:t>
      </w:r>
      <w:r>
        <w:rPr>
          <w:noProof/>
        </w:rPr>
        <w:tab/>
      </w:r>
      <w:r>
        <w:rPr>
          <w:noProof/>
        </w:rPr>
        <w:fldChar w:fldCharType="begin" w:fldLock="1"/>
      </w:r>
      <w:r>
        <w:rPr>
          <w:noProof/>
        </w:rPr>
        <w:instrText xml:space="preserve"> PAGEREF _Toc169835032 \h </w:instrText>
      </w:r>
      <w:r>
        <w:rPr>
          <w:noProof/>
        </w:rPr>
      </w:r>
      <w:r>
        <w:rPr>
          <w:noProof/>
        </w:rPr>
        <w:fldChar w:fldCharType="separate"/>
      </w:r>
      <w:r>
        <w:rPr>
          <w:noProof/>
        </w:rPr>
        <w:t>33</w:t>
      </w:r>
      <w:r>
        <w:rPr>
          <w:noProof/>
        </w:rPr>
        <w:fldChar w:fldCharType="end"/>
      </w:r>
    </w:p>
    <w:p w14:paraId="202572B2" w14:textId="4DE6BDB6" w:rsidR="00CE3E28" w:rsidRDefault="00CE3E28">
      <w:pPr>
        <w:pStyle w:val="TOC4"/>
        <w:rPr>
          <w:rFonts w:ascii="Calibri" w:hAnsi="Calibri"/>
          <w:noProof/>
          <w:kern w:val="2"/>
          <w:sz w:val="24"/>
          <w:szCs w:val="24"/>
          <w:lang w:eastAsia="en-GB"/>
        </w:rPr>
      </w:pPr>
      <w:r>
        <w:rPr>
          <w:noProof/>
        </w:rPr>
        <w:t>2.4.17.3</w:t>
      </w:r>
      <w:r>
        <w:rPr>
          <w:rFonts w:ascii="Calibri" w:hAnsi="Calibri"/>
          <w:noProof/>
          <w:kern w:val="2"/>
          <w:sz w:val="24"/>
          <w:szCs w:val="24"/>
          <w:lang w:eastAsia="en-GB"/>
        </w:rPr>
        <w:tab/>
      </w:r>
      <w:r>
        <w:rPr>
          <w:noProof/>
        </w:rPr>
        <w:t>LSA Only Access Indicator</w:t>
      </w:r>
      <w:r>
        <w:rPr>
          <w:noProof/>
        </w:rPr>
        <w:tab/>
      </w:r>
      <w:r>
        <w:rPr>
          <w:noProof/>
        </w:rPr>
        <w:fldChar w:fldCharType="begin" w:fldLock="1"/>
      </w:r>
      <w:r>
        <w:rPr>
          <w:noProof/>
        </w:rPr>
        <w:instrText xml:space="preserve"> PAGEREF _Toc169835033 \h </w:instrText>
      </w:r>
      <w:r>
        <w:rPr>
          <w:noProof/>
        </w:rPr>
      </w:r>
      <w:r>
        <w:rPr>
          <w:noProof/>
        </w:rPr>
        <w:fldChar w:fldCharType="separate"/>
      </w:r>
      <w:r>
        <w:rPr>
          <w:noProof/>
        </w:rPr>
        <w:t>34</w:t>
      </w:r>
      <w:r>
        <w:rPr>
          <w:noProof/>
        </w:rPr>
        <w:fldChar w:fldCharType="end"/>
      </w:r>
    </w:p>
    <w:p w14:paraId="57ADDBD2" w14:textId="25F6F3E2" w:rsidR="00CE3E28" w:rsidRDefault="00CE3E28">
      <w:pPr>
        <w:pStyle w:val="TOC4"/>
        <w:rPr>
          <w:rFonts w:ascii="Calibri" w:hAnsi="Calibri"/>
          <w:noProof/>
          <w:kern w:val="2"/>
          <w:sz w:val="24"/>
          <w:szCs w:val="24"/>
          <w:lang w:eastAsia="en-GB"/>
        </w:rPr>
      </w:pPr>
      <w:r>
        <w:rPr>
          <w:noProof/>
        </w:rPr>
        <w:t>2.4.17.4</w:t>
      </w:r>
      <w:r>
        <w:rPr>
          <w:rFonts w:ascii="Calibri" w:hAnsi="Calibri"/>
          <w:noProof/>
          <w:kern w:val="2"/>
          <w:sz w:val="24"/>
          <w:szCs w:val="24"/>
          <w:lang w:eastAsia="en-GB"/>
        </w:rPr>
        <w:tab/>
      </w:r>
      <w:r>
        <w:rPr>
          <w:noProof/>
        </w:rPr>
        <w:t>LSA Active Mode Indicator</w:t>
      </w:r>
      <w:r>
        <w:rPr>
          <w:noProof/>
        </w:rPr>
        <w:tab/>
      </w:r>
      <w:r>
        <w:rPr>
          <w:noProof/>
        </w:rPr>
        <w:fldChar w:fldCharType="begin" w:fldLock="1"/>
      </w:r>
      <w:r>
        <w:rPr>
          <w:noProof/>
        </w:rPr>
        <w:instrText xml:space="preserve"> PAGEREF _Toc169835034 \h </w:instrText>
      </w:r>
      <w:r>
        <w:rPr>
          <w:noProof/>
        </w:rPr>
      </w:r>
      <w:r>
        <w:rPr>
          <w:noProof/>
        </w:rPr>
        <w:fldChar w:fldCharType="separate"/>
      </w:r>
      <w:r>
        <w:rPr>
          <w:noProof/>
        </w:rPr>
        <w:t>34</w:t>
      </w:r>
      <w:r>
        <w:rPr>
          <w:noProof/>
        </w:rPr>
        <w:fldChar w:fldCharType="end"/>
      </w:r>
    </w:p>
    <w:p w14:paraId="43D6FA3B" w14:textId="7E484807" w:rsidR="00CE3E28" w:rsidRDefault="00CE3E28">
      <w:pPr>
        <w:pStyle w:val="TOC4"/>
        <w:rPr>
          <w:rFonts w:ascii="Calibri" w:hAnsi="Calibri"/>
          <w:noProof/>
          <w:kern w:val="2"/>
          <w:sz w:val="24"/>
          <w:szCs w:val="24"/>
          <w:lang w:eastAsia="en-GB"/>
        </w:rPr>
      </w:pPr>
      <w:r>
        <w:rPr>
          <w:noProof/>
        </w:rPr>
        <w:t>2.4.17.5</w:t>
      </w:r>
      <w:r>
        <w:rPr>
          <w:rFonts w:ascii="Calibri" w:hAnsi="Calibri"/>
          <w:noProof/>
          <w:kern w:val="2"/>
          <w:sz w:val="24"/>
          <w:szCs w:val="24"/>
          <w:lang w:eastAsia="en-GB"/>
        </w:rPr>
        <w:tab/>
      </w:r>
      <w:r>
        <w:rPr>
          <w:noProof/>
        </w:rPr>
        <w:t>VPLMN Identifier</w:t>
      </w:r>
      <w:r>
        <w:rPr>
          <w:noProof/>
        </w:rPr>
        <w:tab/>
      </w:r>
      <w:r>
        <w:rPr>
          <w:noProof/>
        </w:rPr>
        <w:fldChar w:fldCharType="begin" w:fldLock="1"/>
      </w:r>
      <w:r>
        <w:rPr>
          <w:noProof/>
        </w:rPr>
        <w:instrText xml:space="preserve"> PAGEREF _Toc169835035 \h </w:instrText>
      </w:r>
      <w:r>
        <w:rPr>
          <w:noProof/>
        </w:rPr>
      </w:r>
      <w:r>
        <w:rPr>
          <w:noProof/>
        </w:rPr>
        <w:fldChar w:fldCharType="separate"/>
      </w:r>
      <w:r>
        <w:rPr>
          <w:noProof/>
        </w:rPr>
        <w:t>34</w:t>
      </w:r>
      <w:r>
        <w:rPr>
          <w:noProof/>
        </w:rPr>
        <w:fldChar w:fldCharType="end"/>
      </w:r>
    </w:p>
    <w:p w14:paraId="294A7556" w14:textId="5F1AD379" w:rsidR="00CE3E28" w:rsidRDefault="00CE3E28">
      <w:pPr>
        <w:pStyle w:val="TOC3"/>
        <w:rPr>
          <w:rFonts w:ascii="Calibri" w:hAnsi="Calibri"/>
          <w:noProof/>
          <w:kern w:val="2"/>
          <w:sz w:val="24"/>
          <w:szCs w:val="24"/>
          <w:lang w:eastAsia="en-GB"/>
        </w:rPr>
      </w:pPr>
      <w:r>
        <w:rPr>
          <w:noProof/>
        </w:rPr>
        <w:t>2.4.18</w:t>
      </w:r>
      <w:r>
        <w:rPr>
          <w:rFonts w:ascii="Calibri" w:hAnsi="Calibri"/>
          <w:noProof/>
          <w:kern w:val="2"/>
          <w:sz w:val="24"/>
          <w:szCs w:val="24"/>
          <w:lang w:eastAsia="en-GB"/>
        </w:rPr>
        <w:tab/>
      </w:r>
      <w:r>
        <w:rPr>
          <w:noProof/>
        </w:rPr>
        <w:t>Access Restriction Data</w:t>
      </w:r>
      <w:r>
        <w:rPr>
          <w:noProof/>
        </w:rPr>
        <w:tab/>
      </w:r>
      <w:r>
        <w:rPr>
          <w:noProof/>
        </w:rPr>
        <w:fldChar w:fldCharType="begin" w:fldLock="1"/>
      </w:r>
      <w:r>
        <w:rPr>
          <w:noProof/>
        </w:rPr>
        <w:instrText xml:space="preserve"> PAGEREF _Toc169835036 \h </w:instrText>
      </w:r>
      <w:r>
        <w:rPr>
          <w:noProof/>
        </w:rPr>
      </w:r>
      <w:r>
        <w:rPr>
          <w:noProof/>
        </w:rPr>
        <w:fldChar w:fldCharType="separate"/>
      </w:r>
      <w:r>
        <w:rPr>
          <w:noProof/>
        </w:rPr>
        <w:t>34</w:t>
      </w:r>
      <w:r>
        <w:rPr>
          <w:noProof/>
        </w:rPr>
        <w:fldChar w:fldCharType="end"/>
      </w:r>
    </w:p>
    <w:p w14:paraId="28843E28" w14:textId="69FBAE35" w:rsidR="00CE3E28" w:rsidRDefault="00CE3E28">
      <w:pPr>
        <w:pStyle w:val="TOC3"/>
        <w:rPr>
          <w:rFonts w:ascii="Calibri" w:hAnsi="Calibri"/>
          <w:noProof/>
          <w:kern w:val="2"/>
          <w:sz w:val="24"/>
          <w:szCs w:val="24"/>
          <w:lang w:eastAsia="en-GB"/>
        </w:rPr>
      </w:pPr>
      <w:r>
        <w:rPr>
          <w:noProof/>
        </w:rPr>
        <w:t>2.4.19</w:t>
      </w:r>
      <w:r>
        <w:rPr>
          <w:rFonts w:ascii="Calibri" w:hAnsi="Calibri"/>
          <w:noProof/>
          <w:kern w:val="2"/>
          <w:sz w:val="24"/>
          <w:szCs w:val="24"/>
          <w:lang w:eastAsia="en-GB"/>
        </w:rPr>
        <w:tab/>
      </w:r>
      <w:r>
        <w:rPr>
          <w:noProof/>
        </w:rPr>
        <w:t>Selected CN operator ID</w:t>
      </w:r>
      <w:r>
        <w:rPr>
          <w:noProof/>
        </w:rPr>
        <w:tab/>
      </w:r>
      <w:r>
        <w:rPr>
          <w:noProof/>
        </w:rPr>
        <w:fldChar w:fldCharType="begin" w:fldLock="1"/>
      </w:r>
      <w:r>
        <w:rPr>
          <w:noProof/>
        </w:rPr>
        <w:instrText xml:space="preserve"> PAGEREF _Toc169835037 \h </w:instrText>
      </w:r>
      <w:r>
        <w:rPr>
          <w:noProof/>
        </w:rPr>
      </w:r>
      <w:r>
        <w:rPr>
          <w:noProof/>
        </w:rPr>
        <w:fldChar w:fldCharType="separate"/>
      </w:r>
      <w:r>
        <w:rPr>
          <w:noProof/>
        </w:rPr>
        <w:t>35</w:t>
      </w:r>
      <w:r>
        <w:rPr>
          <w:noProof/>
        </w:rPr>
        <w:fldChar w:fldCharType="end"/>
      </w:r>
    </w:p>
    <w:p w14:paraId="74515D2B" w14:textId="5A76257F" w:rsidR="00CE3E28" w:rsidRDefault="00CE3E28">
      <w:pPr>
        <w:pStyle w:val="TOC3"/>
        <w:rPr>
          <w:rFonts w:ascii="Calibri" w:hAnsi="Calibri"/>
          <w:noProof/>
          <w:kern w:val="2"/>
          <w:sz w:val="24"/>
          <w:szCs w:val="24"/>
          <w:lang w:eastAsia="en-GB"/>
        </w:rPr>
      </w:pPr>
      <w:r>
        <w:rPr>
          <w:noProof/>
        </w:rPr>
        <w:t>2.4.20</w:t>
      </w:r>
      <w:r>
        <w:rPr>
          <w:rFonts w:ascii="Calibri" w:hAnsi="Calibri"/>
          <w:noProof/>
          <w:kern w:val="2"/>
          <w:sz w:val="24"/>
          <w:szCs w:val="24"/>
          <w:lang w:eastAsia="en-GB"/>
        </w:rPr>
        <w:tab/>
      </w:r>
      <w:r>
        <w:rPr>
          <w:noProof/>
        </w:rPr>
        <w:t>IP-SM-GW number</w:t>
      </w:r>
      <w:r>
        <w:rPr>
          <w:noProof/>
        </w:rPr>
        <w:tab/>
      </w:r>
      <w:r>
        <w:rPr>
          <w:noProof/>
        </w:rPr>
        <w:fldChar w:fldCharType="begin" w:fldLock="1"/>
      </w:r>
      <w:r>
        <w:rPr>
          <w:noProof/>
        </w:rPr>
        <w:instrText xml:space="preserve"> PAGEREF _Toc169835038 \h </w:instrText>
      </w:r>
      <w:r>
        <w:rPr>
          <w:noProof/>
        </w:rPr>
      </w:r>
      <w:r>
        <w:rPr>
          <w:noProof/>
        </w:rPr>
        <w:fldChar w:fldCharType="separate"/>
      </w:r>
      <w:r>
        <w:rPr>
          <w:noProof/>
        </w:rPr>
        <w:t>35</w:t>
      </w:r>
      <w:r>
        <w:rPr>
          <w:noProof/>
        </w:rPr>
        <w:fldChar w:fldCharType="end"/>
      </w:r>
    </w:p>
    <w:p w14:paraId="70703640" w14:textId="042966E7" w:rsidR="00CE3E28" w:rsidRDefault="00CE3E28">
      <w:pPr>
        <w:pStyle w:val="TOC3"/>
        <w:rPr>
          <w:rFonts w:ascii="Calibri" w:hAnsi="Calibri"/>
          <w:noProof/>
          <w:kern w:val="2"/>
          <w:sz w:val="24"/>
          <w:szCs w:val="24"/>
          <w:lang w:eastAsia="en-GB"/>
        </w:rPr>
      </w:pPr>
      <w:r>
        <w:rPr>
          <w:noProof/>
        </w:rPr>
        <w:t>2.4.20A</w:t>
      </w:r>
      <w:r>
        <w:rPr>
          <w:rFonts w:ascii="Calibri" w:hAnsi="Calibri"/>
          <w:noProof/>
          <w:kern w:val="2"/>
          <w:sz w:val="24"/>
          <w:szCs w:val="24"/>
          <w:lang w:eastAsia="en-GB"/>
        </w:rPr>
        <w:tab/>
      </w:r>
      <w:r>
        <w:rPr>
          <w:noProof/>
        </w:rPr>
        <w:t>IP-SM-GW Diameter Identity</w:t>
      </w:r>
      <w:r>
        <w:rPr>
          <w:noProof/>
        </w:rPr>
        <w:tab/>
      </w:r>
      <w:r>
        <w:rPr>
          <w:noProof/>
        </w:rPr>
        <w:fldChar w:fldCharType="begin" w:fldLock="1"/>
      </w:r>
      <w:r>
        <w:rPr>
          <w:noProof/>
        </w:rPr>
        <w:instrText xml:space="preserve"> PAGEREF _Toc169835039 \h </w:instrText>
      </w:r>
      <w:r>
        <w:rPr>
          <w:noProof/>
        </w:rPr>
      </w:r>
      <w:r>
        <w:rPr>
          <w:noProof/>
        </w:rPr>
        <w:fldChar w:fldCharType="separate"/>
      </w:r>
      <w:r>
        <w:rPr>
          <w:noProof/>
        </w:rPr>
        <w:t>35</w:t>
      </w:r>
      <w:r>
        <w:rPr>
          <w:noProof/>
        </w:rPr>
        <w:fldChar w:fldCharType="end"/>
      </w:r>
    </w:p>
    <w:p w14:paraId="1BDE2A5E" w14:textId="29260DFB" w:rsidR="00CE3E28" w:rsidRDefault="00CE3E28">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Paging Area</w:t>
      </w:r>
      <w:r>
        <w:rPr>
          <w:noProof/>
        </w:rPr>
        <w:tab/>
      </w:r>
      <w:r>
        <w:rPr>
          <w:noProof/>
        </w:rPr>
        <w:fldChar w:fldCharType="begin" w:fldLock="1"/>
      </w:r>
      <w:r>
        <w:rPr>
          <w:noProof/>
        </w:rPr>
        <w:instrText xml:space="preserve"> PAGEREF _Toc169835040 \h </w:instrText>
      </w:r>
      <w:r>
        <w:rPr>
          <w:noProof/>
        </w:rPr>
      </w:r>
      <w:r>
        <w:rPr>
          <w:noProof/>
        </w:rPr>
        <w:fldChar w:fldCharType="separate"/>
      </w:r>
      <w:r>
        <w:rPr>
          <w:noProof/>
        </w:rPr>
        <w:t>36</w:t>
      </w:r>
      <w:r>
        <w:rPr>
          <w:noProof/>
        </w:rPr>
        <w:fldChar w:fldCharType="end"/>
      </w:r>
    </w:p>
    <w:p w14:paraId="350C0807" w14:textId="1CB3AF96" w:rsidR="00CE3E28" w:rsidRDefault="00CE3E28">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Closed Subscriber Group Information</w:t>
      </w:r>
      <w:r>
        <w:rPr>
          <w:noProof/>
        </w:rPr>
        <w:tab/>
      </w:r>
      <w:r>
        <w:rPr>
          <w:noProof/>
        </w:rPr>
        <w:fldChar w:fldCharType="begin" w:fldLock="1"/>
      </w:r>
      <w:r>
        <w:rPr>
          <w:noProof/>
        </w:rPr>
        <w:instrText xml:space="preserve"> PAGEREF _Toc169835041 \h </w:instrText>
      </w:r>
      <w:r>
        <w:rPr>
          <w:noProof/>
        </w:rPr>
      </w:r>
      <w:r>
        <w:rPr>
          <w:noProof/>
        </w:rPr>
        <w:fldChar w:fldCharType="separate"/>
      </w:r>
      <w:r>
        <w:rPr>
          <w:noProof/>
        </w:rPr>
        <w:t>36</w:t>
      </w:r>
      <w:r>
        <w:rPr>
          <w:noProof/>
        </w:rPr>
        <w:fldChar w:fldCharType="end"/>
      </w:r>
    </w:p>
    <w:p w14:paraId="299CD102" w14:textId="36D7D28F" w:rsidR="00CE3E28" w:rsidRDefault="00CE3E28">
      <w:pPr>
        <w:pStyle w:val="TOC3"/>
        <w:rPr>
          <w:rFonts w:ascii="Calibri" w:hAnsi="Calibri"/>
          <w:noProof/>
          <w:kern w:val="2"/>
          <w:sz w:val="24"/>
          <w:szCs w:val="24"/>
          <w:lang w:eastAsia="en-GB"/>
        </w:rPr>
      </w:pPr>
      <w:r>
        <w:rPr>
          <w:noProof/>
        </w:rPr>
        <w:t>2.</w:t>
      </w:r>
      <w:r>
        <w:rPr>
          <w:noProof/>
          <w:lang w:eastAsia="zh-CN"/>
        </w:rPr>
        <w:t>4.23</w:t>
      </w:r>
      <w:r>
        <w:rPr>
          <w:rFonts w:ascii="Calibri" w:hAnsi="Calibri"/>
          <w:noProof/>
          <w:kern w:val="2"/>
          <w:sz w:val="24"/>
          <w:szCs w:val="24"/>
          <w:lang w:eastAsia="en-GB"/>
        </w:rPr>
        <w:tab/>
      </w:r>
      <w:r>
        <w:rPr>
          <w:noProof/>
          <w:lang w:eastAsia="zh-CN"/>
        </w:rPr>
        <w:t>Service Centre Address</w:t>
      </w:r>
      <w:r>
        <w:rPr>
          <w:noProof/>
        </w:rPr>
        <w:tab/>
      </w:r>
      <w:r>
        <w:rPr>
          <w:noProof/>
        </w:rPr>
        <w:fldChar w:fldCharType="begin" w:fldLock="1"/>
      </w:r>
      <w:r>
        <w:rPr>
          <w:noProof/>
        </w:rPr>
        <w:instrText xml:space="preserve"> PAGEREF _Toc169835042 \h </w:instrText>
      </w:r>
      <w:r>
        <w:rPr>
          <w:noProof/>
        </w:rPr>
      </w:r>
      <w:r>
        <w:rPr>
          <w:noProof/>
        </w:rPr>
        <w:fldChar w:fldCharType="separate"/>
      </w:r>
      <w:r>
        <w:rPr>
          <w:noProof/>
        </w:rPr>
        <w:t>36</w:t>
      </w:r>
      <w:r>
        <w:rPr>
          <w:noProof/>
        </w:rPr>
        <w:fldChar w:fldCharType="end"/>
      </w:r>
    </w:p>
    <w:p w14:paraId="000AF2C0" w14:textId="1323DBFB" w:rsidR="00CE3E28" w:rsidRDefault="00CE3E28">
      <w:pPr>
        <w:pStyle w:val="TOC3"/>
        <w:rPr>
          <w:rFonts w:ascii="Calibri" w:hAnsi="Calibri"/>
          <w:noProof/>
          <w:kern w:val="2"/>
          <w:sz w:val="24"/>
          <w:szCs w:val="24"/>
          <w:lang w:eastAsia="en-GB"/>
        </w:rPr>
      </w:pPr>
      <w:r>
        <w:rPr>
          <w:noProof/>
        </w:rPr>
        <w:t>2.4.</w:t>
      </w:r>
      <w:r>
        <w:rPr>
          <w:noProof/>
          <w:lang w:eastAsia="zh-CN"/>
        </w:rPr>
        <w:t>24</w:t>
      </w:r>
      <w:r>
        <w:rPr>
          <w:rFonts w:ascii="Calibri" w:hAnsi="Calibri"/>
          <w:noProof/>
          <w:kern w:val="2"/>
          <w:sz w:val="24"/>
          <w:szCs w:val="24"/>
          <w:lang w:eastAsia="en-GB"/>
        </w:rPr>
        <w:tab/>
      </w:r>
      <w:r>
        <w:rPr>
          <w:noProof/>
        </w:rPr>
        <w:t>Subscribed Periodic LAU Timer</w:t>
      </w:r>
      <w:r>
        <w:rPr>
          <w:noProof/>
        </w:rPr>
        <w:tab/>
      </w:r>
      <w:r>
        <w:rPr>
          <w:noProof/>
        </w:rPr>
        <w:fldChar w:fldCharType="begin" w:fldLock="1"/>
      </w:r>
      <w:r>
        <w:rPr>
          <w:noProof/>
        </w:rPr>
        <w:instrText xml:space="preserve"> PAGEREF _Toc169835043 \h </w:instrText>
      </w:r>
      <w:r>
        <w:rPr>
          <w:noProof/>
        </w:rPr>
      </w:r>
      <w:r>
        <w:rPr>
          <w:noProof/>
        </w:rPr>
        <w:fldChar w:fldCharType="separate"/>
      </w:r>
      <w:r>
        <w:rPr>
          <w:noProof/>
        </w:rPr>
        <w:t>36</w:t>
      </w:r>
      <w:r>
        <w:rPr>
          <w:noProof/>
        </w:rPr>
        <w:fldChar w:fldCharType="end"/>
      </w:r>
    </w:p>
    <w:p w14:paraId="3F0F6BFE" w14:textId="34295C08" w:rsidR="00CE3E28" w:rsidRDefault="00CE3E28">
      <w:pPr>
        <w:pStyle w:val="TOC3"/>
        <w:rPr>
          <w:rFonts w:ascii="Calibri" w:hAnsi="Calibri"/>
          <w:noProof/>
          <w:kern w:val="2"/>
          <w:sz w:val="24"/>
          <w:szCs w:val="24"/>
          <w:lang w:eastAsia="en-GB"/>
        </w:rPr>
      </w:pPr>
      <w:r>
        <w:rPr>
          <w:noProof/>
        </w:rPr>
        <w:t>2.4.</w:t>
      </w:r>
      <w:r>
        <w:rPr>
          <w:noProof/>
          <w:lang w:eastAsia="zh-CN"/>
        </w:rPr>
        <w:t>25</w:t>
      </w:r>
      <w:r>
        <w:rPr>
          <w:rFonts w:ascii="Calibri" w:hAnsi="Calibri"/>
          <w:noProof/>
          <w:kern w:val="2"/>
          <w:sz w:val="24"/>
          <w:szCs w:val="24"/>
          <w:lang w:eastAsia="en-GB"/>
        </w:rPr>
        <w:tab/>
      </w:r>
      <w:r>
        <w:rPr>
          <w:noProof/>
          <w:lang w:eastAsia="zh-CN"/>
        </w:rPr>
        <w:t>CSS</w:t>
      </w:r>
      <w:r>
        <w:rPr>
          <w:noProof/>
        </w:rPr>
        <w:t xml:space="preserve"> number</w:t>
      </w:r>
      <w:r>
        <w:rPr>
          <w:noProof/>
        </w:rPr>
        <w:tab/>
      </w:r>
      <w:r>
        <w:rPr>
          <w:noProof/>
        </w:rPr>
        <w:fldChar w:fldCharType="begin" w:fldLock="1"/>
      </w:r>
      <w:r>
        <w:rPr>
          <w:noProof/>
        </w:rPr>
        <w:instrText xml:space="preserve"> PAGEREF _Toc169835044 \h </w:instrText>
      </w:r>
      <w:r>
        <w:rPr>
          <w:noProof/>
        </w:rPr>
      </w:r>
      <w:r>
        <w:rPr>
          <w:noProof/>
        </w:rPr>
        <w:fldChar w:fldCharType="separate"/>
      </w:r>
      <w:r>
        <w:rPr>
          <w:noProof/>
        </w:rPr>
        <w:t>36</w:t>
      </w:r>
      <w:r>
        <w:rPr>
          <w:noProof/>
        </w:rPr>
        <w:fldChar w:fldCharType="end"/>
      </w:r>
    </w:p>
    <w:p w14:paraId="4DAECA9D" w14:textId="6B4E110D" w:rsidR="00CE3E28" w:rsidRDefault="00CE3E28">
      <w:pPr>
        <w:pStyle w:val="TOC3"/>
        <w:rPr>
          <w:rFonts w:ascii="Calibri" w:hAnsi="Calibri"/>
          <w:noProof/>
          <w:kern w:val="2"/>
          <w:sz w:val="24"/>
          <w:szCs w:val="24"/>
          <w:lang w:eastAsia="en-GB"/>
        </w:rPr>
      </w:pPr>
      <w:r>
        <w:rPr>
          <w:noProof/>
        </w:rPr>
        <w:t>2.4.</w:t>
      </w:r>
      <w:r>
        <w:rPr>
          <w:noProof/>
          <w:lang w:eastAsia="zh-CN"/>
        </w:rPr>
        <w:t>26</w:t>
      </w:r>
      <w:r>
        <w:rPr>
          <w:rFonts w:ascii="Calibri" w:hAnsi="Calibri"/>
          <w:noProof/>
          <w:kern w:val="2"/>
          <w:sz w:val="24"/>
          <w:szCs w:val="24"/>
          <w:lang w:eastAsia="en-GB"/>
        </w:rPr>
        <w:tab/>
      </w:r>
      <w:r>
        <w:rPr>
          <w:noProof/>
          <w:lang w:eastAsia="zh-CN"/>
        </w:rPr>
        <w:t xml:space="preserve">VPLMN </w:t>
      </w:r>
      <w:r>
        <w:rPr>
          <w:noProof/>
        </w:rPr>
        <w:t>Closed Subscriber Group Information</w:t>
      </w:r>
      <w:r>
        <w:rPr>
          <w:noProof/>
        </w:rPr>
        <w:tab/>
      </w:r>
      <w:r>
        <w:rPr>
          <w:noProof/>
        </w:rPr>
        <w:fldChar w:fldCharType="begin" w:fldLock="1"/>
      </w:r>
      <w:r>
        <w:rPr>
          <w:noProof/>
        </w:rPr>
        <w:instrText xml:space="preserve"> PAGEREF _Toc169835045 \h </w:instrText>
      </w:r>
      <w:r>
        <w:rPr>
          <w:noProof/>
        </w:rPr>
      </w:r>
      <w:r>
        <w:rPr>
          <w:noProof/>
        </w:rPr>
        <w:fldChar w:fldCharType="separate"/>
      </w:r>
      <w:r>
        <w:rPr>
          <w:noProof/>
        </w:rPr>
        <w:t>37</w:t>
      </w:r>
      <w:r>
        <w:rPr>
          <w:noProof/>
        </w:rPr>
        <w:fldChar w:fldCharType="end"/>
      </w:r>
    </w:p>
    <w:p w14:paraId="459FBA42" w14:textId="37FE81BF" w:rsidR="00CE3E28" w:rsidRDefault="00CE3E28">
      <w:pPr>
        <w:pStyle w:val="TOC3"/>
        <w:rPr>
          <w:rFonts w:ascii="Calibri" w:hAnsi="Calibri"/>
          <w:noProof/>
          <w:kern w:val="2"/>
          <w:sz w:val="24"/>
          <w:szCs w:val="24"/>
          <w:lang w:eastAsia="en-GB"/>
        </w:rPr>
      </w:pPr>
      <w:r>
        <w:rPr>
          <w:noProof/>
        </w:rPr>
        <w:t>2.4.27</w:t>
      </w:r>
      <w:r>
        <w:rPr>
          <w:rFonts w:ascii="Calibri" w:hAnsi="Calibri"/>
          <w:noProof/>
          <w:kern w:val="2"/>
          <w:sz w:val="24"/>
          <w:szCs w:val="24"/>
          <w:lang w:eastAsia="en-GB"/>
        </w:rPr>
        <w:tab/>
      </w:r>
      <w:r>
        <w:rPr>
          <w:noProof/>
        </w:rPr>
        <w:t>IAB-Operation Allowed indication</w:t>
      </w:r>
      <w:r>
        <w:rPr>
          <w:noProof/>
        </w:rPr>
        <w:tab/>
      </w:r>
      <w:r>
        <w:rPr>
          <w:noProof/>
        </w:rPr>
        <w:fldChar w:fldCharType="begin" w:fldLock="1"/>
      </w:r>
      <w:r>
        <w:rPr>
          <w:noProof/>
        </w:rPr>
        <w:instrText xml:space="preserve"> PAGEREF _Toc169835046 \h </w:instrText>
      </w:r>
      <w:r>
        <w:rPr>
          <w:noProof/>
        </w:rPr>
      </w:r>
      <w:r>
        <w:rPr>
          <w:noProof/>
        </w:rPr>
        <w:fldChar w:fldCharType="separate"/>
      </w:r>
      <w:r>
        <w:rPr>
          <w:noProof/>
        </w:rPr>
        <w:t>37</w:t>
      </w:r>
      <w:r>
        <w:rPr>
          <w:noProof/>
        </w:rPr>
        <w:fldChar w:fldCharType="end"/>
      </w:r>
    </w:p>
    <w:p w14:paraId="1BB94BEC" w14:textId="1C294CA1" w:rsidR="00CE3E28" w:rsidRDefault="00CE3E28">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Data related to basic services</w:t>
      </w:r>
      <w:r>
        <w:rPr>
          <w:noProof/>
        </w:rPr>
        <w:tab/>
      </w:r>
      <w:r>
        <w:rPr>
          <w:noProof/>
        </w:rPr>
        <w:fldChar w:fldCharType="begin" w:fldLock="1"/>
      </w:r>
      <w:r>
        <w:rPr>
          <w:noProof/>
        </w:rPr>
        <w:instrText xml:space="preserve"> PAGEREF _Toc169835047 \h </w:instrText>
      </w:r>
      <w:r>
        <w:rPr>
          <w:noProof/>
        </w:rPr>
      </w:r>
      <w:r>
        <w:rPr>
          <w:noProof/>
        </w:rPr>
        <w:fldChar w:fldCharType="separate"/>
      </w:r>
      <w:r>
        <w:rPr>
          <w:noProof/>
        </w:rPr>
        <w:t>37</w:t>
      </w:r>
      <w:r>
        <w:rPr>
          <w:noProof/>
        </w:rPr>
        <w:fldChar w:fldCharType="end"/>
      </w:r>
    </w:p>
    <w:p w14:paraId="2EA25D53" w14:textId="18F066F1" w:rsidR="00CE3E28" w:rsidRDefault="00CE3E28">
      <w:pPr>
        <w:pStyle w:val="TOC3"/>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Provision of bearer service</w:t>
      </w:r>
      <w:r>
        <w:rPr>
          <w:noProof/>
        </w:rPr>
        <w:tab/>
      </w:r>
      <w:r>
        <w:rPr>
          <w:noProof/>
        </w:rPr>
        <w:fldChar w:fldCharType="begin" w:fldLock="1"/>
      </w:r>
      <w:r>
        <w:rPr>
          <w:noProof/>
        </w:rPr>
        <w:instrText xml:space="preserve"> PAGEREF _Toc169835048 \h </w:instrText>
      </w:r>
      <w:r>
        <w:rPr>
          <w:noProof/>
        </w:rPr>
      </w:r>
      <w:r>
        <w:rPr>
          <w:noProof/>
        </w:rPr>
        <w:fldChar w:fldCharType="separate"/>
      </w:r>
      <w:r>
        <w:rPr>
          <w:noProof/>
        </w:rPr>
        <w:t>37</w:t>
      </w:r>
      <w:r>
        <w:rPr>
          <w:noProof/>
        </w:rPr>
        <w:fldChar w:fldCharType="end"/>
      </w:r>
    </w:p>
    <w:p w14:paraId="25E302A9" w14:textId="0F8F8D64" w:rsidR="00CE3E28" w:rsidRDefault="00CE3E28">
      <w:pPr>
        <w:pStyle w:val="TOC3"/>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Provision of teleservice</w:t>
      </w:r>
      <w:r>
        <w:rPr>
          <w:noProof/>
        </w:rPr>
        <w:tab/>
      </w:r>
      <w:r>
        <w:rPr>
          <w:noProof/>
        </w:rPr>
        <w:fldChar w:fldCharType="begin" w:fldLock="1"/>
      </w:r>
      <w:r>
        <w:rPr>
          <w:noProof/>
        </w:rPr>
        <w:instrText xml:space="preserve"> PAGEREF _Toc169835049 \h </w:instrText>
      </w:r>
      <w:r>
        <w:rPr>
          <w:noProof/>
        </w:rPr>
      </w:r>
      <w:r>
        <w:rPr>
          <w:noProof/>
        </w:rPr>
        <w:fldChar w:fldCharType="separate"/>
      </w:r>
      <w:r>
        <w:rPr>
          <w:noProof/>
        </w:rPr>
        <w:t>37</w:t>
      </w:r>
      <w:r>
        <w:rPr>
          <w:noProof/>
        </w:rPr>
        <w:fldChar w:fldCharType="end"/>
      </w:r>
    </w:p>
    <w:p w14:paraId="10E9C824" w14:textId="08C2ECA6" w:rsidR="00CE3E28" w:rsidRDefault="00CE3E28">
      <w:pPr>
        <w:pStyle w:val="TOC3"/>
        <w:rPr>
          <w:rFonts w:ascii="Calibri" w:hAnsi="Calibri"/>
          <w:noProof/>
          <w:kern w:val="2"/>
          <w:sz w:val="24"/>
          <w:szCs w:val="24"/>
          <w:lang w:eastAsia="en-GB"/>
        </w:rPr>
      </w:pPr>
      <w:r>
        <w:rPr>
          <w:noProof/>
        </w:rPr>
        <w:t>2.5.3</w:t>
      </w:r>
      <w:r>
        <w:rPr>
          <w:rFonts w:ascii="Calibri" w:hAnsi="Calibri"/>
          <w:noProof/>
          <w:kern w:val="2"/>
          <w:sz w:val="24"/>
          <w:szCs w:val="24"/>
          <w:lang w:eastAsia="en-GB"/>
        </w:rPr>
        <w:tab/>
      </w:r>
      <w:r>
        <w:rPr>
          <w:noProof/>
        </w:rPr>
        <w:t>Bearer capability allocation</w:t>
      </w:r>
      <w:r>
        <w:rPr>
          <w:noProof/>
        </w:rPr>
        <w:tab/>
      </w:r>
      <w:r>
        <w:rPr>
          <w:noProof/>
        </w:rPr>
        <w:fldChar w:fldCharType="begin" w:fldLock="1"/>
      </w:r>
      <w:r>
        <w:rPr>
          <w:noProof/>
        </w:rPr>
        <w:instrText xml:space="preserve"> PAGEREF _Toc169835050 \h </w:instrText>
      </w:r>
      <w:r>
        <w:rPr>
          <w:noProof/>
        </w:rPr>
      </w:r>
      <w:r>
        <w:rPr>
          <w:noProof/>
        </w:rPr>
        <w:fldChar w:fldCharType="separate"/>
      </w:r>
      <w:r>
        <w:rPr>
          <w:noProof/>
        </w:rPr>
        <w:t>37</w:t>
      </w:r>
      <w:r>
        <w:rPr>
          <w:noProof/>
        </w:rPr>
        <w:fldChar w:fldCharType="end"/>
      </w:r>
    </w:p>
    <w:p w14:paraId="73AFD023" w14:textId="52076DE6" w:rsidR="00CE3E28" w:rsidRDefault="00CE3E28">
      <w:pPr>
        <w:pStyle w:val="TOC3"/>
        <w:rPr>
          <w:rFonts w:ascii="Calibri" w:hAnsi="Calibri"/>
          <w:noProof/>
          <w:kern w:val="2"/>
          <w:sz w:val="24"/>
          <w:szCs w:val="24"/>
          <w:lang w:eastAsia="en-GB"/>
        </w:rPr>
      </w:pPr>
      <w:r>
        <w:rPr>
          <w:noProof/>
        </w:rPr>
        <w:t>2.5.4</w:t>
      </w:r>
      <w:r>
        <w:rPr>
          <w:rFonts w:ascii="Calibri" w:hAnsi="Calibri"/>
          <w:noProof/>
          <w:kern w:val="2"/>
          <w:sz w:val="24"/>
          <w:szCs w:val="24"/>
          <w:lang w:eastAsia="en-GB"/>
        </w:rPr>
        <w:tab/>
      </w:r>
      <w:r>
        <w:rPr>
          <w:noProof/>
        </w:rPr>
        <w:t>Transfer of SM option</w:t>
      </w:r>
      <w:r>
        <w:rPr>
          <w:noProof/>
        </w:rPr>
        <w:tab/>
      </w:r>
      <w:r>
        <w:rPr>
          <w:noProof/>
        </w:rPr>
        <w:fldChar w:fldCharType="begin" w:fldLock="1"/>
      </w:r>
      <w:r>
        <w:rPr>
          <w:noProof/>
        </w:rPr>
        <w:instrText xml:space="preserve"> PAGEREF _Toc169835051 \h </w:instrText>
      </w:r>
      <w:r>
        <w:rPr>
          <w:noProof/>
        </w:rPr>
      </w:r>
      <w:r>
        <w:rPr>
          <w:noProof/>
        </w:rPr>
        <w:fldChar w:fldCharType="separate"/>
      </w:r>
      <w:r>
        <w:rPr>
          <w:noProof/>
        </w:rPr>
        <w:t>38</w:t>
      </w:r>
      <w:r>
        <w:rPr>
          <w:noProof/>
        </w:rPr>
        <w:fldChar w:fldCharType="end"/>
      </w:r>
    </w:p>
    <w:p w14:paraId="3AD0BE5C" w14:textId="5BB38320" w:rsidR="00CE3E28" w:rsidRDefault="00CE3E28">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Data related to supplementary services</w:t>
      </w:r>
      <w:r>
        <w:rPr>
          <w:noProof/>
        </w:rPr>
        <w:tab/>
      </w:r>
      <w:r>
        <w:rPr>
          <w:noProof/>
        </w:rPr>
        <w:fldChar w:fldCharType="begin" w:fldLock="1"/>
      </w:r>
      <w:r>
        <w:rPr>
          <w:noProof/>
        </w:rPr>
        <w:instrText xml:space="preserve"> PAGEREF _Toc169835052 \h </w:instrText>
      </w:r>
      <w:r>
        <w:rPr>
          <w:noProof/>
        </w:rPr>
      </w:r>
      <w:r>
        <w:rPr>
          <w:noProof/>
        </w:rPr>
        <w:fldChar w:fldCharType="separate"/>
      </w:r>
      <w:r>
        <w:rPr>
          <w:noProof/>
        </w:rPr>
        <w:t>38</w:t>
      </w:r>
      <w:r>
        <w:rPr>
          <w:noProof/>
        </w:rPr>
        <w:fldChar w:fldCharType="end"/>
      </w:r>
    </w:p>
    <w:p w14:paraId="75239BC5" w14:textId="6DF75474" w:rsidR="00CE3E28" w:rsidRDefault="00CE3E28">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Mobile station status data</w:t>
      </w:r>
      <w:r>
        <w:rPr>
          <w:noProof/>
        </w:rPr>
        <w:tab/>
      </w:r>
      <w:r>
        <w:rPr>
          <w:noProof/>
        </w:rPr>
        <w:fldChar w:fldCharType="begin" w:fldLock="1"/>
      </w:r>
      <w:r>
        <w:rPr>
          <w:noProof/>
        </w:rPr>
        <w:instrText xml:space="preserve"> PAGEREF _Toc169835053 \h </w:instrText>
      </w:r>
      <w:r>
        <w:rPr>
          <w:noProof/>
        </w:rPr>
      </w:r>
      <w:r>
        <w:rPr>
          <w:noProof/>
        </w:rPr>
        <w:fldChar w:fldCharType="separate"/>
      </w:r>
      <w:r>
        <w:rPr>
          <w:noProof/>
        </w:rPr>
        <w:t>38</w:t>
      </w:r>
      <w:r>
        <w:rPr>
          <w:noProof/>
        </w:rPr>
        <w:fldChar w:fldCharType="end"/>
      </w:r>
    </w:p>
    <w:p w14:paraId="721BD84A" w14:textId="098ED27E" w:rsidR="00CE3E28" w:rsidRDefault="00CE3E28">
      <w:pPr>
        <w:pStyle w:val="TOC3"/>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IMSI detached flag</w:t>
      </w:r>
      <w:r>
        <w:rPr>
          <w:noProof/>
        </w:rPr>
        <w:tab/>
      </w:r>
      <w:r>
        <w:rPr>
          <w:noProof/>
        </w:rPr>
        <w:fldChar w:fldCharType="begin" w:fldLock="1"/>
      </w:r>
      <w:r>
        <w:rPr>
          <w:noProof/>
        </w:rPr>
        <w:instrText xml:space="preserve"> PAGEREF _Toc169835054 \h </w:instrText>
      </w:r>
      <w:r>
        <w:rPr>
          <w:noProof/>
        </w:rPr>
      </w:r>
      <w:r>
        <w:rPr>
          <w:noProof/>
        </w:rPr>
        <w:fldChar w:fldCharType="separate"/>
      </w:r>
      <w:r>
        <w:rPr>
          <w:noProof/>
        </w:rPr>
        <w:t>38</w:t>
      </w:r>
      <w:r>
        <w:rPr>
          <w:noProof/>
        </w:rPr>
        <w:fldChar w:fldCharType="end"/>
      </w:r>
    </w:p>
    <w:p w14:paraId="31457550" w14:textId="6F06A660" w:rsidR="00CE3E28" w:rsidRDefault="00CE3E28">
      <w:pPr>
        <w:pStyle w:val="TOC3"/>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Mobile station Not Reachable for GPRS (MNRG)</w:t>
      </w:r>
      <w:r>
        <w:rPr>
          <w:noProof/>
        </w:rPr>
        <w:tab/>
      </w:r>
      <w:r>
        <w:rPr>
          <w:noProof/>
        </w:rPr>
        <w:fldChar w:fldCharType="begin" w:fldLock="1"/>
      </w:r>
      <w:r>
        <w:rPr>
          <w:noProof/>
        </w:rPr>
        <w:instrText xml:space="preserve"> PAGEREF _Toc169835055 \h </w:instrText>
      </w:r>
      <w:r>
        <w:rPr>
          <w:noProof/>
        </w:rPr>
      </w:r>
      <w:r>
        <w:rPr>
          <w:noProof/>
        </w:rPr>
        <w:fldChar w:fldCharType="separate"/>
      </w:r>
      <w:r>
        <w:rPr>
          <w:noProof/>
        </w:rPr>
        <w:t>38</w:t>
      </w:r>
      <w:r>
        <w:rPr>
          <w:noProof/>
        </w:rPr>
        <w:fldChar w:fldCharType="end"/>
      </w:r>
    </w:p>
    <w:p w14:paraId="50B23D3A" w14:textId="29CC45DC" w:rsidR="00CE3E28" w:rsidRDefault="00CE3E28">
      <w:pPr>
        <w:pStyle w:val="TOC3"/>
        <w:rPr>
          <w:rFonts w:ascii="Calibri" w:hAnsi="Calibri"/>
          <w:noProof/>
          <w:kern w:val="2"/>
          <w:sz w:val="24"/>
          <w:szCs w:val="24"/>
          <w:lang w:eastAsia="en-GB"/>
        </w:rPr>
      </w:pPr>
      <w:r>
        <w:rPr>
          <w:noProof/>
        </w:rPr>
        <w:t>2.7.3</w:t>
      </w:r>
      <w:r>
        <w:rPr>
          <w:rFonts w:ascii="Calibri" w:hAnsi="Calibri"/>
          <w:noProof/>
          <w:kern w:val="2"/>
          <w:sz w:val="24"/>
          <w:szCs w:val="24"/>
          <w:lang w:eastAsia="en-GB"/>
        </w:rPr>
        <w:tab/>
      </w:r>
      <w:r>
        <w:rPr>
          <w:noProof/>
        </w:rPr>
        <w:t>Mobility Management State</w:t>
      </w:r>
      <w:r>
        <w:rPr>
          <w:noProof/>
        </w:rPr>
        <w:tab/>
      </w:r>
      <w:r>
        <w:rPr>
          <w:noProof/>
        </w:rPr>
        <w:fldChar w:fldCharType="begin" w:fldLock="1"/>
      </w:r>
      <w:r>
        <w:rPr>
          <w:noProof/>
        </w:rPr>
        <w:instrText xml:space="preserve"> PAGEREF _Toc169835056 \h </w:instrText>
      </w:r>
      <w:r>
        <w:rPr>
          <w:noProof/>
        </w:rPr>
      </w:r>
      <w:r>
        <w:rPr>
          <w:noProof/>
        </w:rPr>
        <w:fldChar w:fldCharType="separate"/>
      </w:r>
      <w:r>
        <w:rPr>
          <w:noProof/>
        </w:rPr>
        <w:t>38</w:t>
      </w:r>
      <w:r>
        <w:rPr>
          <w:noProof/>
        </w:rPr>
        <w:fldChar w:fldCharType="end"/>
      </w:r>
    </w:p>
    <w:p w14:paraId="60E3B8A1" w14:textId="695628A7" w:rsidR="00CE3E28" w:rsidRDefault="00CE3E28">
      <w:pPr>
        <w:pStyle w:val="TOC3"/>
        <w:rPr>
          <w:rFonts w:ascii="Calibri" w:hAnsi="Calibri"/>
          <w:noProof/>
          <w:kern w:val="2"/>
          <w:sz w:val="24"/>
          <w:szCs w:val="24"/>
          <w:lang w:eastAsia="en-GB"/>
        </w:rPr>
      </w:pPr>
      <w:r>
        <w:rPr>
          <w:noProof/>
        </w:rPr>
        <w:t>2.7.4</w:t>
      </w:r>
      <w:r>
        <w:rPr>
          <w:rFonts w:ascii="Calibri" w:hAnsi="Calibri"/>
          <w:noProof/>
          <w:kern w:val="2"/>
          <w:sz w:val="24"/>
          <w:szCs w:val="24"/>
          <w:lang w:eastAsia="en-GB"/>
        </w:rPr>
        <w:tab/>
      </w:r>
      <w:r>
        <w:rPr>
          <w:noProof/>
        </w:rPr>
        <w:t>Restoration flags</w:t>
      </w:r>
      <w:r>
        <w:rPr>
          <w:noProof/>
        </w:rPr>
        <w:tab/>
      </w:r>
      <w:r>
        <w:rPr>
          <w:noProof/>
        </w:rPr>
        <w:fldChar w:fldCharType="begin" w:fldLock="1"/>
      </w:r>
      <w:r>
        <w:rPr>
          <w:noProof/>
        </w:rPr>
        <w:instrText xml:space="preserve"> PAGEREF _Toc169835057 \h </w:instrText>
      </w:r>
      <w:r>
        <w:rPr>
          <w:noProof/>
        </w:rPr>
      </w:r>
      <w:r>
        <w:rPr>
          <w:noProof/>
        </w:rPr>
        <w:fldChar w:fldCharType="separate"/>
      </w:r>
      <w:r>
        <w:rPr>
          <w:noProof/>
        </w:rPr>
        <w:t>39</w:t>
      </w:r>
      <w:r>
        <w:rPr>
          <w:noProof/>
        </w:rPr>
        <w:fldChar w:fldCharType="end"/>
      </w:r>
    </w:p>
    <w:p w14:paraId="1B2EDB2C" w14:textId="0D56985A" w:rsidR="00CE3E28" w:rsidRDefault="00CE3E28">
      <w:pPr>
        <w:pStyle w:val="TOC4"/>
        <w:rPr>
          <w:rFonts w:ascii="Calibri" w:hAnsi="Calibri"/>
          <w:noProof/>
          <w:kern w:val="2"/>
          <w:sz w:val="24"/>
          <w:szCs w:val="24"/>
          <w:lang w:eastAsia="en-GB"/>
        </w:rPr>
      </w:pPr>
      <w:r>
        <w:rPr>
          <w:noProof/>
        </w:rPr>
        <w:t>2.7.4.1</w:t>
      </w:r>
      <w:r>
        <w:rPr>
          <w:rFonts w:ascii="Calibri" w:hAnsi="Calibri"/>
          <w:noProof/>
          <w:kern w:val="2"/>
          <w:sz w:val="24"/>
          <w:szCs w:val="24"/>
          <w:lang w:eastAsia="en-GB"/>
        </w:rPr>
        <w:tab/>
      </w:r>
      <w:r>
        <w:rPr>
          <w:noProof/>
        </w:rPr>
        <w:t>Confirmed by Radio Contact indicator</w:t>
      </w:r>
      <w:r>
        <w:rPr>
          <w:noProof/>
        </w:rPr>
        <w:tab/>
      </w:r>
      <w:r>
        <w:rPr>
          <w:noProof/>
        </w:rPr>
        <w:fldChar w:fldCharType="begin" w:fldLock="1"/>
      </w:r>
      <w:r>
        <w:rPr>
          <w:noProof/>
        </w:rPr>
        <w:instrText xml:space="preserve"> PAGEREF _Toc169835058 \h </w:instrText>
      </w:r>
      <w:r>
        <w:rPr>
          <w:noProof/>
        </w:rPr>
      </w:r>
      <w:r>
        <w:rPr>
          <w:noProof/>
        </w:rPr>
        <w:fldChar w:fldCharType="separate"/>
      </w:r>
      <w:r>
        <w:rPr>
          <w:noProof/>
        </w:rPr>
        <w:t>39</w:t>
      </w:r>
      <w:r>
        <w:rPr>
          <w:noProof/>
        </w:rPr>
        <w:fldChar w:fldCharType="end"/>
      </w:r>
    </w:p>
    <w:p w14:paraId="6F9AE2ED" w14:textId="51946F54" w:rsidR="00CE3E28" w:rsidRDefault="00CE3E28">
      <w:pPr>
        <w:pStyle w:val="TOC4"/>
        <w:rPr>
          <w:rFonts w:ascii="Calibri" w:hAnsi="Calibri"/>
          <w:noProof/>
          <w:kern w:val="2"/>
          <w:sz w:val="24"/>
          <w:szCs w:val="24"/>
          <w:lang w:eastAsia="en-GB"/>
        </w:rPr>
      </w:pPr>
      <w:r>
        <w:rPr>
          <w:noProof/>
        </w:rPr>
        <w:t>2.7.4.2</w:t>
      </w:r>
      <w:r>
        <w:rPr>
          <w:rFonts w:ascii="Calibri" w:hAnsi="Calibri"/>
          <w:noProof/>
          <w:kern w:val="2"/>
          <w:sz w:val="24"/>
          <w:szCs w:val="24"/>
          <w:lang w:eastAsia="en-GB"/>
        </w:rPr>
        <w:tab/>
      </w:r>
      <w:r>
        <w:rPr>
          <w:noProof/>
        </w:rPr>
        <w:t>Subscriber Data Confirmed by HLR/HSS indicator</w:t>
      </w:r>
      <w:r>
        <w:rPr>
          <w:noProof/>
        </w:rPr>
        <w:tab/>
      </w:r>
      <w:r>
        <w:rPr>
          <w:noProof/>
        </w:rPr>
        <w:fldChar w:fldCharType="begin" w:fldLock="1"/>
      </w:r>
      <w:r>
        <w:rPr>
          <w:noProof/>
        </w:rPr>
        <w:instrText xml:space="preserve"> PAGEREF _Toc169835059 \h </w:instrText>
      </w:r>
      <w:r>
        <w:rPr>
          <w:noProof/>
        </w:rPr>
      </w:r>
      <w:r>
        <w:rPr>
          <w:noProof/>
        </w:rPr>
        <w:fldChar w:fldCharType="separate"/>
      </w:r>
      <w:r>
        <w:rPr>
          <w:noProof/>
        </w:rPr>
        <w:t>39</w:t>
      </w:r>
      <w:r>
        <w:rPr>
          <w:noProof/>
        </w:rPr>
        <w:fldChar w:fldCharType="end"/>
      </w:r>
    </w:p>
    <w:p w14:paraId="240083ED" w14:textId="28670CD1" w:rsidR="00CE3E28" w:rsidRDefault="00CE3E28">
      <w:pPr>
        <w:pStyle w:val="TOC4"/>
        <w:rPr>
          <w:rFonts w:ascii="Calibri" w:hAnsi="Calibri"/>
          <w:noProof/>
          <w:kern w:val="2"/>
          <w:sz w:val="24"/>
          <w:szCs w:val="24"/>
          <w:lang w:eastAsia="en-GB"/>
        </w:rPr>
      </w:pPr>
      <w:r>
        <w:rPr>
          <w:noProof/>
        </w:rPr>
        <w:t>2.7.4.3</w:t>
      </w:r>
      <w:r>
        <w:rPr>
          <w:rFonts w:ascii="Calibri" w:hAnsi="Calibri"/>
          <w:noProof/>
          <w:kern w:val="2"/>
          <w:sz w:val="24"/>
          <w:szCs w:val="24"/>
          <w:lang w:eastAsia="en-GB"/>
        </w:rPr>
        <w:tab/>
      </w:r>
      <w:r>
        <w:rPr>
          <w:noProof/>
        </w:rPr>
        <w:t>Location Information Confirmed in HLR/HSS indicator</w:t>
      </w:r>
      <w:r>
        <w:rPr>
          <w:noProof/>
        </w:rPr>
        <w:tab/>
      </w:r>
      <w:r>
        <w:rPr>
          <w:noProof/>
        </w:rPr>
        <w:fldChar w:fldCharType="begin" w:fldLock="1"/>
      </w:r>
      <w:r>
        <w:rPr>
          <w:noProof/>
        </w:rPr>
        <w:instrText xml:space="preserve"> PAGEREF _Toc169835060 \h </w:instrText>
      </w:r>
      <w:r>
        <w:rPr>
          <w:noProof/>
        </w:rPr>
      </w:r>
      <w:r>
        <w:rPr>
          <w:noProof/>
        </w:rPr>
        <w:fldChar w:fldCharType="separate"/>
      </w:r>
      <w:r>
        <w:rPr>
          <w:noProof/>
        </w:rPr>
        <w:t>39</w:t>
      </w:r>
      <w:r>
        <w:rPr>
          <w:noProof/>
        </w:rPr>
        <w:fldChar w:fldCharType="end"/>
      </w:r>
    </w:p>
    <w:p w14:paraId="42D1EF3E" w14:textId="25D6D523" w:rsidR="00CE3E28" w:rsidRDefault="00CE3E28">
      <w:pPr>
        <w:pStyle w:val="TOC4"/>
        <w:rPr>
          <w:rFonts w:ascii="Calibri" w:hAnsi="Calibri"/>
          <w:noProof/>
          <w:kern w:val="2"/>
          <w:sz w:val="24"/>
          <w:szCs w:val="24"/>
          <w:lang w:eastAsia="en-GB"/>
        </w:rPr>
      </w:pPr>
      <w:r>
        <w:rPr>
          <w:noProof/>
        </w:rPr>
        <w:t>2.7.4.4</w:t>
      </w:r>
      <w:r>
        <w:rPr>
          <w:rFonts w:ascii="Calibri" w:hAnsi="Calibri"/>
          <w:noProof/>
          <w:kern w:val="2"/>
          <w:sz w:val="24"/>
          <w:szCs w:val="24"/>
          <w:lang w:eastAsia="en-GB"/>
        </w:rPr>
        <w:tab/>
      </w:r>
      <w:r>
        <w:rPr>
          <w:noProof/>
        </w:rPr>
        <w:t>Check SS indicator</w:t>
      </w:r>
      <w:r>
        <w:rPr>
          <w:noProof/>
        </w:rPr>
        <w:tab/>
      </w:r>
      <w:r>
        <w:rPr>
          <w:noProof/>
        </w:rPr>
        <w:fldChar w:fldCharType="begin" w:fldLock="1"/>
      </w:r>
      <w:r>
        <w:rPr>
          <w:noProof/>
        </w:rPr>
        <w:instrText xml:space="preserve"> PAGEREF _Toc169835061 \h </w:instrText>
      </w:r>
      <w:r>
        <w:rPr>
          <w:noProof/>
        </w:rPr>
      </w:r>
      <w:r>
        <w:rPr>
          <w:noProof/>
        </w:rPr>
        <w:fldChar w:fldCharType="separate"/>
      </w:r>
      <w:r>
        <w:rPr>
          <w:noProof/>
        </w:rPr>
        <w:t>39</w:t>
      </w:r>
      <w:r>
        <w:rPr>
          <w:noProof/>
        </w:rPr>
        <w:fldChar w:fldCharType="end"/>
      </w:r>
    </w:p>
    <w:p w14:paraId="0AD3F6B1" w14:textId="76E1672F" w:rsidR="00CE3E28" w:rsidRDefault="00CE3E28">
      <w:pPr>
        <w:pStyle w:val="TOC4"/>
        <w:rPr>
          <w:rFonts w:ascii="Calibri" w:hAnsi="Calibri"/>
          <w:noProof/>
          <w:kern w:val="2"/>
          <w:sz w:val="24"/>
          <w:szCs w:val="24"/>
          <w:lang w:eastAsia="en-GB"/>
        </w:rPr>
      </w:pPr>
      <w:r>
        <w:rPr>
          <w:noProof/>
        </w:rPr>
        <w:t>2.7.4.5</w:t>
      </w:r>
      <w:r>
        <w:rPr>
          <w:rFonts w:ascii="Calibri" w:hAnsi="Calibri"/>
          <w:noProof/>
          <w:kern w:val="2"/>
          <w:sz w:val="24"/>
          <w:szCs w:val="24"/>
          <w:lang w:eastAsia="en-GB"/>
        </w:rPr>
        <w:tab/>
      </w:r>
      <w:r>
        <w:rPr>
          <w:noProof/>
        </w:rPr>
        <w:t>VLR-Reliable indicator</w:t>
      </w:r>
      <w:r>
        <w:rPr>
          <w:noProof/>
        </w:rPr>
        <w:tab/>
      </w:r>
      <w:r>
        <w:rPr>
          <w:noProof/>
        </w:rPr>
        <w:fldChar w:fldCharType="begin" w:fldLock="1"/>
      </w:r>
      <w:r>
        <w:rPr>
          <w:noProof/>
        </w:rPr>
        <w:instrText xml:space="preserve"> PAGEREF _Toc169835062 \h </w:instrText>
      </w:r>
      <w:r>
        <w:rPr>
          <w:noProof/>
        </w:rPr>
      </w:r>
      <w:r>
        <w:rPr>
          <w:noProof/>
        </w:rPr>
        <w:fldChar w:fldCharType="separate"/>
      </w:r>
      <w:r>
        <w:rPr>
          <w:noProof/>
        </w:rPr>
        <w:t>39</w:t>
      </w:r>
      <w:r>
        <w:rPr>
          <w:noProof/>
        </w:rPr>
        <w:fldChar w:fldCharType="end"/>
      </w:r>
    </w:p>
    <w:p w14:paraId="00AB9DA0" w14:textId="449A0B96" w:rsidR="00CE3E28" w:rsidRDefault="00CE3E28">
      <w:pPr>
        <w:pStyle w:val="TOC3"/>
        <w:rPr>
          <w:rFonts w:ascii="Calibri" w:hAnsi="Calibri"/>
          <w:noProof/>
          <w:kern w:val="2"/>
          <w:sz w:val="24"/>
          <w:szCs w:val="24"/>
          <w:lang w:eastAsia="en-GB"/>
        </w:rPr>
      </w:pPr>
      <w:r>
        <w:rPr>
          <w:noProof/>
        </w:rPr>
        <w:t>2.7.5</w:t>
      </w:r>
      <w:r>
        <w:rPr>
          <w:rFonts w:ascii="Calibri" w:hAnsi="Calibri"/>
          <w:noProof/>
          <w:kern w:val="2"/>
          <w:sz w:val="24"/>
          <w:szCs w:val="24"/>
          <w:lang w:eastAsia="en-GB"/>
        </w:rPr>
        <w:tab/>
      </w:r>
      <w:r>
        <w:rPr>
          <w:noProof/>
        </w:rPr>
        <w:t>MS purged for non-GPRS flag</w:t>
      </w:r>
      <w:r>
        <w:rPr>
          <w:noProof/>
        </w:rPr>
        <w:tab/>
      </w:r>
      <w:r>
        <w:rPr>
          <w:noProof/>
        </w:rPr>
        <w:fldChar w:fldCharType="begin" w:fldLock="1"/>
      </w:r>
      <w:r>
        <w:rPr>
          <w:noProof/>
        </w:rPr>
        <w:instrText xml:space="preserve"> PAGEREF _Toc169835063 \h </w:instrText>
      </w:r>
      <w:r>
        <w:rPr>
          <w:noProof/>
        </w:rPr>
      </w:r>
      <w:r>
        <w:rPr>
          <w:noProof/>
        </w:rPr>
        <w:fldChar w:fldCharType="separate"/>
      </w:r>
      <w:r>
        <w:rPr>
          <w:noProof/>
        </w:rPr>
        <w:t>39</w:t>
      </w:r>
      <w:r>
        <w:rPr>
          <w:noProof/>
        </w:rPr>
        <w:fldChar w:fldCharType="end"/>
      </w:r>
    </w:p>
    <w:p w14:paraId="52CAB4E0" w14:textId="675A8D0D" w:rsidR="00CE3E28" w:rsidRDefault="00CE3E28">
      <w:pPr>
        <w:pStyle w:val="TOC3"/>
        <w:rPr>
          <w:rFonts w:ascii="Calibri" w:hAnsi="Calibri"/>
          <w:noProof/>
          <w:kern w:val="2"/>
          <w:sz w:val="24"/>
          <w:szCs w:val="24"/>
          <w:lang w:eastAsia="en-GB"/>
        </w:rPr>
      </w:pPr>
      <w:r>
        <w:rPr>
          <w:noProof/>
        </w:rPr>
        <w:t>2.7.6</w:t>
      </w:r>
      <w:r>
        <w:rPr>
          <w:rFonts w:ascii="Calibri" w:hAnsi="Calibri"/>
          <w:noProof/>
          <w:kern w:val="2"/>
          <w:sz w:val="24"/>
          <w:szCs w:val="24"/>
          <w:lang w:eastAsia="en-GB"/>
        </w:rPr>
        <w:tab/>
      </w:r>
      <w:r>
        <w:rPr>
          <w:noProof/>
        </w:rPr>
        <w:t>MS purged for GPRS/UE purged in SGSN flag</w:t>
      </w:r>
      <w:r>
        <w:rPr>
          <w:noProof/>
        </w:rPr>
        <w:tab/>
      </w:r>
      <w:r>
        <w:rPr>
          <w:noProof/>
        </w:rPr>
        <w:fldChar w:fldCharType="begin" w:fldLock="1"/>
      </w:r>
      <w:r>
        <w:rPr>
          <w:noProof/>
        </w:rPr>
        <w:instrText xml:space="preserve"> PAGEREF _Toc169835064 \h </w:instrText>
      </w:r>
      <w:r>
        <w:rPr>
          <w:noProof/>
        </w:rPr>
      </w:r>
      <w:r>
        <w:rPr>
          <w:noProof/>
        </w:rPr>
        <w:fldChar w:fldCharType="separate"/>
      </w:r>
      <w:r>
        <w:rPr>
          <w:noProof/>
        </w:rPr>
        <w:t>39</w:t>
      </w:r>
      <w:r>
        <w:rPr>
          <w:noProof/>
        </w:rPr>
        <w:fldChar w:fldCharType="end"/>
      </w:r>
    </w:p>
    <w:p w14:paraId="4589E698" w14:textId="642AAD61" w:rsidR="00CE3E28" w:rsidRDefault="00CE3E28">
      <w:pPr>
        <w:pStyle w:val="TOC3"/>
        <w:rPr>
          <w:rFonts w:ascii="Calibri" w:hAnsi="Calibri"/>
          <w:noProof/>
          <w:kern w:val="2"/>
          <w:sz w:val="24"/>
          <w:szCs w:val="24"/>
          <w:lang w:eastAsia="en-GB"/>
        </w:rPr>
      </w:pPr>
      <w:r>
        <w:rPr>
          <w:noProof/>
        </w:rPr>
        <w:t>2.7.6A</w:t>
      </w:r>
      <w:r>
        <w:rPr>
          <w:rFonts w:ascii="Calibri" w:hAnsi="Calibri"/>
          <w:noProof/>
          <w:kern w:val="2"/>
          <w:sz w:val="24"/>
          <w:szCs w:val="24"/>
          <w:lang w:eastAsia="en-GB"/>
        </w:rPr>
        <w:tab/>
      </w:r>
      <w:r>
        <w:rPr>
          <w:noProof/>
        </w:rPr>
        <w:t>UE purged in MME flag</w:t>
      </w:r>
      <w:r>
        <w:rPr>
          <w:noProof/>
        </w:rPr>
        <w:tab/>
      </w:r>
      <w:r>
        <w:rPr>
          <w:noProof/>
        </w:rPr>
        <w:fldChar w:fldCharType="begin" w:fldLock="1"/>
      </w:r>
      <w:r>
        <w:rPr>
          <w:noProof/>
        </w:rPr>
        <w:instrText xml:space="preserve"> PAGEREF _Toc169835065 \h </w:instrText>
      </w:r>
      <w:r>
        <w:rPr>
          <w:noProof/>
        </w:rPr>
      </w:r>
      <w:r>
        <w:rPr>
          <w:noProof/>
        </w:rPr>
        <w:fldChar w:fldCharType="separate"/>
      </w:r>
      <w:r>
        <w:rPr>
          <w:noProof/>
        </w:rPr>
        <w:t>40</w:t>
      </w:r>
      <w:r>
        <w:rPr>
          <w:noProof/>
        </w:rPr>
        <w:fldChar w:fldCharType="end"/>
      </w:r>
    </w:p>
    <w:p w14:paraId="566025C4" w14:textId="425F0708" w:rsidR="00CE3E28" w:rsidRDefault="00CE3E28">
      <w:pPr>
        <w:pStyle w:val="TOC3"/>
        <w:rPr>
          <w:rFonts w:ascii="Calibri" w:hAnsi="Calibri"/>
          <w:noProof/>
          <w:kern w:val="2"/>
          <w:sz w:val="24"/>
          <w:szCs w:val="24"/>
          <w:lang w:eastAsia="en-GB"/>
        </w:rPr>
      </w:pPr>
      <w:r>
        <w:rPr>
          <w:noProof/>
        </w:rPr>
        <w:t>2.7.7</w:t>
      </w:r>
      <w:r>
        <w:rPr>
          <w:rFonts w:ascii="Calibri" w:hAnsi="Calibri"/>
          <w:noProof/>
          <w:kern w:val="2"/>
          <w:sz w:val="24"/>
          <w:szCs w:val="24"/>
          <w:lang w:eastAsia="en-GB"/>
        </w:rPr>
        <w:tab/>
      </w:r>
      <w:r>
        <w:rPr>
          <w:noProof/>
        </w:rPr>
        <w:t>Mobile station Not Reachable via MSC Reason (MNRR-MSC)</w:t>
      </w:r>
      <w:r>
        <w:rPr>
          <w:noProof/>
        </w:rPr>
        <w:tab/>
      </w:r>
      <w:r>
        <w:rPr>
          <w:noProof/>
        </w:rPr>
        <w:fldChar w:fldCharType="begin" w:fldLock="1"/>
      </w:r>
      <w:r>
        <w:rPr>
          <w:noProof/>
        </w:rPr>
        <w:instrText xml:space="preserve"> PAGEREF _Toc169835066 \h </w:instrText>
      </w:r>
      <w:r>
        <w:rPr>
          <w:noProof/>
        </w:rPr>
      </w:r>
      <w:r>
        <w:rPr>
          <w:noProof/>
        </w:rPr>
        <w:fldChar w:fldCharType="separate"/>
      </w:r>
      <w:r>
        <w:rPr>
          <w:noProof/>
        </w:rPr>
        <w:t>40</w:t>
      </w:r>
      <w:r>
        <w:rPr>
          <w:noProof/>
        </w:rPr>
        <w:fldChar w:fldCharType="end"/>
      </w:r>
    </w:p>
    <w:p w14:paraId="4195B428" w14:textId="575C4C10" w:rsidR="00CE3E28" w:rsidRDefault="00CE3E28">
      <w:pPr>
        <w:pStyle w:val="TOC3"/>
        <w:rPr>
          <w:rFonts w:ascii="Calibri" w:hAnsi="Calibri"/>
          <w:noProof/>
          <w:kern w:val="2"/>
          <w:sz w:val="24"/>
          <w:szCs w:val="24"/>
          <w:lang w:eastAsia="en-GB"/>
        </w:rPr>
      </w:pPr>
      <w:r>
        <w:rPr>
          <w:noProof/>
        </w:rPr>
        <w:t>2.7.7A</w:t>
      </w:r>
      <w:r>
        <w:rPr>
          <w:rFonts w:ascii="Calibri" w:hAnsi="Calibri"/>
          <w:noProof/>
          <w:kern w:val="2"/>
          <w:sz w:val="24"/>
          <w:szCs w:val="24"/>
          <w:lang w:eastAsia="en-GB"/>
        </w:rPr>
        <w:tab/>
      </w:r>
      <w:r>
        <w:rPr>
          <w:noProof/>
        </w:rPr>
        <w:t>Mobile station Not Reachable via SGSN Reason (MNRR-SGSN)</w:t>
      </w:r>
      <w:r>
        <w:rPr>
          <w:noProof/>
        </w:rPr>
        <w:tab/>
      </w:r>
      <w:r>
        <w:rPr>
          <w:noProof/>
        </w:rPr>
        <w:fldChar w:fldCharType="begin" w:fldLock="1"/>
      </w:r>
      <w:r>
        <w:rPr>
          <w:noProof/>
        </w:rPr>
        <w:instrText xml:space="preserve"> PAGEREF _Toc169835067 \h </w:instrText>
      </w:r>
      <w:r>
        <w:rPr>
          <w:noProof/>
        </w:rPr>
      </w:r>
      <w:r>
        <w:rPr>
          <w:noProof/>
        </w:rPr>
        <w:fldChar w:fldCharType="separate"/>
      </w:r>
      <w:r>
        <w:rPr>
          <w:noProof/>
        </w:rPr>
        <w:t>40</w:t>
      </w:r>
      <w:r>
        <w:rPr>
          <w:noProof/>
        </w:rPr>
        <w:fldChar w:fldCharType="end"/>
      </w:r>
    </w:p>
    <w:p w14:paraId="272D4836" w14:textId="73695D0D" w:rsidR="00CE3E28" w:rsidRDefault="00CE3E28">
      <w:pPr>
        <w:pStyle w:val="TOC3"/>
        <w:rPr>
          <w:rFonts w:ascii="Calibri" w:hAnsi="Calibri"/>
          <w:noProof/>
          <w:kern w:val="2"/>
          <w:sz w:val="24"/>
          <w:szCs w:val="24"/>
          <w:lang w:eastAsia="en-GB"/>
        </w:rPr>
      </w:pPr>
      <w:r>
        <w:rPr>
          <w:noProof/>
        </w:rPr>
        <w:t>2.7.8</w:t>
      </w:r>
      <w:r>
        <w:rPr>
          <w:rFonts w:ascii="Calibri" w:hAnsi="Calibri"/>
          <w:noProof/>
          <w:kern w:val="2"/>
          <w:sz w:val="24"/>
          <w:szCs w:val="24"/>
          <w:lang w:eastAsia="en-GB"/>
        </w:rPr>
        <w:tab/>
      </w:r>
      <w:r>
        <w:rPr>
          <w:noProof/>
        </w:rPr>
        <w:t>Subscriber data dormant</w:t>
      </w:r>
      <w:r>
        <w:rPr>
          <w:noProof/>
        </w:rPr>
        <w:tab/>
      </w:r>
      <w:r>
        <w:rPr>
          <w:noProof/>
        </w:rPr>
        <w:fldChar w:fldCharType="begin" w:fldLock="1"/>
      </w:r>
      <w:r>
        <w:rPr>
          <w:noProof/>
        </w:rPr>
        <w:instrText xml:space="preserve"> PAGEREF _Toc169835068 \h </w:instrText>
      </w:r>
      <w:r>
        <w:rPr>
          <w:noProof/>
        </w:rPr>
      </w:r>
      <w:r>
        <w:rPr>
          <w:noProof/>
        </w:rPr>
        <w:fldChar w:fldCharType="separate"/>
      </w:r>
      <w:r>
        <w:rPr>
          <w:noProof/>
        </w:rPr>
        <w:t>40</w:t>
      </w:r>
      <w:r>
        <w:rPr>
          <w:noProof/>
        </w:rPr>
        <w:fldChar w:fldCharType="end"/>
      </w:r>
    </w:p>
    <w:p w14:paraId="0F3805C1" w14:textId="528CC901" w:rsidR="00CE3E28" w:rsidRDefault="00CE3E28">
      <w:pPr>
        <w:pStyle w:val="TOC3"/>
        <w:rPr>
          <w:rFonts w:ascii="Calibri" w:hAnsi="Calibri"/>
          <w:noProof/>
          <w:kern w:val="2"/>
          <w:sz w:val="24"/>
          <w:szCs w:val="24"/>
          <w:lang w:eastAsia="en-GB"/>
        </w:rPr>
      </w:pPr>
      <w:r>
        <w:rPr>
          <w:noProof/>
        </w:rPr>
        <w:t>2.7.8A</w:t>
      </w:r>
      <w:r>
        <w:rPr>
          <w:rFonts w:ascii="Calibri" w:hAnsi="Calibri"/>
          <w:noProof/>
          <w:kern w:val="2"/>
          <w:sz w:val="24"/>
          <w:szCs w:val="24"/>
          <w:lang w:eastAsia="en-GB"/>
        </w:rPr>
        <w:tab/>
      </w:r>
      <w:r>
        <w:rPr>
          <w:noProof/>
        </w:rPr>
        <w:t>Cancel Location received</w:t>
      </w:r>
      <w:r>
        <w:rPr>
          <w:noProof/>
        </w:rPr>
        <w:tab/>
      </w:r>
      <w:r>
        <w:rPr>
          <w:noProof/>
        </w:rPr>
        <w:fldChar w:fldCharType="begin" w:fldLock="1"/>
      </w:r>
      <w:r>
        <w:rPr>
          <w:noProof/>
        </w:rPr>
        <w:instrText xml:space="preserve"> PAGEREF _Toc169835069 \h </w:instrText>
      </w:r>
      <w:r>
        <w:rPr>
          <w:noProof/>
        </w:rPr>
      </w:r>
      <w:r>
        <w:rPr>
          <w:noProof/>
        </w:rPr>
        <w:fldChar w:fldCharType="separate"/>
      </w:r>
      <w:r>
        <w:rPr>
          <w:noProof/>
        </w:rPr>
        <w:t>40</w:t>
      </w:r>
      <w:r>
        <w:rPr>
          <w:noProof/>
        </w:rPr>
        <w:fldChar w:fldCharType="end"/>
      </w:r>
    </w:p>
    <w:p w14:paraId="73417130" w14:textId="3576848A" w:rsidR="00CE3E28" w:rsidRDefault="00CE3E28">
      <w:pPr>
        <w:pStyle w:val="TOC3"/>
        <w:rPr>
          <w:rFonts w:ascii="Calibri" w:hAnsi="Calibri"/>
          <w:noProof/>
          <w:kern w:val="2"/>
          <w:sz w:val="24"/>
          <w:szCs w:val="24"/>
          <w:lang w:eastAsia="en-GB"/>
        </w:rPr>
      </w:pPr>
      <w:r>
        <w:rPr>
          <w:noProof/>
        </w:rPr>
        <w:lastRenderedPageBreak/>
        <w:t>2.7.9</w:t>
      </w:r>
      <w:r>
        <w:rPr>
          <w:rFonts w:ascii="Calibri" w:hAnsi="Calibri"/>
          <w:noProof/>
          <w:kern w:val="2"/>
          <w:sz w:val="24"/>
          <w:szCs w:val="24"/>
          <w:lang w:eastAsia="en-GB"/>
        </w:rPr>
        <w:tab/>
      </w:r>
      <w:r>
        <w:rPr>
          <w:noProof/>
        </w:rPr>
        <w:t>Data related to UE reachability procedures</w:t>
      </w:r>
      <w:r>
        <w:rPr>
          <w:noProof/>
        </w:rPr>
        <w:tab/>
      </w:r>
      <w:r>
        <w:rPr>
          <w:noProof/>
        </w:rPr>
        <w:fldChar w:fldCharType="begin" w:fldLock="1"/>
      </w:r>
      <w:r>
        <w:rPr>
          <w:noProof/>
        </w:rPr>
        <w:instrText xml:space="preserve"> PAGEREF _Toc169835070 \h </w:instrText>
      </w:r>
      <w:r>
        <w:rPr>
          <w:noProof/>
        </w:rPr>
      </w:r>
      <w:r>
        <w:rPr>
          <w:noProof/>
        </w:rPr>
        <w:fldChar w:fldCharType="separate"/>
      </w:r>
      <w:r>
        <w:rPr>
          <w:noProof/>
        </w:rPr>
        <w:t>40</w:t>
      </w:r>
      <w:r>
        <w:rPr>
          <w:noProof/>
        </w:rPr>
        <w:fldChar w:fldCharType="end"/>
      </w:r>
    </w:p>
    <w:p w14:paraId="30A0217E" w14:textId="7DC5FF6A" w:rsidR="00CE3E28" w:rsidRDefault="00CE3E28">
      <w:pPr>
        <w:pStyle w:val="TOC4"/>
        <w:rPr>
          <w:rFonts w:ascii="Calibri" w:hAnsi="Calibri"/>
          <w:noProof/>
          <w:kern w:val="2"/>
          <w:sz w:val="24"/>
          <w:szCs w:val="24"/>
          <w:lang w:eastAsia="en-GB"/>
        </w:rPr>
      </w:pPr>
      <w:r>
        <w:rPr>
          <w:noProof/>
        </w:rPr>
        <w:t>2.7.9.1</w:t>
      </w:r>
      <w:r>
        <w:rPr>
          <w:rFonts w:ascii="Calibri" w:hAnsi="Calibri"/>
          <w:noProof/>
          <w:kern w:val="2"/>
          <w:sz w:val="24"/>
          <w:szCs w:val="24"/>
          <w:lang w:eastAsia="en-GB"/>
        </w:rPr>
        <w:tab/>
      </w:r>
      <w:r>
        <w:rPr>
          <w:noProof/>
        </w:rPr>
        <w:t>URRP-MME</w:t>
      </w:r>
      <w:r>
        <w:rPr>
          <w:noProof/>
        </w:rPr>
        <w:tab/>
      </w:r>
      <w:r>
        <w:rPr>
          <w:noProof/>
        </w:rPr>
        <w:fldChar w:fldCharType="begin" w:fldLock="1"/>
      </w:r>
      <w:r>
        <w:rPr>
          <w:noProof/>
        </w:rPr>
        <w:instrText xml:space="preserve"> PAGEREF _Toc169835071 \h </w:instrText>
      </w:r>
      <w:r>
        <w:rPr>
          <w:noProof/>
        </w:rPr>
      </w:r>
      <w:r>
        <w:rPr>
          <w:noProof/>
        </w:rPr>
        <w:fldChar w:fldCharType="separate"/>
      </w:r>
      <w:r>
        <w:rPr>
          <w:noProof/>
        </w:rPr>
        <w:t>40</w:t>
      </w:r>
      <w:r>
        <w:rPr>
          <w:noProof/>
        </w:rPr>
        <w:fldChar w:fldCharType="end"/>
      </w:r>
    </w:p>
    <w:p w14:paraId="0A31BDB6" w14:textId="13DB9CD3" w:rsidR="00CE3E28" w:rsidRDefault="00CE3E28">
      <w:pPr>
        <w:pStyle w:val="TOC4"/>
        <w:rPr>
          <w:rFonts w:ascii="Calibri" w:hAnsi="Calibri"/>
          <w:noProof/>
          <w:kern w:val="2"/>
          <w:sz w:val="24"/>
          <w:szCs w:val="24"/>
          <w:lang w:eastAsia="en-GB"/>
        </w:rPr>
      </w:pPr>
      <w:r>
        <w:rPr>
          <w:noProof/>
        </w:rPr>
        <w:t>2.7.9.</w:t>
      </w:r>
      <w:r>
        <w:rPr>
          <w:noProof/>
          <w:lang w:eastAsia="zh-CN"/>
        </w:rPr>
        <w:t>2</w:t>
      </w:r>
      <w:r>
        <w:rPr>
          <w:rFonts w:ascii="Calibri" w:hAnsi="Calibri"/>
          <w:noProof/>
          <w:kern w:val="2"/>
          <w:sz w:val="24"/>
          <w:szCs w:val="24"/>
          <w:lang w:eastAsia="en-GB"/>
        </w:rPr>
        <w:tab/>
      </w:r>
      <w:r>
        <w:rPr>
          <w:noProof/>
        </w:rPr>
        <w:t>URRP-</w:t>
      </w:r>
      <w:r>
        <w:rPr>
          <w:noProof/>
          <w:lang w:eastAsia="zh-CN"/>
        </w:rPr>
        <w:t>SGSN</w:t>
      </w:r>
      <w:r>
        <w:rPr>
          <w:noProof/>
        </w:rPr>
        <w:tab/>
      </w:r>
      <w:r>
        <w:rPr>
          <w:noProof/>
        </w:rPr>
        <w:fldChar w:fldCharType="begin" w:fldLock="1"/>
      </w:r>
      <w:r>
        <w:rPr>
          <w:noProof/>
        </w:rPr>
        <w:instrText xml:space="preserve"> PAGEREF _Toc169835072 \h </w:instrText>
      </w:r>
      <w:r>
        <w:rPr>
          <w:noProof/>
        </w:rPr>
      </w:r>
      <w:r>
        <w:rPr>
          <w:noProof/>
        </w:rPr>
        <w:fldChar w:fldCharType="separate"/>
      </w:r>
      <w:r>
        <w:rPr>
          <w:noProof/>
        </w:rPr>
        <w:t>40</w:t>
      </w:r>
      <w:r>
        <w:rPr>
          <w:noProof/>
        </w:rPr>
        <w:fldChar w:fldCharType="end"/>
      </w:r>
    </w:p>
    <w:p w14:paraId="3147A7EA" w14:textId="16321BB1" w:rsidR="00CE3E28" w:rsidRDefault="00CE3E28">
      <w:pPr>
        <w:pStyle w:val="TOC4"/>
        <w:rPr>
          <w:rFonts w:ascii="Calibri" w:hAnsi="Calibri"/>
          <w:noProof/>
          <w:kern w:val="2"/>
          <w:sz w:val="24"/>
          <w:szCs w:val="24"/>
          <w:lang w:eastAsia="en-GB"/>
        </w:rPr>
      </w:pPr>
      <w:r>
        <w:rPr>
          <w:noProof/>
        </w:rPr>
        <w:t>2.7.9.3</w:t>
      </w:r>
      <w:r>
        <w:rPr>
          <w:rFonts w:ascii="Calibri" w:hAnsi="Calibri"/>
          <w:noProof/>
          <w:kern w:val="2"/>
          <w:sz w:val="24"/>
          <w:szCs w:val="24"/>
          <w:lang w:eastAsia="en-GB"/>
        </w:rPr>
        <w:tab/>
      </w:r>
      <w:r>
        <w:rPr>
          <w:noProof/>
        </w:rPr>
        <w:t>Service-related Entity list</w:t>
      </w:r>
      <w:r>
        <w:rPr>
          <w:noProof/>
        </w:rPr>
        <w:tab/>
      </w:r>
      <w:r>
        <w:rPr>
          <w:noProof/>
        </w:rPr>
        <w:fldChar w:fldCharType="begin" w:fldLock="1"/>
      </w:r>
      <w:r>
        <w:rPr>
          <w:noProof/>
        </w:rPr>
        <w:instrText xml:space="preserve"> PAGEREF _Toc169835073 \h </w:instrText>
      </w:r>
      <w:r>
        <w:rPr>
          <w:noProof/>
        </w:rPr>
      </w:r>
      <w:r>
        <w:rPr>
          <w:noProof/>
        </w:rPr>
        <w:fldChar w:fldCharType="separate"/>
      </w:r>
      <w:r>
        <w:rPr>
          <w:noProof/>
        </w:rPr>
        <w:t>41</w:t>
      </w:r>
      <w:r>
        <w:rPr>
          <w:noProof/>
        </w:rPr>
        <w:fldChar w:fldCharType="end"/>
      </w:r>
    </w:p>
    <w:p w14:paraId="250189B6" w14:textId="6AC2589B" w:rsidR="00CE3E28" w:rsidRDefault="00CE3E28">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Data related to Operator Determined Barring</w:t>
      </w:r>
      <w:r>
        <w:rPr>
          <w:noProof/>
        </w:rPr>
        <w:tab/>
      </w:r>
      <w:r>
        <w:rPr>
          <w:noProof/>
        </w:rPr>
        <w:fldChar w:fldCharType="begin" w:fldLock="1"/>
      </w:r>
      <w:r>
        <w:rPr>
          <w:noProof/>
        </w:rPr>
        <w:instrText xml:space="preserve"> PAGEREF _Toc169835074 \h </w:instrText>
      </w:r>
      <w:r>
        <w:rPr>
          <w:noProof/>
        </w:rPr>
      </w:r>
      <w:r>
        <w:rPr>
          <w:noProof/>
        </w:rPr>
        <w:fldChar w:fldCharType="separate"/>
      </w:r>
      <w:r>
        <w:rPr>
          <w:noProof/>
        </w:rPr>
        <w:t>41</w:t>
      </w:r>
      <w:r>
        <w:rPr>
          <w:noProof/>
        </w:rPr>
        <w:fldChar w:fldCharType="end"/>
      </w:r>
    </w:p>
    <w:p w14:paraId="470CCC74" w14:textId="1DF1F619" w:rsidR="00CE3E28" w:rsidRDefault="00CE3E28">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Subscriber status</w:t>
      </w:r>
      <w:r>
        <w:rPr>
          <w:noProof/>
        </w:rPr>
        <w:tab/>
      </w:r>
      <w:r>
        <w:rPr>
          <w:noProof/>
        </w:rPr>
        <w:fldChar w:fldCharType="begin" w:fldLock="1"/>
      </w:r>
      <w:r>
        <w:rPr>
          <w:noProof/>
        </w:rPr>
        <w:instrText xml:space="preserve"> PAGEREF _Toc169835075 \h </w:instrText>
      </w:r>
      <w:r>
        <w:rPr>
          <w:noProof/>
        </w:rPr>
      </w:r>
      <w:r>
        <w:rPr>
          <w:noProof/>
        </w:rPr>
        <w:fldChar w:fldCharType="separate"/>
      </w:r>
      <w:r>
        <w:rPr>
          <w:noProof/>
        </w:rPr>
        <w:t>41</w:t>
      </w:r>
      <w:r>
        <w:rPr>
          <w:noProof/>
        </w:rPr>
        <w:fldChar w:fldCharType="end"/>
      </w:r>
    </w:p>
    <w:p w14:paraId="510C66F7" w14:textId="10B649FE" w:rsidR="00CE3E28" w:rsidRDefault="00CE3E28">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Operator Determined Barring general data</w:t>
      </w:r>
      <w:r>
        <w:rPr>
          <w:noProof/>
        </w:rPr>
        <w:tab/>
      </w:r>
      <w:r>
        <w:rPr>
          <w:noProof/>
        </w:rPr>
        <w:fldChar w:fldCharType="begin" w:fldLock="1"/>
      </w:r>
      <w:r>
        <w:rPr>
          <w:noProof/>
        </w:rPr>
        <w:instrText xml:space="preserve"> PAGEREF _Toc169835076 \h </w:instrText>
      </w:r>
      <w:r>
        <w:rPr>
          <w:noProof/>
        </w:rPr>
      </w:r>
      <w:r>
        <w:rPr>
          <w:noProof/>
        </w:rPr>
        <w:fldChar w:fldCharType="separate"/>
      </w:r>
      <w:r>
        <w:rPr>
          <w:noProof/>
        </w:rPr>
        <w:t>41</w:t>
      </w:r>
      <w:r>
        <w:rPr>
          <w:noProof/>
        </w:rPr>
        <w:fldChar w:fldCharType="end"/>
      </w:r>
    </w:p>
    <w:p w14:paraId="63D6EFFD" w14:textId="7EB1CFB6" w:rsidR="00CE3E28" w:rsidRDefault="00CE3E28">
      <w:pPr>
        <w:pStyle w:val="TOC4"/>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Barring of outgoing calls</w:t>
      </w:r>
      <w:r>
        <w:rPr>
          <w:noProof/>
        </w:rPr>
        <w:tab/>
      </w:r>
      <w:r>
        <w:rPr>
          <w:noProof/>
        </w:rPr>
        <w:fldChar w:fldCharType="begin" w:fldLock="1"/>
      </w:r>
      <w:r>
        <w:rPr>
          <w:noProof/>
        </w:rPr>
        <w:instrText xml:space="preserve"> PAGEREF _Toc169835077 \h </w:instrText>
      </w:r>
      <w:r>
        <w:rPr>
          <w:noProof/>
        </w:rPr>
      </w:r>
      <w:r>
        <w:rPr>
          <w:noProof/>
        </w:rPr>
        <w:fldChar w:fldCharType="separate"/>
      </w:r>
      <w:r>
        <w:rPr>
          <w:noProof/>
        </w:rPr>
        <w:t>41</w:t>
      </w:r>
      <w:r>
        <w:rPr>
          <w:noProof/>
        </w:rPr>
        <w:fldChar w:fldCharType="end"/>
      </w:r>
    </w:p>
    <w:p w14:paraId="47C1AA15" w14:textId="5C2FB76B" w:rsidR="00CE3E28" w:rsidRDefault="00CE3E28">
      <w:pPr>
        <w:pStyle w:val="TOC4"/>
        <w:rPr>
          <w:rFonts w:ascii="Calibri" w:hAnsi="Calibri"/>
          <w:noProof/>
          <w:kern w:val="2"/>
          <w:sz w:val="24"/>
          <w:szCs w:val="24"/>
          <w:lang w:eastAsia="en-GB"/>
        </w:rPr>
      </w:pPr>
      <w:r>
        <w:rPr>
          <w:noProof/>
        </w:rPr>
        <w:t>2.8.2.2</w:t>
      </w:r>
      <w:r>
        <w:rPr>
          <w:rFonts w:ascii="Calibri" w:hAnsi="Calibri"/>
          <w:noProof/>
          <w:kern w:val="2"/>
          <w:sz w:val="24"/>
          <w:szCs w:val="24"/>
          <w:lang w:eastAsia="en-GB"/>
        </w:rPr>
        <w:tab/>
      </w:r>
      <w:r>
        <w:rPr>
          <w:noProof/>
        </w:rPr>
        <w:t>Barring of incoming calls</w:t>
      </w:r>
      <w:r>
        <w:rPr>
          <w:noProof/>
        </w:rPr>
        <w:tab/>
      </w:r>
      <w:r>
        <w:rPr>
          <w:noProof/>
        </w:rPr>
        <w:fldChar w:fldCharType="begin" w:fldLock="1"/>
      </w:r>
      <w:r>
        <w:rPr>
          <w:noProof/>
        </w:rPr>
        <w:instrText xml:space="preserve"> PAGEREF _Toc169835078 \h </w:instrText>
      </w:r>
      <w:r>
        <w:rPr>
          <w:noProof/>
        </w:rPr>
      </w:r>
      <w:r>
        <w:rPr>
          <w:noProof/>
        </w:rPr>
        <w:fldChar w:fldCharType="separate"/>
      </w:r>
      <w:r>
        <w:rPr>
          <w:noProof/>
        </w:rPr>
        <w:t>41</w:t>
      </w:r>
      <w:r>
        <w:rPr>
          <w:noProof/>
        </w:rPr>
        <w:fldChar w:fldCharType="end"/>
      </w:r>
    </w:p>
    <w:p w14:paraId="6BA6B40E" w14:textId="75A2C6DF" w:rsidR="00CE3E28" w:rsidRDefault="00CE3E28">
      <w:pPr>
        <w:pStyle w:val="TOC4"/>
        <w:rPr>
          <w:rFonts w:ascii="Calibri" w:hAnsi="Calibri"/>
          <w:noProof/>
          <w:kern w:val="2"/>
          <w:sz w:val="24"/>
          <w:szCs w:val="24"/>
          <w:lang w:eastAsia="en-GB"/>
        </w:rPr>
      </w:pPr>
      <w:r>
        <w:rPr>
          <w:noProof/>
        </w:rPr>
        <w:t>2.8.2.3</w:t>
      </w:r>
      <w:r>
        <w:rPr>
          <w:rFonts w:ascii="Calibri" w:hAnsi="Calibri"/>
          <w:noProof/>
          <w:kern w:val="2"/>
          <w:sz w:val="24"/>
          <w:szCs w:val="24"/>
          <w:lang w:eastAsia="en-GB"/>
        </w:rPr>
        <w:tab/>
      </w:r>
      <w:r>
        <w:rPr>
          <w:noProof/>
        </w:rPr>
        <w:t>Barring of roaming</w:t>
      </w:r>
      <w:r>
        <w:rPr>
          <w:noProof/>
        </w:rPr>
        <w:tab/>
      </w:r>
      <w:r>
        <w:rPr>
          <w:noProof/>
        </w:rPr>
        <w:fldChar w:fldCharType="begin" w:fldLock="1"/>
      </w:r>
      <w:r>
        <w:rPr>
          <w:noProof/>
        </w:rPr>
        <w:instrText xml:space="preserve"> PAGEREF _Toc169835079 \h </w:instrText>
      </w:r>
      <w:r>
        <w:rPr>
          <w:noProof/>
        </w:rPr>
      </w:r>
      <w:r>
        <w:rPr>
          <w:noProof/>
        </w:rPr>
        <w:fldChar w:fldCharType="separate"/>
      </w:r>
      <w:r>
        <w:rPr>
          <w:noProof/>
        </w:rPr>
        <w:t>41</w:t>
      </w:r>
      <w:r>
        <w:rPr>
          <w:noProof/>
        </w:rPr>
        <w:fldChar w:fldCharType="end"/>
      </w:r>
    </w:p>
    <w:p w14:paraId="75566169" w14:textId="4C5DAF36" w:rsidR="00CE3E28" w:rsidRDefault="00CE3E28">
      <w:pPr>
        <w:pStyle w:val="TOC4"/>
        <w:rPr>
          <w:rFonts w:ascii="Calibri" w:hAnsi="Calibri"/>
          <w:noProof/>
          <w:kern w:val="2"/>
          <w:sz w:val="24"/>
          <w:szCs w:val="24"/>
          <w:lang w:eastAsia="en-GB"/>
        </w:rPr>
      </w:pPr>
      <w:r>
        <w:rPr>
          <w:noProof/>
        </w:rPr>
        <w:t>2.8.2.4</w:t>
      </w:r>
      <w:r>
        <w:rPr>
          <w:rFonts w:ascii="Calibri" w:hAnsi="Calibri"/>
          <w:noProof/>
          <w:kern w:val="2"/>
          <w:sz w:val="24"/>
          <w:szCs w:val="24"/>
          <w:lang w:eastAsia="en-GB"/>
        </w:rPr>
        <w:tab/>
      </w:r>
      <w:r>
        <w:rPr>
          <w:noProof/>
        </w:rPr>
        <w:t>Barring of premium rate calls</w:t>
      </w:r>
      <w:r>
        <w:rPr>
          <w:noProof/>
        </w:rPr>
        <w:tab/>
      </w:r>
      <w:r>
        <w:rPr>
          <w:noProof/>
        </w:rPr>
        <w:fldChar w:fldCharType="begin" w:fldLock="1"/>
      </w:r>
      <w:r>
        <w:rPr>
          <w:noProof/>
        </w:rPr>
        <w:instrText xml:space="preserve"> PAGEREF _Toc169835080 \h </w:instrText>
      </w:r>
      <w:r>
        <w:rPr>
          <w:noProof/>
        </w:rPr>
      </w:r>
      <w:r>
        <w:rPr>
          <w:noProof/>
        </w:rPr>
        <w:fldChar w:fldCharType="separate"/>
      </w:r>
      <w:r>
        <w:rPr>
          <w:noProof/>
        </w:rPr>
        <w:t>42</w:t>
      </w:r>
      <w:r>
        <w:rPr>
          <w:noProof/>
        </w:rPr>
        <w:fldChar w:fldCharType="end"/>
      </w:r>
    </w:p>
    <w:p w14:paraId="0DE401BE" w14:textId="29403FFB" w:rsidR="00CE3E28" w:rsidRDefault="00CE3E28">
      <w:pPr>
        <w:pStyle w:val="TOC4"/>
        <w:rPr>
          <w:rFonts w:ascii="Calibri" w:hAnsi="Calibri"/>
          <w:noProof/>
          <w:kern w:val="2"/>
          <w:sz w:val="24"/>
          <w:szCs w:val="24"/>
          <w:lang w:eastAsia="en-GB"/>
        </w:rPr>
      </w:pPr>
      <w:r>
        <w:rPr>
          <w:noProof/>
        </w:rPr>
        <w:t>2.8.2.5</w:t>
      </w:r>
      <w:r>
        <w:rPr>
          <w:rFonts w:ascii="Calibri" w:hAnsi="Calibri"/>
          <w:noProof/>
          <w:kern w:val="2"/>
          <w:sz w:val="24"/>
          <w:szCs w:val="24"/>
          <w:lang w:eastAsia="en-GB"/>
        </w:rPr>
        <w:tab/>
      </w:r>
      <w:r>
        <w:rPr>
          <w:noProof/>
        </w:rPr>
        <w:t>Barring of supplementary services management</w:t>
      </w:r>
      <w:r>
        <w:rPr>
          <w:noProof/>
        </w:rPr>
        <w:tab/>
      </w:r>
      <w:r>
        <w:rPr>
          <w:noProof/>
        </w:rPr>
        <w:fldChar w:fldCharType="begin" w:fldLock="1"/>
      </w:r>
      <w:r>
        <w:rPr>
          <w:noProof/>
        </w:rPr>
        <w:instrText xml:space="preserve"> PAGEREF _Toc169835081 \h </w:instrText>
      </w:r>
      <w:r>
        <w:rPr>
          <w:noProof/>
        </w:rPr>
      </w:r>
      <w:r>
        <w:rPr>
          <w:noProof/>
        </w:rPr>
        <w:fldChar w:fldCharType="separate"/>
      </w:r>
      <w:r>
        <w:rPr>
          <w:noProof/>
        </w:rPr>
        <w:t>42</w:t>
      </w:r>
      <w:r>
        <w:rPr>
          <w:noProof/>
        </w:rPr>
        <w:fldChar w:fldCharType="end"/>
      </w:r>
    </w:p>
    <w:p w14:paraId="7F238E97" w14:textId="20FFB412" w:rsidR="00CE3E28" w:rsidRDefault="00CE3E28">
      <w:pPr>
        <w:pStyle w:val="TOC4"/>
        <w:rPr>
          <w:rFonts w:ascii="Calibri" w:hAnsi="Calibri"/>
          <w:noProof/>
          <w:kern w:val="2"/>
          <w:sz w:val="24"/>
          <w:szCs w:val="24"/>
          <w:lang w:eastAsia="en-GB"/>
        </w:rPr>
      </w:pPr>
      <w:r>
        <w:rPr>
          <w:noProof/>
        </w:rPr>
        <w:t>2.8.2.6</w:t>
      </w:r>
      <w:r>
        <w:rPr>
          <w:rFonts w:ascii="Calibri" w:hAnsi="Calibri"/>
          <w:noProof/>
          <w:kern w:val="2"/>
          <w:sz w:val="24"/>
          <w:szCs w:val="24"/>
          <w:lang w:eastAsia="en-GB"/>
        </w:rPr>
        <w:tab/>
      </w:r>
      <w:r>
        <w:rPr>
          <w:noProof/>
        </w:rPr>
        <w:t>Barring of registration of call forwarding</w:t>
      </w:r>
      <w:r>
        <w:rPr>
          <w:noProof/>
        </w:rPr>
        <w:tab/>
      </w:r>
      <w:r>
        <w:rPr>
          <w:noProof/>
        </w:rPr>
        <w:fldChar w:fldCharType="begin" w:fldLock="1"/>
      </w:r>
      <w:r>
        <w:rPr>
          <w:noProof/>
        </w:rPr>
        <w:instrText xml:space="preserve"> PAGEREF _Toc169835082 \h </w:instrText>
      </w:r>
      <w:r>
        <w:rPr>
          <w:noProof/>
        </w:rPr>
      </w:r>
      <w:r>
        <w:rPr>
          <w:noProof/>
        </w:rPr>
        <w:fldChar w:fldCharType="separate"/>
      </w:r>
      <w:r>
        <w:rPr>
          <w:noProof/>
        </w:rPr>
        <w:t>42</w:t>
      </w:r>
      <w:r>
        <w:rPr>
          <w:noProof/>
        </w:rPr>
        <w:fldChar w:fldCharType="end"/>
      </w:r>
    </w:p>
    <w:p w14:paraId="12223C61" w14:textId="63A5FD65" w:rsidR="00CE3E28" w:rsidRDefault="00CE3E28">
      <w:pPr>
        <w:pStyle w:val="TOC4"/>
        <w:rPr>
          <w:rFonts w:ascii="Calibri" w:hAnsi="Calibri"/>
          <w:noProof/>
          <w:kern w:val="2"/>
          <w:sz w:val="24"/>
          <w:szCs w:val="24"/>
          <w:lang w:eastAsia="en-GB"/>
        </w:rPr>
      </w:pPr>
      <w:r>
        <w:rPr>
          <w:noProof/>
        </w:rPr>
        <w:t>2.8.2.7</w:t>
      </w:r>
      <w:r>
        <w:rPr>
          <w:rFonts w:ascii="Calibri" w:hAnsi="Calibri"/>
          <w:noProof/>
          <w:kern w:val="2"/>
          <w:sz w:val="24"/>
          <w:szCs w:val="24"/>
          <w:lang w:eastAsia="en-GB"/>
        </w:rPr>
        <w:tab/>
      </w:r>
      <w:r>
        <w:rPr>
          <w:noProof/>
        </w:rPr>
        <w:t>Barring of invocation of call transfer</w:t>
      </w:r>
      <w:r>
        <w:rPr>
          <w:noProof/>
        </w:rPr>
        <w:tab/>
      </w:r>
      <w:r>
        <w:rPr>
          <w:noProof/>
        </w:rPr>
        <w:fldChar w:fldCharType="begin" w:fldLock="1"/>
      </w:r>
      <w:r>
        <w:rPr>
          <w:noProof/>
        </w:rPr>
        <w:instrText xml:space="preserve"> PAGEREF _Toc169835083 \h </w:instrText>
      </w:r>
      <w:r>
        <w:rPr>
          <w:noProof/>
        </w:rPr>
      </w:r>
      <w:r>
        <w:rPr>
          <w:noProof/>
        </w:rPr>
        <w:fldChar w:fldCharType="separate"/>
      </w:r>
      <w:r>
        <w:rPr>
          <w:noProof/>
        </w:rPr>
        <w:t>42</w:t>
      </w:r>
      <w:r>
        <w:rPr>
          <w:noProof/>
        </w:rPr>
        <w:fldChar w:fldCharType="end"/>
      </w:r>
    </w:p>
    <w:p w14:paraId="46732317" w14:textId="1030A491" w:rsidR="00CE3E28" w:rsidRDefault="00CE3E28">
      <w:pPr>
        <w:pStyle w:val="TOC4"/>
        <w:rPr>
          <w:rFonts w:ascii="Calibri" w:hAnsi="Calibri"/>
          <w:noProof/>
          <w:kern w:val="2"/>
          <w:sz w:val="24"/>
          <w:szCs w:val="24"/>
          <w:lang w:eastAsia="en-GB"/>
        </w:rPr>
      </w:pPr>
      <w:r>
        <w:rPr>
          <w:noProof/>
        </w:rPr>
        <w:t>2.8.2.8</w:t>
      </w:r>
      <w:r>
        <w:rPr>
          <w:rFonts w:ascii="Calibri" w:hAnsi="Calibri"/>
          <w:noProof/>
          <w:kern w:val="2"/>
          <w:sz w:val="24"/>
          <w:szCs w:val="24"/>
          <w:lang w:eastAsia="en-GB"/>
        </w:rPr>
        <w:tab/>
      </w:r>
      <w:r>
        <w:rPr>
          <w:noProof/>
        </w:rPr>
        <w:t>Barring of Packet Oriented Services</w:t>
      </w:r>
      <w:r>
        <w:rPr>
          <w:noProof/>
        </w:rPr>
        <w:tab/>
      </w:r>
      <w:r>
        <w:rPr>
          <w:noProof/>
        </w:rPr>
        <w:fldChar w:fldCharType="begin" w:fldLock="1"/>
      </w:r>
      <w:r>
        <w:rPr>
          <w:noProof/>
        </w:rPr>
        <w:instrText xml:space="preserve"> PAGEREF _Toc169835084 \h </w:instrText>
      </w:r>
      <w:r>
        <w:rPr>
          <w:noProof/>
        </w:rPr>
      </w:r>
      <w:r>
        <w:rPr>
          <w:noProof/>
        </w:rPr>
        <w:fldChar w:fldCharType="separate"/>
      </w:r>
      <w:r>
        <w:rPr>
          <w:noProof/>
        </w:rPr>
        <w:t>43</w:t>
      </w:r>
      <w:r>
        <w:rPr>
          <w:noProof/>
        </w:rPr>
        <w:fldChar w:fldCharType="end"/>
      </w:r>
    </w:p>
    <w:p w14:paraId="4A15F8A1" w14:textId="0A60F26B" w:rsidR="00CE3E28" w:rsidRDefault="00CE3E28">
      <w:pPr>
        <w:pStyle w:val="TOC3"/>
        <w:rPr>
          <w:rFonts w:ascii="Calibri" w:hAnsi="Calibri"/>
          <w:noProof/>
          <w:kern w:val="2"/>
          <w:sz w:val="24"/>
          <w:szCs w:val="24"/>
          <w:lang w:eastAsia="en-GB"/>
        </w:rPr>
      </w:pPr>
      <w:r>
        <w:rPr>
          <w:noProof/>
        </w:rPr>
        <w:t>2.8.3</w:t>
      </w:r>
      <w:r>
        <w:rPr>
          <w:rFonts w:ascii="Calibri" w:hAnsi="Calibri"/>
          <w:noProof/>
          <w:kern w:val="2"/>
          <w:sz w:val="24"/>
          <w:szCs w:val="24"/>
          <w:lang w:eastAsia="en-GB"/>
        </w:rPr>
        <w:tab/>
      </w:r>
      <w:r>
        <w:rPr>
          <w:noProof/>
        </w:rPr>
        <w:t>Operator Determined Barring PLMN-specific data</w:t>
      </w:r>
      <w:r>
        <w:rPr>
          <w:noProof/>
        </w:rPr>
        <w:tab/>
      </w:r>
      <w:r>
        <w:rPr>
          <w:noProof/>
        </w:rPr>
        <w:fldChar w:fldCharType="begin" w:fldLock="1"/>
      </w:r>
      <w:r>
        <w:rPr>
          <w:noProof/>
        </w:rPr>
        <w:instrText xml:space="preserve"> PAGEREF _Toc169835085 \h </w:instrText>
      </w:r>
      <w:r>
        <w:rPr>
          <w:noProof/>
        </w:rPr>
      </w:r>
      <w:r>
        <w:rPr>
          <w:noProof/>
        </w:rPr>
        <w:fldChar w:fldCharType="separate"/>
      </w:r>
      <w:r>
        <w:rPr>
          <w:noProof/>
        </w:rPr>
        <w:t>43</w:t>
      </w:r>
      <w:r>
        <w:rPr>
          <w:noProof/>
        </w:rPr>
        <w:fldChar w:fldCharType="end"/>
      </w:r>
    </w:p>
    <w:p w14:paraId="47F01912" w14:textId="05181A50" w:rsidR="00CE3E28" w:rsidRDefault="00CE3E28">
      <w:pPr>
        <w:pStyle w:val="TOC3"/>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Notification to CSE flag</w:t>
      </w:r>
      <w:r>
        <w:rPr>
          <w:noProof/>
        </w:rPr>
        <w:tab/>
      </w:r>
      <w:r>
        <w:rPr>
          <w:noProof/>
        </w:rPr>
        <w:fldChar w:fldCharType="begin" w:fldLock="1"/>
      </w:r>
      <w:r>
        <w:rPr>
          <w:noProof/>
        </w:rPr>
        <w:instrText xml:space="preserve"> PAGEREF _Toc169835086 \h </w:instrText>
      </w:r>
      <w:r>
        <w:rPr>
          <w:noProof/>
        </w:rPr>
      </w:r>
      <w:r>
        <w:rPr>
          <w:noProof/>
        </w:rPr>
        <w:fldChar w:fldCharType="separate"/>
      </w:r>
      <w:r>
        <w:rPr>
          <w:noProof/>
        </w:rPr>
        <w:t>43</w:t>
      </w:r>
      <w:r>
        <w:rPr>
          <w:noProof/>
        </w:rPr>
        <w:fldChar w:fldCharType="end"/>
      </w:r>
    </w:p>
    <w:p w14:paraId="60FEA68C" w14:textId="740A98E0" w:rsidR="00CE3E28" w:rsidRDefault="00CE3E28">
      <w:pPr>
        <w:pStyle w:val="TOC3"/>
        <w:rPr>
          <w:rFonts w:ascii="Calibri" w:hAnsi="Calibri"/>
          <w:noProof/>
          <w:kern w:val="2"/>
          <w:sz w:val="24"/>
          <w:szCs w:val="24"/>
          <w:lang w:eastAsia="en-GB"/>
        </w:rPr>
      </w:pPr>
      <w:r>
        <w:rPr>
          <w:noProof/>
        </w:rPr>
        <w:t>2.8.5</w:t>
      </w:r>
      <w:r>
        <w:rPr>
          <w:rFonts w:ascii="Calibri" w:hAnsi="Calibri"/>
          <w:noProof/>
          <w:kern w:val="2"/>
          <w:sz w:val="24"/>
          <w:szCs w:val="24"/>
          <w:lang w:eastAsia="en-GB"/>
        </w:rPr>
        <w:tab/>
      </w:r>
      <w:r>
        <w:rPr>
          <w:noProof/>
        </w:rPr>
        <w:t>gsmSCF address list</w:t>
      </w:r>
      <w:r>
        <w:rPr>
          <w:noProof/>
        </w:rPr>
        <w:tab/>
      </w:r>
      <w:r>
        <w:rPr>
          <w:noProof/>
        </w:rPr>
        <w:fldChar w:fldCharType="begin" w:fldLock="1"/>
      </w:r>
      <w:r>
        <w:rPr>
          <w:noProof/>
        </w:rPr>
        <w:instrText xml:space="preserve"> PAGEREF _Toc169835087 \h </w:instrText>
      </w:r>
      <w:r>
        <w:rPr>
          <w:noProof/>
        </w:rPr>
      </w:r>
      <w:r>
        <w:rPr>
          <w:noProof/>
        </w:rPr>
        <w:fldChar w:fldCharType="separate"/>
      </w:r>
      <w:r>
        <w:rPr>
          <w:noProof/>
        </w:rPr>
        <w:t>43</w:t>
      </w:r>
      <w:r>
        <w:rPr>
          <w:noProof/>
        </w:rPr>
        <w:fldChar w:fldCharType="end"/>
      </w:r>
    </w:p>
    <w:p w14:paraId="24482EFD" w14:textId="6732BB0D" w:rsidR="00CE3E28" w:rsidRDefault="00CE3E28">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Data related to handover</w:t>
      </w:r>
      <w:r>
        <w:rPr>
          <w:noProof/>
        </w:rPr>
        <w:tab/>
      </w:r>
      <w:r>
        <w:rPr>
          <w:noProof/>
        </w:rPr>
        <w:fldChar w:fldCharType="begin" w:fldLock="1"/>
      </w:r>
      <w:r>
        <w:rPr>
          <w:noProof/>
        </w:rPr>
        <w:instrText xml:space="preserve"> PAGEREF _Toc169835088 \h </w:instrText>
      </w:r>
      <w:r>
        <w:rPr>
          <w:noProof/>
        </w:rPr>
      </w:r>
      <w:r>
        <w:rPr>
          <w:noProof/>
        </w:rPr>
        <w:fldChar w:fldCharType="separate"/>
      </w:r>
      <w:r>
        <w:rPr>
          <w:noProof/>
        </w:rPr>
        <w:t>43</w:t>
      </w:r>
      <w:r>
        <w:rPr>
          <w:noProof/>
        </w:rPr>
        <w:fldChar w:fldCharType="end"/>
      </w:r>
    </w:p>
    <w:p w14:paraId="003F697E" w14:textId="318FC61B" w:rsidR="00CE3E28" w:rsidRDefault="00CE3E28">
      <w:pPr>
        <w:pStyle w:val="TOC3"/>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_Toc169835089 \h </w:instrText>
      </w:r>
      <w:r>
        <w:rPr>
          <w:noProof/>
        </w:rPr>
      </w:r>
      <w:r>
        <w:rPr>
          <w:noProof/>
        </w:rPr>
        <w:fldChar w:fldCharType="separate"/>
      </w:r>
      <w:r>
        <w:rPr>
          <w:noProof/>
        </w:rPr>
        <w:t>43</w:t>
      </w:r>
      <w:r>
        <w:rPr>
          <w:noProof/>
        </w:rPr>
        <w:fldChar w:fldCharType="end"/>
      </w:r>
    </w:p>
    <w:p w14:paraId="1BBEC87D" w14:textId="15B30D03" w:rsidR="00CE3E28" w:rsidRDefault="00CE3E28">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Data related to short message support</w:t>
      </w:r>
      <w:r>
        <w:rPr>
          <w:noProof/>
        </w:rPr>
        <w:tab/>
      </w:r>
      <w:r>
        <w:rPr>
          <w:noProof/>
        </w:rPr>
        <w:fldChar w:fldCharType="begin" w:fldLock="1"/>
      </w:r>
      <w:r>
        <w:rPr>
          <w:noProof/>
        </w:rPr>
        <w:instrText xml:space="preserve"> PAGEREF _Toc169835090 \h </w:instrText>
      </w:r>
      <w:r>
        <w:rPr>
          <w:noProof/>
        </w:rPr>
      </w:r>
      <w:r>
        <w:rPr>
          <w:noProof/>
        </w:rPr>
        <w:fldChar w:fldCharType="separate"/>
      </w:r>
      <w:r>
        <w:rPr>
          <w:noProof/>
        </w:rPr>
        <w:t>44</w:t>
      </w:r>
      <w:r>
        <w:rPr>
          <w:noProof/>
        </w:rPr>
        <w:fldChar w:fldCharType="end"/>
      </w:r>
    </w:p>
    <w:p w14:paraId="011E225B" w14:textId="2271AD2E" w:rsidR="00CE3E28" w:rsidRDefault="00CE3E28">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Messages Waiting Data (MWD)</w:t>
      </w:r>
      <w:r>
        <w:rPr>
          <w:noProof/>
        </w:rPr>
        <w:tab/>
      </w:r>
      <w:r>
        <w:rPr>
          <w:noProof/>
        </w:rPr>
        <w:fldChar w:fldCharType="begin" w:fldLock="1"/>
      </w:r>
      <w:r>
        <w:rPr>
          <w:noProof/>
        </w:rPr>
        <w:instrText xml:space="preserve"> PAGEREF _Toc169835091 \h </w:instrText>
      </w:r>
      <w:r>
        <w:rPr>
          <w:noProof/>
        </w:rPr>
      </w:r>
      <w:r>
        <w:rPr>
          <w:noProof/>
        </w:rPr>
        <w:fldChar w:fldCharType="separate"/>
      </w:r>
      <w:r>
        <w:rPr>
          <w:noProof/>
        </w:rPr>
        <w:t>44</w:t>
      </w:r>
      <w:r>
        <w:rPr>
          <w:noProof/>
        </w:rPr>
        <w:fldChar w:fldCharType="end"/>
      </w:r>
    </w:p>
    <w:p w14:paraId="7C18AEBC" w14:textId="760572C9" w:rsidR="00CE3E28" w:rsidRDefault="00CE3E28">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Mobile Station Not Reachable Flag (MNRF)</w:t>
      </w:r>
      <w:r>
        <w:rPr>
          <w:noProof/>
        </w:rPr>
        <w:tab/>
      </w:r>
      <w:r>
        <w:rPr>
          <w:noProof/>
        </w:rPr>
        <w:fldChar w:fldCharType="begin" w:fldLock="1"/>
      </w:r>
      <w:r>
        <w:rPr>
          <w:noProof/>
        </w:rPr>
        <w:instrText xml:space="preserve"> PAGEREF _Toc169835092 \h </w:instrText>
      </w:r>
      <w:r>
        <w:rPr>
          <w:noProof/>
        </w:rPr>
      </w:r>
      <w:r>
        <w:rPr>
          <w:noProof/>
        </w:rPr>
        <w:fldChar w:fldCharType="separate"/>
      </w:r>
      <w:r>
        <w:rPr>
          <w:noProof/>
        </w:rPr>
        <w:t>44</w:t>
      </w:r>
      <w:r>
        <w:rPr>
          <w:noProof/>
        </w:rPr>
        <w:fldChar w:fldCharType="end"/>
      </w:r>
    </w:p>
    <w:p w14:paraId="59F44C8C" w14:textId="49786668" w:rsidR="00CE3E28" w:rsidRDefault="00CE3E28">
      <w:pPr>
        <w:pStyle w:val="TOC3"/>
        <w:rPr>
          <w:rFonts w:ascii="Calibri" w:hAnsi="Calibri"/>
          <w:noProof/>
          <w:kern w:val="2"/>
          <w:sz w:val="24"/>
          <w:szCs w:val="24"/>
          <w:lang w:eastAsia="en-GB"/>
        </w:rPr>
      </w:pPr>
      <w:r>
        <w:rPr>
          <w:noProof/>
        </w:rPr>
        <w:t>2.10.3</w:t>
      </w:r>
      <w:r>
        <w:rPr>
          <w:rFonts w:ascii="Calibri" w:hAnsi="Calibri"/>
          <w:noProof/>
          <w:kern w:val="2"/>
          <w:sz w:val="24"/>
          <w:szCs w:val="24"/>
          <w:lang w:eastAsia="en-GB"/>
        </w:rPr>
        <w:tab/>
      </w:r>
      <w:r>
        <w:rPr>
          <w:noProof/>
        </w:rPr>
        <w:t>Memory Capacity Exceeded Flag (MCEF)</w:t>
      </w:r>
      <w:r>
        <w:rPr>
          <w:noProof/>
        </w:rPr>
        <w:tab/>
      </w:r>
      <w:r>
        <w:rPr>
          <w:noProof/>
        </w:rPr>
        <w:fldChar w:fldCharType="begin" w:fldLock="1"/>
      </w:r>
      <w:r>
        <w:rPr>
          <w:noProof/>
        </w:rPr>
        <w:instrText xml:space="preserve"> PAGEREF _Toc169835093 \h </w:instrText>
      </w:r>
      <w:r>
        <w:rPr>
          <w:noProof/>
        </w:rPr>
      </w:r>
      <w:r>
        <w:rPr>
          <w:noProof/>
        </w:rPr>
        <w:fldChar w:fldCharType="separate"/>
      </w:r>
      <w:r>
        <w:rPr>
          <w:noProof/>
        </w:rPr>
        <w:t>44</w:t>
      </w:r>
      <w:r>
        <w:rPr>
          <w:noProof/>
        </w:rPr>
        <w:fldChar w:fldCharType="end"/>
      </w:r>
    </w:p>
    <w:p w14:paraId="0C296B9B" w14:textId="57E3AFF0" w:rsidR="00CE3E28" w:rsidRDefault="00CE3E28">
      <w:pPr>
        <w:pStyle w:val="TOC3"/>
        <w:rPr>
          <w:rFonts w:ascii="Calibri" w:hAnsi="Calibri"/>
          <w:noProof/>
          <w:kern w:val="2"/>
          <w:sz w:val="24"/>
          <w:szCs w:val="24"/>
          <w:lang w:eastAsia="en-GB"/>
        </w:rPr>
      </w:pPr>
      <w:r>
        <w:rPr>
          <w:noProof/>
        </w:rPr>
        <w:t>2.10.4</w:t>
      </w:r>
      <w:r>
        <w:rPr>
          <w:rFonts w:ascii="Calibri" w:hAnsi="Calibri"/>
          <w:noProof/>
          <w:kern w:val="2"/>
          <w:sz w:val="24"/>
          <w:szCs w:val="24"/>
          <w:lang w:eastAsia="en-GB"/>
        </w:rPr>
        <w:tab/>
      </w:r>
      <w:r>
        <w:rPr>
          <w:noProof/>
        </w:rPr>
        <w:t>Mobile station Not Reachable for GPRS (MNRG)</w:t>
      </w:r>
      <w:r>
        <w:rPr>
          <w:noProof/>
        </w:rPr>
        <w:tab/>
      </w:r>
      <w:r>
        <w:rPr>
          <w:noProof/>
        </w:rPr>
        <w:fldChar w:fldCharType="begin" w:fldLock="1"/>
      </w:r>
      <w:r>
        <w:rPr>
          <w:noProof/>
        </w:rPr>
        <w:instrText xml:space="preserve"> PAGEREF _Toc169835094 \h </w:instrText>
      </w:r>
      <w:r>
        <w:rPr>
          <w:noProof/>
        </w:rPr>
      </w:r>
      <w:r>
        <w:rPr>
          <w:noProof/>
        </w:rPr>
        <w:fldChar w:fldCharType="separate"/>
      </w:r>
      <w:r>
        <w:rPr>
          <w:noProof/>
        </w:rPr>
        <w:t>44</w:t>
      </w:r>
      <w:r>
        <w:rPr>
          <w:noProof/>
        </w:rPr>
        <w:fldChar w:fldCharType="end"/>
      </w:r>
    </w:p>
    <w:p w14:paraId="2C11DD7F" w14:textId="35B0F36B" w:rsidR="00CE3E28" w:rsidRDefault="00CE3E28">
      <w:pPr>
        <w:pStyle w:val="TOC3"/>
        <w:rPr>
          <w:rFonts w:ascii="Calibri" w:hAnsi="Calibri"/>
          <w:noProof/>
          <w:kern w:val="2"/>
          <w:sz w:val="24"/>
          <w:szCs w:val="24"/>
          <w:lang w:eastAsia="en-GB"/>
        </w:rPr>
      </w:pPr>
      <w:r>
        <w:rPr>
          <w:noProof/>
        </w:rPr>
        <w:t>2.10.4A</w:t>
      </w:r>
      <w:r>
        <w:rPr>
          <w:rFonts w:ascii="Calibri" w:hAnsi="Calibri"/>
          <w:noProof/>
          <w:kern w:val="2"/>
          <w:sz w:val="24"/>
          <w:szCs w:val="24"/>
          <w:lang w:eastAsia="en-GB"/>
        </w:rPr>
        <w:tab/>
      </w:r>
      <w:r>
        <w:rPr>
          <w:noProof/>
        </w:rPr>
        <w:t>UE Not Reachable via IP-SM-GW Flag (UNRI)</w:t>
      </w:r>
      <w:r>
        <w:rPr>
          <w:noProof/>
        </w:rPr>
        <w:tab/>
      </w:r>
      <w:r>
        <w:rPr>
          <w:noProof/>
        </w:rPr>
        <w:fldChar w:fldCharType="begin" w:fldLock="1"/>
      </w:r>
      <w:r>
        <w:rPr>
          <w:noProof/>
        </w:rPr>
        <w:instrText xml:space="preserve"> PAGEREF _Toc169835095 \h </w:instrText>
      </w:r>
      <w:r>
        <w:rPr>
          <w:noProof/>
        </w:rPr>
      </w:r>
      <w:r>
        <w:rPr>
          <w:noProof/>
        </w:rPr>
        <w:fldChar w:fldCharType="separate"/>
      </w:r>
      <w:r>
        <w:rPr>
          <w:noProof/>
        </w:rPr>
        <w:t>44</w:t>
      </w:r>
      <w:r>
        <w:rPr>
          <w:noProof/>
        </w:rPr>
        <w:fldChar w:fldCharType="end"/>
      </w:r>
    </w:p>
    <w:p w14:paraId="446B0FDA" w14:textId="447507F2" w:rsidR="00CE3E28" w:rsidRDefault="00CE3E28">
      <w:pPr>
        <w:pStyle w:val="TOC3"/>
        <w:rPr>
          <w:rFonts w:ascii="Calibri" w:hAnsi="Calibri"/>
          <w:noProof/>
          <w:kern w:val="2"/>
          <w:sz w:val="24"/>
          <w:szCs w:val="24"/>
          <w:lang w:eastAsia="en-GB"/>
        </w:rPr>
      </w:pPr>
      <w:r>
        <w:rPr>
          <w:noProof/>
        </w:rPr>
        <w:t>2.10.5</w:t>
      </w:r>
      <w:r>
        <w:rPr>
          <w:rFonts w:ascii="Calibri" w:hAnsi="Calibri"/>
          <w:noProof/>
          <w:kern w:val="2"/>
          <w:sz w:val="24"/>
          <w:szCs w:val="24"/>
          <w:lang w:eastAsia="en-GB"/>
        </w:rPr>
        <w:tab/>
      </w:r>
      <w:r>
        <w:rPr>
          <w:noProof/>
        </w:rPr>
        <w:t>Mobile station Not Reachable via MSC Reason (MNRR-MSC)</w:t>
      </w:r>
      <w:r>
        <w:rPr>
          <w:noProof/>
        </w:rPr>
        <w:tab/>
      </w:r>
      <w:r>
        <w:rPr>
          <w:noProof/>
        </w:rPr>
        <w:fldChar w:fldCharType="begin" w:fldLock="1"/>
      </w:r>
      <w:r>
        <w:rPr>
          <w:noProof/>
        </w:rPr>
        <w:instrText xml:space="preserve"> PAGEREF _Toc169835096 \h </w:instrText>
      </w:r>
      <w:r>
        <w:rPr>
          <w:noProof/>
        </w:rPr>
      </w:r>
      <w:r>
        <w:rPr>
          <w:noProof/>
        </w:rPr>
        <w:fldChar w:fldCharType="separate"/>
      </w:r>
      <w:r>
        <w:rPr>
          <w:noProof/>
        </w:rPr>
        <w:t>44</w:t>
      </w:r>
      <w:r>
        <w:rPr>
          <w:noProof/>
        </w:rPr>
        <w:fldChar w:fldCharType="end"/>
      </w:r>
    </w:p>
    <w:p w14:paraId="5A4BF94F" w14:textId="16325E4F" w:rsidR="00CE3E28" w:rsidRDefault="00CE3E28">
      <w:pPr>
        <w:pStyle w:val="TOC3"/>
        <w:rPr>
          <w:rFonts w:ascii="Calibri" w:hAnsi="Calibri"/>
          <w:noProof/>
          <w:kern w:val="2"/>
          <w:sz w:val="24"/>
          <w:szCs w:val="24"/>
          <w:lang w:eastAsia="en-GB"/>
        </w:rPr>
      </w:pPr>
      <w:r>
        <w:rPr>
          <w:noProof/>
        </w:rPr>
        <w:t>2.10.5A</w:t>
      </w:r>
      <w:r>
        <w:rPr>
          <w:rFonts w:ascii="Calibri" w:hAnsi="Calibri"/>
          <w:noProof/>
          <w:kern w:val="2"/>
          <w:sz w:val="24"/>
          <w:szCs w:val="24"/>
          <w:lang w:eastAsia="en-GB"/>
        </w:rPr>
        <w:tab/>
      </w:r>
      <w:r>
        <w:rPr>
          <w:noProof/>
        </w:rPr>
        <w:t>Mobile station Not Reachable via SGSN Reason (MNRR-SGSN)</w:t>
      </w:r>
      <w:r>
        <w:rPr>
          <w:noProof/>
        </w:rPr>
        <w:tab/>
      </w:r>
      <w:r>
        <w:rPr>
          <w:noProof/>
        </w:rPr>
        <w:fldChar w:fldCharType="begin" w:fldLock="1"/>
      </w:r>
      <w:r>
        <w:rPr>
          <w:noProof/>
        </w:rPr>
        <w:instrText xml:space="preserve"> PAGEREF _Toc169835097 \h </w:instrText>
      </w:r>
      <w:r>
        <w:rPr>
          <w:noProof/>
        </w:rPr>
      </w:r>
      <w:r>
        <w:rPr>
          <w:noProof/>
        </w:rPr>
        <w:fldChar w:fldCharType="separate"/>
      </w:r>
      <w:r>
        <w:rPr>
          <w:noProof/>
        </w:rPr>
        <w:t>44</w:t>
      </w:r>
      <w:r>
        <w:rPr>
          <w:noProof/>
        </w:rPr>
        <w:fldChar w:fldCharType="end"/>
      </w:r>
    </w:p>
    <w:p w14:paraId="2FA820BF" w14:textId="53125C9F" w:rsidR="00CE3E28" w:rsidRDefault="00CE3E28">
      <w:pPr>
        <w:pStyle w:val="TOC3"/>
        <w:rPr>
          <w:rFonts w:ascii="Calibri" w:hAnsi="Calibri"/>
          <w:noProof/>
          <w:kern w:val="2"/>
          <w:sz w:val="24"/>
          <w:szCs w:val="24"/>
          <w:lang w:eastAsia="en-GB"/>
        </w:rPr>
      </w:pPr>
      <w:r>
        <w:rPr>
          <w:noProof/>
        </w:rPr>
        <w:t>2.10.5B</w:t>
      </w:r>
      <w:r>
        <w:rPr>
          <w:rFonts w:ascii="Calibri" w:hAnsi="Calibri"/>
          <w:noProof/>
          <w:kern w:val="2"/>
          <w:sz w:val="24"/>
          <w:szCs w:val="24"/>
          <w:lang w:eastAsia="en-GB"/>
        </w:rPr>
        <w:tab/>
      </w:r>
      <w:r>
        <w:rPr>
          <w:noProof/>
        </w:rPr>
        <w:t>UE Not Reachable via IP-SM-GW Reason (UNRR)</w:t>
      </w:r>
      <w:r>
        <w:rPr>
          <w:noProof/>
        </w:rPr>
        <w:tab/>
      </w:r>
      <w:r>
        <w:rPr>
          <w:noProof/>
        </w:rPr>
        <w:fldChar w:fldCharType="begin" w:fldLock="1"/>
      </w:r>
      <w:r>
        <w:rPr>
          <w:noProof/>
        </w:rPr>
        <w:instrText xml:space="preserve"> PAGEREF _Toc169835098 \h </w:instrText>
      </w:r>
      <w:r>
        <w:rPr>
          <w:noProof/>
        </w:rPr>
      </w:r>
      <w:r>
        <w:rPr>
          <w:noProof/>
        </w:rPr>
        <w:fldChar w:fldCharType="separate"/>
      </w:r>
      <w:r>
        <w:rPr>
          <w:noProof/>
        </w:rPr>
        <w:t>44</w:t>
      </w:r>
      <w:r>
        <w:rPr>
          <w:noProof/>
        </w:rPr>
        <w:fldChar w:fldCharType="end"/>
      </w:r>
    </w:p>
    <w:p w14:paraId="5FFCF914" w14:textId="0477FCCA" w:rsidR="00CE3E28" w:rsidRDefault="00CE3E28">
      <w:pPr>
        <w:pStyle w:val="TOC3"/>
        <w:rPr>
          <w:rFonts w:ascii="Calibri" w:hAnsi="Calibri"/>
          <w:noProof/>
          <w:kern w:val="2"/>
          <w:sz w:val="24"/>
          <w:szCs w:val="24"/>
          <w:lang w:eastAsia="en-GB"/>
        </w:rPr>
      </w:pPr>
      <w:r>
        <w:rPr>
          <w:noProof/>
        </w:rPr>
        <w:t>2.</w:t>
      </w:r>
      <w:r>
        <w:rPr>
          <w:noProof/>
          <w:lang w:eastAsia="zh-CN"/>
        </w:rPr>
        <w:t>10</w:t>
      </w:r>
      <w:r>
        <w:rPr>
          <w:noProof/>
        </w:rPr>
        <w:t>.</w:t>
      </w:r>
      <w:r>
        <w:rPr>
          <w:noProof/>
          <w:lang w:eastAsia="zh-CN"/>
        </w:rPr>
        <w:t>6</w:t>
      </w:r>
      <w:r>
        <w:rPr>
          <w:rFonts w:ascii="Calibri" w:hAnsi="Calibri"/>
          <w:noProof/>
          <w:kern w:val="2"/>
          <w:sz w:val="24"/>
          <w:szCs w:val="24"/>
          <w:lang w:eastAsia="en-GB"/>
        </w:rPr>
        <w:tab/>
      </w:r>
      <w:r>
        <w:rPr>
          <w:noProof/>
          <w:lang w:eastAsia="zh-CN"/>
        </w:rPr>
        <w:t>MME</w:t>
      </w:r>
      <w:r>
        <w:rPr>
          <w:noProof/>
        </w:rPr>
        <w:t xml:space="preserve"> </w:t>
      </w:r>
      <w:r>
        <w:rPr>
          <w:noProof/>
          <w:lang w:eastAsia="zh-CN"/>
        </w:rPr>
        <w:t>N</w:t>
      </w:r>
      <w:r>
        <w:rPr>
          <w:noProof/>
        </w:rPr>
        <w:t>umber</w:t>
      </w:r>
      <w:r>
        <w:rPr>
          <w:noProof/>
          <w:lang w:eastAsia="zh-CN"/>
        </w:rPr>
        <w:t xml:space="preserve"> for MT SMS</w:t>
      </w:r>
      <w:r>
        <w:rPr>
          <w:noProof/>
        </w:rPr>
        <w:tab/>
      </w:r>
      <w:r>
        <w:rPr>
          <w:noProof/>
        </w:rPr>
        <w:fldChar w:fldCharType="begin" w:fldLock="1"/>
      </w:r>
      <w:r>
        <w:rPr>
          <w:noProof/>
        </w:rPr>
        <w:instrText xml:space="preserve"> PAGEREF _Toc169835099 \h </w:instrText>
      </w:r>
      <w:r>
        <w:rPr>
          <w:noProof/>
        </w:rPr>
      </w:r>
      <w:r>
        <w:rPr>
          <w:noProof/>
        </w:rPr>
        <w:fldChar w:fldCharType="separate"/>
      </w:r>
      <w:r>
        <w:rPr>
          <w:noProof/>
        </w:rPr>
        <w:t>44</w:t>
      </w:r>
      <w:r>
        <w:rPr>
          <w:noProof/>
        </w:rPr>
        <w:fldChar w:fldCharType="end"/>
      </w:r>
    </w:p>
    <w:p w14:paraId="06EC6F3A" w14:textId="0CB104EA" w:rsidR="00CE3E28" w:rsidRDefault="00CE3E28">
      <w:pPr>
        <w:pStyle w:val="TOC3"/>
        <w:rPr>
          <w:rFonts w:ascii="Calibri" w:hAnsi="Calibri"/>
          <w:noProof/>
          <w:kern w:val="2"/>
          <w:sz w:val="24"/>
          <w:szCs w:val="24"/>
          <w:lang w:eastAsia="en-GB"/>
        </w:rPr>
      </w:pPr>
      <w:r>
        <w:rPr>
          <w:noProof/>
        </w:rPr>
        <w:t>2.</w:t>
      </w:r>
      <w:r>
        <w:rPr>
          <w:noProof/>
          <w:lang w:eastAsia="zh-CN"/>
        </w:rPr>
        <w:t>10</w:t>
      </w:r>
      <w:r>
        <w:rPr>
          <w:noProof/>
        </w:rPr>
        <w:t>.7</w:t>
      </w:r>
      <w:r>
        <w:rPr>
          <w:rFonts w:ascii="Calibri" w:hAnsi="Calibri"/>
          <w:noProof/>
          <w:kern w:val="2"/>
          <w:sz w:val="24"/>
          <w:szCs w:val="24"/>
          <w:lang w:eastAsia="en-GB"/>
        </w:rPr>
        <w:tab/>
      </w:r>
      <w:r>
        <w:rPr>
          <w:noProof/>
          <w:lang w:eastAsia="zh-CN"/>
        </w:rPr>
        <w:t>PS and SMS Only</w:t>
      </w:r>
      <w:r>
        <w:rPr>
          <w:noProof/>
        </w:rPr>
        <w:tab/>
      </w:r>
      <w:r>
        <w:rPr>
          <w:noProof/>
        </w:rPr>
        <w:fldChar w:fldCharType="begin" w:fldLock="1"/>
      </w:r>
      <w:r>
        <w:rPr>
          <w:noProof/>
        </w:rPr>
        <w:instrText xml:space="preserve"> PAGEREF _Toc169835100 \h </w:instrText>
      </w:r>
      <w:r>
        <w:rPr>
          <w:noProof/>
        </w:rPr>
      </w:r>
      <w:r>
        <w:rPr>
          <w:noProof/>
        </w:rPr>
        <w:fldChar w:fldCharType="separate"/>
      </w:r>
      <w:r>
        <w:rPr>
          <w:noProof/>
        </w:rPr>
        <w:t>44</w:t>
      </w:r>
      <w:r>
        <w:rPr>
          <w:noProof/>
        </w:rPr>
        <w:fldChar w:fldCharType="end"/>
      </w:r>
    </w:p>
    <w:p w14:paraId="3773BA52" w14:textId="493435D4" w:rsidR="00CE3E28" w:rsidRDefault="00CE3E28">
      <w:pPr>
        <w:pStyle w:val="TOC3"/>
        <w:rPr>
          <w:rFonts w:ascii="Calibri" w:hAnsi="Calibri"/>
          <w:noProof/>
          <w:kern w:val="2"/>
          <w:sz w:val="24"/>
          <w:szCs w:val="24"/>
          <w:lang w:eastAsia="en-GB"/>
        </w:rPr>
      </w:pPr>
      <w:r>
        <w:rPr>
          <w:noProof/>
          <w:lang w:eastAsia="zh-CN"/>
        </w:rPr>
        <w:t>2.10.8</w:t>
      </w:r>
      <w:r>
        <w:rPr>
          <w:rFonts w:ascii="Calibri" w:hAnsi="Calibri"/>
          <w:noProof/>
          <w:kern w:val="2"/>
          <w:sz w:val="24"/>
          <w:szCs w:val="24"/>
          <w:lang w:eastAsia="en-GB"/>
        </w:rPr>
        <w:tab/>
      </w:r>
      <w:r>
        <w:rPr>
          <w:noProof/>
          <w:lang w:eastAsia="zh-CN"/>
        </w:rPr>
        <w:t>SMS In SGSN Allowed</w:t>
      </w:r>
      <w:r>
        <w:rPr>
          <w:noProof/>
        </w:rPr>
        <w:tab/>
      </w:r>
      <w:r>
        <w:rPr>
          <w:noProof/>
        </w:rPr>
        <w:fldChar w:fldCharType="begin" w:fldLock="1"/>
      </w:r>
      <w:r>
        <w:rPr>
          <w:noProof/>
        </w:rPr>
        <w:instrText xml:space="preserve"> PAGEREF _Toc169835101 \h </w:instrText>
      </w:r>
      <w:r>
        <w:rPr>
          <w:noProof/>
        </w:rPr>
      </w:r>
      <w:r>
        <w:rPr>
          <w:noProof/>
        </w:rPr>
        <w:fldChar w:fldCharType="separate"/>
      </w:r>
      <w:r>
        <w:rPr>
          <w:noProof/>
        </w:rPr>
        <w:t>44</w:t>
      </w:r>
      <w:r>
        <w:rPr>
          <w:noProof/>
        </w:rPr>
        <w:fldChar w:fldCharType="end"/>
      </w:r>
    </w:p>
    <w:p w14:paraId="6DBFA2BE" w14:textId="7B6312B1" w:rsidR="00CE3E28" w:rsidRDefault="00CE3E28">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Data related to subscriber trace</w:t>
      </w:r>
      <w:r>
        <w:rPr>
          <w:noProof/>
        </w:rPr>
        <w:tab/>
      </w:r>
      <w:r>
        <w:rPr>
          <w:noProof/>
        </w:rPr>
        <w:fldChar w:fldCharType="begin" w:fldLock="1"/>
      </w:r>
      <w:r>
        <w:rPr>
          <w:noProof/>
        </w:rPr>
        <w:instrText xml:space="preserve"> PAGEREF _Toc169835102 \h </w:instrText>
      </w:r>
      <w:r>
        <w:rPr>
          <w:noProof/>
        </w:rPr>
      </w:r>
      <w:r>
        <w:rPr>
          <w:noProof/>
        </w:rPr>
        <w:fldChar w:fldCharType="separate"/>
      </w:r>
      <w:r>
        <w:rPr>
          <w:noProof/>
        </w:rPr>
        <w:t>45</w:t>
      </w:r>
      <w:r>
        <w:rPr>
          <w:noProof/>
        </w:rPr>
        <w:fldChar w:fldCharType="end"/>
      </w:r>
    </w:p>
    <w:p w14:paraId="6BD353BF" w14:textId="7E777CE9" w:rsidR="00CE3E28" w:rsidRDefault="00CE3E28">
      <w:pPr>
        <w:pStyle w:val="TOC3"/>
        <w:rPr>
          <w:rFonts w:ascii="Calibri" w:hAnsi="Calibri"/>
          <w:noProof/>
          <w:kern w:val="2"/>
          <w:sz w:val="24"/>
          <w:szCs w:val="24"/>
          <w:lang w:eastAsia="en-GB"/>
        </w:rPr>
      </w:pPr>
      <w:r>
        <w:rPr>
          <w:noProof/>
        </w:rPr>
        <w:t>2.11.1</w:t>
      </w:r>
      <w:r>
        <w:rPr>
          <w:rFonts w:ascii="Calibri" w:hAnsi="Calibri"/>
          <w:noProof/>
          <w:kern w:val="2"/>
          <w:sz w:val="24"/>
          <w:szCs w:val="24"/>
          <w:lang w:eastAsia="en-GB"/>
        </w:rPr>
        <w:tab/>
      </w:r>
      <w:r>
        <w:rPr>
          <w:noProof/>
        </w:rPr>
        <w:t>Trace Reference</w:t>
      </w:r>
      <w:r>
        <w:rPr>
          <w:noProof/>
        </w:rPr>
        <w:tab/>
      </w:r>
      <w:r>
        <w:rPr>
          <w:noProof/>
        </w:rPr>
        <w:fldChar w:fldCharType="begin" w:fldLock="1"/>
      </w:r>
      <w:r>
        <w:rPr>
          <w:noProof/>
        </w:rPr>
        <w:instrText xml:space="preserve"> PAGEREF _Toc169835103 \h </w:instrText>
      </w:r>
      <w:r>
        <w:rPr>
          <w:noProof/>
        </w:rPr>
      </w:r>
      <w:r>
        <w:rPr>
          <w:noProof/>
        </w:rPr>
        <w:fldChar w:fldCharType="separate"/>
      </w:r>
      <w:r>
        <w:rPr>
          <w:noProof/>
        </w:rPr>
        <w:t>45</w:t>
      </w:r>
      <w:r>
        <w:rPr>
          <w:noProof/>
        </w:rPr>
        <w:fldChar w:fldCharType="end"/>
      </w:r>
    </w:p>
    <w:p w14:paraId="2540C8FD" w14:textId="1F1861E6" w:rsidR="00CE3E28" w:rsidRDefault="00CE3E28">
      <w:pPr>
        <w:pStyle w:val="TOC3"/>
        <w:rPr>
          <w:rFonts w:ascii="Calibri" w:hAnsi="Calibri"/>
          <w:noProof/>
          <w:kern w:val="2"/>
          <w:sz w:val="24"/>
          <w:szCs w:val="24"/>
          <w:lang w:eastAsia="en-GB"/>
        </w:rPr>
      </w:pPr>
      <w:r>
        <w:rPr>
          <w:noProof/>
        </w:rPr>
        <w:t>2.11.2</w:t>
      </w:r>
      <w:r>
        <w:rPr>
          <w:rFonts w:ascii="Calibri" w:hAnsi="Calibri"/>
          <w:noProof/>
          <w:kern w:val="2"/>
          <w:sz w:val="24"/>
          <w:szCs w:val="24"/>
          <w:lang w:eastAsia="en-GB"/>
        </w:rPr>
        <w:tab/>
      </w:r>
      <w:r>
        <w:rPr>
          <w:noProof/>
        </w:rPr>
        <w:t>Trace Type</w:t>
      </w:r>
      <w:r>
        <w:rPr>
          <w:noProof/>
        </w:rPr>
        <w:tab/>
      </w:r>
      <w:r>
        <w:rPr>
          <w:noProof/>
        </w:rPr>
        <w:fldChar w:fldCharType="begin" w:fldLock="1"/>
      </w:r>
      <w:r>
        <w:rPr>
          <w:noProof/>
        </w:rPr>
        <w:instrText xml:space="preserve"> PAGEREF _Toc169835104 \h </w:instrText>
      </w:r>
      <w:r>
        <w:rPr>
          <w:noProof/>
        </w:rPr>
      </w:r>
      <w:r>
        <w:rPr>
          <w:noProof/>
        </w:rPr>
        <w:fldChar w:fldCharType="separate"/>
      </w:r>
      <w:r>
        <w:rPr>
          <w:noProof/>
        </w:rPr>
        <w:t>45</w:t>
      </w:r>
      <w:r>
        <w:rPr>
          <w:noProof/>
        </w:rPr>
        <w:fldChar w:fldCharType="end"/>
      </w:r>
    </w:p>
    <w:p w14:paraId="416B5C77" w14:textId="7D434D07" w:rsidR="00CE3E28" w:rsidRDefault="00CE3E28">
      <w:pPr>
        <w:pStyle w:val="TOC3"/>
        <w:rPr>
          <w:rFonts w:ascii="Calibri" w:hAnsi="Calibri"/>
          <w:noProof/>
          <w:kern w:val="2"/>
          <w:sz w:val="24"/>
          <w:szCs w:val="24"/>
          <w:lang w:eastAsia="en-GB"/>
        </w:rPr>
      </w:pPr>
      <w:r>
        <w:rPr>
          <w:noProof/>
        </w:rPr>
        <w:t>2.11.3</w:t>
      </w:r>
      <w:r>
        <w:rPr>
          <w:rFonts w:ascii="Calibri" w:hAnsi="Calibri"/>
          <w:noProof/>
          <w:kern w:val="2"/>
          <w:sz w:val="24"/>
          <w:szCs w:val="24"/>
          <w:lang w:eastAsia="en-GB"/>
        </w:rPr>
        <w:tab/>
      </w:r>
      <w:r>
        <w:rPr>
          <w:noProof/>
        </w:rPr>
        <w:t>Operations Systems Identity</w:t>
      </w:r>
      <w:r>
        <w:rPr>
          <w:noProof/>
        </w:rPr>
        <w:tab/>
      </w:r>
      <w:r>
        <w:rPr>
          <w:noProof/>
        </w:rPr>
        <w:fldChar w:fldCharType="begin" w:fldLock="1"/>
      </w:r>
      <w:r>
        <w:rPr>
          <w:noProof/>
        </w:rPr>
        <w:instrText xml:space="preserve"> PAGEREF _Toc169835105 \h </w:instrText>
      </w:r>
      <w:r>
        <w:rPr>
          <w:noProof/>
        </w:rPr>
      </w:r>
      <w:r>
        <w:rPr>
          <w:noProof/>
        </w:rPr>
        <w:fldChar w:fldCharType="separate"/>
      </w:r>
      <w:r>
        <w:rPr>
          <w:noProof/>
        </w:rPr>
        <w:t>45</w:t>
      </w:r>
      <w:r>
        <w:rPr>
          <w:noProof/>
        </w:rPr>
        <w:fldChar w:fldCharType="end"/>
      </w:r>
    </w:p>
    <w:p w14:paraId="4EC710CE" w14:textId="06A0C72D" w:rsidR="00CE3E28" w:rsidRDefault="00CE3E28">
      <w:pPr>
        <w:pStyle w:val="TOC3"/>
        <w:rPr>
          <w:rFonts w:ascii="Calibri" w:hAnsi="Calibri"/>
          <w:noProof/>
          <w:kern w:val="2"/>
          <w:sz w:val="24"/>
          <w:szCs w:val="24"/>
          <w:lang w:eastAsia="en-GB"/>
        </w:rPr>
      </w:pPr>
      <w:r>
        <w:rPr>
          <w:noProof/>
        </w:rPr>
        <w:t>2.11.4</w:t>
      </w:r>
      <w:r>
        <w:rPr>
          <w:rFonts w:ascii="Calibri" w:hAnsi="Calibri"/>
          <w:noProof/>
          <w:kern w:val="2"/>
          <w:sz w:val="24"/>
          <w:szCs w:val="24"/>
          <w:lang w:eastAsia="en-GB"/>
        </w:rPr>
        <w:tab/>
      </w:r>
      <w:r>
        <w:rPr>
          <w:noProof/>
        </w:rPr>
        <w:t>HLR Trace Type</w:t>
      </w:r>
      <w:r>
        <w:rPr>
          <w:noProof/>
        </w:rPr>
        <w:tab/>
      </w:r>
      <w:r>
        <w:rPr>
          <w:noProof/>
        </w:rPr>
        <w:fldChar w:fldCharType="begin" w:fldLock="1"/>
      </w:r>
      <w:r>
        <w:rPr>
          <w:noProof/>
        </w:rPr>
        <w:instrText xml:space="preserve"> PAGEREF _Toc169835106 \h </w:instrText>
      </w:r>
      <w:r>
        <w:rPr>
          <w:noProof/>
        </w:rPr>
      </w:r>
      <w:r>
        <w:rPr>
          <w:noProof/>
        </w:rPr>
        <w:fldChar w:fldCharType="separate"/>
      </w:r>
      <w:r>
        <w:rPr>
          <w:noProof/>
        </w:rPr>
        <w:t>45</w:t>
      </w:r>
      <w:r>
        <w:rPr>
          <w:noProof/>
        </w:rPr>
        <w:fldChar w:fldCharType="end"/>
      </w:r>
    </w:p>
    <w:p w14:paraId="45DC84EE" w14:textId="2C0F526C" w:rsidR="00CE3E28" w:rsidRDefault="00CE3E28">
      <w:pPr>
        <w:pStyle w:val="TOC3"/>
        <w:rPr>
          <w:rFonts w:ascii="Calibri" w:hAnsi="Calibri"/>
          <w:noProof/>
          <w:kern w:val="2"/>
          <w:sz w:val="24"/>
          <w:szCs w:val="24"/>
          <w:lang w:eastAsia="en-GB"/>
        </w:rPr>
      </w:pPr>
      <w:r>
        <w:rPr>
          <w:noProof/>
        </w:rPr>
        <w:t>2.11.5</w:t>
      </w:r>
      <w:r>
        <w:rPr>
          <w:rFonts w:ascii="Calibri" w:hAnsi="Calibri"/>
          <w:noProof/>
          <w:kern w:val="2"/>
          <w:sz w:val="24"/>
          <w:szCs w:val="24"/>
          <w:lang w:eastAsia="en-GB"/>
        </w:rPr>
        <w:tab/>
      </w:r>
      <w:r>
        <w:rPr>
          <w:noProof/>
        </w:rPr>
        <w:t>MAP Error On Trace</w:t>
      </w:r>
      <w:r>
        <w:rPr>
          <w:noProof/>
        </w:rPr>
        <w:tab/>
      </w:r>
      <w:r>
        <w:rPr>
          <w:noProof/>
        </w:rPr>
        <w:fldChar w:fldCharType="begin" w:fldLock="1"/>
      </w:r>
      <w:r>
        <w:rPr>
          <w:noProof/>
        </w:rPr>
        <w:instrText xml:space="preserve"> PAGEREF _Toc169835107 \h </w:instrText>
      </w:r>
      <w:r>
        <w:rPr>
          <w:noProof/>
        </w:rPr>
      </w:r>
      <w:r>
        <w:rPr>
          <w:noProof/>
        </w:rPr>
        <w:fldChar w:fldCharType="separate"/>
      </w:r>
      <w:r>
        <w:rPr>
          <w:noProof/>
        </w:rPr>
        <w:t>45</w:t>
      </w:r>
      <w:r>
        <w:rPr>
          <w:noProof/>
        </w:rPr>
        <w:fldChar w:fldCharType="end"/>
      </w:r>
    </w:p>
    <w:p w14:paraId="37E46CFD" w14:textId="10CB4B90" w:rsidR="00CE3E28" w:rsidRDefault="00CE3E28">
      <w:pPr>
        <w:pStyle w:val="TOC3"/>
        <w:rPr>
          <w:rFonts w:ascii="Calibri" w:hAnsi="Calibri"/>
          <w:noProof/>
          <w:kern w:val="2"/>
          <w:sz w:val="24"/>
          <w:szCs w:val="24"/>
          <w:lang w:eastAsia="en-GB"/>
        </w:rPr>
      </w:pPr>
      <w:r>
        <w:rPr>
          <w:noProof/>
        </w:rPr>
        <w:t>2.11.6</w:t>
      </w:r>
      <w:r>
        <w:rPr>
          <w:rFonts w:ascii="Calibri" w:hAnsi="Calibri"/>
          <w:noProof/>
          <w:kern w:val="2"/>
          <w:sz w:val="24"/>
          <w:szCs w:val="24"/>
          <w:lang w:eastAsia="en-GB"/>
        </w:rPr>
        <w:tab/>
      </w:r>
      <w:r>
        <w:rPr>
          <w:noProof/>
        </w:rPr>
        <w:t>Trace Activated in VLR</w:t>
      </w:r>
      <w:r>
        <w:rPr>
          <w:noProof/>
        </w:rPr>
        <w:tab/>
      </w:r>
      <w:r>
        <w:rPr>
          <w:noProof/>
        </w:rPr>
        <w:fldChar w:fldCharType="begin" w:fldLock="1"/>
      </w:r>
      <w:r>
        <w:rPr>
          <w:noProof/>
        </w:rPr>
        <w:instrText xml:space="preserve"> PAGEREF _Toc169835108 \h </w:instrText>
      </w:r>
      <w:r>
        <w:rPr>
          <w:noProof/>
        </w:rPr>
      </w:r>
      <w:r>
        <w:rPr>
          <w:noProof/>
        </w:rPr>
        <w:fldChar w:fldCharType="separate"/>
      </w:r>
      <w:r>
        <w:rPr>
          <w:noProof/>
        </w:rPr>
        <w:t>45</w:t>
      </w:r>
      <w:r>
        <w:rPr>
          <w:noProof/>
        </w:rPr>
        <w:fldChar w:fldCharType="end"/>
      </w:r>
    </w:p>
    <w:p w14:paraId="5135E72C" w14:textId="19587B56" w:rsidR="00CE3E28" w:rsidRDefault="00CE3E28">
      <w:pPr>
        <w:pStyle w:val="TOC3"/>
        <w:rPr>
          <w:rFonts w:ascii="Calibri" w:hAnsi="Calibri"/>
          <w:noProof/>
          <w:kern w:val="2"/>
          <w:sz w:val="24"/>
          <w:szCs w:val="24"/>
          <w:lang w:eastAsia="en-GB"/>
        </w:rPr>
      </w:pPr>
      <w:r>
        <w:rPr>
          <w:noProof/>
        </w:rPr>
        <w:t>2.11.7</w:t>
      </w:r>
      <w:r>
        <w:rPr>
          <w:rFonts w:ascii="Calibri" w:hAnsi="Calibri"/>
          <w:noProof/>
          <w:kern w:val="2"/>
          <w:sz w:val="24"/>
          <w:szCs w:val="24"/>
          <w:lang w:eastAsia="en-GB"/>
        </w:rPr>
        <w:tab/>
      </w:r>
      <w:r>
        <w:rPr>
          <w:noProof/>
        </w:rPr>
        <w:t>Trace Activated in SGSN</w:t>
      </w:r>
      <w:r>
        <w:rPr>
          <w:noProof/>
        </w:rPr>
        <w:tab/>
      </w:r>
      <w:r>
        <w:rPr>
          <w:noProof/>
        </w:rPr>
        <w:fldChar w:fldCharType="begin" w:fldLock="1"/>
      </w:r>
      <w:r>
        <w:rPr>
          <w:noProof/>
        </w:rPr>
        <w:instrText xml:space="preserve"> PAGEREF _Toc169835109 \h </w:instrText>
      </w:r>
      <w:r>
        <w:rPr>
          <w:noProof/>
        </w:rPr>
      </w:r>
      <w:r>
        <w:rPr>
          <w:noProof/>
        </w:rPr>
        <w:fldChar w:fldCharType="separate"/>
      </w:r>
      <w:r>
        <w:rPr>
          <w:noProof/>
        </w:rPr>
        <w:t>45</w:t>
      </w:r>
      <w:r>
        <w:rPr>
          <w:noProof/>
        </w:rPr>
        <w:fldChar w:fldCharType="end"/>
      </w:r>
    </w:p>
    <w:p w14:paraId="1BF264D8" w14:textId="371CA4C1" w:rsidR="00CE3E28" w:rsidRDefault="00CE3E28">
      <w:pPr>
        <w:pStyle w:val="TOC3"/>
        <w:rPr>
          <w:rFonts w:ascii="Calibri" w:hAnsi="Calibri"/>
          <w:noProof/>
          <w:kern w:val="2"/>
          <w:sz w:val="24"/>
          <w:szCs w:val="24"/>
          <w:lang w:eastAsia="en-GB"/>
        </w:rPr>
      </w:pPr>
      <w:r>
        <w:rPr>
          <w:noProof/>
        </w:rPr>
        <w:t>2.11.8</w:t>
      </w:r>
      <w:r>
        <w:rPr>
          <w:rFonts w:ascii="Calibri" w:hAnsi="Calibri"/>
          <w:noProof/>
          <w:kern w:val="2"/>
          <w:sz w:val="24"/>
          <w:szCs w:val="24"/>
          <w:lang w:eastAsia="en-GB"/>
        </w:rPr>
        <w:tab/>
      </w:r>
      <w:r>
        <w:rPr>
          <w:noProof/>
        </w:rPr>
        <w:t>Foreign Subscriber Registered in VLR</w:t>
      </w:r>
      <w:r>
        <w:rPr>
          <w:noProof/>
        </w:rPr>
        <w:tab/>
      </w:r>
      <w:r>
        <w:rPr>
          <w:noProof/>
        </w:rPr>
        <w:fldChar w:fldCharType="begin" w:fldLock="1"/>
      </w:r>
      <w:r>
        <w:rPr>
          <w:noProof/>
        </w:rPr>
        <w:instrText xml:space="preserve"> PAGEREF _Toc169835110 \h </w:instrText>
      </w:r>
      <w:r>
        <w:rPr>
          <w:noProof/>
        </w:rPr>
      </w:r>
      <w:r>
        <w:rPr>
          <w:noProof/>
        </w:rPr>
        <w:fldChar w:fldCharType="separate"/>
      </w:r>
      <w:r>
        <w:rPr>
          <w:noProof/>
        </w:rPr>
        <w:t>45</w:t>
      </w:r>
      <w:r>
        <w:rPr>
          <w:noProof/>
        </w:rPr>
        <w:fldChar w:fldCharType="end"/>
      </w:r>
    </w:p>
    <w:p w14:paraId="3D136E7D" w14:textId="1F9F574F" w:rsidR="00CE3E28" w:rsidRDefault="00CE3E28">
      <w:pPr>
        <w:pStyle w:val="TOC3"/>
        <w:rPr>
          <w:rFonts w:ascii="Calibri" w:hAnsi="Calibri"/>
          <w:noProof/>
          <w:kern w:val="2"/>
          <w:sz w:val="24"/>
          <w:szCs w:val="24"/>
          <w:lang w:eastAsia="en-GB"/>
        </w:rPr>
      </w:pPr>
      <w:r>
        <w:rPr>
          <w:noProof/>
        </w:rPr>
        <w:t>2.11.9</w:t>
      </w:r>
      <w:r>
        <w:rPr>
          <w:rFonts w:ascii="Calibri" w:hAnsi="Calibri"/>
          <w:noProof/>
          <w:kern w:val="2"/>
          <w:sz w:val="24"/>
          <w:szCs w:val="24"/>
          <w:lang w:eastAsia="en-GB"/>
        </w:rPr>
        <w:tab/>
      </w:r>
      <w:r>
        <w:rPr>
          <w:noProof/>
        </w:rPr>
        <w:t>Trace Reference 2</w:t>
      </w:r>
      <w:r>
        <w:rPr>
          <w:noProof/>
        </w:rPr>
        <w:tab/>
      </w:r>
      <w:r>
        <w:rPr>
          <w:noProof/>
        </w:rPr>
        <w:fldChar w:fldCharType="begin" w:fldLock="1"/>
      </w:r>
      <w:r>
        <w:rPr>
          <w:noProof/>
        </w:rPr>
        <w:instrText xml:space="preserve"> PAGEREF _Toc169835111 \h </w:instrText>
      </w:r>
      <w:r>
        <w:rPr>
          <w:noProof/>
        </w:rPr>
      </w:r>
      <w:r>
        <w:rPr>
          <w:noProof/>
        </w:rPr>
        <w:fldChar w:fldCharType="separate"/>
      </w:r>
      <w:r>
        <w:rPr>
          <w:noProof/>
        </w:rPr>
        <w:t>45</w:t>
      </w:r>
      <w:r>
        <w:rPr>
          <w:noProof/>
        </w:rPr>
        <w:fldChar w:fldCharType="end"/>
      </w:r>
    </w:p>
    <w:p w14:paraId="2D8277D8" w14:textId="095F8677" w:rsidR="00CE3E28" w:rsidRDefault="00CE3E28">
      <w:pPr>
        <w:pStyle w:val="TOC3"/>
        <w:rPr>
          <w:rFonts w:ascii="Calibri" w:hAnsi="Calibri"/>
          <w:noProof/>
          <w:kern w:val="2"/>
          <w:sz w:val="24"/>
          <w:szCs w:val="24"/>
          <w:lang w:eastAsia="en-GB"/>
        </w:rPr>
      </w:pPr>
      <w:r>
        <w:rPr>
          <w:noProof/>
        </w:rPr>
        <w:t>2.11.10</w:t>
      </w:r>
      <w:r>
        <w:rPr>
          <w:rFonts w:ascii="Calibri" w:hAnsi="Calibri"/>
          <w:noProof/>
          <w:kern w:val="2"/>
          <w:sz w:val="24"/>
          <w:szCs w:val="24"/>
          <w:lang w:eastAsia="en-GB"/>
        </w:rPr>
        <w:tab/>
      </w:r>
      <w:r>
        <w:rPr>
          <w:noProof/>
        </w:rPr>
        <w:t>Trace depth</w:t>
      </w:r>
      <w:r>
        <w:rPr>
          <w:noProof/>
        </w:rPr>
        <w:tab/>
      </w:r>
      <w:r>
        <w:rPr>
          <w:noProof/>
        </w:rPr>
        <w:fldChar w:fldCharType="begin" w:fldLock="1"/>
      </w:r>
      <w:r>
        <w:rPr>
          <w:noProof/>
        </w:rPr>
        <w:instrText xml:space="preserve"> PAGEREF _Toc169835112 \h </w:instrText>
      </w:r>
      <w:r>
        <w:rPr>
          <w:noProof/>
        </w:rPr>
      </w:r>
      <w:r>
        <w:rPr>
          <w:noProof/>
        </w:rPr>
        <w:fldChar w:fldCharType="separate"/>
      </w:r>
      <w:r>
        <w:rPr>
          <w:noProof/>
        </w:rPr>
        <w:t>46</w:t>
      </w:r>
      <w:r>
        <w:rPr>
          <w:noProof/>
        </w:rPr>
        <w:fldChar w:fldCharType="end"/>
      </w:r>
    </w:p>
    <w:p w14:paraId="013C696C" w14:textId="382E7815" w:rsidR="00CE3E28" w:rsidRDefault="00CE3E28">
      <w:pPr>
        <w:pStyle w:val="TOC3"/>
        <w:rPr>
          <w:rFonts w:ascii="Calibri" w:hAnsi="Calibri"/>
          <w:noProof/>
          <w:kern w:val="2"/>
          <w:sz w:val="24"/>
          <w:szCs w:val="24"/>
          <w:lang w:eastAsia="en-GB"/>
        </w:rPr>
      </w:pPr>
      <w:r>
        <w:rPr>
          <w:noProof/>
        </w:rPr>
        <w:t>2.11.11</w:t>
      </w:r>
      <w:r>
        <w:rPr>
          <w:rFonts w:ascii="Calibri" w:hAnsi="Calibri"/>
          <w:noProof/>
          <w:kern w:val="2"/>
          <w:sz w:val="24"/>
          <w:szCs w:val="24"/>
          <w:lang w:eastAsia="en-GB"/>
        </w:rPr>
        <w:tab/>
      </w:r>
      <w:r>
        <w:rPr>
          <w:noProof/>
        </w:rPr>
        <w:t>List of NE types to trace</w:t>
      </w:r>
      <w:r>
        <w:rPr>
          <w:noProof/>
        </w:rPr>
        <w:tab/>
      </w:r>
      <w:r>
        <w:rPr>
          <w:noProof/>
        </w:rPr>
        <w:fldChar w:fldCharType="begin" w:fldLock="1"/>
      </w:r>
      <w:r>
        <w:rPr>
          <w:noProof/>
        </w:rPr>
        <w:instrText xml:space="preserve"> PAGEREF _Toc169835113 \h </w:instrText>
      </w:r>
      <w:r>
        <w:rPr>
          <w:noProof/>
        </w:rPr>
      </w:r>
      <w:r>
        <w:rPr>
          <w:noProof/>
        </w:rPr>
        <w:fldChar w:fldCharType="separate"/>
      </w:r>
      <w:r>
        <w:rPr>
          <w:noProof/>
        </w:rPr>
        <w:t>46</w:t>
      </w:r>
      <w:r>
        <w:rPr>
          <w:noProof/>
        </w:rPr>
        <w:fldChar w:fldCharType="end"/>
      </w:r>
    </w:p>
    <w:p w14:paraId="05A50072" w14:textId="2FD1A385" w:rsidR="00CE3E28" w:rsidRDefault="00CE3E28">
      <w:pPr>
        <w:pStyle w:val="TOC3"/>
        <w:rPr>
          <w:rFonts w:ascii="Calibri" w:hAnsi="Calibri"/>
          <w:noProof/>
          <w:kern w:val="2"/>
          <w:sz w:val="24"/>
          <w:szCs w:val="24"/>
          <w:lang w:eastAsia="en-GB"/>
        </w:rPr>
      </w:pPr>
      <w:r>
        <w:rPr>
          <w:noProof/>
        </w:rPr>
        <w:t>2.11.12</w:t>
      </w:r>
      <w:r>
        <w:rPr>
          <w:rFonts w:ascii="Calibri" w:hAnsi="Calibri"/>
          <w:noProof/>
          <w:kern w:val="2"/>
          <w:sz w:val="24"/>
          <w:szCs w:val="24"/>
          <w:lang w:eastAsia="en-GB"/>
        </w:rPr>
        <w:tab/>
      </w:r>
      <w:r>
        <w:rPr>
          <w:noProof/>
        </w:rPr>
        <w:t>Triggering events</w:t>
      </w:r>
      <w:r>
        <w:rPr>
          <w:noProof/>
        </w:rPr>
        <w:tab/>
      </w:r>
      <w:r>
        <w:rPr>
          <w:noProof/>
        </w:rPr>
        <w:fldChar w:fldCharType="begin" w:fldLock="1"/>
      </w:r>
      <w:r>
        <w:rPr>
          <w:noProof/>
        </w:rPr>
        <w:instrText xml:space="preserve"> PAGEREF _Toc169835114 \h </w:instrText>
      </w:r>
      <w:r>
        <w:rPr>
          <w:noProof/>
        </w:rPr>
      </w:r>
      <w:r>
        <w:rPr>
          <w:noProof/>
        </w:rPr>
        <w:fldChar w:fldCharType="separate"/>
      </w:r>
      <w:r>
        <w:rPr>
          <w:noProof/>
        </w:rPr>
        <w:t>46</w:t>
      </w:r>
      <w:r>
        <w:rPr>
          <w:noProof/>
        </w:rPr>
        <w:fldChar w:fldCharType="end"/>
      </w:r>
    </w:p>
    <w:p w14:paraId="260ECF56" w14:textId="62515D56" w:rsidR="00CE3E28" w:rsidRDefault="00CE3E28">
      <w:pPr>
        <w:pStyle w:val="TOC3"/>
        <w:rPr>
          <w:rFonts w:ascii="Calibri" w:hAnsi="Calibri"/>
          <w:noProof/>
          <w:kern w:val="2"/>
          <w:sz w:val="24"/>
          <w:szCs w:val="24"/>
          <w:lang w:eastAsia="en-GB"/>
        </w:rPr>
      </w:pPr>
      <w:r>
        <w:rPr>
          <w:noProof/>
        </w:rPr>
        <w:t>2.11.13</w:t>
      </w:r>
      <w:r>
        <w:rPr>
          <w:rFonts w:ascii="Calibri" w:hAnsi="Calibri"/>
          <w:noProof/>
          <w:kern w:val="2"/>
          <w:sz w:val="24"/>
          <w:szCs w:val="24"/>
          <w:lang w:eastAsia="en-GB"/>
        </w:rPr>
        <w:tab/>
      </w:r>
      <w:r>
        <w:rPr>
          <w:noProof/>
        </w:rPr>
        <w:t>List of interfaces to trace</w:t>
      </w:r>
      <w:r>
        <w:rPr>
          <w:noProof/>
        </w:rPr>
        <w:tab/>
      </w:r>
      <w:r>
        <w:rPr>
          <w:noProof/>
        </w:rPr>
        <w:fldChar w:fldCharType="begin" w:fldLock="1"/>
      </w:r>
      <w:r>
        <w:rPr>
          <w:noProof/>
        </w:rPr>
        <w:instrText xml:space="preserve"> PAGEREF _Toc169835115 \h </w:instrText>
      </w:r>
      <w:r>
        <w:rPr>
          <w:noProof/>
        </w:rPr>
      </w:r>
      <w:r>
        <w:rPr>
          <w:noProof/>
        </w:rPr>
        <w:fldChar w:fldCharType="separate"/>
      </w:r>
      <w:r>
        <w:rPr>
          <w:noProof/>
        </w:rPr>
        <w:t>46</w:t>
      </w:r>
      <w:r>
        <w:rPr>
          <w:noProof/>
        </w:rPr>
        <w:fldChar w:fldCharType="end"/>
      </w:r>
    </w:p>
    <w:p w14:paraId="2134E4E0" w14:textId="6B0B81A4" w:rsidR="00CE3E28" w:rsidRDefault="00CE3E28">
      <w:pPr>
        <w:pStyle w:val="TOC3"/>
        <w:rPr>
          <w:rFonts w:ascii="Calibri" w:hAnsi="Calibri"/>
          <w:noProof/>
          <w:kern w:val="2"/>
          <w:sz w:val="24"/>
          <w:szCs w:val="24"/>
          <w:lang w:eastAsia="en-GB"/>
        </w:rPr>
      </w:pPr>
      <w:r>
        <w:rPr>
          <w:noProof/>
        </w:rPr>
        <w:t>2.11.14</w:t>
      </w:r>
      <w:r>
        <w:rPr>
          <w:rFonts w:ascii="Calibri" w:hAnsi="Calibri"/>
          <w:noProof/>
          <w:kern w:val="2"/>
          <w:sz w:val="24"/>
          <w:szCs w:val="24"/>
          <w:lang w:eastAsia="en-GB"/>
        </w:rPr>
        <w:tab/>
      </w:r>
      <w:r>
        <w:rPr>
          <w:noProof/>
        </w:rPr>
        <w:t>IP address of Trace Collection Entity</w:t>
      </w:r>
      <w:r>
        <w:rPr>
          <w:noProof/>
        </w:rPr>
        <w:tab/>
      </w:r>
      <w:r>
        <w:rPr>
          <w:noProof/>
        </w:rPr>
        <w:fldChar w:fldCharType="begin" w:fldLock="1"/>
      </w:r>
      <w:r>
        <w:rPr>
          <w:noProof/>
        </w:rPr>
        <w:instrText xml:space="preserve"> PAGEREF _Toc169835116 \h </w:instrText>
      </w:r>
      <w:r>
        <w:rPr>
          <w:noProof/>
        </w:rPr>
      </w:r>
      <w:r>
        <w:rPr>
          <w:noProof/>
        </w:rPr>
        <w:fldChar w:fldCharType="separate"/>
      </w:r>
      <w:r>
        <w:rPr>
          <w:noProof/>
        </w:rPr>
        <w:t>46</w:t>
      </w:r>
      <w:r>
        <w:rPr>
          <w:noProof/>
        </w:rPr>
        <w:fldChar w:fldCharType="end"/>
      </w:r>
    </w:p>
    <w:p w14:paraId="053D3CA2" w14:textId="42C41AD5" w:rsidR="00CE3E28" w:rsidRDefault="00CE3E28">
      <w:pPr>
        <w:pStyle w:val="TOC3"/>
        <w:rPr>
          <w:rFonts w:ascii="Calibri" w:hAnsi="Calibri"/>
          <w:noProof/>
          <w:kern w:val="2"/>
          <w:sz w:val="24"/>
          <w:szCs w:val="24"/>
          <w:lang w:eastAsia="en-GB"/>
        </w:rPr>
      </w:pPr>
      <w:r>
        <w:rPr>
          <w:noProof/>
        </w:rPr>
        <w:t>2.11.15</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_Toc169835117 \h </w:instrText>
      </w:r>
      <w:r>
        <w:rPr>
          <w:noProof/>
        </w:rPr>
      </w:r>
      <w:r>
        <w:rPr>
          <w:noProof/>
        </w:rPr>
        <w:fldChar w:fldCharType="separate"/>
      </w:r>
      <w:r>
        <w:rPr>
          <w:noProof/>
        </w:rPr>
        <w:t>46</w:t>
      </w:r>
      <w:r>
        <w:rPr>
          <w:noProof/>
        </w:rPr>
        <w:fldChar w:fldCharType="end"/>
      </w:r>
    </w:p>
    <w:p w14:paraId="194BC71E" w14:textId="0BDC5021" w:rsidR="00CE3E28" w:rsidRDefault="00CE3E28">
      <w:pPr>
        <w:pStyle w:val="TOC3"/>
        <w:rPr>
          <w:rFonts w:ascii="Calibri" w:hAnsi="Calibri"/>
          <w:noProof/>
          <w:kern w:val="2"/>
          <w:sz w:val="24"/>
          <w:szCs w:val="24"/>
          <w:lang w:eastAsia="en-GB"/>
        </w:rPr>
      </w:pPr>
      <w:r>
        <w:rPr>
          <w:noProof/>
        </w:rPr>
        <w:t>2.11.16</w:t>
      </w:r>
      <w:r>
        <w:rPr>
          <w:rFonts w:ascii="Calibri" w:hAnsi="Calibri"/>
          <w:noProof/>
          <w:kern w:val="2"/>
          <w:sz w:val="24"/>
          <w:szCs w:val="24"/>
          <w:lang w:eastAsia="en-GB"/>
        </w:rPr>
        <w:tab/>
      </w:r>
      <w:r>
        <w:rPr>
          <w:noProof/>
        </w:rPr>
        <w:t>MDT User Consent</w:t>
      </w:r>
      <w:r>
        <w:rPr>
          <w:noProof/>
        </w:rPr>
        <w:tab/>
      </w:r>
      <w:r>
        <w:rPr>
          <w:noProof/>
        </w:rPr>
        <w:fldChar w:fldCharType="begin" w:fldLock="1"/>
      </w:r>
      <w:r>
        <w:rPr>
          <w:noProof/>
        </w:rPr>
        <w:instrText xml:space="preserve"> PAGEREF _Toc169835118 \h </w:instrText>
      </w:r>
      <w:r>
        <w:rPr>
          <w:noProof/>
        </w:rPr>
      </w:r>
      <w:r>
        <w:rPr>
          <w:noProof/>
        </w:rPr>
        <w:fldChar w:fldCharType="separate"/>
      </w:r>
      <w:r>
        <w:rPr>
          <w:noProof/>
        </w:rPr>
        <w:t>47</w:t>
      </w:r>
      <w:r>
        <w:rPr>
          <w:noProof/>
        </w:rPr>
        <w:fldChar w:fldCharType="end"/>
      </w:r>
    </w:p>
    <w:p w14:paraId="0B2284D5" w14:textId="248F16AB" w:rsidR="00CE3E28" w:rsidRDefault="00CE3E28">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Data related to the support of voice group and broadcast calls</w:t>
      </w:r>
      <w:r>
        <w:rPr>
          <w:noProof/>
        </w:rPr>
        <w:tab/>
      </w:r>
      <w:r>
        <w:rPr>
          <w:noProof/>
        </w:rPr>
        <w:fldChar w:fldCharType="begin" w:fldLock="1"/>
      </w:r>
      <w:r>
        <w:rPr>
          <w:noProof/>
        </w:rPr>
        <w:instrText xml:space="preserve"> PAGEREF _Toc169835119 \h </w:instrText>
      </w:r>
      <w:r>
        <w:rPr>
          <w:noProof/>
        </w:rPr>
      </w:r>
      <w:r>
        <w:rPr>
          <w:noProof/>
        </w:rPr>
        <w:fldChar w:fldCharType="separate"/>
      </w:r>
      <w:r>
        <w:rPr>
          <w:noProof/>
        </w:rPr>
        <w:t>47</w:t>
      </w:r>
      <w:r>
        <w:rPr>
          <w:noProof/>
        </w:rPr>
        <w:fldChar w:fldCharType="end"/>
      </w:r>
    </w:p>
    <w:p w14:paraId="464EA0AE" w14:textId="079943C6" w:rsidR="00CE3E28" w:rsidRDefault="00CE3E28">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VGCS Group Membership List</w:t>
      </w:r>
      <w:r>
        <w:rPr>
          <w:noProof/>
        </w:rPr>
        <w:tab/>
      </w:r>
      <w:r>
        <w:rPr>
          <w:noProof/>
        </w:rPr>
        <w:fldChar w:fldCharType="begin" w:fldLock="1"/>
      </w:r>
      <w:r>
        <w:rPr>
          <w:noProof/>
        </w:rPr>
        <w:instrText xml:space="preserve"> PAGEREF _Toc169835120 \h </w:instrText>
      </w:r>
      <w:r>
        <w:rPr>
          <w:noProof/>
        </w:rPr>
      </w:r>
      <w:r>
        <w:rPr>
          <w:noProof/>
        </w:rPr>
        <w:fldChar w:fldCharType="separate"/>
      </w:r>
      <w:r>
        <w:rPr>
          <w:noProof/>
        </w:rPr>
        <w:t>47</w:t>
      </w:r>
      <w:r>
        <w:rPr>
          <w:noProof/>
        </w:rPr>
        <w:fldChar w:fldCharType="end"/>
      </w:r>
    </w:p>
    <w:p w14:paraId="5177055E" w14:textId="2CEA2D20" w:rsidR="00CE3E28" w:rsidRDefault="00CE3E28">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VBS Group Membership List</w:t>
      </w:r>
      <w:r>
        <w:rPr>
          <w:noProof/>
        </w:rPr>
        <w:tab/>
      </w:r>
      <w:r>
        <w:rPr>
          <w:noProof/>
        </w:rPr>
        <w:fldChar w:fldCharType="begin" w:fldLock="1"/>
      </w:r>
      <w:r>
        <w:rPr>
          <w:noProof/>
        </w:rPr>
        <w:instrText xml:space="preserve"> PAGEREF _Toc169835121 \h </w:instrText>
      </w:r>
      <w:r>
        <w:rPr>
          <w:noProof/>
        </w:rPr>
      </w:r>
      <w:r>
        <w:rPr>
          <w:noProof/>
        </w:rPr>
        <w:fldChar w:fldCharType="separate"/>
      </w:r>
      <w:r>
        <w:rPr>
          <w:noProof/>
        </w:rPr>
        <w:t>47</w:t>
      </w:r>
      <w:r>
        <w:rPr>
          <w:noProof/>
        </w:rPr>
        <w:fldChar w:fldCharType="end"/>
      </w:r>
    </w:p>
    <w:p w14:paraId="5E15DAB0" w14:textId="14F73938" w:rsidR="00CE3E28" w:rsidRDefault="00CE3E28">
      <w:pPr>
        <w:pStyle w:val="TOC4"/>
        <w:rPr>
          <w:rFonts w:ascii="Calibri" w:hAnsi="Calibri"/>
          <w:noProof/>
          <w:kern w:val="2"/>
          <w:sz w:val="24"/>
          <w:szCs w:val="24"/>
          <w:lang w:eastAsia="en-GB"/>
        </w:rPr>
      </w:pPr>
      <w:r>
        <w:rPr>
          <w:noProof/>
        </w:rPr>
        <w:t>2.12.2.1</w:t>
      </w:r>
      <w:r>
        <w:rPr>
          <w:rFonts w:ascii="Calibri" w:hAnsi="Calibri"/>
          <w:noProof/>
          <w:kern w:val="2"/>
          <w:sz w:val="24"/>
          <w:szCs w:val="24"/>
          <w:lang w:eastAsia="en-GB"/>
        </w:rPr>
        <w:tab/>
      </w:r>
      <w:r>
        <w:rPr>
          <w:noProof/>
        </w:rPr>
        <w:t>Broadcast Call Initiation Allowed List</w:t>
      </w:r>
      <w:r>
        <w:rPr>
          <w:noProof/>
        </w:rPr>
        <w:tab/>
      </w:r>
      <w:r>
        <w:rPr>
          <w:noProof/>
        </w:rPr>
        <w:fldChar w:fldCharType="begin" w:fldLock="1"/>
      </w:r>
      <w:r>
        <w:rPr>
          <w:noProof/>
        </w:rPr>
        <w:instrText xml:space="preserve"> PAGEREF _Toc169835122 \h </w:instrText>
      </w:r>
      <w:r>
        <w:rPr>
          <w:noProof/>
        </w:rPr>
      </w:r>
      <w:r>
        <w:rPr>
          <w:noProof/>
        </w:rPr>
        <w:fldChar w:fldCharType="separate"/>
      </w:r>
      <w:r>
        <w:rPr>
          <w:noProof/>
        </w:rPr>
        <w:t>47</w:t>
      </w:r>
      <w:r>
        <w:rPr>
          <w:noProof/>
        </w:rPr>
        <w:fldChar w:fldCharType="end"/>
      </w:r>
    </w:p>
    <w:p w14:paraId="07736F3A" w14:textId="5EB88878" w:rsidR="00CE3E28" w:rsidRDefault="00CE3E28">
      <w:pPr>
        <w:pStyle w:val="TOC2"/>
        <w:rPr>
          <w:rFonts w:ascii="Calibri" w:hAnsi="Calibri"/>
          <w:noProof/>
          <w:kern w:val="2"/>
          <w:sz w:val="24"/>
          <w:szCs w:val="24"/>
          <w:lang w:eastAsia="en-GB"/>
        </w:rPr>
      </w:pPr>
      <w:r>
        <w:rPr>
          <w:noProof/>
        </w:rPr>
        <w:t>2.13</w:t>
      </w:r>
      <w:r>
        <w:rPr>
          <w:rFonts w:ascii="Calibri" w:hAnsi="Calibri"/>
          <w:noProof/>
          <w:kern w:val="2"/>
          <w:sz w:val="24"/>
          <w:szCs w:val="24"/>
          <w:lang w:eastAsia="en-GB"/>
        </w:rPr>
        <w:tab/>
      </w:r>
      <w:r>
        <w:rPr>
          <w:noProof/>
        </w:rPr>
        <w:t xml:space="preserve">Data related to </w:t>
      </w:r>
      <w:r>
        <w:rPr>
          <w:noProof/>
          <w:lang w:eastAsia="ja-JP"/>
        </w:rPr>
        <w:t>PS</w:t>
      </w:r>
      <w:r>
        <w:rPr>
          <w:noProof/>
        </w:rPr>
        <w:t xml:space="preserve"> NAM</w:t>
      </w:r>
      <w:r>
        <w:rPr>
          <w:noProof/>
        </w:rPr>
        <w:tab/>
      </w:r>
      <w:r>
        <w:rPr>
          <w:noProof/>
        </w:rPr>
        <w:fldChar w:fldCharType="begin" w:fldLock="1"/>
      </w:r>
      <w:r>
        <w:rPr>
          <w:noProof/>
        </w:rPr>
        <w:instrText xml:space="preserve"> PAGEREF _Toc169835123 \h </w:instrText>
      </w:r>
      <w:r>
        <w:rPr>
          <w:noProof/>
        </w:rPr>
      </w:r>
      <w:r>
        <w:rPr>
          <w:noProof/>
        </w:rPr>
        <w:fldChar w:fldCharType="separate"/>
      </w:r>
      <w:r>
        <w:rPr>
          <w:noProof/>
        </w:rPr>
        <w:t>47</w:t>
      </w:r>
      <w:r>
        <w:rPr>
          <w:noProof/>
        </w:rPr>
        <w:fldChar w:fldCharType="end"/>
      </w:r>
    </w:p>
    <w:p w14:paraId="727EBD03" w14:textId="39543177" w:rsidR="00CE3E28" w:rsidRDefault="00CE3E28">
      <w:pPr>
        <w:pStyle w:val="TOC3"/>
        <w:rPr>
          <w:rFonts w:ascii="Calibri" w:hAnsi="Calibri"/>
          <w:noProof/>
          <w:kern w:val="2"/>
          <w:sz w:val="24"/>
          <w:szCs w:val="24"/>
          <w:lang w:eastAsia="en-GB"/>
        </w:rPr>
      </w:pPr>
      <w:r>
        <w:rPr>
          <w:noProof/>
        </w:rPr>
        <w:t>2.13.1</w:t>
      </w:r>
      <w:r>
        <w:rPr>
          <w:rFonts w:ascii="Calibri" w:hAnsi="Calibri"/>
          <w:noProof/>
          <w:kern w:val="2"/>
          <w:sz w:val="24"/>
          <w:szCs w:val="24"/>
          <w:lang w:eastAsia="en-GB"/>
        </w:rPr>
        <w:tab/>
      </w:r>
      <w:r>
        <w:rPr>
          <w:noProof/>
        </w:rPr>
        <w:t>PDP Type</w:t>
      </w:r>
      <w:r>
        <w:rPr>
          <w:noProof/>
        </w:rPr>
        <w:tab/>
      </w:r>
      <w:r>
        <w:rPr>
          <w:noProof/>
        </w:rPr>
        <w:fldChar w:fldCharType="begin" w:fldLock="1"/>
      </w:r>
      <w:r>
        <w:rPr>
          <w:noProof/>
        </w:rPr>
        <w:instrText xml:space="preserve"> PAGEREF _Toc169835124 \h </w:instrText>
      </w:r>
      <w:r>
        <w:rPr>
          <w:noProof/>
        </w:rPr>
      </w:r>
      <w:r>
        <w:rPr>
          <w:noProof/>
        </w:rPr>
        <w:fldChar w:fldCharType="separate"/>
      </w:r>
      <w:r>
        <w:rPr>
          <w:noProof/>
        </w:rPr>
        <w:t>47</w:t>
      </w:r>
      <w:r>
        <w:rPr>
          <w:noProof/>
        </w:rPr>
        <w:fldChar w:fldCharType="end"/>
      </w:r>
    </w:p>
    <w:p w14:paraId="03261E18" w14:textId="20CF4F35" w:rsidR="00CE3E28" w:rsidRDefault="00CE3E28">
      <w:pPr>
        <w:pStyle w:val="TOC3"/>
        <w:rPr>
          <w:rFonts w:ascii="Calibri" w:hAnsi="Calibri"/>
          <w:noProof/>
          <w:kern w:val="2"/>
          <w:sz w:val="24"/>
          <w:szCs w:val="24"/>
          <w:lang w:eastAsia="en-GB"/>
        </w:rPr>
      </w:pPr>
      <w:r>
        <w:rPr>
          <w:noProof/>
        </w:rPr>
        <w:t>2.13.2</w:t>
      </w:r>
      <w:r>
        <w:rPr>
          <w:rFonts w:ascii="Calibri" w:hAnsi="Calibri"/>
          <w:noProof/>
          <w:kern w:val="2"/>
          <w:sz w:val="24"/>
          <w:szCs w:val="24"/>
          <w:lang w:eastAsia="en-GB"/>
        </w:rPr>
        <w:tab/>
      </w:r>
      <w:r>
        <w:rPr>
          <w:noProof/>
        </w:rPr>
        <w:t>PDP Address</w:t>
      </w:r>
      <w:r>
        <w:rPr>
          <w:noProof/>
        </w:rPr>
        <w:tab/>
      </w:r>
      <w:r>
        <w:rPr>
          <w:noProof/>
        </w:rPr>
        <w:fldChar w:fldCharType="begin" w:fldLock="1"/>
      </w:r>
      <w:r>
        <w:rPr>
          <w:noProof/>
        </w:rPr>
        <w:instrText xml:space="preserve"> PAGEREF _Toc169835125 \h </w:instrText>
      </w:r>
      <w:r>
        <w:rPr>
          <w:noProof/>
        </w:rPr>
      </w:r>
      <w:r>
        <w:rPr>
          <w:noProof/>
        </w:rPr>
        <w:fldChar w:fldCharType="separate"/>
      </w:r>
      <w:r>
        <w:rPr>
          <w:noProof/>
        </w:rPr>
        <w:t>47</w:t>
      </w:r>
      <w:r>
        <w:rPr>
          <w:noProof/>
        </w:rPr>
        <w:fldChar w:fldCharType="end"/>
      </w:r>
    </w:p>
    <w:p w14:paraId="685D37E3" w14:textId="232FB6A3" w:rsidR="00CE3E28" w:rsidRDefault="00CE3E28">
      <w:pPr>
        <w:pStyle w:val="TOC3"/>
        <w:rPr>
          <w:rFonts w:ascii="Calibri" w:hAnsi="Calibri"/>
          <w:noProof/>
          <w:kern w:val="2"/>
          <w:sz w:val="24"/>
          <w:szCs w:val="24"/>
          <w:lang w:eastAsia="en-GB"/>
        </w:rPr>
      </w:pPr>
      <w:r>
        <w:rPr>
          <w:noProof/>
        </w:rPr>
        <w:t>2.13.3</w:t>
      </w:r>
      <w:r>
        <w:rPr>
          <w:rFonts w:ascii="Calibri" w:hAnsi="Calibri"/>
          <w:noProof/>
          <w:kern w:val="2"/>
          <w:sz w:val="24"/>
          <w:szCs w:val="24"/>
          <w:lang w:eastAsia="en-GB"/>
        </w:rPr>
        <w:tab/>
      </w:r>
      <w:r>
        <w:rPr>
          <w:noProof/>
        </w:rPr>
        <w:t>NSAPI</w:t>
      </w:r>
      <w:r>
        <w:rPr>
          <w:noProof/>
        </w:rPr>
        <w:tab/>
      </w:r>
      <w:r>
        <w:rPr>
          <w:noProof/>
        </w:rPr>
        <w:fldChar w:fldCharType="begin" w:fldLock="1"/>
      </w:r>
      <w:r>
        <w:rPr>
          <w:noProof/>
        </w:rPr>
        <w:instrText xml:space="preserve"> PAGEREF _Toc169835126 \h </w:instrText>
      </w:r>
      <w:r>
        <w:rPr>
          <w:noProof/>
        </w:rPr>
      </w:r>
      <w:r>
        <w:rPr>
          <w:noProof/>
        </w:rPr>
        <w:fldChar w:fldCharType="separate"/>
      </w:r>
      <w:r>
        <w:rPr>
          <w:noProof/>
        </w:rPr>
        <w:t>47</w:t>
      </w:r>
      <w:r>
        <w:rPr>
          <w:noProof/>
        </w:rPr>
        <w:fldChar w:fldCharType="end"/>
      </w:r>
    </w:p>
    <w:p w14:paraId="5B35F002" w14:textId="19651A90" w:rsidR="00CE3E28" w:rsidRDefault="00CE3E28">
      <w:pPr>
        <w:pStyle w:val="TOC3"/>
        <w:rPr>
          <w:rFonts w:ascii="Calibri" w:hAnsi="Calibri"/>
          <w:noProof/>
          <w:kern w:val="2"/>
          <w:sz w:val="24"/>
          <w:szCs w:val="24"/>
          <w:lang w:eastAsia="en-GB"/>
        </w:rPr>
      </w:pPr>
      <w:r>
        <w:rPr>
          <w:noProof/>
        </w:rPr>
        <w:t>2.13.4</w:t>
      </w:r>
      <w:r>
        <w:rPr>
          <w:rFonts w:ascii="Calibri" w:hAnsi="Calibri"/>
          <w:noProof/>
          <w:kern w:val="2"/>
          <w:sz w:val="24"/>
          <w:szCs w:val="24"/>
          <w:lang w:eastAsia="en-GB"/>
        </w:rPr>
        <w:tab/>
      </w:r>
      <w:r>
        <w:rPr>
          <w:noProof/>
        </w:rPr>
        <w:t>Packet Data Protocol (PDP) State</w:t>
      </w:r>
      <w:r>
        <w:rPr>
          <w:noProof/>
        </w:rPr>
        <w:tab/>
      </w:r>
      <w:r>
        <w:rPr>
          <w:noProof/>
        </w:rPr>
        <w:fldChar w:fldCharType="begin" w:fldLock="1"/>
      </w:r>
      <w:r>
        <w:rPr>
          <w:noProof/>
        </w:rPr>
        <w:instrText xml:space="preserve"> PAGEREF _Toc169835127 \h </w:instrText>
      </w:r>
      <w:r>
        <w:rPr>
          <w:noProof/>
        </w:rPr>
      </w:r>
      <w:r>
        <w:rPr>
          <w:noProof/>
        </w:rPr>
        <w:fldChar w:fldCharType="separate"/>
      </w:r>
      <w:r>
        <w:rPr>
          <w:noProof/>
        </w:rPr>
        <w:t>48</w:t>
      </w:r>
      <w:r>
        <w:rPr>
          <w:noProof/>
        </w:rPr>
        <w:fldChar w:fldCharType="end"/>
      </w:r>
    </w:p>
    <w:p w14:paraId="3F4566D3" w14:textId="55C5A6E6" w:rsidR="00CE3E28" w:rsidRDefault="00CE3E28">
      <w:pPr>
        <w:pStyle w:val="TOC3"/>
        <w:rPr>
          <w:rFonts w:ascii="Calibri" w:hAnsi="Calibri"/>
          <w:noProof/>
          <w:kern w:val="2"/>
          <w:sz w:val="24"/>
          <w:szCs w:val="24"/>
          <w:lang w:eastAsia="en-GB"/>
        </w:rPr>
      </w:pPr>
      <w:r>
        <w:rPr>
          <w:noProof/>
        </w:rPr>
        <w:t>2.13.5</w:t>
      </w:r>
      <w:r>
        <w:rPr>
          <w:rFonts w:ascii="Calibri" w:hAnsi="Calibri"/>
          <w:noProof/>
          <w:kern w:val="2"/>
          <w:sz w:val="24"/>
          <w:szCs w:val="24"/>
          <w:lang w:eastAsia="en-GB"/>
        </w:rPr>
        <w:tab/>
      </w:r>
      <w:r>
        <w:rPr>
          <w:noProof/>
        </w:rPr>
        <w:t>New SGSN Address</w:t>
      </w:r>
      <w:r>
        <w:rPr>
          <w:noProof/>
        </w:rPr>
        <w:tab/>
      </w:r>
      <w:r>
        <w:rPr>
          <w:noProof/>
        </w:rPr>
        <w:fldChar w:fldCharType="begin" w:fldLock="1"/>
      </w:r>
      <w:r>
        <w:rPr>
          <w:noProof/>
        </w:rPr>
        <w:instrText xml:space="preserve"> PAGEREF _Toc169835128 \h </w:instrText>
      </w:r>
      <w:r>
        <w:rPr>
          <w:noProof/>
        </w:rPr>
      </w:r>
      <w:r>
        <w:rPr>
          <w:noProof/>
        </w:rPr>
        <w:fldChar w:fldCharType="separate"/>
      </w:r>
      <w:r>
        <w:rPr>
          <w:noProof/>
        </w:rPr>
        <w:t>48</w:t>
      </w:r>
      <w:r>
        <w:rPr>
          <w:noProof/>
        </w:rPr>
        <w:fldChar w:fldCharType="end"/>
      </w:r>
    </w:p>
    <w:p w14:paraId="64868E48" w14:textId="4C7BA13E" w:rsidR="00CE3E28" w:rsidRDefault="00CE3E28">
      <w:pPr>
        <w:pStyle w:val="TOC3"/>
        <w:rPr>
          <w:rFonts w:ascii="Calibri" w:hAnsi="Calibri"/>
          <w:noProof/>
          <w:kern w:val="2"/>
          <w:sz w:val="24"/>
          <w:szCs w:val="24"/>
          <w:lang w:eastAsia="en-GB"/>
        </w:rPr>
      </w:pPr>
      <w:r>
        <w:rPr>
          <w:noProof/>
        </w:rPr>
        <w:t>2.13.6</w:t>
      </w:r>
      <w:r>
        <w:rPr>
          <w:rFonts w:ascii="Calibri" w:hAnsi="Calibri"/>
          <w:noProof/>
          <w:kern w:val="2"/>
          <w:sz w:val="24"/>
          <w:szCs w:val="24"/>
          <w:lang w:eastAsia="en-GB"/>
        </w:rPr>
        <w:tab/>
      </w:r>
      <w:r>
        <w:rPr>
          <w:noProof/>
        </w:rPr>
        <w:t>Access Point Name (APN)</w:t>
      </w:r>
      <w:r>
        <w:rPr>
          <w:noProof/>
        </w:rPr>
        <w:tab/>
      </w:r>
      <w:r>
        <w:rPr>
          <w:noProof/>
        </w:rPr>
        <w:fldChar w:fldCharType="begin" w:fldLock="1"/>
      </w:r>
      <w:r>
        <w:rPr>
          <w:noProof/>
        </w:rPr>
        <w:instrText xml:space="preserve"> PAGEREF _Toc169835129 \h </w:instrText>
      </w:r>
      <w:r>
        <w:rPr>
          <w:noProof/>
        </w:rPr>
      </w:r>
      <w:r>
        <w:rPr>
          <w:noProof/>
        </w:rPr>
        <w:fldChar w:fldCharType="separate"/>
      </w:r>
      <w:r>
        <w:rPr>
          <w:noProof/>
        </w:rPr>
        <w:t>48</w:t>
      </w:r>
      <w:r>
        <w:rPr>
          <w:noProof/>
        </w:rPr>
        <w:fldChar w:fldCharType="end"/>
      </w:r>
    </w:p>
    <w:p w14:paraId="190D5400" w14:textId="3CB5D427" w:rsidR="00CE3E28" w:rsidRDefault="00CE3E28">
      <w:pPr>
        <w:pStyle w:val="TOC3"/>
        <w:rPr>
          <w:rFonts w:ascii="Calibri" w:hAnsi="Calibri"/>
          <w:noProof/>
          <w:kern w:val="2"/>
          <w:sz w:val="24"/>
          <w:szCs w:val="24"/>
          <w:lang w:eastAsia="en-GB"/>
        </w:rPr>
      </w:pPr>
      <w:r>
        <w:rPr>
          <w:noProof/>
        </w:rPr>
        <w:t>2.13.7</w:t>
      </w:r>
      <w:r>
        <w:rPr>
          <w:rFonts w:ascii="Calibri" w:hAnsi="Calibri"/>
          <w:noProof/>
          <w:kern w:val="2"/>
          <w:sz w:val="24"/>
          <w:szCs w:val="24"/>
          <w:lang w:eastAsia="en-GB"/>
        </w:rPr>
        <w:tab/>
      </w:r>
      <w:r>
        <w:rPr>
          <w:noProof/>
        </w:rPr>
        <w:t>GGSN Address in Use</w:t>
      </w:r>
      <w:r>
        <w:rPr>
          <w:noProof/>
        </w:rPr>
        <w:tab/>
      </w:r>
      <w:r>
        <w:rPr>
          <w:noProof/>
        </w:rPr>
        <w:fldChar w:fldCharType="begin" w:fldLock="1"/>
      </w:r>
      <w:r>
        <w:rPr>
          <w:noProof/>
        </w:rPr>
        <w:instrText xml:space="preserve"> PAGEREF _Toc169835130 \h </w:instrText>
      </w:r>
      <w:r>
        <w:rPr>
          <w:noProof/>
        </w:rPr>
      </w:r>
      <w:r>
        <w:rPr>
          <w:noProof/>
        </w:rPr>
        <w:fldChar w:fldCharType="separate"/>
      </w:r>
      <w:r>
        <w:rPr>
          <w:noProof/>
        </w:rPr>
        <w:t>48</w:t>
      </w:r>
      <w:r>
        <w:rPr>
          <w:noProof/>
        </w:rPr>
        <w:fldChar w:fldCharType="end"/>
      </w:r>
    </w:p>
    <w:p w14:paraId="2F5C306F" w14:textId="5CF2FEBA" w:rsidR="00CE3E28" w:rsidRDefault="00CE3E28">
      <w:pPr>
        <w:pStyle w:val="TOC3"/>
        <w:rPr>
          <w:rFonts w:ascii="Calibri" w:hAnsi="Calibri"/>
          <w:noProof/>
          <w:kern w:val="2"/>
          <w:sz w:val="24"/>
          <w:szCs w:val="24"/>
          <w:lang w:eastAsia="en-GB"/>
        </w:rPr>
      </w:pPr>
      <w:r>
        <w:rPr>
          <w:noProof/>
        </w:rPr>
        <w:t>2.13.8</w:t>
      </w:r>
      <w:r>
        <w:rPr>
          <w:rFonts w:ascii="Calibri" w:hAnsi="Calibri"/>
          <w:noProof/>
          <w:kern w:val="2"/>
          <w:sz w:val="24"/>
          <w:szCs w:val="24"/>
          <w:lang w:eastAsia="en-GB"/>
        </w:rPr>
        <w:tab/>
      </w:r>
      <w:r>
        <w:rPr>
          <w:noProof/>
        </w:rPr>
        <w:t>VPLMN Address Allowed</w:t>
      </w:r>
      <w:r>
        <w:rPr>
          <w:noProof/>
        </w:rPr>
        <w:tab/>
      </w:r>
      <w:r>
        <w:rPr>
          <w:noProof/>
        </w:rPr>
        <w:fldChar w:fldCharType="begin" w:fldLock="1"/>
      </w:r>
      <w:r>
        <w:rPr>
          <w:noProof/>
        </w:rPr>
        <w:instrText xml:space="preserve"> PAGEREF _Toc169835131 \h </w:instrText>
      </w:r>
      <w:r>
        <w:rPr>
          <w:noProof/>
        </w:rPr>
      </w:r>
      <w:r>
        <w:rPr>
          <w:noProof/>
        </w:rPr>
        <w:fldChar w:fldCharType="separate"/>
      </w:r>
      <w:r>
        <w:rPr>
          <w:noProof/>
        </w:rPr>
        <w:t>48</w:t>
      </w:r>
      <w:r>
        <w:rPr>
          <w:noProof/>
        </w:rPr>
        <w:fldChar w:fldCharType="end"/>
      </w:r>
    </w:p>
    <w:p w14:paraId="7EBAE125" w14:textId="1356CFC1" w:rsidR="00CE3E28" w:rsidRDefault="00CE3E28">
      <w:pPr>
        <w:pStyle w:val="TOC3"/>
        <w:rPr>
          <w:rFonts w:ascii="Calibri" w:hAnsi="Calibri"/>
          <w:noProof/>
          <w:kern w:val="2"/>
          <w:sz w:val="24"/>
          <w:szCs w:val="24"/>
          <w:lang w:eastAsia="en-GB"/>
        </w:rPr>
      </w:pPr>
      <w:r>
        <w:rPr>
          <w:noProof/>
        </w:rPr>
        <w:lastRenderedPageBreak/>
        <w:t>2.13.9</w:t>
      </w:r>
      <w:r>
        <w:rPr>
          <w:rFonts w:ascii="Calibri" w:hAnsi="Calibri"/>
          <w:noProof/>
          <w:kern w:val="2"/>
          <w:sz w:val="24"/>
          <w:szCs w:val="24"/>
          <w:lang w:eastAsia="en-GB"/>
        </w:rPr>
        <w:tab/>
      </w:r>
      <w:r>
        <w:rPr>
          <w:noProof/>
        </w:rPr>
        <w:t>Dynamic Address</w:t>
      </w:r>
      <w:r>
        <w:rPr>
          <w:noProof/>
        </w:rPr>
        <w:tab/>
      </w:r>
      <w:r>
        <w:rPr>
          <w:noProof/>
        </w:rPr>
        <w:fldChar w:fldCharType="begin" w:fldLock="1"/>
      </w:r>
      <w:r>
        <w:rPr>
          <w:noProof/>
        </w:rPr>
        <w:instrText xml:space="preserve"> PAGEREF _Toc169835132 \h </w:instrText>
      </w:r>
      <w:r>
        <w:rPr>
          <w:noProof/>
        </w:rPr>
      </w:r>
      <w:r>
        <w:rPr>
          <w:noProof/>
        </w:rPr>
        <w:fldChar w:fldCharType="separate"/>
      </w:r>
      <w:r>
        <w:rPr>
          <w:noProof/>
        </w:rPr>
        <w:t>48</w:t>
      </w:r>
      <w:r>
        <w:rPr>
          <w:noProof/>
        </w:rPr>
        <w:fldChar w:fldCharType="end"/>
      </w:r>
    </w:p>
    <w:p w14:paraId="625C4BF0" w14:textId="51FBC103" w:rsidR="00CE3E28" w:rsidRDefault="00CE3E28">
      <w:pPr>
        <w:pStyle w:val="TOC3"/>
        <w:rPr>
          <w:rFonts w:ascii="Calibri" w:hAnsi="Calibri"/>
          <w:noProof/>
          <w:kern w:val="2"/>
          <w:sz w:val="24"/>
          <w:szCs w:val="24"/>
          <w:lang w:eastAsia="en-GB"/>
        </w:rPr>
      </w:pPr>
      <w:r>
        <w:rPr>
          <w:noProof/>
        </w:rPr>
        <w:t>2.13.10</w:t>
      </w:r>
      <w:r>
        <w:rPr>
          <w:rFonts w:ascii="Calibri" w:hAnsi="Calibri"/>
          <w:noProof/>
          <w:kern w:val="2"/>
          <w:sz w:val="24"/>
          <w:szCs w:val="24"/>
          <w:lang w:eastAsia="en-GB"/>
        </w:rPr>
        <w:tab/>
      </w:r>
      <w:r>
        <w:rPr>
          <w:noProof/>
        </w:rPr>
        <w:t>SGSN Address</w:t>
      </w:r>
      <w:r>
        <w:rPr>
          <w:noProof/>
        </w:rPr>
        <w:tab/>
      </w:r>
      <w:r>
        <w:rPr>
          <w:noProof/>
        </w:rPr>
        <w:fldChar w:fldCharType="begin" w:fldLock="1"/>
      </w:r>
      <w:r>
        <w:rPr>
          <w:noProof/>
        </w:rPr>
        <w:instrText xml:space="preserve"> PAGEREF _Toc169835133 \h </w:instrText>
      </w:r>
      <w:r>
        <w:rPr>
          <w:noProof/>
        </w:rPr>
      </w:r>
      <w:r>
        <w:rPr>
          <w:noProof/>
        </w:rPr>
        <w:fldChar w:fldCharType="separate"/>
      </w:r>
      <w:r>
        <w:rPr>
          <w:noProof/>
        </w:rPr>
        <w:t>48</w:t>
      </w:r>
      <w:r>
        <w:rPr>
          <w:noProof/>
        </w:rPr>
        <w:fldChar w:fldCharType="end"/>
      </w:r>
    </w:p>
    <w:p w14:paraId="09DA2E00" w14:textId="07953496" w:rsidR="00CE3E28" w:rsidRDefault="00CE3E28">
      <w:pPr>
        <w:pStyle w:val="TOC3"/>
        <w:rPr>
          <w:rFonts w:ascii="Calibri" w:hAnsi="Calibri"/>
          <w:noProof/>
          <w:kern w:val="2"/>
          <w:sz w:val="24"/>
          <w:szCs w:val="24"/>
          <w:lang w:eastAsia="en-GB"/>
        </w:rPr>
      </w:pPr>
      <w:r>
        <w:rPr>
          <w:noProof/>
        </w:rPr>
        <w:t>2.13.11</w:t>
      </w:r>
      <w:r>
        <w:rPr>
          <w:rFonts w:ascii="Calibri" w:hAnsi="Calibri"/>
          <w:noProof/>
          <w:kern w:val="2"/>
          <w:sz w:val="24"/>
          <w:szCs w:val="24"/>
          <w:lang w:eastAsia="en-GB"/>
        </w:rPr>
        <w:tab/>
      </w:r>
      <w:r>
        <w:rPr>
          <w:noProof/>
        </w:rPr>
        <w:t>GGSN-list</w:t>
      </w:r>
      <w:r>
        <w:rPr>
          <w:noProof/>
        </w:rPr>
        <w:tab/>
      </w:r>
      <w:r>
        <w:rPr>
          <w:noProof/>
        </w:rPr>
        <w:fldChar w:fldCharType="begin" w:fldLock="1"/>
      </w:r>
      <w:r>
        <w:rPr>
          <w:noProof/>
        </w:rPr>
        <w:instrText xml:space="preserve"> PAGEREF _Toc169835134 \h </w:instrText>
      </w:r>
      <w:r>
        <w:rPr>
          <w:noProof/>
        </w:rPr>
      </w:r>
      <w:r>
        <w:rPr>
          <w:noProof/>
        </w:rPr>
        <w:fldChar w:fldCharType="separate"/>
      </w:r>
      <w:r>
        <w:rPr>
          <w:noProof/>
        </w:rPr>
        <w:t>48</w:t>
      </w:r>
      <w:r>
        <w:rPr>
          <w:noProof/>
        </w:rPr>
        <w:fldChar w:fldCharType="end"/>
      </w:r>
    </w:p>
    <w:p w14:paraId="12237A7D" w14:textId="446148C3" w:rsidR="00CE3E28" w:rsidRDefault="00CE3E28">
      <w:pPr>
        <w:pStyle w:val="TOC3"/>
        <w:rPr>
          <w:rFonts w:ascii="Calibri" w:hAnsi="Calibri"/>
          <w:noProof/>
          <w:kern w:val="2"/>
          <w:sz w:val="24"/>
          <w:szCs w:val="24"/>
          <w:lang w:eastAsia="en-GB"/>
        </w:rPr>
      </w:pPr>
      <w:r>
        <w:rPr>
          <w:noProof/>
        </w:rPr>
        <w:t>2.13.12</w:t>
      </w:r>
      <w:r>
        <w:rPr>
          <w:rFonts w:ascii="Calibri" w:hAnsi="Calibri"/>
          <w:noProof/>
          <w:kern w:val="2"/>
          <w:sz w:val="24"/>
          <w:szCs w:val="24"/>
          <w:lang w:eastAsia="en-GB"/>
        </w:rPr>
        <w:tab/>
      </w:r>
      <w:r>
        <w:rPr>
          <w:noProof/>
        </w:rPr>
        <w:t>Quality of Service Subscribed</w:t>
      </w:r>
      <w:r>
        <w:rPr>
          <w:noProof/>
        </w:rPr>
        <w:tab/>
      </w:r>
      <w:r>
        <w:rPr>
          <w:noProof/>
        </w:rPr>
        <w:fldChar w:fldCharType="begin" w:fldLock="1"/>
      </w:r>
      <w:r>
        <w:rPr>
          <w:noProof/>
        </w:rPr>
        <w:instrText xml:space="preserve"> PAGEREF _Toc169835135 \h </w:instrText>
      </w:r>
      <w:r>
        <w:rPr>
          <w:noProof/>
        </w:rPr>
      </w:r>
      <w:r>
        <w:rPr>
          <w:noProof/>
        </w:rPr>
        <w:fldChar w:fldCharType="separate"/>
      </w:r>
      <w:r>
        <w:rPr>
          <w:noProof/>
        </w:rPr>
        <w:t>48</w:t>
      </w:r>
      <w:r>
        <w:rPr>
          <w:noProof/>
        </w:rPr>
        <w:fldChar w:fldCharType="end"/>
      </w:r>
    </w:p>
    <w:p w14:paraId="761EC1A2" w14:textId="765C65BB" w:rsidR="00CE3E28" w:rsidRDefault="00CE3E28">
      <w:pPr>
        <w:pStyle w:val="TOC3"/>
        <w:rPr>
          <w:rFonts w:ascii="Calibri" w:hAnsi="Calibri"/>
          <w:noProof/>
          <w:kern w:val="2"/>
          <w:sz w:val="24"/>
          <w:szCs w:val="24"/>
          <w:lang w:eastAsia="en-GB"/>
        </w:rPr>
      </w:pPr>
      <w:r>
        <w:rPr>
          <w:noProof/>
        </w:rPr>
        <w:t>2.13.13</w:t>
      </w:r>
      <w:r>
        <w:rPr>
          <w:rFonts w:ascii="Calibri" w:hAnsi="Calibri"/>
          <w:noProof/>
          <w:kern w:val="2"/>
          <w:sz w:val="24"/>
          <w:szCs w:val="24"/>
          <w:lang w:eastAsia="en-GB"/>
        </w:rPr>
        <w:tab/>
      </w:r>
      <w:r>
        <w:rPr>
          <w:noProof/>
        </w:rPr>
        <w:t>Quality of Service Requested</w:t>
      </w:r>
      <w:r>
        <w:rPr>
          <w:noProof/>
        </w:rPr>
        <w:tab/>
      </w:r>
      <w:r>
        <w:rPr>
          <w:noProof/>
        </w:rPr>
        <w:fldChar w:fldCharType="begin" w:fldLock="1"/>
      </w:r>
      <w:r>
        <w:rPr>
          <w:noProof/>
        </w:rPr>
        <w:instrText xml:space="preserve"> PAGEREF _Toc169835136 \h </w:instrText>
      </w:r>
      <w:r>
        <w:rPr>
          <w:noProof/>
        </w:rPr>
      </w:r>
      <w:r>
        <w:rPr>
          <w:noProof/>
        </w:rPr>
        <w:fldChar w:fldCharType="separate"/>
      </w:r>
      <w:r>
        <w:rPr>
          <w:noProof/>
        </w:rPr>
        <w:t>49</w:t>
      </w:r>
      <w:r>
        <w:rPr>
          <w:noProof/>
        </w:rPr>
        <w:fldChar w:fldCharType="end"/>
      </w:r>
    </w:p>
    <w:p w14:paraId="14F754D9" w14:textId="30CBF258" w:rsidR="00CE3E28" w:rsidRDefault="00CE3E28">
      <w:pPr>
        <w:pStyle w:val="TOC3"/>
        <w:rPr>
          <w:rFonts w:ascii="Calibri" w:hAnsi="Calibri"/>
          <w:noProof/>
          <w:kern w:val="2"/>
          <w:sz w:val="24"/>
          <w:szCs w:val="24"/>
          <w:lang w:eastAsia="en-GB"/>
        </w:rPr>
      </w:pPr>
      <w:r>
        <w:rPr>
          <w:noProof/>
        </w:rPr>
        <w:t>2.13.14</w:t>
      </w:r>
      <w:r>
        <w:rPr>
          <w:rFonts w:ascii="Calibri" w:hAnsi="Calibri"/>
          <w:noProof/>
          <w:kern w:val="2"/>
          <w:sz w:val="24"/>
          <w:szCs w:val="24"/>
          <w:lang w:eastAsia="en-GB"/>
        </w:rPr>
        <w:tab/>
      </w:r>
      <w:r>
        <w:rPr>
          <w:noProof/>
        </w:rPr>
        <w:t>Quality of Service Negotiated</w:t>
      </w:r>
      <w:r>
        <w:rPr>
          <w:noProof/>
        </w:rPr>
        <w:tab/>
      </w:r>
      <w:r>
        <w:rPr>
          <w:noProof/>
        </w:rPr>
        <w:fldChar w:fldCharType="begin" w:fldLock="1"/>
      </w:r>
      <w:r>
        <w:rPr>
          <w:noProof/>
        </w:rPr>
        <w:instrText xml:space="preserve"> PAGEREF _Toc169835137 \h </w:instrText>
      </w:r>
      <w:r>
        <w:rPr>
          <w:noProof/>
        </w:rPr>
      </w:r>
      <w:r>
        <w:rPr>
          <w:noProof/>
        </w:rPr>
        <w:fldChar w:fldCharType="separate"/>
      </w:r>
      <w:r>
        <w:rPr>
          <w:noProof/>
        </w:rPr>
        <w:t>49</w:t>
      </w:r>
      <w:r>
        <w:rPr>
          <w:noProof/>
        </w:rPr>
        <w:fldChar w:fldCharType="end"/>
      </w:r>
    </w:p>
    <w:p w14:paraId="6F7EB902" w14:textId="48D8F4FE" w:rsidR="00CE3E28" w:rsidRDefault="00CE3E28">
      <w:pPr>
        <w:pStyle w:val="TOC3"/>
        <w:rPr>
          <w:rFonts w:ascii="Calibri" w:hAnsi="Calibri"/>
          <w:noProof/>
          <w:kern w:val="2"/>
          <w:sz w:val="24"/>
          <w:szCs w:val="24"/>
          <w:lang w:eastAsia="en-GB"/>
        </w:rPr>
      </w:pPr>
      <w:r>
        <w:rPr>
          <w:noProof/>
        </w:rPr>
        <w:t>2.13.15</w:t>
      </w:r>
      <w:r>
        <w:rPr>
          <w:rFonts w:ascii="Calibri" w:hAnsi="Calibri"/>
          <w:noProof/>
          <w:kern w:val="2"/>
          <w:sz w:val="24"/>
          <w:szCs w:val="24"/>
          <w:lang w:eastAsia="en-GB"/>
        </w:rPr>
        <w:tab/>
      </w:r>
      <w:r>
        <w:rPr>
          <w:noProof/>
        </w:rPr>
        <w:t>SND</w:t>
      </w:r>
      <w:r>
        <w:rPr>
          <w:noProof/>
        </w:rPr>
        <w:tab/>
      </w:r>
      <w:r>
        <w:rPr>
          <w:noProof/>
        </w:rPr>
        <w:fldChar w:fldCharType="begin" w:fldLock="1"/>
      </w:r>
      <w:r>
        <w:rPr>
          <w:noProof/>
        </w:rPr>
        <w:instrText xml:space="preserve"> PAGEREF _Toc169835138 \h </w:instrText>
      </w:r>
      <w:r>
        <w:rPr>
          <w:noProof/>
        </w:rPr>
      </w:r>
      <w:r>
        <w:rPr>
          <w:noProof/>
        </w:rPr>
        <w:fldChar w:fldCharType="separate"/>
      </w:r>
      <w:r>
        <w:rPr>
          <w:noProof/>
        </w:rPr>
        <w:t>49</w:t>
      </w:r>
      <w:r>
        <w:rPr>
          <w:noProof/>
        </w:rPr>
        <w:fldChar w:fldCharType="end"/>
      </w:r>
    </w:p>
    <w:p w14:paraId="6B8C7A0F" w14:textId="058FFB90" w:rsidR="00CE3E28" w:rsidRDefault="00CE3E28">
      <w:pPr>
        <w:pStyle w:val="TOC3"/>
        <w:rPr>
          <w:rFonts w:ascii="Calibri" w:hAnsi="Calibri"/>
          <w:noProof/>
          <w:kern w:val="2"/>
          <w:sz w:val="24"/>
          <w:szCs w:val="24"/>
          <w:lang w:eastAsia="en-GB"/>
        </w:rPr>
      </w:pPr>
      <w:r>
        <w:rPr>
          <w:noProof/>
        </w:rPr>
        <w:t>2.13.16</w:t>
      </w:r>
      <w:r>
        <w:rPr>
          <w:rFonts w:ascii="Calibri" w:hAnsi="Calibri"/>
          <w:noProof/>
          <w:kern w:val="2"/>
          <w:sz w:val="24"/>
          <w:szCs w:val="24"/>
          <w:lang w:eastAsia="en-GB"/>
        </w:rPr>
        <w:tab/>
      </w:r>
      <w:r>
        <w:rPr>
          <w:noProof/>
        </w:rPr>
        <w:t>SNU</w:t>
      </w:r>
      <w:r>
        <w:rPr>
          <w:noProof/>
        </w:rPr>
        <w:tab/>
      </w:r>
      <w:r>
        <w:rPr>
          <w:noProof/>
        </w:rPr>
        <w:fldChar w:fldCharType="begin" w:fldLock="1"/>
      </w:r>
      <w:r>
        <w:rPr>
          <w:noProof/>
        </w:rPr>
        <w:instrText xml:space="preserve"> PAGEREF _Toc169835139 \h </w:instrText>
      </w:r>
      <w:r>
        <w:rPr>
          <w:noProof/>
        </w:rPr>
      </w:r>
      <w:r>
        <w:rPr>
          <w:noProof/>
        </w:rPr>
        <w:fldChar w:fldCharType="separate"/>
      </w:r>
      <w:r>
        <w:rPr>
          <w:noProof/>
        </w:rPr>
        <w:t>49</w:t>
      </w:r>
      <w:r>
        <w:rPr>
          <w:noProof/>
        </w:rPr>
        <w:fldChar w:fldCharType="end"/>
      </w:r>
    </w:p>
    <w:p w14:paraId="073386DE" w14:textId="26769B31" w:rsidR="00CE3E28" w:rsidRDefault="00CE3E28">
      <w:pPr>
        <w:pStyle w:val="TOC3"/>
        <w:rPr>
          <w:rFonts w:ascii="Calibri" w:hAnsi="Calibri"/>
          <w:noProof/>
          <w:kern w:val="2"/>
          <w:sz w:val="24"/>
          <w:szCs w:val="24"/>
          <w:lang w:eastAsia="en-GB"/>
        </w:rPr>
      </w:pPr>
      <w:r>
        <w:rPr>
          <w:noProof/>
        </w:rPr>
        <w:t>2.13.17</w:t>
      </w:r>
      <w:r>
        <w:rPr>
          <w:rFonts w:ascii="Calibri" w:hAnsi="Calibri"/>
          <w:noProof/>
          <w:kern w:val="2"/>
          <w:sz w:val="24"/>
          <w:szCs w:val="24"/>
          <w:lang w:eastAsia="en-GB"/>
        </w:rPr>
        <w:tab/>
      </w:r>
      <w:r>
        <w:rPr>
          <w:noProof/>
        </w:rPr>
        <w:t>DRX Parameters</w:t>
      </w:r>
      <w:r>
        <w:rPr>
          <w:noProof/>
        </w:rPr>
        <w:tab/>
      </w:r>
      <w:r>
        <w:rPr>
          <w:noProof/>
        </w:rPr>
        <w:fldChar w:fldCharType="begin" w:fldLock="1"/>
      </w:r>
      <w:r>
        <w:rPr>
          <w:noProof/>
        </w:rPr>
        <w:instrText xml:space="preserve"> PAGEREF _Toc169835140 \h </w:instrText>
      </w:r>
      <w:r>
        <w:rPr>
          <w:noProof/>
        </w:rPr>
      </w:r>
      <w:r>
        <w:rPr>
          <w:noProof/>
        </w:rPr>
        <w:fldChar w:fldCharType="separate"/>
      </w:r>
      <w:r>
        <w:rPr>
          <w:noProof/>
        </w:rPr>
        <w:t>49</w:t>
      </w:r>
      <w:r>
        <w:rPr>
          <w:noProof/>
        </w:rPr>
        <w:fldChar w:fldCharType="end"/>
      </w:r>
    </w:p>
    <w:p w14:paraId="5EC99809" w14:textId="42945BEF" w:rsidR="00CE3E28" w:rsidRDefault="00CE3E28">
      <w:pPr>
        <w:pStyle w:val="TOC3"/>
        <w:rPr>
          <w:rFonts w:ascii="Calibri" w:hAnsi="Calibri"/>
          <w:noProof/>
          <w:kern w:val="2"/>
          <w:sz w:val="24"/>
          <w:szCs w:val="24"/>
          <w:lang w:eastAsia="en-GB"/>
        </w:rPr>
      </w:pPr>
      <w:r>
        <w:rPr>
          <w:noProof/>
        </w:rPr>
        <w:t>2.13.18</w:t>
      </w:r>
      <w:r>
        <w:rPr>
          <w:rFonts w:ascii="Calibri" w:hAnsi="Calibri"/>
          <w:noProof/>
          <w:kern w:val="2"/>
          <w:sz w:val="24"/>
          <w:szCs w:val="24"/>
          <w:lang w:eastAsia="en-GB"/>
        </w:rPr>
        <w:tab/>
      </w:r>
      <w:r>
        <w:rPr>
          <w:noProof/>
        </w:rPr>
        <w:t>Compression</w:t>
      </w:r>
      <w:r>
        <w:rPr>
          <w:noProof/>
        </w:rPr>
        <w:tab/>
      </w:r>
      <w:r>
        <w:rPr>
          <w:noProof/>
        </w:rPr>
        <w:fldChar w:fldCharType="begin" w:fldLock="1"/>
      </w:r>
      <w:r>
        <w:rPr>
          <w:noProof/>
        </w:rPr>
        <w:instrText xml:space="preserve"> PAGEREF _Toc169835141 \h </w:instrText>
      </w:r>
      <w:r>
        <w:rPr>
          <w:noProof/>
        </w:rPr>
      </w:r>
      <w:r>
        <w:rPr>
          <w:noProof/>
        </w:rPr>
        <w:fldChar w:fldCharType="separate"/>
      </w:r>
      <w:r>
        <w:rPr>
          <w:noProof/>
        </w:rPr>
        <w:t>49</w:t>
      </w:r>
      <w:r>
        <w:rPr>
          <w:noProof/>
        </w:rPr>
        <w:fldChar w:fldCharType="end"/>
      </w:r>
    </w:p>
    <w:p w14:paraId="76DA839B" w14:textId="33BF43DF" w:rsidR="00CE3E28" w:rsidRDefault="00CE3E28">
      <w:pPr>
        <w:pStyle w:val="TOC3"/>
        <w:rPr>
          <w:rFonts w:ascii="Calibri" w:hAnsi="Calibri"/>
          <w:noProof/>
          <w:kern w:val="2"/>
          <w:sz w:val="24"/>
          <w:szCs w:val="24"/>
          <w:lang w:eastAsia="en-GB"/>
        </w:rPr>
      </w:pPr>
      <w:r>
        <w:rPr>
          <w:noProof/>
        </w:rPr>
        <w:t>2.13.19</w:t>
      </w:r>
      <w:r>
        <w:rPr>
          <w:rFonts w:ascii="Calibri" w:hAnsi="Calibri"/>
          <w:noProof/>
          <w:kern w:val="2"/>
          <w:sz w:val="24"/>
          <w:szCs w:val="24"/>
          <w:lang w:eastAsia="en-GB"/>
        </w:rPr>
        <w:tab/>
      </w:r>
      <w:r>
        <w:rPr>
          <w:noProof/>
        </w:rPr>
        <w:t>Non-GPRS Alert Flag (NGAF)</w:t>
      </w:r>
      <w:r>
        <w:rPr>
          <w:noProof/>
        </w:rPr>
        <w:tab/>
      </w:r>
      <w:r>
        <w:rPr>
          <w:noProof/>
        </w:rPr>
        <w:fldChar w:fldCharType="begin" w:fldLock="1"/>
      </w:r>
      <w:r>
        <w:rPr>
          <w:noProof/>
        </w:rPr>
        <w:instrText xml:space="preserve"> PAGEREF _Toc169835142 \h </w:instrText>
      </w:r>
      <w:r>
        <w:rPr>
          <w:noProof/>
        </w:rPr>
      </w:r>
      <w:r>
        <w:rPr>
          <w:noProof/>
        </w:rPr>
        <w:fldChar w:fldCharType="separate"/>
      </w:r>
      <w:r>
        <w:rPr>
          <w:noProof/>
        </w:rPr>
        <w:t>49</w:t>
      </w:r>
      <w:r>
        <w:rPr>
          <w:noProof/>
        </w:rPr>
        <w:fldChar w:fldCharType="end"/>
      </w:r>
    </w:p>
    <w:p w14:paraId="37F7D88E" w14:textId="73A92090" w:rsidR="00CE3E28" w:rsidRDefault="00CE3E28">
      <w:pPr>
        <w:pStyle w:val="TOC3"/>
        <w:rPr>
          <w:rFonts w:ascii="Calibri" w:hAnsi="Calibri"/>
          <w:noProof/>
          <w:kern w:val="2"/>
          <w:sz w:val="24"/>
          <w:szCs w:val="24"/>
          <w:lang w:eastAsia="en-GB"/>
        </w:rPr>
      </w:pPr>
      <w:r>
        <w:rPr>
          <w:noProof/>
        </w:rPr>
        <w:t>2.13.20</w:t>
      </w:r>
      <w:r>
        <w:rPr>
          <w:rFonts w:ascii="Calibri" w:hAnsi="Calibri"/>
          <w:noProof/>
          <w:kern w:val="2"/>
          <w:sz w:val="24"/>
          <w:szCs w:val="24"/>
          <w:lang w:eastAsia="en-GB"/>
        </w:rPr>
        <w:tab/>
      </w:r>
      <w:r>
        <w:rPr>
          <w:noProof/>
        </w:rPr>
        <w:t>Classmark</w:t>
      </w:r>
      <w:r>
        <w:rPr>
          <w:noProof/>
        </w:rPr>
        <w:tab/>
      </w:r>
      <w:r>
        <w:rPr>
          <w:noProof/>
        </w:rPr>
        <w:fldChar w:fldCharType="begin" w:fldLock="1"/>
      </w:r>
      <w:r>
        <w:rPr>
          <w:noProof/>
        </w:rPr>
        <w:instrText xml:space="preserve"> PAGEREF _Toc169835143 \h </w:instrText>
      </w:r>
      <w:r>
        <w:rPr>
          <w:noProof/>
        </w:rPr>
      </w:r>
      <w:r>
        <w:rPr>
          <w:noProof/>
        </w:rPr>
        <w:fldChar w:fldCharType="separate"/>
      </w:r>
      <w:r>
        <w:rPr>
          <w:noProof/>
        </w:rPr>
        <w:t>49</w:t>
      </w:r>
      <w:r>
        <w:rPr>
          <w:noProof/>
        </w:rPr>
        <w:fldChar w:fldCharType="end"/>
      </w:r>
    </w:p>
    <w:p w14:paraId="3A3B942E" w14:textId="4257F8DA" w:rsidR="00CE3E28" w:rsidRDefault="00CE3E28">
      <w:pPr>
        <w:pStyle w:val="TOC3"/>
        <w:rPr>
          <w:rFonts w:ascii="Calibri" w:hAnsi="Calibri"/>
          <w:noProof/>
          <w:kern w:val="2"/>
          <w:sz w:val="24"/>
          <w:szCs w:val="24"/>
          <w:lang w:eastAsia="en-GB"/>
        </w:rPr>
      </w:pPr>
      <w:r>
        <w:rPr>
          <w:noProof/>
        </w:rPr>
        <w:t>2.13.21</w:t>
      </w:r>
      <w:r>
        <w:rPr>
          <w:rFonts w:ascii="Calibri" w:hAnsi="Calibri"/>
          <w:noProof/>
          <w:kern w:val="2"/>
          <w:sz w:val="24"/>
          <w:szCs w:val="24"/>
          <w:lang w:eastAsia="en-GB"/>
        </w:rPr>
        <w:tab/>
      </w:r>
      <w:r>
        <w:rPr>
          <w:noProof/>
        </w:rPr>
        <w:t>Tunnel Endpoint IDentifier (TEID)</w:t>
      </w:r>
      <w:r>
        <w:rPr>
          <w:noProof/>
        </w:rPr>
        <w:tab/>
      </w:r>
      <w:r>
        <w:rPr>
          <w:noProof/>
        </w:rPr>
        <w:fldChar w:fldCharType="begin" w:fldLock="1"/>
      </w:r>
      <w:r>
        <w:rPr>
          <w:noProof/>
        </w:rPr>
        <w:instrText xml:space="preserve"> PAGEREF _Toc169835144 \h </w:instrText>
      </w:r>
      <w:r>
        <w:rPr>
          <w:noProof/>
        </w:rPr>
      </w:r>
      <w:r>
        <w:rPr>
          <w:noProof/>
        </w:rPr>
        <w:fldChar w:fldCharType="separate"/>
      </w:r>
      <w:r>
        <w:rPr>
          <w:noProof/>
        </w:rPr>
        <w:t>50</w:t>
      </w:r>
      <w:r>
        <w:rPr>
          <w:noProof/>
        </w:rPr>
        <w:fldChar w:fldCharType="end"/>
      </w:r>
    </w:p>
    <w:p w14:paraId="1AB08553" w14:textId="64EBEFF8" w:rsidR="00CE3E28" w:rsidRDefault="00CE3E28">
      <w:pPr>
        <w:pStyle w:val="TOC3"/>
        <w:rPr>
          <w:rFonts w:ascii="Calibri" w:hAnsi="Calibri"/>
          <w:noProof/>
          <w:kern w:val="2"/>
          <w:sz w:val="24"/>
          <w:szCs w:val="24"/>
          <w:lang w:eastAsia="en-GB"/>
        </w:rPr>
      </w:pPr>
      <w:r>
        <w:rPr>
          <w:noProof/>
        </w:rPr>
        <w:t>2.13.22</w:t>
      </w:r>
      <w:r>
        <w:rPr>
          <w:rFonts w:ascii="Calibri" w:hAnsi="Calibri"/>
          <w:noProof/>
          <w:kern w:val="2"/>
          <w:sz w:val="24"/>
          <w:szCs w:val="24"/>
          <w:lang w:eastAsia="en-GB"/>
        </w:rPr>
        <w:tab/>
      </w:r>
      <w:r>
        <w:rPr>
          <w:noProof/>
        </w:rPr>
        <w:t>Radio Priority</w:t>
      </w:r>
      <w:r>
        <w:rPr>
          <w:noProof/>
        </w:rPr>
        <w:tab/>
      </w:r>
      <w:r>
        <w:rPr>
          <w:noProof/>
        </w:rPr>
        <w:fldChar w:fldCharType="begin" w:fldLock="1"/>
      </w:r>
      <w:r>
        <w:rPr>
          <w:noProof/>
        </w:rPr>
        <w:instrText xml:space="preserve"> PAGEREF _Toc169835145 \h </w:instrText>
      </w:r>
      <w:r>
        <w:rPr>
          <w:noProof/>
        </w:rPr>
      </w:r>
      <w:r>
        <w:rPr>
          <w:noProof/>
        </w:rPr>
        <w:fldChar w:fldCharType="separate"/>
      </w:r>
      <w:r>
        <w:rPr>
          <w:noProof/>
        </w:rPr>
        <w:t>50</w:t>
      </w:r>
      <w:r>
        <w:rPr>
          <w:noProof/>
        </w:rPr>
        <w:fldChar w:fldCharType="end"/>
      </w:r>
    </w:p>
    <w:p w14:paraId="00F7881D" w14:textId="0C98A6A8" w:rsidR="00CE3E28" w:rsidRDefault="00CE3E28">
      <w:pPr>
        <w:pStyle w:val="TOC3"/>
        <w:rPr>
          <w:rFonts w:ascii="Calibri" w:hAnsi="Calibri"/>
          <w:noProof/>
          <w:kern w:val="2"/>
          <w:sz w:val="24"/>
          <w:szCs w:val="24"/>
          <w:lang w:eastAsia="en-GB"/>
        </w:rPr>
      </w:pPr>
      <w:r>
        <w:rPr>
          <w:noProof/>
        </w:rPr>
        <w:t>2.13.23</w:t>
      </w:r>
      <w:r>
        <w:rPr>
          <w:rFonts w:ascii="Calibri" w:hAnsi="Calibri"/>
          <w:noProof/>
          <w:kern w:val="2"/>
          <w:sz w:val="24"/>
          <w:szCs w:val="24"/>
          <w:lang w:eastAsia="en-GB"/>
        </w:rPr>
        <w:tab/>
      </w:r>
      <w:r>
        <w:rPr>
          <w:noProof/>
        </w:rPr>
        <w:t>Radio Priority SMS</w:t>
      </w:r>
      <w:r>
        <w:rPr>
          <w:noProof/>
        </w:rPr>
        <w:tab/>
      </w:r>
      <w:r>
        <w:rPr>
          <w:noProof/>
        </w:rPr>
        <w:fldChar w:fldCharType="begin" w:fldLock="1"/>
      </w:r>
      <w:r>
        <w:rPr>
          <w:noProof/>
        </w:rPr>
        <w:instrText xml:space="preserve"> PAGEREF _Toc169835146 \h </w:instrText>
      </w:r>
      <w:r>
        <w:rPr>
          <w:noProof/>
        </w:rPr>
      </w:r>
      <w:r>
        <w:rPr>
          <w:noProof/>
        </w:rPr>
        <w:fldChar w:fldCharType="separate"/>
      </w:r>
      <w:r>
        <w:rPr>
          <w:noProof/>
        </w:rPr>
        <w:t>50</w:t>
      </w:r>
      <w:r>
        <w:rPr>
          <w:noProof/>
        </w:rPr>
        <w:fldChar w:fldCharType="end"/>
      </w:r>
    </w:p>
    <w:p w14:paraId="332D7489" w14:textId="43C84772" w:rsidR="00CE3E28" w:rsidRDefault="00CE3E28">
      <w:pPr>
        <w:pStyle w:val="TOC3"/>
        <w:rPr>
          <w:rFonts w:ascii="Calibri" w:hAnsi="Calibri"/>
          <w:noProof/>
          <w:kern w:val="2"/>
          <w:sz w:val="24"/>
          <w:szCs w:val="24"/>
          <w:lang w:eastAsia="en-GB"/>
        </w:rPr>
      </w:pPr>
      <w:r>
        <w:rPr>
          <w:noProof/>
        </w:rPr>
        <w:t>2.13.24</w:t>
      </w:r>
      <w:r>
        <w:rPr>
          <w:rFonts w:ascii="Calibri" w:hAnsi="Calibri"/>
          <w:noProof/>
          <w:kern w:val="2"/>
          <w:sz w:val="24"/>
          <w:szCs w:val="24"/>
          <w:lang w:eastAsia="en-GB"/>
        </w:rPr>
        <w:tab/>
      </w:r>
      <w:r>
        <w:rPr>
          <w:noProof/>
        </w:rPr>
        <w:t>PDP Context Identifier</w:t>
      </w:r>
      <w:r>
        <w:rPr>
          <w:noProof/>
        </w:rPr>
        <w:tab/>
      </w:r>
      <w:r>
        <w:rPr>
          <w:noProof/>
        </w:rPr>
        <w:fldChar w:fldCharType="begin" w:fldLock="1"/>
      </w:r>
      <w:r>
        <w:rPr>
          <w:noProof/>
        </w:rPr>
        <w:instrText xml:space="preserve"> PAGEREF _Toc169835147 \h </w:instrText>
      </w:r>
      <w:r>
        <w:rPr>
          <w:noProof/>
        </w:rPr>
      </w:r>
      <w:r>
        <w:rPr>
          <w:noProof/>
        </w:rPr>
        <w:fldChar w:fldCharType="separate"/>
      </w:r>
      <w:r>
        <w:rPr>
          <w:noProof/>
        </w:rPr>
        <w:t>50</w:t>
      </w:r>
      <w:r>
        <w:rPr>
          <w:noProof/>
        </w:rPr>
        <w:fldChar w:fldCharType="end"/>
      </w:r>
    </w:p>
    <w:p w14:paraId="71DC87DB" w14:textId="7738D86F" w:rsidR="00CE3E28" w:rsidRDefault="00CE3E28">
      <w:pPr>
        <w:pStyle w:val="TOC3"/>
        <w:rPr>
          <w:rFonts w:ascii="Calibri" w:hAnsi="Calibri"/>
          <w:noProof/>
          <w:kern w:val="2"/>
          <w:sz w:val="24"/>
          <w:szCs w:val="24"/>
          <w:lang w:eastAsia="en-GB"/>
        </w:rPr>
      </w:pPr>
      <w:r>
        <w:rPr>
          <w:noProof/>
        </w:rPr>
        <w:t>2.13.25</w:t>
      </w:r>
      <w:r>
        <w:rPr>
          <w:rFonts w:ascii="Calibri" w:hAnsi="Calibri"/>
          <w:noProof/>
          <w:kern w:val="2"/>
          <w:sz w:val="24"/>
          <w:szCs w:val="24"/>
          <w:lang w:eastAsia="en-GB"/>
        </w:rPr>
        <w:tab/>
      </w:r>
      <w:r>
        <w:rPr>
          <w:noProof/>
        </w:rPr>
        <w:t>PDP Context Charging Characteristics</w:t>
      </w:r>
      <w:r>
        <w:rPr>
          <w:noProof/>
        </w:rPr>
        <w:tab/>
      </w:r>
      <w:r>
        <w:rPr>
          <w:noProof/>
        </w:rPr>
        <w:fldChar w:fldCharType="begin" w:fldLock="1"/>
      </w:r>
      <w:r>
        <w:rPr>
          <w:noProof/>
        </w:rPr>
        <w:instrText xml:space="preserve"> PAGEREF _Toc169835148 \h </w:instrText>
      </w:r>
      <w:r>
        <w:rPr>
          <w:noProof/>
        </w:rPr>
      </w:r>
      <w:r>
        <w:rPr>
          <w:noProof/>
        </w:rPr>
        <w:fldChar w:fldCharType="separate"/>
      </w:r>
      <w:r>
        <w:rPr>
          <w:noProof/>
        </w:rPr>
        <w:t>50</w:t>
      </w:r>
      <w:r>
        <w:rPr>
          <w:noProof/>
        </w:rPr>
        <w:fldChar w:fldCharType="end"/>
      </w:r>
    </w:p>
    <w:p w14:paraId="3454CAF7" w14:textId="29C807AE" w:rsidR="00CE3E28" w:rsidRDefault="00CE3E28">
      <w:pPr>
        <w:pStyle w:val="TOC3"/>
        <w:rPr>
          <w:rFonts w:ascii="Calibri" w:hAnsi="Calibri"/>
          <w:noProof/>
          <w:kern w:val="2"/>
          <w:sz w:val="24"/>
          <w:szCs w:val="24"/>
          <w:lang w:eastAsia="en-GB"/>
        </w:rPr>
      </w:pPr>
      <w:r>
        <w:rPr>
          <w:noProof/>
        </w:rPr>
        <w:t>2.</w:t>
      </w:r>
      <w:r>
        <w:rPr>
          <w:noProof/>
          <w:lang w:eastAsia="ja-JP"/>
        </w:rPr>
        <w:t>13.</w:t>
      </w:r>
      <w:r>
        <w:rPr>
          <w:noProof/>
        </w:rPr>
        <w:t>26</w:t>
      </w:r>
      <w:r>
        <w:rPr>
          <w:rFonts w:ascii="Calibri" w:hAnsi="Calibri"/>
          <w:noProof/>
          <w:kern w:val="2"/>
          <w:sz w:val="24"/>
          <w:szCs w:val="24"/>
          <w:lang w:eastAsia="en-GB"/>
        </w:rPr>
        <w:tab/>
      </w:r>
      <w:r>
        <w:rPr>
          <w:noProof/>
          <w:lang w:eastAsia="ja-JP"/>
        </w:rPr>
        <w:t>MME name</w:t>
      </w:r>
      <w:r>
        <w:rPr>
          <w:noProof/>
        </w:rPr>
        <w:tab/>
      </w:r>
      <w:r>
        <w:rPr>
          <w:noProof/>
        </w:rPr>
        <w:fldChar w:fldCharType="begin" w:fldLock="1"/>
      </w:r>
      <w:r>
        <w:rPr>
          <w:noProof/>
        </w:rPr>
        <w:instrText xml:space="preserve"> PAGEREF _Toc169835149 \h </w:instrText>
      </w:r>
      <w:r>
        <w:rPr>
          <w:noProof/>
        </w:rPr>
      </w:r>
      <w:r>
        <w:rPr>
          <w:noProof/>
        </w:rPr>
        <w:fldChar w:fldCharType="separate"/>
      </w:r>
      <w:r>
        <w:rPr>
          <w:noProof/>
        </w:rPr>
        <w:t>50</w:t>
      </w:r>
      <w:r>
        <w:rPr>
          <w:noProof/>
        </w:rPr>
        <w:fldChar w:fldCharType="end"/>
      </w:r>
    </w:p>
    <w:p w14:paraId="33FB4544" w14:textId="5E3516B9" w:rsidR="00CE3E28" w:rsidRDefault="00CE3E28">
      <w:pPr>
        <w:pStyle w:val="TOC3"/>
        <w:rPr>
          <w:rFonts w:ascii="Calibri" w:hAnsi="Calibri"/>
          <w:noProof/>
          <w:kern w:val="2"/>
          <w:sz w:val="24"/>
          <w:szCs w:val="24"/>
          <w:lang w:eastAsia="en-GB"/>
        </w:rPr>
      </w:pPr>
      <w:r>
        <w:rPr>
          <w:noProof/>
        </w:rPr>
        <w:t>2.</w:t>
      </w:r>
      <w:r>
        <w:rPr>
          <w:noProof/>
          <w:lang w:eastAsia="ja-JP"/>
        </w:rPr>
        <w:t>13.27</w:t>
      </w:r>
      <w:r>
        <w:rPr>
          <w:rFonts w:ascii="Calibri" w:hAnsi="Calibri"/>
          <w:noProof/>
          <w:kern w:val="2"/>
          <w:sz w:val="24"/>
          <w:szCs w:val="24"/>
          <w:lang w:eastAsia="en-GB"/>
        </w:rPr>
        <w:tab/>
      </w:r>
      <w:r>
        <w:rPr>
          <w:noProof/>
          <w:lang w:eastAsia="ja-JP"/>
        </w:rPr>
        <w:t>VLR name</w:t>
      </w:r>
      <w:r>
        <w:rPr>
          <w:noProof/>
        </w:rPr>
        <w:tab/>
      </w:r>
      <w:r>
        <w:rPr>
          <w:noProof/>
        </w:rPr>
        <w:fldChar w:fldCharType="begin" w:fldLock="1"/>
      </w:r>
      <w:r>
        <w:rPr>
          <w:noProof/>
        </w:rPr>
        <w:instrText xml:space="preserve"> PAGEREF _Toc169835150 \h </w:instrText>
      </w:r>
      <w:r>
        <w:rPr>
          <w:noProof/>
        </w:rPr>
      </w:r>
      <w:r>
        <w:rPr>
          <w:noProof/>
        </w:rPr>
        <w:fldChar w:fldCharType="separate"/>
      </w:r>
      <w:r>
        <w:rPr>
          <w:noProof/>
        </w:rPr>
        <w:t>50</w:t>
      </w:r>
      <w:r>
        <w:rPr>
          <w:noProof/>
        </w:rPr>
        <w:fldChar w:fldCharType="end"/>
      </w:r>
    </w:p>
    <w:p w14:paraId="499D0BE2" w14:textId="6206216B" w:rsidR="00CE3E28" w:rsidRDefault="00CE3E28">
      <w:pPr>
        <w:pStyle w:val="TOC3"/>
        <w:rPr>
          <w:rFonts w:ascii="Calibri" w:hAnsi="Calibri"/>
          <w:noProof/>
          <w:kern w:val="2"/>
          <w:sz w:val="24"/>
          <w:szCs w:val="24"/>
          <w:lang w:eastAsia="en-GB"/>
        </w:rPr>
      </w:pPr>
      <w:r>
        <w:rPr>
          <w:noProof/>
        </w:rPr>
        <w:t>2.</w:t>
      </w:r>
      <w:r>
        <w:rPr>
          <w:noProof/>
          <w:lang w:eastAsia="ja-JP"/>
        </w:rPr>
        <w:t>13.28</w:t>
      </w:r>
      <w:r>
        <w:rPr>
          <w:rFonts w:ascii="Calibri" w:hAnsi="Calibri"/>
          <w:noProof/>
          <w:kern w:val="2"/>
          <w:sz w:val="24"/>
          <w:szCs w:val="24"/>
          <w:lang w:eastAsia="en-GB"/>
        </w:rPr>
        <w:tab/>
      </w:r>
      <w:r>
        <w:rPr>
          <w:noProof/>
        </w:rPr>
        <w:t>Non-</w:t>
      </w:r>
      <w:r>
        <w:rPr>
          <w:noProof/>
          <w:lang w:eastAsia="ja-JP"/>
        </w:rPr>
        <w:t>EPS</w:t>
      </w:r>
      <w:r>
        <w:rPr>
          <w:noProof/>
        </w:rPr>
        <w:t xml:space="preserve"> Alert Flag (N</w:t>
      </w:r>
      <w:r>
        <w:rPr>
          <w:noProof/>
          <w:lang w:eastAsia="ja-JP"/>
        </w:rPr>
        <w:t>E</w:t>
      </w:r>
      <w:r>
        <w:rPr>
          <w:noProof/>
        </w:rPr>
        <w:t>AF)</w:t>
      </w:r>
      <w:r>
        <w:rPr>
          <w:noProof/>
        </w:rPr>
        <w:tab/>
      </w:r>
      <w:r>
        <w:rPr>
          <w:noProof/>
        </w:rPr>
        <w:fldChar w:fldCharType="begin" w:fldLock="1"/>
      </w:r>
      <w:r>
        <w:rPr>
          <w:noProof/>
        </w:rPr>
        <w:instrText xml:space="preserve"> PAGEREF _Toc169835151 \h </w:instrText>
      </w:r>
      <w:r>
        <w:rPr>
          <w:noProof/>
        </w:rPr>
      </w:r>
      <w:r>
        <w:rPr>
          <w:noProof/>
        </w:rPr>
        <w:fldChar w:fldCharType="separate"/>
      </w:r>
      <w:r>
        <w:rPr>
          <w:noProof/>
        </w:rPr>
        <w:t>50</w:t>
      </w:r>
      <w:r>
        <w:rPr>
          <w:noProof/>
        </w:rPr>
        <w:fldChar w:fldCharType="end"/>
      </w:r>
    </w:p>
    <w:p w14:paraId="28DDB033" w14:textId="38C16A5B" w:rsidR="00CE3E28" w:rsidRDefault="00CE3E28">
      <w:pPr>
        <w:pStyle w:val="TOC3"/>
        <w:rPr>
          <w:rFonts w:ascii="Calibri" w:hAnsi="Calibri"/>
          <w:noProof/>
          <w:kern w:val="2"/>
          <w:sz w:val="24"/>
          <w:szCs w:val="24"/>
          <w:lang w:eastAsia="en-GB"/>
        </w:rPr>
      </w:pPr>
      <w:r>
        <w:rPr>
          <w:noProof/>
        </w:rPr>
        <w:t>2.13.29</w:t>
      </w:r>
      <w:r>
        <w:rPr>
          <w:rFonts w:ascii="Calibri" w:hAnsi="Calibri"/>
          <w:noProof/>
          <w:kern w:val="2"/>
          <w:sz w:val="24"/>
          <w:szCs w:val="24"/>
          <w:lang w:eastAsia="en-GB"/>
        </w:rPr>
        <w:tab/>
      </w:r>
      <w:r>
        <w:rPr>
          <w:noProof/>
          <w:lang w:eastAsia="zh-CN"/>
        </w:rPr>
        <w:t xml:space="preserve">UE level </w:t>
      </w:r>
      <w:r>
        <w:rPr>
          <w:noProof/>
        </w:rPr>
        <w:t>APN-OI-Replacement</w:t>
      </w:r>
      <w:r>
        <w:rPr>
          <w:noProof/>
        </w:rPr>
        <w:tab/>
      </w:r>
      <w:r>
        <w:rPr>
          <w:noProof/>
        </w:rPr>
        <w:fldChar w:fldCharType="begin" w:fldLock="1"/>
      </w:r>
      <w:r>
        <w:rPr>
          <w:noProof/>
        </w:rPr>
        <w:instrText xml:space="preserve"> PAGEREF _Toc169835152 \h </w:instrText>
      </w:r>
      <w:r>
        <w:rPr>
          <w:noProof/>
        </w:rPr>
      </w:r>
      <w:r>
        <w:rPr>
          <w:noProof/>
        </w:rPr>
        <w:fldChar w:fldCharType="separate"/>
      </w:r>
      <w:r>
        <w:rPr>
          <w:noProof/>
        </w:rPr>
        <w:t>50</w:t>
      </w:r>
      <w:r>
        <w:rPr>
          <w:noProof/>
        </w:rPr>
        <w:fldChar w:fldCharType="end"/>
      </w:r>
    </w:p>
    <w:p w14:paraId="5BBD58DC" w14:textId="7476D84A" w:rsidR="00CE3E28" w:rsidRDefault="00CE3E28">
      <w:pPr>
        <w:pStyle w:val="TOC3"/>
        <w:rPr>
          <w:rFonts w:ascii="Calibri" w:hAnsi="Calibri"/>
          <w:noProof/>
          <w:kern w:val="2"/>
          <w:sz w:val="24"/>
          <w:szCs w:val="24"/>
          <w:lang w:eastAsia="en-GB"/>
        </w:rPr>
      </w:pPr>
      <w:r>
        <w:rPr>
          <w:noProof/>
        </w:rPr>
        <w:t>2.13.30</w:t>
      </w:r>
      <w:r>
        <w:rPr>
          <w:rFonts w:ascii="Calibri" w:hAnsi="Calibri"/>
          <w:noProof/>
          <w:kern w:val="2"/>
          <w:sz w:val="24"/>
          <w:szCs w:val="24"/>
          <w:lang w:eastAsia="en-GB"/>
        </w:rPr>
        <w:tab/>
      </w:r>
      <w:r>
        <w:rPr>
          <w:noProof/>
          <w:lang w:eastAsia="zh-CN"/>
        </w:rPr>
        <w:t xml:space="preserve">Subscribed </w:t>
      </w:r>
      <w:r>
        <w:rPr>
          <w:noProof/>
        </w:rPr>
        <w:t>UE-AMBR</w:t>
      </w:r>
      <w:r>
        <w:rPr>
          <w:noProof/>
        </w:rPr>
        <w:tab/>
      </w:r>
      <w:r>
        <w:rPr>
          <w:noProof/>
        </w:rPr>
        <w:fldChar w:fldCharType="begin" w:fldLock="1"/>
      </w:r>
      <w:r>
        <w:rPr>
          <w:noProof/>
        </w:rPr>
        <w:instrText xml:space="preserve"> PAGEREF _Toc169835153 \h </w:instrText>
      </w:r>
      <w:r>
        <w:rPr>
          <w:noProof/>
        </w:rPr>
      </w:r>
      <w:r>
        <w:rPr>
          <w:noProof/>
        </w:rPr>
        <w:fldChar w:fldCharType="separate"/>
      </w:r>
      <w:r>
        <w:rPr>
          <w:noProof/>
        </w:rPr>
        <w:t>51</w:t>
      </w:r>
      <w:r>
        <w:rPr>
          <w:noProof/>
        </w:rPr>
        <w:fldChar w:fldCharType="end"/>
      </w:r>
    </w:p>
    <w:p w14:paraId="0A06E2F1" w14:textId="3551E40F" w:rsidR="00CE3E28" w:rsidRDefault="00CE3E28">
      <w:pPr>
        <w:pStyle w:val="TOC3"/>
        <w:rPr>
          <w:rFonts w:ascii="Calibri" w:hAnsi="Calibri"/>
          <w:noProof/>
          <w:kern w:val="2"/>
          <w:sz w:val="24"/>
          <w:szCs w:val="24"/>
          <w:lang w:eastAsia="en-GB"/>
        </w:rPr>
      </w:pPr>
      <w:r>
        <w:rPr>
          <w:noProof/>
        </w:rPr>
        <w:t>2.13.30</w:t>
      </w:r>
      <w:r>
        <w:rPr>
          <w:noProof/>
          <w:lang w:eastAsia="zh-CN"/>
        </w:rPr>
        <w:t>A</w:t>
      </w:r>
      <w:r>
        <w:rPr>
          <w:rFonts w:ascii="Calibri" w:hAnsi="Calibri"/>
          <w:noProof/>
          <w:kern w:val="2"/>
          <w:sz w:val="24"/>
          <w:szCs w:val="24"/>
          <w:lang w:eastAsia="en-GB"/>
        </w:rPr>
        <w:tab/>
      </w:r>
      <w:r>
        <w:rPr>
          <w:noProof/>
          <w:lang w:eastAsia="zh-CN"/>
        </w:rPr>
        <w:t xml:space="preserve">Used </w:t>
      </w:r>
      <w:r>
        <w:rPr>
          <w:noProof/>
        </w:rPr>
        <w:t>UE-AMBR</w:t>
      </w:r>
      <w:r>
        <w:rPr>
          <w:noProof/>
        </w:rPr>
        <w:tab/>
      </w:r>
      <w:r>
        <w:rPr>
          <w:noProof/>
        </w:rPr>
        <w:fldChar w:fldCharType="begin" w:fldLock="1"/>
      </w:r>
      <w:r>
        <w:rPr>
          <w:noProof/>
        </w:rPr>
        <w:instrText xml:space="preserve"> PAGEREF _Toc169835154 \h </w:instrText>
      </w:r>
      <w:r>
        <w:rPr>
          <w:noProof/>
        </w:rPr>
      </w:r>
      <w:r>
        <w:rPr>
          <w:noProof/>
        </w:rPr>
        <w:fldChar w:fldCharType="separate"/>
      </w:r>
      <w:r>
        <w:rPr>
          <w:noProof/>
        </w:rPr>
        <w:t>51</w:t>
      </w:r>
      <w:r>
        <w:rPr>
          <w:noProof/>
        </w:rPr>
        <w:fldChar w:fldCharType="end"/>
      </w:r>
    </w:p>
    <w:p w14:paraId="453CE40F" w14:textId="6B58AED2" w:rsidR="00CE3E28" w:rsidRDefault="00CE3E28">
      <w:pPr>
        <w:pStyle w:val="TOC3"/>
        <w:rPr>
          <w:rFonts w:ascii="Calibri" w:hAnsi="Calibri"/>
          <w:noProof/>
          <w:kern w:val="2"/>
          <w:sz w:val="24"/>
          <w:szCs w:val="24"/>
          <w:lang w:eastAsia="en-GB"/>
        </w:rPr>
      </w:pPr>
      <w:r>
        <w:rPr>
          <w:noProof/>
        </w:rPr>
        <w:t>2.13.31</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_Toc169835155 \h </w:instrText>
      </w:r>
      <w:r>
        <w:rPr>
          <w:noProof/>
        </w:rPr>
      </w:r>
      <w:r>
        <w:rPr>
          <w:noProof/>
        </w:rPr>
        <w:fldChar w:fldCharType="separate"/>
      </w:r>
      <w:r>
        <w:rPr>
          <w:noProof/>
        </w:rPr>
        <w:t>51</w:t>
      </w:r>
      <w:r>
        <w:rPr>
          <w:noProof/>
        </w:rPr>
        <w:fldChar w:fldCharType="end"/>
      </w:r>
    </w:p>
    <w:p w14:paraId="4C05E93E" w14:textId="063862B7" w:rsidR="00CE3E28" w:rsidRDefault="00CE3E28">
      <w:pPr>
        <w:pStyle w:val="TOC3"/>
        <w:rPr>
          <w:rFonts w:ascii="Calibri" w:hAnsi="Calibri"/>
          <w:noProof/>
          <w:kern w:val="2"/>
          <w:sz w:val="24"/>
          <w:szCs w:val="24"/>
          <w:lang w:eastAsia="en-GB"/>
        </w:rPr>
      </w:pPr>
      <w:r>
        <w:rPr>
          <w:noProof/>
        </w:rPr>
        <w:t>2.13.32</w:t>
      </w:r>
      <w:r>
        <w:rPr>
          <w:rFonts w:ascii="Calibri" w:hAnsi="Calibri"/>
          <w:noProof/>
          <w:kern w:val="2"/>
          <w:sz w:val="24"/>
          <w:szCs w:val="24"/>
          <w:lang w:eastAsia="en-GB"/>
        </w:rPr>
        <w:tab/>
      </w:r>
      <w:r>
        <w:rPr>
          <w:noProof/>
          <w:lang w:eastAsia="zh-CN"/>
        </w:rPr>
        <w:t xml:space="preserve">Subscribed </w:t>
      </w:r>
      <w:r>
        <w:rPr>
          <w:noProof/>
        </w:rPr>
        <w:t>APN-AMBR</w:t>
      </w:r>
      <w:r>
        <w:rPr>
          <w:noProof/>
        </w:rPr>
        <w:tab/>
      </w:r>
      <w:r>
        <w:rPr>
          <w:noProof/>
        </w:rPr>
        <w:fldChar w:fldCharType="begin" w:fldLock="1"/>
      </w:r>
      <w:r>
        <w:rPr>
          <w:noProof/>
        </w:rPr>
        <w:instrText xml:space="preserve"> PAGEREF _Toc169835156 \h </w:instrText>
      </w:r>
      <w:r>
        <w:rPr>
          <w:noProof/>
        </w:rPr>
      </w:r>
      <w:r>
        <w:rPr>
          <w:noProof/>
        </w:rPr>
        <w:fldChar w:fldCharType="separate"/>
      </w:r>
      <w:r>
        <w:rPr>
          <w:noProof/>
        </w:rPr>
        <w:t>51</w:t>
      </w:r>
      <w:r>
        <w:rPr>
          <w:noProof/>
        </w:rPr>
        <w:fldChar w:fldCharType="end"/>
      </w:r>
    </w:p>
    <w:p w14:paraId="19D1C88A" w14:textId="273BAE15" w:rsidR="00CE3E28" w:rsidRDefault="00CE3E28">
      <w:pPr>
        <w:pStyle w:val="TOC3"/>
        <w:rPr>
          <w:rFonts w:ascii="Calibri" w:hAnsi="Calibri"/>
          <w:noProof/>
          <w:kern w:val="2"/>
          <w:sz w:val="24"/>
          <w:szCs w:val="24"/>
          <w:lang w:eastAsia="en-GB"/>
        </w:rPr>
      </w:pPr>
      <w:r>
        <w:rPr>
          <w:noProof/>
        </w:rPr>
        <w:t>2.13.32</w:t>
      </w:r>
      <w:r>
        <w:rPr>
          <w:noProof/>
          <w:lang w:eastAsia="zh-CN"/>
        </w:rPr>
        <w:t>A</w:t>
      </w:r>
      <w:r>
        <w:rPr>
          <w:rFonts w:ascii="Calibri" w:hAnsi="Calibri"/>
          <w:noProof/>
          <w:kern w:val="2"/>
          <w:sz w:val="24"/>
          <w:szCs w:val="24"/>
          <w:lang w:eastAsia="en-GB"/>
        </w:rPr>
        <w:tab/>
      </w:r>
      <w:r>
        <w:rPr>
          <w:noProof/>
          <w:lang w:eastAsia="zh-CN"/>
        </w:rPr>
        <w:t xml:space="preserve">Used </w:t>
      </w:r>
      <w:r>
        <w:rPr>
          <w:noProof/>
        </w:rPr>
        <w:t>APN-AMBR</w:t>
      </w:r>
      <w:r>
        <w:rPr>
          <w:noProof/>
        </w:rPr>
        <w:tab/>
      </w:r>
      <w:r>
        <w:rPr>
          <w:noProof/>
        </w:rPr>
        <w:fldChar w:fldCharType="begin" w:fldLock="1"/>
      </w:r>
      <w:r>
        <w:rPr>
          <w:noProof/>
        </w:rPr>
        <w:instrText xml:space="preserve"> PAGEREF _Toc169835157 \h </w:instrText>
      </w:r>
      <w:r>
        <w:rPr>
          <w:noProof/>
        </w:rPr>
      </w:r>
      <w:r>
        <w:rPr>
          <w:noProof/>
        </w:rPr>
        <w:fldChar w:fldCharType="separate"/>
      </w:r>
      <w:r>
        <w:rPr>
          <w:noProof/>
        </w:rPr>
        <w:t>51</w:t>
      </w:r>
      <w:r>
        <w:rPr>
          <w:noProof/>
        </w:rPr>
        <w:fldChar w:fldCharType="end"/>
      </w:r>
    </w:p>
    <w:p w14:paraId="200727E2" w14:textId="613E3D40" w:rsidR="00CE3E28" w:rsidRDefault="00CE3E28">
      <w:pPr>
        <w:pStyle w:val="TOC3"/>
        <w:rPr>
          <w:rFonts w:ascii="Calibri" w:hAnsi="Calibri"/>
          <w:noProof/>
          <w:kern w:val="2"/>
          <w:sz w:val="24"/>
          <w:szCs w:val="24"/>
          <w:lang w:eastAsia="en-GB"/>
        </w:rPr>
      </w:pPr>
      <w:r>
        <w:rPr>
          <w:noProof/>
        </w:rPr>
        <w:t>2.13.33</w:t>
      </w:r>
      <w:r>
        <w:rPr>
          <w:rFonts w:ascii="Calibri" w:hAnsi="Calibri"/>
          <w:noProof/>
          <w:kern w:val="2"/>
          <w:sz w:val="24"/>
          <w:szCs w:val="24"/>
          <w:lang w:eastAsia="en-GB"/>
        </w:rPr>
        <w:tab/>
      </w:r>
      <w:r>
        <w:rPr>
          <w:noProof/>
          <w:lang w:eastAsia="ja-JP"/>
        </w:rPr>
        <w:t>Subscribed-</w:t>
      </w:r>
      <w:r>
        <w:rPr>
          <w:noProof/>
        </w:rPr>
        <w:t>RAT-Frequency-Selection-Priority-ID</w:t>
      </w:r>
      <w:r>
        <w:rPr>
          <w:noProof/>
        </w:rPr>
        <w:tab/>
      </w:r>
      <w:r>
        <w:rPr>
          <w:noProof/>
        </w:rPr>
        <w:fldChar w:fldCharType="begin" w:fldLock="1"/>
      </w:r>
      <w:r>
        <w:rPr>
          <w:noProof/>
        </w:rPr>
        <w:instrText xml:space="preserve"> PAGEREF _Toc169835158 \h </w:instrText>
      </w:r>
      <w:r>
        <w:rPr>
          <w:noProof/>
        </w:rPr>
      </w:r>
      <w:r>
        <w:rPr>
          <w:noProof/>
        </w:rPr>
        <w:fldChar w:fldCharType="separate"/>
      </w:r>
      <w:r>
        <w:rPr>
          <w:noProof/>
        </w:rPr>
        <w:t>51</w:t>
      </w:r>
      <w:r>
        <w:rPr>
          <w:noProof/>
        </w:rPr>
        <w:fldChar w:fldCharType="end"/>
      </w:r>
    </w:p>
    <w:p w14:paraId="4D91C318" w14:textId="64B318C3" w:rsidR="00CE3E28" w:rsidRDefault="00CE3E28">
      <w:pPr>
        <w:pStyle w:val="TOC3"/>
        <w:rPr>
          <w:rFonts w:ascii="Calibri" w:hAnsi="Calibri"/>
          <w:noProof/>
          <w:kern w:val="2"/>
          <w:sz w:val="24"/>
          <w:szCs w:val="24"/>
          <w:lang w:eastAsia="en-GB"/>
        </w:rPr>
      </w:pPr>
      <w:r>
        <w:rPr>
          <w:noProof/>
        </w:rPr>
        <w:t>2.13.34</w:t>
      </w:r>
      <w:r>
        <w:rPr>
          <w:rFonts w:ascii="Calibri" w:hAnsi="Calibri"/>
          <w:noProof/>
          <w:kern w:val="2"/>
          <w:sz w:val="24"/>
          <w:szCs w:val="24"/>
          <w:lang w:eastAsia="en-GB"/>
        </w:rPr>
        <w:tab/>
      </w:r>
      <w:r>
        <w:rPr>
          <w:noProof/>
        </w:rPr>
        <w:t>GUTI</w:t>
      </w:r>
      <w:r>
        <w:rPr>
          <w:noProof/>
        </w:rPr>
        <w:tab/>
      </w:r>
      <w:r>
        <w:rPr>
          <w:noProof/>
        </w:rPr>
        <w:fldChar w:fldCharType="begin" w:fldLock="1"/>
      </w:r>
      <w:r>
        <w:rPr>
          <w:noProof/>
        </w:rPr>
        <w:instrText xml:space="preserve"> PAGEREF _Toc169835159 \h </w:instrText>
      </w:r>
      <w:r>
        <w:rPr>
          <w:noProof/>
        </w:rPr>
      </w:r>
      <w:r>
        <w:rPr>
          <w:noProof/>
        </w:rPr>
        <w:fldChar w:fldCharType="separate"/>
      </w:r>
      <w:r>
        <w:rPr>
          <w:noProof/>
        </w:rPr>
        <w:t>51</w:t>
      </w:r>
      <w:r>
        <w:rPr>
          <w:noProof/>
        </w:rPr>
        <w:fldChar w:fldCharType="end"/>
      </w:r>
    </w:p>
    <w:p w14:paraId="6BF6602F" w14:textId="3D67D083" w:rsidR="00CE3E28" w:rsidRDefault="00CE3E28">
      <w:pPr>
        <w:pStyle w:val="TOC3"/>
        <w:rPr>
          <w:rFonts w:ascii="Calibri" w:hAnsi="Calibri"/>
          <w:noProof/>
          <w:kern w:val="2"/>
          <w:sz w:val="24"/>
          <w:szCs w:val="24"/>
          <w:lang w:eastAsia="en-GB"/>
        </w:rPr>
      </w:pPr>
      <w:r>
        <w:rPr>
          <w:noProof/>
        </w:rPr>
        <w:t>2.13.35</w:t>
      </w:r>
      <w:r>
        <w:rPr>
          <w:rFonts w:ascii="Calibri" w:hAnsi="Calibri"/>
          <w:noProof/>
          <w:kern w:val="2"/>
          <w:sz w:val="24"/>
          <w:szCs w:val="24"/>
          <w:lang w:eastAsia="en-GB"/>
        </w:rPr>
        <w:tab/>
      </w:r>
      <w:r>
        <w:rPr>
          <w:noProof/>
        </w:rPr>
        <w:t>ME Identity</w:t>
      </w:r>
      <w:r>
        <w:rPr>
          <w:noProof/>
        </w:rPr>
        <w:tab/>
      </w:r>
      <w:r>
        <w:rPr>
          <w:noProof/>
        </w:rPr>
        <w:fldChar w:fldCharType="begin" w:fldLock="1"/>
      </w:r>
      <w:r>
        <w:rPr>
          <w:noProof/>
        </w:rPr>
        <w:instrText xml:space="preserve"> PAGEREF _Toc169835160 \h </w:instrText>
      </w:r>
      <w:r>
        <w:rPr>
          <w:noProof/>
        </w:rPr>
      </w:r>
      <w:r>
        <w:rPr>
          <w:noProof/>
        </w:rPr>
        <w:fldChar w:fldCharType="separate"/>
      </w:r>
      <w:r>
        <w:rPr>
          <w:noProof/>
        </w:rPr>
        <w:t>52</w:t>
      </w:r>
      <w:r>
        <w:rPr>
          <w:noProof/>
        </w:rPr>
        <w:fldChar w:fldCharType="end"/>
      </w:r>
    </w:p>
    <w:p w14:paraId="65D4DD90" w14:textId="358F020E" w:rsidR="00CE3E28" w:rsidRDefault="00CE3E28">
      <w:pPr>
        <w:pStyle w:val="TOC3"/>
        <w:rPr>
          <w:rFonts w:ascii="Calibri" w:hAnsi="Calibri"/>
          <w:noProof/>
          <w:kern w:val="2"/>
          <w:sz w:val="24"/>
          <w:szCs w:val="24"/>
          <w:lang w:eastAsia="en-GB"/>
        </w:rPr>
      </w:pPr>
      <w:r>
        <w:rPr>
          <w:noProof/>
        </w:rPr>
        <w:t>2.13.36</w:t>
      </w:r>
      <w:r>
        <w:rPr>
          <w:rFonts w:ascii="Calibri" w:hAnsi="Calibri"/>
          <w:noProof/>
          <w:kern w:val="2"/>
          <w:sz w:val="24"/>
          <w:szCs w:val="24"/>
          <w:lang w:eastAsia="en-GB"/>
        </w:rPr>
        <w:tab/>
      </w:r>
      <w:r>
        <w:rPr>
          <w:noProof/>
        </w:rPr>
        <w:t>Selected NAS Algorithm</w:t>
      </w:r>
      <w:r>
        <w:rPr>
          <w:noProof/>
        </w:rPr>
        <w:tab/>
      </w:r>
      <w:r>
        <w:rPr>
          <w:noProof/>
        </w:rPr>
        <w:fldChar w:fldCharType="begin" w:fldLock="1"/>
      </w:r>
      <w:r>
        <w:rPr>
          <w:noProof/>
        </w:rPr>
        <w:instrText xml:space="preserve"> PAGEREF _Toc169835161 \h </w:instrText>
      </w:r>
      <w:r>
        <w:rPr>
          <w:noProof/>
        </w:rPr>
      </w:r>
      <w:r>
        <w:rPr>
          <w:noProof/>
        </w:rPr>
        <w:fldChar w:fldCharType="separate"/>
      </w:r>
      <w:r>
        <w:rPr>
          <w:noProof/>
        </w:rPr>
        <w:t>52</w:t>
      </w:r>
      <w:r>
        <w:rPr>
          <w:noProof/>
        </w:rPr>
        <w:fldChar w:fldCharType="end"/>
      </w:r>
    </w:p>
    <w:p w14:paraId="3244CC22" w14:textId="37F78BF8" w:rsidR="00CE3E28" w:rsidRDefault="00CE3E28">
      <w:pPr>
        <w:pStyle w:val="TOC3"/>
        <w:rPr>
          <w:rFonts w:ascii="Calibri" w:hAnsi="Calibri"/>
          <w:noProof/>
          <w:kern w:val="2"/>
          <w:sz w:val="24"/>
          <w:szCs w:val="24"/>
          <w:lang w:eastAsia="en-GB"/>
        </w:rPr>
      </w:pPr>
      <w:r>
        <w:rPr>
          <w:noProof/>
        </w:rPr>
        <w:t>2.13.37</w:t>
      </w:r>
      <w:r>
        <w:rPr>
          <w:rFonts w:ascii="Calibri" w:hAnsi="Calibri"/>
          <w:noProof/>
          <w:kern w:val="2"/>
          <w:sz w:val="24"/>
          <w:szCs w:val="24"/>
          <w:lang w:eastAsia="en-GB"/>
        </w:rPr>
        <w:tab/>
      </w:r>
      <w:r>
        <w:rPr>
          <w:noProof/>
        </w:rPr>
        <w:t>Selected AS Algorithm</w:t>
      </w:r>
      <w:r>
        <w:rPr>
          <w:noProof/>
        </w:rPr>
        <w:tab/>
      </w:r>
      <w:r>
        <w:rPr>
          <w:noProof/>
        </w:rPr>
        <w:fldChar w:fldCharType="begin" w:fldLock="1"/>
      </w:r>
      <w:r>
        <w:rPr>
          <w:noProof/>
        </w:rPr>
        <w:instrText xml:space="preserve"> PAGEREF _Toc169835162 \h </w:instrText>
      </w:r>
      <w:r>
        <w:rPr>
          <w:noProof/>
        </w:rPr>
      </w:r>
      <w:r>
        <w:rPr>
          <w:noProof/>
        </w:rPr>
        <w:fldChar w:fldCharType="separate"/>
      </w:r>
      <w:r>
        <w:rPr>
          <w:noProof/>
        </w:rPr>
        <w:t>52</w:t>
      </w:r>
      <w:r>
        <w:rPr>
          <w:noProof/>
        </w:rPr>
        <w:fldChar w:fldCharType="end"/>
      </w:r>
    </w:p>
    <w:p w14:paraId="145800A2" w14:textId="174DB890" w:rsidR="00CE3E28" w:rsidRDefault="00CE3E28">
      <w:pPr>
        <w:pStyle w:val="TOC3"/>
        <w:rPr>
          <w:rFonts w:ascii="Calibri" w:hAnsi="Calibri"/>
          <w:noProof/>
          <w:kern w:val="2"/>
          <w:sz w:val="24"/>
          <w:szCs w:val="24"/>
          <w:lang w:eastAsia="en-GB"/>
        </w:rPr>
      </w:pPr>
      <w:r>
        <w:rPr>
          <w:noProof/>
        </w:rPr>
        <w:t>2.13.38</w:t>
      </w:r>
      <w:r>
        <w:rPr>
          <w:rFonts w:ascii="Calibri" w:hAnsi="Calibri"/>
          <w:noProof/>
          <w:kern w:val="2"/>
          <w:sz w:val="24"/>
          <w:szCs w:val="24"/>
          <w:lang w:eastAsia="en-GB"/>
        </w:rPr>
        <w:tab/>
      </w:r>
      <w:r>
        <w:rPr>
          <w:noProof/>
        </w:rPr>
        <w:t>Context Identifier</w:t>
      </w:r>
      <w:r>
        <w:rPr>
          <w:noProof/>
        </w:rPr>
        <w:tab/>
      </w:r>
      <w:r>
        <w:rPr>
          <w:noProof/>
        </w:rPr>
        <w:fldChar w:fldCharType="begin" w:fldLock="1"/>
      </w:r>
      <w:r>
        <w:rPr>
          <w:noProof/>
        </w:rPr>
        <w:instrText xml:space="preserve"> PAGEREF _Toc169835163 \h </w:instrText>
      </w:r>
      <w:r>
        <w:rPr>
          <w:noProof/>
        </w:rPr>
      </w:r>
      <w:r>
        <w:rPr>
          <w:noProof/>
        </w:rPr>
        <w:fldChar w:fldCharType="separate"/>
      </w:r>
      <w:r>
        <w:rPr>
          <w:noProof/>
        </w:rPr>
        <w:t>52</w:t>
      </w:r>
      <w:r>
        <w:rPr>
          <w:noProof/>
        </w:rPr>
        <w:fldChar w:fldCharType="end"/>
      </w:r>
    </w:p>
    <w:p w14:paraId="0F1CF6E2" w14:textId="20DD1E99" w:rsidR="00CE3E28" w:rsidRDefault="00CE3E28">
      <w:pPr>
        <w:pStyle w:val="TOC3"/>
        <w:rPr>
          <w:rFonts w:ascii="Calibri" w:hAnsi="Calibri"/>
          <w:noProof/>
          <w:kern w:val="2"/>
          <w:sz w:val="24"/>
          <w:szCs w:val="24"/>
          <w:lang w:eastAsia="en-GB"/>
        </w:rPr>
      </w:pPr>
      <w:r>
        <w:rPr>
          <w:noProof/>
        </w:rPr>
        <w:t>2.13.39</w:t>
      </w:r>
      <w:r>
        <w:rPr>
          <w:rFonts w:ascii="Calibri" w:hAnsi="Calibri"/>
          <w:noProof/>
          <w:kern w:val="2"/>
          <w:sz w:val="24"/>
          <w:szCs w:val="24"/>
          <w:lang w:eastAsia="en-GB"/>
        </w:rPr>
        <w:tab/>
      </w:r>
      <w:r>
        <w:rPr>
          <w:noProof/>
        </w:rPr>
        <w:t>PDN Address</w:t>
      </w:r>
      <w:r>
        <w:rPr>
          <w:noProof/>
        </w:rPr>
        <w:tab/>
      </w:r>
      <w:r>
        <w:rPr>
          <w:noProof/>
        </w:rPr>
        <w:fldChar w:fldCharType="begin" w:fldLock="1"/>
      </w:r>
      <w:r>
        <w:rPr>
          <w:noProof/>
        </w:rPr>
        <w:instrText xml:space="preserve"> PAGEREF _Toc169835164 \h </w:instrText>
      </w:r>
      <w:r>
        <w:rPr>
          <w:noProof/>
        </w:rPr>
      </w:r>
      <w:r>
        <w:rPr>
          <w:noProof/>
        </w:rPr>
        <w:fldChar w:fldCharType="separate"/>
      </w:r>
      <w:r>
        <w:rPr>
          <w:noProof/>
        </w:rPr>
        <w:t>52</w:t>
      </w:r>
      <w:r>
        <w:rPr>
          <w:noProof/>
        </w:rPr>
        <w:fldChar w:fldCharType="end"/>
      </w:r>
    </w:p>
    <w:p w14:paraId="65380022" w14:textId="60106027" w:rsidR="00CE3E28" w:rsidRDefault="00CE3E28">
      <w:pPr>
        <w:pStyle w:val="TOC3"/>
        <w:rPr>
          <w:rFonts w:ascii="Calibri" w:hAnsi="Calibri"/>
          <w:noProof/>
          <w:kern w:val="2"/>
          <w:sz w:val="24"/>
          <w:szCs w:val="24"/>
          <w:lang w:eastAsia="en-GB"/>
        </w:rPr>
      </w:pPr>
      <w:r>
        <w:rPr>
          <w:noProof/>
        </w:rPr>
        <w:t>2.13.40</w:t>
      </w:r>
      <w:r>
        <w:rPr>
          <w:rFonts w:ascii="Calibri" w:hAnsi="Calibri"/>
          <w:noProof/>
          <w:kern w:val="2"/>
          <w:sz w:val="24"/>
          <w:szCs w:val="24"/>
          <w:lang w:eastAsia="en-GB"/>
        </w:rPr>
        <w:tab/>
      </w:r>
      <w:r>
        <w:rPr>
          <w:noProof/>
        </w:rPr>
        <w:t>VPLMN Address Allowed</w:t>
      </w:r>
      <w:r>
        <w:rPr>
          <w:noProof/>
        </w:rPr>
        <w:tab/>
      </w:r>
      <w:r>
        <w:rPr>
          <w:noProof/>
        </w:rPr>
        <w:fldChar w:fldCharType="begin" w:fldLock="1"/>
      </w:r>
      <w:r>
        <w:rPr>
          <w:noProof/>
        </w:rPr>
        <w:instrText xml:space="preserve"> PAGEREF _Toc169835165 \h </w:instrText>
      </w:r>
      <w:r>
        <w:rPr>
          <w:noProof/>
        </w:rPr>
      </w:r>
      <w:r>
        <w:rPr>
          <w:noProof/>
        </w:rPr>
        <w:fldChar w:fldCharType="separate"/>
      </w:r>
      <w:r>
        <w:rPr>
          <w:noProof/>
        </w:rPr>
        <w:t>52</w:t>
      </w:r>
      <w:r>
        <w:rPr>
          <w:noProof/>
        </w:rPr>
        <w:fldChar w:fldCharType="end"/>
      </w:r>
    </w:p>
    <w:p w14:paraId="306A15DC" w14:textId="092218FD" w:rsidR="00CE3E28" w:rsidRDefault="00CE3E28">
      <w:pPr>
        <w:pStyle w:val="TOC3"/>
        <w:rPr>
          <w:rFonts w:ascii="Calibri" w:hAnsi="Calibri"/>
          <w:noProof/>
          <w:kern w:val="2"/>
          <w:sz w:val="24"/>
          <w:szCs w:val="24"/>
          <w:lang w:eastAsia="en-GB"/>
        </w:rPr>
      </w:pPr>
      <w:r>
        <w:rPr>
          <w:noProof/>
        </w:rPr>
        <w:t>2.13.41</w:t>
      </w:r>
      <w:r>
        <w:rPr>
          <w:rFonts w:ascii="Calibri" w:hAnsi="Calibri"/>
          <w:noProof/>
          <w:kern w:val="2"/>
          <w:sz w:val="24"/>
          <w:szCs w:val="24"/>
          <w:lang w:eastAsia="en-GB"/>
        </w:rPr>
        <w:tab/>
      </w:r>
      <w:r>
        <w:rPr>
          <w:noProof/>
        </w:rPr>
        <w:t>PDN GW identity</w:t>
      </w:r>
      <w:r>
        <w:rPr>
          <w:noProof/>
        </w:rPr>
        <w:tab/>
      </w:r>
      <w:r>
        <w:rPr>
          <w:noProof/>
        </w:rPr>
        <w:fldChar w:fldCharType="begin" w:fldLock="1"/>
      </w:r>
      <w:r>
        <w:rPr>
          <w:noProof/>
        </w:rPr>
        <w:instrText xml:space="preserve"> PAGEREF _Toc169835166 \h </w:instrText>
      </w:r>
      <w:r>
        <w:rPr>
          <w:noProof/>
        </w:rPr>
      </w:r>
      <w:r>
        <w:rPr>
          <w:noProof/>
        </w:rPr>
        <w:fldChar w:fldCharType="separate"/>
      </w:r>
      <w:r>
        <w:rPr>
          <w:noProof/>
        </w:rPr>
        <w:t>52</w:t>
      </w:r>
      <w:r>
        <w:rPr>
          <w:noProof/>
        </w:rPr>
        <w:fldChar w:fldCharType="end"/>
      </w:r>
    </w:p>
    <w:p w14:paraId="70D555E9" w14:textId="2478D9BB" w:rsidR="00CE3E28" w:rsidRDefault="00CE3E28">
      <w:pPr>
        <w:pStyle w:val="TOC3"/>
        <w:rPr>
          <w:rFonts w:ascii="Calibri" w:hAnsi="Calibri"/>
          <w:noProof/>
          <w:kern w:val="2"/>
          <w:sz w:val="24"/>
          <w:szCs w:val="24"/>
          <w:lang w:eastAsia="en-GB"/>
        </w:rPr>
      </w:pPr>
      <w:r>
        <w:rPr>
          <w:noProof/>
        </w:rPr>
        <w:t>2.13.42</w:t>
      </w:r>
      <w:r>
        <w:rPr>
          <w:rFonts w:ascii="Calibri" w:hAnsi="Calibri"/>
          <w:noProof/>
          <w:kern w:val="2"/>
          <w:sz w:val="24"/>
          <w:szCs w:val="24"/>
          <w:lang w:eastAsia="en-GB"/>
        </w:rPr>
        <w:tab/>
      </w:r>
      <w:r>
        <w:rPr>
          <w:noProof/>
        </w:rPr>
        <w:t>Tracking Area List</w:t>
      </w:r>
      <w:r>
        <w:rPr>
          <w:noProof/>
        </w:rPr>
        <w:tab/>
      </w:r>
      <w:r>
        <w:rPr>
          <w:noProof/>
        </w:rPr>
        <w:fldChar w:fldCharType="begin" w:fldLock="1"/>
      </w:r>
      <w:r>
        <w:rPr>
          <w:noProof/>
        </w:rPr>
        <w:instrText xml:space="preserve"> PAGEREF _Toc169835167 \h </w:instrText>
      </w:r>
      <w:r>
        <w:rPr>
          <w:noProof/>
        </w:rPr>
      </w:r>
      <w:r>
        <w:rPr>
          <w:noProof/>
        </w:rPr>
        <w:fldChar w:fldCharType="separate"/>
      </w:r>
      <w:r>
        <w:rPr>
          <w:noProof/>
        </w:rPr>
        <w:t>52</w:t>
      </w:r>
      <w:r>
        <w:rPr>
          <w:noProof/>
        </w:rPr>
        <w:fldChar w:fldCharType="end"/>
      </w:r>
    </w:p>
    <w:p w14:paraId="434DC64D" w14:textId="09001456" w:rsidR="00CE3E28" w:rsidRDefault="00CE3E28">
      <w:pPr>
        <w:pStyle w:val="TOC3"/>
        <w:rPr>
          <w:rFonts w:ascii="Calibri" w:hAnsi="Calibri"/>
          <w:noProof/>
          <w:kern w:val="2"/>
          <w:sz w:val="24"/>
          <w:szCs w:val="24"/>
          <w:lang w:eastAsia="en-GB"/>
        </w:rPr>
      </w:pPr>
      <w:r>
        <w:rPr>
          <w:noProof/>
          <w:lang w:eastAsia="ja-JP"/>
        </w:rPr>
        <w:t>2.13.43</w:t>
      </w:r>
      <w:r>
        <w:rPr>
          <w:rFonts w:ascii="Calibri" w:hAnsi="Calibri"/>
          <w:noProof/>
          <w:kern w:val="2"/>
          <w:sz w:val="24"/>
          <w:szCs w:val="24"/>
          <w:lang w:eastAsia="en-GB"/>
        </w:rPr>
        <w:tab/>
      </w:r>
      <w:r>
        <w:rPr>
          <w:noProof/>
          <w:lang w:eastAsia="zh-CN"/>
        </w:rPr>
        <w:t>APN Restriction</w:t>
      </w:r>
      <w:r>
        <w:rPr>
          <w:noProof/>
        </w:rPr>
        <w:tab/>
      </w:r>
      <w:r>
        <w:rPr>
          <w:noProof/>
        </w:rPr>
        <w:fldChar w:fldCharType="begin" w:fldLock="1"/>
      </w:r>
      <w:r>
        <w:rPr>
          <w:noProof/>
        </w:rPr>
        <w:instrText xml:space="preserve"> PAGEREF _Toc169835168 \h </w:instrText>
      </w:r>
      <w:r>
        <w:rPr>
          <w:noProof/>
        </w:rPr>
      </w:r>
      <w:r>
        <w:rPr>
          <w:noProof/>
        </w:rPr>
        <w:fldChar w:fldCharType="separate"/>
      </w:r>
      <w:r>
        <w:rPr>
          <w:noProof/>
        </w:rPr>
        <w:t>52</w:t>
      </w:r>
      <w:r>
        <w:rPr>
          <w:noProof/>
        </w:rPr>
        <w:fldChar w:fldCharType="end"/>
      </w:r>
    </w:p>
    <w:p w14:paraId="19BD5F27" w14:textId="3ADCFC62" w:rsidR="00CE3E28" w:rsidRDefault="00CE3E28">
      <w:pPr>
        <w:pStyle w:val="TOC3"/>
        <w:rPr>
          <w:rFonts w:ascii="Calibri" w:hAnsi="Calibri"/>
          <w:noProof/>
          <w:kern w:val="2"/>
          <w:sz w:val="24"/>
          <w:szCs w:val="24"/>
          <w:lang w:eastAsia="en-GB"/>
        </w:rPr>
      </w:pPr>
      <w:r>
        <w:rPr>
          <w:noProof/>
          <w:lang w:eastAsia="ja-JP"/>
        </w:rPr>
        <w:t>2.13.44</w:t>
      </w:r>
      <w:r>
        <w:rPr>
          <w:rFonts w:ascii="Calibri" w:hAnsi="Calibri"/>
          <w:noProof/>
          <w:kern w:val="2"/>
          <w:sz w:val="24"/>
          <w:szCs w:val="24"/>
          <w:lang w:eastAsia="en-GB"/>
        </w:rPr>
        <w:tab/>
      </w:r>
      <w:r>
        <w:rPr>
          <w:noProof/>
          <w:lang w:eastAsia="zh-CN"/>
        </w:rPr>
        <w:t>APN in use</w:t>
      </w:r>
      <w:r>
        <w:rPr>
          <w:noProof/>
        </w:rPr>
        <w:tab/>
      </w:r>
      <w:r>
        <w:rPr>
          <w:noProof/>
        </w:rPr>
        <w:fldChar w:fldCharType="begin" w:fldLock="1"/>
      </w:r>
      <w:r>
        <w:rPr>
          <w:noProof/>
        </w:rPr>
        <w:instrText xml:space="preserve"> PAGEREF _Toc169835169 \h </w:instrText>
      </w:r>
      <w:r>
        <w:rPr>
          <w:noProof/>
        </w:rPr>
      </w:r>
      <w:r>
        <w:rPr>
          <w:noProof/>
        </w:rPr>
        <w:fldChar w:fldCharType="separate"/>
      </w:r>
      <w:r>
        <w:rPr>
          <w:noProof/>
        </w:rPr>
        <w:t>52</w:t>
      </w:r>
      <w:r>
        <w:rPr>
          <w:noProof/>
        </w:rPr>
        <w:fldChar w:fldCharType="end"/>
      </w:r>
    </w:p>
    <w:p w14:paraId="10F81338" w14:textId="20F073B4" w:rsidR="00CE3E28" w:rsidRDefault="00CE3E28">
      <w:pPr>
        <w:pStyle w:val="TOC3"/>
        <w:rPr>
          <w:rFonts w:ascii="Calibri" w:hAnsi="Calibri"/>
          <w:noProof/>
          <w:kern w:val="2"/>
          <w:sz w:val="24"/>
          <w:szCs w:val="24"/>
          <w:lang w:eastAsia="en-GB"/>
        </w:rPr>
      </w:pPr>
      <w:r>
        <w:rPr>
          <w:noProof/>
          <w:lang w:eastAsia="ja-JP"/>
        </w:rPr>
        <w:t>2.13.45</w:t>
      </w:r>
      <w:r>
        <w:rPr>
          <w:rFonts w:ascii="Calibri" w:hAnsi="Calibri"/>
          <w:noProof/>
          <w:kern w:val="2"/>
          <w:sz w:val="24"/>
          <w:szCs w:val="24"/>
          <w:lang w:eastAsia="en-GB"/>
        </w:rPr>
        <w:tab/>
      </w:r>
      <w:r>
        <w:rPr>
          <w:noProof/>
        </w:rPr>
        <w:t>TAI</w:t>
      </w:r>
      <w:r>
        <w:rPr>
          <w:noProof/>
        </w:rPr>
        <w:tab/>
      </w:r>
      <w:r>
        <w:rPr>
          <w:noProof/>
        </w:rPr>
        <w:fldChar w:fldCharType="begin" w:fldLock="1"/>
      </w:r>
      <w:r>
        <w:rPr>
          <w:noProof/>
        </w:rPr>
        <w:instrText xml:space="preserve"> PAGEREF _Toc169835170 \h </w:instrText>
      </w:r>
      <w:r>
        <w:rPr>
          <w:noProof/>
        </w:rPr>
      </w:r>
      <w:r>
        <w:rPr>
          <w:noProof/>
        </w:rPr>
        <w:fldChar w:fldCharType="separate"/>
      </w:r>
      <w:r>
        <w:rPr>
          <w:noProof/>
        </w:rPr>
        <w:t>52</w:t>
      </w:r>
      <w:r>
        <w:rPr>
          <w:noProof/>
        </w:rPr>
        <w:fldChar w:fldCharType="end"/>
      </w:r>
    </w:p>
    <w:p w14:paraId="1805F9BA" w14:textId="076413B1" w:rsidR="00CE3E28" w:rsidRDefault="00CE3E28">
      <w:pPr>
        <w:pStyle w:val="TOC3"/>
        <w:rPr>
          <w:rFonts w:ascii="Calibri" w:hAnsi="Calibri"/>
          <w:noProof/>
          <w:kern w:val="2"/>
          <w:sz w:val="24"/>
          <w:szCs w:val="24"/>
          <w:lang w:eastAsia="en-GB"/>
        </w:rPr>
      </w:pPr>
      <w:r>
        <w:rPr>
          <w:noProof/>
          <w:lang w:eastAsia="ja-JP"/>
        </w:rPr>
        <w:t>2.13.46</w:t>
      </w:r>
      <w:r>
        <w:rPr>
          <w:rFonts w:ascii="Calibri" w:hAnsi="Calibri"/>
          <w:noProof/>
          <w:kern w:val="2"/>
          <w:sz w:val="24"/>
          <w:szCs w:val="24"/>
          <w:lang w:eastAsia="en-GB"/>
        </w:rPr>
        <w:tab/>
      </w:r>
      <w:r>
        <w:rPr>
          <w:noProof/>
          <w:lang w:eastAsia="zh-CN"/>
        </w:rPr>
        <w:t xml:space="preserve">E-UTRAN </w:t>
      </w:r>
      <w:r>
        <w:rPr>
          <w:noProof/>
        </w:rPr>
        <w:t>Cell Identity Age</w:t>
      </w:r>
      <w:r>
        <w:rPr>
          <w:noProof/>
        </w:rPr>
        <w:tab/>
      </w:r>
      <w:r>
        <w:rPr>
          <w:noProof/>
        </w:rPr>
        <w:fldChar w:fldCharType="begin" w:fldLock="1"/>
      </w:r>
      <w:r>
        <w:rPr>
          <w:noProof/>
        </w:rPr>
        <w:instrText xml:space="preserve"> PAGEREF _Toc169835171 \h </w:instrText>
      </w:r>
      <w:r>
        <w:rPr>
          <w:noProof/>
        </w:rPr>
      </w:r>
      <w:r>
        <w:rPr>
          <w:noProof/>
        </w:rPr>
        <w:fldChar w:fldCharType="separate"/>
      </w:r>
      <w:r>
        <w:rPr>
          <w:noProof/>
        </w:rPr>
        <w:t>53</w:t>
      </w:r>
      <w:r>
        <w:rPr>
          <w:noProof/>
        </w:rPr>
        <w:fldChar w:fldCharType="end"/>
      </w:r>
    </w:p>
    <w:p w14:paraId="384A18C1" w14:textId="2E53CC92" w:rsidR="00CE3E28" w:rsidRDefault="00CE3E28">
      <w:pPr>
        <w:pStyle w:val="TOC3"/>
        <w:rPr>
          <w:rFonts w:ascii="Calibri" w:hAnsi="Calibri"/>
          <w:noProof/>
          <w:kern w:val="2"/>
          <w:sz w:val="24"/>
          <w:szCs w:val="24"/>
          <w:lang w:eastAsia="en-GB"/>
        </w:rPr>
      </w:pPr>
      <w:r>
        <w:rPr>
          <w:noProof/>
          <w:lang w:eastAsia="ja-JP"/>
        </w:rPr>
        <w:t>2.13.47</w:t>
      </w:r>
      <w:r>
        <w:rPr>
          <w:rFonts w:ascii="Calibri" w:hAnsi="Calibri"/>
          <w:noProof/>
          <w:kern w:val="2"/>
          <w:sz w:val="24"/>
          <w:szCs w:val="24"/>
          <w:lang w:eastAsia="en-GB"/>
        </w:rPr>
        <w:tab/>
      </w:r>
      <w:r>
        <w:rPr>
          <w:noProof/>
          <w:lang w:eastAsia="zh-CN"/>
        </w:rPr>
        <w:t xml:space="preserve">MME </w:t>
      </w:r>
      <w:r>
        <w:rPr>
          <w:noProof/>
        </w:rPr>
        <w:t>F-</w:t>
      </w:r>
      <w:r>
        <w:rPr>
          <w:noProof/>
          <w:lang w:eastAsia="zh-CN"/>
        </w:rPr>
        <w:t>TEID for S11 (Control Plane)</w:t>
      </w:r>
      <w:r>
        <w:rPr>
          <w:noProof/>
        </w:rPr>
        <w:tab/>
      </w:r>
      <w:r>
        <w:rPr>
          <w:noProof/>
        </w:rPr>
        <w:fldChar w:fldCharType="begin" w:fldLock="1"/>
      </w:r>
      <w:r>
        <w:rPr>
          <w:noProof/>
        </w:rPr>
        <w:instrText xml:space="preserve"> PAGEREF _Toc169835172 \h </w:instrText>
      </w:r>
      <w:r>
        <w:rPr>
          <w:noProof/>
        </w:rPr>
      </w:r>
      <w:r>
        <w:rPr>
          <w:noProof/>
        </w:rPr>
        <w:fldChar w:fldCharType="separate"/>
      </w:r>
      <w:r>
        <w:rPr>
          <w:noProof/>
        </w:rPr>
        <w:t>53</w:t>
      </w:r>
      <w:r>
        <w:rPr>
          <w:noProof/>
        </w:rPr>
        <w:fldChar w:fldCharType="end"/>
      </w:r>
    </w:p>
    <w:p w14:paraId="0DA48932" w14:textId="530105C1" w:rsidR="00CE3E28" w:rsidRDefault="00CE3E28">
      <w:pPr>
        <w:pStyle w:val="TOC3"/>
        <w:rPr>
          <w:rFonts w:ascii="Calibri" w:hAnsi="Calibri"/>
          <w:noProof/>
          <w:kern w:val="2"/>
          <w:sz w:val="24"/>
          <w:szCs w:val="24"/>
          <w:lang w:eastAsia="en-GB"/>
        </w:rPr>
      </w:pPr>
      <w:r>
        <w:rPr>
          <w:noProof/>
          <w:lang w:eastAsia="ja-JP"/>
        </w:rPr>
        <w:t>2.13.48</w:t>
      </w:r>
      <w:r>
        <w:rPr>
          <w:rFonts w:ascii="Calibri" w:hAnsi="Calibri"/>
          <w:noProof/>
          <w:kern w:val="2"/>
          <w:sz w:val="24"/>
          <w:szCs w:val="24"/>
          <w:lang w:eastAsia="en-GB"/>
        </w:rPr>
        <w:tab/>
      </w:r>
      <w:r>
        <w:rPr>
          <w:noProof/>
          <w:lang w:eastAsia="zh-CN"/>
        </w:rPr>
        <w:t>MME UE S1AP ID</w:t>
      </w:r>
      <w:r>
        <w:rPr>
          <w:noProof/>
        </w:rPr>
        <w:tab/>
      </w:r>
      <w:r>
        <w:rPr>
          <w:noProof/>
        </w:rPr>
        <w:fldChar w:fldCharType="begin" w:fldLock="1"/>
      </w:r>
      <w:r>
        <w:rPr>
          <w:noProof/>
        </w:rPr>
        <w:instrText xml:space="preserve"> PAGEREF _Toc169835173 \h </w:instrText>
      </w:r>
      <w:r>
        <w:rPr>
          <w:noProof/>
        </w:rPr>
      </w:r>
      <w:r>
        <w:rPr>
          <w:noProof/>
        </w:rPr>
        <w:fldChar w:fldCharType="separate"/>
      </w:r>
      <w:r>
        <w:rPr>
          <w:noProof/>
        </w:rPr>
        <w:t>53</w:t>
      </w:r>
      <w:r>
        <w:rPr>
          <w:noProof/>
        </w:rPr>
        <w:fldChar w:fldCharType="end"/>
      </w:r>
    </w:p>
    <w:p w14:paraId="7C2FF7E9" w14:textId="44615381" w:rsidR="00CE3E28" w:rsidRDefault="00CE3E28">
      <w:pPr>
        <w:pStyle w:val="TOC3"/>
        <w:rPr>
          <w:rFonts w:ascii="Calibri" w:hAnsi="Calibri"/>
          <w:noProof/>
          <w:kern w:val="2"/>
          <w:sz w:val="24"/>
          <w:szCs w:val="24"/>
          <w:lang w:eastAsia="en-GB"/>
        </w:rPr>
      </w:pPr>
      <w:r>
        <w:rPr>
          <w:noProof/>
          <w:lang w:eastAsia="ja-JP"/>
        </w:rPr>
        <w:t>2.13.49</w:t>
      </w:r>
      <w:r>
        <w:rPr>
          <w:rFonts w:ascii="Calibri" w:hAnsi="Calibri"/>
          <w:noProof/>
          <w:kern w:val="2"/>
          <w:sz w:val="24"/>
          <w:szCs w:val="24"/>
          <w:lang w:eastAsia="en-GB"/>
        </w:rPr>
        <w:tab/>
      </w:r>
      <w:r>
        <w:rPr>
          <w:noProof/>
          <w:lang w:eastAsia="zh-CN"/>
        </w:rPr>
        <w:t xml:space="preserve">S-GW </w:t>
      </w:r>
      <w:r>
        <w:rPr>
          <w:noProof/>
        </w:rPr>
        <w:t>F-</w:t>
      </w:r>
      <w:r>
        <w:rPr>
          <w:noProof/>
          <w:lang w:eastAsia="zh-CN"/>
        </w:rPr>
        <w:t>TEID for S11 (Control Plane)</w:t>
      </w:r>
      <w:r>
        <w:rPr>
          <w:noProof/>
        </w:rPr>
        <w:tab/>
      </w:r>
      <w:r>
        <w:rPr>
          <w:noProof/>
        </w:rPr>
        <w:fldChar w:fldCharType="begin" w:fldLock="1"/>
      </w:r>
      <w:r>
        <w:rPr>
          <w:noProof/>
        </w:rPr>
        <w:instrText xml:space="preserve"> PAGEREF _Toc169835174 \h </w:instrText>
      </w:r>
      <w:r>
        <w:rPr>
          <w:noProof/>
        </w:rPr>
      </w:r>
      <w:r>
        <w:rPr>
          <w:noProof/>
        </w:rPr>
        <w:fldChar w:fldCharType="separate"/>
      </w:r>
      <w:r>
        <w:rPr>
          <w:noProof/>
        </w:rPr>
        <w:t>53</w:t>
      </w:r>
      <w:r>
        <w:rPr>
          <w:noProof/>
        </w:rPr>
        <w:fldChar w:fldCharType="end"/>
      </w:r>
    </w:p>
    <w:p w14:paraId="5746A10D" w14:textId="0E536766" w:rsidR="00CE3E28" w:rsidRDefault="00CE3E28">
      <w:pPr>
        <w:pStyle w:val="TOC3"/>
        <w:rPr>
          <w:rFonts w:ascii="Calibri" w:hAnsi="Calibri"/>
          <w:noProof/>
          <w:kern w:val="2"/>
          <w:sz w:val="24"/>
          <w:szCs w:val="24"/>
          <w:lang w:eastAsia="en-GB"/>
        </w:rPr>
      </w:pPr>
      <w:r>
        <w:rPr>
          <w:noProof/>
          <w:lang w:eastAsia="ja-JP"/>
        </w:rPr>
        <w:t>2.13.50</w:t>
      </w:r>
      <w:r>
        <w:rPr>
          <w:rFonts w:ascii="Calibri" w:hAnsi="Calibri"/>
          <w:noProof/>
          <w:kern w:val="2"/>
          <w:sz w:val="24"/>
          <w:szCs w:val="24"/>
          <w:lang w:eastAsia="en-GB"/>
        </w:rPr>
        <w:tab/>
      </w:r>
      <w:r>
        <w:rPr>
          <w:noProof/>
          <w:lang w:eastAsia="zh-CN"/>
        </w:rPr>
        <w:t>S4-SGSN F-TEID for S4 (Control plane)</w:t>
      </w:r>
      <w:r>
        <w:rPr>
          <w:noProof/>
        </w:rPr>
        <w:tab/>
      </w:r>
      <w:r>
        <w:rPr>
          <w:noProof/>
        </w:rPr>
        <w:fldChar w:fldCharType="begin" w:fldLock="1"/>
      </w:r>
      <w:r>
        <w:rPr>
          <w:noProof/>
        </w:rPr>
        <w:instrText xml:space="preserve"> PAGEREF _Toc169835175 \h </w:instrText>
      </w:r>
      <w:r>
        <w:rPr>
          <w:noProof/>
        </w:rPr>
      </w:r>
      <w:r>
        <w:rPr>
          <w:noProof/>
        </w:rPr>
        <w:fldChar w:fldCharType="separate"/>
      </w:r>
      <w:r>
        <w:rPr>
          <w:noProof/>
        </w:rPr>
        <w:t>53</w:t>
      </w:r>
      <w:r>
        <w:rPr>
          <w:noProof/>
        </w:rPr>
        <w:fldChar w:fldCharType="end"/>
      </w:r>
    </w:p>
    <w:p w14:paraId="4B9D4FDB" w14:textId="79E0B68A" w:rsidR="00CE3E28" w:rsidRDefault="00CE3E28">
      <w:pPr>
        <w:pStyle w:val="TOC3"/>
        <w:rPr>
          <w:rFonts w:ascii="Calibri" w:hAnsi="Calibri"/>
          <w:noProof/>
          <w:kern w:val="2"/>
          <w:sz w:val="24"/>
          <w:szCs w:val="24"/>
          <w:lang w:eastAsia="en-GB"/>
        </w:rPr>
      </w:pPr>
      <w:r>
        <w:rPr>
          <w:noProof/>
          <w:lang w:eastAsia="ja-JP"/>
        </w:rPr>
        <w:t>2.13.51</w:t>
      </w:r>
      <w:r>
        <w:rPr>
          <w:rFonts w:ascii="Calibri" w:hAnsi="Calibri"/>
          <w:noProof/>
          <w:kern w:val="2"/>
          <w:sz w:val="24"/>
          <w:szCs w:val="24"/>
          <w:lang w:eastAsia="en-GB"/>
        </w:rPr>
        <w:tab/>
      </w:r>
      <w:r>
        <w:rPr>
          <w:noProof/>
          <w:lang w:eastAsia="zh-CN"/>
        </w:rPr>
        <w:t>S4-SGSN F-TEID for S4 (User plane)</w:t>
      </w:r>
      <w:r>
        <w:rPr>
          <w:noProof/>
        </w:rPr>
        <w:tab/>
      </w:r>
      <w:r>
        <w:rPr>
          <w:noProof/>
        </w:rPr>
        <w:fldChar w:fldCharType="begin" w:fldLock="1"/>
      </w:r>
      <w:r>
        <w:rPr>
          <w:noProof/>
        </w:rPr>
        <w:instrText xml:space="preserve"> PAGEREF _Toc169835176 \h </w:instrText>
      </w:r>
      <w:r>
        <w:rPr>
          <w:noProof/>
        </w:rPr>
      </w:r>
      <w:r>
        <w:rPr>
          <w:noProof/>
        </w:rPr>
        <w:fldChar w:fldCharType="separate"/>
      </w:r>
      <w:r>
        <w:rPr>
          <w:noProof/>
        </w:rPr>
        <w:t>53</w:t>
      </w:r>
      <w:r>
        <w:rPr>
          <w:noProof/>
        </w:rPr>
        <w:fldChar w:fldCharType="end"/>
      </w:r>
    </w:p>
    <w:p w14:paraId="6D0D601E" w14:textId="72455CA9" w:rsidR="00CE3E28" w:rsidRDefault="00CE3E28">
      <w:pPr>
        <w:pStyle w:val="TOC3"/>
        <w:rPr>
          <w:rFonts w:ascii="Calibri" w:hAnsi="Calibri"/>
          <w:noProof/>
          <w:kern w:val="2"/>
          <w:sz w:val="24"/>
          <w:szCs w:val="24"/>
          <w:lang w:eastAsia="en-GB"/>
        </w:rPr>
      </w:pPr>
      <w:r>
        <w:rPr>
          <w:noProof/>
          <w:lang w:eastAsia="ja-JP"/>
        </w:rPr>
        <w:t>2.13.52</w:t>
      </w:r>
      <w:r>
        <w:rPr>
          <w:rFonts w:ascii="Calibri" w:hAnsi="Calibri"/>
          <w:noProof/>
          <w:kern w:val="2"/>
          <w:sz w:val="24"/>
          <w:szCs w:val="24"/>
          <w:lang w:eastAsia="en-GB"/>
        </w:rPr>
        <w:tab/>
      </w:r>
      <w:r>
        <w:rPr>
          <w:noProof/>
        </w:rPr>
        <w:t>S-GW F-TEID for S5/S8 (control plane)</w:t>
      </w:r>
      <w:r>
        <w:rPr>
          <w:noProof/>
        </w:rPr>
        <w:tab/>
      </w:r>
      <w:r>
        <w:rPr>
          <w:noProof/>
        </w:rPr>
        <w:fldChar w:fldCharType="begin" w:fldLock="1"/>
      </w:r>
      <w:r>
        <w:rPr>
          <w:noProof/>
        </w:rPr>
        <w:instrText xml:space="preserve"> PAGEREF _Toc169835177 \h </w:instrText>
      </w:r>
      <w:r>
        <w:rPr>
          <w:noProof/>
        </w:rPr>
      </w:r>
      <w:r>
        <w:rPr>
          <w:noProof/>
        </w:rPr>
        <w:fldChar w:fldCharType="separate"/>
      </w:r>
      <w:r>
        <w:rPr>
          <w:noProof/>
        </w:rPr>
        <w:t>53</w:t>
      </w:r>
      <w:r>
        <w:rPr>
          <w:noProof/>
        </w:rPr>
        <w:fldChar w:fldCharType="end"/>
      </w:r>
    </w:p>
    <w:p w14:paraId="352D5DC1" w14:textId="7C6E57DE" w:rsidR="00CE3E28" w:rsidRDefault="00CE3E28">
      <w:pPr>
        <w:pStyle w:val="TOC3"/>
        <w:rPr>
          <w:rFonts w:ascii="Calibri" w:hAnsi="Calibri"/>
          <w:noProof/>
          <w:kern w:val="2"/>
          <w:sz w:val="24"/>
          <w:szCs w:val="24"/>
          <w:lang w:eastAsia="en-GB"/>
        </w:rPr>
      </w:pPr>
      <w:r>
        <w:rPr>
          <w:noProof/>
          <w:lang w:eastAsia="ja-JP"/>
        </w:rPr>
        <w:t>2.13.53</w:t>
      </w:r>
      <w:r>
        <w:rPr>
          <w:rFonts w:ascii="Calibri" w:hAnsi="Calibri"/>
          <w:noProof/>
          <w:kern w:val="2"/>
          <w:sz w:val="24"/>
          <w:szCs w:val="24"/>
          <w:lang w:eastAsia="en-GB"/>
        </w:rPr>
        <w:tab/>
      </w:r>
      <w:r>
        <w:rPr>
          <w:noProof/>
        </w:rPr>
        <w:t>S-GW F-TEID for S1-</w:t>
      </w:r>
      <w:r>
        <w:rPr>
          <w:noProof/>
          <w:lang w:eastAsia="zh-CN"/>
        </w:rPr>
        <w:t>U</w:t>
      </w:r>
      <w:r>
        <w:rPr>
          <w:noProof/>
        </w:rPr>
        <w:tab/>
      </w:r>
      <w:r>
        <w:rPr>
          <w:noProof/>
        </w:rPr>
        <w:fldChar w:fldCharType="begin" w:fldLock="1"/>
      </w:r>
      <w:r>
        <w:rPr>
          <w:noProof/>
        </w:rPr>
        <w:instrText xml:space="preserve"> PAGEREF _Toc169835178 \h </w:instrText>
      </w:r>
      <w:r>
        <w:rPr>
          <w:noProof/>
        </w:rPr>
      </w:r>
      <w:r>
        <w:rPr>
          <w:noProof/>
        </w:rPr>
        <w:fldChar w:fldCharType="separate"/>
      </w:r>
      <w:r>
        <w:rPr>
          <w:noProof/>
        </w:rPr>
        <w:t>53</w:t>
      </w:r>
      <w:r>
        <w:rPr>
          <w:noProof/>
        </w:rPr>
        <w:fldChar w:fldCharType="end"/>
      </w:r>
    </w:p>
    <w:p w14:paraId="28727C86" w14:textId="0CD2AEE1" w:rsidR="00CE3E28" w:rsidRDefault="00CE3E28">
      <w:pPr>
        <w:pStyle w:val="TOC3"/>
        <w:rPr>
          <w:rFonts w:ascii="Calibri" w:hAnsi="Calibri"/>
          <w:noProof/>
          <w:kern w:val="2"/>
          <w:sz w:val="24"/>
          <w:szCs w:val="24"/>
          <w:lang w:eastAsia="en-GB"/>
        </w:rPr>
      </w:pPr>
      <w:r>
        <w:rPr>
          <w:noProof/>
          <w:lang w:eastAsia="ja-JP"/>
        </w:rPr>
        <w:t>2.13.54</w:t>
      </w:r>
      <w:r>
        <w:rPr>
          <w:rFonts w:ascii="Calibri" w:hAnsi="Calibri"/>
          <w:noProof/>
          <w:kern w:val="2"/>
          <w:sz w:val="24"/>
          <w:szCs w:val="24"/>
          <w:lang w:eastAsia="en-GB"/>
        </w:rPr>
        <w:tab/>
      </w:r>
      <w:r>
        <w:rPr>
          <w:noProof/>
        </w:rPr>
        <w:t>S-GW F-TEID for S5/S8 (user plane)</w:t>
      </w:r>
      <w:r>
        <w:rPr>
          <w:noProof/>
        </w:rPr>
        <w:tab/>
      </w:r>
      <w:r>
        <w:rPr>
          <w:noProof/>
        </w:rPr>
        <w:fldChar w:fldCharType="begin" w:fldLock="1"/>
      </w:r>
      <w:r>
        <w:rPr>
          <w:noProof/>
        </w:rPr>
        <w:instrText xml:space="preserve"> PAGEREF _Toc169835179 \h </w:instrText>
      </w:r>
      <w:r>
        <w:rPr>
          <w:noProof/>
        </w:rPr>
      </w:r>
      <w:r>
        <w:rPr>
          <w:noProof/>
        </w:rPr>
        <w:fldChar w:fldCharType="separate"/>
      </w:r>
      <w:r>
        <w:rPr>
          <w:noProof/>
        </w:rPr>
        <w:t>53</w:t>
      </w:r>
      <w:r>
        <w:rPr>
          <w:noProof/>
        </w:rPr>
        <w:fldChar w:fldCharType="end"/>
      </w:r>
    </w:p>
    <w:p w14:paraId="4B1FD820" w14:textId="17D46CE1" w:rsidR="00CE3E28" w:rsidRDefault="00CE3E28">
      <w:pPr>
        <w:pStyle w:val="TOC3"/>
        <w:rPr>
          <w:rFonts w:ascii="Calibri" w:hAnsi="Calibri"/>
          <w:noProof/>
          <w:kern w:val="2"/>
          <w:sz w:val="24"/>
          <w:szCs w:val="24"/>
          <w:lang w:eastAsia="en-GB"/>
        </w:rPr>
      </w:pPr>
      <w:r>
        <w:rPr>
          <w:noProof/>
          <w:lang w:eastAsia="ja-JP"/>
        </w:rPr>
        <w:t>2.13.55</w:t>
      </w:r>
      <w:r>
        <w:rPr>
          <w:rFonts w:ascii="Calibri" w:hAnsi="Calibri"/>
          <w:noProof/>
          <w:kern w:val="2"/>
          <w:sz w:val="24"/>
          <w:szCs w:val="24"/>
          <w:lang w:eastAsia="en-GB"/>
        </w:rPr>
        <w:tab/>
      </w:r>
      <w:r>
        <w:rPr>
          <w:noProof/>
          <w:lang w:eastAsia="zh-CN"/>
        </w:rPr>
        <w:t>eNodeB Address</w:t>
      </w:r>
      <w:r>
        <w:rPr>
          <w:noProof/>
        </w:rPr>
        <w:tab/>
      </w:r>
      <w:r>
        <w:rPr>
          <w:noProof/>
        </w:rPr>
        <w:fldChar w:fldCharType="begin" w:fldLock="1"/>
      </w:r>
      <w:r>
        <w:rPr>
          <w:noProof/>
        </w:rPr>
        <w:instrText xml:space="preserve"> PAGEREF _Toc169835180 \h </w:instrText>
      </w:r>
      <w:r>
        <w:rPr>
          <w:noProof/>
        </w:rPr>
      </w:r>
      <w:r>
        <w:rPr>
          <w:noProof/>
        </w:rPr>
        <w:fldChar w:fldCharType="separate"/>
      </w:r>
      <w:r>
        <w:rPr>
          <w:noProof/>
        </w:rPr>
        <w:t>53</w:t>
      </w:r>
      <w:r>
        <w:rPr>
          <w:noProof/>
        </w:rPr>
        <w:fldChar w:fldCharType="end"/>
      </w:r>
    </w:p>
    <w:p w14:paraId="1FB32D5A" w14:textId="3D160117" w:rsidR="00CE3E28" w:rsidRDefault="00CE3E28">
      <w:pPr>
        <w:pStyle w:val="TOC3"/>
        <w:rPr>
          <w:rFonts w:ascii="Calibri" w:hAnsi="Calibri"/>
          <w:noProof/>
          <w:kern w:val="2"/>
          <w:sz w:val="24"/>
          <w:szCs w:val="24"/>
          <w:lang w:eastAsia="en-GB"/>
        </w:rPr>
      </w:pPr>
      <w:r>
        <w:rPr>
          <w:noProof/>
          <w:lang w:eastAsia="ja-JP"/>
        </w:rPr>
        <w:t>2.13.56</w:t>
      </w:r>
      <w:r>
        <w:rPr>
          <w:rFonts w:ascii="Calibri" w:hAnsi="Calibri"/>
          <w:noProof/>
          <w:kern w:val="2"/>
          <w:sz w:val="24"/>
          <w:szCs w:val="24"/>
          <w:lang w:eastAsia="en-GB"/>
        </w:rPr>
        <w:tab/>
      </w:r>
      <w:r>
        <w:rPr>
          <w:noProof/>
          <w:lang w:eastAsia="zh-CN"/>
        </w:rPr>
        <w:t>eNodeB UE S1AP ID</w:t>
      </w:r>
      <w:r>
        <w:rPr>
          <w:noProof/>
        </w:rPr>
        <w:tab/>
      </w:r>
      <w:r>
        <w:rPr>
          <w:noProof/>
        </w:rPr>
        <w:fldChar w:fldCharType="begin" w:fldLock="1"/>
      </w:r>
      <w:r>
        <w:rPr>
          <w:noProof/>
        </w:rPr>
        <w:instrText xml:space="preserve"> PAGEREF _Toc169835181 \h </w:instrText>
      </w:r>
      <w:r>
        <w:rPr>
          <w:noProof/>
        </w:rPr>
      </w:r>
      <w:r>
        <w:rPr>
          <w:noProof/>
        </w:rPr>
        <w:fldChar w:fldCharType="separate"/>
      </w:r>
      <w:r>
        <w:rPr>
          <w:noProof/>
        </w:rPr>
        <w:t>53</w:t>
      </w:r>
      <w:r>
        <w:rPr>
          <w:noProof/>
        </w:rPr>
        <w:fldChar w:fldCharType="end"/>
      </w:r>
    </w:p>
    <w:p w14:paraId="37DF947C" w14:textId="22A6A95E" w:rsidR="00CE3E28" w:rsidRDefault="00CE3E28">
      <w:pPr>
        <w:pStyle w:val="TOC3"/>
        <w:rPr>
          <w:rFonts w:ascii="Calibri" w:hAnsi="Calibri"/>
          <w:noProof/>
          <w:kern w:val="2"/>
          <w:sz w:val="24"/>
          <w:szCs w:val="24"/>
          <w:lang w:eastAsia="en-GB"/>
        </w:rPr>
      </w:pPr>
      <w:r>
        <w:rPr>
          <w:noProof/>
          <w:lang w:eastAsia="ja-JP"/>
        </w:rPr>
        <w:t>2.13.57</w:t>
      </w:r>
      <w:r>
        <w:rPr>
          <w:rFonts w:ascii="Calibri" w:hAnsi="Calibri"/>
          <w:noProof/>
          <w:kern w:val="2"/>
          <w:sz w:val="24"/>
          <w:szCs w:val="24"/>
          <w:lang w:eastAsia="en-GB"/>
        </w:rPr>
        <w:tab/>
      </w:r>
      <w:r>
        <w:rPr>
          <w:noProof/>
        </w:rPr>
        <w:t>eNodeB F-TEID for S1-U</w:t>
      </w:r>
      <w:r>
        <w:rPr>
          <w:noProof/>
        </w:rPr>
        <w:tab/>
      </w:r>
      <w:r>
        <w:rPr>
          <w:noProof/>
        </w:rPr>
        <w:fldChar w:fldCharType="begin" w:fldLock="1"/>
      </w:r>
      <w:r>
        <w:rPr>
          <w:noProof/>
        </w:rPr>
        <w:instrText xml:space="preserve"> PAGEREF _Toc169835182 \h </w:instrText>
      </w:r>
      <w:r>
        <w:rPr>
          <w:noProof/>
        </w:rPr>
      </w:r>
      <w:r>
        <w:rPr>
          <w:noProof/>
        </w:rPr>
        <w:fldChar w:fldCharType="separate"/>
      </w:r>
      <w:r>
        <w:rPr>
          <w:noProof/>
        </w:rPr>
        <w:t>54</w:t>
      </w:r>
      <w:r>
        <w:rPr>
          <w:noProof/>
        </w:rPr>
        <w:fldChar w:fldCharType="end"/>
      </w:r>
    </w:p>
    <w:p w14:paraId="17503B21" w14:textId="6367D42A" w:rsidR="00CE3E28" w:rsidRDefault="00CE3E28">
      <w:pPr>
        <w:pStyle w:val="TOC3"/>
        <w:rPr>
          <w:rFonts w:ascii="Calibri" w:hAnsi="Calibri"/>
          <w:noProof/>
          <w:kern w:val="2"/>
          <w:sz w:val="24"/>
          <w:szCs w:val="24"/>
          <w:lang w:eastAsia="en-GB"/>
        </w:rPr>
      </w:pPr>
      <w:r>
        <w:rPr>
          <w:noProof/>
          <w:lang w:eastAsia="ja-JP"/>
        </w:rPr>
        <w:t>2.13.58</w:t>
      </w:r>
      <w:r>
        <w:rPr>
          <w:rFonts w:ascii="Calibri" w:hAnsi="Calibri"/>
          <w:noProof/>
          <w:kern w:val="2"/>
          <w:sz w:val="24"/>
          <w:szCs w:val="24"/>
          <w:lang w:eastAsia="en-GB"/>
        </w:rPr>
        <w:tab/>
      </w:r>
      <w:r>
        <w:rPr>
          <w:noProof/>
        </w:rPr>
        <w:t>E-UTRAN/UTRAN Key Set flag</w:t>
      </w:r>
      <w:r>
        <w:rPr>
          <w:noProof/>
        </w:rPr>
        <w:tab/>
      </w:r>
      <w:r>
        <w:rPr>
          <w:noProof/>
        </w:rPr>
        <w:fldChar w:fldCharType="begin" w:fldLock="1"/>
      </w:r>
      <w:r>
        <w:rPr>
          <w:noProof/>
        </w:rPr>
        <w:instrText xml:space="preserve"> PAGEREF _Toc169835183 \h </w:instrText>
      </w:r>
      <w:r>
        <w:rPr>
          <w:noProof/>
        </w:rPr>
      </w:r>
      <w:r>
        <w:rPr>
          <w:noProof/>
        </w:rPr>
        <w:fldChar w:fldCharType="separate"/>
      </w:r>
      <w:r>
        <w:rPr>
          <w:noProof/>
        </w:rPr>
        <w:t>54</w:t>
      </w:r>
      <w:r>
        <w:rPr>
          <w:noProof/>
        </w:rPr>
        <w:fldChar w:fldCharType="end"/>
      </w:r>
    </w:p>
    <w:p w14:paraId="7BF931E8" w14:textId="2AE6B2A1" w:rsidR="00CE3E28" w:rsidRDefault="00CE3E28">
      <w:pPr>
        <w:pStyle w:val="TOC3"/>
        <w:rPr>
          <w:rFonts w:ascii="Calibri" w:hAnsi="Calibri"/>
          <w:noProof/>
          <w:kern w:val="2"/>
          <w:sz w:val="24"/>
          <w:szCs w:val="24"/>
          <w:lang w:eastAsia="en-GB"/>
        </w:rPr>
      </w:pPr>
      <w:r>
        <w:rPr>
          <w:noProof/>
          <w:lang w:eastAsia="ja-JP"/>
        </w:rPr>
        <w:t>2.13.59</w:t>
      </w:r>
      <w:r>
        <w:rPr>
          <w:rFonts w:ascii="Calibri" w:hAnsi="Calibri"/>
          <w:noProof/>
          <w:kern w:val="2"/>
          <w:sz w:val="24"/>
          <w:szCs w:val="24"/>
          <w:lang w:eastAsia="en-GB"/>
        </w:rPr>
        <w:tab/>
      </w:r>
      <w:r>
        <w:rPr>
          <w:noProof/>
        </w:rPr>
        <w:t>Selected CN operator id</w:t>
      </w:r>
      <w:r>
        <w:rPr>
          <w:noProof/>
        </w:rPr>
        <w:tab/>
      </w:r>
      <w:r>
        <w:rPr>
          <w:noProof/>
        </w:rPr>
        <w:fldChar w:fldCharType="begin" w:fldLock="1"/>
      </w:r>
      <w:r>
        <w:rPr>
          <w:noProof/>
        </w:rPr>
        <w:instrText xml:space="preserve"> PAGEREF _Toc169835184 \h </w:instrText>
      </w:r>
      <w:r>
        <w:rPr>
          <w:noProof/>
        </w:rPr>
      </w:r>
      <w:r>
        <w:rPr>
          <w:noProof/>
        </w:rPr>
        <w:fldChar w:fldCharType="separate"/>
      </w:r>
      <w:r>
        <w:rPr>
          <w:noProof/>
        </w:rPr>
        <w:t>54</w:t>
      </w:r>
      <w:r>
        <w:rPr>
          <w:noProof/>
        </w:rPr>
        <w:fldChar w:fldCharType="end"/>
      </w:r>
    </w:p>
    <w:p w14:paraId="21FC9814" w14:textId="13B37678" w:rsidR="00CE3E28" w:rsidRDefault="00CE3E28">
      <w:pPr>
        <w:pStyle w:val="TOC3"/>
        <w:rPr>
          <w:rFonts w:ascii="Calibri" w:hAnsi="Calibri"/>
          <w:noProof/>
          <w:kern w:val="2"/>
          <w:sz w:val="24"/>
          <w:szCs w:val="24"/>
          <w:lang w:eastAsia="en-GB"/>
        </w:rPr>
      </w:pPr>
      <w:r>
        <w:rPr>
          <w:noProof/>
          <w:lang w:eastAsia="ja-JP"/>
        </w:rPr>
        <w:t>2.13.60</w:t>
      </w:r>
      <w:r>
        <w:rPr>
          <w:rFonts w:ascii="Calibri" w:hAnsi="Calibri"/>
          <w:noProof/>
          <w:kern w:val="2"/>
          <w:sz w:val="24"/>
          <w:szCs w:val="24"/>
          <w:lang w:eastAsia="en-GB"/>
        </w:rPr>
        <w:tab/>
      </w:r>
      <w:r>
        <w:rPr>
          <w:noProof/>
        </w:rPr>
        <w:t>UE Radio Access Capability</w:t>
      </w:r>
      <w:r>
        <w:rPr>
          <w:noProof/>
        </w:rPr>
        <w:tab/>
      </w:r>
      <w:r>
        <w:rPr>
          <w:noProof/>
        </w:rPr>
        <w:fldChar w:fldCharType="begin" w:fldLock="1"/>
      </w:r>
      <w:r>
        <w:rPr>
          <w:noProof/>
        </w:rPr>
        <w:instrText xml:space="preserve"> PAGEREF _Toc169835185 \h </w:instrText>
      </w:r>
      <w:r>
        <w:rPr>
          <w:noProof/>
        </w:rPr>
      </w:r>
      <w:r>
        <w:rPr>
          <w:noProof/>
        </w:rPr>
        <w:fldChar w:fldCharType="separate"/>
      </w:r>
      <w:r>
        <w:rPr>
          <w:noProof/>
        </w:rPr>
        <w:t>54</w:t>
      </w:r>
      <w:r>
        <w:rPr>
          <w:noProof/>
        </w:rPr>
        <w:fldChar w:fldCharType="end"/>
      </w:r>
    </w:p>
    <w:p w14:paraId="72630869" w14:textId="4E3A221F" w:rsidR="00CE3E28" w:rsidRDefault="00CE3E28">
      <w:pPr>
        <w:pStyle w:val="TOC3"/>
        <w:rPr>
          <w:rFonts w:ascii="Calibri" w:hAnsi="Calibri"/>
          <w:noProof/>
          <w:kern w:val="2"/>
          <w:sz w:val="24"/>
          <w:szCs w:val="24"/>
          <w:lang w:eastAsia="en-GB"/>
        </w:rPr>
      </w:pPr>
      <w:r>
        <w:rPr>
          <w:noProof/>
        </w:rPr>
        <w:t>2.13.61</w:t>
      </w:r>
      <w:r>
        <w:rPr>
          <w:rFonts w:ascii="Calibri" w:hAnsi="Calibri"/>
          <w:noProof/>
          <w:kern w:val="2"/>
          <w:sz w:val="24"/>
          <w:szCs w:val="24"/>
          <w:lang w:eastAsia="en-GB"/>
        </w:rPr>
        <w:tab/>
      </w:r>
      <w:r>
        <w:rPr>
          <w:noProof/>
        </w:rPr>
        <w:t>UE Network Capability</w:t>
      </w:r>
      <w:r>
        <w:rPr>
          <w:noProof/>
        </w:rPr>
        <w:tab/>
      </w:r>
      <w:r>
        <w:rPr>
          <w:noProof/>
        </w:rPr>
        <w:fldChar w:fldCharType="begin" w:fldLock="1"/>
      </w:r>
      <w:r>
        <w:rPr>
          <w:noProof/>
        </w:rPr>
        <w:instrText xml:space="preserve"> PAGEREF _Toc169835186 \h </w:instrText>
      </w:r>
      <w:r>
        <w:rPr>
          <w:noProof/>
        </w:rPr>
      </w:r>
      <w:r>
        <w:rPr>
          <w:noProof/>
        </w:rPr>
        <w:fldChar w:fldCharType="separate"/>
      </w:r>
      <w:r>
        <w:rPr>
          <w:noProof/>
        </w:rPr>
        <w:t>54</w:t>
      </w:r>
      <w:r>
        <w:rPr>
          <w:noProof/>
        </w:rPr>
        <w:fldChar w:fldCharType="end"/>
      </w:r>
    </w:p>
    <w:p w14:paraId="5C46997B" w14:textId="06B2F7CA" w:rsidR="00CE3E28" w:rsidRDefault="00CE3E28">
      <w:pPr>
        <w:pStyle w:val="TOC3"/>
        <w:rPr>
          <w:rFonts w:ascii="Calibri" w:hAnsi="Calibri"/>
          <w:noProof/>
          <w:kern w:val="2"/>
          <w:sz w:val="24"/>
          <w:szCs w:val="24"/>
          <w:lang w:eastAsia="en-GB"/>
        </w:rPr>
      </w:pPr>
      <w:r>
        <w:rPr>
          <w:noProof/>
          <w:lang w:eastAsia="ja-JP"/>
        </w:rPr>
        <w:t>2.13.62</w:t>
      </w:r>
      <w:r>
        <w:rPr>
          <w:rFonts w:ascii="Calibri" w:hAnsi="Calibri"/>
          <w:noProof/>
          <w:kern w:val="2"/>
          <w:sz w:val="24"/>
          <w:szCs w:val="24"/>
          <w:lang w:eastAsia="en-GB"/>
        </w:rPr>
        <w:tab/>
      </w:r>
      <w:r>
        <w:rPr>
          <w:noProof/>
          <w:lang w:eastAsia="zh-CN"/>
        </w:rPr>
        <w:t>Location Change Report</w:t>
      </w:r>
      <w:r>
        <w:rPr>
          <w:noProof/>
        </w:rPr>
        <w:tab/>
      </w:r>
      <w:r>
        <w:rPr>
          <w:noProof/>
        </w:rPr>
        <w:fldChar w:fldCharType="begin" w:fldLock="1"/>
      </w:r>
      <w:r>
        <w:rPr>
          <w:noProof/>
        </w:rPr>
        <w:instrText xml:space="preserve"> PAGEREF _Toc169835187 \h </w:instrText>
      </w:r>
      <w:r>
        <w:rPr>
          <w:noProof/>
        </w:rPr>
      </w:r>
      <w:r>
        <w:rPr>
          <w:noProof/>
        </w:rPr>
        <w:fldChar w:fldCharType="separate"/>
      </w:r>
      <w:r>
        <w:rPr>
          <w:noProof/>
        </w:rPr>
        <w:t>54</w:t>
      </w:r>
      <w:r>
        <w:rPr>
          <w:noProof/>
        </w:rPr>
        <w:fldChar w:fldCharType="end"/>
      </w:r>
    </w:p>
    <w:p w14:paraId="1B7AEEE9" w14:textId="4016AD12" w:rsidR="00CE3E28" w:rsidRDefault="00CE3E28">
      <w:pPr>
        <w:pStyle w:val="TOC3"/>
        <w:rPr>
          <w:rFonts w:ascii="Calibri" w:hAnsi="Calibri"/>
          <w:noProof/>
          <w:kern w:val="2"/>
          <w:sz w:val="24"/>
          <w:szCs w:val="24"/>
          <w:lang w:eastAsia="en-GB"/>
        </w:rPr>
      </w:pPr>
      <w:r>
        <w:rPr>
          <w:noProof/>
          <w:lang w:eastAsia="ja-JP"/>
        </w:rPr>
        <w:t>2.13.63</w:t>
      </w:r>
      <w:r>
        <w:rPr>
          <w:rFonts w:ascii="Calibri" w:hAnsi="Calibri"/>
          <w:noProof/>
          <w:kern w:val="2"/>
          <w:sz w:val="24"/>
          <w:szCs w:val="24"/>
          <w:lang w:eastAsia="en-GB"/>
        </w:rPr>
        <w:tab/>
      </w:r>
      <w:r>
        <w:rPr>
          <w:noProof/>
        </w:rPr>
        <w:t>UE Specific DRX Parameters</w:t>
      </w:r>
      <w:r>
        <w:rPr>
          <w:noProof/>
        </w:rPr>
        <w:tab/>
      </w:r>
      <w:r>
        <w:rPr>
          <w:noProof/>
        </w:rPr>
        <w:fldChar w:fldCharType="begin" w:fldLock="1"/>
      </w:r>
      <w:r>
        <w:rPr>
          <w:noProof/>
        </w:rPr>
        <w:instrText xml:space="preserve"> PAGEREF _Toc169835188 \h </w:instrText>
      </w:r>
      <w:r>
        <w:rPr>
          <w:noProof/>
        </w:rPr>
      </w:r>
      <w:r>
        <w:rPr>
          <w:noProof/>
        </w:rPr>
        <w:fldChar w:fldCharType="separate"/>
      </w:r>
      <w:r>
        <w:rPr>
          <w:noProof/>
        </w:rPr>
        <w:t>54</w:t>
      </w:r>
      <w:r>
        <w:rPr>
          <w:noProof/>
        </w:rPr>
        <w:fldChar w:fldCharType="end"/>
      </w:r>
    </w:p>
    <w:p w14:paraId="562C1159" w14:textId="2E49843F" w:rsidR="00CE3E28" w:rsidRDefault="00CE3E28">
      <w:pPr>
        <w:pStyle w:val="TOC3"/>
        <w:rPr>
          <w:rFonts w:ascii="Calibri" w:hAnsi="Calibri"/>
          <w:noProof/>
          <w:kern w:val="2"/>
          <w:sz w:val="24"/>
          <w:szCs w:val="24"/>
          <w:lang w:eastAsia="en-GB"/>
        </w:rPr>
      </w:pPr>
      <w:r>
        <w:rPr>
          <w:noProof/>
          <w:lang w:eastAsia="ja-JP"/>
        </w:rPr>
        <w:t>2.13.64</w:t>
      </w:r>
      <w:r>
        <w:rPr>
          <w:rFonts w:ascii="Calibri" w:hAnsi="Calibri"/>
          <w:noProof/>
          <w:kern w:val="2"/>
          <w:sz w:val="24"/>
          <w:szCs w:val="24"/>
          <w:lang w:eastAsia="en-GB"/>
        </w:rPr>
        <w:tab/>
      </w:r>
      <w:r>
        <w:rPr>
          <w:noProof/>
        </w:rPr>
        <w:t>P</w:t>
      </w:r>
      <w:r>
        <w:rPr>
          <w:noProof/>
          <w:lang w:eastAsia="zh-CN"/>
        </w:rPr>
        <w:t>DN</w:t>
      </w:r>
      <w:r>
        <w:rPr>
          <w:noProof/>
        </w:rPr>
        <w:t>-GW F-TEID for S5/S8 (user plane)</w:t>
      </w:r>
      <w:r>
        <w:rPr>
          <w:noProof/>
        </w:rPr>
        <w:tab/>
      </w:r>
      <w:r>
        <w:rPr>
          <w:noProof/>
        </w:rPr>
        <w:fldChar w:fldCharType="begin" w:fldLock="1"/>
      </w:r>
      <w:r>
        <w:rPr>
          <w:noProof/>
        </w:rPr>
        <w:instrText xml:space="preserve"> PAGEREF _Toc169835189 \h </w:instrText>
      </w:r>
      <w:r>
        <w:rPr>
          <w:noProof/>
        </w:rPr>
      </w:r>
      <w:r>
        <w:rPr>
          <w:noProof/>
        </w:rPr>
        <w:fldChar w:fldCharType="separate"/>
      </w:r>
      <w:r>
        <w:rPr>
          <w:noProof/>
        </w:rPr>
        <w:t>54</w:t>
      </w:r>
      <w:r>
        <w:rPr>
          <w:noProof/>
        </w:rPr>
        <w:fldChar w:fldCharType="end"/>
      </w:r>
    </w:p>
    <w:p w14:paraId="73A25FB7" w14:textId="130E57F5" w:rsidR="00CE3E28" w:rsidRDefault="00CE3E28">
      <w:pPr>
        <w:pStyle w:val="TOC3"/>
        <w:rPr>
          <w:rFonts w:ascii="Calibri" w:hAnsi="Calibri"/>
          <w:noProof/>
          <w:kern w:val="2"/>
          <w:sz w:val="24"/>
          <w:szCs w:val="24"/>
          <w:lang w:eastAsia="en-GB"/>
        </w:rPr>
      </w:pPr>
      <w:r>
        <w:rPr>
          <w:noProof/>
          <w:lang w:eastAsia="ja-JP"/>
        </w:rPr>
        <w:t>2.13.65</w:t>
      </w:r>
      <w:r>
        <w:rPr>
          <w:rFonts w:ascii="Calibri" w:hAnsi="Calibri"/>
          <w:noProof/>
          <w:kern w:val="2"/>
          <w:sz w:val="24"/>
          <w:szCs w:val="24"/>
          <w:lang w:eastAsia="en-GB"/>
        </w:rPr>
        <w:tab/>
      </w:r>
      <w:r>
        <w:rPr>
          <w:noProof/>
        </w:rPr>
        <w:t>P</w:t>
      </w:r>
      <w:r>
        <w:rPr>
          <w:noProof/>
          <w:lang w:eastAsia="zh-CN"/>
        </w:rPr>
        <w:t xml:space="preserve">DN </w:t>
      </w:r>
      <w:r>
        <w:rPr>
          <w:noProof/>
        </w:rPr>
        <w:t>GW F-TEID for S5/S8 (control plane)</w:t>
      </w:r>
      <w:r>
        <w:rPr>
          <w:noProof/>
        </w:rPr>
        <w:tab/>
      </w:r>
      <w:r>
        <w:rPr>
          <w:noProof/>
        </w:rPr>
        <w:fldChar w:fldCharType="begin" w:fldLock="1"/>
      </w:r>
      <w:r>
        <w:rPr>
          <w:noProof/>
        </w:rPr>
        <w:instrText xml:space="preserve"> PAGEREF _Toc169835190 \h </w:instrText>
      </w:r>
      <w:r>
        <w:rPr>
          <w:noProof/>
        </w:rPr>
      </w:r>
      <w:r>
        <w:rPr>
          <w:noProof/>
        </w:rPr>
        <w:fldChar w:fldCharType="separate"/>
      </w:r>
      <w:r>
        <w:rPr>
          <w:noProof/>
        </w:rPr>
        <w:t>54</w:t>
      </w:r>
      <w:r>
        <w:rPr>
          <w:noProof/>
        </w:rPr>
        <w:fldChar w:fldCharType="end"/>
      </w:r>
    </w:p>
    <w:p w14:paraId="373EEE43" w14:textId="186139A7" w:rsidR="00CE3E28" w:rsidRDefault="00CE3E28">
      <w:pPr>
        <w:pStyle w:val="TOC3"/>
        <w:rPr>
          <w:rFonts w:ascii="Calibri" w:hAnsi="Calibri"/>
          <w:noProof/>
          <w:kern w:val="2"/>
          <w:sz w:val="24"/>
          <w:szCs w:val="24"/>
          <w:lang w:eastAsia="en-GB"/>
        </w:rPr>
      </w:pPr>
      <w:r>
        <w:rPr>
          <w:noProof/>
          <w:lang w:eastAsia="ja-JP"/>
        </w:rPr>
        <w:t>2.13.66</w:t>
      </w:r>
      <w:r>
        <w:rPr>
          <w:rFonts w:ascii="Calibri" w:hAnsi="Calibri"/>
          <w:noProof/>
          <w:kern w:val="2"/>
          <w:sz w:val="24"/>
          <w:szCs w:val="24"/>
          <w:lang w:eastAsia="en-GB"/>
        </w:rPr>
        <w:tab/>
      </w:r>
      <w:r>
        <w:rPr>
          <w:noProof/>
          <w:lang w:eastAsia="zh-CN"/>
        </w:rPr>
        <w:t>EPS Bearer ID</w:t>
      </w:r>
      <w:r>
        <w:rPr>
          <w:noProof/>
        </w:rPr>
        <w:tab/>
      </w:r>
      <w:r>
        <w:rPr>
          <w:noProof/>
        </w:rPr>
        <w:fldChar w:fldCharType="begin" w:fldLock="1"/>
      </w:r>
      <w:r>
        <w:rPr>
          <w:noProof/>
        </w:rPr>
        <w:instrText xml:space="preserve"> PAGEREF _Toc169835191 \h </w:instrText>
      </w:r>
      <w:r>
        <w:rPr>
          <w:noProof/>
        </w:rPr>
      </w:r>
      <w:r>
        <w:rPr>
          <w:noProof/>
        </w:rPr>
        <w:fldChar w:fldCharType="separate"/>
      </w:r>
      <w:r>
        <w:rPr>
          <w:noProof/>
        </w:rPr>
        <w:t>54</w:t>
      </w:r>
      <w:r>
        <w:rPr>
          <w:noProof/>
        </w:rPr>
        <w:fldChar w:fldCharType="end"/>
      </w:r>
    </w:p>
    <w:p w14:paraId="044740B5" w14:textId="16657DD3" w:rsidR="00CE3E28" w:rsidRDefault="00CE3E28">
      <w:pPr>
        <w:pStyle w:val="TOC3"/>
        <w:rPr>
          <w:rFonts w:ascii="Calibri" w:hAnsi="Calibri"/>
          <w:noProof/>
          <w:kern w:val="2"/>
          <w:sz w:val="24"/>
          <w:szCs w:val="24"/>
          <w:lang w:eastAsia="en-GB"/>
        </w:rPr>
      </w:pPr>
      <w:r>
        <w:rPr>
          <w:noProof/>
        </w:rPr>
        <w:t>2.13.67</w:t>
      </w:r>
      <w:r>
        <w:rPr>
          <w:rFonts w:ascii="Calibri" w:hAnsi="Calibri"/>
          <w:noProof/>
          <w:kern w:val="2"/>
          <w:sz w:val="24"/>
          <w:szCs w:val="24"/>
          <w:lang w:eastAsia="en-GB"/>
        </w:rPr>
        <w:tab/>
      </w:r>
      <w:r>
        <w:rPr>
          <w:noProof/>
        </w:rPr>
        <w:t>EPS Bearer QoS</w:t>
      </w:r>
      <w:r>
        <w:rPr>
          <w:noProof/>
        </w:rPr>
        <w:tab/>
      </w:r>
      <w:r>
        <w:rPr>
          <w:noProof/>
        </w:rPr>
        <w:fldChar w:fldCharType="begin" w:fldLock="1"/>
      </w:r>
      <w:r>
        <w:rPr>
          <w:noProof/>
        </w:rPr>
        <w:instrText xml:space="preserve"> PAGEREF _Toc169835192 \h </w:instrText>
      </w:r>
      <w:r>
        <w:rPr>
          <w:noProof/>
        </w:rPr>
      </w:r>
      <w:r>
        <w:rPr>
          <w:noProof/>
        </w:rPr>
        <w:fldChar w:fldCharType="separate"/>
      </w:r>
      <w:r>
        <w:rPr>
          <w:noProof/>
        </w:rPr>
        <w:t>55</w:t>
      </w:r>
      <w:r>
        <w:rPr>
          <w:noProof/>
        </w:rPr>
        <w:fldChar w:fldCharType="end"/>
      </w:r>
    </w:p>
    <w:p w14:paraId="3C8A145B" w14:textId="1678BD31" w:rsidR="00CE3E28" w:rsidRDefault="00CE3E28">
      <w:pPr>
        <w:pStyle w:val="TOC3"/>
        <w:rPr>
          <w:rFonts w:ascii="Calibri" w:hAnsi="Calibri"/>
          <w:noProof/>
          <w:kern w:val="2"/>
          <w:sz w:val="24"/>
          <w:szCs w:val="24"/>
          <w:lang w:eastAsia="en-GB"/>
        </w:rPr>
      </w:pPr>
      <w:r>
        <w:rPr>
          <w:noProof/>
        </w:rPr>
        <w:t>2.13.67A</w:t>
      </w:r>
      <w:r>
        <w:rPr>
          <w:rFonts w:ascii="Calibri" w:hAnsi="Calibri"/>
          <w:noProof/>
          <w:kern w:val="2"/>
          <w:sz w:val="24"/>
          <w:szCs w:val="24"/>
          <w:lang w:eastAsia="en-GB"/>
        </w:rPr>
        <w:tab/>
      </w:r>
      <w:r>
        <w:rPr>
          <w:noProof/>
        </w:rPr>
        <w:t>EPS Subscribed QoS Profile</w:t>
      </w:r>
      <w:r>
        <w:rPr>
          <w:noProof/>
        </w:rPr>
        <w:tab/>
      </w:r>
      <w:r>
        <w:rPr>
          <w:noProof/>
        </w:rPr>
        <w:fldChar w:fldCharType="begin" w:fldLock="1"/>
      </w:r>
      <w:r>
        <w:rPr>
          <w:noProof/>
        </w:rPr>
        <w:instrText xml:space="preserve"> PAGEREF _Toc169835193 \h </w:instrText>
      </w:r>
      <w:r>
        <w:rPr>
          <w:noProof/>
        </w:rPr>
      </w:r>
      <w:r>
        <w:rPr>
          <w:noProof/>
        </w:rPr>
        <w:fldChar w:fldCharType="separate"/>
      </w:r>
      <w:r>
        <w:rPr>
          <w:noProof/>
        </w:rPr>
        <w:t>55</w:t>
      </w:r>
      <w:r>
        <w:rPr>
          <w:noProof/>
        </w:rPr>
        <w:fldChar w:fldCharType="end"/>
      </w:r>
    </w:p>
    <w:p w14:paraId="183BAE2B" w14:textId="22D1AE9E" w:rsidR="00CE3E28" w:rsidRDefault="00CE3E28">
      <w:pPr>
        <w:pStyle w:val="TOC3"/>
        <w:rPr>
          <w:rFonts w:ascii="Calibri" w:hAnsi="Calibri"/>
          <w:noProof/>
          <w:kern w:val="2"/>
          <w:sz w:val="24"/>
          <w:szCs w:val="24"/>
          <w:lang w:eastAsia="en-GB"/>
        </w:rPr>
      </w:pPr>
      <w:r>
        <w:rPr>
          <w:noProof/>
          <w:lang w:eastAsia="ja-JP"/>
        </w:rPr>
        <w:lastRenderedPageBreak/>
        <w:t>2.13.68</w:t>
      </w:r>
      <w:r>
        <w:rPr>
          <w:rFonts w:ascii="Calibri" w:hAnsi="Calibri"/>
          <w:noProof/>
          <w:kern w:val="2"/>
          <w:sz w:val="24"/>
          <w:szCs w:val="24"/>
          <w:lang w:eastAsia="en-GB"/>
        </w:rPr>
        <w:tab/>
      </w:r>
      <w:r>
        <w:rPr>
          <w:noProof/>
        </w:rPr>
        <w:t>UL TFT</w:t>
      </w:r>
      <w:r>
        <w:rPr>
          <w:noProof/>
        </w:rPr>
        <w:tab/>
      </w:r>
      <w:r>
        <w:rPr>
          <w:noProof/>
        </w:rPr>
        <w:fldChar w:fldCharType="begin" w:fldLock="1"/>
      </w:r>
      <w:r>
        <w:rPr>
          <w:noProof/>
        </w:rPr>
        <w:instrText xml:space="preserve"> PAGEREF _Toc169835194 \h </w:instrText>
      </w:r>
      <w:r>
        <w:rPr>
          <w:noProof/>
        </w:rPr>
      </w:r>
      <w:r>
        <w:rPr>
          <w:noProof/>
        </w:rPr>
        <w:fldChar w:fldCharType="separate"/>
      </w:r>
      <w:r>
        <w:rPr>
          <w:noProof/>
        </w:rPr>
        <w:t>55</w:t>
      </w:r>
      <w:r>
        <w:rPr>
          <w:noProof/>
        </w:rPr>
        <w:fldChar w:fldCharType="end"/>
      </w:r>
    </w:p>
    <w:p w14:paraId="4495698F" w14:textId="2F798CA1" w:rsidR="00CE3E28" w:rsidRDefault="00CE3E28">
      <w:pPr>
        <w:pStyle w:val="TOC3"/>
        <w:rPr>
          <w:rFonts w:ascii="Calibri" w:hAnsi="Calibri"/>
          <w:noProof/>
          <w:kern w:val="2"/>
          <w:sz w:val="24"/>
          <w:szCs w:val="24"/>
          <w:lang w:eastAsia="en-GB"/>
        </w:rPr>
      </w:pPr>
      <w:r>
        <w:rPr>
          <w:noProof/>
          <w:lang w:eastAsia="ja-JP"/>
        </w:rPr>
        <w:t>2.13.69</w:t>
      </w:r>
      <w:r>
        <w:rPr>
          <w:rFonts w:ascii="Calibri" w:hAnsi="Calibri"/>
          <w:noProof/>
          <w:kern w:val="2"/>
          <w:sz w:val="24"/>
          <w:szCs w:val="24"/>
          <w:lang w:eastAsia="en-GB"/>
        </w:rPr>
        <w:tab/>
      </w:r>
      <w:r>
        <w:rPr>
          <w:noProof/>
        </w:rPr>
        <w:t>DL TFT</w:t>
      </w:r>
      <w:r>
        <w:rPr>
          <w:noProof/>
        </w:rPr>
        <w:tab/>
      </w:r>
      <w:r>
        <w:rPr>
          <w:noProof/>
        </w:rPr>
        <w:fldChar w:fldCharType="begin" w:fldLock="1"/>
      </w:r>
      <w:r>
        <w:rPr>
          <w:noProof/>
        </w:rPr>
        <w:instrText xml:space="preserve"> PAGEREF _Toc169835195 \h </w:instrText>
      </w:r>
      <w:r>
        <w:rPr>
          <w:noProof/>
        </w:rPr>
      </w:r>
      <w:r>
        <w:rPr>
          <w:noProof/>
        </w:rPr>
        <w:fldChar w:fldCharType="separate"/>
      </w:r>
      <w:r>
        <w:rPr>
          <w:noProof/>
        </w:rPr>
        <w:t>55</w:t>
      </w:r>
      <w:r>
        <w:rPr>
          <w:noProof/>
        </w:rPr>
        <w:fldChar w:fldCharType="end"/>
      </w:r>
    </w:p>
    <w:p w14:paraId="32FF66CC" w14:textId="6DA6C523" w:rsidR="00CE3E28" w:rsidRDefault="00CE3E28">
      <w:pPr>
        <w:pStyle w:val="TOC3"/>
        <w:rPr>
          <w:rFonts w:ascii="Calibri" w:hAnsi="Calibri"/>
          <w:noProof/>
          <w:kern w:val="2"/>
          <w:sz w:val="24"/>
          <w:szCs w:val="24"/>
          <w:lang w:eastAsia="en-GB"/>
        </w:rPr>
      </w:pPr>
      <w:r>
        <w:rPr>
          <w:noProof/>
          <w:lang w:eastAsia="ja-JP"/>
        </w:rPr>
        <w:t>2.13.70</w:t>
      </w:r>
      <w:r>
        <w:rPr>
          <w:rFonts w:ascii="Calibri" w:hAnsi="Calibri"/>
          <w:noProof/>
          <w:kern w:val="2"/>
          <w:sz w:val="24"/>
          <w:szCs w:val="24"/>
          <w:lang w:eastAsia="en-GB"/>
        </w:rPr>
        <w:tab/>
      </w:r>
      <w:r>
        <w:rPr>
          <w:noProof/>
        </w:rPr>
        <w:t>Charging Id</w:t>
      </w:r>
      <w:r>
        <w:rPr>
          <w:noProof/>
        </w:rPr>
        <w:tab/>
      </w:r>
      <w:r>
        <w:rPr>
          <w:noProof/>
        </w:rPr>
        <w:fldChar w:fldCharType="begin" w:fldLock="1"/>
      </w:r>
      <w:r>
        <w:rPr>
          <w:noProof/>
        </w:rPr>
        <w:instrText xml:space="preserve"> PAGEREF _Toc169835196 \h </w:instrText>
      </w:r>
      <w:r>
        <w:rPr>
          <w:noProof/>
        </w:rPr>
      </w:r>
      <w:r>
        <w:rPr>
          <w:noProof/>
        </w:rPr>
        <w:fldChar w:fldCharType="separate"/>
      </w:r>
      <w:r>
        <w:rPr>
          <w:noProof/>
        </w:rPr>
        <w:t>55</w:t>
      </w:r>
      <w:r>
        <w:rPr>
          <w:noProof/>
        </w:rPr>
        <w:fldChar w:fldCharType="end"/>
      </w:r>
    </w:p>
    <w:p w14:paraId="0B175D67" w14:textId="4D8FCBD9" w:rsidR="00CE3E28" w:rsidRDefault="00CE3E28">
      <w:pPr>
        <w:pStyle w:val="TOC3"/>
        <w:rPr>
          <w:rFonts w:ascii="Calibri" w:hAnsi="Calibri"/>
          <w:noProof/>
          <w:kern w:val="2"/>
          <w:sz w:val="24"/>
          <w:szCs w:val="24"/>
          <w:lang w:eastAsia="en-GB"/>
        </w:rPr>
      </w:pPr>
      <w:r>
        <w:rPr>
          <w:noProof/>
        </w:rPr>
        <w:t>2.13.71</w:t>
      </w:r>
      <w:r>
        <w:rPr>
          <w:rFonts w:ascii="Calibri" w:hAnsi="Calibri"/>
          <w:noProof/>
          <w:kern w:val="2"/>
          <w:sz w:val="24"/>
          <w:szCs w:val="24"/>
          <w:lang w:eastAsia="en-GB"/>
        </w:rPr>
        <w:tab/>
      </w:r>
      <w:r>
        <w:rPr>
          <w:noProof/>
        </w:rPr>
        <w:t>EPS PDN Connection Charging Characteristics</w:t>
      </w:r>
      <w:r>
        <w:rPr>
          <w:noProof/>
        </w:rPr>
        <w:tab/>
      </w:r>
      <w:r>
        <w:rPr>
          <w:noProof/>
        </w:rPr>
        <w:fldChar w:fldCharType="begin" w:fldLock="1"/>
      </w:r>
      <w:r>
        <w:rPr>
          <w:noProof/>
        </w:rPr>
        <w:instrText xml:space="preserve"> PAGEREF _Toc169835197 \h </w:instrText>
      </w:r>
      <w:r>
        <w:rPr>
          <w:noProof/>
        </w:rPr>
      </w:r>
      <w:r>
        <w:rPr>
          <w:noProof/>
        </w:rPr>
        <w:fldChar w:fldCharType="separate"/>
      </w:r>
      <w:r>
        <w:rPr>
          <w:noProof/>
        </w:rPr>
        <w:t>55</w:t>
      </w:r>
      <w:r>
        <w:rPr>
          <w:noProof/>
        </w:rPr>
        <w:fldChar w:fldCharType="end"/>
      </w:r>
    </w:p>
    <w:p w14:paraId="1A67023A" w14:textId="7661E2DC" w:rsidR="00CE3E28" w:rsidRDefault="00CE3E28">
      <w:pPr>
        <w:pStyle w:val="TOC3"/>
        <w:rPr>
          <w:rFonts w:ascii="Calibri" w:hAnsi="Calibri"/>
          <w:noProof/>
          <w:kern w:val="2"/>
          <w:sz w:val="24"/>
          <w:szCs w:val="24"/>
          <w:lang w:eastAsia="en-GB"/>
        </w:rPr>
      </w:pPr>
      <w:r>
        <w:rPr>
          <w:noProof/>
        </w:rPr>
        <w:t>2.13.72</w:t>
      </w:r>
      <w:r>
        <w:rPr>
          <w:rFonts w:ascii="Calibri" w:hAnsi="Calibri"/>
          <w:noProof/>
          <w:kern w:val="2"/>
          <w:sz w:val="24"/>
          <w:szCs w:val="24"/>
          <w:lang w:eastAsia="en-GB"/>
        </w:rPr>
        <w:tab/>
      </w:r>
      <w:r>
        <w:rPr>
          <w:noProof/>
        </w:rPr>
        <w:t>Default bearer</w:t>
      </w:r>
      <w:r>
        <w:rPr>
          <w:noProof/>
        </w:rPr>
        <w:tab/>
      </w:r>
      <w:r>
        <w:rPr>
          <w:noProof/>
        </w:rPr>
        <w:fldChar w:fldCharType="begin" w:fldLock="1"/>
      </w:r>
      <w:r>
        <w:rPr>
          <w:noProof/>
        </w:rPr>
        <w:instrText xml:space="preserve"> PAGEREF _Toc169835198 \h </w:instrText>
      </w:r>
      <w:r>
        <w:rPr>
          <w:noProof/>
        </w:rPr>
      </w:r>
      <w:r>
        <w:rPr>
          <w:noProof/>
        </w:rPr>
        <w:fldChar w:fldCharType="separate"/>
      </w:r>
      <w:r>
        <w:rPr>
          <w:noProof/>
        </w:rPr>
        <w:t>55</w:t>
      </w:r>
      <w:r>
        <w:rPr>
          <w:noProof/>
        </w:rPr>
        <w:fldChar w:fldCharType="end"/>
      </w:r>
    </w:p>
    <w:p w14:paraId="7CCD1B52" w14:textId="4085C8A2" w:rsidR="00CE3E28" w:rsidRDefault="00CE3E28">
      <w:pPr>
        <w:pStyle w:val="TOC3"/>
        <w:rPr>
          <w:rFonts w:ascii="Calibri" w:hAnsi="Calibri"/>
          <w:noProof/>
          <w:kern w:val="2"/>
          <w:sz w:val="24"/>
          <w:szCs w:val="24"/>
          <w:lang w:eastAsia="en-GB"/>
        </w:rPr>
      </w:pPr>
      <w:r>
        <w:rPr>
          <w:noProof/>
        </w:rPr>
        <w:t>2.13.73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_Toc169835199 \h </w:instrText>
      </w:r>
      <w:r>
        <w:rPr>
          <w:noProof/>
        </w:rPr>
      </w:r>
      <w:r>
        <w:rPr>
          <w:noProof/>
        </w:rPr>
        <w:fldChar w:fldCharType="separate"/>
      </w:r>
      <w:r>
        <w:rPr>
          <w:noProof/>
        </w:rPr>
        <w:t>56</w:t>
      </w:r>
      <w:r>
        <w:rPr>
          <w:noProof/>
        </w:rPr>
        <w:fldChar w:fldCharType="end"/>
      </w:r>
    </w:p>
    <w:p w14:paraId="639E1817" w14:textId="05612300" w:rsidR="00CE3E28" w:rsidRDefault="00CE3E28">
      <w:pPr>
        <w:pStyle w:val="TOC3"/>
        <w:rPr>
          <w:rFonts w:ascii="Calibri" w:hAnsi="Calibri"/>
          <w:noProof/>
          <w:kern w:val="2"/>
          <w:sz w:val="24"/>
          <w:szCs w:val="24"/>
          <w:lang w:eastAsia="en-GB"/>
        </w:rPr>
      </w:pPr>
      <w:r>
        <w:rPr>
          <w:noProof/>
        </w:rPr>
        <w:t>2.13.74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_Toc169835200 \h </w:instrText>
      </w:r>
      <w:r>
        <w:rPr>
          <w:noProof/>
        </w:rPr>
      </w:r>
      <w:r>
        <w:rPr>
          <w:noProof/>
        </w:rPr>
        <w:fldChar w:fldCharType="separate"/>
      </w:r>
      <w:r>
        <w:rPr>
          <w:noProof/>
        </w:rPr>
        <w:t>56</w:t>
      </w:r>
      <w:r>
        <w:rPr>
          <w:noProof/>
        </w:rPr>
        <w:fldChar w:fldCharType="end"/>
      </w:r>
    </w:p>
    <w:p w14:paraId="430F1B92" w14:textId="614C5A79" w:rsidR="00CE3E28" w:rsidRDefault="00CE3E28">
      <w:pPr>
        <w:pStyle w:val="TOC3"/>
        <w:rPr>
          <w:rFonts w:ascii="Calibri" w:hAnsi="Calibri"/>
          <w:noProof/>
          <w:kern w:val="2"/>
          <w:sz w:val="24"/>
          <w:szCs w:val="24"/>
          <w:lang w:eastAsia="en-GB"/>
        </w:rPr>
      </w:pPr>
      <w:r>
        <w:rPr>
          <w:noProof/>
        </w:rPr>
        <w:t>2.13.75</w:t>
      </w:r>
      <w:r>
        <w:rPr>
          <w:rFonts w:ascii="Calibri" w:hAnsi="Calibri"/>
          <w:noProof/>
          <w:kern w:val="2"/>
          <w:sz w:val="24"/>
          <w:szCs w:val="24"/>
          <w:lang w:eastAsia="en-GB"/>
        </w:rPr>
        <w:tab/>
      </w:r>
      <w:r>
        <w:rPr>
          <w:noProof/>
        </w:rPr>
        <w:t>RAT Type</w:t>
      </w:r>
      <w:r>
        <w:rPr>
          <w:noProof/>
          <w:lang w:eastAsia="zh-CN"/>
        </w:rPr>
        <w:t xml:space="preserve"> (Access Type)</w:t>
      </w:r>
      <w:r>
        <w:rPr>
          <w:noProof/>
        </w:rPr>
        <w:tab/>
      </w:r>
      <w:r>
        <w:rPr>
          <w:noProof/>
        </w:rPr>
        <w:fldChar w:fldCharType="begin" w:fldLock="1"/>
      </w:r>
      <w:r>
        <w:rPr>
          <w:noProof/>
        </w:rPr>
        <w:instrText xml:space="preserve"> PAGEREF _Toc169835201 \h </w:instrText>
      </w:r>
      <w:r>
        <w:rPr>
          <w:noProof/>
        </w:rPr>
      </w:r>
      <w:r>
        <w:rPr>
          <w:noProof/>
        </w:rPr>
        <w:fldChar w:fldCharType="separate"/>
      </w:r>
      <w:r>
        <w:rPr>
          <w:noProof/>
        </w:rPr>
        <w:t>56</w:t>
      </w:r>
      <w:r>
        <w:rPr>
          <w:noProof/>
        </w:rPr>
        <w:fldChar w:fldCharType="end"/>
      </w:r>
    </w:p>
    <w:p w14:paraId="35A19B7D" w14:textId="5FA4A181" w:rsidR="00CE3E28" w:rsidRDefault="00CE3E28">
      <w:pPr>
        <w:pStyle w:val="TOC3"/>
        <w:rPr>
          <w:rFonts w:ascii="Calibri" w:hAnsi="Calibri"/>
          <w:noProof/>
          <w:kern w:val="2"/>
          <w:sz w:val="24"/>
          <w:szCs w:val="24"/>
          <w:lang w:eastAsia="en-GB"/>
        </w:rPr>
      </w:pPr>
      <w:r>
        <w:rPr>
          <w:noProof/>
        </w:rPr>
        <w:t>2.13.76</w:t>
      </w:r>
      <w:r>
        <w:rPr>
          <w:rFonts w:ascii="Calibri" w:hAnsi="Calibri"/>
          <w:noProof/>
          <w:kern w:val="2"/>
          <w:sz w:val="24"/>
          <w:szCs w:val="24"/>
          <w:lang w:eastAsia="en-GB"/>
        </w:rPr>
        <w:tab/>
      </w:r>
      <w:r>
        <w:rPr>
          <w:noProof/>
        </w:rPr>
        <w:t>S101 HRPD access node IP address</w:t>
      </w:r>
      <w:r>
        <w:rPr>
          <w:noProof/>
        </w:rPr>
        <w:tab/>
      </w:r>
      <w:r>
        <w:rPr>
          <w:noProof/>
        </w:rPr>
        <w:fldChar w:fldCharType="begin" w:fldLock="1"/>
      </w:r>
      <w:r>
        <w:rPr>
          <w:noProof/>
        </w:rPr>
        <w:instrText xml:space="preserve"> PAGEREF _Toc169835202 \h </w:instrText>
      </w:r>
      <w:r>
        <w:rPr>
          <w:noProof/>
        </w:rPr>
      </w:r>
      <w:r>
        <w:rPr>
          <w:noProof/>
        </w:rPr>
        <w:fldChar w:fldCharType="separate"/>
      </w:r>
      <w:r>
        <w:rPr>
          <w:noProof/>
        </w:rPr>
        <w:t>56</w:t>
      </w:r>
      <w:r>
        <w:rPr>
          <w:noProof/>
        </w:rPr>
        <w:fldChar w:fldCharType="end"/>
      </w:r>
    </w:p>
    <w:p w14:paraId="13D6D006" w14:textId="6FDF4133" w:rsidR="00CE3E28" w:rsidRDefault="00CE3E28">
      <w:pPr>
        <w:pStyle w:val="TOC3"/>
        <w:rPr>
          <w:rFonts w:ascii="Calibri" w:hAnsi="Calibri"/>
          <w:noProof/>
          <w:kern w:val="2"/>
          <w:sz w:val="24"/>
          <w:szCs w:val="24"/>
          <w:lang w:eastAsia="en-GB"/>
        </w:rPr>
      </w:pPr>
      <w:r>
        <w:rPr>
          <w:noProof/>
        </w:rPr>
        <w:t>2.13.77</w:t>
      </w:r>
      <w:r>
        <w:rPr>
          <w:rFonts w:ascii="Calibri" w:hAnsi="Calibri"/>
          <w:noProof/>
          <w:kern w:val="2"/>
          <w:sz w:val="24"/>
          <w:szCs w:val="24"/>
          <w:lang w:eastAsia="en-GB"/>
        </w:rPr>
        <w:tab/>
      </w:r>
      <w:r>
        <w:rPr>
          <w:noProof/>
        </w:rPr>
        <w:t>S103 Forwarding Address</w:t>
      </w:r>
      <w:r>
        <w:rPr>
          <w:noProof/>
        </w:rPr>
        <w:tab/>
      </w:r>
      <w:r>
        <w:rPr>
          <w:noProof/>
        </w:rPr>
        <w:fldChar w:fldCharType="begin" w:fldLock="1"/>
      </w:r>
      <w:r>
        <w:rPr>
          <w:noProof/>
        </w:rPr>
        <w:instrText xml:space="preserve"> PAGEREF _Toc169835203 \h </w:instrText>
      </w:r>
      <w:r>
        <w:rPr>
          <w:noProof/>
        </w:rPr>
      </w:r>
      <w:r>
        <w:rPr>
          <w:noProof/>
        </w:rPr>
        <w:fldChar w:fldCharType="separate"/>
      </w:r>
      <w:r>
        <w:rPr>
          <w:noProof/>
        </w:rPr>
        <w:t>56</w:t>
      </w:r>
      <w:r>
        <w:rPr>
          <w:noProof/>
        </w:rPr>
        <w:fldChar w:fldCharType="end"/>
      </w:r>
    </w:p>
    <w:p w14:paraId="32F71FD7" w14:textId="3BF86468" w:rsidR="00CE3E28" w:rsidRDefault="00CE3E28">
      <w:pPr>
        <w:pStyle w:val="TOC3"/>
        <w:rPr>
          <w:rFonts w:ascii="Calibri" w:hAnsi="Calibri"/>
          <w:noProof/>
          <w:kern w:val="2"/>
          <w:sz w:val="24"/>
          <w:szCs w:val="24"/>
          <w:lang w:eastAsia="en-GB"/>
        </w:rPr>
      </w:pPr>
      <w:r>
        <w:rPr>
          <w:noProof/>
        </w:rPr>
        <w:t>2.13.78</w:t>
      </w:r>
      <w:r>
        <w:rPr>
          <w:rFonts w:ascii="Calibri" w:hAnsi="Calibri"/>
          <w:noProof/>
          <w:kern w:val="2"/>
          <w:sz w:val="24"/>
          <w:szCs w:val="24"/>
          <w:lang w:eastAsia="en-GB"/>
        </w:rPr>
        <w:tab/>
      </w:r>
      <w:r>
        <w:rPr>
          <w:noProof/>
        </w:rPr>
        <w:t>S103 GRE key(s)</w:t>
      </w:r>
      <w:r>
        <w:rPr>
          <w:noProof/>
        </w:rPr>
        <w:tab/>
      </w:r>
      <w:r>
        <w:rPr>
          <w:noProof/>
        </w:rPr>
        <w:fldChar w:fldCharType="begin" w:fldLock="1"/>
      </w:r>
      <w:r>
        <w:rPr>
          <w:noProof/>
        </w:rPr>
        <w:instrText xml:space="preserve"> PAGEREF _Toc169835204 \h </w:instrText>
      </w:r>
      <w:r>
        <w:rPr>
          <w:noProof/>
        </w:rPr>
      </w:r>
      <w:r>
        <w:rPr>
          <w:noProof/>
        </w:rPr>
        <w:fldChar w:fldCharType="separate"/>
      </w:r>
      <w:r>
        <w:rPr>
          <w:noProof/>
        </w:rPr>
        <w:t>56</w:t>
      </w:r>
      <w:r>
        <w:rPr>
          <w:noProof/>
        </w:rPr>
        <w:fldChar w:fldCharType="end"/>
      </w:r>
    </w:p>
    <w:p w14:paraId="4D8D54A5" w14:textId="1A45BAE8" w:rsidR="00CE3E28" w:rsidRDefault="00CE3E28">
      <w:pPr>
        <w:pStyle w:val="TOC3"/>
        <w:rPr>
          <w:rFonts w:ascii="Calibri" w:hAnsi="Calibri"/>
          <w:noProof/>
          <w:kern w:val="2"/>
          <w:sz w:val="24"/>
          <w:szCs w:val="24"/>
          <w:lang w:eastAsia="en-GB"/>
        </w:rPr>
      </w:pPr>
      <w:r>
        <w:rPr>
          <w:noProof/>
        </w:rPr>
        <w:t>2.13.79</w:t>
      </w:r>
      <w:r>
        <w:rPr>
          <w:rFonts w:ascii="Calibri" w:hAnsi="Calibri"/>
          <w:noProof/>
          <w:kern w:val="2"/>
          <w:sz w:val="24"/>
          <w:szCs w:val="24"/>
          <w:lang w:eastAsia="en-GB"/>
        </w:rPr>
        <w:tab/>
      </w:r>
      <w:r>
        <w:rPr>
          <w:noProof/>
        </w:rPr>
        <w:t>Permanent User Identity</w:t>
      </w:r>
      <w:r>
        <w:rPr>
          <w:noProof/>
        </w:rPr>
        <w:tab/>
      </w:r>
      <w:r>
        <w:rPr>
          <w:noProof/>
        </w:rPr>
        <w:fldChar w:fldCharType="begin" w:fldLock="1"/>
      </w:r>
      <w:r>
        <w:rPr>
          <w:noProof/>
        </w:rPr>
        <w:instrText xml:space="preserve"> PAGEREF _Toc169835205 \h </w:instrText>
      </w:r>
      <w:r>
        <w:rPr>
          <w:noProof/>
        </w:rPr>
      </w:r>
      <w:r>
        <w:rPr>
          <w:noProof/>
        </w:rPr>
        <w:fldChar w:fldCharType="separate"/>
      </w:r>
      <w:r>
        <w:rPr>
          <w:noProof/>
        </w:rPr>
        <w:t>56</w:t>
      </w:r>
      <w:r>
        <w:rPr>
          <w:noProof/>
        </w:rPr>
        <w:fldChar w:fldCharType="end"/>
      </w:r>
    </w:p>
    <w:p w14:paraId="41F51A1A" w14:textId="27CF5317" w:rsidR="00CE3E28" w:rsidRDefault="00CE3E28">
      <w:pPr>
        <w:pStyle w:val="TOC3"/>
        <w:rPr>
          <w:rFonts w:ascii="Calibri" w:hAnsi="Calibri"/>
          <w:noProof/>
          <w:kern w:val="2"/>
          <w:sz w:val="24"/>
          <w:szCs w:val="24"/>
          <w:lang w:eastAsia="en-GB"/>
        </w:rPr>
      </w:pPr>
      <w:r>
        <w:rPr>
          <w:noProof/>
        </w:rPr>
        <w:t>2.13.80</w:t>
      </w:r>
      <w:r>
        <w:rPr>
          <w:rFonts w:ascii="Calibri" w:hAnsi="Calibri"/>
          <w:noProof/>
          <w:kern w:val="2"/>
          <w:sz w:val="24"/>
          <w:szCs w:val="24"/>
          <w:lang w:eastAsia="en-GB"/>
        </w:rPr>
        <w:tab/>
      </w:r>
      <w:r>
        <w:rPr>
          <w:noProof/>
          <w:lang w:eastAsia="zh-CN"/>
        </w:rPr>
        <w:t>Mobility Capabilities</w:t>
      </w:r>
      <w:r>
        <w:rPr>
          <w:noProof/>
        </w:rPr>
        <w:tab/>
      </w:r>
      <w:r>
        <w:rPr>
          <w:noProof/>
        </w:rPr>
        <w:fldChar w:fldCharType="begin" w:fldLock="1"/>
      </w:r>
      <w:r>
        <w:rPr>
          <w:noProof/>
        </w:rPr>
        <w:instrText xml:space="preserve"> PAGEREF _Toc169835206 \h </w:instrText>
      </w:r>
      <w:r>
        <w:rPr>
          <w:noProof/>
        </w:rPr>
      </w:r>
      <w:r>
        <w:rPr>
          <w:noProof/>
        </w:rPr>
        <w:fldChar w:fldCharType="separate"/>
      </w:r>
      <w:r>
        <w:rPr>
          <w:noProof/>
        </w:rPr>
        <w:t>56</w:t>
      </w:r>
      <w:r>
        <w:rPr>
          <w:noProof/>
        </w:rPr>
        <w:fldChar w:fldCharType="end"/>
      </w:r>
    </w:p>
    <w:p w14:paraId="72F74151" w14:textId="7CD1DD87" w:rsidR="00CE3E28" w:rsidRDefault="00CE3E28">
      <w:pPr>
        <w:pStyle w:val="TOC3"/>
        <w:rPr>
          <w:rFonts w:ascii="Calibri" w:hAnsi="Calibri"/>
          <w:noProof/>
          <w:kern w:val="2"/>
          <w:sz w:val="24"/>
          <w:szCs w:val="24"/>
          <w:lang w:eastAsia="en-GB"/>
        </w:rPr>
      </w:pPr>
      <w:r>
        <w:rPr>
          <w:noProof/>
        </w:rPr>
        <w:t>2.13.81</w:t>
      </w:r>
      <w:r>
        <w:rPr>
          <w:rFonts w:ascii="Calibri" w:hAnsi="Calibri"/>
          <w:noProof/>
          <w:kern w:val="2"/>
          <w:sz w:val="24"/>
          <w:szCs w:val="24"/>
          <w:lang w:eastAsia="en-GB"/>
        </w:rPr>
        <w:tab/>
      </w:r>
      <w:r>
        <w:rPr>
          <w:noProof/>
          <w:lang w:eastAsia="zh-CN"/>
        </w:rPr>
        <w:t>MAG IP address</w:t>
      </w:r>
      <w:r>
        <w:rPr>
          <w:noProof/>
        </w:rPr>
        <w:tab/>
      </w:r>
      <w:r>
        <w:rPr>
          <w:noProof/>
        </w:rPr>
        <w:fldChar w:fldCharType="begin" w:fldLock="1"/>
      </w:r>
      <w:r>
        <w:rPr>
          <w:noProof/>
        </w:rPr>
        <w:instrText xml:space="preserve"> PAGEREF _Toc169835207 \h </w:instrText>
      </w:r>
      <w:r>
        <w:rPr>
          <w:noProof/>
        </w:rPr>
      </w:r>
      <w:r>
        <w:rPr>
          <w:noProof/>
        </w:rPr>
        <w:fldChar w:fldCharType="separate"/>
      </w:r>
      <w:r>
        <w:rPr>
          <w:noProof/>
        </w:rPr>
        <w:t>56</w:t>
      </w:r>
      <w:r>
        <w:rPr>
          <w:noProof/>
        </w:rPr>
        <w:fldChar w:fldCharType="end"/>
      </w:r>
    </w:p>
    <w:p w14:paraId="1291B385" w14:textId="692CDE11" w:rsidR="00CE3E28" w:rsidRDefault="00CE3E28">
      <w:pPr>
        <w:pStyle w:val="TOC3"/>
        <w:rPr>
          <w:rFonts w:ascii="Calibri" w:hAnsi="Calibri"/>
          <w:noProof/>
          <w:kern w:val="2"/>
          <w:sz w:val="24"/>
          <w:szCs w:val="24"/>
          <w:lang w:eastAsia="en-GB"/>
        </w:rPr>
      </w:pPr>
      <w:r>
        <w:rPr>
          <w:noProof/>
        </w:rPr>
        <w:t>2.13.82</w:t>
      </w:r>
      <w:r>
        <w:rPr>
          <w:rFonts w:ascii="Calibri" w:hAnsi="Calibri"/>
          <w:noProof/>
          <w:kern w:val="2"/>
          <w:sz w:val="24"/>
          <w:szCs w:val="24"/>
          <w:lang w:eastAsia="en-GB"/>
        </w:rPr>
        <w:tab/>
      </w:r>
      <w:r>
        <w:rPr>
          <w:noProof/>
          <w:lang w:eastAsia="zh-CN"/>
        </w:rPr>
        <w:t>Visited Network Identifier</w:t>
      </w:r>
      <w:r>
        <w:rPr>
          <w:noProof/>
        </w:rPr>
        <w:tab/>
      </w:r>
      <w:r>
        <w:rPr>
          <w:noProof/>
        </w:rPr>
        <w:fldChar w:fldCharType="begin" w:fldLock="1"/>
      </w:r>
      <w:r>
        <w:rPr>
          <w:noProof/>
        </w:rPr>
        <w:instrText xml:space="preserve"> PAGEREF _Toc169835208 \h </w:instrText>
      </w:r>
      <w:r>
        <w:rPr>
          <w:noProof/>
        </w:rPr>
      </w:r>
      <w:r>
        <w:rPr>
          <w:noProof/>
        </w:rPr>
        <w:fldChar w:fldCharType="separate"/>
      </w:r>
      <w:r>
        <w:rPr>
          <w:noProof/>
        </w:rPr>
        <w:t>56</w:t>
      </w:r>
      <w:r>
        <w:rPr>
          <w:noProof/>
        </w:rPr>
        <w:fldChar w:fldCharType="end"/>
      </w:r>
    </w:p>
    <w:p w14:paraId="7AA0A8CA" w14:textId="604D6FEF" w:rsidR="00CE3E28" w:rsidRDefault="00CE3E28">
      <w:pPr>
        <w:pStyle w:val="TOC3"/>
        <w:rPr>
          <w:rFonts w:ascii="Calibri" w:hAnsi="Calibri"/>
          <w:noProof/>
          <w:kern w:val="2"/>
          <w:sz w:val="24"/>
          <w:szCs w:val="24"/>
          <w:lang w:eastAsia="en-GB"/>
        </w:rPr>
      </w:pPr>
      <w:r>
        <w:rPr>
          <w:noProof/>
        </w:rPr>
        <w:t>2.13.83</w:t>
      </w:r>
      <w:r>
        <w:rPr>
          <w:rFonts w:ascii="Calibri" w:hAnsi="Calibri"/>
          <w:noProof/>
          <w:kern w:val="2"/>
          <w:sz w:val="24"/>
          <w:szCs w:val="24"/>
          <w:lang w:eastAsia="en-GB"/>
        </w:rPr>
        <w:tab/>
      </w:r>
      <w:r>
        <w:rPr>
          <w:noProof/>
        </w:rPr>
        <w:t>EAP payload</w:t>
      </w:r>
      <w:r>
        <w:rPr>
          <w:noProof/>
        </w:rPr>
        <w:tab/>
      </w:r>
      <w:r>
        <w:rPr>
          <w:noProof/>
        </w:rPr>
        <w:fldChar w:fldCharType="begin" w:fldLock="1"/>
      </w:r>
      <w:r>
        <w:rPr>
          <w:noProof/>
        </w:rPr>
        <w:instrText xml:space="preserve"> PAGEREF _Toc169835209 \h </w:instrText>
      </w:r>
      <w:r>
        <w:rPr>
          <w:noProof/>
        </w:rPr>
      </w:r>
      <w:r>
        <w:rPr>
          <w:noProof/>
        </w:rPr>
        <w:fldChar w:fldCharType="separate"/>
      </w:r>
      <w:r>
        <w:rPr>
          <w:noProof/>
        </w:rPr>
        <w:t>56</w:t>
      </w:r>
      <w:r>
        <w:rPr>
          <w:noProof/>
        </w:rPr>
        <w:fldChar w:fldCharType="end"/>
      </w:r>
    </w:p>
    <w:p w14:paraId="0078456C" w14:textId="77D443D5" w:rsidR="00CE3E28" w:rsidRDefault="00CE3E28">
      <w:pPr>
        <w:pStyle w:val="TOC3"/>
        <w:rPr>
          <w:rFonts w:ascii="Calibri" w:hAnsi="Calibri"/>
          <w:noProof/>
          <w:kern w:val="2"/>
          <w:sz w:val="24"/>
          <w:szCs w:val="24"/>
          <w:lang w:eastAsia="en-GB"/>
        </w:rPr>
      </w:pPr>
      <w:r>
        <w:rPr>
          <w:noProof/>
        </w:rPr>
        <w:t>2.13.84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_Toc169835210 \h </w:instrText>
      </w:r>
      <w:r>
        <w:rPr>
          <w:noProof/>
        </w:rPr>
      </w:r>
      <w:r>
        <w:rPr>
          <w:noProof/>
        </w:rPr>
        <w:fldChar w:fldCharType="separate"/>
      </w:r>
      <w:r>
        <w:rPr>
          <w:noProof/>
        </w:rPr>
        <w:t>57</w:t>
      </w:r>
      <w:r>
        <w:rPr>
          <w:noProof/>
        </w:rPr>
        <w:fldChar w:fldCharType="end"/>
      </w:r>
    </w:p>
    <w:p w14:paraId="210BF36A" w14:textId="54ACCC18" w:rsidR="00CE3E28" w:rsidRDefault="00CE3E28">
      <w:pPr>
        <w:pStyle w:val="TOC3"/>
        <w:rPr>
          <w:rFonts w:ascii="Calibri" w:hAnsi="Calibri"/>
          <w:noProof/>
          <w:kern w:val="2"/>
          <w:sz w:val="24"/>
          <w:szCs w:val="24"/>
          <w:lang w:eastAsia="en-GB"/>
        </w:rPr>
      </w:pPr>
      <w:r>
        <w:rPr>
          <w:noProof/>
        </w:rPr>
        <w:t>2.13.85</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_Toc169835211 \h </w:instrText>
      </w:r>
      <w:r>
        <w:rPr>
          <w:noProof/>
        </w:rPr>
      </w:r>
      <w:r>
        <w:rPr>
          <w:noProof/>
        </w:rPr>
        <w:fldChar w:fldCharType="separate"/>
      </w:r>
      <w:r>
        <w:rPr>
          <w:noProof/>
        </w:rPr>
        <w:t>57</w:t>
      </w:r>
      <w:r>
        <w:rPr>
          <w:noProof/>
        </w:rPr>
        <w:fldChar w:fldCharType="end"/>
      </w:r>
    </w:p>
    <w:p w14:paraId="6285DF4E" w14:textId="2736C600" w:rsidR="00CE3E28" w:rsidRDefault="00CE3E28">
      <w:pPr>
        <w:pStyle w:val="TOC3"/>
        <w:rPr>
          <w:rFonts w:ascii="Calibri" w:hAnsi="Calibri"/>
          <w:noProof/>
          <w:kern w:val="2"/>
          <w:sz w:val="24"/>
          <w:szCs w:val="24"/>
          <w:lang w:eastAsia="en-GB"/>
        </w:rPr>
      </w:pPr>
      <w:r>
        <w:rPr>
          <w:noProof/>
        </w:rPr>
        <w:t>2.13.86</w:t>
      </w:r>
      <w:r>
        <w:rPr>
          <w:rFonts w:ascii="Calibri" w:hAnsi="Calibri"/>
          <w:noProof/>
          <w:kern w:val="2"/>
          <w:sz w:val="24"/>
          <w:szCs w:val="24"/>
          <w:lang w:eastAsia="en-GB"/>
        </w:rPr>
        <w:tab/>
      </w:r>
      <w:r>
        <w:rPr>
          <w:noProof/>
        </w:rPr>
        <w:t>MIP Subscriber profile</w:t>
      </w:r>
      <w:r>
        <w:rPr>
          <w:noProof/>
        </w:rPr>
        <w:tab/>
      </w:r>
      <w:r>
        <w:rPr>
          <w:noProof/>
        </w:rPr>
        <w:fldChar w:fldCharType="begin" w:fldLock="1"/>
      </w:r>
      <w:r>
        <w:rPr>
          <w:noProof/>
        </w:rPr>
        <w:instrText xml:space="preserve"> PAGEREF _Toc169835212 \h </w:instrText>
      </w:r>
      <w:r>
        <w:rPr>
          <w:noProof/>
        </w:rPr>
      </w:r>
      <w:r>
        <w:rPr>
          <w:noProof/>
        </w:rPr>
        <w:fldChar w:fldCharType="separate"/>
      </w:r>
      <w:r>
        <w:rPr>
          <w:noProof/>
        </w:rPr>
        <w:t>57</w:t>
      </w:r>
      <w:r>
        <w:rPr>
          <w:noProof/>
        </w:rPr>
        <w:fldChar w:fldCharType="end"/>
      </w:r>
    </w:p>
    <w:p w14:paraId="44D4A8B6" w14:textId="11B6E1EA" w:rsidR="00CE3E28" w:rsidRDefault="00CE3E28">
      <w:pPr>
        <w:pStyle w:val="TOC3"/>
        <w:rPr>
          <w:rFonts w:ascii="Calibri" w:hAnsi="Calibri"/>
          <w:noProof/>
          <w:kern w:val="2"/>
          <w:sz w:val="24"/>
          <w:szCs w:val="24"/>
          <w:lang w:eastAsia="en-GB"/>
        </w:rPr>
      </w:pPr>
      <w:r>
        <w:rPr>
          <w:noProof/>
        </w:rPr>
        <w:t>2.13.87</w:t>
      </w:r>
      <w:r>
        <w:rPr>
          <w:rFonts w:ascii="Calibri" w:hAnsi="Calibri"/>
          <w:noProof/>
          <w:kern w:val="2"/>
          <w:sz w:val="24"/>
          <w:szCs w:val="24"/>
          <w:lang w:eastAsia="en-GB"/>
        </w:rPr>
        <w:tab/>
      </w:r>
      <w:r>
        <w:rPr>
          <w:noProof/>
        </w:rPr>
        <w:t>Uplink S5 GRE Key</w:t>
      </w:r>
      <w:r>
        <w:rPr>
          <w:noProof/>
        </w:rPr>
        <w:tab/>
      </w:r>
      <w:r>
        <w:rPr>
          <w:noProof/>
        </w:rPr>
        <w:fldChar w:fldCharType="begin" w:fldLock="1"/>
      </w:r>
      <w:r>
        <w:rPr>
          <w:noProof/>
        </w:rPr>
        <w:instrText xml:space="preserve"> PAGEREF _Toc169835213 \h </w:instrText>
      </w:r>
      <w:r>
        <w:rPr>
          <w:noProof/>
        </w:rPr>
      </w:r>
      <w:r>
        <w:rPr>
          <w:noProof/>
        </w:rPr>
        <w:fldChar w:fldCharType="separate"/>
      </w:r>
      <w:r>
        <w:rPr>
          <w:noProof/>
        </w:rPr>
        <w:t>57</w:t>
      </w:r>
      <w:r>
        <w:rPr>
          <w:noProof/>
        </w:rPr>
        <w:fldChar w:fldCharType="end"/>
      </w:r>
    </w:p>
    <w:p w14:paraId="2D592988" w14:textId="4F5880E1" w:rsidR="00CE3E28" w:rsidRDefault="00CE3E28">
      <w:pPr>
        <w:pStyle w:val="TOC3"/>
        <w:rPr>
          <w:rFonts w:ascii="Calibri" w:hAnsi="Calibri"/>
          <w:noProof/>
          <w:kern w:val="2"/>
          <w:sz w:val="24"/>
          <w:szCs w:val="24"/>
          <w:lang w:eastAsia="en-GB"/>
        </w:rPr>
      </w:pPr>
      <w:r>
        <w:rPr>
          <w:noProof/>
        </w:rPr>
        <w:t>2.13.88</w:t>
      </w:r>
      <w:r>
        <w:rPr>
          <w:rFonts w:ascii="Calibri" w:hAnsi="Calibri"/>
          <w:noProof/>
          <w:kern w:val="2"/>
          <w:sz w:val="24"/>
          <w:szCs w:val="24"/>
          <w:lang w:eastAsia="en-GB"/>
        </w:rPr>
        <w:tab/>
      </w:r>
      <w:r>
        <w:rPr>
          <w:noProof/>
        </w:rPr>
        <w:t>Downlink S5 GRE Key</w:t>
      </w:r>
      <w:r>
        <w:rPr>
          <w:noProof/>
        </w:rPr>
        <w:tab/>
      </w:r>
      <w:r>
        <w:rPr>
          <w:noProof/>
        </w:rPr>
        <w:fldChar w:fldCharType="begin" w:fldLock="1"/>
      </w:r>
      <w:r>
        <w:rPr>
          <w:noProof/>
        </w:rPr>
        <w:instrText xml:space="preserve"> PAGEREF _Toc169835214 \h </w:instrText>
      </w:r>
      <w:r>
        <w:rPr>
          <w:noProof/>
        </w:rPr>
      </w:r>
      <w:r>
        <w:rPr>
          <w:noProof/>
        </w:rPr>
        <w:fldChar w:fldCharType="separate"/>
      </w:r>
      <w:r>
        <w:rPr>
          <w:noProof/>
        </w:rPr>
        <w:t>57</w:t>
      </w:r>
      <w:r>
        <w:rPr>
          <w:noProof/>
        </w:rPr>
        <w:fldChar w:fldCharType="end"/>
      </w:r>
    </w:p>
    <w:p w14:paraId="509B10F6" w14:textId="50F76D3B" w:rsidR="00CE3E28" w:rsidRDefault="00CE3E28">
      <w:pPr>
        <w:pStyle w:val="TOC3"/>
        <w:rPr>
          <w:rFonts w:ascii="Calibri" w:hAnsi="Calibri"/>
          <w:noProof/>
          <w:kern w:val="2"/>
          <w:sz w:val="24"/>
          <w:szCs w:val="24"/>
          <w:lang w:eastAsia="en-GB"/>
        </w:rPr>
      </w:pPr>
      <w:r>
        <w:rPr>
          <w:noProof/>
        </w:rPr>
        <w:t>2.13.89</w:t>
      </w:r>
      <w:r>
        <w:rPr>
          <w:rFonts w:ascii="Calibri" w:hAnsi="Calibri"/>
          <w:noProof/>
          <w:kern w:val="2"/>
          <w:sz w:val="24"/>
          <w:szCs w:val="24"/>
          <w:lang w:eastAsia="en-GB"/>
        </w:rPr>
        <w:tab/>
      </w:r>
      <w:r>
        <w:rPr>
          <w:noProof/>
        </w:rPr>
        <w:t>Uplink S8 GRE Key</w:t>
      </w:r>
      <w:r>
        <w:rPr>
          <w:noProof/>
        </w:rPr>
        <w:tab/>
      </w:r>
      <w:r>
        <w:rPr>
          <w:noProof/>
        </w:rPr>
        <w:fldChar w:fldCharType="begin" w:fldLock="1"/>
      </w:r>
      <w:r>
        <w:rPr>
          <w:noProof/>
        </w:rPr>
        <w:instrText xml:space="preserve"> PAGEREF _Toc169835215 \h </w:instrText>
      </w:r>
      <w:r>
        <w:rPr>
          <w:noProof/>
        </w:rPr>
      </w:r>
      <w:r>
        <w:rPr>
          <w:noProof/>
        </w:rPr>
        <w:fldChar w:fldCharType="separate"/>
      </w:r>
      <w:r>
        <w:rPr>
          <w:noProof/>
        </w:rPr>
        <w:t>57</w:t>
      </w:r>
      <w:r>
        <w:rPr>
          <w:noProof/>
        </w:rPr>
        <w:fldChar w:fldCharType="end"/>
      </w:r>
    </w:p>
    <w:p w14:paraId="67E67CF0" w14:textId="0FDF4291" w:rsidR="00CE3E28" w:rsidRDefault="00CE3E28">
      <w:pPr>
        <w:pStyle w:val="TOC3"/>
        <w:rPr>
          <w:rFonts w:ascii="Calibri" w:hAnsi="Calibri"/>
          <w:noProof/>
          <w:kern w:val="2"/>
          <w:sz w:val="24"/>
          <w:szCs w:val="24"/>
          <w:lang w:eastAsia="en-GB"/>
        </w:rPr>
      </w:pPr>
      <w:r>
        <w:rPr>
          <w:noProof/>
        </w:rPr>
        <w:t>2.13.90</w:t>
      </w:r>
      <w:r>
        <w:rPr>
          <w:rFonts w:ascii="Calibri" w:hAnsi="Calibri"/>
          <w:noProof/>
          <w:kern w:val="2"/>
          <w:sz w:val="24"/>
          <w:szCs w:val="24"/>
          <w:lang w:eastAsia="en-GB"/>
        </w:rPr>
        <w:tab/>
      </w:r>
      <w:r>
        <w:rPr>
          <w:noProof/>
        </w:rPr>
        <w:t>Downlink S8 GRE Key</w:t>
      </w:r>
      <w:r>
        <w:rPr>
          <w:noProof/>
        </w:rPr>
        <w:tab/>
      </w:r>
      <w:r>
        <w:rPr>
          <w:noProof/>
        </w:rPr>
        <w:fldChar w:fldCharType="begin" w:fldLock="1"/>
      </w:r>
      <w:r>
        <w:rPr>
          <w:noProof/>
        </w:rPr>
        <w:instrText xml:space="preserve"> PAGEREF _Toc169835216 \h </w:instrText>
      </w:r>
      <w:r>
        <w:rPr>
          <w:noProof/>
        </w:rPr>
      </w:r>
      <w:r>
        <w:rPr>
          <w:noProof/>
        </w:rPr>
        <w:fldChar w:fldCharType="separate"/>
      </w:r>
      <w:r>
        <w:rPr>
          <w:noProof/>
        </w:rPr>
        <w:t>57</w:t>
      </w:r>
      <w:r>
        <w:rPr>
          <w:noProof/>
        </w:rPr>
        <w:fldChar w:fldCharType="end"/>
      </w:r>
    </w:p>
    <w:p w14:paraId="1053FFA6" w14:textId="6ED02320" w:rsidR="00CE3E28" w:rsidRDefault="00CE3E28">
      <w:pPr>
        <w:pStyle w:val="TOC3"/>
        <w:rPr>
          <w:rFonts w:ascii="Calibri" w:hAnsi="Calibri"/>
          <w:noProof/>
          <w:kern w:val="2"/>
          <w:sz w:val="24"/>
          <w:szCs w:val="24"/>
          <w:lang w:eastAsia="en-GB"/>
        </w:rPr>
      </w:pPr>
      <w:r>
        <w:rPr>
          <w:noProof/>
        </w:rPr>
        <w:t>2.13.91</w:t>
      </w:r>
      <w:r>
        <w:rPr>
          <w:rFonts w:ascii="Calibri" w:hAnsi="Calibri"/>
          <w:noProof/>
          <w:kern w:val="2"/>
          <w:sz w:val="24"/>
          <w:szCs w:val="24"/>
          <w:lang w:eastAsia="en-GB"/>
        </w:rPr>
        <w:tab/>
      </w:r>
      <w:r>
        <w:rPr>
          <w:noProof/>
        </w:rPr>
        <w:t>S2a GRE Keys</w:t>
      </w:r>
      <w:r>
        <w:rPr>
          <w:noProof/>
        </w:rPr>
        <w:tab/>
      </w:r>
      <w:r>
        <w:rPr>
          <w:noProof/>
        </w:rPr>
        <w:fldChar w:fldCharType="begin" w:fldLock="1"/>
      </w:r>
      <w:r>
        <w:rPr>
          <w:noProof/>
        </w:rPr>
        <w:instrText xml:space="preserve"> PAGEREF _Toc169835217 \h </w:instrText>
      </w:r>
      <w:r>
        <w:rPr>
          <w:noProof/>
        </w:rPr>
      </w:r>
      <w:r>
        <w:rPr>
          <w:noProof/>
        </w:rPr>
        <w:fldChar w:fldCharType="separate"/>
      </w:r>
      <w:r>
        <w:rPr>
          <w:noProof/>
        </w:rPr>
        <w:t>57</w:t>
      </w:r>
      <w:r>
        <w:rPr>
          <w:noProof/>
        </w:rPr>
        <w:fldChar w:fldCharType="end"/>
      </w:r>
    </w:p>
    <w:p w14:paraId="01832B78" w14:textId="6F0F0FAF" w:rsidR="00CE3E28" w:rsidRDefault="00CE3E28">
      <w:pPr>
        <w:pStyle w:val="TOC3"/>
        <w:rPr>
          <w:rFonts w:ascii="Calibri" w:hAnsi="Calibri"/>
          <w:noProof/>
          <w:kern w:val="2"/>
          <w:sz w:val="24"/>
          <w:szCs w:val="24"/>
          <w:lang w:eastAsia="en-GB"/>
        </w:rPr>
      </w:pPr>
      <w:r>
        <w:rPr>
          <w:noProof/>
        </w:rPr>
        <w:t>2.13.92</w:t>
      </w:r>
      <w:r>
        <w:rPr>
          <w:rFonts w:ascii="Calibri" w:hAnsi="Calibri"/>
          <w:noProof/>
          <w:kern w:val="2"/>
          <w:sz w:val="24"/>
          <w:szCs w:val="24"/>
          <w:lang w:eastAsia="en-GB"/>
        </w:rPr>
        <w:tab/>
      </w:r>
      <w:r>
        <w:rPr>
          <w:noProof/>
        </w:rPr>
        <w:t>S2b GRE Keys</w:t>
      </w:r>
      <w:r>
        <w:rPr>
          <w:noProof/>
        </w:rPr>
        <w:tab/>
      </w:r>
      <w:r>
        <w:rPr>
          <w:noProof/>
        </w:rPr>
        <w:fldChar w:fldCharType="begin" w:fldLock="1"/>
      </w:r>
      <w:r>
        <w:rPr>
          <w:noProof/>
        </w:rPr>
        <w:instrText xml:space="preserve"> PAGEREF _Toc169835218 \h </w:instrText>
      </w:r>
      <w:r>
        <w:rPr>
          <w:noProof/>
        </w:rPr>
      </w:r>
      <w:r>
        <w:rPr>
          <w:noProof/>
        </w:rPr>
        <w:fldChar w:fldCharType="separate"/>
      </w:r>
      <w:r>
        <w:rPr>
          <w:noProof/>
        </w:rPr>
        <w:t>57</w:t>
      </w:r>
      <w:r>
        <w:rPr>
          <w:noProof/>
        </w:rPr>
        <w:fldChar w:fldCharType="end"/>
      </w:r>
    </w:p>
    <w:p w14:paraId="20275BDC" w14:textId="74687B71" w:rsidR="00CE3E28" w:rsidRDefault="00CE3E28">
      <w:pPr>
        <w:pStyle w:val="TOC3"/>
        <w:rPr>
          <w:rFonts w:ascii="Calibri" w:hAnsi="Calibri"/>
          <w:noProof/>
          <w:kern w:val="2"/>
          <w:sz w:val="24"/>
          <w:szCs w:val="24"/>
          <w:lang w:eastAsia="en-GB"/>
        </w:rPr>
      </w:pPr>
      <w:r>
        <w:rPr>
          <w:noProof/>
        </w:rPr>
        <w:t>2.13.93</w:t>
      </w:r>
      <w:r>
        <w:rPr>
          <w:rFonts w:ascii="Calibri" w:hAnsi="Calibri"/>
          <w:noProof/>
          <w:kern w:val="2"/>
          <w:sz w:val="24"/>
          <w:szCs w:val="24"/>
          <w:lang w:eastAsia="en-GB"/>
        </w:rPr>
        <w:tab/>
      </w:r>
      <w:r>
        <w:rPr>
          <w:noProof/>
        </w:rPr>
        <w:t>Mobile Node Identifier</w:t>
      </w:r>
      <w:r>
        <w:rPr>
          <w:noProof/>
        </w:rPr>
        <w:tab/>
      </w:r>
      <w:r>
        <w:rPr>
          <w:noProof/>
        </w:rPr>
        <w:fldChar w:fldCharType="begin" w:fldLock="1"/>
      </w:r>
      <w:r>
        <w:rPr>
          <w:noProof/>
        </w:rPr>
        <w:instrText xml:space="preserve"> PAGEREF _Toc169835219 \h </w:instrText>
      </w:r>
      <w:r>
        <w:rPr>
          <w:noProof/>
        </w:rPr>
      </w:r>
      <w:r>
        <w:rPr>
          <w:noProof/>
        </w:rPr>
        <w:fldChar w:fldCharType="separate"/>
      </w:r>
      <w:r>
        <w:rPr>
          <w:noProof/>
        </w:rPr>
        <w:t>57</w:t>
      </w:r>
      <w:r>
        <w:rPr>
          <w:noProof/>
        </w:rPr>
        <w:fldChar w:fldCharType="end"/>
      </w:r>
    </w:p>
    <w:p w14:paraId="20FBC26B" w14:textId="444B5714" w:rsidR="00CE3E28" w:rsidRDefault="00CE3E28">
      <w:pPr>
        <w:pStyle w:val="TOC3"/>
        <w:rPr>
          <w:rFonts w:ascii="Calibri" w:hAnsi="Calibri"/>
          <w:noProof/>
          <w:kern w:val="2"/>
          <w:sz w:val="24"/>
          <w:szCs w:val="24"/>
          <w:lang w:eastAsia="en-GB"/>
        </w:rPr>
      </w:pPr>
      <w:r>
        <w:rPr>
          <w:noProof/>
        </w:rPr>
        <w:t>2.13.94</w:t>
      </w:r>
      <w:r>
        <w:rPr>
          <w:rFonts w:ascii="Calibri" w:hAnsi="Calibri"/>
          <w:noProof/>
          <w:kern w:val="2"/>
          <w:sz w:val="24"/>
          <w:szCs w:val="24"/>
          <w:lang w:eastAsia="en-GB"/>
        </w:rPr>
        <w:tab/>
      </w:r>
      <w:r>
        <w:rPr>
          <w:noProof/>
        </w:rPr>
        <w:t>IPv4 Default Router Address</w:t>
      </w:r>
      <w:r>
        <w:rPr>
          <w:noProof/>
        </w:rPr>
        <w:tab/>
      </w:r>
      <w:r>
        <w:rPr>
          <w:noProof/>
        </w:rPr>
        <w:fldChar w:fldCharType="begin" w:fldLock="1"/>
      </w:r>
      <w:r>
        <w:rPr>
          <w:noProof/>
        </w:rPr>
        <w:instrText xml:space="preserve"> PAGEREF _Toc169835220 \h </w:instrText>
      </w:r>
      <w:r>
        <w:rPr>
          <w:noProof/>
        </w:rPr>
      </w:r>
      <w:r>
        <w:rPr>
          <w:noProof/>
        </w:rPr>
        <w:fldChar w:fldCharType="separate"/>
      </w:r>
      <w:r>
        <w:rPr>
          <w:noProof/>
        </w:rPr>
        <w:t>57</w:t>
      </w:r>
      <w:r>
        <w:rPr>
          <w:noProof/>
        </w:rPr>
        <w:fldChar w:fldCharType="end"/>
      </w:r>
    </w:p>
    <w:p w14:paraId="755E4A63" w14:textId="5E1A459C" w:rsidR="00CE3E28" w:rsidRDefault="00CE3E28">
      <w:pPr>
        <w:pStyle w:val="TOC3"/>
        <w:rPr>
          <w:rFonts w:ascii="Calibri" w:hAnsi="Calibri"/>
          <w:noProof/>
          <w:kern w:val="2"/>
          <w:sz w:val="24"/>
          <w:szCs w:val="24"/>
          <w:lang w:eastAsia="en-GB"/>
        </w:rPr>
      </w:pPr>
      <w:r>
        <w:rPr>
          <w:noProof/>
        </w:rPr>
        <w:t>2.13.95</w:t>
      </w:r>
      <w:r>
        <w:rPr>
          <w:rFonts w:ascii="Calibri" w:hAnsi="Calibri"/>
          <w:noProof/>
          <w:kern w:val="2"/>
          <w:sz w:val="24"/>
          <w:szCs w:val="24"/>
          <w:lang w:eastAsia="en-GB"/>
        </w:rPr>
        <w:tab/>
      </w:r>
      <w:r>
        <w:rPr>
          <w:noProof/>
        </w:rPr>
        <w:t>Link-local address</w:t>
      </w:r>
      <w:r>
        <w:rPr>
          <w:noProof/>
        </w:rPr>
        <w:tab/>
      </w:r>
      <w:r>
        <w:rPr>
          <w:noProof/>
        </w:rPr>
        <w:fldChar w:fldCharType="begin" w:fldLock="1"/>
      </w:r>
      <w:r>
        <w:rPr>
          <w:noProof/>
        </w:rPr>
        <w:instrText xml:space="preserve"> PAGEREF _Toc169835221 \h </w:instrText>
      </w:r>
      <w:r>
        <w:rPr>
          <w:noProof/>
        </w:rPr>
      </w:r>
      <w:r>
        <w:rPr>
          <w:noProof/>
        </w:rPr>
        <w:fldChar w:fldCharType="separate"/>
      </w:r>
      <w:r>
        <w:rPr>
          <w:noProof/>
        </w:rPr>
        <w:t>57</w:t>
      </w:r>
      <w:r>
        <w:rPr>
          <w:noProof/>
        </w:rPr>
        <w:fldChar w:fldCharType="end"/>
      </w:r>
    </w:p>
    <w:p w14:paraId="3D58B369" w14:textId="543E353D" w:rsidR="00CE3E28" w:rsidRDefault="00CE3E28">
      <w:pPr>
        <w:pStyle w:val="TOC3"/>
        <w:rPr>
          <w:rFonts w:ascii="Calibri" w:hAnsi="Calibri"/>
          <w:noProof/>
          <w:kern w:val="2"/>
          <w:sz w:val="24"/>
          <w:szCs w:val="24"/>
          <w:lang w:eastAsia="en-GB"/>
        </w:rPr>
      </w:pPr>
      <w:r>
        <w:rPr>
          <w:noProof/>
        </w:rPr>
        <w:t>2.13.96</w:t>
      </w:r>
      <w:r>
        <w:rPr>
          <w:rFonts w:ascii="Calibri" w:hAnsi="Calibri"/>
          <w:noProof/>
          <w:kern w:val="2"/>
          <w:sz w:val="24"/>
          <w:szCs w:val="24"/>
          <w:lang w:eastAsia="en-GB"/>
        </w:rPr>
        <w:tab/>
      </w:r>
      <w:r>
        <w:rPr>
          <w:noProof/>
        </w:rPr>
        <w:t>Non 3GPP User Data</w:t>
      </w:r>
      <w:r>
        <w:rPr>
          <w:noProof/>
        </w:rPr>
        <w:tab/>
      </w:r>
      <w:r>
        <w:rPr>
          <w:noProof/>
        </w:rPr>
        <w:fldChar w:fldCharType="begin" w:fldLock="1"/>
      </w:r>
      <w:r>
        <w:rPr>
          <w:noProof/>
        </w:rPr>
        <w:instrText xml:space="preserve"> PAGEREF _Toc169835222 \h </w:instrText>
      </w:r>
      <w:r>
        <w:rPr>
          <w:noProof/>
        </w:rPr>
      </w:r>
      <w:r>
        <w:rPr>
          <w:noProof/>
        </w:rPr>
        <w:fldChar w:fldCharType="separate"/>
      </w:r>
      <w:r>
        <w:rPr>
          <w:noProof/>
        </w:rPr>
        <w:t>58</w:t>
      </w:r>
      <w:r>
        <w:rPr>
          <w:noProof/>
        </w:rPr>
        <w:fldChar w:fldCharType="end"/>
      </w:r>
    </w:p>
    <w:p w14:paraId="0EE7938C" w14:textId="5C039C66" w:rsidR="00CE3E28" w:rsidRDefault="00CE3E28">
      <w:pPr>
        <w:pStyle w:val="TOC3"/>
        <w:rPr>
          <w:rFonts w:ascii="Calibri" w:hAnsi="Calibri"/>
          <w:noProof/>
          <w:kern w:val="2"/>
          <w:sz w:val="24"/>
          <w:szCs w:val="24"/>
          <w:lang w:eastAsia="en-GB"/>
        </w:rPr>
      </w:pPr>
      <w:r>
        <w:rPr>
          <w:noProof/>
        </w:rPr>
        <w:t>2.13.97</w:t>
      </w:r>
      <w:r>
        <w:rPr>
          <w:rFonts w:ascii="Calibri" w:hAnsi="Calibri"/>
          <w:noProof/>
          <w:kern w:val="2"/>
          <w:sz w:val="24"/>
          <w:szCs w:val="24"/>
          <w:lang w:eastAsia="en-GB"/>
        </w:rPr>
        <w:tab/>
      </w:r>
      <w:r>
        <w:rPr>
          <w:noProof/>
        </w:rPr>
        <w:t>3GPP AAA Server Identity</w:t>
      </w:r>
      <w:r>
        <w:rPr>
          <w:noProof/>
        </w:rPr>
        <w:tab/>
      </w:r>
      <w:r>
        <w:rPr>
          <w:noProof/>
        </w:rPr>
        <w:fldChar w:fldCharType="begin" w:fldLock="1"/>
      </w:r>
      <w:r>
        <w:rPr>
          <w:noProof/>
        </w:rPr>
        <w:instrText xml:space="preserve"> PAGEREF _Toc169835223 \h </w:instrText>
      </w:r>
      <w:r>
        <w:rPr>
          <w:noProof/>
        </w:rPr>
      </w:r>
      <w:r>
        <w:rPr>
          <w:noProof/>
        </w:rPr>
        <w:fldChar w:fldCharType="separate"/>
      </w:r>
      <w:r>
        <w:rPr>
          <w:noProof/>
        </w:rPr>
        <w:t>58</w:t>
      </w:r>
      <w:r>
        <w:rPr>
          <w:noProof/>
        </w:rPr>
        <w:fldChar w:fldCharType="end"/>
      </w:r>
    </w:p>
    <w:p w14:paraId="65141183" w14:textId="5D1E2CBA" w:rsidR="00CE3E28" w:rsidRDefault="00CE3E28">
      <w:pPr>
        <w:pStyle w:val="TOC3"/>
        <w:rPr>
          <w:rFonts w:ascii="Calibri" w:hAnsi="Calibri"/>
          <w:noProof/>
          <w:kern w:val="2"/>
          <w:sz w:val="24"/>
          <w:szCs w:val="24"/>
          <w:lang w:eastAsia="en-GB"/>
        </w:rPr>
      </w:pPr>
      <w:r>
        <w:rPr>
          <w:noProof/>
        </w:rPr>
        <w:t>2.13.98</w:t>
      </w:r>
      <w:r>
        <w:rPr>
          <w:rFonts w:ascii="Calibri" w:hAnsi="Calibri"/>
          <w:noProof/>
          <w:kern w:val="2"/>
          <w:sz w:val="24"/>
          <w:szCs w:val="24"/>
          <w:lang w:eastAsia="en-GB"/>
        </w:rPr>
        <w:tab/>
      </w:r>
      <w:r>
        <w:rPr>
          <w:noProof/>
        </w:rPr>
        <w:t>Selected IP mobility mode</w:t>
      </w:r>
      <w:r>
        <w:rPr>
          <w:noProof/>
        </w:rPr>
        <w:tab/>
      </w:r>
      <w:r>
        <w:rPr>
          <w:noProof/>
        </w:rPr>
        <w:fldChar w:fldCharType="begin" w:fldLock="1"/>
      </w:r>
      <w:r>
        <w:rPr>
          <w:noProof/>
        </w:rPr>
        <w:instrText xml:space="preserve"> PAGEREF _Toc169835224 \h </w:instrText>
      </w:r>
      <w:r>
        <w:rPr>
          <w:noProof/>
        </w:rPr>
      </w:r>
      <w:r>
        <w:rPr>
          <w:noProof/>
        </w:rPr>
        <w:fldChar w:fldCharType="separate"/>
      </w:r>
      <w:r>
        <w:rPr>
          <w:noProof/>
        </w:rPr>
        <w:t>58</w:t>
      </w:r>
      <w:r>
        <w:rPr>
          <w:noProof/>
        </w:rPr>
        <w:fldChar w:fldCharType="end"/>
      </w:r>
    </w:p>
    <w:p w14:paraId="4DF0BC82" w14:textId="49B32D82" w:rsidR="00CE3E28" w:rsidRDefault="00CE3E28">
      <w:pPr>
        <w:pStyle w:val="TOC3"/>
        <w:rPr>
          <w:rFonts w:ascii="Calibri" w:hAnsi="Calibri"/>
          <w:noProof/>
          <w:kern w:val="2"/>
          <w:sz w:val="24"/>
          <w:szCs w:val="24"/>
          <w:lang w:eastAsia="en-GB"/>
        </w:rPr>
      </w:pPr>
      <w:r>
        <w:rPr>
          <w:noProof/>
        </w:rPr>
        <w:t>2.13.99</w:t>
      </w:r>
      <w:r>
        <w:rPr>
          <w:rFonts w:ascii="Calibri" w:hAnsi="Calibri"/>
          <w:noProof/>
          <w:kern w:val="2"/>
          <w:sz w:val="24"/>
          <w:szCs w:val="24"/>
          <w:lang w:eastAsia="en-GB"/>
        </w:rPr>
        <w:tab/>
      </w:r>
      <w:r>
        <w:rPr>
          <w:noProof/>
        </w:rPr>
        <w:t>Diameter Server Identity of HSS</w:t>
      </w:r>
      <w:r>
        <w:rPr>
          <w:noProof/>
        </w:rPr>
        <w:tab/>
      </w:r>
      <w:r>
        <w:rPr>
          <w:noProof/>
        </w:rPr>
        <w:fldChar w:fldCharType="begin" w:fldLock="1"/>
      </w:r>
      <w:r>
        <w:rPr>
          <w:noProof/>
        </w:rPr>
        <w:instrText xml:space="preserve"> PAGEREF _Toc169835225 \h </w:instrText>
      </w:r>
      <w:r>
        <w:rPr>
          <w:noProof/>
        </w:rPr>
      </w:r>
      <w:r>
        <w:rPr>
          <w:noProof/>
        </w:rPr>
        <w:fldChar w:fldCharType="separate"/>
      </w:r>
      <w:r>
        <w:rPr>
          <w:noProof/>
        </w:rPr>
        <w:t>58</w:t>
      </w:r>
      <w:r>
        <w:rPr>
          <w:noProof/>
        </w:rPr>
        <w:fldChar w:fldCharType="end"/>
      </w:r>
    </w:p>
    <w:p w14:paraId="277CB2FA" w14:textId="1B6D3D2F" w:rsidR="00CE3E28" w:rsidRDefault="00CE3E28">
      <w:pPr>
        <w:pStyle w:val="TOC3"/>
        <w:rPr>
          <w:rFonts w:ascii="Calibri" w:hAnsi="Calibri"/>
          <w:noProof/>
          <w:kern w:val="2"/>
          <w:sz w:val="24"/>
          <w:szCs w:val="24"/>
          <w:lang w:eastAsia="en-GB"/>
        </w:rPr>
      </w:pPr>
      <w:r>
        <w:rPr>
          <w:noProof/>
        </w:rPr>
        <w:t>2.</w:t>
      </w:r>
      <w:r>
        <w:rPr>
          <w:noProof/>
          <w:lang w:eastAsia="ja-JP"/>
        </w:rPr>
        <w:t>13.</w:t>
      </w:r>
      <w:r>
        <w:rPr>
          <w:noProof/>
        </w:rPr>
        <w:t>100</w:t>
      </w:r>
      <w:r>
        <w:rPr>
          <w:rFonts w:ascii="Calibri" w:hAnsi="Calibri"/>
          <w:noProof/>
          <w:kern w:val="2"/>
          <w:sz w:val="24"/>
          <w:szCs w:val="24"/>
          <w:lang w:eastAsia="en-GB"/>
        </w:rPr>
        <w:tab/>
      </w:r>
      <w:r>
        <w:rPr>
          <w:noProof/>
          <w:lang w:eastAsia="ja-JP"/>
        </w:rPr>
        <w:t>SGSN name</w:t>
      </w:r>
      <w:r>
        <w:rPr>
          <w:noProof/>
        </w:rPr>
        <w:tab/>
      </w:r>
      <w:r>
        <w:rPr>
          <w:noProof/>
        </w:rPr>
        <w:fldChar w:fldCharType="begin" w:fldLock="1"/>
      </w:r>
      <w:r>
        <w:rPr>
          <w:noProof/>
        </w:rPr>
        <w:instrText xml:space="preserve"> PAGEREF _Toc169835226 \h </w:instrText>
      </w:r>
      <w:r>
        <w:rPr>
          <w:noProof/>
        </w:rPr>
      </w:r>
      <w:r>
        <w:rPr>
          <w:noProof/>
        </w:rPr>
        <w:fldChar w:fldCharType="separate"/>
      </w:r>
      <w:r>
        <w:rPr>
          <w:noProof/>
        </w:rPr>
        <w:t>58</w:t>
      </w:r>
      <w:r>
        <w:rPr>
          <w:noProof/>
        </w:rPr>
        <w:fldChar w:fldCharType="end"/>
      </w:r>
    </w:p>
    <w:p w14:paraId="75EADBF0" w14:textId="0A381FB9" w:rsidR="00CE3E28" w:rsidRDefault="00CE3E28">
      <w:pPr>
        <w:pStyle w:val="TOC3"/>
        <w:rPr>
          <w:rFonts w:ascii="Calibri" w:hAnsi="Calibri"/>
          <w:noProof/>
          <w:kern w:val="2"/>
          <w:sz w:val="24"/>
          <w:szCs w:val="24"/>
          <w:lang w:eastAsia="en-GB"/>
        </w:rPr>
      </w:pPr>
      <w:r>
        <w:rPr>
          <w:noProof/>
          <w:lang w:eastAsia="ja-JP"/>
        </w:rPr>
        <w:t>2.13.</w:t>
      </w:r>
      <w:r>
        <w:rPr>
          <w:noProof/>
          <w:lang w:eastAsia="zh-CN"/>
        </w:rPr>
        <w:t>101</w:t>
      </w:r>
      <w:r>
        <w:rPr>
          <w:rFonts w:ascii="Calibri" w:hAnsi="Calibri"/>
          <w:noProof/>
          <w:kern w:val="2"/>
          <w:sz w:val="24"/>
          <w:szCs w:val="24"/>
          <w:lang w:eastAsia="en-GB"/>
        </w:rPr>
        <w:tab/>
      </w:r>
      <w:r>
        <w:rPr>
          <w:noProof/>
        </w:rPr>
        <w:t>S-GW F-TEID for S1</w:t>
      </w:r>
      <w:r>
        <w:rPr>
          <w:noProof/>
          <w:lang w:eastAsia="zh-CN"/>
        </w:rPr>
        <w:t>2</w:t>
      </w:r>
      <w:r>
        <w:rPr>
          <w:noProof/>
        </w:rPr>
        <w:tab/>
      </w:r>
      <w:r>
        <w:rPr>
          <w:noProof/>
        </w:rPr>
        <w:fldChar w:fldCharType="begin" w:fldLock="1"/>
      </w:r>
      <w:r>
        <w:rPr>
          <w:noProof/>
        </w:rPr>
        <w:instrText xml:space="preserve"> PAGEREF _Toc169835227 \h </w:instrText>
      </w:r>
      <w:r>
        <w:rPr>
          <w:noProof/>
        </w:rPr>
      </w:r>
      <w:r>
        <w:rPr>
          <w:noProof/>
        </w:rPr>
        <w:fldChar w:fldCharType="separate"/>
      </w:r>
      <w:r>
        <w:rPr>
          <w:noProof/>
        </w:rPr>
        <w:t>58</w:t>
      </w:r>
      <w:r>
        <w:rPr>
          <w:noProof/>
        </w:rPr>
        <w:fldChar w:fldCharType="end"/>
      </w:r>
    </w:p>
    <w:p w14:paraId="4E046C17" w14:textId="22A997DB" w:rsidR="00CE3E28" w:rsidRDefault="00CE3E28">
      <w:pPr>
        <w:pStyle w:val="TOC3"/>
        <w:rPr>
          <w:rFonts w:ascii="Calibri" w:hAnsi="Calibri"/>
          <w:noProof/>
          <w:kern w:val="2"/>
          <w:sz w:val="24"/>
          <w:szCs w:val="24"/>
          <w:lang w:eastAsia="en-GB"/>
        </w:rPr>
      </w:pPr>
      <w:r>
        <w:rPr>
          <w:noProof/>
          <w:lang w:eastAsia="ja-JP"/>
        </w:rPr>
        <w:t>2.13.</w:t>
      </w:r>
      <w:r>
        <w:rPr>
          <w:noProof/>
          <w:lang w:eastAsia="zh-CN"/>
        </w:rPr>
        <w:t>102</w:t>
      </w:r>
      <w:r>
        <w:rPr>
          <w:rFonts w:ascii="Calibri" w:hAnsi="Calibri"/>
          <w:noProof/>
          <w:kern w:val="2"/>
          <w:sz w:val="24"/>
          <w:szCs w:val="24"/>
          <w:lang w:eastAsia="en-GB"/>
        </w:rPr>
        <w:tab/>
      </w:r>
      <w:r>
        <w:rPr>
          <w:noProof/>
          <w:lang w:eastAsia="zh-CN"/>
        </w:rPr>
        <w:t>RNC</w:t>
      </w:r>
      <w:r>
        <w:rPr>
          <w:noProof/>
        </w:rPr>
        <w:t xml:space="preserve"> F-TEID for S1</w:t>
      </w:r>
      <w:r>
        <w:rPr>
          <w:noProof/>
          <w:lang w:eastAsia="zh-CN"/>
        </w:rPr>
        <w:t>2</w:t>
      </w:r>
      <w:r>
        <w:rPr>
          <w:noProof/>
        </w:rPr>
        <w:tab/>
      </w:r>
      <w:r>
        <w:rPr>
          <w:noProof/>
        </w:rPr>
        <w:fldChar w:fldCharType="begin" w:fldLock="1"/>
      </w:r>
      <w:r>
        <w:rPr>
          <w:noProof/>
        </w:rPr>
        <w:instrText xml:space="preserve"> PAGEREF _Toc169835228 \h </w:instrText>
      </w:r>
      <w:r>
        <w:rPr>
          <w:noProof/>
        </w:rPr>
      </w:r>
      <w:r>
        <w:rPr>
          <w:noProof/>
        </w:rPr>
        <w:fldChar w:fldCharType="separate"/>
      </w:r>
      <w:r>
        <w:rPr>
          <w:noProof/>
        </w:rPr>
        <w:t>58</w:t>
      </w:r>
      <w:r>
        <w:rPr>
          <w:noProof/>
        </w:rPr>
        <w:fldChar w:fldCharType="end"/>
      </w:r>
    </w:p>
    <w:p w14:paraId="1AB38965" w14:textId="46D6C9CA" w:rsidR="00CE3E28" w:rsidRDefault="00CE3E28">
      <w:pPr>
        <w:pStyle w:val="TOC3"/>
        <w:rPr>
          <w:rFonts w:ascii="Calibri" w:hAnsi="Calibri"/>
          <w:noProof/>
          <w:kern w:val="2"/>
          <w:sz w:val="24"/>
          <w:szCs w:val="24"/>
          <w:lang w:eastAsia="en-GB"/>
        </w:rPr>
      </w:pPr>
      <w:r>
        <w:rPr>
          <w:noProof/>
          <w:lang w:eastAsia="ja-JP"/>
        </w:rPr>
        <w:t>2.13.</w:t>
      </w:r>
      <w:r>
        <w:rPr>
          <w:noProof/>
          <w:lang w:eastAsia="zh-CN"/>
        </w:rPr>
        <w:t>103</w:t>
      </w:r>
      <w:r>
        <w:rPr>
          <w:rFonts w:ascii="Calibri" w:hAnsi="Calibri"/>
          <w:noProof/>
          <w:kern w:val="2"/>
          <w:sz w:val="24"/>
          <w:szCs w:val="24"/>
          <w:lang w:eastAsia="en-GB"/>
        </w:rPr>
        <w:tab/>
      </w:r>
      <w:r>
        <w:rPr>
          <w:noProof/>
          <w:lang w:eastAsia="zh-CN"/>
        </w:rPr>
        <w:t>MME</w:t>
      </w:r>
      <w:r>
        <w:rPr>
          <w:noProof/>
        </w:rPr>
        <w:t xml:space="preserve"> F-TEID for S</w:t>
      </w:r>
      <w:r>
        <w:rPr>
          <w:noProof/>
          <w:lang w:eastAsia="zh-CN"/>
        </w:rPr>
        <w:t>3</w:t>
      </w:r>
      <w:r>
        <w:rPr>
          <w:noProof/>
        </w:rPr>
        <w:tab/>
      </w:r>
      <w:r>
        <w:rPr>
          <w:noProof/>
        </w:rPr>
        <w:fldChar w:fldCharType="begin" w:fldLock="1"/>
      </w:r>
      <w:r>
        <w:rPr>
          <w:noProof/>
        </w:rPr>
        <w:instrText xml:space="preserve"> PAGEREF _Toc169835229 \h </w:instrText>
      </w:r>
      <w:r>
        <w:rPr>
          <w:noProof/>
        </w:rPr>
      </w:r>
      <w:r>
        <w:rPr>
          <w:noProof/>
        </w:rPr>
        <w:fldChar w:fldCharType="separate"/>
      </w:r>
      <w:r>
        <w:rPr>
          <w:noProof/>
        </w:rPr>
        <w:t>58</w:t>
      </w:r>
      <w:r>
        <w:rPr>
          <w:noProof/>
        </w:rPr>
        <w:fldChar w:fldCharType="end"/>
      </w:r>
    </w:p>
    <w:p w14:paraId="74AAB5C4" w14:textId="224F21CC" w:rsidR="00CE3E28" w:rsidRDefault="00CE3E28">
      <w:pPr>
        <w:pStyle w:val="TOC3"/>
        <w:rPr>
          <w:rFonts w:ascii="Calibri" w:hAnsi="Calibri"/>
          <w:noProof/>
          <w:kern w:val="2"/>
          <w:sz w:val="24"/>
          <w:szCs w:val="24"/>
          <w:lang w:eastAsia="en-GB"/>
        </w:rPr>
      </w:pPr>
      <w:r>
        <w:rPr>
          <w:noProof/>
          <w:lang w:eastAsia="ja-JP"/>
        </w:rPr>
        <w:t>2.13.</w:t>
      </w:r>
      <w:r>
        <w:rPr>
          <w:noProof/>
          <w:lang w:eastAsia="zh-CN"/>
        </w:rPr>
        <w:t>104</w:t>
      </w:r>
      <w:r>
        <w:rPr>
          <w:rFonts w:ascii="Calibri" w:hAnsi="Calibri"/>
          <w:noProof/>
          <w:kern w:val="2"/>
          <w:sz w:val="24"/>
          <w:szCs w:val="24"/>
          <w:lang w:eastAsia="en-GB"/>
        </w:rPr>
        <w:tab/>
      </w:r>
      <w:r>
        <w:rPr>
          <w:noProof/>
          <w:lang w:eastAsia="zh-CN"/>
        </w:rPr>
        <w:t>S4-SGSN</w:t>
      </w:r>
      <w:r>
        <w:rPr>
          <w:noProof/>
        </w:rPr>
        <w:t xml:space="preserve"> F-TEID for S</w:t>
      </w:r>
      <w:r>
        <w:rPr>
          <w:noProof/>
          <w:lang w:eastAsia="zh-CN"/>
        </w:rPr>
        <w:t>3</w:t>
      </w:r>
      <w:r>
        <w:rPr>
          <w:noProof/>
        </w:rPr>
        <w:tab/>
      </w:r>
      <w:r>
        <w:rPr>
          <w:noProof/>
        </w:rPr>
        <w:fldChar w:fldCharType="begin" w:fldLock="1"/>
      </w:r>
      <w:r>
        <w:rPr>
          <w:noProof/>
        </w:rPr>
        <w:instrText xml:space="preserve"> PAGEREF _Toc169835230 \h </w:instrText>
      </w:r>
      <w:r>
        <w:rPr>
          <w:noProof/>
        </w:rPr>
      </w:r>
      <w:r>
        <w:rPr>
          <w:noProof/>
        </w:rPr>
        <w:fldChar w:fldCharType="separate"/>
      </w:r>
      <w:r>
        <w:rPr>
          <w:noProof/>
        </w:rPr>
        <w:t>58</w:t>
      </w:r>
      <w:r>
        <w:rPr>
          <w:noProof/>
        </w:rPr>
        <w:fldChar w:fldCharType="end"/>
      </w:r>
    </w:p>
    <w:p w14:paraId="540C0462" w14:textId="55865176" w:rsidR="00CE3E28" w:rsidRDefault="00CE3E28">
      <w:pPr>
        <w:pStyle w:val="TOC3"/>
        <w:rPr>
          <w:rFonts w:ascii="Calibri" w:hAnsi="Calibri"/>
          <w:noProof/>
          <w:kern w:val="2"/>
          <w:sz w:val="24"/>
          <w:szCs w:val="24"/>
          <w:lang w:eastAsia="en-GB"/>
        </w:rPr>
      </w:pPr>
      <w:r>
        <w:rPr>
          <w:noProof/>
        </w:rPr>
        <w:t>2.13.105</w:t>
      </w:r>
      <w:r>
        <w:rPr>
          <w:rFonts w:ascii="Calibri" w:hAnsi="Calibri"/>
          <w:noProof/>
          <w:kern w:val="2"/>
          <w:sz w:val="24"/>
          <w:szCs w:val="24"/>
          <w:lang w:eastAsia="en-GB"/>
        </w:rPr>
        <w:tab/>
      </w:r>
      <w:r>
        <w:rPr>
          <w:noProof/>
        </w:rPr>
        <w:t>PDN GW Allocation Type</w:t>
      </w:r>
      <w:r>
        <w:rPr>
          <w:noProof/>
        </w:rPr>
        <w:tab/>
      </w:r>
      <w:r>
        <w:rPr>
          <w:noProof/>
        </w:rPr>
        <w:fldChar w:fldCharType="begin" w:fldLock="1"/>
      </w:r>
      <w:r>
        <w:rPr>
          <w:noProof/>
        </w:rPr>
        <w:instrText xml:space="preserve"> PAGEREF _Toc169835231 \h </w:instrText>
      </w:r>
      <w:r>
        <w:rPr>
          <w:noProof/>
        </w:rPr>
      </w:r>
      <w:r>
        <w:rPr>
          <w:noProof/>
        </w:rPr>
        <w:fldChar w:fldCharType="separate"/>
      </w:r>
      <w:r>
        <w:rPr>
          <w:noProof/>
        </w:rPr>
        <w:t>59</w:t>
      </w:r>
      <w:r>
        <w:rPr>
          <w:noProof/>
        </w:rPr>
        <w:fldChar w:fldCharType="end"/>
      </w:r>
    </w:p>
    <w:p w14:paraId="6C10F7E5" w14:textId="3891B603" w:rsidR="00CE3E28" w:rsidRDefault="00CE3E28">
      <w:pPr>
        <w:pStyle w:val="TOC3"/>
        <w:rPr>
          <w:rFonts w:ascii="Calibri" w:hAnsi="Calibri"/>
          <w:noProof/>
          <w:kern w:val="2"/>
          <w:sz w:val="24"/>
          <w:szCs w:val="24"/>
          <w:lang w:eastAsia="en-GB"/>
        </w:rPr>
      </w:pPr>
      <w:r>
        <w:rPr>
          <w:noProof/>
          <w:lang w:eastAsia="ja-JP"/>
        </w:rPr>
        <w:t>2.13.</w:t>
      </w:r>
      <w:r>
        <w:rPr>
          <w:noProof/>
          <w:lang w:eastAsia="zh-CN"/>
        </w:rPr>
        <w:t>106</w:t>
      </w:r>
      <w:r>
        <w:rPr>
          <w:rFonts w:ascii="Calibri" w:hAnsi="Calibri"/>
          <w:noProof/>
          <w:kern w:val="2"/>
          <w:sz w:val="24"/>
          <w:szCs w:val="24"/>
          <w:lang w:eastAsia="en-GB"/>
        </w:rPr>
        <w:tab/>
      </w:r>
      <w:r>
        <w:rPr>
          <w:noProof/>
        </w:rPr>
        <w:t xml:space="preserve">S-GW F-TEID for S4 </w:t>
      </w:r>
      <w:r>
        <w:rPr>
          <w:noProof/>
          <w:lang w:eastAsia="zh-CN"/>
        </w:rPr>
        <w:t>(control plane)</w:t>
      </w:r>
      <w:r>
        <w:rPr>
          <w:noProof/>
        </w:rPr>
        <w:tab/>
      </w:r>
      <w:r>
        <w:rPr>
          <w:noProof/>
        </w:rPr>
        <w:fldChar w:fldCharType="begin" w:fldLock="1"/>
      </w:r>
      <w:r>
        <w:rPr>
          <w:noProof/>
        </w:rPr>
        <w:instrText xml:space="preserve"> PAGEREF _Toc169835232 \h </w:instrText>
      </w:r>
      <w:r>
        <w:rPr>
          <w:noProof/>
        </w:rPr>
      </w:r>
      <w:r>
        <w:rPr>
          <w:noProof/>
        </w:rPr>
        <w:fldChar w:fldCharType="separate"/>
      </w:r>
      <w:r>
        <w:rPr>
          <w:noProof/>
        </w:rPr>
        <w:t>59</w:t>
      </w:r>
      <w:r>
        <w:rPr>
          <w:noProof/>
        </w:rPr>
        <w:fldChar w:fldCharType="end"/>
      </w:r>
    </w:p>
    <w:p w14:paraId="6202F34A" w14:textId="47D49BC7" w:rsidR="00CE3E28" w:rsidRDefault="00CE3E28">
      <w:pPr>
        <w:pStyle w:val="TOC3"/>
        <w:rPr>
          <w:rFonts w:ascii="Calibri" w:hAnsi="Calibri"/>
          <w:noProof/>
          <w:kern w:val="2"/>
          <w:sz w:val="24"/>
          <w:szCs w:val="24"/>
          <w:lang w:eastAsia="en-GB"/>
        </w:rPr>
      </w:pPr>
      <w:r>
        <w:rPr>
          <w:noProof/>
          <w:lang w:eastAsia="ja-JP"/>
        </w:rPr>
        <w:t>2.13.</w:t>
      </w:r>
      <w:r>
        <w:rPr>
          <w:noProof/>
          <w:lang w:eastAsia="zh-CN"/>
        </w:rPr>
        <w:t>107</w:t>
      </w:r>
      <w:r>
        <w:rPr>
          <w:rFonts w:ascii="Calibri" w:hAnsi="Calibri"/>
          <w:noProof/>
          <w:kern w:val="2"/>
          <w:sz w:val="24"/>
          <w:szCs w:val="24"/>
          <w:lang w:eastAsia="en-GB"/>
        </w:rPr>
        <w:tab/>
      </w:r>
      <w:r>
        <w:rPr>
          <w:noProof/>
        </w:rPr>
        <w:t xml:space="preserve">S-GW F-TEID for S4 </w:t>
      </w:r>
      <w:r>
        <w:rPr>
          <w:noProof/>
          <w:lang w:eastAsia="zh-CN"/>
        </w:rPr>
        <w:t>(user plane)</w:t>
      </w:r>
      <w:r>
        <w:rPr>
          <w:noProof/>
        </w:rPr>
        <w:tab/>
      </w:r>
      <w:r>
        <w:rPr>
          <w:noProof/>
        </w:rPr>
        <w:fldChar w:fldCharType="begin" w:fldLock="1"/>
      </w:r>
      <w:r>
        <w:rPr>
          <w:noProof/>
        </w:rPr>
        <w:instrText xml:space="preserve"> PAGEREF _Toc169835233 \h </w:instrText>
      </w:r>
      <w:r>
        <w:rPr>
          <w:noProof/>
        </w:rPr>
      </w:r>
      <w:r>
        <w:rPr>
          <w:noProof/>
        </w:rPr>
        <w:fldChar w:fldCharType="separate"/>
      </w:r>
      <w:r>
        <w:rPr>
          <w:noProof/>
        </w:rPr>
        <w:t>59</w:t>
      </w:r>
      <w:r>
        <w:rPr>
          <w:noProof/>
        </w:rPr>
        <w:fldChar w:fldCharType="end"/>
      </w:r>
    </w:p>
    <w:p w14:paraId="263C5BB0" w14:textId="275BE3AF" w:rsidR="00CE3E28" w:rsidRDefault="00CE3E28">
      <w:pPr>
        <w:pStyle w:val="TOC3"/>
        <w:rPr>
          <w:rFonts w:ascii="Calibri" w:hAnsi="Calibri"/>
          <w:noProof/>
          <w:kern w:val="2"/>
          <w:sz w:val="24"/>
          <w:szCs w:val="24"/>
          <w:lang w:eastAsia="en-GB"/>
        </w:rPr>
      </w:pPr>
      <w:r>
        <w:rPr>
          <w:noProof/>
        </w:rPr>
        <w:t>2.13.108</w:t>
      </w:r>
      <w:r>
        <w:rPr>
          <w:rFonts w:ascii="Calibri" w:hAnsi="Calibri"/>
          <w:noProof/>
          <w:kern w:val="2"/>
          <w:sz w:val="24"/>
          <w:szCs w:val="24"/>
          <w:lang w:eastAsia="en-GB"/>
        </w:rPr>
        <w:tab/>
      </w:r>
      <w:r>
        <w:rPr>
          <w:noProof/>
        </w:rPr>
        <w:t>RAT-Frequency-Selection-Priority-ID in Use</w:t>
      </w:r>
      <w:r>
        <w:rPr>
          <w:noProof/>
        </w:rPr>
        <w:tab/>
      </w:r>
      <w:r>
        <w:rPr>
          <w:noProof/>
        </w:rPr>
        <w:fldChar w:fldCharType="begin" w:fldLock="1"/>
      </w:r>
      <w:r>
        <w:rPr>
          <w:noProof/>
        </w:rPr>
        <w:instrText xml:space="preserve"> PAGEREF _Toc169835234 \h </w:instrText>
      </w:r>
      <w:r>
        <w:rPr>
          <w:noProof/>
        </w:rPr>
      </w:r>
      <w:r>
        <w:rPr>
          <w:noProof/>
        </w:rPr>
        <w:fldChar w:fldCharType="separate"/>
      </w:r>
      <w:r>
        <w:rPr>
          <w:noProof/>
        </w:rPr>
        <w:t>59</w:t>
      </w:r>
      <w:r>
        <w:rPr>
          <w:noProof/>
        </w:rPr>
        <w:fldChar w:fldCharType="end"/>
      </w:r>
    </w:p>
    <w:p w14:paraId="749647CD" w14:textId="153FE297" w:rsidR="00CE3E28" w:rsidRDefault="00CE3E28">
      <w:pPr>
        <w:pStyle w:val="TOC3"/>
        <w:rPr>
          <w:rFonts w:ascii="Calibri" w:hAnsi="Calibri"/>
          <w:noProof/>
          <w:kern w:val="2"/>
          <w:sz w:val="24"/>
          <w:szCs w:val="24"/>
          <w:lang w:eastAsia="en-GB"/>
        </w:rPr>
      </w:pPr>
      <w:r>
        <w:rPr>
          <w:noProof/>
        </w:rPr>
        <w:t>2.13.</w:t>
      </w:r>
      <w:r>
        <w:rPr>
          <w:noProof/>
          <w:lang w:eastAsia="zh-CN"/>
        </w:rPr>
        <w:t>109</w:t>
      </w:r>
      <w:r>
        <w:rPr>
          <w:rFonts w:ascii="Calibri" w:hAnsi="Calibri"/>
          <w:noProof/>
          <w:kern w:val="2"/>
          <w:sz w:val="24"/>
          <w:szCs w:val="24"/>
          <w:lang w:eastAsia="en-GB"/>
        </w:rPr>
        <w:tab/>
      </w:r>
      <w:r>
        <w:rPr>
          <w:noProof/>
          <w:lang w:eastAsia="zh-CN"/>
        </w:rPr>
        <w:t xml:space="preserve">APN level </w:t>
      </w:r>
      <w:r>
        <w:rPr>
          <w:noProof/>
        </w:rPr>
        <w:t>APN-OI-Replacement</w:t>
      </w:r>
      <w:r>
        <w:rPr>
          <w:noProof/>
        </w:rPr>
        <w:tab/>
      </w:r>
      <w:r>
        <w:rPr>
          <w:noProof/>
        </w:rPr>
        <w:fldChar w:fldCharType="begin" w:fldLock="1"/>
      </w:r>
      <w:r>
        <w:rPr>
          <w:noProof/>
        </w:rPr>
        <w:instrText xml:space="preserve"> PAGEREF _Toc169835235 \h </w:instrText>
      </w:r>
      <w:r>
        <w:rPr>
          <w:noProof/>
        </w:rPr>
      </w:r>
      <w:r>
        <w:rPr>
          <w:noProof/>
        </w:rPr>
        <w:fldChar w:fldCharType="separate"/>
      </w:r>
      <w:r>
        <w:rPr>
          <w:noProof/>
        </w:rPr>
        <w:t>59</w:t>
      </w:r>
      <w:r>
        <w:rPr>
          <w:noProof/>
        </w:rPr>
        <w:fldChar w:fldCharType="end"/>
      </w:r>
    </w:p>
    <w:p w14:paraId="444D6DA5" w14:textId="31A3F212" w:rsidR="00CE3E28" w:rsidRDefault="00CE3E28">
      <w:pPr>
        <w:pStyle w:val="TOC3"/>
        <w:rPr>
          <w:rFonts w:ascii="Calibri" w:hAnsi="Calibri"/>
          <w:noProof/>
          <w:kern w:val="2"/>
          <w:sz w:val="24"/>
          <w:szCs w:val="24"/>
          <w:lang w:eastAsia="en-GB"/>
        </w:rPr>
      </w:pPr>
      <w:r>
        <w:rPr>
          <w:noProof/>
          <w:lang w:eastAsia="ja-JP"/>
        </w:rPr>
        <w:t>2.13.</w:t>
      </w:r>
      <w:r>
        <w:rPr>
          <w:noProof/>
          <w:lang w:eastAsia="zh-CN"/>
        </w:rPr>
        <w:t>110</w:t>
      </w:r>
      <w:r>
        <w:rPr>
          <w:rFonts w:ascii="Calibri" w:hAnsi="Calibri"/>
          <w:noProof/>
          <w:kern w:val="2"/>
          <w:sz w:val="24"/>
          <w:szCs w:val="24"/>
          <w:lang w:eastAsia="en-GB"/>
        </w:rPr>
        <w:tab/>
      </w:r>
      <w:r>
        <w:rPr>
          <w:noProof/>
        </w:rPr>
        <w:t>Unauthe</w:t>
      </w:r>
      <w:r>
        <w:rPr>
          <w:noProof/>
          <w:lang w:eastAsia="ja-JP"/>
        </w:rPr>
        <w:t>nticated IMSI</w:t>
      </w:r>
      <w:r>
        <w:rPr>
          <w:noProof/>
        </w:rPr>
        <w:tab/>
      </w:r>
      <w:r>
        <w:rPr>
          <w:noProof/>
        </w:rPr>
        <w:fldChar w:fldCharType="begin" w:fldLock="1"/>
      </w:r>
      <w:r>
        <w:rPr>
          <w:noProof/>
        </w:rPr>
        <w:instrText xml:space="preserve"> PAGEREF _Toc169835236 \h </w:instrText>
      </w:r>
      <w:r>
        <w:rPr>
          <w:noProof/>
        </w:rPr>
      </w:r>
      <w:r>
        <w:rPr>
          <w:noProof/>
        </w:rPr>
        <w:fldChar w:fldCharType="separate"/>
      </w:r>
      <w:r>
        <w:rPr>
          <w:noProof/>
        </w:rPr>
        <w:t>59</w:t>
      </w:r>
      <w:r>
        <w:rPr>
          <w:noProof/>
        </w:rPr>
        <w:fldChar w:fldCharType="end"/>
      </w:r>
    </w:p>
    <w:p w14:paraId="69743B9D" w14:textId="57C34840" w:rsidR="00CE3E28" w:rsidRDefault="00CE3E28">
      <w:pPr>
        <w:pStyle w:val="TOC3"/>
        <w:rPr>
          <w:rFonts w:ascii="Calibri" w:hAnsi="Calibri"/>
          <w:noProof/>
          <w:kern w:val="2"/>
          <w:sz w:val="24"/>
          <w:szCs w:val="24"/>
          <w:lang w:eastAsia="en-GB"/>
        </w:rPr>
      </w:pPr>
      <w:r>
        <w:rPr>
          <w:noProof/>
        </w:rPr>
        <w:t>2.13.111</w:t>
      </w:r>
      <w:r>
        <w:rPr>
          <w:rFonts w:ascii="Calibri" w:hAnsi="Calibri"/>
          <w:noProof/>
          <w:kern w:val="2"/>
          <w:sz w:val="24"/>
          <w:szCs w:val="24"/>
          <w:lang w:eastAsia="en-GB"/>
        </w:rPr>
        <w:tab/>
      </w:r>
      <w:r>
        <w:rPr>
          <w:noProof/>
        </w:rPr>
        <w:t>PDN Connection ID</w:t>
      </w:r>
      <w:r>
        <w:rPr>
          <w:noProof/>
        </w:rPr>
        <w:tab/>
      </w:r>
      <w:r>
        <w:rPr>
          <w:noProof/>
        </w:rPr>
        <w:fldChar w:fldCharType="begin" w:fldLock="1"/>
      </w:r>
      <w:r>
        <w:rPr>
          <w:noProof/>
        </w:rPr>
        <w:instrText xml:space="preserve"> PAGEREF _Toc169835237 \h </w:instrText>
      </w:r>
      <w:r>
        <w:rPr>
          <w:noProof/>
        </w:rPr>
      </w:r>
      <w:r>
        <w:rPr>
          <w:noProof/>
        </w:rPr>
        <w:fldChar w:fldCharType="separate"/>
      </w:r>
      <w:r>
        <w:rPr>
          <w:noProof/>
        </w:rPr>
        <w:t>59</w:t>
      </w:r>
      <w:r>
        <w:rPr>
          <w:noProof/>
        </w:rPr>
        <w:fldChar w:fldCharType="end"/>
      </w:r>
    </w:p>
    <w:p w14:paraId="2B1FECB9" w14:textId="179C4312" w:rsidR="00CE3E28" w:rsidRDefault="00CE3E28">
      <w:pPr>
        <w:pStyle w:val="TOC3"/>
        <w:rPr>
          <w:rFonts w:ascii="Calibri" w:hAnsi="Calibri"/>
          <w:noProof/>
          <w:kern w:val="2"/>
          <w:sz w:val="24"/>
          <w:szCs w:val="24"/>
          <w:lang w:eastAsia="en-GB"/>
        </w:rPr>
      </w:pPr>
      <w:r>
        <w:rPr>
          <w:noProof/>
        </w:rPr>
        <w:t>2.13.112</w:t>
      </w:r>
      <w:r>
        <w:rPr>
          <w:rFonts w:ascii="Calibri" w:hAnsi="Calibri"/>
          <w:noProof/>
          <w:kern w:val="2"/>
          <w:sz w:val="24"/>
          <w:szCs w:val="24"/>
          <w:lang w:eastAsia="en-GB"/>
        </w:rPr>
        <w:tab/>
      </w:r>
      <w:r>
        <w:rPr>
          <w:noProof/>
        </w:rPr>
        <w:t>MS Network Capability</w:t>
      </w:r>
      <w:r>
        <w:rPr>
          <w:noProof/>
        </w:rPr>
        <w:tab/>
      </w:r>
      <w:r>
        <w:rPr>
          <w:noProof/>
        </w:rPr>
        <w:fldChar w:fldCharType="begin" w:fldLock="1"/>
      </w:r>
      <w:r>
        <w:rPr>
          <w:noProof/>
        </w:rPr>
        <w:instrText xml:space="preserve"> PAGEREF _Toc169835238 \h </w:instrText>
      </w:r>
      <w:r>
        <w:rPr>
          <w:noProof/>
        </w:rPr>
      </w:r>
      <w:r>
        <w:rPr>
          <w:noProof/>
        </w:rPr>
        <w:fldChar w:fldCharType="separate"/>
      </w:r>
      <w:r>
        <w:rPr>
          <w:noProof/>
        </w:rPr>
        <w:t>59</w:t>
      </w:r>
      <w:r>
        <w:rPr>
          <w:noProof/>
        </w:rPr>
        <w:fldChar w:fldCharType="end"/>
      </w:r>
    </w:p>
    <w:p w14:paraId="02C94443" w14:textId="6B4C9408" w:rsidR="00CE3E28" w:rsidRDefault="00CE3E28">
      <w:pPr>
        <w:pStyle w:val="TOC3"/>
        <w:rPr>
          <w:rFonts w:ascii="Calibri" w:hAnsi="Calibri"/>
          <w:noProof/>
          <w:kern w:val="2"/>
          <w:sz w:val="24"/>
          <w:szCs w:val="24"/>
          <w:lang w:eastAsia="en-GB"/>
        </w:rPr>
      </w:pPr>
      <w:r>
        <w:rPr>
          <w:noProof/>
        </w:rPr>
        <w:t>2.13.113</w:t>
      </w:r>
      <w:r>
        <w:rPr>
          <w:rFonts w:ascii="Calibri" w:hAnsi="Calibri"/>
          <w:noProof/>
          <w:kern w:val="2"/>
          <w:sz w:val="24"/>
          <w:szCs w:val="24"/>
          <w:lang w:eastAsia="en-GB"/>
        </w:rPr>
        <w:tab/>
      </w:r>
      <w:r>
        <w:rPr>
          <w:noProof/>
        </w:rPr>
        <w:t>Voice Domain Preference and UE's Usage Setting</w:t>
      </w:r>
      <w:r>
        <w:rPr>
          <w:noProof/>
        </w:rPr>
        <w:tab/>
      </w:r>
      <w:r>
        <w:rPr>
          <w:noProof/>
        </w:rPr>
        <w:fldChar w:fldCharType="begin" w:fldLock="1"/>
      </w:r>
      <w:r>
        <w:rPr>
          <w:noProof/>
        </w:rPr>
        <w:instrText xml:space="preserve"> PAGEREF _Toc169835239 \h </w:instrText>
      </w:r>
      <w:r>
        <w:rPr>
          <w:noProof/>
        </w:rPr>
      </w:r>
      <w:r>
        <w:rPr>
          <w:noProof/>
        </w:rPr>
        <w:fldChar w:fldCharType="separate"/>
      </w:r>
      <w:r>
        <w:rPr>
          <w:noProof/>
        </w:rPr>
        <w:t>59</w:t>
      </w:r>
      <w:r>
        <w:rPr>
          <w:noProof/>
        </w:rPr>
        <w:fldChar w:fldCharType="end"/>
      </w:r>
    </w:p>
    <w:p w14:paraId="7E4C63A7" w14:textId="66AF8FD5" w:rsidR="00CE3E28" w:rsidRDefault="00CE3E28">
      <w:pPr>
        <w:pStyle w:val="TOC3"/>
        <w:rPr>
          <w:rFonts w:ascii="Calibri" w:hAnsi="Calibri"/>
          <w:noProof/>
          <w:kern w:val="2"/>
          <w:sz w:val="24"/>
          <w:szCs w:val="24"/>
          <w:lang w:eastAsia="en-GB"/>
        </w:rPr>
      </w:pPr>
      <w:r>
        <w:rPr>
          <w:noProof/>
        </w:rPr>
        <w:t>2.13.</w:t>
      </w:r>
      <w:r>
        <w:rPr>
          <w:noProof/>
          <w:lang w:eastAsia="zh-CN"/>
        </w:rPr>
        <w:t>114</w:t>
      </w:r>
      <w:r>
        <w:rPr>
          <w:rFonts w:ascii="Calibri" w:hAnsi="Calibri"/>
          <w:noProof/>
          <w:kern w:val="2"/>
          <w:sz w:val="24"/>
          <w:szCs w:val="24"/>
          <w:lang w:eastAsia="en-GB"/>
        </w:rPr>
        <w:tab/>
      </w:r>
      <w:r>
        <w:rPr>
          <w:noProof/>
        </w:rPr>
        <w:t>SIPTO</w:t>
      </w:r>
      <w:r>
        <w:rPr>
          <w:noProof/>
          <w:lang w:eastAsia="zh-CN"/>
        </w:rPr>
        <w:t xml:space="preserve"> </w:t>
      </w:r>
      <w:r>
        <w:rPr>
          <w:noProof/>
        </w:rPr>
        <w:t>Permission</w:t>
      </w:r>
      <w:r>
        <w:rPr>
          <w:noProof/>
        </w:rPr>
        <w:tab/>
      </w:r>
      <w:r>
        <w:rPr>
          <w:noProof/>
        </w:rPr>
        <w:fldChar w:fldCharType="begin" w:fldLock="1"/>
      </w:r>
      <w:r>
        <w:rPr>
          <w:noProof/>
        </w:rPr>
        <w:instrText xml:space="preserve"> PAGEREF _Toc169835240 \h </w:instrText>
      </w:r>
      <w:r>
        <w:rPr>
          <w:noProof/>
        </w:rPr>
      </w:r>
      <w:r>
        <w:rPr>
          <w:noProof/>
        </w:rPr>
        <w:fldChar w:fldCharType="separate"/>
      </w:r>
      <w:r>
        <w:rPr>
          <w:noProof/>
        </w:rPr>
        <w:t>59</w:t>
      </w:r>
      <w:r>
        <w:rPr>
          <w:noProof/>
        </w:rPr>
        <w:fldChar w:fldCharType="end"/>
      </w:r>
    </w:p>
    <w:p w14:paraId="5397E90B" w14:textId="67EA25E3" w:rsidR="00CE3E28" w:rsidRDefault="00CE3E28">
      <w:pPr>
        <w:pStyle w:val="TOC3"/>
        <w:rPr>
          <w:rFonts w:ascii="Calibri" w:hAnsi="Calibri"/>
          <w:noProof/>
          <w:kern w:val="2"/>
          <w:sz w:val="24"/>
          <w:szCs w:val="24"/>
          <w:lang w:eastAsia="en-GB"/>
        </w:rPr>
      </w:pPr>
      <w:r>
        <w:rPr>
          <w:noProof/>
        </w:rPr>
        <w:t>2.13.</w:t>
      </w:r>
      <w:r>
        <w:rPr>
          <w:noProof/>
          <w:lang w:eastAsia="zh-CN"/>
        </w:rPr>
        <w:t>114A</w:t>
      </w:r>
      <w:r>
        <w:rPr>
          <w:rFonts w:ascii="Calibri" w:hAnsi="Calibri"/>
          <w:noProof/>
          <w:kern w:val="2"/>
          <w:sz w:val="24"/>
          <w:szCs w:val="24"/>
          <w:lang w:eastAsia="en-GB"/>
        </w:rPr>
        <w:tab/>
      </w:r>
      <w:r>
        <w:rPr>
          <w:noProof/>
        </w:rPr>
        <w:t>SIPTO</w:t>
      </w:r>
      <w:r>
        <w:rPr>
          <w:noProof/>
          <w:lang w:eastAsia="zh-CN"/>
        </w:rPr>
        <w:t xml:space="preserve"> </w:t>
      </w:r>
      <w:r>
        <w:rPr>
          <w:noProof/>
        </w:rPr>
        <w:t>Local Network Permission</w:t>
      </w:r>
      <w:r>
        <w:rPr>
          <w:noProof/>
        </w:rPr>
        <w:tab/>
      </w:r>
      <w:r>
        <w:rPr>
          <w:noProof/>
        </w:rPr>
        <w:fldChar w:fldCharType="begin" w:fldLock="1"/>
      </w:r>
      <w:r>
        <w:rPr>
          <w:noProof/>
        </w:rPr>
        <w:instrText xml:space="preserve"> PAGEREF _Toc169835241 \h </w:instrText>
      </w:r>
      <w:r>
        <w:rPr>
          <w:noProof/>
        </w:rPr>
      </w:r>
      <w:r>
        <w:rPr>
          <w:noProof/>
        </w:rPr>
        <w:fldChar w:fldCharType="separate"/>
      </w:r>
      <w:r>
        <w:rPr>
          <w:noProof/>
        </w:rPr>
        <w:t>60</w:t>
      </w:r>
      <w:r>
        <w:rPr>
          <w:noProof/>
        </w:rPr>
        <w:fldChar w:fldCharType="end"/>
      </w:r>
    </w:p>
    <w:p w14:paraId="05D420A5" w14:textId="4E11B2AD" w:rsidR="00CE3E28" w:rsidRDefault="00CE3E28">
      <w:pPr>
        <w:pStyle w:val="TOC3"/>
        <w:rPr>
          <w:rFonts w:ascii="Calibri" w:hAnsi="Calibri"/>
          <w:noProof/>
          <w:kern w:val="2"/>
          <w:sz w:val="24"/>
          <w:szCs w:val="24"/>
          <w:lang w:eastAsia="en-GB"/>
        </w:rPr>
      </w:pPr>
      <w:r>
        <w:rPr>
          <w:noProof/>
        </w:rPr>
        <w:t>2.13.</w:t>
      </w:r>
      <w:r>
        <w:rPr>
          <w:noProof/>
          <w:lang w:eastAsia="zh-CN"/>
        </w:rPr>
        <w:t>115</w:t>
      </w:r>
      <w:r>
        <w:rPr>
          <w:rFonts w:ascii="Calibri" w:hAnsi="Calibri"/>
          <w:noProof/>
          <w:kern w:val="2"/>
          <w:sz w:val="24"/>
          <w:szCs w:val="24"/>
          <w:lang w:eastAsia="en-GB"/>
        </w:rPr>
        <w:tab/>
      </w:r>
      <w:r>
        <w:rPr>
          <w:noProof/>
        </w:rPr>
        <w:t>Subscribed Periodic RAU/TAU Timer</w:t>
      </w:r>
      <w:r>
        <w:rPr>
          <w:noProof/>
        </w:rPr>
        <w:tab/>
      </w:r>
      <w:r>
        <w:rPr>
          <w:noProof/>
        </w:rPr>
        <w:fldChar w:fldCharType="begin" w:fldLock="1"/>
      </w:r>
      <w:r>
        <w:rPr>
          <w:noProof/>
        </w:rPr>
        <w:instrText xml:space="preserve"> PAGEREF _Toc169835242 \h </w:instrText>
      </w:r>
      <w:r>
        <w:rPr>
          <w:noProof/>
        </w:rPr>
      </w:r>
      <w:r>
        <w:rPr>
          <w:noProof/>
        </w:rPr>
        <w:fldChar w:fldCharType="separate"/>
      </w:r>
      <w:r>
        <w:rPr>
          <w:noProof/>
        </w:rPr>
        <w:t>60</w:t>
      </w:r>
      <w:r>
        <w:rPr>
          <w:noProof/>
        </w:rPr>
        <w:fldChar w:fldCharType="end"/>
      </w:r>
    </w:p>
    <w:p w14:paraId="35F4FEA8" w14:textId="1039740B" w:rsidR="00CE3E28" w:rsidRDefault="00CE3E28">
      <w:pPr>
        <w:pStyle w:val="TOC3"/>
        <w:rPr>
          <w:rFonts w:ascii="Calibri" w:hAnsi="Calibri"/>
          <w:noProof/>
          <w:kern w:val="2"/>
          <w:sz w:val="24"/>
          <w:szCs w:val="24"/>
          <w:lang w:eastAsia="en-GB"/>
        </w:rPr>
      </w:pPr>
      <w:r>
        <w:rPr>
          <w:noProof/>
        </w:rPr>
        <w:t>2.13.</w:t>
      </w:r>
      <w:r>
        <w:rPr>
          <w:noProof/>
          <w:lang w:eastAsia="zh-CN"/>
        </w:rPr>
        <w:t>116</w:t>
      </w:r>
      <w:r>
        <w:rPr>
          <w:rFonts w:ascii="Calibri" w:hAnsi="Calibri"/>
          <w:noProof/>
          <w:kern w:val="2"/>
          <w:sz w:val="24"/>
          <w:szCs w:val="24"/>
          <w:lang w:eastAsia="en-GB"/>
        </w:rPr>
        <w:tab/>
      </w:r>
      <w:r>
        <w:rPr>
          <w:noProof/>
          <w:lang w:eastAsia="zh-CN"/>
        </w:rPr>
        <w:t>ePDG F-TEID for S2b (control plane)</w:t>
      </w:r>
      <w:r>
        <w:rPr>
          <w:noProof/>
        </w:rPr>
        <w:tab/>
      </w:r>
      <w:r>
        <w:rPr>
          <w:noProof/>
        </w:rPr>
        <w:fldChar w:fldCharType="begin" w:fldLock="1"/>
      </w:r>
      <w:r>
        <w:rPr>
          <w:noProof/>
        </w:rPr>
        <w:instrText xml:space="preserve"> PAGEREF _Toc169835243 \h </w:instrText>
      </w:r>
      <w:r>
        <w:rPr>
          <w:noProof/>
        </w:rPr>
      </w:r>
      <w:r>
        <w:rPr>
          <w:noProof/>
        </w:rPr>
        <w:fldChar w:fldCharType="separate"/>
      </w:r>
      <w:r>
        <w:rPr>
          <w:noProof/>
        </w:rPr>
        <w:t>60</w:t>
      </w:r>
      <w:r>
        <w:rPr>
          <w:noProof/>
        </w:rPr>
        <w:fldChar w:fldCharType="end"/>
      </w:r>
    </w:p>
    <w:p w14:paraId="12DA4D06" w14:textId="54B17D13" w:rsidR="00CE3E28" w:rsidRDefault="00CE3E28">
      <w:pPr>
        <w:pStyle w:val="TOC3"/>
        <w:rPr>
          <w:rFonts w:ascii="Calibri" w:hAnsi="Calibri"/>
          <w:noProof/>
          <w:kern w:val="2"/>
          <w:sz w:val="24"/>
          <w:szCs w:val="24"/>
          <w:lang w:eastAsia="en-GB"/>
        </w:rPr>
      </w:pPr>
      <w:r>
        <w:rPr>
          <w:noProof/>
        </w:rPr>
        <w:t>2.13.</w:t>
      </w:r>
      <w:r>
        <w:rPr>
          <w:noProof/>
          <w:lang w:eastAsia="zh-CN"/>
        </w:rPr>
        <w:t>117</w:t>
      </w:r>
      <w:r>
        <w:rPr>
          <w:rFonts w:ascii="Calibri" w:hAnsi="Calibri"/>
          <w:noProof/>
          <w:kern w:val="2"/>
          <w:sz w:val="24"/>
          <w:szCs w:val="24"/>
          <w:lang w:eastAsia="en-GB"/>
        </w:rPr>
        <w:tab/>
      </w:r>
      <w:r>
        <w:rPr>
          <w:noProof/>
          <w:lang w:eastAsia="zh-CN"/>
        </w:rPr>
        <w:t>ePDG F-TEID for S2b (user plane)</w:t>
      </w:r>
      <w:r>
        <w:rPr>
          <w:noProof/>
        </w:rPr>
        <w:tab/>
      </w:r>
      <w:r>
        <w:rPr>
          <w:noProof/>
        </w:rPr>
        <w:fldChar w:fldCharType="begin" w:fldLock="1"/>
      </w:r>
      <w:r>
        <w:rPr>
          <w:noProof/>
        </w:rPr>
        <w:instrText xml:space="preserve"> PAGEREF _Toc169835244 \h </w:instrText>
      </w:r>
      <w:r>
        <w:rPr>
          <w:noProof/>
        </w:rPr>
      </w:r>
      <w:r>
        <w:rPr>
          <w:noProof/>
        </w:rPr>
        <w:fldChar w:fldCharType="separate"/>
      </w:r>
      <w:r>
        <w:rPr>
          <w:noProof/>
        </w:rPr>
        <w:t>60</w:t>
      </w:r>
      <w:r>
        <w:rPr>
          <w:noProof/>
        </w:rPr>
        <w:fldChar w:fldCharType="end"/>
      </w:r>
    </w:p>
    <w:p w14:paraId="5BC9986C" w14:textId="5C4A61F4" w:rsidR="00CE3E28" w:rsidRDefault="00CE3E28">
      <w:pPr>
        <w:pStyle w:val="TOC3"/>
        <w:rPr>
          <w:rFonts w:ascii="Calibri" w:hAnsi="Calibri"/>
          <w:noProof/>
          <w:kern w:val="2"/>
          <w:sz w:val="24"/>
          <w:szCs w:val="24"/>
          <w:lang w:eastAsia="en-GB"/>
        </w:rPr>
      </w:pPr>
      <w:r>
        <w:rPr>
          <w:noProof/>
        </w:rPr>
        <w:t>2.13.</w:t>
      </w:r>
      <w:r>
        <w:rPr>
          <w:noProof/>
          <w:lang w:eastAsia="zh-CN"/>
        </w:rPr>
        <w:t>118</w:t>
      </w:r>
      <w:r>
        <w:rPr>
          <w:rFonts w:ascii="Calibri" w:hAnsi="Calibri"/>
          <w:noProof/>
          <w:kern w:val="2"/>
          <w:sz w:val="24"/>
          <w:szCs w:val="24"/>
          <w:lang w:eastAsia="en-GB"/>
        </w:rPr>
        <w:tab/>
      </w:r>
      <w:r>
        <w:rPr>
          <w:noProof/>
          <w:lang w:eastAsia="zh-CN"/>
        </w:rPr>
        <w:t>PGW F-TEID for S2b (control plane)</w:t>
      </w:r>
      <w:r>
        <w:rPr>
          <w:noProof/>
        </w:rPr>
        <w:tab/>
      </w:r>
      <w:r>
        <w:rPr>
          <w:noProof/>
        </w:rPr>
        <w:fldChar w:fldCharType="begin" w:fldLock="1"/>
      </w:r>
      <w:r>
        <w:rPr>
          <w:noProof/>
        </w:rPr>
        <w:instrText xml:space="preserve"> PAGEREF _Toc169835245 \h </w:instrText>
      </w:r>
      <w:r>
        <w:rPr>
          <w:noProof/>
        </w:rPr>
      </w:r>
      <w:r>
        <w:rPr>
          <w:noProof/>
        </w:rPr>
        <w:fldChar w:fldCharType="separate"/>
      </w:r>
      <w:r>
        <w:rPr>
          <w:noProof/>
        </w:rPr>
        <w:t>60</w:t>
      </w:r>
      <w:r>
        <w:rPr>
          <w:noProof/>
        </w:rPr>
        <w:fldChar w:fldCharType="end"/>
      </w:r>
    </w:p>
    <w:p w14:paraId="5FE95EBE" w14:textId="616B10DE" w:rsidR="00CE3E28" w:rsidRDefault="00CE3E28">
      <w:pPr>
        <w:pStyle w:val="TOC3"/>
        <w:rPr>
          <w:rFonts w:ascii="Calibri" w:hAnsi="Calibri"/>
          <w:noProof/>
          <w:kern w:val="2"/>
          <w:sz w:val="24"/>
          <w:szCs w:val="24"/>
          <w:lang w:eastAsia="en-GB"/>
        </w:rPr>
      </w:pPr>
      <w:r>
        <w:rPr>
          <w:noProof/>
        </w:rPr>
        <w:t>2.13.</w:t>
      </w:r>
      <w:r>
        <w:rPr>
          <w:noProof/>
          <w:lang w:eastAsia="zh-CN"/>
        </w:rPr>
        <w:t>119</w:t>
      </w:r>
      <w:r>
        <w:rPr>
          <w:rFonts w:ascii="Calibri" w:hAnsi="Calibri"/>
          <w:noProof/>
          <w:kern w:val="2"/>
          <w:sz w:val="24"/>
          <w:szCs w:val="24"/>
          <w:lang w:eastAsia="en-GB"/>
        </w:rPr>
        <w:tab/>
      </w:r>
      <w:r>
        <w:rPr>
          <w:noProof/>
          <w:lang w:eastAsia="zh-CN"/>
        </w:rPr>
        <w:t>PGW F-TEID for S2b (user plane)</w:t>
      </w:r>
      <w:r>
        <w:rPr>
          <w:noProof/>
        </w:rPr>
        <w:tab/>
      </w:r>
      <w:r>
        <w:rPr>
          <w:noProof/>
        </w:rPr>
        <w:fldChar w:fldCharType="begin" w:fldLock="1"/>
      </w:r>
      <w:r>
        <w:rPr>
          <w:noProof/>
        </w:rPr>
        <w:instrText xml:space="preserve"> PAGEREF _Toc169835246 \h </w:instrText>
      </w:r>
      <w:r>
        <w:rPr>
          <w:noProof/>
        </w:rPr>
      </w:r>
      <w:r>
        <w:rPr>
          <w:noProof/>
        </w:rPr>
        <w:fldChar w:fldCharType="separate"/>
      </w:r>
      <w:r>
        <w:rPr>
          <w:noProof/>
        </w:rPr>
        <w:t>60</w:t>
      </w:r>
      <w:r>
        <w:rPr>
          <w:noProof/>
        </w:rPr>
        <w:fldChar w:fldCharType="end"/>
      </w:r>
    </w:p>
    <w:p w14:paraId="16E4945D" w14:textId="4026AC05" w:rsidR="00CE3E28" w:rsidRDefault="00CE3E28">
      <w:pPr>
        <w:pStyle w:val="TOC3"/>
        <w:rPr>
          <w:rFonts w:ascii="Calibri" w:hAnsi="Calibri"/>
          <w:noProof/>
          <w:kern w:val="2"/>
          <w:sz w:val="24"/>
          <w:szCs w:val="24"/>
          <w:lang w:eastAsia="en-GB"/>
        </w:rPr>
      </w:pPr>
      <w:r>
        <w:rPr>
          <w:noProof/>
        </w:rPr>
        <w:t>2.13.</w:t>
      </w:r>
      <w:r>
        <w:rPr>
          <w:noProof/>
          <w:lang w:eastAsia="zh-CN"/>
        </w:rPr>
        <w:t>120</w:t>
      </w:r>
      <w:r>
        <w:rPr>
          <w:rFonts w:ascii="Calibri" w:hAnsi="Calibri"/>
          <w:noProof/>
          <w:kern w:val="2"/>
          <w:sz w:val="24"/>
          <w:szCs w:val="24"/>
          <w:lang w:eastAsia="en-GB"/>
        </w:rPr>
        <w:tab/>
      </w:r>
      <w:r>
        <w:rPr>
          <w:noProof/>
          <w:lang w:eastAsia="zh-CN"/>
        </w:rPr>
        <w:t>MPS CS Priority</w:t>
      </w:r>
      <w:r>
        <w:rPr>
          <w:noProof/>
        </w:rPr>
        <w:tab/>
      </w:r>
      <w:r>
        <w:rPr>
          <w:noProof/>
        </w:rPr>
        <w:fldChar w:fldCharType="begin" w:fldLock="1"/>
      </w:r>
      <w:r>
        <w:rPr>
          <w:noProof/>
        </w:rPr>
        <w:instrText xml:space="preserve"> PAGEREF _Toc169835247 \h </w:instrText>
      </w:r>
      <w:r>
        <w:rPr>
          <w:noProof/>
        </w:rPr>
      </w:r>
      <w:r>
        <w:rPr>
          <w:noProof/>
        </w:rPr>
        <w:fldChar w:fldCharType="separate"/>
      </w:r>
      <w:r>
        <w:rPr>
          <w:noProof/>
        </w:rPr>
        <w:t>60</w:t>
      </w:r>
      <w:r>
        <w:rPr>
          <w:noProof/>
        </w:rPr>
        <w:fldChar w:fldCharType="end"/>
      </w:r>
    </w:p>
    <w:p w14:paraId="5A1C787E" w14:textId="533946A7" w:rsidR="00CE3E28" w:rsidRDefault="00CE3E28">
      <w:pPr>
        <w:pStyle w:val="TOC3"/>
        <w:rPr>
          <w:rFonts w:ascii="Calibri" w:hAnsi="Calibri"/>
          <w:noProof/>
          <w:kern w:val="2"/>
          <w:sz w:val="24"/>
          <w:szCs w:val="24"/>
          <w:lang w:eastAsia="en-GB"/>
        </w:rPr>
      </w:pPr>
      <w:r>
        <w:rPr>
          <w:noProof/>
        </w:rPr>
        <w:t>2.13.</w:t>
      </w:r>
      <w:r>
        <w:rPr>
          <w:noProof/>
          <w:lang w:eastAsia="zh-CN"/>
        </w:rPr>
        <w:t>121</w:t>
      </w:r>
      <w:r>
        <w:rPr>
          <w:rFonts w:ascii="Calibri" w:hAnsi="Calibri"/>
          <w:noProof/>
          <w:kern w:val="2"/>
          <w:sz w:val="24"/>
          <w:szCs w:val="24"/>
          <w:lang w:eastAsia="en-GB"/>
        </w:rPr>
        <w:tab/>
      </w:r>
      <w:r>
        <w:rPr>
          <w:noProof/>
          <w:lang w:eastAsia="zh-CN"/>
        </w:rPr>
        <w:t>MPS EPS Priority</w:t>
      </w:r>
      <w:r>
        <w:rPr>
          <w:noProof/>
        </w:rPr>
        <w:tab/>
      </w:r>
      <w:r>
        <w:rPr>
          <w:noProof/>
        </w:rPr>
        <w:fldChar w:fldCharType="begin" w:fldLock="1"/>
      </w:r>
      <w:r>
        <w:rPr>
          <w:noProof/>
        </w:rPr>
        <w:instrText xml:space="preserve"> PAGEREF _Toc169835248 \h </w:instrText>
      </w:r>
      <w:r>
        <w:rPr>
          <w:noProof/>
        </w:rPr>
      </w:r>
      <w:r>
        <w:rPr>
          <w:noProof/>
        </w:rPr>
        <w:fldChar w:fldCharType="separate"/>
      </w:r>
      <w:r>
        <w:rPr>
          <w:noProof/>
        </w:rPr>
        <w:t>60</w:t>
      </w:r>
      <w:r>
        <w:rPr>
          <w:noProof/>
        </w:rPr>
        <w:fldChar w:fldCharType="end"/>
      </w:r>
    </w:p>
    <w:p w14:paraId="11476945" w14:textId="464F4A49" w:rsidR="00CE3E28" w:rsidRDefault="00CE3E28">
      <w:pPr>
        <w:pStyle w:val="TOC3"/>
        <w:rPr>
          <w:rFonts w:ascii="Calibri" w:hAnsi="Calibri"/>
          <w:noProof/>
          <w:kern w:val="2"/>
          <w:sz w:val="24"/>
          <w:szCs w:val="24"/>
          <w:lang w:eastAsia="en-GB"/>
        </w:rPr>
      </w:pPr>
      <w:r>
        <w:rPr>
          <w:noProof/>
        </w:rPr>
        <w:t>2.13.</w:t>
      </w:r>
      <w:r>
        <w:rPr>
          <w:noProof/>
          <w:lang w:eastAsia="zh-CN"/>
        </w:rPr>
        <w:t>122</w:t>
      </w:r>
      <w:r>
        <w:rPr>
          <w:rFonts w:ascii="Calibri" w:hAnsi="Calibri"/>
          <w:noProof/>
          <w:kern w:val="2"/>
          <w:sz w:val="24"/>
          <w:szCs w:val="24"/>
          <w:lang w:eastAsia="en-GB"/>
        </w:rPr>
        <w:tab/>
      </w:r>
      <w:r>
        <w:rPr>
          <w:noProof/>
          <w:lang w:eastAsia="zh-CN"/>
        </w:rPr>
        <w:t xml:space="preserve">LIPA </w:t>
      </w:r>
      <w:r>
        <w:rPr>
          <w:noProof/>
        </w:rPr>
        <w:t>Permission</w:t>
      </w:r>
      <w:r>
        <w:rPr>
          <w:noProof/>
        </w:rPr>
        <w:tab/>
      </w:r>
      <w:r>
        <w:rPr>
          <w:noProof/>
        </w:rPr>
        <w:fldChar w:fldCharType="begin" w:fldLock="1"/>
      </w:r>
      <w:r>
        <w:rPr>
          <w:noProof/>
        </w:rPr>
        <w:instrText xml:space="preserve"> PAGEREF _Toc169835249 \h </w:instrText>
      </w:r>
      <w:r>
        <w:rPr>
          <w:noProof/>
        </w:rPr>
      </w:r>
      <w:r>
        <w:rPr>
          <w:noProof/>
        </w:rPr>
        <w:fldChar w:fldCharType="separate"/>
      </w:r>
      <w:r>
        <w:rPr>
          <w:noProof/>
        </w:rPr>
        <w:t>61</w:t>
      </w:r>
      <w:r>
        <w:rPr>
          <w:noProof/>
        </w:rPr>
        <w:fldChar w:fldCharType="end"/>
      </w:r>
    </w:p>
    <w:p w14:paraId="7B9E3A54" w14:textId="754DC8A0" w:rsidR="00CE3E28" w:rsidRDefault="00CE3E28">
      <w:pPr>
        <w:pStyle w:val="TOC3"/>
        <w:rPr>
          <w:rFonts w:ascii="Calibri" w:hAnsi="Calibri"/>
          <w:noProof/>
          <w:kern w:val="2"/>
          <w:sz w:val="24"/>
          <w:szCs w:val="24"/>
          <w:lang w:eastAsia="en-GB"/>
        </w:rPr>
      </w:pPr>
      <w:r>
        <w:rPr>
          <w:noProof/>
        </w:rPr>
        <w:t>2.13.</w:t>
      </w:r>
      <w:r>
        <w:rPr>
          <w:noProof/>
          <w:lang w:eastAsia="zh-CN"/>
        </w:rPr>
        <w:t>123</w:t>
      </w:r>
      <w:r>
        <w:rPr>
          <w:rFonts w:ascii="Calibri" w:hAnsi="Calibri"/>
          <w:noProof/>
          <w:kern w:val="2"/>
          <w:sz w:val="24"/>
          <w:szCs w:val="24"/>
          <w:lang w:eastAsia="en-GB"/>
        </w:rPr>
        <w:tab/>
      </w:r>
      <w:r>
        <w:rPr>
          <w:noProof/>
        </w:rPr>
        <w:t>LIPA</w:t>
      </w:r>
      <w:r>
        <w:rPr>
          <w:noProof/>
          <w:lang w:eastAsia="zh-CN"/>
        </w:rPr>
        <w:t xml:space="preserve"> </w:t>
      </w:r>
      <w:r>
        <w:rPr>
          <w:noProof/>
        </w:rPr>
        <w:t>Allowed</w:t>
      </w:r>
      <w:r>
        <w:rPr>
          <w:noProof/>
          <w:lang w:eastAsia="zh-CN"/>
        </w:rPr>
        <w:t xml:space="preserve"> VPLMN List</w:t>
      </w:r>
      <w:r>
        <w:rPr>
          <w:noProof/>
        </w:rPr>
        <w:tab/>
      </w:r>
      <w:r>
        <w:rPr>
          <w:noProof/>
        </w:rPr>
        <w:fldChar w:fldCharType="begin" w:fldLock="1"/>
      </w:r>
      <w:r>
        <w:rPr>
          <w:noProof/>
        </w:rPr>
        <w:instrText xml:space="preserve"> PAGEREF _Toc169835250 \h </w:instrText>
      </w:r>
      <w:r>
        <w:rPr>
          <w:noProof/>
        </w:rPr>
      </w:r>
      <w:r>
        <w:rPr>
          <w:noProof/>
        </w:rPr>
        <w:fldChar w:fldCharType="separate"/>
      </w:r>
      <w:r>
        <w:rPr>
          <w:noProof/>
        </w:rPr>
        <w:t>61</w:t>
      </w:r>
      <w:r>
        <w:rPr>
          <w:noProof/>
        </w:rPr>
        <w:fldChar w:fldCharType="end"/>
      </w:r>
    </w:p>
    <w:p w14:paraId="0030A68D" w14:textId="18BAD214" w:rsidR="00CE3E28" w:rsidRDefault="00CE3E28">
      <w:pPr>
        <w:pStyle w:val="TOC3"/>
        <w:rPr>
          <w:rFonts w:ascii="Calibri" w:hAnsi="Calibri"/>
          <w:noProof/>
          <w:kern w:val="2"/>
          <w:sz w:val="24"/>
          <w:szCs w:val="24"/>
          <w:lang w:eastAsia="en-GB"/>
        </w:rPr>
      </w:pPr>
      <w:r>
        <w:rPr>
          <w:noProof/>
        </w:rPr>
        <w:t>2.13.</w:t>
      </w:r>
      <w:r>
        <w:rPr>
          <w:noProof/>
          <w:lang w:eastAsia="zh-CN"/>
        </w:rPr>
        <w:t>124</w:t>
      </w:r>
      <w:r>
        <w:rPr>
          <w:rFonts w:ascii="Calibri" w:hAnsi="Calibri"/>
          <w:noProof/>
          <w:kern w:val="2"/>
          <w:sz w:val="24"/>
          <w:szCs w:val="24"/>
          <w:lang w:eastAsia="en-GB"/>
        </w:rPr>
        <w:tab/>
      </w:r>
      <w:r>
        <w:rPr>
          <w:noProof/>
        </w:rPr>
        <w:t>VPLMN</w:t>
      </w:r>
      <w:r>
        <w:rPr>
          <w:noProof/>
          <w:lang w:eastAsia="zh-CN"/>
        </w:rPr>
        <w:t xml:space="preserve"> </w:t>
      </w:r>
      <w:r>
        <w:rPr>
          <w:noProof/>
        </w:rPr>
        <w:t>LIPA</w:t>
      </w:r>
      <w:r>
        <w:rPr>
          <w:noProof/>
          <w:lang w:eastAsia="zh-CN"/>
        </w:rPr>
        <w:t xml:space="preserve"> </w:t>
      </w:r>
      <w:r>
        <w:rPr>
          <w:noProof/>
        </w:rPr>
        <w:t>Allowed</w:t>
      </w:r>
      <w:r>
        <w:rPr>
          <w:noProof/>
        </w:rPr>
        <w:tab/>
      </w:r>
      <w:r>
        <w:rPr>
          <w:noProof/>
        </w:rPr>
        <w:fldChar w:fldCharType="begin" w:fldLock="1"/>
      </w:r>
      <w:r>
        <w:rPr>
          <w:noProof/>
        </w:rPr>
        <w:instrText xml:space="preserve"> PAGEREF _Toc169835251 \h </w:instrText>
      </w:r>
      <w:r>
        <w:rPr>
          <w:noProof/>
        </w:rPr>
      </w:r>
      <w:r>
        <w:rPr>
          <w:noProof/>
        </w:rPr>
        <w:fldChar w:fldCharType="separate"/>
      </w:r>
      <w:r>
        <w:rPr>
          <w:noProof/>
        </w:rPr>
        <w:t>61</w:t>
      </w:r>
      <w:r>
        <w:rPr>
          <w:noProof/>
        </w:rPr>
        <w:fldChar w:fldCharType="end"/>
      </w:r>
    </w:p>
    <w:p w14:paraId="6572106A" w14:textId="7ED509E4" w:rsidR="00CE3E28" w:rsidRDefault="00CE3E28">
      <w:pPr>
        <w:pStyle w:val="TOC3"/>
        <w:rPr>
          <w:rFonts w:ascii="Calibri" w:hAnsi="Calibri"/>
          <w:noProof/>
          <w:kern w:val="2"/>
          <w:sz w:val="24"/>
          <w:szCs w:val="24"/>
          <w:lang w:eastAsia="en-GB"/>
        </w:rPr>
      </w:pPr>
      <w:r>
        <w:rPr>
          <w:noProof/>
        </w:rPr>
        <w:t>2.13.125</w:t>
      </w:r>
      <w:r>
        <w:rPr>
          <w:rFonts w:ascii="Calibri" w:hAnsi="Calibri"/>
          <w:noProof/>
          <w:kern w:val="2"/>
          <w:sz w:val="24"/>
          <w:szCs w:val="24"/>
          <w:lang w:eastAsia="en-GB"/>
        </w:rPr>
        <w:tab/>
      </w:r>
      <w:r>
        <w:rPr>
          <w:noProof/>
        </w:rPr>
        <w:t>Relay Node Indicator</w:t>
      </w:r>
      <w:r>
        <w:rPr>
          <w:noProof/>
        </w:rPr>
        <w:tab/>
      </w:r>
      <w:r>
        <w:rPr>
          <w:noProof/>
        </w:rPr>
        <w:fldChar w:fldCharType="begin" w:fldLock="1"/>
      </w:r>
      <w:r>
        <w:rPr>
          <w:noProof/>
        </w:rPr>
        <w:instrText xml:space="preserve"> PAGEREF _Toc169835252 \h </w:instrText>
      </w:r>
      <w:r>
        <w:rPr>
          <w:noProof/>
        </w:rPr>
      </w:r>
      <w:r>
        <w:rPr>
          <w:noProof/>
        </w:rPr>
        <w:fldChar w:fldCharType="separate"/>
      </w:r>
      <w:r>
        <w:rPr>
          <w:noProof/>
        </w:rPr>
        <w:t>61</w:t>
      </w:r>
      <w:r>
        <w:rPr>
          <w:noProof/>
        </w:rPr>
        <w:fldChar w:fldCharType="end"/>
      </w:r>
    </w:p>
    <w:p w14:paraId="63EC9E41" w14:textId="083CB312" w:rsidR="00CE3E28" w:rsidRDefault="00CE3E28">
      <w:pPr>
        <w:pStyle w:val="TOC3"/>
        <w:rPr>
          <w:rFonts w:ascii="Calibri" w:hAnsi="Calibri"/>
          <w:noProof/>
          <w:kern w:val="2"/>
          <w:sz w:val="24"/>
          <w:szCs w:val="24"/>
          <w:lang w:eastAsia="en-GB"/>
        </w:rPr>
      </w:pPr>
      <w:r>
        <w:rPr>
          <w:noProof/>
        </w:rPr>
        <w:t>2.13.</w:t>
      </w:r>
      <w:r>
        <w:rPr>
          <w:noProof/>
          <w:lang w:eastAsia="zh-CN"/>
        </w:rPr>
        <w:t>126</w:t>
      </w:r>
      <w:r>
        <w:rPr>
          <w:rFonts w:ascii="Calibri" w:hAnsi="Calibri"/>
          <w:noProof/>
          <w:kern w:val="2"/>
          <w:sz w:val="24"/>
          <w:szCs w:val="24"/>
          <w:lang w:eastAsia="en-GB"/>
        </w:rPr>
        <w:tab/>
      </w:r>
      <w:r>
        <w:rPr>
          <w:noProof/>
        </w:rPr>
        <w:t>Restricted RAT Types</w:t>
      </w:r>
      <w:r>
        <w:rPr>
          <w:noProof/>
        </w:rPr>
        <w:tab/>
      </w:r>
      <w:r>
        <w:rPr>
          <w:noProof/>
        </w:rPr>
        <w:fldChar w:fldCharType="begin" w:fldLock="1"/>
      </w:r>
      <w:r>
        <w:rPr>
          <w:noProof/>
        </w:rPr>
        <w:instrText xml:space="preserve"> PAGEREF _Toc169835253 \h </w:instrText>
      </w:r>
      <w:r>
        <w:rPr>
          <w:noProof/>
        </w:rPr>
      </w:r>
      <w:r>
        <w:rPr>
          <w:noProof/>
        </w:rPr>
        <w:fldChar w:fldCharType="separate"/>
      </w:r>
      <w:r>
        <w:rPr>
          <w:noProof/>
        </w:rPr>
        <w:t>61</w:t>
      </w:r>
      <w:r>
        <w:rPr>
          <w:noProof/>
        </w:rPr>
        <w:fldChar w:fldCharType="end"/>
      </w:r>
    </w:p>
    <w:p w14:paraId="0780137C" w14:textId="5A49ECD9" w:rsidR="00CE3E28" w:rsidRDefault="00CE3E28">
      <w:pPr>
        <w:pStyle w:val="TOC3"/>
        <w:rPr>
          <w:rFonts w:ascii="Calibri" w:hAnsi="Calibri"/>
          <w:noProof/>
          <w:kern w:val="2"/>
          <w:sz w:val="24"/>
          <w:szCs w:val="24"/>
          <w:lang w:eastAsia="en-GB"/>
        </w:rPr>
      </w:pPr>
      <w:r>
        <w:rPr>
          <w:noProof/>
        </w:rPr>
        <w:t>2.13.127</w:t>
      </w:r>
      <w:r>
        <w:rPr>
          <w:rFonts w:ascii="Calibri" w:hAnsi="Calibri"/>
          <w:noProof/>
          <w:kern w:val="2"/>
          <w:sz w:val="24"/>
          <w:szCs w:val="24"/>
          <w:lang w:eastAsia="en-GB"/>
        </w:rPr>
        <w:tab/>
      </w:r>
      <w:r>
        <w:rPr>
          <w:noProof/>
        </w:rPr>
        <w:t>Higher bitrates than 16Mbps flag</w:t>
      </w:r>
      <w:r>
        <w:rPr>
          <w:noProof/>
        </w:rPr>
        <w:tab/>
      </w:r>
      <w:r>
        <w:rPr>
          <w:noProof/>
        </w:rPr>
        <w:fldChar w:fldCharType="begin" w:fldLock="1"/>
      </w:r>
      <w:r>
        <w:rPr>
          <w:noProof/>
        </w:rPr>
        <w:instrText xml:space="preserve"> PAGEREF _Toc169835254 \h </w:instrText>
      </w:r>
      <w:r>
        <w:rPr>
          <w:noProof/>
        </w:rPr>
      </w:r>
      <w:r>
        <w:rPr>
          <w:noProof/>
        </w:rPr>
        <w:fldChar w:fldCharType="separate"/>
      </w:r>
      <w:r>
        <w:rPr>
          <w:noProof/>
        </w:rPr>
        <w:t>61</w:t>
      </w:r>
      <w:r>
        <w:rPr>
          <w:noProof/>
        </w:rPr>
        <w:fldChar w:fldCharType="end"/>
      </w:r>
    </w:p>
    <w:p w14:paraId="577836CA" w14:textId="0B88D81B" w:rsidR="00CE3E28" w:rsidRDefault="00CE3E28">
      <w:pPr>
        <w:pStyle w:val="TOC3"/>
        <w:rPr>
          <w:rFonts w:ascii="Calibri" w:hAnsi="Calibri"/>
          <w:noProof/>
          <w:kern w:val="2"/>
          <w:sz w:val="24"/>
          <w:szCs w:val="24"/>
          <w:lang w:eastAsia="en-GB"/>
        </w:rPr>
      </w:pPr>
      <w:r>
        <w:rPr>
          <w:noProof/>
        </w:rPr>
        <w:t>2.13.128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_Toc169835255 \h </w:instrText>
      </w:r>
      <w:r>
        <w:rPr>
          <w:noProof/>
        </w:rPr>
      </w:r>
      <w:r>
        <w:rPr>
          <w:noProof/>
        </w:rPr>
        <w:fldChar w:fldCharType="separate"/>
      </w:r>
      <w:r>
        <w:rPr>
          <w:noProof/>
        </w:rPr>
        <w:t>62</w:t>
      </w:r>
      <w:r>
        <w:rPr>
          <w:noProof/>
        </w:rPr>
        <w:fldChar w:fldCharType="end"/>
      </w:r>
    </w:p>
    <w:p w14:paraId="39DACCCF" w14:textId="26010404" w:rsidR="00CE3E28" w:rsidRDefault="00CE3E28">
      <w:pPr>
        <w:pStyle w:val="TOC3"/>
        <w:rPr>
          <w:rFonts w:ascii="Calibri" w:hAnsi="Calibri"/>
          <w:noProof/>
          <w:kern w:val="2"/>
          <w:sz w:val="24"/>
          <w:szCs w:val="24"/>
          <w:lang w:eastAsia="en-GB"/>
        </w:rPr>
      </w:pPr>
      <w:r>
        <w:rPr>
          <w:noProof/>
        </w:rPr>
        <w:lastRenderedPageBreak/>
        <w:t>2.13.129</w:t>
      </w:r>
      <w:r>
        <w:rPr>
          <w:rFonts w:ascii="Calibri" w:hAnsi="Calibri"/>
          <w:noProof/>
          <w:kern w:val="2"/>
          <w:sz w:val="24"/>
          <w:szCs w:val="24"/>
          <w:lang w:eastAsia="en-GB"/>
        </w:rPr>
        <w:tab/>
      </w:r>
      <w:r>
        <w:rPr>
          <w:noProof/>
        </w:rPr>
        <w:t>UE Local IP Address</w:t>
      </w:r>
      <w:r>
        <w:rPr>
          <w:noProof/>
        </w:rPr>
        <w:tab/>
      </w:r>
      <w:r>
        <w:rPr>
          <w:noProof/>
        </w:rPr>
        <w:fldChar w:fldCharType="begin" w:fldLock="1"/>
      </w:r>
      <w:r>
        <w:rPr>
          <w:noProof/>
        </w:rPr>
        <w:instrText xml:space="preserve"> PAGEREF _Toc169835256 \h </w:instrText>
      </w:r>
      <w:r>
        <w:rPr>
          <w:noProof/>
        </w:rPr>
      </w:r>
      <w:r>
        <w:rPr>
          <w:noProof/>
        </w:rPr>
        <w:fldChar w:fldCharType="separate"/>
      </w:r>
      <w:r>
        <w:rPr>
          <w:noProof/>
        </w:rPr>
        <w:t>62</w:t>
      </w:r>
      <w:r>
        <w:rPr>
          <w:noProof/>
        </w:rPr>
        <w:fldChar w:fldCharType="end"/>
      </w:r>
    </w:p>
    <w:p w14:paraId="19EFEA7B" w14:textId="5B11E1C3" w:rsidR="00CE3E28" w:rsidRDefault="00CE3E28">
      <w:pPr>
        <w:pStyle w:val="TOC3"/>
        <w:rPr>
          <w:rFonts w:ascii="Calibri" w:hAnsi="Calibri"/>
          <w:noProof/>
          <w:kern w:val="2"/>
          <w:sz w:val="24"/>
          <w:szCs w:val="24"/>
          <w:lang w:eastAsia="en-GB"/>
        </w:rPr>
      </w:pPr>
      <w:r>
        <w:rPr>
          <w:noProof/>
        </w:rPr>
        <w:t>2.13.130</w:t>
      </w:r>
      <w:r>
        <w:rPr>
          <w:rFonts w:ascii="Calibri" w:hAnsi="Calibri"/>
          <w:noProof/>
          <w:kern w:val="2"/>
          <w:sz w:val="24"/>
          <w:szCs w:val="24"/>
          <w:lang w:eastAsia="en-GB"/>
        </w:rPr>
        <w:tab/>
      </w:r>
      <w:r>
        <w:rPr>
          <w:noProof/>
        </w:rPr>
        <w:t>UE UDP Port Number</w:t>
      </w:r>
      <w:r>
        <w:rPr>
          <w:noProof/>
        </w:rPr>
        <w:tab/>
      </w:r>
      <w:r>
        <w:rPr>
          <w:noProof/>
        </w:rPr>
        <w:fldChar w:fldCharType="begin" w:fldLock="1"/>
      </w:r>
      <w:r>
        <w:rPr>
          <w:noProof/>
        </w:rPr>
        <w:instrText xml:space="preserve"> PAGEREF _Toc169835257 \h </w:instrText>
      </w:r>
      <w:r>
        <w:rPr>
          <w:noProof/>
        </w:rPr>
      </w:r>
      <w:r>
        <w:rPr>
          <w:noProof/>
        </w:rPr>
        <w:fldChar w:fldCharType="separate"/>
      </w:r>
      <w:r>
        <w:rPr>
          <w:noProof/>
        </w:rPr>
        <w:t>62</w:t>
      </w:r>
      <w:r>
        <w:rPr>
          <w:noProof/>
        </w:rPr>
        <w:fldChar w:fldCharType="end"/>
      </w:r>
    </w:p>
    <w:p w14:paraId="24033CE3" w14:textId="371FB551" w:rsidR="00CE3E28" w:rsidRDefault="00CE3E28">
      <w:pPr>
        <w:pStyle w:val="TOC3"/>
        <w:rPr>
          <w:rFonts w:ascii="Calibri" w:hAnsi="Calibri"/>
          <w:noProof/>
          <w:kern w:val="2"/>
          <w:sz w:val="24"/>
          <w:szCs w:val="24"/>
          <w:lang w:eastAsia="en-GB"/>
        </w:rPr>
      </w:pPr>
      <w:r>
        <w:rPr>
          <w:noProof/>
        </w:rPr>
        <w:t>2.13.</w:t>
      </w:r>
      <w:r>
        <w:rPr>
          <w:noProof/>
          <w:lang w:eastAsia="zh-CN"/>
        </w:rPr>
        <w:t>131</w:t>
      </w:r>
      <w:r>
        <w:rPr>
          <w:rFonts w:ascii="Calibri" w:hAnsi="Calibri"/>
          <w:noProof/>
          <w:kern w:val="2"/>
          <w:sz w:val="24"/>
          <w:szCs w:val="24"/>
          <w:lang w:eastAsia="en-GB"/>
        </w:rPr>
        <w:tab/>
      </w:r>
      <w:r>
        <w:rPr>
          <w:noProof/>
        </w:rPr>
        <w:t>H(e)NB Local IP Address</w:t>
      </w:r>
      <w:r>
        <w:rPr>
          <w:noProof/>
        </w:rPr>
        <w:tab/>
      </w:r>
      <w:r>
        <w:rPr>
          <w:noProof/>
        </w:rPr>
        <w:fldChar w:fldCharType="begin" w:fldLock="1"/>
      </w:r>
      <w:r>
        <w:rPr>
          <w:noProof/>
        </w:rPr>
        <w:instrText xml:space="preserve"> PAGEREF _Toc169835258 \h </w:instrText>
      </w:r>
      <w:r>
        <w:rPr>
          <w:noProof/>
        </w:rPr>
      </w:r>
      <w:r>
        <w:rPr>
          <w:noProof/>
        </w:rPr>
        <w:fldChar w:fldCharType="separate"/>
      </w:r>
      <w:r>
        <w:rPr>
          <w:noProof/>
        </w:rPr>
        <w:t>62</w:t>
      </w:r>
      <w:r>
        <w:rPr>
          <w:noProof/>
        </w:rPr>
        <w:fldChar w:fldCharType="end"/>
      </w:r>
    </w:p>
    <w:p w14:paraId="2B439FE4" w14:textId="41AADD48" w:rsidR="00CE3E28" w:rsidRDefault="00CE3E28">
      <w:pPr>
        <w:pStyle w:val="TOC3"/>
        <w:rPr>
          <w:rFonts w:ascii="Calibri" w:hAnsi="Calibri"/>
          <w:noProof/>
          <w:kern w:val="2"/>
          <w:sz w:val="24"/>
          <w:szCs w:val="24"/>
          <w:lang w:eastAsia="en-GB"/>
        </w:rPr>
      </w:pPr>
      <w:r>
        <w:rPr>
          <w:noProof/>
        </w:rPr>
        <w:t>2.13.</w:t>
      </w:r>
      <w:r>
        <w:rPr>
          <w:noProof/>
          <w:lang w:eastAsia="zh-CN"/>
        </w:rPr>
        <w:t>132</w:t>
      </w:r>
      <w:r>
        <w:rPr>
          <w:rFonts w:ascii="Calibri" w:hAnsi="Calibri"/>
          <w:noProof/>
          <w:kern w:val="2"/>
          <w:sz w:val="24"/>
          <w:szCs w:val="24"/>
          <w:lang w:eastAsia="en-GB"/>
        </w:rPr>
        <w:tab/>
      </w:r>
      <w:r>
        <w:rPr>
          <w:noProof/>
        </w:rPr>
        <w:t xml:space="preserve">H(e)NB </w:t>
      </w:r>
      <w:r>
        <w:rPr>
          <w:noProof/>
          <w:lang w:eastAsia="zh-CN"/>
        </w:rPr>
        <w:t>UDP Port Number</w:t>
      </w:r>
      <w:r>
        <w:rPr>
          <w:noProof/>
        </w:rPr>
        <w:tab/>
      </w:r>
      <w:r>
        <w:rPr>
          <w:noProof/>
        </w:rPr>
        <w:fldChar w:fldCharType="begin" w:fldLock="1"/>
      </w:r>
      <w:r>
        <w:rPr>
          <w:noProof/>
        </w:rPr>
        <w:instrText xml:space="preserve"> PAGEREF _Toc169835259 \h </w:instrText>
      </w:r>
      <w:r>
        <w:rPr>
          <w:noProof/>
        </w:rPr>
      </w:r>
      <w:r>
        <w:rPr>
          <w:noProof/>
        </w:rPr>
        <w:fldChar w:fldCharType="separate"/>
      </w:r>
      <w:r>
        <w:rPr>
          <w:noProof/>
        </w:rPr>
        <w:t>62</w:t>
      </w:r>
      <w:r>
        <w:rPr>
          <w:noProof/>
        </w:rPr>
        <w:fldChar w:fldCharType="end"/>
      </w:r>
    </w:p>
    <w:p w14:paraId="5C59B5FC" w14:textId="6F75641D" w:rsidR="00CE3E28" w:rsidRDefault="00CE3E28">
      <w:pPr>
        <w:pStyle w:val="TOC3"/>
        <w:rPr>
          <w:rFonts w:ascii="Calibri" w:hAnsi="Calibri"/>
          <w:noProof/>
          <w:kern w:val="2"/>
          <w:sz w:val="24"/>
          <w:szCs w:val="24"/>
          <w:lang w:eastAsia="en-GB"/>
        </w:rPr>
      </w:pPr>
      <w:r>
        <w:rPr>
          <w:noProof/>
        </w:rPr>
        <w:t>2.13.</w:t>
      </w:r>
      <w:r>
        <w:rPr>
          <w:noProof/>
          <w:lang w:eastAsia="zh-CN"/>
        </w:rPr>
        <w:t>133</w:t>
      </w:r>
      <w:r>
        <w:rPr>
          <w:rFonts w:ascii="Calibri" w:hAnsi="Calibri"/>
          <w:noProof/>
          <w:kern w:val="2"/>
          <w:sz w:val="24"/>
          <w:szCs w:val="24"/>
          <w:lang w:eastAsia="en-GB"/>
        </w:rPr>
        <w:tab/>
      </w:r>
      <w:r>
        <w:rPr>
          <w:noProof/>
        </w:rPr>
        <w:t xml:space="preserve">Diameter Server Identity of </w:t>
      </w:r>
      <w:r>
        <w:rPr>
          <w:noProof/>
          <w:lang w:eastAsia="zh-CN"/>
        </w:rPr>
        <w:t>C</w:t>
      </w:r>
      <w:r>
        <w:rPr>
          <w:noProof/>
        </w:rPr>
        <w:t>SS</w:t>
      </w:r>
      <w:r>
        <w:rPr>
          <w:noProof/>
        </w:rPr>
        <w:tab/>
      </w:r>
      <w:r>
        <w:rPr>
          <w:noProof/>
        </w:rPr>
        <w:fldChar w:fldCharType="begin" w:fldLock="1"/>
      </w:r>
      <w:r>
        <w:rPr>
          <w:noProof/>
        </w:rPr>
        <w:instrText xml:space="preserve"> PAGEREF _Toc169835260 \h </w:instrText>
      </w:r>
      <w:r>
        <w:rPr>
          <w:noProof/>
        </w:rPr>
      </w:r>
      <w:r>
        <w:rPr>
          <w:noProof/>
        </w:rPr>
        <w:fldChar w:fldCharType="separate"/>
      </w:r>
      <w:r>
        <w:rPr>
          <w:noProof/>
        </w:rPr>
        <w:t>62</w:t>
      </w:r>
      <w:r>
        <w:rPr>
          <w:noProof/>
        </w:rPr>
        <w:fldChar w:fldCharType="end"/>
      </w:r>
    </w:p>
    <w:p w14:paraId="78A75B50" w14:textId="7754A11C" w:rsidR="00CE3E28" w:rsidRDefault="00CE3E28">
      <w:pPr>
        <w:pStyle w:val="TOC3"/>
        <w:rPr>
          <w:rFonts w:ascii="Calibri" w:hAnsi="Calibri"/>
          <w:noProof/>
          <w:kern w:val="2"/>
          <w:sz w:val="24"/>
          <w:szCs w:val="24"/>
          <w:lang w:eastAsia="en-GB"/>
        </w:rPr>
      </w:pPr>
      <w:r>
        <w:rPr>
          <w:noProof/>
        </w:rPr>
        <w:t>2.13.</w:t>
      </w:r>
      <w:r>
        <w:rPr>
          <w:noProof/>
          <w:lang w:eastAsia="zh-CN"/>
        </w:rPr>
        <w:t>134</w:t>
      </w:r>
      <w:r>
        <w:rPr>
          <w:rFonts w:ascii="Calibri" w:hAnsi="Calibri"/>
          <w:noProof/>
          <w:kern w:val="2"/>
          <w:sz w:val="24"/>
          <w:szCs w:val="24"/>
          <w:lang w:eastAsia="en-GB"/>
        </w:rPr>
        <w:tab/>
      </w:r>
      <w:r>
        <w:rPr>
          <w:noProof/>
          <w:lang w:eastAsia="zh-CN"/>
        </w:rPr>
        <w:t>MME/S4 SGSN Identifier</w:t>
      </w:r>
      <w:r>
        <w:rPr>
          <w:noProof/>
        </w:rPr>
        <w:tab/>
      </w:r>
      <w:r>
        <w:rPr>
          <w:noProof/>
        </w:rPr>
        <w:fldChar w:fldCharType="begin" w:fldLock="1"/>
      </w:r>
      <w:r>
        <w:rPr>
          <w:noProof/>
        </w:rPr>
        <w:instrText xml:space="preserve"> PAGEREF _Toc169835261 \h </w:instrText>
      </w:r>
      <w:r>
        <w:rPr>
          <w:noProof/>
        </w:rPr>
      </w:r>
      <w:r>
        <w:rPr>
          <w:noProof/>
        </w:rPr>
        <w:fldChar w:fldCharType="separate"/>
      </w:r>
      <w:r>
        <w:rPr>
          <w:noProof/>
        </w:rPr>
        <w:t>62</w:t>
      </w:r>
      <w:r>
        <w:rPr>
          <w:noProof/>
        </w:rPr>
        <w:fldChar w:fldCharType="end"/>
      </w:r>
    </w:p>
    <w:p w14:paraId="4766F2F0" w14:textId="26EEC9A5" w:rsidR="00CE3E28" w:rsidRDefault="00CE3E28">
      <w:pPr>
        <w:pStyle w:val="TOC3"/>
        <w:rPr>
          <w:rFonts w:ascii="Calibri" w:hAnsi="Calibri"/>
          <w:noProof/>
          <w:kern w:val="2"/>
          <w:sz w:val="24"/>
          <w:szCs w:val="24"/>
          <w:lang w:eastAsia="en-GB"/>
        </w:rPr>
      </w:pPr>
      <w:r>
        <w:rPr>
          <w:noProof/>
        </w:rPr>
        <w:t>2.13.</w:t>
      </w:r>
      <w:r>
        <w:rPr>
          <w:noProof/>
          <w:lang w:eastAsia="zh-CN"/>
        </w:rPr>
        <w:t>135</w:t>
      </w:r>
      <w:r>
        <w:rPr>
          <w:rFonts w:ascii="Calibri" w:hAnsi="Calibri"/>
          <w:noProof/>
          <w:kern w:val="2"/>
          <w:sz w:val="24"/>
          <w:szCs w:val="24"/>
          <w:lang w:eastAsia="en-GB"/>
        </w:rPr>
        <w:tab/>
      </w:r>
      <w:r>
        <w:rPr>
          <w:noProof/>
          <w:lang w:eastAsia="zh-CN"/>
        </w:rPr>
        <w:t>SGW node name</w:t>
      </w:r>
      <w:r>
        <w:rPr>
          <w:noProof/>
        </w:rPr>
        <w:tab/>
      </w:r>
      <w:r>
        <w:rPr>
          <w:noProof/>
        </w:rPr>
        <w:fldChar w:fldCharType="begin" w:fldLock="1"/>
      </w:r>
      <w:r>
        <w:rPr>
          <w:noProof/>
        </w:rPr>
        <w:instrText xml:space="preserve"> PAGEREF _Toc169835262 \h </w:instrText>
      </w:r>
      <w:r>
        <w:rPr>
          <w:noProof/>
        </w:rPr>
      </w:r>
      <w:r>
        <w:rPr>
          <w:noProof/>
        </w:rPr>
        <w:fldChar w:fldCharType="separate"/>
      </w:r>
      <w:r>
        <w:rPr>
          <w:noProof/>
        </w:rPr>
        <w:t>62</w:t>
      </w:r>
      <w:r>
        <w:rPr>
          <w:noProof/>
        </w:rPr>
        <w:fldChar w:fldCharType="end"/>
      </w:r>
    </w:p>
    <w:p w14:paraId="5382CA29" w14:textId="7DF0D185" w:rsidR="00CE3E28" w:rsidRDefault="00CE3E28">
      <w:pPr>
        <w:pStyle w:val="TOC3"/>
        <w:rPr>
          <w:rFonts w:ascii="Calibri" w:hAnsi="Calibri"/>
          <w:noProof/>
          <w:kern w:val="2"/>
          <w:sz w:val="24"/>
          <w:szCs w:val="24"/>
          <w:lang w:eastAsia="en-GB"/>
        </w:rPr>
      </w:pPr>
      <w:r>
        <w:rPr>
          <w:noProof/>
        </w:rPr>
        <w:t>2.13.</w:t>
      </w:r>
      <w:r>
        <w:rPr>
          <w:noProof/>
          <w:lang w:eastAsia="zh-CN"/>
        </w:rPr>
        <w:t>136</w:t>
      </w:r>
      <w:r>
        <w:rPr>
          <w:rFonts w:ascii="Calibri" w:hAnsi="Calibri"/>
          <w:noProof/>
          <w:kern w:val="2"/>
          <w:sz w:val="24"/>
          <w:szCs w:val="24"/>
          <w:lang w:eastAsia="en-GB"/>
        </w:rPr>
        <w:tab/>
      </w:r>
      <w:r>
        <w:rPr>
          <w:noProof/>
          <w:lang w:eastAsia="zh-CN"/>
        </w:rPr>
        <w:t>Co-located GGSN-PGW FQDN</w:t>
      </w:r>
      <w:r>
        <w:rPr>
          <w:noProof/>
        </w:rPr>
        <w:tab/>
      </w:r>
      <w:r>
        <w:rPr>
          <w:noProof/>
        </w:rPr>
        <w:fldChar w:fldCharType="begin" w:fldLock="1"/>
      </w:r>
      <w:r>
        <w:rPr>
          <w:noProof/>
        </w:rPr>
        <w:instrText xml:space="preserve"> PAGEREF _Toc169835263 \h </w:instrText>
      </w:r>
      <w:r>
        <w:rPr>
          <w:noProof/>
        </w:rPr>
      </w:r>
      <w:r>
        <w:rPr>
          <w:noProof/>
        </w:rPr>
        <w:fldChar w:fldCharType="separate"/>
      </w:r>
      <w:r>
        <w:rPr>
          <w:noProof/>
        </w:rPr>
        <w:t>62</w:t>
      </w:r>
      <w:r>
        <w:rPr>
          <w:noProof/>
        </w:rPr>
        <w:fldChar w:fldCharType="end"/>
      </w:r>
    </w:p>
    <w:p w14:paraId="5B927317" w14:textId="78F5D25E" w:rsidR="00CE3E28" w:rsidRDefault="00CE3E28">
      <w:pPr>
        <w:pStyle w:val="TOC3"/>
        <w:rPr>
          <w:rFonts w:ascii="Calibri" w:hAnsi="Calibri"/>
          <w:noProof/>
          <w:kern w:val="2"/>
          <w:sz w:val="24"/>
          <w:szCs w:val="24"/>
          <w:lang w:eastAsia="en-GB"/>
        </w:rPr>
      </w:pPr>
      <w:r>
        <w:rPr>
          <w:noProof/>
        </w:rPr>
        <w:t>2.13.</w:t>
      </w:r>
      <w:r>
        <w:rPr>
          <w:noProof/>
          <w:lang w:eastAsia="zh-CN"/>
        </w:rPr>
        <w:t>137</w:t>
      </w:r>
      <w:r>
        <w:rPr>
          <w:rFonts w:ascii="Calibri" w:hAnsi="Calibri"/>
          <w:noProof/>
          <w:kern w:val="2"/>
          <w:sz w:val="24"/>
          <w:szCs w:val="24"/>
          <w:lang w:eastAsia="en-GB"/>
        </w:rPr>
        <w:tab/>
      </w:r>
      <w:r>
        <w:rPr>
          <w:noProof/>
          <w:lang w:eastAsia="zh-CN"/>
        </w:rPr>
        <w:t xml:space="preserve">GERAN </w:t>
      </w:r>
      <w:r>
        <w:rPr>
          <w:noProof/>
        </w:rPr>
        <w:t>Cell Identity Age</w:t>
      </w:r>
      <w:r>
        <w:rPr>
          <w:noProof/>
        </w:rPr>
        <w:tab/>
      </w:r>
      <w:r>
        <w:rPr>
          <w:noProof/>
        </w:rPr>
        <w:fldChar w:fldCharType="begin" w:fldLock="1"/>
      </w:r>
      <w:r>
        <w:rPr>
          <w:noProof/>
        </w:rPr>
        <w:instrText xml:space="preserve"> PAGEREF _Toc169835264 \h </w:instrText>
      </w:r>
      <w:r>
        <w:rPr>
          <w:noProof/>
        </w:rPr>
      </w:r>
      <w:r>
        <w:rPr>
          <w:noProof/>
        </w:rPr>
        <w:fldChar w:fldCharType="separate"/>
      </w:r>
      <w:r>
        <w:rPr>
          <w:noProof/>
        </w:rPr>
        <w:t>62</w:t>
      </w:r>
      <w:r>
        <w:rPr>
          <w:noProof/>
        </w:rPr>
        <w:fldChar w:fldCharType="end"/>
      </w:r>
    </w:p>
    <w:p w14:paraId="1C561E49" w14:textId="49036987" w:rsidR="00CE3E28" w:rsidRDefault="00CE3E28">
      <w:pPr>
        <w:pStyle w:val="TOC3"/>
        <w:rPr>
          <w:rFonts w:ascii="Calibri" w:hAnsi="Calibri"/>
          <w:noProof/>
          <w:kern w:val="2"/>
          <w:sz w:val="24"/>
          <w:szCs w:val="24"/>
          <w:lang w:eastAsia="en-GB"/>
        </w:rPr>
      </w:pPr>
      <w:r>
        <w:rPr>
          <w:noProof/>
        </w:rPr>
        <w:t>2.13.</w:t>
      </w:r>
      <w:r>
        <w:rPr>
          <w:noProof/>
          <w:lang w:eastAsia="zh-CN"/>
        </w:rPr>
        <w:t>138</w:t>
      </w:r>
      <w:r>
        <w:rPr>
          <w:rFonts w:ascii="Calibri" w:hAnsi="Calibri"/>
          <w:noProof/>
          <w:kern w:val="2"/>
          <w:sz w:val="24"/>
          <w:szCs w:val="24"/>
          <w:lang w:eastAsia="en-GB"/>
        </w:rPr>
        <w:tab/>
      </w:r>
      <w:r>
        <w:rPr>
          <w:noProof/>
          <w:lang w:eastAsia="zh-CN"/>
        </w:rPr>
        <w:t xml:space="preserve">UTRAN </w:t>
      </w:r>
      <w:r>
        <w:rPr>
          <w:noProof/>
          <w:lang w:eastAsia="ja-JP"/>
        </w:rPr>
        <w:t>Service Area Identity</w:t>
      </w:r>
      <w:r>
        <w:rPr>
          <w:noProof/>
          <w:lang w:eastAsia="zh-CN"/>
        </w:rPr>
        <w:t xml:space="preserve"> Age</w:t>
      </w:r>
      <w:r>
        <w:rPr>
          <w:noProof/>
        </w:rPr>
        <w:tab/>
      </w:r>
      <w:r>
        <w:rPr>
          <w:noProof/>
        </w:rPr>
        <w:fldChar w:fldCharType="begin" w:fldLock="1"/>
      </w:r>
      <w:r>
        <w:rPr>
          <w:noProof/>
        </w:rPr>
        <w:instrText xml:space="preserve"> PAGEREF _Toc169835265 \h </w:instrText>
      </w:r>
      <w:r>
        <w:rPr>
          <w:noProof/>
        </w:rPr>
      </w:r>
      <w:r>
        <w:rPr>
          <w:noProof/>
        </w:rPr>
        <w:fldChar w:fldCharType="separate"/>
      </w:r>
      <w:r>
        <w:rPr>
          <w:noProof/>
        </w:rPr>
        <w:t>62</w:t>
      </w:r>
      <w:r>
        <w:rPr>
          <w:noProof/>
        </w:rPr>
        <w:fldChar w:fldCharType="end"/>
      </w:r>
    </w:p>
    <w:p w14:paraId="2ED4A3B2" w14:textId="06C800EA" w:rsidR="00CE3E28" w:rsidRDefault="00CE3E28">
      <w:pPr>
        <w:pStyle w:val="TOC3"/>
        <w:rPr>
          <w:rFonts w:ascii="Calibri" w:hAnsi="Calibri"/>
          <w:noProof/>
          <w:kern w:val="2"/>
          <w:sz w:val="24"/>
          <w:szCs w:val="24"/>
          <w:lang w:eastAsia="en-GB"/>
        </w:rPr>
      </w:pPr>
      <w:r>
        <w:rPr>
          <w:noProof/>
        </w:rPr>
        <w:t>2.13.139</w:t>
      </w:r>
      <w:r>
        <w:rPr>
          <w:rFonts w:ascii="Calibri" w:hAnsi="Calibri"/>
          <w:noProof/>
          <w:kern w:val="2"/>
          <w:sz w:val="24"/>
          <w:szCs w:val="24"/>
          <w:lang w:eastAsia="en-GB"/>
        </w:rPr>
        <w:tab/>
      </w:r>
      <w:r>
        <w:rPr>
          <w:noProof/>
        </w:rPr>
        <w:t>Default APN for Trusted WLAN</w:t>
      </w:r>
      <w:r>
        <w:rPr>
          <w:noProof/>
        </w:rPr>
        <w:tab/>
      </w:r>
      <w:r>
        <w:rPr>
          <w:noProof/>
        </w:rPr>
        <w:fldChar w:fldCharType="begin" w:fldLock="1"/>
      </w:r>
      <w:r>
        <w:rPr>
          <w:noProof/>
        </w:rPr>
        <w:instrText xml:space="preserve"> PAGEREF _Toc169835266 \h </w:instrText>
      </w:r>
      <w:r>
        <w:rPr>
          <w:noProof/>
        </w:rPr>
      </w:r>
      <w:r>
        <w:rPr>
          <w:noProof/>
        </w:rPr>
        <w:fldChar w:fldCharType="separate"/>
      </w:r>
      <w:r>
        <w:rPr>
          <w:noProof/>
        </w:rPr>
        <w:t>63</w:t>
      </w:r>
      <w:r>
        <w:rPr>
          <w:noProof/>
        </w:rPr>
        <w:fldChar w:fldCharType="end"/>
      </w:r>
    </w:p>
    <w:p w14:paraId="2E98C0F4" w14:textId="533BCF26" w:rsidR="00CE3E28" w:rsidRDefault="00CE3E28">
      <w:pPr>
        <w:pStyle w:val="TOC3"/>
        <w:rPr>
          <w:rFonts w:ascii="Calibri" w:hAnsi="Calibri"/>
          <w:noProof/>
          <w:kern w:val="2"/>
          <w:sz w:val="24"/>
          <w:szCs w:val="24"/>
          <w:lang w:eastAsia="en-GB"/>
        </w:rPr>
      </w:pPr>
      <w:r>
        <w:rPr>
          <w:noProof/>
        </w:rPr>
        <w:t>2.13.140</w:t>
      </w:r>
      <w:r>
        <w:rPr>
          <w:rFonts w:ascii="Calibri" w:hAnsi="Calibri"/>
          <w:noProof/>
          <w:kern w:val="2"/>
          <w:sz w:val="24"/>
          <w:szCs w:val="24"/>
          <w:lang w:eastAsia="en-GB"/>
        </w:rPr>
        <w:tab/>
      </w:r>
      <w:r>
        <w:rPr>
          <w:noProof/>
        </w:rPr>
        <w:t>Access Information for Trusted WLAN</w:t>
      </w:r>
      <w:r>
        <w:rPr>
          <w:noProof/>
        </w:rPr>
        <w:tab/>
      </w:r>
      <w:r>
        <w:rPr>
          <w:noProof/>
        </w:rPr>
        <w:fldChar w:fldCharType="begin" w:fldLock="1"/>
      </w:r>
      <w:r>
        <w:rPr>
          <w:noProof/>
        </w:rPr>
        <w:instrText xml:space="preserve"> PAGEREF _Toc169835267 \h </w:instrText>
      </w:r>
      <w:r>
        <w:rPr>
          <w:noProof/>
        </w:rPr>
      </w:r>
      <w:r>
        <w:rPr>
          <w:noProof/>
        </w:rPr>
        <w:fldChar w:fldCharType="separate"/>
      </w:r>
      <w:r>
        <w:rPr>
          <w:noProof/>
        </w:rPr>
        <w:t>63</w:t>
      </w:r>
      <w:r>
        <w:rPr>
          <w:noProof/>
        </w:rPr>
        <w:fldChar w:fldCharType="end"/>
      </w:r>
    </w:p>
    <w:p w14:paraId="352F0996" w14:textId="6194B4FC" w:rsidR="00CE3E28" w:rsidRDefault="00CE3E28">
      <w:pPr>
        <w:pStyle w:val="TOC3"/>
        <w:rPr>
          <w:rFonts w:ascii="Calibri" w:hAnsi="Calibri"/>
          <w:noProof/>
          <w:kern w:val="2"/>
          <w:sz w:val="24"/>
          <w:szCs w:val="24"/>
          <w:lang w:eastAsia="en-GB"/>
        </w:rPr>
      </w:pPr>
      <w:r>
        <w:rPr>
          <w:noProof/>
        </w:rPr>
        <w:t>2.</w:t>
      </w:r>
      <w:r>
        <w:rPr>
          <w:noProof/>
          <w:lang w:eastAsia="ja-JP"/>
        </w:rPr>
        <w:t>13.</w:t>
      </w:r>
      <w:r>
        <w:rPr>
          <w:noProof/>
          <w:lang w:eastAsia="zh-CN"/>
        </w:rPr>
        <w:t>141</w:t>
      </w:r>
      <w:r>
        <w:rPr>
          <w:rFonts w:ascii="Calibri" w:hAnsi="Calibri"/>
          <w:noProof/>
          <w:kern w:val="2"/>
          <w:sz w:val="24"/>
          <w:szCs w:val="24"/>
          <w:lang w:eastAsia="en-GB"/>
        </w:rPr>
        <w:tab/>
      </w:r>
      <w:r>
        <w:rPr>
          <w:noProof/>
        </w:rPr>
        <w:t xml:space="preserve">Homogeneous Support of IMS </w:t>
      </w:r>
      <w:r>
        <w:rPr>
          <w:noProof/>
          <w:lang w:eastAsia="ko-KR"/>
        </w:rPr>
        <w:t>Voice o</w:t>
      </w:r>
      <w:r>
        <w:rPr>
          <w:noProof/>
        </w:rPr>
        <w:t>ver PS Sessions</w:t>
      </w:r>
      <w:r>
        <w:rPr>
          <w:noProof/>
        </w:rPr>
        <w:tab/>
      </w:r>
      <w:r>
        <w:rPr>
          <w:noProof/>
        </w:rPr>
        <w:fldChar w:fldCharType="begin" w:fldLock="1"/>
      </w:r>
      <w:r>
        <w:rPr>
          <w:noProof/>
        </w:rPr>
        <w:instrText xml:space="preserve"> PAGEREF _Toc169835268 \h </w:instrText>
      </w:r>
      <w:r>
        <w:rPr>
          <w:noProof/>
        </w:rPr>
      </w:r>
      <w:r>
        <w:rPr>
          <w:noProof/>
        </w:rPr>
        <w:fldChar w:fldCharType="separate"/>
      </w:r>
      <w:r>
        <w:rPr>
          <w:noProof/>
        </w:rPr>
        <w:t>63</w:t>
      </w:r>
      <w:r>
        <w:rPr>
          <w:noProof/>
        </w:rPr>
        <w:fldChar w:fldCharType="end"/>
      </w:r>
    </w:p>
    <w:p w14:paraId="688F9B21" w14:textId="40DAAB62" w:rsidR="00CE3E28" w:rsidRDefault="00CE3E28">
      <w:pPr>
        <w:pStyle w:val="TOC3"/>
        <w:rPr>
          <w:rFonts w:ascii="Calibri" w:hAnsi="Calibri"/>
          <w:noProof/>
          <w:kern w:val="2"/>
          <w:sz w:val="24"/>
          <w:szCs w:val="24"/>
          <w:lang w:eastAsia="en-GB"/>
        </w:rPr>
      </w:pPr>
      <w:r>
        <w:rPr>
          <w:noProof/>
        </w:rPr>
        <w:t>2.13.</w:t>
      </w:r>
      <w:r>
        <w:rPr>
          <w:noProof/>
          <w:lang w:eastAsia="zh-CN"/>
        </w:rPr>
        <w:t>142</w:t>
      </w:r>
      <w:r>
        <w:rPr>
          <w:rFonts w:ascii="Calibri" w:hAnsi="Calibri"/>
          <w:noProof/>
          <w:kern w:val="2"/>
          <w:sz w:val="24"/>
          <w:szCs w:val="24"/>
          <w:lang w:eastAsia="en-GB"/>
        </w:rPr>
        <w:tab/>
      </w:r>
      <w:r>
        <w:rPr>
          <w:noProof/>
          <w:lang w:eastAsia="zh-CN"/>
        </w:rPr>
        <w:t>Signalling Priority Indication</w:t>
      </w:r>
      <w:r>
        <w:rPr>
          <w:noProof/>
        </w:rPr>
        <w:tab/>
      </w:r>
      <w:r>
        <w:rPr>
          <w:noProof/>
        </w:rPr>
        <w:fldChar w:fldCharType="begin" w:fldLock="1"/>
      </w:r>
      <w:r>
        <w:rPr>
          <w:noProof/>
        </w:rPr>
        <w:instrText xml:space="preserve"> PAGEREF _Toc169835269 \h </w:instrText>
      </w:r>
      <w:r>
        <w:rPr>
          <w:noProof/>
        </w:rPr>
      </w:r>
      <w:r>
        <w:rPr>
          <w:noProof/>
        </w:rPr>
        <w:fldChar w:fldCharType="separate"/>
      </w:r>
      <w:r>
        <w:rPr>
          <w:noProof/>
        </w:rPr>
        <w:t>63</w:t>
      </w:r>
      <w:r>
        <w:rPr>
          <w:noProof/>
        </w:rPr>
        <w:fldChar w:fldCharType="end"/>
      </w:r>
    </w:p>
    <w:p w14:paraId="683F2072" w14:textId="4F747962" w:rsidR="00CE3E28" w:rsidRDefault="00CE3E28">
      <w:pPr>
        <w:pStyle w:val="TOC3"/>
        <w:rPr>
          <w:rFonts w:ascii="Calibri" w:hAnsi="Calibri"/>
          <w:noProof/>
          <w:kern w:val="2"/>
          <w:sz w:val="24"/>
          <w:szCs w:val="24"/>
          <w:lang w:eastAsia="en-GB"/>
        </w:rPr>
      </w:pPr>
      <w:r>
        <w:rPr>
          <w:noProof/>
        </w:rPr>
        <w:t>2.13.143</w:t>
      </w:r>
      <w:r>
        <w:rPr>
          <w:rFonts w:ascii="Calibri" w:hAnsi="Calibri"/>
          <w:noProof/>
          <w:kern w:val="2"/>
          <w:sz w:val="24"/>
          <w:szCs w:val="24"/>
          <w:lang w:eastAsia="en-GB"/>
        </w:rPr>
        <w:tab/>
      </w:r>
      <w:r>
        <w:rPr>
          <w:noProof/>
        </w:rPr>
        <w:t>Restoration Priority</w:t>
      </w:r>
      <w:r>
        <w:rPr>
          <w:noProof/>
        </w:rPr>
        <w:tab/>
      </w:r>
      <w:r>
        <w:rPr>
          <w:noProof/>
        </w:rPr>
        <w:fldChar w:fldCharType="begin" w:fldLock="1"/>
      </w:r>
      <w:r>
        <w:rPr>
          <w:noProof/>
        </w:rPr>
        <w:instrText xml:space="preserve"> PAGEREF _Toc169835270 \h </w:instrText>
      </w:r>
      <w:r>
        <w:rPr>
          <w:noProof/>
        </w:rPr>
      </w:r>
      <w:r>
        <w:rPr>
          <w:noProof/>
        </w:rPr>
        <w:fldChar w:fldCharType="separate"/>
      </w:r>
      <w:r>
        <w:rPr>
          <w:noProof/>
        </w:rPr>
        <w:t>63</w:t>
      </w:r>
      <w:r>
        <w:rPr>
          <w:noProof/>
        </w:rPr>
        <w:fldChar w:fldCharType="end"/>
      </w:r>
    </w:p>
    <w:p w14:paraId="58CC9EFD" w14:textId="6DA6FF5B" w:rsidR="00CE3E28" w:rsidRDefault="00CE3E28">
      <w:pPr>
        <w:pStyle w:val="TOC3"/>
        <w:rPr>
          <w:rFonts w:ascii="Calibri" w:hAnsi="Calibri"/>
          <w:noProof/>
          <w:kern w:val="2"/>
          <w:sz w:val="24"/>
          <w:szCs w:val="24"/>
          <w:lang w:eastAsia="en-GB"/>
        </w:rPr>
      </w:pPr>
      <w:r>
        <w:rPr>
          <w:noProof/>
        </w:rPr>
        <w:t>2.13.144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_Toc169835271 \h </w:instrText>
      </w:r>
      <w:r>
        <w:rPr>
          <w:noProof/>
        </w:rPr>
      </w:r>
      <w:r>
        <w:rPr>
          <w:noProof/>
        </w:rPr>
        <w:fldChar w:fldCharType="separate"/>
      </w:r>
      <w:r>
        <w:rPr>
          <w:noProof/>
        </w:rPr>
        <w:t>63</w:t>
      </w:r>
      <w:r>
        <w:rPr>
          <w:noProof/>
        </w:rPr>
        <w:fldChar w:fldCharType="end"/>
      </w:r>
    </w:p>
    <w:p w14:paraId="3CFC2721" w14:textId="05B6732E" w:rsidR="00CE3E28" w:rsidRDefault="00CE3E28">
      <w:pPr>
        <w:pStyle w:val="TOC3"/>
        <w:rPr>
          <w:rFonts w:ascii="Calibri" w:hAnsi="Calibri"/>
          <w:noProof/>
          <w:kern w:val="2"/>
          <w:sz w:val="24"/>
          <w:szCs w:val="24"/>
          <w:lang w:eastAsia="en-GB"/>
        </w:rPr>
      </w:pPr>
      <w:r>
        <w:rPr>
          <w:noProof/>
        </w:rPr>
        <w:t>2.13.145</w:t>
      </w:r>
      <w:r>
        <w:rPr>
          <w:rFonts w:ascii="Calibri" w:hAnsi="Calibri"/>
          <w:noProof/>
          <w:kern w:val="2"/>
          <w:sz w:val="24"/>
          <w:szCs w:val="24"/>
          <w:lang w:eastAsia="en-GB"/>
        </w:rPr>
        <w:tab/>
      </w:r>
      <w:r>
        <w:rPr>
          <w:noProof/>
        </w:rPr>
        <w:t>Presence Reporting Area Action</w:t>
      </w:r>
      <w:r>
        <w:rPr>
          <w:noProof/>
        </w:rPr>
        <w:tab/>
      </w:r>
      <w:r>
        <w:rPr>
          <w:noProof/>
        </w:rPr>
        <w:fldChar w:fldCharType="begin" w:fldLock="1"/>
      </w:r>
      <w:r>
        <w:rPr>
          <w:noProof/>
        </w:rPr>
        <w:instrText xml:space="preserve"> PAGEREF _Toc169835272 \h </w:instrText>
      </w:r>
      <w:r>
        <w:rPr>
          <w:noProof/>
        </w:rPr>
      </w:r>
      <w:r>
        <w:rPr>
          <w:noProof/>
        </w:rPr>
        <w:fldChar w:fldCharType="separate"/>
      </w:r>
      <w:r>
        <w:rPr>
          <w:noProof/>
        </w:rPr>
        <w:t>63</w:t>
      </w:r>
      <w:r>
        <w:rPr>
          <w:noProof/>
        </w:rPr>
        <w:fldChar w:fldCharType="end"/>
      </w:r>
    </w:p>
    <w:p w14:paraId="3075E0F3" w14:textId="02A48409" w:rsidR="00CE3E28" w:rsidRDefault="00CE3E28">
      <w:pPr>
        <w:pStyle w:val="TOC3"/>
        <w:rPr>
          <w:rFonts w:ascii="Calibri" w:hAnsi="Calibri"/>
          <w:noProof/>
          <w:kern w:val="2"/>
          <w:sz w:val="24"/>
          <w:szCs w:val="24"/>
          <w:lang w:eastAsia="en-GB"/>
        </w:rPr>
      </w:pPr>
      <w:r>
        <w:rPr>
          <w:noProof/>
        </w:rPr>
        <w:t>2.13.</w:t>
      </w:r>
      <w:r>
        <w:rPr>
          <w:noProof/>
          <w:lang w:eastAsia="zh-CN"/>
        </w:rPr>
        <w:t>146</w:t>
      </w:r>
      <w:r>
        <w:rPr>
          <w:rFonts w:ascii="Calibri" w:hAnsi="Calibri"/>
          <w:noProof/>
          <w:kern w:val="2"/>
          <w:sz w:val="24"/>
          <w:szCs w:val="24"/>
          <w:lang w:eastAsia="en-GB"/>
        </w:rPr>
        <w:tab/>
      </w:r>
      <w:r>
        <w:rPr>
          <w:noProof/>
        </w:rPr>
        <w:t>WLAN offloadability</w:t>
      </w:r>
      <w:r>
        <w:rPr>
          <w:noProof/>
        </w:rPr>
        <w:tab/>
      </w:r>
      <w:r>
        <w:rPr>
          <w:noProof/>
        </w:rPr>
        <w:fldChar w:fldCharType="begin" w:fldLock="1"/>
      </w:r>
      <w:r>
        <w:rPr>
          <w:noProof/>
        </w:rPr>
        <w:instrText xml:space="preserve"> PAGEREF _Toc169835273 \h </w:instrText>
      </w:r>
      <w:r>
        <w:rPr>
          <w:noProof/>
        </w:rPr>
      </w:r>
      <w:r>
        <w:rPr>
          <w:noProof/>
        </w:rPr>
        <w:fldChar w:fldCharType="separate"/>
      </w:r>
      <w:r>
        <w:rPr>
          <w:noProof/>
        </w:rPr>
        <w:t>63</w:t>
      </w:r>
      <w:r>
        <w:rPr>
          <w:noProof/>
        </w:rPr>
        <w:fldChar w:fldCharType="end"/>
      </w:r>
    </w:p>
    <w:p w14:paraId="35439A74" w14:textId="73BC1422" w:rsidR="00CE3E28" w:rsidRDefault="00CE3E28">
      <w:pPr>
        <w:pStyle w:val="TOC3"/>
        <w:rPr>
          <w:rFonts w:ascii="Calibri" w:hAnsi="Calibri"/>
          <w:noProof/>
          <w:kern w:val="2"/>
          <w:sz w:val="24"/>
          <w:szCs w:val="24"/>
          <w:lang w:eastAsia="en-GB"/>
        </w:rPr>
      </w:pPr>
      <w:r>
        <w:rPr>
          <w:noProof/>
        </w:rPr>
        <w:t>2.13.147</w:t>
      </w:r>
      <w:r>
        <w:rPr>
          <w:rFonts w:ascii="Calibri" w:hAnsi="Calibri"/>
          <w:noProof/>
          <w:kern w:val="2"/>
          <w:sz w:val="24"/>
          <w:szCs w:val="24"/>
          <w:lang w:eastAsia="en-GB"/>
        </w:rPr>
        <w:tab/>
      </w:r>
      <w:r>
        <w:rPr>
          <w:noProof/>
        </w:rPr>
        <w:t>CN Assistance Information</w:t>
      </w:r>
      <w:r>
        <w:rPr>
          <w:noProof/>
        </w:rPr>
        <w:tab/>
      </w:r>
      <w:r>
        <w:rPr>
          <w:noProof/>
        </w:rPr>
        <w:fldChar w:fldCharType="begin" w:fldLock="1"/>
      </w:r>
      <w:r>
        <w:rPr>
          <w:noProof/>
        </w:rPr>
        <w:instrText xml:space="preserve"> PAGEREF _Toc169835274 \h </w:instrText>
      </w:r>
      <w:r>
        <w:rPr>
          <w:noProof/>
        </w:rPr>
      </w:r>
      <w:r>
        <w:rPr>
          <w:noProof/>
        </w:rPr>
        <w:fldChar w:fldCharType="separate"/>
      </w:r>
      <w:r>
        <w:rPr>
          <w:noProof/>
        </w:rPr>
        <w:t>64</w:t>
      </w:r>
      <w:r>
        <w:rPr>
          <w:noProof/>
        </w:rPr>
        <w:fldChar w:fldCharType="end"/>
      </w:r>
    </w:p>
    <w:p w14:paraId="7D891540" w14:textId="4F72A0C5" w:rsidR="00CE3E28" w:rsidRDefault="00CE3E28">
      <w:pPr>
        <w:pStyle w:val="TOC4"/>
        <w:rPr>
          <w:rFonts w:ascii="Calibri" w:hAnsi="Calibri"/>
          <w:noProof/>
          <w:kern w:val="2"/>
          <w:sz w:val="24"/>
          <w:szCs w:val="24"/>
          <w:lang w:eastAsia="en-GB"/>
        </w:rPr>
      </w:pPr>
      <w:r>
        <w:rPr>
          <w:noProof/>
        </w:rPr>
        <w:t>2.13.147.1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_Toc169835275 \h </w:instrText>
      </w:r>
      <w:r>
        <w:rPr>
          <w:noProof/>
        </w:rPr>
      </w:r>
      <w:r>
        <w:rPr>
          <w:noProof/>
        </w:rPr>
        <w:fldChar w:fldCharType="separate"/>
      </w:r>
      <w:r>
        <w:rPr>
          <w:noProof/>
        </w:rPr>
        <w:t>64</w:t>
      </w:r>
      <w:r>
        <w:rPr>
          <w:noProof/>
        </w:rPr>
        <w:fldChar w:fldCharType="end"/>
      </w:r>
    </w:p>
    <w:p w14:paraId="0F013289" w14:textId="110935E4" w:rsidR="00CE3E28" w:rsidRDefault="00CE3E28">
      <w:pPr>
        <w:pStyle w:val="TOC4"/>
        <w:rPr>
          <w:rFonts w:ascii="Calibri" w:hAnsi="Calibri"/>
          <w:noProof/>
          <w:kern w:val="2"/>
          <w:sz w:val="24"/>
          <w:szCs w:val="24"/>
          <w:lang w:eastAsia="en-GB"/>
        </w:rPr>
      </w:pPr>
      <w:r>
        <w:rPr>
          <w:noProof/>
        </w:rPr>
        <w:t>2.13.147.2</w:t>
      </w:r>
      <w:r>
        <w:rPr>
          <w:rFonts w:ascii="Calibri" w:hAnsi="Calibri"/>
          <w:noProof/>
          <w:kern w:val="2"/>
          <w:sz w:val="24"/>
          <w:szCs w:val="24"/>
          <w:lang w:eastAsia="en-GB"/>
        </w:rPr>
        <w:tab/>
      </w:r>
      <w:r>
        <w:rPr>
          <w:noProof/>
        </w:rPr>
        <w:t>Expected UE Activity Behaviour</w:t>
      </w:r>
      <w:r>
        <w:rPr>
          <w:noProof/>
        </w:rPr>
        <w:tab/>
      </w:r>
      <w:r>
        <w:rPr>
          <w:noProof/>
        </w:rPr>
        <w:fldChar w:fldCharType="begin" w:fldLock="1"/>
      </w:r>
      <w:r>
        <w:rPr>
          <w:noProof/>
        </w:rPr>
        <w:instrText xml:space="preserve"> PAGEREF _Toc169835276 \h </w:instrText>
      </w:r>
      <w:r>
        <w:rPr>
          <w:noProof/>
        </w:rPr>
      </w:r>
      <w:r>
        <w:rPr>
          <w:noProof/>
        </w:rPr>
        <w:fldChar w:fldCharType="separate"/>
      </w:r>
      <w:r>
        <w:rPr>
          <w:noProof/>
        </w:rPr>
        <w:t>64</w:t>
      </w:r>
      <w:r>
        <w:rPr>
          <w:noProof/>
        </w:rPr>
        <w:fldChar w:fldCharType="end"/>
      </w:r>
    </w:p>
    <w:p w14:paraId="3BFC7608" w14:textId="18C17BCA" w:rsidR="00CE3E28" w:rsidRDefault="00CE3E28">
      <w:pPr>
        <w:pStyle w:val="TOC4"/>
        <w:rPr>
          <w:rFonts w:ascii="Calibri" w:hAnsi="Calibri"/>
          <w:noProof/>
          <w:kern w:val="2"/>
          <w:sz w:val="24"/>
          <w:szCs w:val="24"/>
          <w:lang w:eastAsia="en-GB"/>
        </w:rPr>
      </w:pPr>
      <w:r>
        <w:rPr>
          <w:noProof/>
        </w:rPr>
        <w:t>2.13.147.3</w:t>
      </w:r>
      <w:r>
        <w:rPr>
          <w:rFonts w:ascii="Calibri" w:hAnsi="Calibri"/>
          <w:noProof/>
          <w:kern w:val="2"/>
          <w:sz w:val="24"/>
          <w:szCs w:val="24"/>
          <w:lang w:eastAsia="en-GB"/>
        </w:rPr>
        <w:tab/>
      </w:r>
      <w:r>
        <w:rPr>
          <w:noProof/>
        </w:rPr>
        <w:t>Expected HO Interval</w:t>
      </w:r>
      <w:r>
        <w:rPr>
          <w:noProof/>
        </w:rPr>
        <w:tab/>
      </w:r>
      <w:r>
        <w:rPr>
          <w:noProof/>
        </w:rPr>
        <w:fldChar w:fldCharType="begin" w:fldLock="1"/>
      </w:r>
      <w:r>
        <w:rPr>
          <w:noProof/>
        </w:rPr>
        <w:instrText xml:space="preserve"> PAGEREF _Toc169835277 \h </w:instrText>
      </w:r>
      <w:r>
        <w:rPr>
          <w:noProof/>
        </w:rPr>
      </w:r>
      <w:r>
        <w:rPr>
          <w:noProof/>
        </w:rPr>
        <w:fldChar w:fldCharType="separate"/>
      </w:r>
      <w:r>
        <w:rPr>
          <w:noProof/>
        </w:rPr>
        <w:t>64</w:t>
      </w:r>
      <w:r>
        <w:rPr>
          <w:noProof/>
        </w:rPr>
        <w:fldChar w:fldCharType="end"/>
      </w:r>
    </w:p>
    <w:p w14:paraId="5F48D697" w14:textId="479D46EC" w:rsidR="00CE3E28" w:rsidRDefault="00CE3E28">
      <w:pPr>
        <w:pStyle w:val="TOC3"/>
        <w:rPr>
          <w:rFonts w:ascii="Calibri" w:hAnsi="Calibri"/>
          <w:noProof/>
          <w:kern w:val="2"/>
          <w:sz w:val="24"/>
          <w:szCs w:val="24"/>
          <w:lang w:eastAsia="en-GB"/>
        </w:rPr>
      </w:pPr>
      <w:r>
        <w:rPr>
          <w:noProof/>
          <w:lang w:eastAsia="ja-JP"/>
        </w:rPr>
        <w:t>2.13.</w:t>
      </w:r>
      <w:r>
        <w:rPr>
          <w:noProof/>
          <w:lang w:eastAsia="zh-CN"/>
        </w:rPr>
        <w:t>148</w:t>
      </w:r>
      <w:r>
        <w:rPr>
          <w:rFonts w:ascii="Calibri" w:hAnsi="Calibri"/>
          <w:noProof/>
          <w:kern w:val="2"/>
          <w:sz w:val="24"/>
          <w:szCs w:val="24"/>
          <w:lang w:eastAsia="en-GB"/>
        </w:rPr>
        <w:tab/>
      </w:r>
      <w:r>
        <w:rPr>
          <w:noProof/>
        </w:rPr>
        <w:t xml:space="preserve">Active Time </w:t>
      </w:r>
      <w:r>
        <w:rPr>
          <w:noProof/>
          <w:lang w:eastAsia="zh-CN"/>
        </w:rPr>
        <w:t>V</w:t>
      </w:r>
      <w:r>
        <w:rPr>
          <w:noProof/>
        </w:rPr>
        <w:t>alue for PSM</w:t>
      </w:r>
      <w:r>
        <w:rPr>
          <w:noProof/>
        </w:rPr>
        <w:tab/>
      </w:r>
      <w:r>
        <w:rPr>
          <w:noProof/>
        </w:rPr>
        <w:fldChar w:fldCharType="begin" w:fldLock="1"/>
      </w:r>
      <w:r>
        <w:rPr>
          <w:noProof/>
        </w:rPr>
        <w:instrText xml:space="preserve"> PAGEREF _Toc169835278 \h </w:instrText>
      </w:r>
      <w:r>
        <w:rPr>
          <w:noProof/>
        </w:rPr>
      </w:r>
      <w:r>
        <w:rPr>
          <w:noProof/>
        </w:rPr>
        <w:fldChar w:fldCharType="separate"/>
      </w:r>
      <w:r>
        <w:rPr>
          <w:noProof/>
        </w:rPr>
        <w:t>64</w:t>
      </w:r>
      <w:r>
        <w:rPr>
          <w:noProof/>
        </w:rPr>
        <w:fldChar w:fldCharType="end"/>
      </w:r>
    </w:p>
    <w:p w14:paraId="085D35DA" w14:textId="4F0882E3" w:rsidR="00CE3E28" w:rsidRDefault="00CE3E28">
      <w:pPr>
        <w:pStyle w:val="TOC3"/>
        <w:rPr>
          <w:rFonts w:ascii="Calibri" w:hAnsi="Calibri"/>
          <w:noProof/>
          <w:kern w:val="2"/>
          <w:sz w:val="24"/>
          <w:szCs w:val="24"/>
          <w:lang w:eastAsia="en-GB"/>
        </w:rPr>
      </w:pPr>
      <w:r>
        <w:rPr>
          <w:noProof/>
        </w:rPr>
        <w:t>2.13.</w:t>
      </w:r>
      <w:r>
        <w:rPr>
          <w:noProof/>
          <w:lang w:eastAsia="zh-CN"/>
        </w:rPr>
        <w:t>149</w:t>
      </w:r>
      <w:r>
        <w:rPr>
          <w:rFonts w:ascii="Calibri" w:hAnsi="Calibri"/>
          <w:noProof/>
          <w:kern w:val="2"/>
          <w:sz w:val="24"/>
          <w:szCs w:val="24"/>
          <w:lang w:eastAsia="en-GB"/>
        </w:rPr>
        <w:tab/>
      </w:r>
      <w:r>
        <w:rPr>
          <w:noProof/>
        </w:rPr>
        <w:t>Origination Time Stamp</w:t>
      </w:r>
      <w:r>
        <w:rPr>
          <w:noProof/>
        </w:rPr>
        <w:tab/>
      </w:r>
      <w:r>
        <w:rPr>
          <w:noProof/>
        </w:rPr>
        <w:fldChar w:fldCharType="begin" w:fldLock="1"/>
      </w:r>
      <w:r>
        <w:rPr>
          <w:noProof/>
        </w:rPr>
        <w:instrText xml:space="preserve"> PAGEREF _Toc169835279 \h </w:instrText>
      </w:r>
      <w:r>
        <w:rPr>
          <w:noProof/>
        </w:rPr>
      </w:r>
      <w:r>
        <w:rPr>
          <w:noProof/>
        </w:rPr>
        <w:fldChar w:fldCharType="separate"/>
      </w:r>
      <w:r>
        <w:rPr>
          <w:noProof/>
        </w:rPr>
        <w:t>64</w:t>
      </w:r>
      <w:r>
        <w:rPr>
          <w:noProof/>
        </w:rPr>
        <w:fldChar w:fldCharType="end"/>
      </w:r>
    </w:p>
    <w:p w14:paraId="7AE79B3F" w14:textId="6532F379" w:rsidR="00CE3E28" w:rsidRDefault="00CE3E28">
      <w:pPr>
        <w:pStyle w:val="TOC3"/>
        <w:rPr>
          <w:rFonts w:ascii="Calibri" w:hAnsi="Calibri"/>
          <w:noProof/>
          <w:kern w:val="2"/>
          <w:sz w:val="24"/>
          <w:szCs w:val="24"/>
          <w:lang w:eastAsia="en-GB"/>
        </w:rPr>
      </w:pPr>
      <w:r>
        <w:rPr>
          <w:noProof/>
        </w:rPr>
        <w:t>2.13.150</w:t>
      </w:r>
      <w:r>
        <w:rPr>
          <w:rFonts w:ascii="Calibri" w:hAnsi="Calibri"/>
          <w:noProof/>
          <w:kern w:val="2"/>
          <w:sz w:val="24"/>
          <w:szCs w:val="24"/>
          <w:lang w:eastAsia="en-GB"/>
        </w:rPr>
        <w:tab/>
      </w:r>
      <w:r>
        <w:rPr>
          <w:noProof/>
        </w:rPr>
        <w:t>DL Data Buffer Expiration Time</w:t>
      </w:r>
      <w:r>
        <w:rPr>
          <w:noProof/>
        </w:rPr>
        <w:tab/>
      </w:r>
      <w:r>
        <w:rPr>
          <w:noProof/>
        </w:rPr>
        <w:fldChar w:fldCharType="begin" w:fldLock="1"/>
      </w:r>
      <w:r>
        <w:rPr>
          <w:noProof/>
        </w:rPr>
        <w:instrText xml:space="preserve"> PAGEREF _Toc169835280 \h </w:instrText>
      </w:r>
      <w:r>
        <w:rPr>
          <w:noProof/>
        </w:rPr>
      </w:r>
      <w:r>
        <w:rPr>
          <w:noProof/>
        </w:rPr>
        <w:fldChar w:fldCharType="separate"/>
      </w:r>
      <w:r>
        <w:rPr>
          <w:noProof/>
        </w:rPr>
        <w:t>64</w:t>
      </w:r>
      <w:r>
        <w:rPr>
          <w:noProof/>
        </w:rPr>
        <w:fldChar w:fldCharType="end"/>
      </w:r>
    </w:p>
    <w:p w14:paraId="223BC2CA" w14:textId="29E6EEF4" w:rsidR="00CE3E28" w:rsidRDefault="00CE3E28">
      <w:pPr>
        <w:pStyle w:val="TOC3"/>
        <w:rPr>
          <w:rFonts w:ascii="Calibri" w:hAnsi="Calibri"/>
          <w:noProof/>
          <w:kern w:val="2"/>
          <w:sz w:val="24"/>
          <w:szCs w:val="24"/>
          <w:lang w:eastAsia="en-GB"/>
        </w:rPr>
      </w:pPr>
      <w:r>
        <w:rPr>
          <w:noProof/>
        </w:rPr>
        <w:t>2.13.151</w:t>
      </w:r>
      <w:r>
        <w:rPr>
          <w:rFonts w:ascii="Calibri" w:hAnsi="Calibri"/>
          <w:noProof/>
          <w:kern w:val="2"/>
          <w:sz w:val="24"/>
          <w:szCs w:val="24"/>
          <w:lang w:eastAsia="en-GB"/>
        </w:rPr>
        <w:tab/>
      </w:r>
      <w:r>
        <w:rPr>
          <w:noProof/>
        </w:rPr>
        <w:t>DL Buffering Suggested Packet Count</w:t>
      </w:r>
      <w:r>
        <w:rPr>
          <w:noProof/>
        </w:rPr>
        <w:tab/>
      </w:r>
      <w:r>
        <w:rPr>
          <w:noProof/>
        </w:rPr>
        <w:fldChar w:fldCharType="begin" w:fldLock="1"/>
      </w:r>
      <w:r>
        <w:rPr>
          <w:noProof/>
        </w:rPr>
        <w:instrText xml:space="preserve"> PAGEREF _Toc169835281 \h </w:instrText>
      </w:r>
      <w:r>
        <w:rPr>
          <w:noProof/>
        </w:rPr>
      </w:r>
      <w:r>
        <w:rPr>
          <w:noProof/>
        </w:rPr>
        <w:fldChar w:fldCharType="separate"/>
      </w:r>
      <w:r>
        <w:rPr>
          <w:noProof/>
        </w:rPr>
        <w:t>64</w:t>
      </w:r>
      <w:r>
        <w:rPr>
          <w:noProof/>
        </w:rPr>
        <w:fldChar w:fldCharType="end"/>
      </w:r>
    </w:p>
    <w:p w14:paraId="69AC7F72" w14:textId="52A2EBAE" w:rsidR="00CE3E28" w:rsidRDefault="00CE3E28">
      <w:pPr>
        <w:pStyle w:val="TOC3"/>
        <w:rPr>
          <w:rFonts w:ascii="Calibri" w:hAnsi="Calibri"/>
          <w:noProof/>
          <w:kern w:val="2"/>
          <w:sz w:val="24"/>
          <w:szCs w:val="24"/>
          <w:lang w:eastAsia="en-GB"/>
        </w:rPr>
      </w:pPr>
      <w:r>
        <w:rPr>
          <w:noProof/>
        </w:rPr>
        <w:t>2.13.152</w:t>
      </w:r>
      <w:r>
        <w:rPr>
          <w:rFonts w:ascii="Calibri" w:hAnsi="Calibri"/>
          <w:noProof/>
          <w:kern w:val="2"/>
          <w:sz w:val="24"/>
          <w:szCs w:val="24"/>
          <w:lang w:eastAsia="en-GB"/>
        </w:rPr>
        <w:tab/>
      </w:r>
      <w:r>
        <w:rPr>
          <w:noProof/>
        </w:rPr>
        <w:t>Notify-on-available-after-DDN-failure flag</w:t>
      </w:r>
      <w:r>
        <w:rPr>
          <w:noProof/>
        </w:rPr>
        <w:tab/>
      </w:r>
      <w:r>
        <w:rPr>
          <w:noProof/>
        </w:rPr>
        <w:fldChar w:fldCharType="begin" w:fldLock="1"/>
      </w:r>
      <w:r>
        <w:rPr>
          <w:noProof/>
        </w:rPr>
        <w:instrText xml:space="preserve"> PAGEREF _Toc169835282 \h </w:instrText>
      </w:r>
      <w:r>
        <w:rPr>
          <w:noProof/>
        </w:rPr>
      </w:r>
      <w:r>
        <w:rPr>
          <w:noProof/>
        </w:rPr>
        <w:fldChar w:fldCharType="separate"/>
      </w:r>
      <w:r>
        <w:rPr>
          <w:noProof/>
        </w:rPr>
        <w:t>64</w:t>
      </w:r>
      <w:r>
        <w:rPr>
          <w:noProof/>
        </w:rPr>
        <w:fldChar w:fldCharType="end"/>
      </w:r>
    </w:p>
    <w:p w14:paraId="19A21DDF" w14:textId="2144334C" w:rsidR="00CE3E28" w:rsidRDefault="00CE3E28">
      <w:pPr>
        <w:pStyle w:val="TOC3"/>
        <w:rPr>
          <w:rFonts w:ascii="Calibri" w:hAnsi="Calibri"/>
          <w:noProof/>
          <w:kern w:val="2"/>
          <w:sz w:val="24"/>
          <w:szCs w:val="24"/>
          <w:lang w:eastAsia="en-GB"/>
        </w:rPr>
      </w:pPr>
      <w:r>
        <w:rPr>
          <w:noProof/>
        </w:rPr>
        <w:t>2.13.153</w:t>
      </w:r>
      <w:r>
        <w:rPr>
          <w:rFonts w:ascii="Calibri" w:hAnsi="Calibri"/>
          <w:noProof/>
          <w:kern w:val="2"/>
          <w:sz w:val="24"/>
          <w:szCs w:val="24"/>
          <w:lang w:eastAsia="en-GB"/>
        </w:rPr>
        <w:tab/>
      </w:r>
      <w:r>
        <w:rPr>
          <w:noProof/>
        </w:rPr>
        <w:t>IMSI Group Identifier List</w:t>
      </w:r>
      <w:r>
        <w:rPr>
          <w:noProof/>
        </w:rPr>
        <w:tab/>
      </w:r>
      <w:r>
        <w:rPr>
          <w:noProof/>
        </w:rPr>
        <w:fldChar w:fldCharType="begin" w:fldLock="1"/>
      </w:r>
      <w:r>
        <w:rPr>
          <w:noProof/>
        </w:rPr>
        <w:instrText xml:space="preserve"> PAGEREF _Toc169835283 \h </w:instrText>
      </w:r>
      <w:r>
        <w:rPr>
          <w:noProof/>
        </w:rPr>
      </w:r>
      <w:r>
        <w:rPr>
          <w:noProof/>
        </w:rPr>
        <w:fldChar w:fldCharType="separate"/>
      </w:r>
      <w:r>
        <w:rPr>
          <w:noProof/>
        </w:rPr>
        <w:t>65</w:t>
      </w:r>
      <w:r>
        <w:rPr>
          <w:noProof/>
        </w:rPr>
        <w:fldChar w:fldCharType="end"/>
      </w:r>
    </w:p>
    <w:p w14:paraId="7B60A53C" w14:textId="5407F11E" w:rsidR="00CE3E28" w:rsidRDefault="00CE3E28">
      <w:pPr>
        <w:pStyle w:val="TOC3"/>
        <w:rPr>
          <w:rFonts w:ascii="Calibri" w:hAnsi="Calibri"/>
          <w:noProof/>
          <w:kern w:val="2"/>
          <w:sz w:val="24"/>
          <w:szCs w:val="24"/>
          <w:lang w:eastAsia="en-GB"/>
        </w:rPr>
      </w:pPr>
      <w:r>
        <w:rPr>
          <w:noProof/>
        </w:rPr>
        <w:t>2.13.154</w:t>
      </w:r>
      <w:r>
        <w:rPr>
          <w:rFonts w:ascii="Calibri" w:hAnsi="Calibri"/>
          <w:noProof/>
          <w:kern w:val="2"/>
          <w:sz w:val="24"/>
          <w:szCs w:val="24"/>
          <w:lang w:eastAsia="en-GB"/>
        </w:rPr>
        <w:tab/>
      </w:r>
      <w:r>
        <w:rPr>
          <w:noProof/>
        </w:rPr>
        <w:t>UE Usage Type</w:t>
      </w:r>
      <w:r>
        <w:rPr>
          <w:noProof/>
        </w:rPr>
        <w:tab/>
      </w:r>
      <w:r>
        <w:rPr>
          <w:noProof/>
        </w:rPr>
        <w:fldChar w:fldCharType="begin" w:fldLock="1"/>
      </w:r>
      <w:r>
        <w:rPr>
          <w:noProof/>
        </w:rPr>
        <w:instrText xml:space="preserve"> PAGEREF _Toc169835284 \h </w:instrText>
      </w:r>
      <w:r>
        <w:rPr>
          <w:noProof/>
        </w:rPr>
      </w:r>
      <w:r>
        <w:rPr>
          <w:noProof/>
        </w:rPr>
        <w:fldChar w:fldCharType="separate"/>
      </w:r>
      <w:r>
        <w:rPr>
          <w:noProof/>
        </w:rPr>
        <w:t>65</w:t>
      </w:r>
      <w:r>
        <w:rPr>
          <w:noProof/>
        </w:rPr>
        <w:fldChar w:fldCharType="end"/>
      </w:r>
    </w:p>
    <w:p w14:paraId="45AFFBF6" w14:textId="150A7D12" w:rsidR="00CE3E28" w:rsidRDefault="00CE3E28">
      <w:pPr>
        <w:pStyle w:val="TOC3"/>
        <w:rPr>
          <w:rFonts w:ascii="Calibri" w:hAnsi="Calibri"/>
          <w:noProof/>
          <w:kern w:val="2"/>
          <w:sz w:val="24"/>
          <w:szCs w:val="24"/>
          <w:lang w:eastAsia="en-GB"/>
        </w:rPr>
      </w:pPr>
      <w:r>
        <w:rPr>
          <w:noProof/>
        </w:rPr>
        <w:t>2.13.</w:t>
      </w:r>
      <w:r>
        <w:rPr>
          <w:noProof/>
          <w:lang w:eastAsia="zh-CN"/>
        </w:rPr>
        <w:t>155</w:t>
      </w:r>
      <w:r>
        <w:rPr>
          <w:rFonts w:ascii="Calibri" w:hAnsi="Calibri"/>
          <w:noProof/>
          <w:kern w:val="2"/>
          <w:sz w:val="24"/>
          <w:szCs w:val="24"/>
          <w:lang w:eastAsia="en-GB"/>
        </w:rPr>
        <w:tab/>
      </w:r>
      <w:r>
        <w:rPr>
          <w:noProof/>
        </w:rPr>
        <w:t>Emergency Indication</w:t>
      </w:r>
      <w:r>
        <w:rPr>
          <w:noProof/>
        </w:rPr>
        <w:tab/>
      </w:r>
      <w:r>
        <w:rPr>
          <w:noProof/>
        </w:rPr>
        <w:fldChar w:fldCharType="begin" w:fldLock="1"/>
      </w:r>
      <w:r>
        <w:rPr>
          <w:noProof/>
        </w:rPr>
        <w:instrText xml:space="preserve"> PAGEREF _Toc169835285 \h </w:instrText>
      </w:r>
      <w:r>
        <w:rPr>
          <w:noProof/>
        </w:rPr>
      </w:r>
      <w:r>
        <w:rPr>
          <w:noProof/>
        </w:rPr>
        <w:fldChar w:fldCharType="separate"/>
      </w:r>
      <w:r>
        <w:rPr>
          <w:noProof/>
        </w:rPr>
        <w:t>65</w:t>
      </w:r>
      <w:r>
        <w:rPr>
          <w:noProof/>
        </w:rPr>
        <w:fldChar w:fldCharType="end"/>
      </w:r>
    </w:p>
    <w:p w14:paraId="0B61EE4D" w14:textId="0A980AF7" w:rsidR="00CE3E28" w:rsidRDefault="00CE3E28">
      <w:pPr>
        <w:pStyle w:val="TOC3"/>
        <w:rPr>
          <w:rFonts w:ascii="Calibri" w:hAnsi="Calibri"/>
          <w:noProof/>
          <w:kern w:val="2"/>
          <w:sz w:val="24"/>
          <w:szCs w:val="24"/>
          <w:lang w:eastAsia="en-GB"/>
        </w:rPr>
      </w:pPr>
      <w:r>
        <w:rPr>
          <w:noProof/>
          <w:lang w:eastAsia="ja-JP"/>
        </w:rPr>
        <w:t>2.13.</w:t>
      </w:r>
      <w:r>
        <w:rPr>
          <w:noProof/>
          <w:lang w:eastAsia="zh-CN"/>
        </w:rPr>
        <w:t>156</w:t>
      </w:r>
      <w:r>
        <w:rPr>
          <w:rFonts w:ascii="Calibri" w:hAnsi="Calibri"/>
          <w:noProof/>
          <w:kern w:val="2"/>
          <w:sz w:val="24"/>
          <w:szCs w:val="24"/>
          <w:lang w:eastAsia="en-GB"/>
        </w:rPr>
        <w:tab/>
      </w:r>
      <w:r>
        <w:rPr>
          <w:noProof/>
        </w:rPr>
        <w:t>Remote UE Contexts</w:t>
      </w:r>
      <w:r>
        <w:rPr>
          <w:noProof/>
        </w:rPr>
        <w:tab/>
      </w:r>
      <w:r>
        <w:rPr>
          <w:noProof/>
        </w:rPr>
        <w:fldChar w:fldCharType="begin" w:fldLock="1"/>
      </w:r>
      <w:r>
        <w:rPr>
          <w:noProof/>
        </w:rPr>
        <w:instrText xml:space="preserve"> PAGEREF _Toc169835286 \h </w:instrText>
      </w:r>
      <w:r>
        <w:rPr>
          <w:noProof/>
        </w:rPr>
      </w:r>
      <w:r>
        <w:rPr>
          <w:noProof/>
        </w:rPr>
        <w:fldChar w:fldCharType="separate"/>
      </w:r>
      <w:r>
        <w:rPr>
          <w:noProof/>
        </w:rPr>
        <w:t>65</w:t>
      </w:r>
      <w:r>
        <w:rPr>
          <w:noProof/>
        </w:rPr>
        <w:fldChar w:fldCharType="end"/>
      </w:r>
    </w:p>
    <w:p w14:paraId="46FFC2F5" w14:textId="50B80B20" w:rsidR="00CE3E28" w:rsidRDefault="00CE3E28">
      <w:pPr>
        <w:pStyle w:val="TOC3"/>
        <w:rPr>
          <w:rFonts w:ascii="Calibri" w:hAnsi="Calibri"/>
          <w:noProof/>
          <w:kern w:val="2"/>
          <w:sz w:val="24"/>
          <w:szCs w:val="24"/>
          <w:lang w:eastAsia="en-GB"/>
        </w:rPr>
      </w:pPr>
      <w:r>
        <w:rPr>
          <w:noProof/>
        </w:rPr>
        <w:t>2.13.</w:t>
      </w:r>
      <w:r>
        <w:rPr>
          <w:noProof/>
          <w:lang w:eastAsia="zh-CN"/>
        </w:rPr>
        <w:t>157</w:t>
      </w:r>
      <w:r>
        <w:rPr>
          <w:rFonts w:ascii="Calibri" w:hAnsi="Calibri"/>
          <w:noProof/>
          <w:kern w:val="2"/>
          <w:sz w:val="24"/>
          <w:szCs w:val="24"/>
          <w:lang w:eastAsia="en-GB"/>
        </w:rPr>
        <w:tab/>
      </w:r>
      <w:r>
        <w:rPr>
          <w:noProof/>
        </w:rPr>
        <w:t xml:space="preserve">Extended </w:t>
      </w:r>
      <w:r>
        <w:rPr>
          <w:noProof/>
          <w:lang w:eastAsia="zh-CN"/>
        </w:rPr>
        <w:t>I</w:t>
      </w:r>
      <w:r>
        <w:rPr>
          <w:noProof/>
        </w:rPr>
        <w:t xml:space="preserve">dle </w:t>
      </w:r>
      <w:r>
        <w:rPr>
          <w:noProof/>
          <w:lang w:eastAsia="zh-CN"/>
        </w:rPr>
        <w:t>M</w:t>
      </w:r>
      <w:r>
        <w:rPr>
          <w:noProof/>
        </w:rPr>
        <w:t>ode DRX parameters</w:t>
      </w:r>
      <w:r>
        <w:rPr>
          <w:noProof/>
        </w:rPr>
        <w:tab/>
      </w:r>
      <w:r>
        <w:rPr>
          <w:noProof/>
        </w:rPr>
        <w:fldChar w:fldCharType="begin" w:fldLock="1"/>
      </w:r>
      <w:r>
        <w:rPr>
          <w:noProof/>
        </w:rPr>
        <w:instrText xml:space="preserve"> PAGEREF _Toc169835287 \h </w:instrText>
      </w:r>
      <w:r>
        <w:rPr>
          <w:noProof/>
        </w:rPr>
      </w:r>
      <w:r>
        <w:rPr>
          <w:noProof/>
        </w:rPr>
        <w:fldChar w:fldCharType="separate"/>
      </w:r>
      <w:r>
        <w:rPr>
          <w:noProof/>
        </w:rPr>
        <w:t>65</w:t>
      </w:r>
      <w:r>
        <w:rPr>
          <w:noProof/>
        </w:rPr>
        <w:fldChar w:fldCharType="end"/>
      </w:r>
    </w:p>
    <w:p w14:paraId="5CE719AD" w14:textId="735DD176" w:rsidR="00CE3E28" w:rsidRDefault="00CE3E28">
      <w:pPr>
        <w:pStyle w:val="TOC3"/>
        <w:rPr>
          <w:rFonts w:ascii="Calibri" w:hAnsi="Calibri"/>
          <w:noProof/>
          <w:kern w:val="2"/>
          <w:sz w:val="24"/>
          <w:szCs w:val="24"/>
          <w:lang w:eastAsia="en-GB"/>
        </w:rPr>
      </w:pPr>
      <w:r>
        <w:rPr>
          <w:noProof/>
          <w:lang w:eastAsia="ja-JP"/>
        </w:rPr>
        <w:t>2.13.</w:t>
      </w:r>
      <w:r>
        <w:rPr>
          <w:noProof/>
          <w:lang w:eastAsia="zh-CN"/>
        </w:rPr>
        <w:t>158</w:t>
      </w:r>
      <w:r>
        <w:rPr>
          <w:rFonts w:ascii="Calibri" w:hAnsi="Calibri"/>
          <w:noProof/>
          <w:kern w:val="2"/>
          <w:sz w:val="24"/>
          <w:szCs w:val="24"/>
          <w:lang w:eastAsia="en-GB"/>
        </w:rPr>
        <w:tab/>
      </w:r>
      <w:r>
        <w:rPr>
          <w:noProof/>
        </w:rPr>
        <w:t>Delay Tolerant Connection Indication</w:t>
      </w:r>
      <w:r>
        <w:rPr>
          <w:noProof/>
        </w:rPr>
        <w:tab/>
      </w:r>
      <w:r>
        <w:rPr>
          <w:noProof/>
        </w:rPr>
        <w:fldChar w:fldCharType="begin" w:fldLock="1"/>
      </w:r>
      <w:r>
        <w:rPr>
          <w:noProof/>
        </w:rPr>
        <w:instrText xml:space="preserve"> PAGEREF _Toc169835288 \h </w:instrText>
      </w:r>
      <w:r>
        <w:rPr>
          <w:noProof/>
        </w:rPr>
      </w:r>
      <w:r>
        <w:rPr>
          <w:noProof/>
        </w:rPr>
        <w:fldChar w:fldCharType="separate"/>
      </w:r>
      <w:r>
        <w:rPr>
          <w:noProof/>
        </w:rPr>
        <w:t>65</w:t>
      </w:r>
      <w:r>
        <w:rPr>
          <w:noProof/>
        </w:rPr>
        <w:fldChar w:fldCharType="end"/>
      </w:r>
    </w:p>
    <w:p w14:paraId="28D0F889" w14:textId="72D86C8B" w:rsidR="00CE3E28" w:rsidRDefault="00CE3E28">
      <w:pPr>
        <w:pStyle w:val="TOC3"/>
        <w:rPr>
          <w:rFonts w:ascii="Calibri" w:hAnsi="Calibri"/>
          <w:noProof/>
          <w:kern w:val="2"/>
          <w:sz w:val="24"/>
          <w:szCs w:val="24"/>
          <w:lang w:eastAsia="en-GB"/>
        </w:rPr>
      </w:pPr>
      <w:r>
        <w:rPr>
          <w:noProof/>
          <w:lang w:eastAsia="ja-JP"/>
        </w:rPr>
        <w:t>2.13.</w:t>
      </w:r>
      <w:r>
        <w:rPr>
          <w:noProof/>
          <w:lang w:eastAsia="zh-CN"/>
        </w:rPr>
        <w:t>159</w:t>
      </w:r>
      <w:r>
        <w:rPr>
          <w:rFonts w:ascii="Calibri" w:hAnsi="Calibri"/>
          <w:noProof/>
          <w:kern w:val="2"/>
          <w:sz w:val="24"/>
          <w:szCs w:val="24"/>
          <w:lang w:eastAsia="en-GB"/>
        </w:rPr>
        <w:tab/>
      </w:r>
      <w:r>
        <w:rPr>
          <w:noProof/>
        </w:rPr>
        <w:t>Pending Network Initiated PDN Connection Signalling Indication</w:t>
      </w:r>
      <w:r>
        <w:rPr>
          <w:noProof/>
        </w:rPr>
        <w:tab/>
      </w:r>
      <w:r>
        <w:rPr>
          <w:noProof/>
        </w:rPr>
        <w:fldChar w:fldCharType="begin" w:fldLock="1"/>
      </w:r>
      <w:r>
        <w:rPr>
          <w:noProof/>
        </w:rPr>
        <w:instrText xml:space="preserve"> PAGEREF _Toc169835289 \h </w:instrText>
      </w:r>
      <w:r>
        <w:rPr>
          <w:noProof/>
        </w:rPr>
      </w:r>
      <w:r>
        <w:rPr>
          <w:noProof/>
        </w:rPr>
        <w:fldChar w:fldCharType="separate"/>
      </w:r>
      <w:r>
        <w:rPr>
          <w:noProof/>
        </w:rPr>
        <w:t>65</w:t>
      </w:r>
      <w:r>
        <w:rPr>
          <w:noProof/>
        </w:rPr>
        <w:fldChar w:fldCharType="end"/>
      </w:r>
    </w:p>
    <w:p w14:paraId="73DB6ED1" w14:textId="234E3DB5" w:rsidR="00CE3E28" w:rsidRDefault="00CE3E28">
      <w:pPr>
        <w:pStyle w:val="TOC3"/>
        <w:rPr>
          <w:rFonts w:ascii="Calibri" w:hAnsi="Calibri"/>
          <w:noProof/>
          <w:kern w:val="2"/>
          <w:sz w:val="24"/>
          <w:szCs w:val="24"/>
          <w:lang w:eastAsia="en-GB"/>
        </w:rPr>
      </w:pPr>
      <w:r>
        <w:rPr>
          <w:noProof/>
          <w:lang w:eastAsia="ja-JP"/>
        </w:rPr>
        <w:t>2.13.160</w:t>
      </w:r>
      <w:r>
        <w:rPr>
          <w:rFonts w:ascii="Calibri" w:hAnsi="Calibri"/>
          <w:noProof/>
          <w:kern w:val="2"/>
          <w:sz w:val="24"/>
          <w:szCs w:val="24"/>
          <w:lang w:eastAsia="en-GB"/>
        </w:rPr>
        <w:tab/>
      </w:r>
      <w:r>
        <w:rPr>
          <w:noProof/>
        </w:rPr>
        <w:t>UE Radio Capability for Paging information</w:t>
      </w:r>
      <w:r>
        <w:rPr>
          <w:noProof/>
        </w:rPr>
        <w:tab/>
      </w:r>
      <w:r>
        <w:rPr>
          <w:noProof/>
        </w:rPr>
        <w:fldChar w:fldCharType="begin" w:fldLock="1"/>
      </w:r>
      <w:r>
        <w:rPr>
          <w:noProof/>
        </w:rPr>
        <w:instrText xml:space="preserve"> PAGEREF _Toc169835290 \h </w:instrText>
      </w:r>
      <w:r>
        <w:rPr>
          <w:noProof/>
        </w:rPr>
      </w:r>
      <w:r>
        <w:rPr>
          <w:noProof/>
        </w:rPr>
        <w:fldChar w:fldCharType="separate"/>
      </w:r>
      <w:r>
        <w:rPr>
          <w:noProof/>
        </w:rPr>
        <w:t>65</w:t>
      </w:r>
      <w:r>
        <w:rPr>
          <w:noProof/>
        </w:rPr>
        <w:fldChar w:fldCharType="end"/>
      </w:r>
    </w:p>
    <w:p w14:paraId="443739F7" w14:textId="6A0DEE53" w:rsidR="00CE3E28" w:rsidRDefault="00CE3E28">
      <w:pPr>
        <w:pStyle w:val="TOC3"/>
        <w:rPr>
          <w:rFonts w:ascii="Calibri" w:hAnsi="Calibri"/>
          <w:noProof/>
          <w:kern w:val="2"/>
          <w:sz w:val="24"/>
          <w:szCs w:val="24"/>
          <w:lang w:eastAsia="en-GB"/>
        </w:rPr>
      </w:pPr>
      <w:r>
        <w:rPr>
          <w:noProof/>
        </w:rPr>
        <w:t>2.13.</w:t>
      </w:r>
      <w:r>
        <w:rPr>
          <w:noProof/>
          <w:lang w:eastAsia="zh-CN"/>
        </w:rPr>
        <w:t>161</w:t>
      </w:r>
      <w:r>
        <w:rPr>
          <w:rFonts w:ascii="Calibri" w:hAnsi="Calibri"/>
          <w:noProof/>
          <w:kern w:val="2"/>
          <w:sz w:val="24"/>
          <w:szCs w:val="24"/>
          <w:lang w:eastAsia="en-GB"/>
        </w:rPr>
        <w:tab/>
      </w:r>
      <w:r>
        <w:rPr>
          <w:noProof/>
        </w:rPr>
        <w:t xml:space="preserve">Information </w:t>
      </w:r>
      <w:r>
        <w:rPr>
          <w:noProof/>
          <w:lang w:eastAsia="zh-CN"/>
        </w:rPr>
        <w:t>o</w:t>
      </w:r>
      <w:r>
        <w:rPr>
          <w:noProof/>
        </w:rPr>
        <w:t xml:space="preserve">n Recommended Cells </w:t>
      </w:r>
      <w:r>
        <w:rPr>
          <w:noProof/>
          <w:lang w:eastAsia="zh-CN"/>
        </w:rPr>
        <w:t>a</w:t>
      </w:r>
      <w:r>
        <w:rPr>
          <w:noProof/>
        </w:rPr>
        <w:t xml:space="preserve">nd ENBs </w:t>
      </w:r>
      <w:r>
        <w:rPr>
          <w:noProof/>
          <w:lang w:eastAsia="zh-CN"/>
        </w:rPr>
        <w:t>f</w:t>
      </w:r>
      <w:r>
        <w:rPr>
          <w:noProof/>
        </w:rPr>
        <w:t>or Paging</w:t>
      </w:r>
      <w:r>
        <w:rPr>
          <w:noProof/>
        </w:rPr>
        <w:tab/>
      </w:r>
      <w:r>
        <w:rPr>
          <w:noProof/>
        </w:rPr>
        <w:fldChar w:fldCharType="begin" w:fldLock="1"/>
      </w:r>
      <w:r>
        <w:rPr>
          <w:noProof/>
        </w:rPr>
        <w:instrText xml:space="preserve"> PAGEREF _Toc169835291 \h </w:instrText>
      </w:r>
      <w:r>
        <w:rPr>
          <w:noProof/>
        </w:rPr>
      </w:r>
      <w:r>
        <w:rPr>
          <w:noProof/>
        </w:rPr>
        <w:fldChar w:fldCharType="separate"/>
      </w:r>
      <w:r>
        <w:rPr>
          <w:noProof/>
        </w:rPr>
        <w:t>65</w:t>
      </w:r>
      <w:r>
        <w:rPr>
          <w:noProof/>
        </w:rPr>
        <w:fldChar w:fldCharType="end"/>
      </w:r>
    </w:p>
    <w:p w14:paraId="15B7A441" w14:textId="5F6A9CE3" w:rsidR="00CE3E28" w:rsidRDefault="00CE3E28">
      <w:pPr>
        <w:pStyle w:val="TOC3"/>
        <w:rPr>
          <w:rFonts w:ascii="Calibri" w:hAnsi="Calibri"/>
          <w:noProof/>
          <w:kern w:val="2"/>
          <w:sz w:val="24"/>
          <w:szCs w:val="24"/>
          <w:lang w:eastAsia="en-GB"/>
        </w:rPr>
      </w:pPr>
      <w:r>
        <w:rPr>
          <w:noProof/>
        </w:rPr>
        <w:t>2.13.</w:t>
      </w:r>
      <w:r>
        <w:rPr>
          <w:noProof/>
          <w:lang w:eastAsia="zh-CN"/>
        </w:rPr>
        <w:t>162</w:t>
      </w:r>
      <w:r>
        <w:rPr>
          <w:rFonts w:ascii="Calibri" w:hAnsi="Calibri"/>
          <w:noProof/>
          <w:kern w:val="2"/>
          <w:sz w:val="24"/>
          <w:szCs w:val="24"/>
          <w:lang w:eastAsia="en-GB"/>
        </w:rPr>
        <w:tab/>
      </w:r>
      <w:r>
        <w:rPr>
          <w:noProof/>
        </w:rPr>
        <w:t>Paging Attempt Count</w:t>
      </w:r>
      <w:r>
        <w:rPr>
          <w:noProof/>
        </w:rPr>
        <w:tab/>
      </w:r>
      <w:r>
        <w:rPr>
          <w:noProof/>
        </w:rPr>
        <w:fldChar w:fldCharType="begin" w:fldLock="1"/>
      </w:r>
      <w:r>
        <w:rPr>
          <w:noProof/>
        </w:rPr>
        <w:instrText xml:space="preserve"> PAGEREF _Toc169835292 \h </w:instrText>
      </w:r>
      <w:r>
        <w:rPr>
          <w:noProof/>
        </w:rPr>
      </w:r>
      <w:r>
        <w:rPr>
          <w:noProof/>
        </w:rPr>
        <w:fldChar w:fldCharType="separate"/>
      </w:r>
      <w:r>
        <w:rPr>
          <w:noProof/>
        </w:rPr>
        <w:t>66</w:t>
      </w:r>
      <w:r>
        <w:rPr>
          <w:noProof/>
        </w:rPr>
        <w:fldChar w:fldCharType="end"/>
      </w:r>
    </w:p>
    <w:p w14:paraId="41251E31" w14:textId="1B5FCEFA" w:rsidR="00CE3E28" w:rsidRDefault="00CE3E28">
      <w:pPr>
        <w:pStyle w:val="TOC3"/>
        <w:rPr>
          <w:rFonts w:ascii="Calibri" w:hAnsi="Calibri"/>
          <w:noProof/>
          <w:kern w:val="2"/>
          <w:sz w:val="24"/>
          <w:szCs w:val="24"/>
          <w:lang w:eastAsia="en-GB"/>
        </w:rPr>
      </w:pPr>
      <w:r>
        <w:rPr>
          <w:noProof/>
        </w:rPr>
        <w:t>2.13.163</w:t>
      </w:r>
      <w:r>
        <w:rPr>
          <w:rFonts w:ascii="Calibri" w:hAnsi="Calibri"/>
          <w:noProof/>
          <w:kern w:val="2"/>
          <w:sz w:val="24"/>
          <w:szCs w:val="24"/>
          <w:lang w:eastAsia="en-GB"/>
        </w:rPr>
        <w:tab/>
      </w:r>
      <w:r>
        <w:rPr>
          <w:noProof/>
        </w:rPr>
        <w:t>User Plane Integrity Protection Indicator</w:t>
      </w:r>
      <w:r>
        <w:rPr>
          <w:noProof/>
        </w:rPr>
        <w:tab/>
      </w:r>
      <w:r>
        <w:rPr>
          <w:noProof/>
        </w:rPr>
        <w:fldChar w:fldCharType="begin" w:fldLock="1"/>
      </w:r>
      <w:r>
        <w:rPr>
          <w:noProof/>
        </w:rPr>
        <w:instrText xml:space="preserve"> PAGEREF _Toc169835293 \h </w:instrText>
      </w:r>
      <w:r>
        <w:rPr>
          <w:noProof/>
        </w:rPr>
      </w:r>
      <w:r>
        <w:rPr>
          <w:noProof/>
        </w:rPr>
        <w:fldChar w:fldCharType="separate"/>
      </w:r>
      <w:r>
        <w:rPr>
          <w:noProof/>
        </w:rPr>
        <w:t>66</w:t>
      </w:r>
      <w:r>
        <w:rPr>
          <w:noProof/>
        </w:rPr>
        <w:fldChar w:fldCharType="end"/>
      </w:r>
    </w:p>
    <w:p w14:paraId="480409B4" w14:textId="0376419E" w:rsidR="00CE3E28" w:rsidRDefault="00CE3E28">
      <w:pPr>
        <w:pStyle w:val="TOC3"/>
        <w:rPr>
          <w:rFonts w:ascii="Calibri" w:hAnsi="Calibri"/>
          <w:noProof/>
          <w:kern w:val="2"/>
          <w:sz w:val="24"/>
          <w:szCs w:val="24"/>
          <w:lang w:eastAsia="en-GB"/>
        </w:rPr>
      </w:pPr>
      <w:r>
        <w:rPr>
          <w:noProof/>
        </w:rPr>
        <w:t>2.13.164</w:t>
      </w:r>
      <w:r>
        <w:rPr>
          <w:rFonts w:ascii="Calibri" w:hAnsi="Calibri"/>
          <w:noProof/>
          <w:kern w:val="2"/>
          <w:sz w:val="24"/>
          <w:szCs w:val="24"/>
          <w:lang w:eastAsia="en-GB"/>
        </w:rPr>
        <w:tab/>
      </w:r>
      <w:r>
        <w:rPr>
          <w:noProof/>
        </w:rPr>
        <w:t>Non-IP-PDN-Type-Indicator</w:t>
      </w:r>
      <w:r>
        <w:rPr>
          <w:noProof/>
        </w:rPr>
        <w:tab/>
      </w:r>
      <w:r>
        <w:rPr>
          <w:noProof/>
        </w:rPr>
        <w:fldChar w:fldCharType="begin" w:fldLock="1"/>
      </w:r>
      <w:r>
        <w:rPr>
          <w:noProof/>
        </w:rPr>
        <w:instrText xml:space="preserve"> PAGEREF _Toc169835294 \h </w:instrText>
      </w:r>
      <w:r>
        <w:rPr>
          <w:noProof/>
        </w:rPr>
      </w:r>
      <w:r>
        <w:rPr>
          <w:noProof/>
        </w:rPr>
        <w:fldChar w:fldCharType="separate"/>
      </w:r>
      <w:r>
        <w:rPr>
          <w:noProof/>
        </w:rPr>
        <w:t>66</w:t>
      </w:r>
      <w:r>
        <w:rPr>
          <w:noProof/>
        </w:rPr>
        <w:fldChar w:fldCharType="end"/>
      </w:r>
    </w:p>
    <w:p w14:paraId="5DF5184E" w14:textId="3F322E02" w:rsidR="00CE3E28" w:rsidRDefault="00CE3E28">
      <w:pPr>
        <w:pStyle w:val="TOC3"/>
        <w:rPr>
          <w:rFonts w:ascii="Calibri" w:hAnsi="Calibri"/>
          <w:noProof/>
          <w:kern w:val="2"/>
          <w:sz w:val="24"/>
          <w:szCs w:val="24"/>
          <w:lang w:eastAsia="en-GB"/>
        </w:rPr>
      </w:pPr>
      <w:r>
        <w:rPr>
          <w:noProof/>
        </w:rPr>
        <w:t>2.13.165</w:t>
      </w:r>
      <w:r>
        <w:rPr>
          <w:rFonts w:ascii="Calibri" w:hAnsi="Calibri"/>
          <w:noProof/>
          <w:kern w:val="2"/>
          <w:sz w:val="24"/>
          <w:szCs w:val="24"/>
          <w:lang w:eastAsia="en-GB"/>
        </w:rPr>
        <w:tab/>
      </w:r>
      <w:r>
        <w:rPr>
          <w:noProof/>
        </w:rPr>
        <w:t>Non-IP-Data-Delivery-Mechanism</w:t>
      </w:r>
      <w:r>
        <w:rPr>
          <w:noProof/>
        </w:rPr>
        <w:tab/>
      </w:r>
      <w:r>
        <w:rPr>
          <w:noProof/>
        </w:rPr>
        <w:fldChar w:fldCharType="begin" w:fldLock="1"/>
      </w:r>
      <w:r>
        <w:rPr>
          <w:noProof/>
        </w:rPr>
        <w:instrText xml:space="preserve"> PAGEREF _Toc169835295 \h </w:instrText>
      </w:r>
      <w:r>
        <w:rPr>
          <w:noProof/>
        </w:rPr>
      </w:r>
      <w:r>
        <w:rPr>
          <w:noProof/>
        </w:rPr>
        <w:fldChar w:fldCharType="separate"/>
      </w:r>
      <w:r>
        <w:rPr>
          <w:noProof/>
        </w:rPr>
        <w:t>66</w:t>
      </w:r>
      <w:r>
        <w:rPr>
          <w:noProof/>
        </w:rPr>
        <w:fldChar w:fldCharType="end"/>
      </w:r>
    </w:p>
    <w:p w14:paraId="1EB240FA" w14:textId="6314D801" w:rsidR="00CE3E28" w:rsidRDefault="00CE3E28">
      <w:pPr>
        <w:pStyle w:val="TOC3"/>
        <w:rPr>
          <w:rFonts w:ascii="Calibri" w:hAnsi="Calibri"/>
          <w:noProof/>
          <w:kern w:val="2"/>
          <w:sz w:val="24"/>
          <w:szCs w:val="24"/>
          <w:lang w:eastAsia="en-GB"/>
        </w:rPr>
      </w:pPr>
      <w:r>
        <w:rPr>
          <w:noProof/>
        </w:rPr>
        <w:t>2.13.166</w:t>
      </w:r>
      <w:r>
        <w:rPr>
          <w:rFonts w:ascii="Calibri" w:hAnsi="Calibri"/>
          <w:noProof/>
          <w:kern w:val="2"/>
          <w:sz w:val="24"/>
          <w:szCs w:val="24"/>
          <w:lang w:eastAsia="en-GB"/>
        </w:rPr>
        <w:tab/>
      </w:r>
      <w:r>
        <w:rPr>
          <w:noProof/>
        </w:rPr>
        <w:t>SCEF-ID</w:t>
      </w:r>
      <w:r>
        <w:rPr>
          <w:noProof/>
        </w:rPr>
        <w:tab/>
      </w:r>
      <w:r>
        <w:rPr>
          <w:noProof/>
        </w:rPr>
        <w:fldChar w:fldCharType="begin" w:fldLock="1"/>
      </w:r>
      <w:r>
        <w:rPr>
          <w:noProof/>
        </w:rPr>
        <w:instrText xml:space="preserve"> PAGEREF _Toc169835296 \h </w:instrText>
      </w:r>
      <w:r>
        <w:rPr>
          <w:noProof/>
        </w:rPr>
      </w:r>
      <w:r>
        <w:rPr>
          <w:noProof/>
        </w:rPr>
        <w:fldChar w:fldCharType="separate"/>
      </w:r>
      <w:r>
        <w:rPr>
          <w:noProof/>
        </w:rPr>
        <w:t>66</w:t>
      </w:r>
      <w:r>
        <w:rPr>
          <w:noProof/>
        </w:rPr>
        <w:fldChar w:fldCharType="end"/>
      </w:r>
    </w:p>
    <w:p w14:paraId="37738C17" w14:textId="4BB5827F" w:rsidR="00CE3E28" w:rsidRDefault="00CE3E28">
      <w:pPr>
        <w:pStyle w:val="TOC3"/>
        <w:rPr>
          <w:rFonts w:ascii="Calibri" w:hAnsi="Calibri"/>
          <w:noProof/>
          <w:kern w:val="2"/>
          <w:sz w:val="24"/>
          <w:szCs w:val="24"/>
          <w:lang w:eastAsia="en-GB"/>
        </w:rPr>
      </w:pPr>
      <w:r>
        <w:rPr>
          <w:noProof/>
        </w:rPr>
        <w:t>2.13.</w:t>
      </w:r>
      <w:r>
        <w:rPr>
          <w:noProof/>
          <w:lang w:eastAsia="zh-CN"/>
        </w:rPr>
        <w:t>167</w:t>
      </w:r>
      <w:r>
        <w:rPr>
          <w:rFonts w:ascii="Calibri" w:hAnsi="Calibri"/>
          <w:noProof/>
          <w:kern w:val="2"/>
          <w:sz w:val="24"/>
          <w:szCs w:val="24"/>
          <w:lang w:eastAsia="en-GB"/>
        </w:rPr>
        <w:tab/>
      </w:r>
      <w:r>
        <w:rPr>
          <w:noProof/>
          <w:lang w:eastAsia="zh-CN"/>
        </w:rPr>
        <w:t>PDN Type</w:t>
      </w:r>
      <w:r>
        <w:rPr>
          <w:noProof/>
        </w:rPr>
        <w:tab/>
      </w:r>
      <w:r>
        <w:rPr>
          <w:noProof/>
        </w:rPr>
        <w:fldChar w:fldCharType="begin" w:fldLock="1"/>
      </w:r>
      <w:r>
        <w:rPr>
          <w:noProof/>
        </w:rPr>
        <w:instrText xml:space="preserve"> PAGEREF _Toc169835297 \h </w:instrText>
      </w:r>
      <w:r>
        <w:rPr>
          <w:noProof/>
        </w:rPr>
      </w:r>
      <w:r>
        <w:rPr>
          <w:noProof/>
        </w:rPr>
        <w:fldChar w:fldCharType="separate"/>
      </w:r>
      <w:r>
        <w:rPr>
          <w:noProof/>
        </w:rPr>
        <w:t>66</w:t>
      </w:r>
      <w:r>
        <w:rPr>
          <w:noProof/>
        </w:rPr>
        <w:fldChar w:fldCharType="end"/>
      </w:r>
    </w:p>
    <w:p w14:paraId="66D21CF4" w14:textId="310C9505" w:rsidR="00CE3E28" w:rsidRDefault="00CE3E28">
      <w:pPr>
        <w:pStyle w:val="TOC3"/>
        <w:rPr>
          <w:rFonts w:ascii="Calibri" w:hAnsi="Calibri"/>
          <w:noProof/>
          <w:kern w:val="2"/>
          <w:sz w:val="24"/>
          <w:szCs w:val="24"/>
          <w:lang w:eastAsia="en-GB"/>
        </w:rPr>
      </w:pPr>
      <w:r>
        <w:rPr>
          <w:noProof/>
        </w:rPr>
        <w:t>2.13.</w:t>
      </w:r>
      <w:r>
        <w:rPr>
          <w:noProof/>
          <w:lang w:eastAsia="zh-CN"/>
        </w:rPr>
        <w:t>168</w:t>
      </w:r>
      <w:r>
        <w:rPr>
          <w:rFonts w:ascii="Calibri" w:hAnsi="Calibri"/>
          <w:noProof/>
          <w:kern w:val="2"/>
          <w:sz w:val="24"/>
          <w:szCs w:val="24"/>
          <w:lang w:eastAsia="en-GB"/>
        </w:rPr>
        <w:tab/>
      </w:r>
      <w:r>
        <w:rPr>
          <w:noProof/>
          <w:lang w:eastAsia="zh-CN"/>
        </w:rPr>
        <w:t>PDN-Connection-Restricted flag</w:t>
      </w:r>
      <w:r>
        <w:rPr>
          <w:noProof/>
        </w:rPr>
        <w:tab/>
      </w:r>
      <w:r>
        <w:rPr>
          <w:noProof/>
        </w:rPr>
        <w:fldChar w:fldCharType="begin" w:fldLock="1"/>
      </w:r>
      <w:r>
        <w:rPr>
          <w:noProof/>
        </w:rPr>
        <w:instrText xml:space="preserve"> PAGEREF _Toc169835298 \h </w:instrText>
      </w:r>
      <w:r>
        <w:rPr>
          <w:noProof/>
        </w:rPr>
      </w:r>
      <w:r>
        <w:rPr>
          <w:noProof/>
        </w:rPr>
        <w:fldChar w:fldCharType="separate"/>
      </w:r>
      <w:r>
        <w:rPr>
          <w:noProof/>
        </w:rPr>
        <w:t>66</w:t>
      </w:r>
      <w:r>
        <w:rPr>
          <w:noProof/>
        </w:rPr>
        <w:fldChar w:fldCharType="end"/>
      </w:r>
    </w:p>
    <w:p w14:paraId="25ADAB3D" w14:textId="75BE4806" w:rsidR="00CE3E28" w:rsidRDefault="00CE3E28">
      <w:pPr>
        <w:pStyle w:val="TOC3"/>
        <w:rPr>
          <w:rFonts w:ascii="Calibri" w:hAnsi="Calibri"/>
          <w:noProof/>
          <w:kern w:val="2"/>
          <w:sz w:val="24"/>
          <w:szCs w:val="24"/>
          <w:lang w:eastAsia="en-GB"/>
        </w:rPr>
      </w:pPr>
      <w:r>
        <w:rPr>
          <w:noProof/>
        </w:rPr>
        <w:t>2.13.</w:t>
      </w:r>
      <w:r>
        <w:rPr>
          <w:noProof/>
          <w:lang w:eastAsia="zh-CN"/>
        </w:rPr>
        <w:t>169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_Toc169835299 \h </w:instrText>
      </w:r>
      <w:r>
        <w:rPr>
          <w:noProof/>
        </w:rPr>
      </w:r>
      <w:r>
        <w:rPr>
          <w:noProof/>
        </w:rPr>
        <w:fldChar w:fldCharType="separate"/>
      </w:r>
      <w:r>
        <w:rPr>
          <w:noProof/>
        </w:rPr>
        <w:t>66</w:t>
      </w:r>
      <w:r>
        <w:rPr>
          <w:noProof/>
        </w:rPr>
        <w:fldChar w:fldCharType="end"/>
      </w:r>
    </w:p>
    <w:p w14:paraId="128EFA89" w14:textId="4561E0CA" w:rsidR="00CE3E28" w:rsidRDefault="00CE3E28">
      <w:pPr>
        <w:pStyle w:val="TOC3"/>
        <w:rPr>
          <w:rFonts w:ascii="Calibri" w:hAnsi="Calibri"/>
          <w:noProof/>
          <w:kern w:val="2"/>
          <w:sz w:val="24"/>
          <w:szCs w:val="24"/>
          <w:lang w:eastAsia="en-GB"/>
        </w:rPr>
      </w:pPr>
      <w:r>
        <w:rPr>
          <w:noProof/>
          <w:lang w:eastAsia="ja-JP"/>
        </w:rPr>
        <w:t>2.13.170</w:t>
      </w:r>
      <w:r>
        <w:rPr>
          <w:rFonts w:ascii="Calibri" w:hAnsi="Calibri"/>
          <w:noProof/>
          <w:kern w:val="2"/>
          <w:sz w:val="24"/>
          <w:szCs w:val="24"/>
          <w:lang w:eastAsia="en-GB"/>
        </w:rPr>
        <w:tab/>
      </w:r>
      <w:r>
        <w:rPr>
          <w:noProof/>
          <w:lang w:eastAsia="ja-JP"/>
        </w:rPr>
        <w:t>IOV_updates counter</w:t>
      </w:r>
      <w:r>
        <w:rPr>
          <w:noProof/>
        </w:rPr>
        <w:tab/>
      </w:r>
      <w:r>
        <w:rPr>
          <w:noProof/>
        </w:rPr>
        <w:fldChar w:fldCharType="begin" w:fldLock="1"/>
      </w:r>
      <w:r>
        <w:rPr>
          <w:noProof/>
        </w:rPr>
        <w:instrText xml:space="preserve"> PAGEREF _Toc169835300 \h </w:instrText>
      </w:r>
      <w:r>
        <w:rPr>
          <w:noProof/>
        </w:rPr>
      </w:r>
      <w:r>
        <w:rPr>
          <w:noProof/>
        </w:rPr>
        <w:fldChar w:fldCharType="separate"/>
      </w:r>
      <w:r>
        <w:rPr>
          <w:noProof/>
        </w:rPr>
        <w:t>67</w:t>
      </w:r>
      <w:r>
        <w:rPr>
          <w:noProof/>
        </w:rPr>
        <w:fldChar w:fldCharType="end"/>
      </w:r>
    </w:p>
    <w:p w14:paraId="122E162A" w14:textId="7EDEEC0F" w:rsidR="00CE3E28" w:rsidRDefault="00CE3E28">
      <w:pPr>
        <w:pStyle w:val="TOC3"/>
        <w:rPr>
          <w:rFonts w:ascii="Calibri" w:hAnsi="Calibri"/>
          <w:noProof/>
          <w:kern w:val="2"/>
          <w:sz w:val="24"/>
          <w:szCs w:val="24"/>
          <w:lang w:eastAsia="en-GB"/>
        </w:rPr>
      </w:pPr>
      <w:r>
        <w:rPr>
          <w:noProof/>
        </w:rPr>
        <w:t>2.13.</w:t>
      </w:r>
      <w:r>
        <w:rPr>
          <w:noProof/>
          <w:lang w:eastAsia="zh-CN"/>
        </w:rPr>
        <w:t>171</w:t>
      </w:r>
      <w:r>
        <w:rPr>
          <w:rFonts w:ascii="Calibri" w:hAnsi="Calibri"/>
          <w:noProof/>
          <w:kern w:val="2"/>
          <w:sz w:val="24"/>
          <w:szCs w:val="24"/>
          <w:lang w:eastAsia="en-GB"/>
        </w:rPr>
        <w:tab/>
      </w:r>
      <w:r>
        <w:rPr>
          <w:noProof/>
          <w:lang w:eastAsia="zh-CN"/>
        </w:rPr>
        <w:t>Emergency Info</w:t>
      </w:r>
      <w:r>
        <w:rPr>
          <w:noProof/>
        </w:rPr>
        <w:tab/>
      </w:r>
      <w:r>
        <w:rPr>
          <w:noProof/>
        </w:rPr>
        <w:fldChar w:fldCharType="begin" w:fldLock="1"/>
      </w:r>
      <w:r>
        <w:rPr>
          <w:noProof/>
        </w:rPr>
        <w:instrText xml:space="preserve"> PAGEREF _Toc169835301 \h </w:instrText>
      </w:r>
      <w:r>
        <w:rPr>
          <w:noProof/>
        </w:rPr>
      </w:r>
      <w:r>
        <w:rPr>
          <w:noProof/>
        </w:rPr>
        <w:fldChar w:fldCharType="separate"/>
      </w:r>
      <w:r>
        <w:rPr>
          <w:noProof/>
        </w:rPr>
        <w:t>67</w:t>
      </w:r>
      <w:r>
        <w:rPr>
          <w:noProof/>
        </w:rPr>
        <w:fldChar w:fldCharType="end"/>
      </w:r>
    </w:p>
    <w:p w14:paraId="0D150C2C" w14:textId="38C81920" w:rsidR="00CE3E28" w:rsidRDefault="00CE3E28">
      <w:pPr>
        <w:pStyle w:val="TOC3"/>
        <w:rPr>
          <w:rFonts w:ascii="Calibri" w:hAnsi="Calibri"/>
          <w:noProof/>
          <w:kern w:val="2"/>
          <w:sz w:val="24"/>
          <w:szCs w:val="24"/>
          <w:lang w:eastAsia="en-GB"/>
        </w:rPr>
      </w:pPr>
      <w:r>
        <w:rPr>
          <w:noProof/>
          <w:lang w:eastAsia="ja-JP"/>
        </w:rPr>
        <w:t>2.13.172</w:t>
      </w:r>
      <w:r>
        <w:rPr>
          <w:rFonts w:ascii="Calibri" w:hAnsi="Calibri"/>
          <w:noProof/>
          <w:kern w:val="2"/>
          <w:sz w:val="24"/>
          <w:szCs w:val="24"/>
          <w:lang w:eastAsia="en-GB"/>
        </w:rPr>
        <w:tab/>
      </w:r>
      <w:r>
        <w:rPr>
          <w:noProof/>
        </w:rPr>
        <w:t>Dedicated Core Network Identifier</w:t>
      </w:r>
      <w:r>
        <w:rPr>
          <w:noProof/>
        </w:rPr>
        <w:tab/>
      </w:r>
      <w:r>
        <w:rPr>
          <w:noProof/>
        </w:rPr>
        <w:fldChar w:fldCharType="begin" w:fldLock="1"/>
      </w:r>
      <w:r>
        <w:rPr>
          <w:noProof/>
        </w:rPr>
        <w:instrText xml:space="preserve"> PAGEREF _Toc169835302 \h </w:instrText>
      </w:r>
      <w:r>
        <w:rPr>
          <w:noProof/>
        </w:rPr>
      </w:r>
      <w:r>
        <w:rPr>
          <w:noProof/>
        </w:rPr>
        <w:fldChar w:fldCharType="separate"/>
      </w:r>
      <w:r>
        <w:rPr>
          <w:noProof/>
        </w:rPr>
        <w:t>67</w:t>
      </w:r>
      <w:r>
        <w:rPr>
          <w:noProof/>
        </w:rPr>
        <w:fldChar w:fldCharType="end"/>
      </w:r>
    </w:p>
    <w:p w14:paraId="7B80AF53" w14:textId="12C335E5" w:rsidR="00CE3E28" w:rsidRDefault="00CE3E28">
      <w:pPr>
        <w:pStyle w:val="TOC3"/>
        <w:rPr>
          <w:rFonts w:ascii="Calibri" w:hAnsi="Calibri"/>
          <w:noProof/>
          <w:kern w:val="2"/>
          <w:sz w:val="24"/>
          <w:szCs w:val="24"/>
          <w:lang w:eastAsia="en-GB"/>
        </w:rPr>
      </w:pPr>
      <w:r>
        <w:rPr>
          <w:noProof/>
        </w:rPr>
        <w:t>2.13.173</w:t>
      </w:r>
      <w:r>
        <w:rPr>
          <w:rFonts w:ascii="Calibri" w:hAnsi="Calibri"/>
          <w:noProof/>
          <w:kern w:val="2"/>
          <w:sz w:val="24"/>
          <w:szCs w:val="24"/>
          <w:lang w:eastAsia="en-GB"/>
        </w:rPr>
        <w:tab/>
      </w:r>
      <w:r>
        <w:rPr>
          <w:noProof/>
        </w:rPr>
        <w:t>Acknowledgements Of Downlink NAS Data PDUs flag</w:t>
      </w:r>
      <w:r>
        <w:rPr>
          <w:noProof/>
        </w:rPr>
        <w:tab/>
      </w:r>
      <w:r>
        <w:rPr>
          <w:noProof/>
        </w:rPr>
        <w:fldChar w:fldCharType="begin" w:fldLock="1"/>
      </w:r>
      <w:r>
        <w:rPr>
          <w:noProof/>
        </w:rPr>
        <w:instrText xml:space="preserve"> PAGEREF _Toc169835303 \h </w:instrText>
      </w:r>
      <w:r>
        <w:rPr>
          <w:noProof/>
        </w:rPr>
      </w:r>
      <w:r>
        <w:rPr>
          <w:noProof/>
        </w:rPr>
        <w:fldChar w:fldCharType="separate"/>
      </w:r>
      <w:r>
        <w:rPr>
          <w:noProof/>
        </w:rPr>
        <w:t>67</w:t>
      </w:r>
      <w:r>
        <w:rPr>
          <w:noProof/>
        </w:rPr>
        <w:fldChar w:fldCharType="end"/>
      </w:r>
    </w:p>
    <w:p w14:paraId="12D2FDF7" w14:textId="5ED019ED" w:rsidR="00CE3E28" w:rsidRDefault="00CE3E28">
      <w:pPr>
        <w:pStyle w:val="TOC3"/>
        <w:rPr>
          <w:rFonts w:ascii="Calibri" w:hAnsi="Calibri"/>
          <w:noProof/>
          <w:kern w:val="2"/>
          <w:sz w:val="24"/>
          <w:szCs w:val="24"/>
          <w:lang w:eastAsia="en-GB"/>
        </w:rPr>
      </w:pPr>
      <w:r>
        <w:rPr>
          <w:noProof/>
        </w:rPr>
        <w:t>2.13.174</w:t>
      </w:r>
      <w:r>
        <w:rPr>
          <w:rFonts w:ascii="Calibri" w:hAnsi="Calibri"/>
          <w:noProof/>
          <w:kern w:val="2"/>
          <w:sz w:val="24"/>
          <w:szCs w:val="24"/>
          <w:lang w:eastAsia="en-GB"/>
        </w:rPr>
        <w:tab/>
      </w:r>
      <w:r>
        <w:rPr>
          <w:noProof/>
        </w:rPr>
        <w:t>Service Gap Time</w:t>
      </w:r>
      <w:r>
        <w:rPr>
          <w:noProof/>
        </w:rPr>
        <w:tab/>
      </w:r>
      <w:r>
        <w:rPr>
          <w:noProof/>
        </w:rPr>
        <w:fldChar w:fldCharType="begin" w:fldLock="1"/>
      </w:r>
      <w:r>
        <w:rPr>
          <w:noProof/>
        </w:rPr>
        <w:instrText xml:space="preserve"> PAGEREF _Toc169835304 \h </w:instrText>
      </w:r>
      <w:r>
        <w:rPr>
          <w:noProof/>
        </w:rPr>
      </w:r>
      <w:r>
        <w:rPr>
          <w:noProof/>
        </w:rPr>
        <w:fldChar w:fldCharType="separate"/>
      </w:r>
      <w:r>
        <w:rPr>
          <w:noProof/>
        </w:rPr>
        <w:t>67</w:t>
      </w:r>
      <w:r>
        <w:rPr>
          <w:noProof/>
        </w:rPr>
        <w:fldChar w:fldCharType="end"/>
      </w:r>
    </w:p>
    <w:p w14:paraId="4365951E" w14:textId="08EE746A" w:rsidR="00CE3E28" w:rsidRDefault="00CE3E28">
      <w:pPr>
        <w:pStyle w:val="TOC3"/>
        <w:rPr>
          <w:rFonts w:ascii="Calibri" w:hAnsi="Calibri"/>
          <w:noProof/>
          <w:kern w:val="2"/>
          <w:sz w:val="24"/>
          <w:szCs w:val="24"/>
          <w:lang w:eastAsia="en-GB"/>
        </w:rPr>
      </w:pPr>
      <w:r>
        <w:rPr>
          <w:noProof/>
        </w:rPr>
        <w:t>2.13.175</w:t>
      </w:r>
      <w:r>
        <w:rPr>
          <w:rFonts w:ascii="Calibri" w:hAnsi="Calibri"/>
          <w:noProof/>
          <w:kern w:val="2"/>
          <w:sz w:val="24"/>
          <w:szCs w:val="24"/>
          <w:lang w:eastAsia="en-GB"/>
        </w:rPr>
        <w:tab/>
      </w:r>
      <w:r>
        <w:rPr>
          <w:noProof/>
          <w:lang w:eastAsia="ja-JP"/>
        </w:rPr>
        <w:t xml:space="preserve">Subscribed </w:t>
      </w:r>
      <w:r>
        <w:rPr>
          <w:noProof/>
        </w:rPr>
        <w:t>Additional RRM Policy Index</w:t>
      </w:r>
      <w:r>
        <w:rPr>
          <w:noProof/>
        </w:rPr>
        <w:tab/>
      </w:r>
      <w:r>
        <w:rPr>
          <w:noProof/>
        </w:rPr>
        <w:fldChar w:fldCharType="begin" w:fldLock="1"/>
      </w:r>
      <w:r>
        <w:rPr>
          <w:noProof/>
        </w:rPr>
        <w:instrText xml:space="preserve"> PAGEREF _Toc169835305 \h </w:instrText>
      </w:r>
      <w:r>
        <w:rPr>
          <w:noProof/>
        </w:rPr>
      </w:r>
      <w:r>
        <w:rPr>
          <w:noProof/>
        </w:rPr>
        <w:fldChar w:fldCharType="separate"/>
      </w:r>
      <w:r>
        <w:rPr>
          <w:noProof/>
        </w:rPr>
        <w:t>67</w:t>
      </w:r>
      <w:r>
        <w:rPr>
          <w:noProof/>
        </w:rPr>
        <w:fldChar w:fldCharType="end"/>
      </w:r>
    </w:p>
    <w:p w14:paraId="2B167611" w14:textId="02EC7708" w:rsidR="00CE3E28" w:rsidRDefault="00CE3E28">
      <w:pPr>
        <w:pStyle w:val="TOC3"/>
        <w:rPr>
          <w:rFonts w:ascii="Calibri" w:hAnsi="Calibri"/>
          <w:noProof/>
          <w:kern w:val="2"/>
          <w:sz w:val="24"/>
          <w:szCs w:val="24"/>
          <w:lang w:eastAsia="en-GB"/>
        </w:rPr>
      </w:pPr>
      <w:r>
        <w:rPr>
          <w:noProof/>
        </w:rPr>
        <w:t>2.13.176</w:t>
      </w:r>
      <w:r>
        <w:rPr>
          <w:rFonts w:ascii="Calibri" w:hAnsi="Calibri"/>
          <w:noProof/>
          <w:kern w:val="2"/>
          <w:sz w:val="24"/>
          <w:szCs w:val="24"/>
          <w:lang w:eastAsia="en-GB"/>
        </w:rPr>
        <w:tab/>
      </w:r>
      <w:r>
        <w:rPr>
          <w:noProof/>
        </w:rPr>
        <w:t>Additional RRM Policy Index in Use</w:t>
      </w:r>
      <w:r>
        <w:rPr>
          <w:noProof/>
        </w:rPr>
        <w:tab/>
      </w:r>
      <w:r>
        <w:rPr>
          <w:noProof/>
        </w:rPr>
        <w:fldChar w:fldCharType="begin" w:fldLock="1"/>
      </w:r>
      <w:r>
        <w:rPr>
          <w:noProof/>
        </w:rPr>
        <w:instrText xml:space="preserve"> PAGEREF _Toc169835306 \h </w:instrText>
      </w:r>
      <w:r>
        <w:rPr>
          <w:noProof/>
        </w:rPr>
      </w:r>
      <w:r>
        <w:rPr>
          <w:noProof/>
        </w:rPr>
        <w:fldChar w:fldCharType="separate"/>
      </w:r>
      <w:r>
        <w:rPr>
          <w:noProof/>
        </w:rPr>
        <w:t>67</w:t>
      </w:r>
      <w:r>
        <w:rPr>
          <w:noProof/>
        </w:rPr>
        <w:fldChar w:fldCharType="end"/>
      </w:r>
    </w:p>
    <w:p w14:paraId="17BC3FAC" w14:textId="39D51342" w:rsidR="00CE3E28" w:rsidRDefault="00CE3E28">
      <w:pPr>
        <w:pStyle w:val="TOC3"/>
        <w:rPr>
          <w:rFonts w:ascii="Calibri" w:hAnsi="Calibri"/>
          <w:noProof/>
          <w:kern w:val="2"/>
          <w:sz w:val="24"/>
          <w:szCs w:val="24"/>
          <w:lang w:eastAsia="en-GB"/>
        </w:rPr>
      </w:pPr>
      <w:r>
        <w:rPr>
          <w:noProof/>
        </w:rPr>
        <w:t>2.13.177</w:t>
      </w:r>
      <w:r>
        <w:rPr>
          <w:rFonts w:ascii="Calibri" w:hAnsi="Calibri"/>
          <w:noProof/>
          <w:kern w:val="2"/>
          <w:sz w:val="24"/>
          <w:szCs w:val="24"/>
          <w:lang w:eastAsia="en-GB"/>
        </w:rPr>
        <w:tab/>
      </w:r>
      <w:r>
        <w:rPr>
          <w:noProof/>
        </w:rPr>
        <w:t>Ethernet-PDN-Type-Indicator</w:t>
      </w:r>
      <w:r>
        <w:rPr>
          <w:noProof/>
        </w:rPr>
        <w:tab/>
      </w:r>
      <w:r>
        <w:rPr>
          <w:noProof/>
        </w:rPr>
        <w:fldChar w:fldCharType="begin" w:fldLock="1"/>
      </w:r>
      <w:r>
        <w:rPr>
          <w:noProof/>
        </w:rPr>
        <w:instrText xml:space="preserve"> PAGEREF _Toc169835307 \h </w:instrText>
      </w:r>
      <w:r>
        <w:rPr>
          <w:noProof/>
        </w:rPr>
      </w:r>
      <w:r>
        <w:rPr>
          <w:noProof/>
        </w:rPr>
        <w:fldChar w:fldCharType="separate"/>
      </w:r>
      <w:r>
        <w:rPr>
          <w:noProof/>
        </w:rPr>
        <w:t>67</w:t>
      </w:r>
      <w:r>
        <w:rPr>
          <w:noProof/>
        </w:rPr>
        <w:fldChar w:fldCharType="end"/>
      </w:r>
    </w:p>
    <w:p w14:paraId="2BE366A1" w14:textId="0D283D59" w:rsidR="00CE3E28" w:rsidRDefault="00CE3E28">
      <w:pPr>
        <w:pStyle w:val="TOC2"/>
        <w:rPr>
          <w:rFonts w:ascii="Calibri" w:hAnsi="Calibri"/>
          <w:noProof/>
          <w:kern w:val="2"/>
          <w:sz w:val="24"/>
          <w:szCs w:val="24"/>
          <w:lang w:eastAsia="en-GB"/>
        </w:rPr>
      </w:pPr>
      <w:r>
        <w:rPr>
          <w:noProof/>
        </w:rPr>
        <w:t>2.14</w:t>
      </w:r>
      <w:r>
        <w:rPr>
          <w:rFonts w:ascii="Calibri" w:hAnsi="Calibri"/>
          <w:noProof/>
          <w:kern w:val="2"/>
          <w:sz w:val="24"/>
          <w:szCs w:val="24"/>
          <w:lang w:eastAsia="en-GB"/>
        </w:rPr>
        <w:tab/>
      </w:r>
      <w:r>
        <w:rPr>
          <w:noProof/>
        </w:rPr>
        <w:t>Data related to CAMEL</w:t>
      </w:r>
      <w:r>
        <w:rPr>
          <w:noProof/>
        </w:rPr>
        <w:tab/>
      </w:r>
      <w:r>
        <w:rPr>
          <w:noProof/>
        </w:rPr>
        <w:fldChar w:fldCharType="begin" w:fldLock="1"/>
      </w:r>
      <w:r>
        <w:rPr>
          <w:noProof/>
        </w:rPr>
        <w:instrText xml:space="preserve"> PAGEREF _Toc169835308 \h </w:instrText>
      </w:r>
      <w:r>
        <w:rPr>
          <w:noProof/>
        </w:rPr>
      </w:r>
      <w:r>
        <w:rPr>
          <w:noProof/>
        </w:rPr>
        <w:fldChar w:fldCharType="separate"/>
      </w:r>
      <w:r>
        <w:rPr>
          <w:noProof/>
        </w:rPr>
        <w:t>67</w:t>
      </w:r>
      <w:r>
        <w:rPr>
          <w:noProof/>
        </w:rPr>
        <w:fldChar w:fldCharType="end"/>
      </w:r>
    </w:p>
    <w:p w14:paraId="4DE4EA5B" w14:textId="7490D838" w:rsidR="00CE3E28" w:rsidRDefault="00CE3E28">
      <w:pPr>
        <w:pStyle w:val="TOC3"/>
        <w:rPr>
          <w:rFonts w:ascii="Calibri" w:hAnsi="Calibri"/>
          <w:noProof/>
          <w:kern w:val="2"/>
          <w:sz w:val="24"/>
          <w:szCs w:val="24"/>
          <w:lang w:eastAsia="en-GB"/>
        </w:rPr>
      </w:pPr>
      <w:r>
        <w:rPr>
          <w:noProof/>
        </w:rPr>
        <w:t>2.14.1</w:t>
      </w:r>
      <w:r>
        <w:rPr>
          <w:rFonts w:ascii="Calibri" w:hAnsi="Calibri"/>
          <w:noProof/>
          <w:kern w:val="2"/>
          <w:sz w:val="24"/>
          <w:szCs w:val="24"/>
          <w:lang w:eastAsia="en-GB"/>
        </w:rPr>
        <w:tab/>
      </w:r>
      <w:r>
        <w:rPr>
          <w:noProof/>
        </w:rPr>
        <w:t>Subscriber Data stored in HLR</w:t>
      </w:r>
      <w:r>
        <w:rPr>
          <w:noProof/>
        </w:rPr>
        <w:tab/>
      </w:r>
      <w:r>
        <w:rPr>
          <w:noProof/>
        </w:rPr>
        <w:fldChar w:fldCharType="begin" w:fldLock="1"/>
      </w:r>
      <w:r>
        <w:rPr>
          <w:noProof/>
        </w:rPr>
        <w:instrText xml:space="preserve"> PAGEREF _Toc169835309 \h </w:instrText>
      </w:r>
      <w:r>
        <w:rPr>
          <w:noProof/>
        </w:rPr>
      </w:r>
      <w:r>
        <w:rPr>
          <w:noProof/>
        </w:rPr>
        <w:fldChar w:fldCharType="separate"/>
      </w:r>
      <w:r>
        <w:rPr>
          <w:noProof/>
        </w:rPr>
        <w:t>67</w:t>
      </w:r>
      <w:r>
        <w:rPr>
          <w:noProof/>
        </w:rPr>
        <w:fldChar w:fldCharType="end"/>
      </w:r>
    </w:p>
    <w:p w14:paraId="61FF83EB" w14:textId="5FC148D6" w:rsidR="00CE3E28" w:rsidRDefault="00CE3E28">
      <w:pPr>
        <w:pStyle w:val="TOC4"/>
        <w:rPr>
          <w:rFonts w:ascii="Calibri" w:hAnsi="Calibri"/>
          <w:noProof/>
          <w:kern w:val="2"/>
          <w:sz w:val="24"/>
          <w:szCs w:val="24"/>
          <w:lang w:eastAsia="en-GB"/>
        </w:rPr>
      </w:pPr>
      <w:r>
        <w:rPr>
          <w:noProof/>
        </w:rPr>
        <w:t>2.14.1.1</w:t>
      </w:r>
      <w:r>
        <w:rPr>
          <w:rFonts w:ascii="Calibri" w:hAnsi="Calibri"/>
          <w:noProof/>
          <w:kern w:val="2"/>
          <w:sz w:val="24"/>
          <w:szCs w:val="24"/>
          <w:lang w:eastAsia="en-GB"/>
        </w:rPr>
        <w:tab/>
      </w:r>
      <w:r>
        <w:rPr>
          <w:noProof/>
        </w:rPr>
        <w:t>Originating CAMEL Subscription Information (O-CSI)</w:t>
      </w:r>
      <w:r>
        <w:rPr>
          <w:noProof/>
        </w:rPr>
        <w:tab/>
      </w:r>
      <w:r>
        <w:rPr>
          <w:noProof/>
        </w:rPr>
        <w:fldChar w:fldCharType="begin" w:fldLock="1"/>
      </w:r>
      <w:r>
        <w:rPr>
          <w:noProof/>
        </w:rPr>
        <w:instrText xml:space="preserve"> PAGEREF _Toc169835310 \h </w:instrText>
      </w:r>
      <w:r>
        <w:rPr>
          <w:noProof/>
        </w:rPr>
      </w:r>
      <w:r>
        <w:rPr>
          <w:noProof/>
        </w:rPr>
        <w:fldChar w:fldCharType="separate"/>
      </w:r>
      <w:r>
        <w:rPr>
          <w:noProof/>
        </w:rPr>
        <w:t>67</w:t>
      </w:r>
      <w:r>
        <w:rPr>
          <w:noProof/>
        </w:rPr>
        <w:fldChar w:fldCharType="end"/>
      </w:r>
    </w:p>
    <w:p w14:paraId="2274A690" w14:textId="224D3723" w:rsidR="00CE3E28" w:rsidRDefault="00CE3E28">
      <w:pPr>
        <w:pStyle w:val="TOC4"/>
        <w:rPr>
          <w:rFonts w:ascii="Calibri" w:hAnsi="Calibri"/>
          <w:noProof/>
          <w:kern w:val="2"/>
          <w:sz w:val="24"/>
          <w:szCs w:val="24"/>
          <w:lang w:eastAsia="en-GB"/>
        </w:rPr>
      </w:pPr>
      <w:r>
        <w:rPr>
          <w:noProof/>
        </w:rPr>
        <w:t>2.14.1.2</w:t>
      </w:r>
      <w:r>
        <w:rPr>
          <w:rFonts w:ascii="Calibri" w:hAnsi="Calibri"/>
          <w:noProof/>
          <w:kern w:val="2"/>
          <w:sz w:val="24"/>
          <w:szCs w:val="24"/>
          <w:lang w:eastAsia="en-GB"/>
        </w:rPr>
        <w:tab/>
      </w:r>
      <w:r>
        <w:rPr>
          <w:noProof/>
        </w:rPr>
        <w:t>Terminating CAMEL Subscription Information (T-CSI) and VMSC Terminating CAMEL Subscription Information (VT-CSI));</w:t>
      </w:r>
      <w:r>
        <w:rPr>
          <w:noProof/>
        </w:rPr>
        <w:tab/>
      </w:r>
      <w:r>
        <w:rPr>
          <w:noProof/>
        </w:rPr>
        <w:fldChar w:fldCharType="begin" w:fldLock="1"/>
      </w:r>
      <w:r>
        <w:rPr>
          <w:noProof/>
        </w:rPr>
        <w:instrText xml:space="preserve"> PAGEREF _Toc169835311 \h </w:instrText>
      </w:r>
      <w:r>
        <w:rPr>
          <w:noProof/>
        </w:rPr>
      </w:r>
      <w:r>
        <w:rPr>
          <w:noProof/>
        </w:rPr>
        <w:fldChar w:fldCharType="separate"/>
      </w:r>
      <w:r>
        <w:rPr>
          <w:noProof/>
        </w:rPr>
        <w:t>68</w:t>
      </w:r>
      <w:r>
        <w:rPr>
          <w:noProof/>
        </w:rPr>
        <w:fldChar w:fldCharType="end"/>
      </w:r>
    </w:p>
    <w:p w14:paraId="7026B422" w14:textId="08B77EA3" w:rsidR="00CE3E28" w:rsidRDefault="00CE3E28">
      <w:pPr>
        <w:pStyle w:val="TOC4"/>
        <w:rPr>
          <w:rFonts w:ascii="Calibri" w:hAnsi="Calibri"/>
          <w:noProof/>
          <w:kern w:val="2"/>
          <w:sz w:val="24"/>
          <w:szCs w:val="24"/>
          <w:lang w:eastAsia="en-GB"/>
        </w:rPr>
      </w:pPr>
      <w:r>
        <w:rPr>
          <w:noProof/>
        </w:rPr>
        <w:t>2.14.1.3</w:t>
      </w:r>
      <w:r>
        <w:rPr>
          <w:rFonts w:ascii="Calibri" w:hAnsi="Calibri"/>
          <w:noProof/>
          <w:kern w:val="2"/>
          <w:sz w:val="24"/>
          <w:szCs w:val="24"/>
          <w:lang w:eastAsia="en-GB"/>
        </w:rPr>
        <w:tab/>
      </w:r>
      <w:r>
        <w:rPr>
          <w:noProof/>
        </w:rPr>
        <w:t>Location information/Subscriber state interrogation.</w:t>
      </w:r>
      <w:r>
        <w:rPr>
          <w:noProof/>
        </w:rPr>
        <w:tab/>
      </w:r>
      <w:r>
        <w:rPr>
          <w:noProof/>
        </w:rPr>
        <w:fldChar w:fldCharType="begin" w:fldLock="1"/>
      </w:r>
      <w:r>
        <w:rPr>
          <w:noProof/>
        </w:rPr>
        <w:instrText xml:space="preserve"> PAGEREF _Toc169835312 \h </w:instrText>
      </w:r>
      <w:r>
        <w:rPr>
          <w:noProof/>
        </w:rPr>
      </w:r>
      <w:r>
        <w:rPr>
          <w:noProof/>
        </w:rPr>
        <w:fldChar w:fldCharType="separate"/>
      </w:r>
      <w:r>
        <w:rPr>
          <w:noProof/>
        </w:rPr>
        <w:t>69</w:t>
      </w:r>
      <w:r>
        <w:rPr>
          <w:noProof/>
        </w:rPr>
        <w:fldChar w:fldCharType="end"/>
      </w:r>
    </w:p>
    <w:p w14:paraId="17D963AE" w14:textId="09832435" w:rsidR="00CE3E28" w:rsidRDefault="00CE3E28">
      <w:pPr>
        <w:pStyle w:val="TOC4"/>
        <w:rPr>
          <w:rFonts w:ascii="Calibri" w:hAnsi="Calibri"/>
          <w:noProof/>
          <w:kern w:val="2"/>
          <w:sz w:val="24"/>
          <w:szCs w:val="24"/>
          <w:lang w:eastAsia="en-GB"/>
        </w:rPr>
      </w:pPr>
      <w:r>
        <w:rPr>
          <w:noProof/>
        </w:rPr>
        <w:t>2.14.1.4</w:t>
      </w:r>
      <w:r>
        <w:rPr>
          <w:rFonts w:ascii="Calibri" w:hAnsi="Calibri"/>
          <w:noProof/>
          <w:kern w:val="2"/>
          <w:sz w:val="24"/>
          <w:szCs w:val="24"/>
          <w:lang w:eastAsia="en-GB"/>
        </w:rPr>
        <w:tab/>
      </w:r>
      <w:r>
        <w:rPr>
          <w:noProof/>
        </w:rPr>
        <w:t>USSD CAMEL subscription information(U-CSI)</w:t>
      </w:r>
      <w:r>
        <w:rPr>
          <w:noProof/>
        </w:rPr>
        <w:tab/>
      </w:r>
      <w:r>
        <w:rPr>
          <w:noProof/>
        </w:rPr>
        <w:fldChar w:fldCharType="begin" w:fldLock="1"/>
      </w:r>
      <w:r>
        <w:rPr>
          <w:noProof/>
        </w:rPr>
        <w:instrText xml:space="preserve"> PAGEREF _Toc169835313 \h </w:instrText>
      </w:r>
      <w:r>
        <w:rPr>
          <w:noProof/>
        </w:rPr>
      </w:r>
      <w:r>
        <w:rPr>
          <w:noProof/>
        </w:rPr>
        <w:fldChar w:fldCharType="separate"/>
      </w:r>
      <w:r>
        <w:rPr>
          <w:noProof/>
        </w:rPr>
        <w:t>69</w:t>
      </w:r>
      <w:r>
        <w:rPr>
          <w:noProof/>
        </w:rPr>
        <w:fldChar w:fldCharType="end"/>
      </w:r>
    </w:p>
    <w:p w14:paraId="09D1D046" w14:textId="02133CDE" w:rsidR="00CE3E28" w:rsidRDefault="00CE3E28">
      <w:pPr>
        <w:pStyle w:val="TOC4"/>
        <w:rPr>
          <w:rFonts w:ascii="Calibri" w:hAnsi="Calibri"/>
          <w:noProof/>
          <w:kern w:val="2"/>
          <w:sz w:val="24"/>
          <w:szCs w:val="24"/>
          <w:lang w:eastAsia="en-GB"/>
        </w:rPr>
      </w:pPr>
      <w:r>
        <w:rPr>
          <w:noProof/>
        </w:rPr>
        <w:t>2.14.1.5</w:t>
      </w:r>
      <w:r>
        <w:rPr>
          <w:rFonts w:ascii="Calibri" w:hAnsi="Calibri"/>
          <w:noProof/>
          <w:kern w:val="2"/>
          <w:sz w:val="24"/>
          <w:szCs w:val="24"/>
          <w:lang w:eastAsia="en-GB"/>
        </w:rPr>
        <w:tab/>
      </w:r>
      <w:r>
        <w:rPr>
          <w:noProof/>
        </w:rPr>
        <w:t>Supplementary Service invocation notification(SS-CSI)</w:t>
      </w:r>
      <w:r>
        <w:rPr>
          <w:noProof/>
        </w:rPr>
        <w:tab/>
      </w:r>
      <w:r>
        <w:rPr>
          <w:noProof/>
        </w:rPr>
        <w:fldChar w:fldCharType="begin" w:fldLock="1"/>
      </w:r>
      <w:r>
        <w:rPr>
          <w:noProof/>
        </w:rPr>
        <w:instrText xml:space="preserve"> PAGEREF _Toc169835314 \h </w:instrText>
      </w:r>
      <w:r>
        <w:rPr>
          <w:noProof/>
        </w:rPr>
      </w:r>
      <w:r>
        <w:rPr>
          <w:noProof/>
        </w:rPr>
        <w:fldChar w:fldCharType="separate"/>
      </w:r>
      <w:r>
        <w:rPr>
          <w:noProof/>
        </w:rPr>
        <w:t>69</w:t>
      </w:r>
      <w:r>
        <w:rPr>
          <w:noProof/>
        </w:rPr>
        <w:fldChar w:fldCharType="end"/>
      </w:r>
    </w:p>
    <w:p w14:paraId="512FBA89" w14:textId="3952A2CE" w:rsidR="00CE3E28" w:rsidRDefault="00CE3E28">
      <w:pPr>
        <w:pStyle w:val="TOC4"/>
        <w:rPr>
          <w:rFonts w:ascii="Calibri" w:hAnsi="Calibri"/>
          <w:noProof/>
          <w:kern w:val="2"/>
          <w:sz w:val="24"/>
          <w:szCs w:val="24"/>
          <w:lang w:eastAsia="en-GB"/>
        </w:rPr>
      </w:pPr>
      <w:r>
        <w:rPr>
          <w:noProof/>
        </w:rPr>
        <w:t>2.14.1.6</w:t>
      </w:r>
      <w:r>
        <w:rPr>
          <w:rFonts w:ascii="Calibri" w:hAnsi="Calibri"/>
          <w:noProof/>
          <w:kern w:val="2"/>
          <w:sz w:val="24"/>
          <w:szCs w:val="24"/>
          <w:lang w:eastAsia="en-GB"/>
        </w:rPr>
        <w:tab/>
      </w:r>
      <w:r>
        <w:rPr>
          <w:noProof/>
        </w:rPr>
        <w:t>Translation Information flag (TIF-CSI)</w:t>
      </w:r>
      <w:r>
        <w:rPr>
          <w:noProof/>
        </w:rPr>
        <w:tab/>
      </w:r>
      <w:r>
        <w:rPr>
          <w:noProof/>
        </w:rPr>
        <w:fldChar w:fldCharType="begin" w:fldLock="1"/>
      </w:r>
      <w:r>
        <w:rPr>
          <w:noProof/>
        </w:rPr>
        <w:instrText xml:space="preserve"> PAGEREF _Toc169835315 \h </w:instrText>
      </w:r>
      <w:r>
        <w:rPr>
          <w:noProof/>
        </w:rPr>
      </w:r>
      <w:r>
        <w:rPr>
          <w:noProof/>
        </w:rPr>
        <w:fldChar w:fldCharType="separate"/>
      </w:r>
      <w:r>
        <w:rPr>
          <w:noProof/>
        </w:rPr>
        <w:t>69</w:t>
      </w:r>
      <w:r>
        <w:rPr>
          <w:noProof/>
        </w:rPr>
        <w:fldChar w:fldCharType="end"/>
      </w:r>
    </w:p>
    <w:p w14:paraId="2F1400F2" w14:textId="45C186F5" w:rsidR="00CE3E28" w:rsidRDefault="00CE3E28">
      <w:pPr>
        <w:pStyle w:val="TOC4"/>
        <w:rPr>
          <w:rFonts w:ascii="Calibri" w:hAnsi="Calibri"/>
          <w:noProof/>
          <w:kern w:val="2"/>
          <w:sz w:val="24"/>
          <w:szCs w:val="24"/>
          <w:lang w:eastAsia="en-GB"/>
        </w:rPr>
      </w:pPr>
      <w:r>
        <w:rPr>
          <w:noProof/>
        </w:rPr>
        <w:t>2.14.1.7</w:t>
      </w:r>
      <w:r>
        <w:rPr>
          <w:rFonts w:ascii="Calibri" w:hAnsi="Calibri"/>
          <w:noProof/>
          <w:kern w:val="2"/>
          <w:sz w:val="24"/>
          <w:szCs w:val="24"/>
          <w:lang w:eastAsia="en-GB"/>
        </w:rPr>
        <w:tab/>
      </w:r>
      <w:r>
        <w:rPr>
          <w:noProof/>
        </w:rPr>
        <w:t>Mobility Management event notification (M-CSI)</w:t>
      </w:r>
      <w:r>
        <w:rPr>
          <w:noProof/>
        </w:rPr>
        <w:tab/>
      </w:r>
      <w:r>
        <w:rPr>
          <w:noProof/>
        </w:rPr>
        <w:fldChar w:fldCharType="begin" w:fldLock="1"/>
      </w:r>
      <w:r>
        <w:rPr>
          <w:noProof/>
        </w:rPr>
        <w:instrText xml:space="preserve"> PAGEREF _Toc169835316 \h </w:instrText>
      </w:r>
      <w:r>
        <w:rPr>
          <w:noProof/>
        </w:rPr>
      </w:r>
      <w:r>
        <w:rPr>
          <w:noProof/>
        </w:rPr>
        <w:fldChar w:fldCharType="separate"/>
      </w:r>
      <w:r>
        <w:rPr>
          <w:noProof/>
        </w:rPr>
        <w:t>70</w:t>
      </w:r>
      <w:r>
        <w:rPr>
          <w:noProof/>
        </w:rPr>
        <w:fldChar w:fldCharType="end"/>
      </w:r>
    </w:p>
    <w:p w14:paraId="2D752253" w14:textId="19B1B3AF" w:rsidR="00CE3E28" w:rsidRDefault="00CE3E28">
      <w:pPr>
        <w:pStyle w:val="TOC4"/>
        <w:rPr>
          <w:rFonts w:ascii="Calibri" w:hAnsi="Calibri"/>
          <w:noProof/>
          <w:kern w:val="2"/>
          <w:sz w:val="24"/>
          <w:szCs w:val="24"/>
          <w:lang w:eastAsia="en-GB"/>
        </w:rPr>
      </w:pPr>
      <w:r>
        <w:rPr>
          <w:noProof/>
        </w:rPr>
        <w:lastRenderedPageBreak/>
        <w:t>2.14.1.8</w:t>
      </w:r>
      <w:r>
        <w:rPr>
          <w:rFonts w:ascii="Calibri" w:hAnsi="Calibri"/>
          <w:noProof/>
          <w:kern w:val="2"/>
          <w:sz w:val="24"/>
          <w:szCs w:val="24"/>
          <w:lang w:eastAsia="en-GB"/>
        </w:rPr>
        <w:tab/>
      </w:r>
      <w:r>
        <w:rPr>
          <w:noProof/>
        </w:rPr>
        <w:t>Mobile Originated Short Message Service CAMEL Subscription Information (MO-SMS-CSI)</w:t>
      </w:r>
      <w:r>
        <w:rPr>
          <w:noProof/>
        </w:rPr>
        <w:tab/>
      </w:r>
      <w:r>
        <w:rPr>
          <w:noProof/>
        </w:rPr>
        <w:fldChar w:fldCharType="begin" w:fldLock="1"/>
      </w:r>
      <w:r>
        <w:rPr>
          <w:noProof/>
        </w:rPr>
        <w:instrText xml:space="preserve"> PAGEREF _Toc169835317 \h </w:instrText>
      </w:r>
      <w:r>
        <w:rPr>
          <w:noProof/>
        </w:rPr>
      </w:r>
      <w:r>
        <w:rPr>
          <w:noProof/>
        </w:rPr>
        <w:fldChar w:fldCharType="separate"/>
      </w:r>
      <w:r>
        <w:rPr>
          <w:noProof/>
        </w:rPr>
        <w:t>70</w:t>
      </w:r>
      <w:r>
        <w:rPr>
          <w:noProof/>
        </w:rPr>
        <w:fldChar w:fldCharType="end"/>
      </w:r>
    </w:p>
    <w:p w14:paraId="01B29EE6" w14:textId="0C9E9ED6" w:rsidR="00CE3E28" w:rsidRDefault="00CE3E28">
      <w:pPr>
        <w:pStyle w:val="TOC4"/>
        <w:rPr>
          <w:rFonts w:ascii="Calibri" w:hAnsi="Calibri"/>
          <w:noProof/>
          <w:kern w:val="2"/>
          <w:sz w:val="24"/>
          <w:szCs w:val="24"/>
          <w:lang w:eastAsia="en-GB"/>
        </w:rPr>
      </w:pPr>
      <w:r>
        <w:rPr>
          <w:noProof/>
        </w:rPr>
        <w:t>2.14.1.9</w:t>
      </w:r>
      <w:r>
        <w:rPr>
          <w:rFonts w:ascii="Calibri" w:hAnsi="Calibri"/>
          <w:noProof/>
          <w:kern w:val="2"/>
          <w:sz w:val="24"/>
          <w:szCs w:val="24"/>
          <w:lang w:eastAsia="en-GB"/>
        </w:rPr>
        <w:tab/>
      </w:r>
      <w:r>
        <w:rPr>
          <w:noProof/>
        </w:rPr>
        <w:t>Mobile Terminating Short Message Service CAMEL Subscription Information (MT-SMS-CSI)</w:t>
      </w:r>
      <w:r>
        <w:rPr>
          <w:noProof/>
        </w:rPr>
        <w:tab/>
      </w:r>
      <w:r>
        <w:rPr>
          <w:noProof/>
        </w:rPr>
        <w:fldChar w:fldCharType="begin" w:fldLock="1"/>
      </w:r>
      <w:r>
        <w:rPr>
          <w:noProof/>
        </w:rPr>
        <w:instrText xml:space="preserve"> PAGEREF _Toc169835318 \h </w:instrText>
      </w:r>
      <w:r>
        <w:rPr>
          <w:noProof/>
        </w:rPr>
      </w:r>
      <w:r>
        <w:rPr>
          <w:noProof/>
        </w:rPr>
        <w:fldChar w:fldCharType="separate"/>
      </w:r>
      <w:r>
        <w:rPr>
          <w:noProof/>
        </w:rPr>
        <w:t>71</w:t>
      </w:r>
      <w:r>
        <w:rPr>
          <w:noProof/>
        </w:rPr>
        <w:fldChar w:fldCharType="end"/>
      </w:r>
    </w:p>
    <w:p w14:paraId="3C86A1BD" w14:textId="7847FC8C" w:rsidR="00CE3E28" w:rsidRDefault="00CE3E28">
      <w:pPr>
        <w:pStyle w:val="TOC4"/>
        <w:rPr>
          <w:rFonts w:ascii="Calibri" w:hAnsi="Calibri"/>
          <w:noProof/>
          <w:kern w:val="2"/>
          <w:sz w:val="24"/>
          <w:szCs w:val="24"/>
          <w:lang w:eastAsia="en-GB"/>
        </w:rPr>
      </w:pPr>
      <w:r>
        <w:rPr>
          <w:noProof/>
        </w:rPr>
        <w:t>2.14.1.10</w:t>
      </w:r>
      <w:r>
        <w:rPr>
          <w:rFonts w:ascii="Calibri" w:hAnsi="Calibri"/>
          <w:noProof/>
          <w:kern w:val="2"/>
          <w:sz w:val="24"/>
          <w:szCs w:val="24"/>
          <w:lang w:eastAsia="en-GB"/>
        </w:rPr>
        <w:tab/>
      </w:r>
      <w:r>
        <w:rPr>
          <w:noProof/>
        </w:rPr>
        <w:t>GPRS CAMEL Subscription Information (GPRS-CSI)</w:t>
      </w:r>
      <w:r>
        <w:rPr>
          <w:noProof/>
        </w:rPr>
        <w:tab/>
      </w:r>
      <w:r>
        <w:rPr>
          <w:noProof/>
        </w:rPr>
        <w:fldChar w:fldCharType="begin" w:fldLock="1"/>
      </w:r>
      <w:r>
        <w:rPr>
          <w:noProof/>
        </w:rPr>
        <w:instrText xml:space="preserve"> PAGEREF _Toc169835319 \h </w:instrText>
      </w:r>
      <w:r>
        <w:rPr>
          <w:noProof/>
        </w:rPr>
      </w:r>
      <w:r>
        <w:rPr>
          <w:noProof/>
        </w:rPr>
        <w:fldChar w:fldCharType="separate"/>
      </w:r>
      <w:r>
        <w:rPr>
          <w:noProof/>
        </w:rPr>
        <w:t>71</w:t>
      </w:r>
      <w:r>
        <w:rPr>
          <w:noProof/>
        </w:rPr>
        <w:fldChar w:fldCharType="end"/>
      </w:r>
    </w:p>
    <w:p w14:paraId="13F7B4BE" w14:textId="66882ED7" w:rsidR="00CE3E28" w:rsidRDefault="00CE3E28">
      <w:pPr>
        <w:pStyle w:val="TOC4"/>
        <w:rPr>
          <w:rFonts w:ascii="Calibri" w:hAnsi="Calibri"/>
          <w:noProof/>
          <w:kern w:val="2"/>
          <w:sz w:val="24"/>
          <w:szCs w:val="24"/>
          <w:lang w:eastAsia="en-GB"/>
        </w:rPr>
      </w:pPr>
      <w:r>
        <w:rPr>
          <w:noProof/>
        </w:rPr>
        <w:t>2.14.1.11</w:t>
      </w:r>
      <w:r>
        <w:rPr>
          <w:rFonts w:ascii="Calibri" w:hAnsi="Calibri"/>
          <w:noProof/>
          <w:kern w:val="2"/>
          <w:sz w:val="24"/>
          <w:szCs w:val="24"/>
          <w:lang w:eastAsia="en-GB"/>
        </w:rPr>
        <w:tab/>
      </w:r>
      <w:r>
        <w:rPr>
          <w:noProof/>
        </w:rPr>
        <w:t>Dialled service CAMEL Subscription Information (D-CSI)</w:t>
      </w:r>
      <w:r>
        <w:rPr>
          <w:noProof/>
        </w:rPr>
        <w:tab/>
      </w:r>
      <w:r>
        <w:rPr>
          <w:noProof/>
        </w:rPr>
        <w:fldChar w:fldCharType="begin" w:fldLock="1"/>
      </w:r>
      <w:r>
        <w:rPr>
          <w:noProof/>
        </w:rPr>
        <w:instrText xml:space="preserve"> PAGEREF _Toc169835320 \h </w:instrText>
      </w:r>
      <w:r>
        <w:rPr>
          <w:noProof/>
        </w:rPr>
      </w:r>
      <w:r>
        <w:rPr>
          <w:noProof/>
        </w:rPr>
        <w:fldChar w:fldCharType="separate"/>
      </w:r>
      <w:r>
        <w:rPr>
          <w:noProof/>
        </w:rPr>
        <w:t>72</w:t>
      </w:r>
      <w:r>
        <w:rPr>
          <w:noProof/>
        </w:rPr>
        <w:fldChar w:fldCharType="end"/>
      </w:r>
    </w:p>
    <w:p w14:paraId="20DDA8C7" w14:textId="661AA707" w:rsidR="00CE3E28" w:rsidRDefault="00CE3E28">
      <w:pPr>
        <w:pStyle w:val="TOC4"/>
        <w:rPr>
          <w:rFonts w:ascii="Calibri" w:hAnsi="Calibri"/>
          <w:noProof/>
          <w:kern w:val="2"/>
          <w:sz w:val="24"/>
          <w:szCs w:val="24"/>
          <w:lang w:eastAsia="en-GB"/>
        </w:rPr>
      </w:pPr>
      <w:r>
        <w:rPr>
          <w:noProof/>
        </w:rPr>
        <w:t>2.14.1.</w:t>
      </w:r>
      <w:r w:rsidRPr="00BC6D33">
        <w:rPr>
          <w:rFonts w:eastAsia="MS Gothic"/>
          <w:noProof/>
          <w:lang w:eastAsia="ja-JP"/>
        </w:rPr>
        <w:t>12</w:t>
      </w:r>
      <w:r>
        <w:rPr>
          <w:rFonts w:ascii="Calibri" w:hAnsi="Calibri"/>
          <w:noProof/>
          <w:kern w:val="2"/>
          <w:sz w:val="24"/>
          <w:szCs w:val="24"/>
          <w:lang w:eastAsia="en-GB"/>
        </w:rPr>
        <w:tab/>
      </w:r>
      <w:r>
        <w:rPr>
          <w:noProof/>
        </w:rPr>
        <w:t xml:space="preserve">Mobility Management </w:t>
      </w:r>
      <w:r w:rsidRPr="00BC6D33">
        <w:rPr>
          <w:rFonts w:eastAsia="MS Gothic"/>
          <w:noProof/>
          <w:lang w:eastAsia="ja-JP"/>
        </w:rPr>
        <w:t xml:space="preserve">for GPRS </w:t>
      </w:r>
      <w:r>
        <w:rPr>
          <w:noProof/>
        </w:rPr>
        <w:t>event notification (M</w:t>
      </w:r>
      <w:r w:rsidRPr="00BC6D33">
        <w:rPr>
          <w:rFonts w:eastAsia="MS Gothic"/>
          <w:noProof/>
          <w:lang w:eastAsia="ja-JP"/>
        </w:rPr>
        <w:t>G</w:t>
      </w:r>
      <w:r>
        <w:rPr>
          <w:noProof/>
        </w:rPr>
        <w:t>-CSI)</w:t>
      </w:r>
      <w:r>
        <w:rPr>
          <w:noProof/>
        </w:rPr>
        <w:tab/>
      </w:r>
      <w:r>
        <w:rPr>
          <w:noProof/>
        </w:rPr>
        <w:fldChar w:fldCharType="begin" w:fldLock="1"/>
      </w:r>
      <w:r>
        <w:rPr>
          <w:noProof/>
        </w:rPr>
        <w:instrText xml:space="preserve"> PAGEREF _Toc169835321 \h </w:instrText>
      </w:r>
      <w:r>
        <w:rPr>
          <w:noProof/>
        </w:rPr>
      </w:r>
      <w:r>
        <w:rPr>
          <w:noProof/>
        </w:rPr>
        <w:fldChar w:fldCharType="separate"/>
      </w:r>
      <w:r>
        <w:rPr>
          <w:noProof/>
        </w:rPr>
        <w:t>72</w:t>
      </w:r>
      <w:r>
        <w:rPr>
          <w:noProof/>
        </w:rPr>
        <w:fldChar w:fldCharType="end"/>
      </w:r>
    </w:p>
    <w:p w14:paraId="72A0A644" w14:textId="6DE8677D" w:rsidR="00CE3E28" w:rsidRDefault="00CE3E28">
      <w:pPr>
        <w:pStyle w:val="TOC3"/>
        <w:rPr>
          <w:rFonts w:ascii="Calibri" w:hAnsi="Calibri"/>
          <w:noProof/>
          <w:kern w:val="2"/>
          <w:sz w:val="24"/>
          <w:szCs w:val="24"/>
          <w:lang w:eastAsia="en-GB"/>
        </w:rPr>
      </w:pPr>
      <w:r>
        <w:rPr>
          <w:noProof/>
        </w:rPr>
        <w:t>2.14.2</w:t>
      </w:r>
      <w:r>
        <w:rPr>
          <w:rFonts w:ascii="Calibri" w:hAnsi="Calibri"/>
          <w:noProof/>
          <w:kern w:val="2"/>
          <w:sz w:val="24"/>
          <w:szCs w:val="24"/>
          <w:lang w:eastAsia="en-GB"/>
        </w:rPr>
        <w:tab/>
      </w:r>
      <w:r>
        <w:rPr>
          <w:noProof/>
        </w:rPr>
        <w:t>Other Data stored in the HLR</w:t>
      </w:r>
      <w:r>
        <w:rPr>
          <w:noProof/>
        </w:rPr>
        <w:tab/>
      </w:r>
      <w:r>
        <w:rPr>
          <w:noProof/>
        </w:rPr>
        <w:fldChar w:fldCharType="begin" w:fldLock="1"/>
      </w:r>
      <w:r>
        <w:rPr>
          <w:noProof/>
        </w:rPr>
        <w:instrText xml:space="preserve"> PAGEREF _Toc169835322 \h </w:instrText>
      </w:r>
      <w:r>
        <w:rPr>
          <w:noProof/>
        </w:rPr>
      </w:r>
      <w:r>
        <w:rPr>
          <w:noProof/>
        </w:rPr>
        <w:fldChar w:fldCharType="separate"/>
      </w:r>
      <w:r>
        <w:rPr>
          <w:noProof/>
        </w:rPr>
        <w:t>73</w:t>
      </w:r>
      <w:r>
        <w:rPr>
          <w:noProof/>
        </w:rPr>
        <w:fldChar w:fldCharType="end"/>
      </w:r>
    </w:p>
    <w:p w14:paraId="181785F4" w14:textId="4F989920" w:rsidR="00CE3E28" w:rsidRDefault="00CE3E28">
      <w:pPr>
        <w:pStyle w:val="TOC4"/>
        <w:rPr>
          <w:rFonts w:ascii="Calibri" w:hAnsi="Calibri"/>
          <w:noProof/>
          <w:kern w:val="2"/>
          <w:sz w:val="24"/>
          <w:szCs w:val="24"/>
          <w:lang w:eastAsia="en-GB"/>
        </w:rPr>
      </w:pPr>
      <w:r>
        <w:rPr>
          <w:noProof/>
        </w:rPr>
        <w:t>2.14.2.1</w:t>
      </w:r>
      <w:r>
        <w:rPr>
          <w:rFonts w:ascii="Calibri" w:hAnsi="Calibri"/>
          <w:noProof/>
          <w:kern w:val="2"/>
          <w:sz w:val="24"/>
          <w:szCs w:val="24"/>
          <w:lang w:eastAsia="en-GB"/>
        </w:rPr>
        <w:tab/>
      </w:r>
      <w:r>
        <w:rPr>
          <w:noProof/>
        </w:rPr>
        <w:t>Negotiated CAMEL Capability Handling</w:t>
      </w:r>
      <w:r>
        <w:rPr>
          <w:noProof/>
        </w:rPr>
        <w:tab/>
      </w:r>
      <w:r>
        <w:rPr>
          <w:noProof/>
        </w:rPr>
        <w:fldChar w:fldCharType="begin" w:fldLock="1"/>
      </w:r>
      <w:r>
        <w:rPr>
          <w:noProof/>
        </w:rPr>
        <w:instrText xml:space="preserve"> PAGEREF _Toc169835323 \h </w:instrText>
      </w:r>
      <w:r>
        <w:rPr>
          <w:noProof/>
        </w:rPr>
      </w:r>
      <w:r>
        <w:rPr>
          <w:noProof/>
        </w:rPr>
        <w:fldChar w:fldCharType="separate"/>
      </w:r>
      <w:r>
        <w:rPr>
          <w:noProof/>
        </w:rPr>
        <w:t>73</w:t>
      </w:r>
      <w:r>
        <w:rPr>
          <w:noProof/>
        </w:rPr>
        <w:fldChar w:fldCharType="end"/>
      </w:r>
    </w:p>
    <w:p w14:paraId="597A8FDF" w14:textId="059B4CEA" w:rsidR="00CE3E28" w:rsidRDefault="00CE3E28">
      <w:pPr>
        <w:pStyle w:val="TOC4"/>
        <w:rPr>
          <w:rFonts w:ascii="Calibri" w:hAnsi="Calibri"/>
          <w:noProof/>
          <w:kern w:val="2"/>
          <w:sz w:val="24"/>
          <w:szCs w:val="24"/>
          <w:lang w:eastAsia="en-GB"/>
        </w:rPr>
      </w:pPr>
      <w:r>
        <w:rPr>
          <w:noProof/>
        </w:rPr>
        <w:t>2.14.2.2</w:t>
      </w:r>
      <w:r>
        <w:rPr>
          <w:rFonts w:ascii="Calibri" w:hAnsi="Calibri"/>
          <w:noProof/>
          <w:kern w:val="2"/>
          <w:sz w:val="24"/>
          <w:szCs w:val="24"/>
          <w:lang w:eastAsia="en-GB"/>
        </w:rPr>
        <w:tab/>
      </w:r>
      <w:r>
        <w:rPr>
          <w:noProof/>
        </w:rPr>
        <w:t>Supported CAMEL Phases</w:t>
      </w:r>
      <w:r>
        <w:rPr>
          <w:noProof/>
        </w:rPr>
        <w:tab/>
      </w:r>
      <w:r>
        <w:rPr>
          <w:noProof/>
        </w:rPr>
        <w:fldChar w:fldCharType="begin" w:fldLock="1"/>
      </w:r>
      <w:r>
        <w:rPr>
          <w:noProof/>
        </w:rPr>
        <w:instrText xml:space="preserve"> PAGEREF _Toc169835324 \h </w:instrText>
      </w:r>
      <w:r>
        <w:rPr>
          <w:noProof/>
        </w:rPr>
      </w:r>
      <w:r>
        <w:rPr>
          <w:noProof/>
        </w:rPr>
        <w:fldChar w:fldCharType="separate"/>
      </w:r>
      <w:r>
        <w:rPr>
          <w:noProof/>
        </w:rPr>
        <w:t>73</w:t>
      </w:r>
      <w:r>
        <w:rPr>
          <w:noProof/>
        </w:rPr>
        <w:fldChar w:fldCharType="end"/>
      </w:r>
    </w:p>
    <w:p w14:paraId="4DEE3A9F" w14:textId="6E5B2129" w:rsidR="00CE3E28" w:rsidRDefault="00CE3E28">
      <w:pPr>
        <w:pStyle w:val="TOC4"/>
        <w:rPr>
          <w:rFonts w:ascii="Calibri" w:hAnsi="Calibri"/>
          <w:noProof/>
          <w:kern w:val="2"/>
          <w:sz w:val="24"/>
          <w:szCs w:val="24"/>
          <w:lang w:eastAsia="en-GB"/>
        </w:rPr>
      </w:pPr>
      <w:r>
        <w:rPr>
          <w:noProof/>
        </w:rPr>
        <w:t>2.14.2.2A</w:t>
      </w:r>
      <w:r>
        <w:rPr>
          <w:rFonts w:ascii="Calibri" w:hAnsi="Calibri"/>
          <w:noProof/>
          <w:kern w:val="2"/>
          <w:sz w:val="24"/>
          <w:szCs w:val="24"/>
          <w:lang w:eastAsia="en-GB"/>
        </w:rPr>
        <w:tab/>
      </w:r>
      <w:r>
        <w:rPr>
          <w:noProof/>
        </w:rPr>
        <w:t>Offered CAMEL4 CSIs</w:t>
      </w:r>
      <w:r>
        <w:rPr>
          <w:noProof/>
        </w:rPr>
        <w:tab/>
      </w:r>
      <w:r>
        <w:rPr>
          <w:noProof/>
        </w:rPr>
        <w:fldChar w:fldCharType="begin" w:fldLock="1"/>
      </w:r>
      <w:r>
        <w:rPr>
          <w:noProof/>
        </w:rPr>
        <w:instrText xml:space="preserve"> PAGEREF _Toc169835325 \h </w:instrText>
      </w:r>
      <w:r>
        <w:rPr>
          <w:noProof/>
        </w:rPr>
      </w:r>
      <w:r>
        <w:rPr>
          <w:noProof/>
        </w:rPr>
        <w:fldChar w:fldCharType="separate"/>
      </w:r>
      <w:r>
        <w:rPr>
          <w:noProof/>
        </w:rPr>
        <w:t>73</w:t>
      </w:r>
      <w:r>
        <w:rPr>
          <w:noProof/>
        </w:rPr>
        <w:fldChar w:fldCharType="end"/>
      </w:r>
    </w:p>
    <w:p w14:paraId="474BD315" w14:textId="075E5CEF" w:rsidR="00CE3E28" w:rsidRDefault="00CE3E28">
      <w:pPr>
        <w:pStyle w:val="TOC4"/>
        <w:rPr>
          <w:rFonts w:ascii="Calibri" w:hAnsi="Calibri"/>
          <w:noProof/>
          <w:kern w:val="2"/>
          <w:sz w:val="24"/>
          <w:szCs w:val="24"/>
          <w:lang w:eastAsia="en-GB"/>
        </w:rPr>
      </w:pPr>
      <w:r>
        <w:rPr>
          <w:noProof/>
        </w:rPr>
        <w:t>2.14.2.3</w:t>
      </w:r>
      <w:r>
        <w:rPr>
          <w:rFonts w:ascii="Calibri" w:hAnsi="Calibri"/>
          <w:noProof/>
          <w:kern w:val="2"/>
          <w:sz w:val="24"/>
          <w:szCs w:val="24"/>
          <w:lang w:eastAsia="en-GB"/>
        </w:rPr>
        <w:tab/>
      </w:r>
      <w:r>
        <w:rPr>
          <w:noProof/>
        </w:rPr>
        <w:t>UG-CSI</w:t>
      </w:r>
      <w:r>
        <w:rPr>
          <w:noProof/>
        </w:rPr>
        <w:tab/>
      </w:r>
      <w:r>
        <w:rPr>
          <w:noProof/>
        </w:rPr>
        <w:fldChar w:fldCharType="begin" w:fldLock="1"/>
      </w:r>
      <w:r>
        <w:rPr>
          <w:noProof/>
        </w:rPr>
        <w:instrText xml:space="preserve"> PAGEREF _Toc169835326 \h </w:instrText>
      </w:r>
      <w:r>
        <w:rPr>
          <w:noProof/>
        </w:rPr>
      </w:r>
      <w:r>
        <w:rPr>
          <w:noProof/>
        </w:rPr>
        <w:fldChar w:fldCharType="separate"/>
      </w:r>
      <w:r>
        <w:rPr>
          <w:noProof/>
        </w:rPr>
        <w:t>74</w:t>
      </w:r>
      <w:r>
        <w:rPr>
          <w:noProof/>
        </w:rPr>
        <w:fldChar w:fldCharType="end"/>
      </w:r>
    </w:p>
    <w:p w14:paraId="42EDA6FE" w14:textId="7920511E" w:rsidR="00CE3E28" w:rsidRDefault="00CE3E28">
      <w:pPr>
        <w:pStyle w:val="TOC4"/>
        <w:rPr>
          <w:rFonts w:ascii="Calibri" w:hAnsi="Calibri"/>
          <w:noProof/>
          <w:kern w:val="2"/>
          <w:sz w:val="24"/>
          <w:szCs w:val="24"/>
          <w:lang w:eastAsia="en-GB"/>
        </w:rPr>
      </w:pPr>
      <w:r>
        <w:rPr>
          <w:noProof/>
        </w:rPr>
        <w:t>2.14.2.4</w:t>
      </w:r>
      <w:r>
        <w:rPr>
          <w:rFonts w:ascii="Calibri" w:hAnsi="Calibri"/>
          <w:noProof/>
          <w:kern w:val="2"/>
          <w:sz w:val="24"/>
          <w:szCs w:val="24"/>
          <w:lang w:eastAsia="en-GB"/>
        </w:rPr>
        <w:tab/>
      </w:r>
      <w:r>
        <w:rPr>
          <w:noProof/>
        </w:rPr>
        <w:t>gsmSCF address for CSI</w:t>
      </w:r>
      <w:r>
        <w:rPr>
          <w:noProof/>
        </w:rPr>
        <w:tab/>
      </w:r>
      <w:r>
        <w:rPr>
          <w:noProof/>
        </w:rPr>
        <w:fldChar w:fldCharType="begin" w:fldLock="1"/>
      </w:r>
      <w:r>
        <w:rPr>
          <w:noProof/>
        </w:rPr>
        <w:instrText xml:space="preserve"> PAGEREF _Toc169835327 \h </w:instrText>
      </w:r>
      <w:r>
        <w:rPr>
          <w:noProof/>
        </w:rPr>
      </w:r>
      <w:r>
        <w:rPr>
          <w:noProof/>
        </w:rPr>
        <w:fldChar w:fldCharType="separate"/>
      </w:r>
      <w:r>
        <w:rPr>
          <w:noProof/>
        </w:rPr>
        <w:t>74</w:t>
      </w:r>
      <w:r>
        <w:rPr>
          <w:noProof/>
        </w:rPr>
        <w:fldChar w:fldCharType="end"/>
      </w:r>
    </w:p>
    <w:p w14:paraId="322C3A5D" w14:textId="30406BE2" w:rsidR="00CE3E28" w:rsidRDefault="00CE3E28">
      <w:pPr>
        <w:pStyle w:val="TOC3"/>
        <w:rPr>
          <w:rFonts w:ascii="Calibri" w:hAnsi="Calibri"/>
          <w:noProof/>
          <w:kern w:val="2"/>
          <w:sz w:val="24"/>
          <w:szCs w:val="24"/>
          <w:lang w:eastAsia="en-GB"/>
        </w:rPr>
      </w:pPr>
      <w:r>
        <w:rPr>
          <w:noProof/>
        </w:rPr>
        <w:t>2.14.3</w:t>
      </w:r>
      <w:r>
        <w:rPr>
          <w:rFonts w:ascii="Calibri" w:hAnsi="Calibri"/>
          <w:noProof/>
          <w:kern w:val="2"/>
          <w:sz w:val="24"/>
          <w:szCs w:val="24"/>
          <w:lang w:eastAsia="en-GB"/>
        </w:rPr>
        <w:tab/>
      </w:r>
      <w:r>
        <w:rPr>
          <w:noProof/>
        </w:rPr>
        <w:t>Subscriber data stored in VLR</w:t>
      </w:r>
      <w:r>
        <w:rPr>
          <w:noProof/>
        </w:rPr>
        <w:tab/>
      </w:r>
      <w:r>
        <w:rPr>
          <w:noProof/>
        </w:rPr>
        <w:fldChar w:fldCharType="begin" w:fldLock="1"/>
      </w:r>
      <w:r>
        <w:rPr>
          <w:noProof/>
        </w:rPr>
        <w:instrText xml:space="preserve"> PAGEREF _Toc169835328 \h </w:instrText>
      </w:r>
      <w:r>
        <w:rPr>
          <w:noProof/>
        </w:rPr>
      </w:r>
      <w:r>
        <w:rPr>
          <w:noProof/>
        </w:rPr>
        <w:fldChar w:fldCharType="separate"/>
      </w:r>
      <w:r>
        <w:rPr>
          <w:noProof/>
        </w:rPr>
        <w:t>74</w:t>
      </w:r>
      <w:r>
        <w:rPr>
          <w:noProof/>
        </w:rPr>
        <w:fldChar w:fldCharType="end"/>
      </w:r>
    </w:p>
    <w:p w14:paraId="65C7BE53" w14:textId="3CDB8426" w:rsidR="00CE3E28" w:rsidRDefault="00CE3E28">
      <w:pPr>
        <w:pStyle w:val="TOC4"/>
        <w:rPr>
          <w:rFonts w:ascii="Calibri" w:hAnsi="Calibri"/>
          <w:noProof/>
          <w:kern w:val="2"/>
          <w:sz w:val="24"/>
          <w:szCs w:val="24"/>
          <w:lang w:eastAsia="en-GB"/>
        </w:rPr>
      </w:pPr>
      <w:r>
        <w:rPr>
          <w:noProof/>
        </w:rPr>
        <w:t>2.14.3.1</w:t>
      </w:r>
      <w:r>
        <w:rPr>
          <w:rFonts w:ascii="Calibri" w:hAnsi="Calibri"/>
          <w:noProof/>
          <w:kern w:val="2"/>
          <w:sz w:val="24"/>
          <w:szCs w:val="24"/>
          <w:lang w:eastAsia="en-GB"/>
        </w:rPr>
        <w:tab/>
      </w:r>
      <w:r>
        <w:rPr>
          <w:noProof/>
        </w:rPr>
        <w:t>Originating CAMEL Subscription Information (O-CSI)</w:t>
      </w:r>
      <w:r>
        <w:rPr>
          <w:noProof/>
        </w:rPr>
        <w:tab/>
      </w:r>
      <w:r>
        <w:rPr>
          <w:noProof/>
        </w:rPr>
        <w:fldChar w:fldCharType="begin" w:fldLock="1"/>
      </w:r>
      <w:r>
        <w:rPr>
          <w:noProof/>
        </w:rPr>
        <w:instrText xml:space="preserve"> PAGEREF _Toc169835329 \h </w:instrText>
      </w:r>
      <w:r>
        <w:rPr>
          <w:noProof/>
        </w:rPr>
      </w:r>
      <w:r>
        <w:rPr>
          <w:noProof/>
        </w:rPr>
        <w:fldChar w:fldCharType="separate"/>
      </w:r>
      <w:r>
        <w:rPr>
          <w:noProof/>
        </w:rPr>
        <w:t>74</w:t>
      </w:r>
      <w:r>
        <w:rPr>
          <w:noProof/>
        </w:rPr>
        <w:fldChar w:fldCharType="end"/>
      </w:r>
    </w:p>
    <w:p w14:paraId="3ADD6D5D" w14:textId="604774B0" w:rsidR="00CE3E28" w:rsidRDefault="00CE3E28">
      <w:pPr>
        <w:pStyle w:val="TOC4"/>
        <w:rPr>
          <w:rFonts w:ascii="Calibri" w:hAnsi="Calibri"/>
          <w:noProof/>
          <w:kern w:val="2"/>
          <w:sz w:val="24"/>
          <w:szCs w:val="24"/>
          <w:lang w:eastAsia="en-GB"/>
        </w:rPr>
      </w:pPr>
      <w:r>
        <w:rPr>
          <w:noProof/>
        </w:rPr>
        <w:t>2.14.3.2</w:t>
      </w:r>
      <w:r>
        <w:rPr>
          <w:rFonts w:ascii="Calibri" w:hAnsi="Calibri"/>
          <w:noProof/>
          <w:kern w:val="2"/>
          <w:sz w:val="24"/>
          <w:szCs w:val="24"/>
          <w:lang w:eastAsia="en-GB"/>
        </w:rPr>
        <w:tab/>
      </w:r>
      <w:r>
        <w:rPr>
          <w:noProof/>
        </w:rPr>
        <w:t>VMSC Terminating CAMEL Subscription Information (VT-CSI)</w:t>
      </w:r>
      <w:r>
        <w:rPr>
          <w:noProof/>
        </w:rPr>
        <w:tab/>
      </w:r>
      <w:r>
        <w:rPr>
          <w:noProof/>
        </w:rPr>
        <w:fldChar w:fldCharType="begin" w:fldLock="1"/>
      </w:r>
      <w:r>
        <w:rPr>
          <w:noProof/>
        </w:rPr>
        <w:instrText xml:space="preserve"> PAGEREF _Toc169835330 \h </w:instrText>
      </w:r>
      <w:r>
        <w:rPr>
          <w:noProof/>
        </w:rPr>
      </w:r>
      <w:r>
        <w:rPr>
          <w:noProof/>
        </w:rPr>
        <w:fldChar w:fldCharType="separate"/>
      </w:r>
      <w:r>
        <w:rPr>
          <w:noProof/>
        </w:rPr>
        <w:t>74</w:t>
      </w:r>
      <w:r>
        <w:rPr>
          <w:noProof/>
        </w:rPr>
        <w:fldChar w:fldCharType="end"/>
      </w:r>
    </w:p>
    <w:p w14:paraId="5BB96240" w14:textId="34561B69" w:rsidR="00CE3E28" w:rsidRDefault="00CE3E28">
      <w:pPr>
        <w:pStyle w:val="TOC4"/>
        <w:rPr>
          <w:rFonts w:ascii="Calibri" w:hAnsi="Calibri"/>
          <w:noProof/>
          <w:kern w:val="2"/>
          <w:sz w:val="24"/>
          <w:szCs w:val="24"/>
          <w:lang w:eastAsia="en-GB"/>
        </w:rPr>
      </w:pPr>
      <w:r>
        <w:rPr>
          <w:noProof/>
        </w:rPr>
        <w:t>2.14.3.3</w:t>
      </w:r>
      <w:r>
        <w:rPr>
          <w:rFonts w:ascii="Calibri" w:hAnsi="Calibri"/>
          <w:noProof/>
          <w:kern w:val="2"/>
          <w:sz w:val="24"/>
          <w:szCs w:val="24"/>
          <w:lang w:eastAsia="en-GB"/>
        </w:rPr>
        <w:tab/>
      </w:r>
      <w:r>
        <w:rPr>
          <w:noProof/>
        </w:rPr>
        <w:t>Supplementary Service invocation notification(SS-CSI)</w:t>
      </w:r>
      <w:r>
        <w:rPr>
          <w:noProof/>
        </w:rPr>
        <w:tab/>
      </w:r>
      <w:r>
        <w:rPr>
          <w:noProof/>
        </w:rPr>
        <w:fldChar w:fldCharType="begin" w:fldLock="1"/>
      </w:r>
      <w:r>
        <w:rPr>
          <w:noProof/>
        </w:rPr>
        <w:instrText xml:space="preserve"> PAGEREF _Toc169835331 \h </w:instrText>
      </w:r>
      <w:r>
        <w:rPr>
          <w:noProof/>
        </w:rPr>
      </w:r>
      <w:r>
        <w:rPr>
          <w:noProof/>
        </w:rPr>
        <w:fldChar w:fldCharType="separate"/>
      </w:r>
      <w:r>
        <w:rPr>
          <w:noProof/>
        </w:rPr>
        <w:t>75</w:t>
      </w:r>
      <w:r>
        <w:rPr>
          <w:noProof/>
        </w:rPr>
        <w:fldChar w:fldCharType="end"/>
      </w:r>
    </w:p>
    <w:p w14:paraId="71FB0671" w14:textId="254D4115" w:rsidR="00CE3E28" w:rsidRDefault="00CE3E28">
      <w:pPr>
        <w:pStyle w:val="TOC4"/>
        <w:rPr>
          <w:rFonts w:ascii="Calibri" w:hAnsi="Calibri"/>
          <w:noProof/>
          <w:kern w:val="2"/>
          <w:sz w:val="24"/>
          <w:szCs w:val="24"/>
          <w:lang w:eastAsia="en-GB"/>
        </w:rPr>
      </w:pPr>
      <w:r>
        <w:rPr>
          <w:noProof/>
        </w:rPr>
        <w:t>2.14.3.4</w:t>
      </w:r>
      <w:r>
        <w:rPr>
          <w:rFonts w:ascii="Calibri" w:hAnsi="Calibri"/>
          <w:noProof/>
          <w:kern w:val="2"/>
          <w:sz w:val="24"/>
          <w:szCs w:val="24"/>
          <w:lang w:eastAsia="en-GB"/>
        </w:rPr>
        <w:tab/>
      </w:r>
      <w:r>
        <w:rPr>
          <w:noProof/>
        </w:rPr>
        <w:t>Mobility Management event notification (M-CSI)</w:t>
      </w:r>
      <w:r>
        <w:rPr>
          <w:noProof/>
        </w:rPr>
        <w:tab/>
      </w:r>
      <w:r>
        <w:rPr>
          <w:noProof/>
        </w:rPr>
        <w:fldChar w:fldCharType="begin" w:fldLock="1"/>
      </w:r>
      <w:r>
        <w:rPr>
          <w:noProof/>
        </w:rPr>
        <w:instrText xml:space="preserve"> PAGEREF _Toc169835332 \h </w:instrText>
      </w:r>
      <w:r>
        <w:rPr>
          <w:noProof/>
        </w:rPr>
      </w:r>
      <w:r>
        <w:rPr>
          <w:noProof/>
        </w:rPr>
        <w:fldChar w:fldCharType="separate"/>
      </w:r>
      <w:r>
        <w:rPr>
          <w:noProof/>
        </w:rPr>
        <w:t>75</w:t>
      </w:r>
      <w:r>
        <w:rPr>
          <w:noProof/>
        </w:rPr>
        <w:fldChar w:fldCharType="end"/>
      </w:r>
    </w:p>
    <w:p w14:paraId="46330B0C" w14:textId="203211D4" w:rsidR="00CE3E28" w:rsidRDefault="00CE3E28">
      <w:pPr>
        <w:pStyle w:val="TOC4"/>
        <w:rPr>
          <w:rFonts w:ascii="Calibri" w:hAnsi="Calibri"/>
          <w:noProof/>
          <w:kern w:val="2"/>
          <w:sz w:val="24"/>
          <w:szCs w:val="24"/>
          <w:lang w:eastAsia="en-GB"/>
        </w:rPr>
      </w:pPr>
      <w:r>
        <w:rPr>
          <w:noProof/>
        </w:rPr>
        <w:t>2.14.3.5</w:t>
      </w:r>
      <w:r>
        <w:rPr>
          <w:rFonts w:ascii="Calibri" w:hAnsi="Calibri"/>
          <w:noProof/>
          <w:kern w:val="2"/>
          <w:sz w:val="24"/>
          <w:szCs w:val="24"/>
          <w:lang w:eastAsia="en-GB"/>
        </w:rPr>
        <w:tab/>
      </w:r>
      <w:r>
        <w:rPr>
          <w:noProof/>
        </w:rPr>
        <w:t>Mobile Originating Short Message Service CAMEL Subscription Information (MO-SMS-CSI)</w:t>
      </w:r>
      <w:r>
        <w:rPr>
          <w:noProof/>
        </w:rPr>
        <w:tab/>
      </w:r>
      <w:r>
        <w:rPr>
          <w:noProof/>
        </w:rPr>
        <w:fldChar w:fldCharType="begin" w:fldLock="1"/>
      </w:r>
      <w:r>
        <w:rPr>
          <w:noProof/>
        </w:rPr>
        <w:instrText xml:space="preserve"> PAGEREF _Toc169835333 \h </w:instrText>
      </w:r>
      <w:r>
        <w:rPr>
          <w:noProof/>
        </w:rPr>
      </w:r>
      <w:r>
        <w:rPr>
          <w:noProof/>
        </w:rPr>
        <w:fldChar w:fldCharType="separate"/>
      </w:r>
      <w:r>
        <w:rPr>
          <w:noProof/>
        </w:rPr>
        <w:t>76</w:t>
      </w:r>
      <w:r>
        <w:rPr>
          <w:noProof/>
        </w:rPr>
        <w:fldChar w:fldCharType="end"/>
      </w:r>
    </w:p>
    <w:p w14:paraId="2F3B97B6" w14:textId="3B59AB83" w:rsidR="00CE3E28" w:rsidRDefault="00CE3E28">
      <w:pPr>
        <w:pStyle w:val="TOC4"/>
        <w:rPr>
          <w:rFonts w:ascii="Calibri" w:hAnsi="Calibri"/>
          <w:noProof/>
          <w:kern w:val="2"/>
          <w:sz w:val="24"/>
          <w:szCs w:val="24"/>
          <w:lang w:eastAsia="en-GB"/>
        </w:rPr>
      </w:pPr>
      <w:r>
        <w:rPr>
          <w:noProof/>
        </w:rPr>
        <w:t>2.14.3.6</w:t>
      </w:r>
      <w:r>
        <w:rPr>
          <w:rFonts w:ascii="Calibri" w:hAnsi="Calibri"/>
          <w:noProof/>
          <w:kern w:val="2"/>
          <w:sz w:val="24"/>
          <w:szCs w:val="24"/>
          <w:lang w:eastAsia="en-GB"/>
        </w:rPr>
        <w:tab/>
      </w:r>
      <w:r>
        <w:rPr>
          <w:noProof/>
        </w:rPr>
        <w:t>Mobile Terminating Short Message Service CAMEL Subscription Information (MT-SMS-CSI)</w:t>
      </w:r>
      <w:r>
        <w:rPr>
          <w:noProof/>
        </w:rPr>
        <w:tab/>
      </w:r>
      <w:r>
        <w:rPr>
          <w:noProof/>
        </w:rPr>
        <w:fldChar w:fldCharType="begin" w:fldLock="1"/>
      </w:r>
      <w:r>
        <w:rPr>
          <w:noProof/>
        </w:rPr>
        <w:instrText xml:space="preserve"> PAGEREF _Toc169835334 \h </w:instrText>
      </w:r>
      <w:r>
        <w:rPr>
          <w:noProof/>
        </w:rPr>
      </w:r>
      <w:r>
        <w:rPr>
          <w:noProof/>
        </w:rPr>
        <w:fldChar w:fldCharType="separate"/>
      </w:r>
      <w:r>
        <w:rPr>
          <w:noProof/>
        </w:rPr>
        <w:t>76</w:t>
      </w:r>
      <w:r>
        <w:rPr>
          <w:noProof/>
        </w:rPr>
        <w:fldChar w:fldCharType="end"/>
      </w:r>
    </w:p>
    <w:p w14:paraId="1C37FE7B" w14:textId="46C26213" w:rsidR="00CE3E28" w:rsidRDefault="00CE3E28">
      <w:pPr>
        <w:pStyle w:val="TOC4"/>
        <w:rPr>
          <w:rFonts w:ascii="Calibri" w:hAnsi="Calibri"/>
          <w:noProof/>
          <w:kern w:val="2"/>
          <w:sz w:val="24"/>
          <w:szCs w:val="24"/>
          <w:lang w:eastAsia="en-GB"/>
        </w:rPr>
      </w:pPr>
      <w:r>
        <w:rPr>
          <w:noProof/>
        </w:rPr>
        <w:t>2.14.3.7</w:t>
      </w:r>
      <w:r>
        <w:rPr>
          <w:rFonts w:ascii="Calibri" w:hAnsi="Calibri"/>
          <w:noProof/>
          <w:kern w:val="2"/>
          <w:sz w:val="24"/>
          <w:szCs w:val="24"/>
          <w:lang w:eastAsia="en-GB"/>
        </w:rPr>
        <w:tab/>
      </w:r>
      <w:r>
        <w:rPr>
          <w:noProof/>
        </w:rPr>
        <w:t>Dialled service CAMEL Subscription Information (D-CSI)</w:t>
      </w:r>
      <w:r>
        <w:rPr>
          <w:noProof/>
        </w:rPr>
        <w:tab/>
      </w:r>
      <w:r>
        <w:rPr>
          <w:noProof/>
        </w:rPr>
        <w:fldChar w:fldCharType="begin" w:fldLock="1"/>
      </w:r>
      <w:r>
        <w:rPr>
          <w:noProof/>
        </w:rPr>
        <w:instrText xml:space="preserve"> PAGEREF _Toc169835335 \h </w:instrText>
      </w:r>
      <w:r>
        <w:rPr>
          <w:noProof/>
        </w:rPr>
      </w:r>
      <w:r>
        <w:rPr>
          <w:noProof/>
        </w:rPr>
        <w:fldChar w:fldCharType="separate"/>
      </w:r>
      <w:r>
        <w:rPr>
          <w:noProof/>
        </w:rPr>
        <w:t>77</w:t>
      </w:r>
      <w:r>
        <w:rPr>
          <w:noProof/>
        </w:rPr>
        <w:fldChar w:fldCharType="end"/>
      </w:r>
    </w:p>
    <w:p w14:paraId="2B2A7499" w14:textId="2B0C0BF8" w:rsidR="00CE3E28" w:rsidRDefault="00CE3E28">
      <w:pPr>
        <w:pStyle w:val="TOC4"/>
        <w:rPr>
          <w:rFonts w:ascii="Calibri" w:hAnsi="Calibri"/>
          <w:noProof/>
          <w:kern w:val="2"/>
          <w:sz w:val="24"/>
          <w:szCs w:val="24"/>
          <w:lang w:eastAsia="en-GB"/>
        </w:rPr>
      </w:pPr>
      <w:r>
        <w:rPr>
          <w:noProof/>
        </w:rPr>
        <w:t>2.14.3.8</w:t>
      </w:r>
      <w:r>
        <w:rPr>
          <w:rFonts w:ascii="Calibri" w:hAnsi="Calibri"/>
          <w:noProof/>
          <w:kern w:val="2"/>
          <w:sz w:val="24"/>
          <w:szCs w:val="24"/>
          <w:lang w:eastAsia="en-GB"/>
        </w:rPr>
        <w:tab/>
      </w:r>
      <w:r>
        <w:rPr>
          <w:noProof/>
        </w:rPr>
        <w:t>Translation Information flag (TIF-CSI)</w:t>
      </w:r>
      <w:r>
        <w:rPr>
          <w:noProof/>
        </w:rPr>
        <w:tab/>
      </w:r>
      <w:r>
        <w:rPr>
          <w:noProof/>
        </w:rPr>
        <w:fldChar w:fldCharType="begin" w:fldLock="1"/>
      </w:r>
      <w:r>
        <w:rPr>
          <w:noProof/>
        </w:rPr>
        <w:instrText xml:space="preserve"> PAGEREF _Toc169835336 \h </w:instrText>
      </w:r>
      <w:r>
        <w:rPr>
          <w:noProof/>
        </w:rPr>
      </w:r>
      <w:r>
        <w:rPr>
          <w:noProof/>
        </w:rPr>
        <w:fldChar w:fldCharType="separate"/>
      </w:r>
      <w:r>
        <w:rPr>
          <w:noProof/>
        </w:rPr>
        <w:t>77</w:t>
      </w:r>
      <w:r>
        <w:rPr>
          <w:noProof/>
        </w:rPr>
        <w:fldChar w:fldCharType="end"/>
      </w:r>
    </w:p>
    <w:p w14:paraId="16C7E91A" w14:textId="693B9813" w:rsidR="00CE3E28" w:rsidRDefault="00CE3E28">
      <w:pPr>
        <w:pStyle w:val="TOC3"/>
        <w:rPr>
          <w:rFonts w:ascii="Calibri" w:hAnsi="Calibri"/>
          <w:noProof/>
          <w:kern w:val="2"/>
          <w:sz w:val="24"/>
          <w:szCs w:val="24"/>
          <w:lang w:eastAsia="en-GB"/>
        </w:rPr>
      </w:pPr>
      <w:r>
        <w:rPr>
          <w:noProof/>
        </w:rPr>
        <w:t>2.14.4</w:t>
      </w:r>
      <w:r>
        <w:rPr>
          <w:rFonts w:ascii="Calibri" w:hAnsi="Calibri"/>
          <w:noProof/>
          <w:kern w:val="2"/>
          <w:sz w:val="24"/>
          <w:szCs w:val="24"/>
          <w:lang w:eastAsia="en-GB"/>
        </w:rPr>
        <w:tab/>
      </w:r>
      <w:r>
        <w:rPr>
          <w:noProof/>
        </w:rPr>
        <w:t>Data stored in SGSN</w:t>
      </w:r>
      <w:r>
        <w:rPr>
          <w:noProof/>
        </w:rPr>
        <w:tab/>
      </w:r>
      <w:r>
        <w:rPr>
          <w:noProof/>
        </w:rPr>
        <w:fldChar w:fldCharType="begin" w:fldLock="1"/>
      </w:r>
      <w:r>
        <w:rPr>
          <w:noProof/>
        </w:rPr>
        <w:instrText xml:space="preserve"> PAGEREF _Toc169835337 \h </w:instrText>
      </w:r>
      <w:r>
        <w:rPr>
          <w:noProof/>
        </w:rPr>
      </w:r>
      <w:r>
        <w:rPr>
          <w:noProof/>
        </w:rPr>
        <w:fldChar w:fldCharType="separate"/>
      </w:r>
      <w:r>
        <w:rPr>
          <w:noProof/>
        </w:rPr>
        <w:t>77</w:t>
      </w:r>
      <w:r>
        <w:rPr>
          <w:noProof/>
        </w:rPr>
        <w:fldChar w:fldCharType="end"/>
      </w:r>
    </w:p>
    <w:p w14:paraId="0E4643EB" w14:textId="76E199D4" w:rsidR="00CE3E28" w:rsidRDefault="00CE3E28">
      <w:pPr>
        <w:pStyle w:val="TOC4"/>
        <w:rPr>
          <w:rFonts w:ascii="Calibri" w:hAnsi="Calibri"/>
          <w:noProof/>
          <w:kern w:val="2"/>
          <w:sz w:val="24"/>
          <w:szCs w:val="24"/>
          <w:lang w:eastAsia="en-GB"/>
        </w:rPr>
      </w:pPr>
      <w:r>
        <w:rPr>
          <w:noProof/>
        </w:rPr>
        <w:t>2.14.4.1</w:t>
      </w:r>
      <w:r>
        <w:rPr>
          <w:rFonts w:ascii="Calibri" w:hAnsi="Calibri"/>
          <w:noProof/>
          <w:kern w:val="2"/>
          <w:sz w:val="24"/>
          <w:szCs w:val="24"/>
          <w:lang w:eastAsia="en-GB"/>
        </w:rPr>
        <w:tab/>
      </w:r>
      <w:r>
        <w:rPr>
          <w:noProof/>
        </w:rPr>
        <w:t>Mobile Originating Short Message Service CAMEL Subscription Information (MO-SMS-CSI)</w:t>
      </w:r>
      <w:r>
        <w:rPr>
          <w:noProof/>
        </w:rPr>
        <w:tab/>
      </w:r>
      <w:r>
        <w:rPr>
          <w:noProof/>
        </w:rPr>
        <w:fldChar w:fldCharType="begin" w:fldLock="1"/>
      </w:r>
      <w:r>
        <w:rPr>
          <w:noProof/>
        </w:rPr>
        <w:instrText xml:space="preserve"> PAGEREF _Toc169835338 \h </w:instrText>
      </w:r>
      <w:r>
        <w:rPr>
          <w:noProof/>
        </w:rPr>
      </w:r>
      <w:r>
        <w:rPr>
          <w:noProof/>
        </w:rPr>
        <w:fldChar w:fldCharType="separate"/>
      </w:r>
      <w:r>
        <w:rPr>
          <w:noProof/>
        </w:rPr>
        <w:t>77</w:t>
      </w:r>
      <w:r>
        <w:rPr>
          <w:noProof/>
        </w:rPr>
        <w:fldChar w:fldCharType="end"/>
      </w:r>
    </w:p>
    <w:p w14:paraId="38A84E10" w14:textId="5CA87C7D" w:rsidR="00CE3E28" w:rsidRDefault="00CE3E28">
      <w:pPr>
        <w:pStyle w:val="TOC4"/>
        <w:rPr>
          <w:rFonts w:ascii="Calibri" w:hAnsi="Calibri"/>
          <w:noProof/>
          <w:kern w:val="2"/>
          <w:sz w:val="24"/>
          <w:szCs w:val="24"/>
          <w:lang w:eastAsia="en-GB"/>
        </w:rPr>
      </w:pPr>
      <w:r>
        <w:rPr>
          <w:noProof/>
        </w:rPr>
        <w:t>2.14.4.2</w:t>
      </w:r>
      <w:r>
        <w:rPr>
          <w:rFonts w:ascii="Calibri" w:hAnsi="Calibri"/>
          <w:noProof/>
          <w:kern w:val="2"/>
          <w:sz w:val="24"/>
          <w:szCs w:val="24"/>
          <w:lang w:eastAsia="en-GB"/>
        </w:rPr>
        <w:tab/>
      </w:r>
      <w:r>
        <w:rPr>
          <w:noProof/>
        </w:rPr>
        <w:t>Mobile Terminating Short Message Service CAMEL Subscription Information (MT-SMS-CSI)</w:t>
      </w:r>
      <w:r>
        <w:rPr>
          <w:noProof/>
        </w:rPr>
        <w:tab/>
      </w:r>
      <w:r>
        <w:rPr>
          <w:noProof/>
        </w:rPr>
        <w:fldChar w:fldCharType="begin" w:fldLock="1"/>
      </w:r>
      <w:r>
        <w:rPr>
          <w:noProof/>
        </w:rPr>
        <w:instrText xml:space="preserve"> PAGEREF _Toc169835339 \h </w:instrText>
      </w:r>
      <w:r>
        <w:rPr>
          <w:noProof/>
        </w:rPr>
      </w:r>
      <w:r>
        <w:rPr>
          <w:noProof/>
        </w:rPr>
        <w:fldChar w:fldCharType="separate"/>
      </w:r>
      <w:r>
        <w:rPr>
          <w:noProof/>
        </w:rPr>
        <w:t>77</w:t>
      </w:r>
      <w:r>
        <w:rPr>
          <w:noProof/>
        </w:rPr>
        <w:fldChar w:fldCharType="end"/>
      </w:r>
    </w:p>
    <w:p w14:paraId="2BC77E6D" w14:textId="74578401" w:rsidR="00CE3E28" w:rsidRDefault="00CE3E28">
      <w:pPr>
        <w:pStyle w:val="TOC4"/>
        <w:rPr>
          <w:rFonts w:ascii="Calibri" w:hAnsi="Calibri"/>
          <w:noProof/>
          <w:kern w:val="2"/>
          <w:sz w:val="24"/>
          <w:szCs w:val="24"/>
          <w:lang w:eastAsia="en-GB"/>
        </w:rPr>
      </w:pPr>
      <w:r>
        <w:rPr>
          <w:noProof/>
        </w:rPr>
        <w:t>2.14.4.3</w:t>
      </w:r>
      <w:r>
        <w:rPr>
          <w:rFonts w:ascii="Calibri" w:hAnsi="Calibri"/>
          <w:noProof/>
          <w:kern w:val="2"/>
          <w:sz w:val="24"/>
          <w:szCs w:val="24"/>
          <w:lang w:eastAsia="en-GB"/>
        </w:rPr>
        <w:tab/>
      </w:r>
      <w:r>
        <w:rPr>
          <w:noProof/>
        </w:rPr>
        <w:t>GPRS CAMEL Subscription Information (GPRS-CSI)</w:t>
      </w:r>
      <w:r>
        <w:rPr>
          <w:noProof/>
        </w:rPr>
        <w:tab/>
      </w:r>
      <w:r>
        <w:rPr>
          <w:noProof/>
        </w:rPr>
        <w:fldChar w:fldCharType="begin" w:fldLock="1"/>
      </w:r>
      <w:r>
        <w:rPr>
          <w:noProof/>
        </w:rPr>
        <w:instrText xml:space="preserve"> PAGEREF _Toc169835340 \h </w:instrText>
      </w:r>
      <w:r>
        <w:rPr>
          <w:noProof/>
        </w:rPr>
      </w:r>
      <w:r>
        <w:rPr>
          <w:noProof/>
        </w:rPr>
        <w:fldChar w:fldCharType="separate"/>
      </w:r>
      <w:r>
        <w:rPr>
          <w:noProof/>
        </w:rPr>
        <w:t>78</w:t>
      </w:r>
      <w:r>
        <w:rPr>
          <w:noProof/>
        </w:rPr>
        <w:fldChar w:fldCharType="end"/>
      </w:r>
    </w:p>
    <w:p w14:paraId="1F49E16F" w14:textId="4368540A" w:rsidR="00CE3E28" w:rsidRDefault="00CE3E28">
      <w:pPr>
        <w:pStyle w:val="TOC4"/>
        <w:rPr>
          <w:rFonts w:ascii="Calibri" w:hAnsi="Calibri"/>
          <w:noProof/>
          <w:kern w:val="2"/>
          <w:sz w:val="24"/>
          <w:szCs w:val="24"/>
          <w:lang w:eastAsia="en-GB"/>
        </w:rPr>
      </w:pPr>
      <w:r>
        <w:rPr>
          <w:noProof/>
        </w:rPr>
        <w:t>2.14.</w:t>
      </w:r>
      <w:r w:rsidRPr="00BC6D33">
        <w:rPr>
          <w:rFonts w:eastAsia="MS Gothic"/>
          <w:noProof/>
          <w:lang w:eastAsia="ja-JP"/>
        </w:rPr>
        <w:t>4</w:t>
      </w:r>
      <w:r>
        <w:rPr>
          <w:noProof/>
        </w:rPr>
        <w:t>.4</w:t>
      </w:r>
      <w:r>
        <w:rPr>
          <w:rFonts w:ascii="Calibri" w:hAnsi="Calibri"/>
          <w:noProof/>
          <w:kern w:val="2"/>
          <w:sz w:val="24"/>
          <w:szCs w:val="24"/>
          <w:lang w:eastAsia="en-GB"/>
        </w:rPr>
        <w:tab/>
      </w:r>
      <w:r>
        <w:rPr>
          <w:noProof/>
        </w:rPr>
        <w:t xml:space="preserve">Mobility Management </w:t>
      </w:r>
      <w:r w:rsidRPr="00BC6D33">
        <w:rPr>
          <w:rFonts w:eastAsia="MS Gothic"/>
          <w:noProof/>
          <w:lang w:eastAsia="ja-JP"/>
        </w:rPr>
        <w:t xml:space="preserve">for GPRS </w:t>
      </w:r>
      <w:r>
        <w:rPr>
          <w:noProof/>
        </w:rPr>
        <w:t>event notification (M</w:t>
      </w:r>
      <w:r w:rsidRPr="00BC6D33">
        <w:rPr>
          <w:rFonts w:eastAsia="MS Gothic"/>
          <w:noProof/>
          <w:lang w:eastAsia="ja-JP"/>
        </w:rPr>
        <w:t>G</w:t>
      </w:r>
      <w:r>
        <w:rPr>
          <w:noProof/>
        </w:rPr>
        <w:t>-CSI)</w:t>
      </w:r>
      <w:r>
        <w:rPr>
          <w:noProof/>
        </w:rPr>
        <w:tab/>
      </w:r>
      <w:r>
        <w:rPr>
          <w:noProof/>
        </w:rPr>
        <w:fldChar w:fldCharType="begin" w:fldLock="1"/>
      </w:r>
      <w:r>
        <w:rPr>
          <w:noProof/>
        </w:rPr>
        <w:instrText xml:space="preserve"> PAGEREF _Toc169835341 \h </w:instrText>
      </w:r>
      <w:r>
        <w:rPr>
          <w:noProof/>
        </w:rPr>
      </w:r>
      <w:r>
        <w:rPr>
          <w:noProof/>
        </w:rPr>
        <w:fldChar w:fldCharType="separate"/>
      </w:r>
      <w:r>
        <w:rPr>
          <w:noProof/>
        </w:rPr>
        <w:t>78</w:t>
      </w:r>
      <w:r>
        <w:rPr>
          <w:noProof/>
        </w:rPr>
        <w:fldChar w:fldCharType="end"/>
      </w:r>
    </w:p>
    <w:p w14:paraId="705A1DE3" w14:textId="64BF5879" w:rsidR="00CE3E28" w:rsidRDefault="00CE3E28">
      <w:pPr>
        <w:pStyle w:val="TOC2"/>
        <w:rPr>
          <w:rFonts w:ascii="Calibri" w:hAnsi="Calibri"/>
          <w:noProof/>
          <w:kern w:val="2"/>
          <w:sz w:val="24"/>
          <w:szCs w:val="24"/>
          <w:lang w:eastAsia="en-GB"/>
        </w:rPr>
      </w:pPr>
      <w:r>
        <w:rPr>
          <w:noProof/>
        </w:rPr>
        <w:t>2.15</w:t>
      </w:r>
      <w:r>
        <w:rPr>
          <w:rFonts w:ascii="Calibri" w:hAnsi="Calibri"/>
          <w:noProof/>
          <w:kern w:val="2"/>
          <w:sz w:val="24"/>
          <w:szCs w:val="24"/>
          <w:lang w:eastAsia="en-GB"/>
        </w:rPr>
        <w:tab/>
      </w:r>
      <w:r>
        <w:rPr>
          <w:noProof/>
        </w:rPr>
        <w:t>Data related to IST</w:t>
      </w:r>
      <w:r>
        <w:rPr>
          <w:noProof/>
        </w:rPr>
        <w:tab/>
      </w:r>
      <w:r>
        <w:rPr>
          <w:noProof/>
        </w:rPr>
        <w:fldChar w:fldCharType="begin" w:fldLock="1"/>
      </w:r>
      <w:r>
        <w:rPr>
          <w:noProof/>
        </w:rPr>
        <w:instrText xml:space="preserve"> PAGEREF _Toc169835342 \h </w:instrText>
      </w:r>
      <w:r>
        <w:rPr>
          <w:noProof/>
        </w:rPr>
      </w:r>
      <w:r>
        <w:rPr>
          <w:noProof/>
        </w:rPr>
        <w:fldChar w:fldCharType="separate"/>
      </w:r>
      <w:r>
        <w:rPr>
          <w:noProof/>
        </w:rPr>
        <w:t>79</w:t>
      </w:r>
      <w:r>
        <w:rPr>
          <w:noProof/>
        </w:rPr>
        <w:fldChar w:fldCharType="end"/>
      </w:r>
    </w:p>
    <w:p w14:paraId="4C398101" w14:textId="4C6253FA" w:rsidR="00CE3E28" w:rsidRDefault="00CE3E28">
      <w:pPr>
        <w:pStyle w:val="TOC3"/>
        <w:rPr>
          <w:rFonts w:ascii="Calibri" w:hAnsi="Calibri"/>
          <w:noProof/>
          <w:kern w:val="2"/>
          <w:sz w:val="24"/>
          <w:szCs w:val="24"/>
          <w:lang w:eastAsia="en-GB"/>
        </w:rPr>
      </w:pPr>
      <w:r>
        <w:rPr>
          <w:noProof/>
        </w:rPr>
        <w:t>2.15.1</w:t>
      </w:r>
      <w:r>
        <w:rPr>
          <w:rFonts w:ascii="Calibri" w:hAnsi="Calibri"/>
          <w:noProof/>
          <w:kern w:val="2"/>
          <w:sz w:val="24"/>
          <w:szCs w:val="24"/>
          <w:lang w:eastAsia="en-GB"/>
        </w:rPr>
        <w:tab/>
      </w:r>
      <w:r>
        <w:rPr>
          <w:noProof/>
        </w:rPr>
        <w:t>IST Alert Timer</w:t>
      </w:r>
      <w:r>
        <w:rPr>
          <w:noProof/>
        </w:rPr>
        <w:tab/>
      </w:r>
      <w:r>
        <w:rPr>
          <w:noProof/>
        </w:rPr>
        <w:fldChar w:fldCharType="begin" w:fldLock="1"/>
      </w:r>
      <w:r>
        <w:rPr>
          <w:noProof/>
        </w:rPr>
        <w:instrText xml:space="preserve"> PAGEREF _Toc169835343 \h </w:instrText>
      </w:r>
      <w:r>
        <w:rPr>
          <w:noProof/>
        </w:rPr>
      </w:r>
      <w:r>
        <w:rPr>
          <w:noProof/>
        </w:rPr>
        <w:fldChar w:fldCharType="separate"/>
      </w:r>
      <w:r>
        <w:rPr>
          <w:noProof/>
        </w:rPr>
        <w:t>79</w:t>
      </w:r>
      <w:r>
        <w:rPr>
          <w:noProof/>
        </w:rPr>
        <w:fldChar w:fldCharType="end"/>
      </w:r>
    </w:p>
    <w:p w14:paraId="5516E0CC" w14:textId="76A65848" w:rsidR="00CE3E28" w:rsidRDefault="00CE3E28">
      <w:pPr>
        <w:pStyle w:val="TOC2"/>
        <w:rPr>
          <w:rFonts w:ascii="Calibri" w:hAnsi="Calibri"/>
          <w:noProof/>
          <w:kern w:val="2"/>
          <w:sz w:val="24"/>
          <w:szCs w:val="24"/>
          <w:lang w:eastAsia="en-GB"/>
        </w:rPr>
      </w:pPr>
      <w:r>
        <w:rPr>
          <w:noProof/>
        </w:rPr>
        <w:t>2.16</w:t>
      </w:r>
      <w:r>
        <w:rPr>
          <w:rFonts w:ascii="Calibri" w:hAnsi="Calibri"/>
          <w:noProof/>
          <w:kern w:val="2"/>
          <w:sz w:val="24"/>
          <w:szCs w:val="24"/>
          <w:lang w:eastAsia="en-GB"/>
        </w:rPr>
        <w:tab/>
      </w:r>
      <w:r>
        <w:rPr>
          <w:noProof/>
        </w:rPr>
        <w:t>Data related to Location Services</w:t>
      </w:r>
      <w:r>
        <w:rPr>
          <w:noProof/>
        </w:rPr>
        <w:tab/>
      </w:r>
      <w:r>
        <w:rPr>
          <w:noProof/>
        </w:rPr>
        <w:fldChar w:fldCharType="begin" w:fldLock="1"/>
      </w:r>
      <w:r>
        <w:rPr>
          <w:noProof/>
        </w:rPr>
        <w:instrText xml:space="preserve"> PAGEREF _Toc169835344 \h </w:instrText>
      </w:r>
      <w:r>
        <w:rPr>
          <w:noProof/>
        </w:rPr>
      </w:r>
      <w:r>
        <w:rPr>
          <w:noProof/>
        </w:rPr>
        <w:fldChar w:fldCharType="separate"/>
      </w:r>
      <w:r>
        <w:rPr>
          <w:noProof/>
        </w:rPr>
        <w:t>79</w:t>
      </w:r>
      <w:r>
        <w:rPr>
          <w:noProof/>
        </w:rPr>
        <w:fldChar w:fldCharType="end"/>
      </w:r>
    </w:p>
    <w:p w14:paraId="69BADF5A" w14:textId="1541FC4B" w:rsidR="00CE3E28" w:rsidRDefault="00CE3E28">
      <w:pPr>
        <w:pStyle w:val="TOC3"/>
        <w:rPr>
          <w:rFonts w:ascii="Calibri" w:hAnsi="Calibri"/>
          <w:noProof/>
          <w:kern w:val="2"/>
          <w:sz w:val="24"/>
          <w:szCs w:val="24"/>
          <w:lang w:eastAsia="en-GB"/>
        </w:rPr>
      </w:pPr>
      <w:r>
        <w:rPr>
          <w:noProof/>
        </w:rPr>
        <w:t>2.16.1</w:t>
      </w:r>
      <w:r>
        <w:rPr>
          <w:rFonts w:ascii="Calibri" w:hAnsi="Calibri"/>
          <w:noProof/>
          <w:kern w:val="2"/>
          <w:sz w:val="24"/>
          <w:szCs w:val="24"/>
          <w:lang w:eastAsia="en-GB"/>
        </w:rPr>
        <w:tab/>
      </w:r>
      <w:r>
        <w:rPr>
          <w:noProof/>
        </w:rPr>
        <w:t>Subscriber Data stored in HLR</w:t>
      </w:r>
      <w:r>
        <w:rPr>
          <w:noProof/>
        </w:rPr>
        <w:tab/>
      </w:r>
      <w:r>
        <w:rPr>
          <w:noProof/>
        </w:rPr>
        <w:fldChar w:fldCharType="begin" w:fldLock="1"/>
      </w:r>
      <w:r>
        <w:rPr>
          <w:noProof/>
        </w:rPr>
        <w:instrText xml:space="preserve"> PAGEREF _Toc169835345 \h </w:instrText>
      </w:r>
      <w:r>
        <w:rPr>
          <w:noProof/>
        </w:rPr>
      </w:r>
      <w:r>
        <w:rPr>
          <w:noProof/>
        </w:rPr>
        <w:fldChar w:fldCharType="separate"/>
      </w:r>
      <w:r>
        <w:rPr>
          <w:noProof/>
        </w:rPr>
        <w:t>79</w:t>
      </w:r>
      <w:r>
        <w:rPr>
          <w:noProof/>
        </w:rPr>
        <w:fldChar w:fldCharType="end"/>
      </w:r>
    </w:p>
    <w:p w14:paraId="41177974" w14:textId="691A28AB" w:rsidR="00CE3E28" w:rsidRDefault="00CE3E28">
      <w:pPr>
        <w:pStyle w:val="TOC4"/>
        <w:rPr>
          <w:rFonts w:ascii="Calibri" w:hAnsi="Calibri"/>
          <w:noProof/>
          <w:kern w:val="2"/>
          <w:sz w:val="24"/>
          <w:szCs w:val="24"/>
          <w:lang w:eastAsia="en-GB"/>
        </w:rPr>
      </w:pPr>
      <w:r>
        <w:rPr>
          <w:noProof/>
        </w:rPr>
        <w:t>2.16.1.1</w:t>
      </w:r>
      <w:r>
        <w:rPr>
          <w:rFonts w:ascii="Calibri" w:hAnsi="Calibri"/>
          <w:noProof/>
          <w:kern w:val="2"/>
          <w:sz w:val="24"/>
          <w:szCs w:val="24"/>
          <w:lang w:eastAsia="en-GB"/>
        </w:rPr>
        <w:tab/>
      </w:r>
      <w:r>
        <w:rPr>
          <w:noProof/>
        </w:rPr>
        <w:t>Privacy Exception List</w:t>
      </w:r>
      <w:r>
        <w:rPr>
          <w:noProof/>
        </w:rPr>
        <w:tab/>
      </w:r>
      <w:r>
        <w:rPr>
          <w:noProof/>
        </w:rPr>
        <w:fldChar w:fldCharType="begin" w:fldLock="1"/>
      </w:r>
      <w:r>
        <w:rPr>
          <w:noProof/>
        </w:rPr>
        <w:instrText xml:space="preserve"> PAGEREF _Toc169835346 \h </w:instrText>
      </w:r>
      <w:r>
        <w:rPr>
          <w:noProof/>
        </w:rPr>
      </w:r>
      <w:r>
        <w:rPr>
          <w:noProof/>
        </w:rPr>
        <w:fldChar w:fldCharType="separate"/>
      </w:r>
      <w:r>
        <w:rPr>
          <w:noProof/>
        </w:rPr>
        <w:t>79</w:t>
      </w:r>
      <w:r>
        <w:rPr>
          <w:noProof/>
        </w:rPr>
        <w:fldChar w:fldCharType="end"/>
      </w:r>
    </w:p>
    <w:p w14:paraId="3C9B3759" w14:textId="192EF187" w:rsidR="00CE3E28" w:rsidRDefault="00CE3E28">
      <w:pPr>
        <w:pStyle w:val="TOC4"/>
        <w:rPr>
          <w:rFonts w:ascii="Calibri" w:hAnsi="Calibri"/>
          <w:noProof/>
          <w:kern w:val="2"/>
          <w:sz w:val="24"/>
          <w:szCs w:val="24"/>
          <w:lang w:eastAsia="en-GB"/>
        </w:rPr>
      </w:pPr>
      <w:r>
        <w:rPr>
          <w:noProof/>
        </w:rPr>
        <w:t>2.16.1.2</w:t>
      </w:r>
      <w:r>
        <w:rPr>
          <w:rFonts w:ascii="Calibri" w:hAnsi="Calibri"/>
          <w:noProof/>
          <w:kern w:val="2"/>
          <w:sz w:val="24"/>
          <w:szCs w:val="24"/>
          <w:lang w:eastAsia="en-GB"/>
        </w:rPr>
        <w:tab/>
      </w:r>
      <w:r>
        <w:rPr>
          <w:noProof/>
        </w:rPr>
        <w:t>GMLC Numbers</w:t>
      </w:r>
      <w:r>
        <w:rPr>
          <w:noProof/>
        </w:rPr>
        <w:tab/>
      </w:r>
      <w:r>
        <w:rPr>
          <w:noProof/>
        </w:rPr>
        <w:fldChar w:fldCharType="begin" w:fldLock="1"/>
      </w:r>
      <w:r>
        <w:rPr>
          <w:noProof/>
        </w:rPr>
        <w:instrText xml:space="preserve"> PAGEREF _Toc169835347 \h </w:instrText>
      </w:r>
      <w:r>
        <w:rPr>
          <w:noProof/>
        </w:rPr>
      </w:r>
      <w:r>
        <w:rPr>
          <w:noProof/>
        </w:rPr>
        <w:fldChar w:fldCharType="separate"/>
      </w:r>
      <w:r>
        <w:rPr>
          <w:noProof/>
        </w:rPr>
        <w:t>79</w:t>
      </w:r>
      <w:r>
        <w:rPr>
          <w:noProof/>
        </w:rPr>
        <w:fldChar w:fldCharType="end"/>
      </w:r>
    </w:p>
    <w:p w14:paraId="29A733DD" w14:textId="7595CAC0" w:rsidR="00CE3E28" w:rsidRDefault="00CE3E28">
      <w:pPr>
        <w:pStyle w:val="TOC4"/>
        <w:rPr>
          <w:rFonts w:ascii="Calibri" w:hAnsi="Calibri"/>
          <w:noProof/>
          <w:kern w:val="2"/>
          <w:sz w:val="24"/>
          <w:szCs w:val="24"/>
          <w:lang w:eastAsia="en-GB"/>
        </w:rPr>
      </w:pPr>
      <w:r>
        <w:rPr>
          <w:noProof/>
        </w:rPr>
        <w:t>2.16.1.3</w:t>
      </w:r>
      <w:r>
        <w:rPr>
          <w:rFonts w:ascii="Calibri" w:hAnsi="Calibri"/>
          <w:noProof/>
          <w:kern w:val="2"/>
          <w:sz w:val="24"/>
          <w:szCs w:val="24"/>
          <w:lang w:eastAsia="en-GB"/>
        </w:rPr>
        <w:tab/>
      </w:r>
      <w:r>
        <w:rPr>
          <w:noProof/>
        </w:rPr>
        <w:t>MO-LR List</w:t>
      </w:r>
      <w:r>
        <w:rPr>
          <w:noProof/>
        </w:rPr>
        <w:tab/>
      </w:r>
      <w:r>
        <w:rPr>
          <w:noProof/>
        </w:rPr>
        <w:fldChar w:fldCharType="begin" w:fldLock="1"/>
      </w:r>
      <w:r>
        <w:rPr>
          <w:noProof/>
        </w:rPr>
        <w:instrText xml:space="preserve"> PAGEREF _Toc169835348 \h </w:instrText>
      </w:r>
      <w:r>
        <w:rPr>
          <w:noProof/>
        </w:rPr>
      </w:r>
      <w:r>
        <w:rPr>
          <w:noProof/>
        </w:rPr>
        <w:fldChar w:fldCharType="separate"/>
      </w:r>
      <w:r>
        <w:rPr>
          <w:noProof/>
        </w:rPr>
        <w:t>79</w:t>
      </w:r>
      <w:r>
        <w:rPr>
          <w:noProof/>
        </w:rPr>
        <w:fldChar w:fldCharType="end"/>
      </w:r>
    </w:p>
    <w:p w14:paraId="0E7D79A8" w14:textId="45D02989" w:rsidR="00CE3E28" w:rsidRDefault="00CE3E28">
      <w:pPr>
        <w:pStyle w:val="TOC4"/>
        <w:rPr>
          <w:rFonts w:ascii="Calibri" w:hAnsi="Calibri"/>
          <w:noProof/>
          <w:kern w:val="2"/>
          <w:sz w:val="24"/>
          <w:szCs w:val="24"/>
          <w:lang w:eastAsia="en-GB"/>
        </w:rPr>
      </w:pPr>
      <w:r>
        <w:rPr>
          <w:noProof/>
        </w:rPr>
        <w:t>2.16.1.4</w:t>
      </w:r>
      <w:r>
        <w:rPr>
          <w:rFonts w:ascii="Calibri" w:hAnsi="Calibri"/>
          <w:noProof/>
          <w:kern w:val="2"/>
          <w:sz w:val="24"/>
          <w:szCs w:val="24"/>
          <w:lang w:eastAsia="en-GB"/>
        </w:rPr>
        <w:tab/>
      </w:r>
      <w:r>
        <w:rPr>
          <w:noProof/>
        </w:rPr>
        <w:t>Service Types</w:t>
      </w:r>
      <w:r>
        <w:rPr>
          <w:noProof/>
        </w:rPr>
        <w:tab/>
      </w:r>
      <w:r>
        <w:rPr>
          <w:noProof/>
        </w:rPr>
        <w:fldChar w:fldCharType="begin" w:fldLock="1"/>
      </w:r>
      <w:r>
        <w:rPr>
          <w:noProof/>
        </w:rPr>
        <w:instrText xml:space="preserve"> PAGEREF _Toc169835349 \h </w:instrText>
      </w:r>
      <w:r>
        <w:rPr>
          <w:noProof/>
        </w:rPr>
      </w:r>
      <w:r>
        <w:rPr>
          <w:noProof/>
        </w:rPr>
        <w:fldChar w:fldCharType="separate"/>
      </w:r>
      <w:r>
        <w:rPr>
          <w:noProof/>
        </w:rPr>
        <w:t>79</w:t>
      </w:r>
      <w:r>
        <w:rPr>
          <w:noProof/>
        </w:rPr>
        <w:fldChar w:fldCharType="end"/>
      </w:r>
    </w:p>
    <w:p w14:paraId="7EB0E9BC" w14:textId="14B2FF6E" w:rsidR="00CE3E28" w:rsidRDefault="00CE3E28">
      <w:pPr>
        <w:pStyle w:val="TOC3"/>
        <w:rPr>
          <w:rFonts w:ascii="Calibri" w:hAnsi="Calibri"/>
          <w:noProof/>
          <w:kern w:val="2"/>
          <w:sz w:val="24"/>
          <w:szCs w:val="24"/>
          <w:lang w:eastAsia="en-GB"/>
        </w:rPr>
      </w:pPr>
      <w:r>
        <w:rPr>
          <w:noProof/>
        </w:rPr>
        <w:t>2.16.2</w:t>
      </w:r>
      <w:r>
        <w:rPr>
          <w:rFonts w:ascii="Calibri" w:hAnsi="Calibri"/>
          <w:noProof/>
          <w:kern w:val="2"/>
          <w:sz w:val="24"/>
          <w:szCs w:val="24"/>
          <w:lang w:eastAsia="en-GB"/>
        </w:rPr>
        <w:tab/>
      </w:r>
      <w:r>
        <w:rPr>
          <w:noProof/>
        </w:rPr>
        <w:t>Data stored in GMLC</w:t>
      </w:r>
      <w:r>
        <w:rPr>
          <w:noProof/>
        </w:rPr>
        <w:tab/>
      </w:r>
      <w:r>
        <w:rPr>
          <w:noProof/>
        </w:rPr>
        <w:fldChar w:fldCharType="begin" w:fldLock="1"/>
      </w:r>
      <w:r>
        <w:rPr>
          <w:noProof/>
        </w:rPr>
        <w:instrText xml:space="preserve"> PAGEREF _Toc169835350 \h </w:instrText>
      </w:r>
      <w:r>
        <w:rPr>
          <w:noProof/>
        </w:rPr>
      </w:r>
      <w:r>
        <w:rPr>
          <w:noProof/>
        </w:rPr>
        <w:fldChar w:fldCharType="separate"/>
      </w:r>
      <w:r>
        <w:rPr>
          <w:noProof/>
        </w:rPr>
        <w:t>79</w:t>
      </w:r>
      <w:r>
        <w:rPr>
          <w:noProof/>
        </w:rPr>
        <w:fldChar w:fldCharType="end"/>
      </w:r>
    </w:p>
    <w:p w14:paraId="6403CAFB" w14:textId="17933862" w:rsidR="00CE3E28" w:rsidRDefault="00CE3E28">
      <w:pPr>
        <w:pStyle w:val="TOC3"/>
        <w:rPr>
          <w:rFonts w:ascii="Calibri" w:hAnsi="Calibri"/>
          <w:noProof/>
          <w:kern w:val="2"/>
          <w:sz w:val="24"/>
          <w:szCs w:val="24"/>
          <w:lang w:eastAsia="en-GB"/>
        </w:rPr>
      </w:pPr>
      <w:r>
        <w:rPr>
          <w:noProof/>
        </w:rPr>
        <w:t>2.16.3</w:t>
      </w:r>
      <w:r>
        <w:rPr>
          <w:rFonts w:ascii="Calibri" w:hAnsi="Calibri"/>
          <w:noProof/>
          <w:kern w:val="2"/>
          <w:sz w:val="24"/>
          <w:szCs w:val="24"/>
          <w:lang w:eastAsia="en-GB"/>
        </w:rPr>
        <w:tab/>
      </w:r>
      <w:r>
        <w:rPr>
          <w:noProof/>
        </w:rPr>
        <w:t>Data stored in SMLC (GSM only)</w:t>
      </w:r>
      <w:r>
        <w:rPr>
          <w:noProof/>
        </w:rPr>
        <w:tab/>
      </w:r>
      <w:r>
        <w:rPr>
          <w:noProof/>
        </w:rPr>
        <w:fldChar w:fldCharType="begin" w:fldLock="1"/>
      </w:r>
      <w:r>
        <w:rPr>
          <w:noProof/>
        </w:rPr>
        <w:instrText xml:space="preserve"> PAGEREF _Toc169835351 \h </w:instrText>
      </w:r>
      <w:r>
        <w:rPr>
          <w:noProof/>
        </w:rPr>
      </w:r>
      <w:r>
        <w:rPr>
          <w:noProof/>
        </w:rPr>
        <w:fldChar w:fldCharType="separate"/>
      </w:r>
      <w:r>
        <w:rPr>
          <w:noProof/>
        </w:rPr>
        <w:t>79</w:t>
      </w:r>
      <w:r>
        <w:rPr>
          <w:noProof/>
        </w:rPr>
        <w:fldChar w:fldCharType="end"/>
      </w:r>
    </w:p>
    <w:p w14:paraId="008ED86D" w14:textId="2A48B38D" w:rsidR="00CE3E28" w:rsidRDefault="00CE3E28">
      <w:pPr>
        <w:pStyle w:val="TOC3"/>
        <w:rPr>
          <w:rFonts w:ascii="Calibri" w:hAnsi="Calibri"/>
          <w:noProof/>
          <w:kern w:val="2"/>
          <w:sz w:val="24"/>
          <w:szCs w:val="24"/>
          <w:lang w:eastAsia="en-GB"/>
        </w:rPr>
      </w:pPr>
      <w:r>
        <w:rPr>
          <w:noProof/>
        </w:rPr>
        <w:t>2.16.4</w:t>
      </w:r>
      <w:r>
        <w:rPr>
          <w:rFonts w:ascii="Calibri" w:hAnsi="Calibri"/>
          <w:noProof/>
          <w:kern w:val="2"/>
          <w:sz w:val="24"/>
          <w:szCs w:val="24"/>
          <w:lang w:eastAsia="en-GB"/>
        </w:rPr>
        <w:tab/>
      </w:r>
      <w:r>
        <w:rPr>
          <w:noProof/>
        </w:rPr>
        <w:t>Data stored in LMU (GSM only)</w:t>
      </w:r>
      <w:r>
        <w:rPr>
          <w:noProof/>
        </w:rPr>
        <w:tab/>
      </w:r>
      <w:r>
        <w:rPr>
          <w:noProof/>
        </w:rPr>
        <w:fldChar w:fldCharType="begin" w:fldLock="1"/>
      </w:r>
      <w:r>
        <w:rPr>
          <w:noProof/>
        </w:rPr>
        <w:instrText xml:space="preserve"> PAGEREF _Toc169835352 \h </w:instrText>
      </w:r>
      <w:r>
        <w:rPr>
          <w:noProof/>
        </w:rPr>
      </w:r>
      <w:r>
        <w:rPr>
          <w:noProof/>
        </w:rPr>
        <w:fldChar w:fldCharType="separate"/>
      </w:r>
      <w:r>
        <w:rPr>
          <w:noProof/>
        </w:rPr>
        <w:t>80</w:t>
      </w:r>
      <w:r>
        <w:rPr>
          <w:noProof/>
        </w:rPr>
        <w:fldChar w:fldCharType="end"/>
      </w:r>
    </w:p>
    <w:p w14:paraId="03118DE4" w14:textId="1E9BD26B" w:rsidR="00CE3E28" w:rsidRDefault="00CE3E28">
      <w:pPr>
        <w:pStyle w:val="TOC3"/>
        <w:rPr>
          <w:rFonts w:ascii="Calibri" w:hAnsi="Calibri"/>
          <w:noProof/>
          <w:kern w:val="2"/>
          <w:sz w:val="24"/>
          <w:szCs w:val="24"/>
          <w:lang w:eastAsia="en-GB"/>
        </w:rPr>
      </w:pPr>
      <w:r>
        <w:rPr>
          <w:noProof/>
        </w:rPr>
        <w:t>2.16.5</w:t>
      </w:r>
      <w:r>
        <w:rPr>
          <w:rFonts w:ascii="Calibri" w:hAnsi="Calibri"/>
          <w:noProof/>
          <w:kern w:val="2"/>
          <w:sz w:val="24"/>
          <w:szCs w:val="24"/>
          <w:lang w:eastAsia="en-GB"/>
        </w:rPr>
        <w:tab/>
      </w:r>
      <w:r>
        <w:rPr>
          <w:noProof/>
        </w:rPr>
        <w:t>Data stored in the MSC (GSM only)</w:t>
      </w:r>
      <w:r>
        <w:rPr>
          <w:noProof/>
        </w:rPr>
        <w:tab/>
      </w:r>
      <w:r>
        <w:rPr>
          <w:noProof/>
        </w:rPr>
        <w:fldChar w:fldCharType="begin" w:fldLock="1"/>
      </w:r>
      <w:r>
        <w:rPr>
          <w:noProof/>
        </w:rPr>
        <w:instrText xml:space="preserve"> PAGEREF _Toc169835353 \h </w:instrText>
      </w:r>
      <w:r>
        <w:rPr>
          <w:noProof/>
        </w:rPr>
      </w:r>
      <w:r>
        <w:rPr>
          <w:noProof/>
        </w:rPr>
        <w:fldChar w:fldCharType="separate"/>
      </w:r>
      <w:r>
        <w:rPr>
          <w:noProof/>
        </w:rPr>
        <w:t>80</w:t>
      </w:r>
      <w:r>
        <w:rPr>
          <w:noProof/>
        </w:rPr>
        <w:fldChar w:fldCharType="end"/>
      </w:r>
    </w:p>
    <w:p w14:paraId="537D1176" w14:textId="7AF55501" w:rsidR="00CE3E28" w:rsidRDefault="00CE3E28">
      <w:pPr>
        <w:pStyle w:val="TOC3"/>
        <w:rPr>
          <w:rFonts w:ascii="Calibri" w:hAnsi="Calibri"/>
          <w:noProof/>
          <w:kern w:val="2"/>
          <w:sz w:val="24"/>
          <w:szCs w:val="24"/>
          <w:lang w:eastAsia="en-GB"/>
        </w:rPr>
      </w:pPr>
      <w:r>
        <w:rPr>
          <w:noProof/>
        </w:rPr>
        <w:t>2.16.6</w:t>
      </w:r>
      <w:r>
        <w:rPr>
          <w:rFonts w:ascii="Calibri" w:hAnsi="Calibri"/>
          <w:noProof/>
          <w:kern w:val="2"/>
          <w:sz w:val="24"/>
          <w:szCs w:val="24"/>
          <w:lang w:eastAsia="en-GB"/>
        </w:rPr>
        <w:tab/>
      </w:r>
      <w:r>
        <w:rPr>
          <w:noProof/>
        </w:rPr>
        <w:t>Data stored in the BSC (GSM only)</w:t>
      </w:r>
      <w:r>
        <w:rPr>
          <w:noProof/>
        </w:rPr>
        <w:tab/>
      </w:r>
      <w:r>
        <w:rPr>
          <w:noProof/>
        </w:rPr>
        <w:fldChar w:fldCharType="begin" w:fldLock="1"/>
      </w:r>
      <w:r>
        <w:rPr>
          <w:noProof/>
        </w:rPr>
        <w:instrText xml:space="preserve"> PAGEREF _Toc169835354 \h </w:instrText>
      </w:r>
      <w:r>
        <w:rPr>
          <w:noProof/>
        </w:rPr>
      </w:r>
      <w:r>
        <w:rPr>
          <w:noProof/>
        </w:rPr>
        <w:fldChar w:fldCharType="separate"/>
      </w:r>
      <w:r>
        <w:rPr>
          <w:noProof/>
        </w:rPr>
        <w:t>80</w:t>
      </w:r>
      <w:r>
        <w:rPr>
          <w:noProof/>
        </w:rPr>
        <w:fldChar w:fldCharType="end"/>
      </w:r>
    </w:p>
    <w:p w14:paraId="0013B299" w14:textId="6EDB63AC" w:rsidR="00CE3E28" w:rsidRDefault="00CE3E28">
      <w:pPr>
        <w:pStyle w:val="TOC3"/>
        <w:rPr>
          <w:rFonts w:ascii="Calibri" w:hAnsi="Calibri"/>
          <w:noProof/>
          <w:kern w:val="2"/>
          <w:sz w:val="24"/>
          <w:szCs w:val="24"/>
          <w:lang w:eastAsia="en-GB"/>
        </w:rPr>
      </w:pPr>
      <w:r>
        <w:rPr>
          <w:noProof/>
        </w:rPr>
        <w:t>2.16.7</w:t>
      </w:r>
      <w:r>
        <w:rPr>
          <w:rFonts w:ascii="Calibri" w:hAnsi="Calibri"/>
          <w:noProof/>
          <w:kern w:val="2"/>
          <w:sz w:val="24"/>
          <w:szCs w:val="24"/>
          <w:lang w:eastAsia="en-GB"/>
        </w:rPr>
        <w:tab/>
      </w:r>
      <w:r>
        <w:rPr>
          <w:noProof/>
        </w:rPr>
        <w:t>Subscriber Data stored in HSS</w:t>
      </w:r>
      <w:r>
        <w:rPr>
          <w:noProof/>
        </w:rPr>
        <w:tab/>
      </w:r>
      <w:r>
        <w:rPr>
          <w:noProof/>
        </w:rPr>
        <w:fldChar w:fldCharType="begin" w:fldLock="1"/>
      </w:r>
      <w:r>
        <w:rPr>
          <w:noProof/>
        </w:rPr>
        <w:instrText xml:space="preserve"> PAGEREF _Toc169835355 \h </w:instrText>
      </w:r>
      <w:r>
        <w:rPr>
          <w:noProof/>
        </w:rPr>
      </w:r>
      <w:r>
        <w:rPr>
          <w:noProof/>
        </w:rPr>
        <w:fldChar w:fldCharType="separate"/>
      </w:r>
      <w:r>
        <w:rPr>
          <w:noProof/>
        </w:rPr>
        <w:t>80</w:t>
      </w:r>
      <w:r>
        <w:rPr>
          <w:noProof/>
        </w:rPr>
        <w:fldChar w:fldCharType="end"/>
      </w:r>
    </w:p>
    <w:p w14:paraId="0EB750D5" w14:textId="64D0A471" w:rsidR="00CE3E28" w:rsidRDefault="00CE3E28">
      <w:pPr>
        <w:pStyle w:val="TOC4"/>
        <w:rPr>
          <w:rFonts w:ascii="Calibri" w:hAnsi="Calibri"/>
          <w:noProof/>
          <w:kern w:val="2"/>
          <w:sz w:val="24"/>
          <w:szCs w:val="24"/>
          <w:lang w:eastAsia="en-GB"/>
        </w:rPr>
      </w:pPr>
      <w:r>
        <w:rPr>
          <w:noProof/>
        </w:rPr>
        <w:t>2.16.7.1</w:t>
      </w:r>
      <w:r>
        <w:rPr>
          <w:rFonts w:ascii="Calibri" w:hAnsi="Calibri"/>
          <w:noProof/>
          <w:kern w:val="2"/>
          <w:sz w:val="24"/>
          <w:szCs w:val="24"/>
          <w:lang w:eastAsia="en-GB"/>
        </w:rPr>
        <w:tab/>
      </w:r>
      <w:r>
        <w:rPr>
          <w:noProof/>
        </w:rPr>
        <w:t>List of Broadcast Location Assistance Data Types</w:t>
      </w:r>
      <w:r>
        <w:rPr>
          <w:noProof/>
        </w:rPr>
        <w:tab/>
      </w:r>
      <w:r>
        <w:rPr>
          <w:noProof/>
        </w:rPr>
        <w:fldChar w:fldCharType="begin" w:fldLock="1"/>
      </w:r>
      <w:r>
        <w:rPr>
          <w:noProof/>
        </w:rPr>
        <w:instrText xml:space="preserve"> PAGEREF _Toc169835356 \h </w:instrText>
      </w:r>
      <w:r>
        <w:rPr>
          <w:noProof/>
        </w:rPr>
      </w:r>
      <w:r>
        <w:rPr>
          <w:noProof/>
        </w:rPr>
        <w:fldChar w:fldCharType="separate"/>
      </w:r>
      <w:r>
        <w:rPr>
          <w:noProof/>
        </w:rPr>
        <w:t>80</w:t>
      </w:r>
      <w:r>
        <w:rPr>
          <w:noProof/>
        </w:rPr>
        <w:fldChar w:fldCharType="end"/>
      </w:r>
    </w:p>
    <w:p w14:paraId="29A4A62B" w14:textId="20FBECE4" w:rsidR="00CE3E28" w:rsidRDefault="00CE3E28">
      <w:pPr>
        <w:pStyle w:val="TOC2"/>
        <w:rPr>
          <w:rFonts w:ascii="Calibri" w:hAnsi="Calibri"/>
          <w:noProof/>
          <w:kern w:val="2"/>
          <w:sz w:val="24"/>
          <w:szCs w:val="24"/>
          <w:lang w:eastAsia="en-GB"/>
        </w:rPr>
      </w:pPr>
      <w:r>
        <w:rPr>
          <w:noProof/>
        </w:rPr>
        <w:t>2.17</w:t>
      </w:r>
      <w:r>
        <w:rPr>
          <w:rFonts w:ascii="Calibri" w:hAnsi="Calibri"/>
          <w:noProof/>
          <w:kern w:val="2"/>
          <w:sz w:val="24"/>
          <w:szCs w:val="24"/>
          <w:lang w:eastAsia="en-GB"/>
        </w:rPr>
        <w:tab/>
      </w:r>
      <w:r>
        <w:rPr>
          <w:noProof/>
        </w:rPr>
        <w:t>Data related to Super-Charger</w:t>
      </w:r>
      <w:r>
        <w:rPr>
          <w:noProof/>
        </w:rPr>
        <w:tab/>
      </w:r>
      <w:r>
        <w:rPr>
          <w:noProof/>
        </w:rPr>
        <w:fldChar w:fldCharType="begin" w:fldLock="1"/>
      </w:r>
      <w:r>
        <w:rPr>
          <w:noProof/>
        </w:rPr>
        <w:instrText xml:space="preserve"> PAGEREF _Toc169835357 \h </w:instrText>
      </w:r>
      <w:r>
        <w:rPr>
          <w:noProof/>
        </w:rPr>
      </w:r>
      <w:r>
        <w:rPr>
          <w:noProof/>
        </w:rPr>
        <w:fldChar w:fldCharType="separate"/>
      </w:r>
      <w:r>
        <w:rPr>
          <w:noProof/>
        </w:rPr>
        <w:t>80</w:t>
      </w:r>
      <w:r>
        <w:rPr>
          <w:noProof/>
        </w:rPr>
        <w:fldChar w:fldCharType="end"/>
      </w:r>
    </w:p>
    <w:p w14:paraId="2C8775E4" w14:textId="65DA6625" w:rsidR="00CE3E28" w:rsidRDefault="00CE3E28">
      <w:pPr>
        <w:pStyle w:val="TOC3"/>
        <w:rPr>
          <w:rFonts w:ascii="Calibri" w:hAnsi="Calibri"/>
          <w:noProof/>
          <w:kern w:val="2"/>
          <w:sz w:val="24"/>
          <w:szCs w:val="24"/>
          <w:lang w:eastAsia="en-GB"/>
        </w:rPr>
      </w:pPr>
      <w:r>
        <w:rPr>
          <w:noProof/>
        </w:rPr>
        <w:t>2.17.1</w:t>
      </w:r>
      <w:r>
        <w:rPr>
          <w:rFonts w:ascii="Calibri" w:hAnsi="Calibri"/>
          <w:noProof/>
          <w:kern w:val="2"/>
          <w:sz w:val="24"/>
          <w:szCs w:val="24"/>
          <w:lang w:eastAsia="en-GB"/>
        </w:rPr>
        <w:tab/>
      </w:r>
      <w:r>
        <w:rPr>
          <w:noProof/>
        </w:rPr>
        <w:t>Age Indicator</w:t>
      </w:r>
      <w:r>
        <w:rPr>
          <w:noProof/>
        </w:rPr>
        <w:tab/>
      </w:r>
      <w:r>
        <w:rPr>
          <w:noProof/>
        </w:rPr>
        <w:fldChar w:fldCharType="begin" w:fldLock="1"/>
      </w:r>
      <w:r>
        <w:rPr>
          <w:noProof/>
        </w:rPr>
        <w:instrText xml:space="preserve"> PAGEREF _Toc169835358 \h </w:instrText>
      </w:r>
      <w:r>
        <w:rPr>
          <w:noProof/>
        </w:rPr>
      </w:r>
      <w:r>
        <w:rPr>
          <w:noProof/>
        </w:rPr>
        <w:fldChar w:fldCharType="separate"/>
      </w:r>
      <w:r>
        <w:rPr>
          <w:noProof/>
        </w:rPr>
        <w:t>80</w:t>
      </w:r>
      <w:r>
        <w:rPr>
          <w:noProof/>
        </w:rPr>
        <w:fldChar w:fldCharType="end"/>
      </w:r>
    </w:p>
    <w:p w14:paraId="63C26AEA" w14:textId="6E77CE67" w:rsidR="00CE3E28" w:rsidRDefault="00CE3E28">
      <w:pPr>
        <w:pStyle w:val="TOC2"/>
        <w:rPr>
          <w:rFonts w:ascii="Calibri" w:hAnsi="Calibri"/>
          <w:noProof/>
          <w:kern w:val="2"/>
          <w:sz w:val="24"/>
          <w:szCs w:val="24"/>
          <w:lang w:eastAsia="en-GB"/>
        </w:rPr>
      </w:pPr>
      <w:r>
        <w:rPr>
          <w:noProof/>
          <w:lang w:eastAsia="ja-JP"/>
        </w:rPr>
        <w:t>2.18</w:t>
      </w:r>
      <w:r>
        <w:rPr>
          <w:rFonts w:ascii="Calibri" w:hAnsi="Calibri"/>
          <w:noProof/>
          <w:kern w:val="2"/>
          <w:sz w:val="24"/>
          <w:szCs w:val="24"/>
          <w:lang w:eastAsia="en-GB"/>
        </w:rPr>
        <w:tab/>
      </w:r>
      <w:r>
        <w:rPr>
          <w:noProof/>
          <w:lang w:eastAsia="ja-JP"/>
        </w:rPr>
        <w:t>Data related to bearer service priority</w:t>
      </w:r>
      <w:r>
        <w:rPr>
          <w:noProof/>
        </w:rPr>
        <w:tab/>
      </w:r>
      <w:r>
        <w:rPr>
          <w:noProof/>
        </w:rPr>
        <w:fldChar w:fldCharType="begin" w:fldLock="1"/>
      </w:r>
      <w:r>
        <w:rPr>
          <w:noProof/>
        </w:rPr>
        <w:instrText xml:space="preserve"> PAGEREF _Toc169835359 \h </w:instrText>
      </w:r>
      <w:r>
        <w:rPr>
          <w:noProof/>
        </w:rPr>
      </w:r>
      <w:r>
        <w:rPr>
          <w:noProof/>
        </w:rPr>
        <w:fldChar w:fldCharType="separate"/>
      </w:r>
      <w:r>
        <w:rPr>
          <w:noProof/>
        </w:rPr>
        <w:t>80</w:t>
      </w:r>
      <w:r>
        <w:rPr>
          <w:noProof/>
        </w:rPr>
        <w:fldChar w:fldCharType="end"/>
      </w:r>
    </w:p>
    <w:p w14:paraId="348C90F7" w14:textId="1B02D68C" w:rsidR="00CE3E28" w:rsidRDefault="00CE3E28">
      <w:pPr>
        <w:pStyle w:val="TOC3"/>
        <w:rPr>
          <w:rFonts w:ascii="Calibri" w:hAnsi="Calibri"/>
          <w:noProof/>
          <w:kern w:val="2"/>
          <w:sz w:val="24"/>
          <w:szCs w:val="24"/>
          <w:lang w:eastAsia="en-GB"/>
        </w:rPr>
      </w:pPr>
      <w:r>
        <w:rPr>
          <w:noProof/>
          <w:lang w:eastAsia="ja-JP"/>
        </w:rPr>
        <w:t>2.18.1</w:t>
      </w:r>
      <w:r>
        <w:rPr>
          <w:rFonts w:ascii="Calibri" w:hAnsi="Calibri"/>
          <w:noProof/>
          <w:kern w:val="2"/>
          <w:sz w:val="24"/>
          <w:szCs w:val="24"/>
          <w:lang w:eastAsia="en-GB"/>
        </w:rPr>
        <w:tab/>
      </w:r>
      <w:r>
        <w:rPr>
          <w:noProof/>
          <w:lang w:eastAsia="ja-JP"/>
        </w:rPr>
        <w:t>CS Allocation/Retention priority</w:t>
      </w:r>
      <w:r>
        <w:rPr>
          <w:noProof/>
        </w:rPr>
        <w:tab/>
      </w:r>
      <w:r>
        <w:rPr>
          <w:noProof/>
        </w:rPr>
        <w:fldChar w:fldCharType="begin" w:fldLock="1"/>
      </w:r>
      <w:r>
        <w:rPr>
          <w:noProof/>
        </w:rPr>
        <w:instrText xml:space="preserve"> PAGEREF _Toc169835360 \h </w:instrText>
      </w:r>
      <w:r>
        <w:rPr>
          <w:noProof/>
        </w:rPr>
      </w:r>
      <w:r>
        <w:rPr>
          <w:noProof/>
        </w:rPr>
        <w:fldChar w:fldCharType="separate"/>
      </w:r>
      <w:r>
        <w:rPr>
          <w:noProof/>
        </w:rPr>
        <w:t>80</w:t>
      </w:r>
      <w:r>
        <w:rPr>
          <w:noProof/>
        </w:rPr>
        <w:fldChar w:fldCharType="end"/>
      </w:r>
    </w:p>
    <w:p w14:paraId="0FA2142C" w14:textId="7CFD7C25" w:rsidR="00CE3E28" w:rsidRDefault="00CE3E28">
      <w:pPr>
        <w:pStyle w:val="TOC2"/>
        <w:rPr>
          <w:rFonts w:ascii="Calibri" w:hAnsi="Calibri"/>
          <w:noProof/>
          <w:kern w:val="2"/>
          <w:sz w:val="24"/>
          <w:szCs w:val="24"/>
          <w:lang w:eastAsia="en-GB"/>
        </w:rPr>
      </w:pPr>
      <w:r>
        <w:rPr>
          <w:noProof/>
          <w:lang w:eastAsia="ja-JP"/>
        </w:rPr>
        <w:t>2.19</w:t>
      </w:r>
      <w:r>
        <w:rPr>
          <w:rFonts w:ascii="Calibri" w:hAnsi="Calibri"/>
          <w:noProof/>
          <w:kern w:val="2"/>
          <w:sz w:val="24"/>
          <w:szCs w:val="24"/>
          <w:lang w:eastAsia="en-GB"/>
        </w:rPr>
        <w:tab/>
      </w:r>
      <w:r>
        <w:rPr>
          <w:noProof/>
        </w:rPr>
        <w:t>Data related to charging</w:t>
      </w:r>
      <w:r>
        <w:rPr>
          <w:noProof/>
        </w:rPr>
        <w:tab/>
      </w:r>
      <w:r>
        <w:rPr>
          <w:noProof/>
        </w:rPr>
        <w:fldChar w:fldCharType="begin" w:fldLock="1"/>
      </w:r>
      <w:r>
        <w:rPr>
          <w:noProof/>
        </w:rPr>
        <w:instrText xml:space="preserve"> PAGEREF _Toc169835361 \h </w:instrText>
      </w:r>
      <w:r>
        <w:rPr>
          <w:noProof/>
        </w:rPr>
      </w:r>
      <w:r>
        <w:rPr>
          <w:noProof/>
        </w:rPr>
        <w:fldChar w:fldCharType="separate"/>
      </w:r>
      <w:r>
        <w:rPr>
          <w:noProof/>
        </w:rPr>
        <w:t>80</w:t>
      </w:r>
      <w:r>
        <w:rPr>
          <w:noProof/>
        </w:rPr>
        <w:fldChar w:fldCharType="end"/>
      </w:r>
    </w:p>
    <w:p w14:paraId="57EC978D" w14:textId="131183E2" w:rsidR="00CE3E28" w:rsidRDefault="00CE3E28">
      <w:pPr>
        <w:pStyle w:val="TOC3"/>
        <w:rPr>
          <w:rFonts w:ascii="Calibri" w:hAnsi="Calibri"/>
          <w:noProof/>
          <w:kern w:val="2"/>
          <w:sz w:val="24"/>
          <w:szCs w:val="24"/>
          <w:lang w:eastAsia="en-GB"/>
        </w:rPr>
      </w:pPr>
      <w:r>
        <w:rPr>
          <w:noProof/>
        </w:rPr>
        <w:t>2.19.1</w:t>
      </w:r>
      <w:r>
        <w:rPr>
          <w:rFonts w:ascii="Calibri" w:hAnsi="Calibri"/>
          <w:noProof/>
          <w:kern w:val="2"/>
          <w:sz w:val="24"/>
          <w:szCs w:val="24"/>
          <w:lang w:eastAsia="en-GB"/>
        </w:rPr>
        <w:tab/>
      </w:r>
      <w:r>
        <w:rPr>
          <w:noProof/>
        </w:rPr>
        <w:t>Subscribed Charging Characteristics</w:t>
      </w:r>
      <w:r>
        <w:rPr>
          <w:noProof/>
        </w:rPr>
        <w:tab/>
      </w:r>
      <w:r>
        <w:rPr>
          <w:noProof/>
        </w:rPr>
        <w:fldChar w:fldCharType="begin" w:fldLock="1"/>
      </w:r>
      <w:r>
        <w:rPr>
          <w:noProof/>
        </w:rPr>
        <w:instrText xml:space="preserve"> PAGEREF _Toc169835362 \h </w:instrText>
      </w:r>
      <w:r>
        <w:rPr>
          <w:noProof/>
        </w:rPr>
      </w:r>
      <w:r>
        <w:rPr>
          <w:noProof/>
        </w:rPr>
        <w:fldChar w:fldCharType="separate"/>
      </w:r>
      <w:r>
        <w:rPr>
          <w:noProof/>
        </w:rPr>
        <w:t>80</w:t>
      </w:r>
      <w:r>
        <w:rPr>
          <w:noProof/>
        </w:rPr>
        <w:fldChar w:fldCharType="end"/>
      </w:r>
    </w:p>
    <w:p w14:paraId="2A7EE593" w14:textId="49E33405" w:rsidR="00CE3E28" w:rsidRDefault="00CE3E28">
      <w:pPr>
        <w:pStyle w:val="TOC2"/>
        <w:rPr>
          <w:rFonts w:ascii="Calibri" w:hAnsi="Calibri"/>
          <w:noProof/>
          <w:kern w:val="2"/>
          <w:sz w:val="24"/>
          <w:szCs w:val="24"/>
          <w:lang w:eastAsia="en-GB"/>
        </w:rPr>
      </w:pPr>
      <w:r>
        <w:rPr>
          <w:noProof/>
          <w:lang w:eastAsia="ja-JP"/>
        </w:rPr>
        <w:t>2.20</w:t>
      </w:r>
      <w:r>
        <w:rPr>
          <w:rFonts w:ascii="Calibri" w:hAnsi="Calibri"/>
          <w:noProof/>
          <w:kern w:val="2"/>
          <w:sz w:val="24"/>
          <w:szCs w:val="24"/>
          <w:lang w:eastAsia="en-GB"/>
        </w:rPr>
        <w:tab/>
      </w:r>
      <w:r>
        <w:rPr>
          <w:noProof/>
        </w:rPr>
        <w:t>Data related to IMS Centralized Service</w:t>
      </w:r>
      <w:r>
        <w:rPr>
          <w:noProof/>
        </w:rPr>
        <w:tab/>
      </w:r>
      <w:r>
        <w:rPr>
          <w:noProof/>
        </w:rPr>
        <w:fldChar w:fldCharType="begin" w:fldLock="1"/>
      </w:r>
      <w:r>
        <w:rPr>
          <w:noProof/>
        </w:rPr>
        <w:instrText xml:space="preserve"> PAGEREF _Toc169835363 \h </w:instrText>
      </w:r>
      <w:r>
        <w:rPr>
          <w:noProof/>
        </w:rPr>
      </w:r>
      <w:r>
        <w:rPr>
          <w:noProof/>
        </w:rPr>
        <w:fldChar w:fldCharType="separate"/>
      </w:r>
      <w:r>
        <w:rPr>
          <w:noProof/>
        </w:rPr>
        <w:t>81</w:t>
      </w:r>
      <w:r>
        <w:rPr>
          <w:noProof/>
        </w:rPr>
        <w:fldChar w:fldCharType="end"/>
      </w:r>
    </w:p>
    <w:p w14:paraId="6139FAB6" w14:textId="056FFB6E" w:rsidR="00CE3E28" w:rsidRDefault="00CE3E28">
      <w:pPr>
        <w:pStyle w:val="TOC3"/>
        <w:rPr>
          <w:rFonts w:ascii="Calibri" w:hAnsi="Calibri"/>
          <w:noProof/>
          <w:kern w:val="2"/>
          <w:sz w:val="24"/>
          <w:szCs w:val="24"/>
          <w:lang w:eastAsia="en-GB"/>
        </w:rPr>
      </w:pPr>
      <w:r>
        <w:rPr>
          <w:noProof/>
        </w:rPr>
        <w:t>2.20.1</w:t>
      </w:r>
      <w:r>
        <w:rPr>
          <w:rFonts w:ascii="Calibri" w:hAnsi="Calibri"/>
          <w:noProof/>
          <w:kern w:val="2"/>
          <w:sz w:val="24"/>
          <w:szCs w:val="24"/>
          <w:lang w:eastAsia="en-GB"/>
        </w:rPr>
        <w:tab/>
      </w:r>
      <w:r>
        <w:rPr>
          <w:noProof/>
        </w:rPr>
        <w:t>ICS Indicator</w:t>
      </w:r>
      <w:r>
        <w:rPr>
          <w:noProof/>
        </w:rPr>
        <w:tab/>
      </w:r>
      <w:r>
        <w:rPr>
          <w:noProof/>
        </w:rPr>
        <w:fldChar w:fldCharType="begin" w:fldLock="1"/>
      </w:r>
      <w:r>
        <w:rPr>
          <w:noProof/>
        </w:rPr>
        <w:instrText xml:space="preserve"> PAGEREF _Toc169835364 \h </w:instrText>
      </w:r>
      <w:r>
        <w:rPr>
          <w:noProof/>
        </w:rPr>
      </w:r>
      <w:r>
        <w:rPr>
          <w:noProof/>
        </w:rPr>
        <w:fldChar w:fldCharType="separate"/>
      </w:r>
      <w:r>
        <w:rPr>
          <w:noProof/>
        </w:rPr>
        <w:t>81</w:t>
      </w:r>
      <w:r>
        <w:rPr>
          <w:noProof/>
        </w:rPr>
        <w:fldChar w:fldCharType="end"/>
      </w:r>
    </w:p>
    <w:p w14:paraId="08540ECF" w14:textId="4C004E49" w:rsidR="00CE3E28" w:rsidRDefault="00CE3E28">
      <w:pPr>
        <w:pStyle w:val="TOC2"/>
        <w:rPr>
          <w:rFonts w:ascii="Calibri" w:hAnsi="Calibri"/>
          <w:noProof/>
          <w:kern w:val="2"/>
          <w:sz w:val="24"/>
          <w:szCs w:val="24"/>
          <w:lang w:eastAsia="en-GB"/>
        </w:rPr>
      </w:pPr>
      <w:r>
        <w:rPr>
          <w:noProof/>
          <w:lang w:eastAsia="ja-JP"/>
        </w:rPr>
        <w:t>2.21</w:t>
      </w:r>
      <w:r>
        <w:rPr>
          <w:rFonts w:ascii="Calibri" w:hAnsi="Calibri"/>
          <w:noProof/>
          <w:kern w:val="2"/>
          <w:sz w:val="24"/>
          <w:szCs w:val="24"/>
          <w:lang w:eastAsia="en-GB"/>
        </w:rPr>
        <w:tab/>
      </w:r>
      <w:r>
        <w:rPr>
          <w:noProof/>
        </w:rPr>
        <w:t>Data related to SRVCC</w:t>
      </w:r>
      <w:r>
        <w:rPr>
          <w:noProof/>
        </w:rPr>
        <w:tab/>
      </w:r>
      <w:r>
        <w:rPr>
          <w:noProof/>
        </w:rPr>
        <w:fldChar w:fldCharType="begin" w:fldLock="1"/>
      </w:r>
      <w:r>
        <w:rPr>
          <w:noProof/>
        </w:rPr>
        <w:instrText xml:space="preserve"> PAGEREF _Toc169835365 \h </w:instrText>
      </w:r>
      <w:r>
        <w:rPr>
          <w:noProof/>
        </w:rPr>
      </w:r>
      <w:r>
        <w:rPr>
          <w:noProof/>
        </w:rPr>
        <w:fldChar w:fldCharType="separate"/>
      </w:r>
      <w:r>
        <w:rPr>
          <w:noProof/>
        </w:rPr>
        <w:t>81</w:t>
      </w:r>
      <w:r>
        <w:rPr>
          <w:noProof/>
        </w:rPr>
        <w:fldChar w:fldCharType="end"/>
      </w:r>
    </w:p>
    <w:p w14:paraId="1BC8C3E3" w14:textId="2E594E75" w:rsidR="00CE3E28" w:rsidRDefault="00CE3E28">
      <w:pPr>
        <w:pStyle w:val="TOC3"/>
        <w:rPr>
          <w:rFonts w:ascii="Calibri" w:hAnsi="Calibri"/>
          <w:noProof/>
          <w:kern w:val="2"/>
          <w:sz w:val="24"/>
          <w:szCs w:val="24"/>
          <w:lang w:eastAsia="en-GB"/>
        </w:rPr>
      </w:pPr>
      <w:r>
        <w:rPr>
          <w:noProof/>
        </w:rPr>
        <w:t>2.21.1</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_Toc169835366 \h </w:instrText>
      </w:r>
      <w:r>
        <w:rPr>
          <w:noProof/>
        </w:rPr>
      </w:r>
      <w:r>
        <w:rPr>
          <w:noProof/>
        </w:rPr>
        <w:fldChar w:fldCharType="separate"/>
      </w:r>
      <w:r>
        <w:rPr>
          <w:noProof/>
        </w:rPr>
        <w:t>81</w:t>
      </w:r>
      <w:r>
        <w:rPr>
          <w:noProof/>
        </w:rPr>
        <w:fldChar w:fldCharType="end"/>
      </w:r>
    </w:p>
    <w:p w14:paraId="000FA726" w14:textId="68747FA3" w:rsidR="00CE3E28" w:rsidRDefault="00CE3E28">
      <w:pPr>
        <w:pStyle w:val="TOC4"/>
        <w:rPr>
          <w:rFonts w:ascii="Calibri" w:hAnsi="Calibri"/>
          <w:noProof/>
          <w:kern w:val="2"/>
          <w:sz w:val="24"/>
          <w:szCs w:val="24"/>
          <w:lang w:eastAsia="en-GB"/>
        </w:rPr>
      </w:pPr>
      <w:r>
        <w:rPr>
          <w:noProof/>
        </w:rPr>
        <w:t>2.21.1.1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_Toc169835367 \h </w:instrText>
      </w:r>
      <w:r>
        <w:rPr>
          <w:noProof/>
        </w:rPr>
      </w:r>
      <w:r>
        <w:rPr>
          <w:noProof/>
        </w:rPr>
        <w:fldChar w:fldCharType="separate"/>
      </w:r>
      <w:r>
        <w:rPr>
          <w:noProof/>
        </w:rPr>
        <w:t>81</w:t>
      </w:r>
      <w:r>
        <w:rPr>
          <w:noProof/>
        </w:rPr>
        <w:fldChar w:fldCharType="end"/>
      </w:r>
    </w:p>
    <w:p w14:paraId="738BFB73" w14:textId="6DD10731" w:rsidR="00CE3E28" w:rsidRDefault="00CE3E28">
      <w:pPr>
        <w:pStyle w:val="TOC4"/>
        <w:rPr>
          <w:rFonts w:ascii="Calibri" w:hAnsi="Calibri"/>
          <w:noProof/>
          <w:kern w:val="2"/>
          <w:sz w:val="24"/>
          <w:szCs w:val="24"/>
          <w:lang w:eastAsia="en-GB"/>
        </w:rPr>
      </w:pPr>
      <w:r>
        <w:rPr>
          <w:noProof/>
        </w:rPr>
        <w:t>2.21.1.2</w:t>
      </w:r>
      <w:r>
        <w:rPr>
          <w:rFonts w:ascii="Calibri" w:hAnsi="Calibri"/>
          <w:noProof/>
          <w:kern w:val="2"/>
          <w:sz w:val="24"/>
          <w:szCs w:val="24"/>
          <w:lang w:eastAsia="en-GB"/>
        </w:rPr>
        <w:tab/>
      </w:r>
      <w:r>
        <w:rPr>
          <w:noProof/>
        </w:rPr>
        <w:t>STN-SR in EPS or GPRS</w:t>
      </w:r>
      <w:r>
        <w:rPr>
          <w:noProof/>
        </w:rPr>
        <w:tab/>
      </w:r>
      <w:r>
        <w:rPr>
          <w:noProof/>
        </w:rPr>
        <w:fldChar w:fldCharType="begin" w:fldLock="1"/>
      </w:r>
      <w:r>
        <w:rPr>
          <w:noProof/>
        </w:rPr>
        <w:instrText xml:space="preserve"> PAGEREF _Toc169835368 \h </w:instrText>
      </w:r>
      <w:r>
        <w:rPr>
          <w:noProof/>
        </w:rPr>
      </w:r>
      <w:r>
        <w:rPr>
          <w:noProof/>
        </w:rPr>
        <w:fldChar w:fldCharType="separate"/>
      </w:r>
      <w:r>
        <w:rPr>
          <w:noProof/>
        </w:rPr>
        <w:t>81</w:t>
      </w:r>
      <w:r>
        <w:rPr>
          <w:noProof/>
        </w:rPr>
        <w:fldChar w:fldCharType="end"/>
      </w:r>
    </w:p>
    <w:p w14:paraId="5C3A4FC8" w14:textId="42BAA529" w:rsidR="00CE3E28" w:rsidRDefault="00CE3E28">
      <w:pPr>
        <w:pStyle w:val="TOC4"/>
        <w:rPr>
          <w:rFonts w:ascii="Calibri" w:hAnsi="Calibri"/>
          <w:noProof/>
          <w:kern w:val="2"/>
          <w:sz w:val="24"/>
          <w:szCs w:val="24"/>
          <w:lang w:eastAsia="en-GB"/>
        </w:rPr>
      </w:pPr>
      <w:r>
        <w:rPr>
          <w:noProof/>
        </w:rPr>
        <w:t>2.21.1.3</w:t>
      </w:r>
      <w:r>
        <w:rPr>
          <w:rFonts w:ascii="Calibri" w:hAnsi="Calibri"/>
          <w:noProof/>
          <w:kern w:val="2"/>
          <w:sz w:val="24"/>
          <w:szCs w:val="24"/>
          <w:lang w:eastAsia="en-GB"/>
        </w:rPr>
        <w:tab/>
      </w:r>
      <w:r>
        <w:rPr>
          <w:noProof/>
        </w:rPr>
        <w:t>STN-SR in 5GS</w:t>
      </w:r>
      <w:r>
        <w:rPr>
          <w:noProof/>
        </w:rPr>
        <w:tab/>
      </w:r>
      <w:r>
        <w:rPr>
          <w:noProof/>
        </w:rPr>
        <w:fldChar w:fldCharType="begin" w:fldLock="1"/>
      </w:r>
      <w:r>
        <w:rPr>
          <w:noProof/>
        </w:rPr>
        <w:instrText xml:space="preserve"> PAGEREF _Toc169835369 \h </w:instrText>
      </w:r>
      <w:r>
        <w:rPr>
          <w:noProof/>
        </w:rPr>
      </w:r>
      <w:r>
        <w:rPr>
          <w:noProof/>
        </w:rPr>
        <w:fldChar w:fldCharType="separate"/>
      </w:r>
      <w:r>
        <w:rPr>
          <w:noProof/>
        </w:rPr>
        <w:t>81</w:t>
      </w:r>
      <w:r>
        <w:rPr>
          <w:noProof/>
        </w:rPr>
        <w:fldChar w:fldCharType="end"/>
      </w:r>
    </w:p>
    <w:p w14:paraId="44138D96" w14:textId="22963406" w:rsidR="00CE3E28" w:rsidRDefault="00CE3E28">
      <w:pPr>
        <w:pStyle w:val="TOC3"/>
        <w:rPr>
          <w:rFonts w:ascii="Calibri" w:hAnsi="Calibri"/>
          <w:noProof/>
          <w:kern w:val="2"/>
          <w:sz w:val="24"/>
          <w:szCs w:val="24"/>
          <w:lang w:eastAsia="en-GB"/>
        </w:rPr>
      </w:pPr>
      <w:r>
        <w:rPr>
          <w:noProof/>
        </w:rPr>
        <w:t>2.21.2</w:t>
      </w:r>
      <w:r>
        <w:rPr>
          <w:rFonts w:ascii="Calibri" w:hAnsi="Calibri"/>
          <w:noProof/>
          <w:kern w:val="2"/>
          <w:sz w:val="24"/>
          <w:szCs w:val="24"/>
          <w:lang w:eastAsia="en-GB"/>
        </w:rPr>
        <w:tab/>
      </w:r>
      <w:r>
        <w:rPr>
          <w:noProof/>
        </w:rPr>
        <w:t>UE SRVCC Capability</w:t>
      </w:r>
      <w:r>
        <w:rPr>
          <w:noProof/>
        </w:rPr>
        <w:tab/>
      </w:r>
      <w:r>
        <w:rPr>
          <w:noProof/>
        </w:rPr>
        <w:fldChar w:fldCharType="begin" w:fldLock="1"/>
      </w:r>
      <w:r>
        <w:rPr>
          <w:noProof/>
        </w:rPr>
        <w:instrText xml:space="preserve"> PAGEREF _Toc169835370 \h </w:instrText>
      </w:r>
      <w:r>
        <w:rPr>
          <w:noProof/>
        </w:rPr>
      </w:r>
      <w:r>
        <w:rPr>
          <w:noProof/>
        </w:rPr>
        <w:fldChar w:fldCharType="separate"/>
      </w:r>
      <w:r>
        <w:rPr>
          <w:noProof/>
        </w:rPr>
        <w:t>81</w:t>
      </w:r>
      <w:r>
        <w:rPr>
          <w:noProof/>
        </w:rPr>
        <w:fldChar w:fldCharType="end"/>
      </w:r>
    </w:p>
    <w:p w14:paraId="3D2B9CD8" w14:textId="7B307B78" w:rsidR="00CE3E28" w:rsidRDefault="00CE3E28">
      <w:pPr>
        <w:pStyle w:val="TOC4"/>
        <w:rPr>
          <w:rFonts w:ascii="Calibri" w:hAnsi="Calibri"/>
          <w:noProof/>
          <w:kern w:val="2"/>
          <w:sz w:val="24"/>
          <w:szCs w:val="24"/>
          <w:lang w:eastAsia="en-GB"/>
        </w:rPr>
      </w:pPr>
      <w:r>
        <w:rPr>
          <w:noProof/>
        </w:rPr>
        <w:t>2.21.2.1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_Toc169835371 \h </w:instrText>
      </w:r>
      <w:r>
        <w:rPr>
          <w:noProof/>
        </w:rPr>
      </w:r>
      <w:r>
        <w:rPr>
          <w:noProof/>
        </w:rPr>
        <w:fldChar w:fldCharType="separate"/>
      </w:r>
      <w:r>
        <w:rPr>
          <w:noProof/>
        </w:rPr>
        <w:t>81</w:t>
      </w:r>
      <w:r>
        <w:rPr>
          <w:noProof/>
        </w:rPr>
        <w:fldChar w:fldCharType="end"/>
      </w:r>
    </w:p>
    <w:p w14:paraId="4D2CCCC8" w14:textId="014641E1" w:rsidR="00CE3E28" w:rsidRDefault="00CE3E28">
      <w:pPr>
        <w:pStyle w:val="TOC4"/>
        <w:rPr>
          <w:rFonts w:ascii="Calibri" w:hAnsi="Calibri"/>
          <w:noProof/>
          <w:kern w:val="2"/>
          <w:sz w:val="24"/>
          <w:szCs w:val="24"/>
          <w:lang w:eastAsia="en-GB"/>
        </w:rPr>
      </w:pPr>
      <w:r>
        <w:rPr>
          <w:noProof/>
        </w:rPr>
        <w:t>2.21.2.2</w:t>
      </w:r>
      <w:r>
        <w:rPr>
          <w:rFonts w:ascii="Calibri" w:hAnsi="Calibri"/>
          <w:noProof/>
          <w:kern w:val="2"/>
          <w:sz w:val="24"/>
          <w:szCs w:val="24"/>
          <w:lang w:eastAsia="en-GB"/>
        </w:rPr>
        <w:tab/>
      </w:r>
      <w:r>
        <w:rPr>
          <w:noProof/>
        </w:rPr>
        <w:t>UE SRVCC Capability in EPS</w:t>
      </w:r>
      <w:r>
        <w:rPr>
          <w:noProof/>
        </w:rPr>
        <w:tab/>
      </w:r>
      <w:r>
        <w:rPr>
          <w:noProof/>
        </w:rPr>
        <w:fldChar w:fldCharType="begin" w:fldLock="1"/>
      </w:r>
      <w:r>
        <w:rPr>
          <w:noProof/>
        </w:rPr>
        <w:instrText xml:space="preserve"> PAGEREF _Toc169835372 \h </w:instrText>
      </w:r>
      <w:r>
        <w:rPr>
          <w:noProof/>
        </w:rPr>
      </w:r>
      <w:r>
        <w:rPr>
          <w:noProof/>
        </w:rPr>
        <w:fldChar w:fldCharType="separate"/>
      </w:r>
      <w:r>
        <w:rPr>
          <w:noProof/>
        </w:rPr>
        <w:t>81</w:t>
      </w:r>
      <w:r>
        <w:rPr>
          <w:noProof/>
        </w:rPr>
        <w:fldChar w:fldCharType="end"/>
      </w:r>
    </w:p>
    <w:p w14:paraId="4AB8E4FB" w14:textId="30DE83B1" w:rsidR="00CE3E28" w:rsidRDefault="00CE3E28">
      <w:pPr>
        <w:pStyle w:val="TOC4"/>
        <w:rPr>
          <w:rFonts w:ascii="Calibri" w:hAnsi="Calibri"/>
          <w:noProof/>
          <w:kern w:val="2"/>
          <w:sz w:val="24"/>
          <w:szCs w:val="24"/>
          <w:lang w:eastAsia="en-GB"/>
        </w:rPr>
      </w:pPr>
      <w:r>
        <w:rPr>
          <w:noProof/>
        </w:rPr>
        <w:t>2.21.2.3</w:t>
      </w:r>
      <w:r>
        <w:rPr>
          <w:rFonts w:ascii="Calibri" w:hAnsi="Calibri"/>
          <w:noProof/>
          <w:kern w:val="2"/>
          <w:sz w:val="24"/>
          <w:szCs w:val="24"/>
          <w:lang w:eastAsia="en-GB"/>
        </w:rPr>
        <w:tab/>
      </w:r>
      <w:r>
        <w:rPr>
          <w:noProof/>
        </w:rPr>
        <w:t>UE SRVCC Capability in 5GS</w:t>
      </w:r>
      <w:r>
        <w:rPr>
          <w:noProof/>
        </w:rPr>
        <w:tab/>
      </w:r>
      <w:r>
        <w:rPr>
          <w:noProof/>
        </w:rPr>
        <w:fldChar w:fldCharType="begin" w:fldLock="1"/>
      </w:r>
      <w:r>
        <w:rPr>
          <w:noProof/>
        </w:rPr>
        <w:instrText xml:space="preserve"> PAGEREF _Toc169835373 \h </w:instrText>
      </w:r>
      <w:r>
        <w:rPr>
          <w:noProof/>
        </w:rPr>
      </w:r>
      <w:r>
        <w:rPr>
          <w:noProof/>
        </w:rPr>
        <w:fldChar w:fldCharType="separate"/>
      </w:r>
      <w:r>
        <w:rPr>
          <w:noProof/>
        </w:rPr>
        <w:t>81</w:t>
      </w:r>
      <w:r>
        <w:rPr>
          <w:noProof/>
        </w:rPr>
        <w:fldChar w:fldCharType="end"/>
      </w:r>
    </w:p>
    <w:p w14:paraId="3235403C" w14:textId="16099616" w:rsidR="00CE3E28" w:rsidRDefault="00CE3E28">
      <w:pPr>
        <w:pStyle w:val="TOC3"/>
        <w:rPr>
          <w:rFonts w:ascii="Calibri" w:hAnsi="Calibri"/>
          <w:noProof/>
          <w:kern w:val="2"/>
          <w:sz w:val="24"/>
          <w:szCs w:val="24"/>
          <w:lang w:eastAsia="en-GB"/>
        </w:rPr>
      </w:pPr>
      <w:r>
        <w:rPr>
          <w:noProof/>
        </w:rPr>
        <w:t>2.21.3</w:t>
      </w:r>
      <w:r>
        <w:rPr>
          <w:rFonts w:ascii="Calibri" w:hAnsi="Calibri"/>
          <w:noProof/>
          <w:kern w:val="2"/>
          <w:sz w:val="24"/>
          <w:szCs w:val="24"/>
          <w:lang w:eastAsia="en-GB"/>
        </w:rPr>
        <w:tab/>
      </w:r>
      <w:r>
        <w:rPr>
          <w:noProof/>
        </w:rPr>
        <w:t>Subscribed vSRVCC</w:t>
      </w:r>
      <w:r>
        <w:rPr>
          <w:noProof/>
        </w:rPr>
        <w:tab/>
      </w:r>
      <w:r>
        <w:rPr>
          <w:noProof/>
        </w:rPr>
        <w:fldChar w:fldCharType="begin" w:fldLock="1"/>
      </w:r>
      <w:r>
        <w:rPr>
          <w:noProof/>
        </w:rPr>
        <w:instrText xml:space="preserve"> PAGEREF _Toc169835374 \h </w:instrText>
      </w:r>
      <w:r>
        <w:rPr>
          <w:noProof/>
        </w:rPr>
      </w:r>
      <w:r>
        <w:rPr>
          <w:noProof/>
        </w:rPr>
        <w:fldChar w:fldCharType="separate"/>
      </w:r>
      <w:r>
        <w:rPr>
          <w:noProof/>
        </w:rPr>
        <w:t>81</w:t>
      </w:r>
      <w:r>
        <w:rPr>
          <w:noProof/>
        </w:rPr>
        <w:fldChar w:fldCharType="end"/>
      </w:r>
    </w:p>
    <w:p w14:paraId="3FEE097A" w14:textId="1791F4D3" w:rsidR="00CE3E28" w:rsidRDefault="00CE3E28">
      <w:pPr>
        <w:pStyle w:val="TOC3"/>
        <w:rPr>
          <w:rFonts w:ascii="Calibri" w:hAnsi="Calibri"/>
          <w:noProof/>
          <w:kern w:val="2"/>
          <w:sz w:val="24"/>
          <w:szCs w:val="24"/>
          <w:lang w:eastAsia="en-GB"/>
        </w:rPr>
      </w:pPr>
      <w:r>
        <w:rPr>
          <w:noProof/>
        </w:rPr>
        <w:t>2.21.4</w:t>
      </w:r>
      <w:r>
        <w:rPr>
          <w:rFonts w:ascii="Calibri" w:hAnsi="Calibri"/>
          <w:noProof/>
          <w:kern w:val="2"/>
          <w:sz w:val="24"/>
          <w:szCs w:val="24"/>
          <w:lang w:eastAsia="en-GB"/>
        </w:rPr>
        <w:tab/>
      </w:r>
      <w:r>
        <w:rPr>
          <w:noProof/>
        </w:rPr>
        <w:t>CS to PS SRVCC Allowed</w:t>
      </w:r>
      <w:r>
        <w:rPr>
          <w:noProof/>
        </w:rPr>
        <w:tab/>
      </w:r>
      <w:r>
        <w:rPr>
          <w:noProof/>
        </w:rPr>
        <w:fldChar w:fldCharType="begin" w:fldLock="1"/>
      </w:r>
      <w:r>
        <w:rPr>
          <w:noProof/>
        </w:rPr>
        <w:instrText xml:space="preserve"> PAGEREF _Toc169835375 \h </w:instrText>
      </w:r>
      <w:r>
        <w:rPr>
          <w:noProof/>
        </w:rPr>
      </w:r>
      <w:r>
        <w:rPr>
          <w:noProof/>
        </w:rPr>
        <w:fldChar w:fldCharType="separate"/>
      </w:r>
      <w:r>
        <w:rPr>
          <w:noProof/>
        </w:rPr>
        <w:t>82</w:t>
      </w:r>
      <w:r>
        <w:rPr>
          <w:noProof/>
        </w:rPr>
        <w:fldChar w:fldCharType="end"/>
      </w:r>
    </w:p>
    <w:p w14:paraId="29EE5255" w14:textId="0765FC58" w:rsidR="00CE3E28" w:rsidRDefault="00CE3E28">
      <w:pPr>
        <w:pStyle w:val="TOC2"/>
        <w:rPr>
          <w:rFonts w:ascii="Calibri" w:hAnsi="Calibri"/>
          <w:noProof/>
          <w:kern w:val="2"/>
          <w:sz w:val="24"/>
          <w:szCs w:val="24"/>
          <w:lang w:eastAsia="en-GB"/>
        </w:rPr>
      </w:pPr>
      <w:r>
        <w:rPr>
          <w:noProof/>
          <w:lang w:eastAsia="ja-JP"/>
        </w:rPr>
        <w:t>2.22</w:t>
      </w:r>
      <w:r>
        <w:rPr>
          <w:rFonts w:ascii="Calibri" w:hAnsi="Calibri"/>
          <w:noProof/>
          <w:kern w:val="2"/>
          <w:sz w:val="24"/>
          <w:szCs w:val="24"/>
          <w:lang w:eastAsia="en-GB"/>
        </w:rPr>
        <w:tab/>
      </w:r>
      <w:r>
        <w:rPr>
          <w:noProof/>
        </w:rPr>
        <w:t xml:space="preserve">Data related to </w:t>
      </w:r>
      <w:r>
        <w:rPr>
          <w:noProof/>
          <w:lang w:eastAsia="zh-CN"/>
        </w:rPr>
        <w:t>MBMS</w:t>
      </w:r>
      <w:r>
        <w:rPr>
          <w:noProof/>
        </w:rPr>
        <w:tab/>
      </w:r>
      <w:r>
        <w:rPr>
          <w:noProof/>
        </w:rPr>
        <w:fldChar w:fldCharType="begin" w:fldLock="1"/>
      </w:r>
      <w:r>
        <w:rPr>
          <w:noProof/>
        </w:rPr>
        <w:instrText xml:space="preserve"> PAGEREF _Toc169835376 \h </w:instrText>
      </w:r>
      <w:r>
        <w:rPr>
          <w:noProof/>
        </w:rPr>
      </w:r>
      <w:r>
        <w:rPr>
          <w:noProof/>
        </w:rPr>
        <w:fldChar w:fldCharType="separate"/>
      </w:r>
      <w:r>
        <w:rPr>
          <w:noProof/>
        </w:rPr>
        <w:t>82</w:t>
      </w:r>
      <w:r>
        <w:rPr>
          <w:noProof/>
        </w:rPr>
        <w:fldChar w:fldCharType="end"/>
      </w:r>
    </w:p>
    <w:p w14:paraId="36D94585" w14:textId="68E6A738" w:rsidR="00CE3E28" w:rsidRDefault="00CE3E28">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lang w:eastAsia="zh-CN"/>
        </w:rPr>
        <w:t>MBMS GW F-TEID for Sm (Control Plane)</w:t>
      </w:r>
      <w:r>
        <w:rPr>
          <w:noProof/>
        </w:rPr>
        <w:tab/>
      </w:r>
      <w:r>
        <w:rPr>
          <w:noProof/>
        </w:rPr>
        <w:fldChar w:fldCharType="begin" w:fldLock="1"/>
      </w:r>
      <w:r>
        <w:rPr>
          <w:noProof/>
        </w:rPr>
        <w:instrText xml:space="preserve"> PAGEREF _Toc169835377 \h </w:instrText>
      </w:r>
      <w:r>
        <w:rPr>
          <w:noProof/>
        </w:rPr>
      </w:r>
      <w:r>
        <w:rPr>
          <w:noProof/>
        </w:rPr>
        <w:fldChar w:fldCharType="separate"/>
      </w:r>
      <w:r>
        <w:rPr>
          <w:noProof/>
        </w:rPr>
        <w:t>82</w:t>
      </w:r>
      <w:r>
        <w:rPr>
          <w:noProof/>
        </w:rPr>
        <w:fldChar w:fldCharType="end"/>
      </w:r>
    </w:p>
    <w:p w14:paraId="484CD376" w14:textId="078156EB" w:rsidR="00CE3E28" w:rsidRDefault="00CE3E28">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lang w:eastAsia="zh-CN"/>
        </w:rPr>
        <w:t>MBMS GW F-TEID for Sn (Control Plane)</w:t>
      </w:r>
      <w:r>
        <w:rPr>
          <w:noProof/>
        </w:rPr>
        <w:tab/>
      </w:r>
      <w:r>
        <w:rPr>
          <w:noProof/>
        </w:rPr>
        <w:fldChar w:fldCharType="begin" w:fldLock="1"/>
      </w:r>
      <w:r>
        <w:rPr>
          <w:noProof/>
        </w:rPr>
        <w:instrText xml:space="preserve"> PAGEREF _Toc169835378 \h </w:instrText>
      </w:r>
      <w:r>
        <w:rPr>
          <w:noProof/>
        </w:rPr>
      </w:r>
      <w:r>
        <w:rPr>
          <w:noProof/>
        </w:rPr>
        <w:fldChar w:fldCharType="separate"/>
      </w:r>
      <w:r>
        <w:rPr>
          <w:noProof/>
        </w:rPr>
        <w:t>82</w:t>
      </w:r>
      <w:r>
        <w:rPr>
          <w:noProof/>
        </w:rPr>
        <w:fldChar w:fldCharType="end"/>
      </w:r>
    </w:p>
    <w:p w14:paraId="46592F08" w14:textId="65531444" w:rsidR="00CE3E28" w:rsidRDefault="00CE3E28">
      <w:pPr>
        <w:pStyle w:val="TOC3"/>
        <w:rPr>
          <w:rFonts w:ascii="Calibri" w:hAnsi="Calibri"/>
          <w:noProof/>
          <w:kern w:val="2"/>
          <w:sz w:val="24"/>
          <w:szCs w:val="24"/>
          <w:lang w:eastAsia="en-GB"/>
        </w:rPr>
      </w:pPr>
      <w:r>
        <w:rPr>
          <w:noProof/>
        </w:rPr>
        <w:lastRenderedPageBreak/>
        <w:t>2.22.3</w:t>
      </w:r>
      <w:r>
        <w:rPr>
          <w:rFonts w:ascii="Calibri" w:hAnsi="Calibri"/>
          <w:noProof/>
          <w:kern w:val="2"/>
          <w:sz w:val="24"/>
          <w:szCs w:val="24"/>
          <w:lang w:eastAsia="en-GB"/>
        </w:rPr>
        <w:tab/>
      </w:r>
      <w:r>
        <w:rPr>
          <w:noProof/>
          <w:lang w:eastAsia="zh-CN"/>
        </w:rPr>
        <w:t>Temporary Mobile Group Identity</w:t>
      </w:r>
      <w:r>
        <w:rPr>
          <w:noProof/>
        </w:rPr>
        <w:tab/>
      </w:r>
      <w:r>
        <w:rPr>
          <w:noProof/>
        </w:rPr>
        <w:fldChar w:fldCharType="begin" w:fldLock="1"/>
      </w:r>
      <w:r>
        <w:rPr>
          <w:noProof/>
        </w:rPr>
        <w:instrText xml:space="preserve"> PAGEREF _Toc169835379 \h </w:instrText>
      </w:r>
      <w:r>
        <w:rPr>
          <w:noProof/>
        </w:rPr>
      </w:r>
      <w:r>
        <w:rPr>
          <w:noProof/>
        </w:rPr>
        <w:fldChar w:fldCharType="separate"/>
      </w:r>
      <w:r>
        <w:rPr>
          <w:noProof/>
        </w:rPr>
        <w:t>82</w:t>
      </w:r>
      <w:r>
        <w:rPr>
          <w:noProof/>
        </w:rPr>
        <w:fldChar w:fldCharType="end"/>
      </w:r>
    </w:p>
    <w:p w14:paraId="666E2596" w14:textId="6336C20B" w:rsidR="00CE3E28" w:rsidRDefault="00CE3E28">
      <w:pPr>
        <w:pStyle w:val="TOC3"/>
        <w:rPr>
          <w:rFonts w:ascii="Calibri" w:hAnsi="Calibri"/>
          <w:noProof/>
          <w:kern w:val="2"/>
          <w:sz w:val="24"/>
          <w:szCs w:val="24"/>
          <w:lang w:eastAsia="en-GB"/>
        </w:rPr>
      </w:pPr>
      <w:r>
        <w:rPr>
          <w:noProof/>
        </w:rPr>
        <w:t>2.22.4</w:t>
      </w:r>
      <w:r>
        <w:rPr>
          <w:rFonts w:ascii="Calibri" w:hAnsi="Calibri"/>
          <w:noProof/>
          <w:kern w:val="2"/>
          <w:sz w:val="24"/>
          <w:szCs w:val="24"/>
          <w:lang w:eastAsia="en-GB"/>
        </w:rPr>
        <w:tab/>
      </w:r>
      <w:r>
        <w:rPr>
          <w:noProof/>
          <w:lang w:eastAsia="zh-CN"/>
        </w:rPr>
        <w:t>MBMS Flow Identifier</w:t>
      </w:r>
      <w:r>
        <w:rPr>
          <w:noProof/>
        </w:rPr>
        <w:tab/>
      </w:r>
      <w:r>
        <w:rPr>
          <w:noProof/>
        </w:rPr>
        <w:fldChar w:fldCharType="begin" w:fldLock="1"/>
      </w:r>
      <w:r>
        <w:rPr>
          <w:noProof/>
        </w:rPr>
        <w:instrText xml:space="preserve"> PAGEREF _Toc169835380 \h </w:instrText>
      </w:r>
      <w:r>
        <w:rPr>
          <w:noProof/>
        </w:rPr>
      </w:r>
      <w:r>
        <w:rPr>
          <w:noProof/>
        </w:rPr>
        <w:fldChar w:fldCharType="separate"/>
      </w:r>
      <w:r>
        <w:rPr>
          <w:noProof/>
        </w:rPr>
        <w:t>82</w:t>
      </w:r>
      <w:r>
        <w:rPr>
          <w:noProof/>
        </w:rPr>
        <w:fldChar w:fldCharType="end"/>
      </w:r>
    </w:p>
    <w:p w14:paraId="2AA4E9F9" w14:textId="4D072E04" w:rsidR="00CE3E28" w:rsidRDefault="00CE3E28">
      <w:pPr>
        <w:pStyle w:val="TOC3"/>
        <w:rPr>
          <w:rFonts w:ascii="Calibri" w:hAnsi="Calibri"/>
          <w:noProof/>
          <w:kern w:val="2"/>
          <w:sz w:val="24"/>
          <w:szCs w:val="24"/>
          <w:lang w:eastAsia="en-GB"/>
        </w:rPr>
      </w:pPr>
      <w:r>
        <w:rPr>
          <w:noProof/>
        </w:rPr>
        <w:t>2.22.5</w:t>
      </w:r>
      <w:r>
        <w:rPr>
          <w:rFonts w:ascii="Calibri" w:hAnsi="Calibri"/>
          <w:noProof/>
          <w:kern w:val="2"/>
          <w:sz w:val="24"/>
          <w:szCs w:val="24"/>
          <w:lang w:eastAsia="en-GB"/>
        </w:rPr>
        <w:tab/>
      </w:r>
      <w:r>
        <w:rPr>
          <w:noProof/>
          <w:lang w:eastAsia="zh-CN"/>
        </w:rPr>
        <w:t>MBMS IP Multicast Distribution</w:t>
      </w:r>
      <w:r>
        <w:rPr>
          <w:noProof/>
        </w:rPr>
        <w:tab/>
      </w:r>
      <w:r>
        <w:rPr>
          <w:noProof/>
        </w:rPr>
        <w:fldChar w:fldCharType="begin" w:fldLock="1"/>
      </w:r>
      <w:r>
        <w:rPr>
          <w:noProof/>
        </w:rPr>
        <w:instrText xml:space="preserve"> PAGEREF _Toc169835381 \h </w:instrText>
      </w:r>
      <w:r>
        <w:rPr>
          <w:noProof/>
        </w:rPr>
      </w:r>
      <w:r>
        <w:rPr>
          <w:noProof/>
        </w:rPr>
        <w:fldChar w:fldCharType="separate"/>
      </w:r>
      <w:r>
        <w:rPr>
          <w:noProof/>
        </w:rPr>
        <w:t>82</w:t>
      </w:r>
      <w:r>
        <w:rPr>
          <w:noProof/>
        </w:rPr>
        <w:fldChar w:fldCharType="end"/>
      </w:r>
    </w:p>
    <w:p w14:paraId="13B0C050" w14:textId="5EF30D43" w:rsidR="00CE3E28" w:rsidRDefault="00CE3E28">
      <w:pPr>
        <w:pStyle w:val="TOC3"/>
        <w:rPr>
          <w:rFonts w:ascii="Calibri" w:hAnsi="Calibri"/>
          <w:noProof/>
          <w:kern w:val="2"/>
          <w:sz w:val="24"/>
          <w:szCs w:val="24"/>
          <w:lang w:eastAsia="en-GB"/>
        </w:rPr>
      </w:pPr>
      <w:r>
        <w:rPr>
          <w:noProof/>
        </w:rPr>
        <w:t>2.22.6</w:t>
      </w:r>
      <w:r>
        <w:rPr>
          <w:rFonts w:ascii="Calibri" w:hAnsi="Calibri"/>
          <w:noProof/>
          <w:kern w:val="2"/>
          <w:sz w:val="24"/>
          <w:szCs w:val="24"/>
          <w:lang w:eastAsia="en-GB"/>
        </w:rPr>
        <w:tab/>
      </w:r>
      <w:r>
        <w:rPr>
          <w:noProof/>
          <w:lang w:eastAsia="zh-CN"/>
        </w:rPr>
        <w:t>MBMS Service Area</w:t>
      </w:r>
      <w:r>
        <w:rPr>
          <w:noProof/>
        </w:rPr>
        <w:tab/>
      </w:r>
      <w:r>
        <w:rPr>
          <w:noProof/>
        </w:rPr>
        <w:fldChar w:fldCharType="begin" w:fldLock="1"/>
      </w:r>
      <w:r>
        <w:rPr>
          <w:noProof/>
        </w:rPr>
        <w:instrText xml:space="preserve"> PAGEREF _Toc169835382 \h </w:instrText>
      </w:r>
      <w:r>
        <w:rPr>
          <w:noProof/>
        </w:rPr>
      </w:r>
      <w:r>
        <w:rPr>
          <w:noProof/>
        </w:rPr>
        <w:fldChar w:fldCharType="separate"/>
      </w:r>
      <w:r>
        <w:rPr>
          <w:noProof/>
        </w:rPr>
        <w:t>82</w:t>
      </w:r>
      <w:r>
        <w:rPr>
          <w:noProof/>
        </w:rPr>
        <w:fldChar w:fldCharType="end"/>
      </w:r>
    </w:p>
    <w:p w14:paraId="7ECE8225" w14:textId="18E15A76" w:rsidR="00CE3E28" w:rsidRDefault="00CE3E28">
      <w:pPr>
        <w:pStyle w:val="TOC3"/>
        <w:rPr>
          <w:rFonts w:ascii="Calibri" w:hAnsi="Calibri"/>
          <w:noProof/>
          <w:kern w:val="2"/>
          <w:sz w:val="24"/>
          <w:szCs w:val="24"/>
          <w:lang w:eastAsia="en-GB"/>
        </w:rPr>
      </w:pPr>
      <w:r>
        <w:rPr>
          <w:noProof/>
        </w:rPr>
        <w:t>2.22.7</w:t>
      </w:r>
      <w:r>
        <w:rPr>
          <w:rFonts w:ascii="Calibri" w:hAnsi="Calibri"/>
          <w:noProof/>
          <w:kern w:val="2"/>
          <w:sz w:val="24"/>
          <w:szCs w:val="24"/>
          <w:lang w:eastAsia="en-GB"/>
        </w:rPr>
        <w:tab/>
      </w:r>
      <w:r>
        <w:rPr>
          <w:noProof/>
          <w:lang w:eastAsia="zh-CN"/>
        </w:rPr>
        <w:t>MME F-TEID for Sm (Control Plane)</w:t>
      </w:r>
      <w:r>
        <w:rPr>
          <w:noProof/>
        </w:rPr>
        <w:tab/>
      </w:r>
      <w:r>
        <w:rPr>
          <w:noProof/>
        </w:rPr>
        <w:fldChar w:fldCharType="begin" w:fldLock="1"/>
      </w:r>
      <w:r>
        <w:rPr>
          <w:noProof/>
        </w:rPr>
        <w:instrText xml:space="preserve"> PAGEREF _Toc169835383 \h </w:instrText>
      </w:r>
      <w:r>
        <w:rPr>
          <w:noProof/>
        </w:rPr>
      </w:r>
      <w:r>
        <w:rPr>
          <w:noProof/>
        </w:rPr>
        <w:fldChar w:fldCharType="separate"/>
      </w:r>
      <w:r>
        <w:rPr>
          <w:noProof/>
        </w:rPr>
        <w:t>82</w:t>
      </w:r>
      <w:r>
        <w:rPr>
          <w:noProof/>
        </w:rPr>
        <w:fldChar w:fldCharType="end"/>
      </w:r>
    </w:p>
    <w:p w14:paraId="5363B16A" w14:textId="7182312E" w:rsidR="00CE3E28" w:rsidRDefault="00CE3E28">
      <w:pPr>
        <w:pStyle w:val="TOC3"/>
        <w:rPr>
          <w:rFonts w:ascii="Calibri" w:hAnsi="Calibri"/>
          <w:noProof/>
          <w:kern w:val="2"/>
          <w:sz w:val="24"/>
          <w:szCs w:val="24"/>
          <w:lang w:eastAsia="en-GB"/>
        </w:rPr>
      </w:pPr>
      <w:r>
        <w:rPr>
          <w:noProof/>
        </w:rPr>
        <w:t>2.22.8</w:t>
      </w:r>
      <w:r>
        <w:rPr>
          <w:rFonts w:ascii="Calibri" w:hAnsi="Calibri"/>
          <w:noProof/>
          <w:kern w:val="2"/>
          <w:sz w:val="24"/>
          <w:szCs w:val="24"/>
          <w:lang w:eastAsia="en-GB"/>
        </w:rPr>
        <w:tab/>
      </w:r>
      <w:r>
        <w:rPr>
          <w:noProof/>
          <w:lang w:eastAsia="zh-CN"/>
        </w:rPr>
        <w:t>SGSN F-TEID for Sn (Control Plane)</w:t>
      </w:r>
      <w:r>
        <w:rPr>
          <w:noProof/>
        </w:rPr>
        <w:tab/>
      </w:r>
      <w:r>
        <w:rPr>
          <w:noProof/>
        </w:rPr>
        <w:fldChar w:fldCharType="begin" w:fldLock="1"/>
      </w:r>
      <w:r>
        <w:rPr>
          <w:noProof/>
        </w:rPr>
        <w:instrText xml:space="preserve"> PAGEREF _Toc169835384 \h </w:instrText>
      </w:r>
      <w:r>
        <w:rPr>
          <w:noProof/>
        </w:rPr>
      </w:r>
      <w:r>
        <w:rPr>
          <w:noProof/>
        </w:rPr>
        <w:fldChar w:fldCharType="separate"/>
      </w:r>
      <w:r>
        <w:rPr>
          <w:noProof/>
        </w:rPr>
        <w:t>82</w:t>
      </w:r>
      <w:r>
        <w:rPr>
          <w:noProof/>
        </w:rPr>
        <w:fldChar w:fldCharType="end"/>
      </w:r>
    </w:p>
    <w:p w14:paraId="3299FF9B" w14:textId="174FEA64" w:rsidR="00CE3E28" w:rsidRDefault="00CE3E28">
      <w:pPr>
        <w:pStyle w:val="TOC3"/>
        <w:rPr>
          <w:rFonts w:ascii="Calibri" w:hAnsi="Calibri"/>
          <w:noProof/>
          <w:kern w:val="2"/>
          <w:sz w:val="24"/>
          <w:szCs w:val="24"/>
          <w:lang w:eastAsia="en-GB"/>
        </w:rPr>
      </w:pPr>
      <w:r>
        <w:rPr>
          <w:noProof/>
        </w:rPr>
        <w:t>2.22.9</w:t>
      </w:r>
      <w:r>
        <w:rPr>
          <w:rFonts w:ascii="Calibri" w:hAnsi="Calibri"/>
          <w:noProof/>
          <w:kern w:val="2"/>
          <w:sz w:val="24"/>
          <w:szCs w:val="24"/>
          <w:lang w:eastAsia="en-GB"/>
        </w:rPr>
        <w:tab/>
      </w:r>
      <w:r>
        <w:rPr>
          <w:noProof/>
          <w:lang w:eastAsia="zh-CN"/>
        </w:rPr>
        <w:t>SGSN F-TEID for Sn (User Plane)</w:t>
      </w:r>
      <w:r>
        <w:rPr>
          <w:noProof/>
        </w:rPr>
        <w:tab/>
      </w:r>
      <w:r>
        <w:rPr>
          <w:noProof/>
        </w:rPr>
        <w:fldChar w:fldCharType="begin" w:fldLock="1"/>
      </w:r>
      <w:r>
        <w:rPr>
          <w:noProof/>
        </w:rPr>
        <w:instrText xml:space="preserve"> PAGEREF _Toc169835385 \h </w:instrText>
      </w:r>
      <w:r>
        <w:rPr>
          <w:noProof/>
        </w:rPr>
      </w:r>
      <w:r>
        <w:rPr>
          <w:noProof/>
        </w:rPr>
        <w:fldChar w:fldCharType="separate"/>
      </w:r>
      <w:r>
        <w:rPr>
          <w:noProof/>
        </w:rPr>
        <w:t>82</w:t>
      </w:r>
      <w:r>
        <w:rPr>
          <w:noProof/>
        </w:rPr>
        <w:fldChar w:fldCharType="end"/>
      </w:r>
    </w:p>
    <w:p w14:paraId="58EFBDD1" w14:textId="0E803FDA" w:rsidR="00CE3E28" w:rsidRDefault="00CE3E28">
      <w:pPr>
        <w:pStyle w:val="TOC3"/>
        <w:rPr>
          <w:rFonts w:ascii="Calibri" w:hAnsi="Calibri"/>
          <w:noProof/>
          <w:kern w:val="2"/>
          <w:sz w:val="24"/>
          <w:szCs w:val="24"/>
          <w:lang w:eastAsia="en-GB"/>
        </w:rPr>
      </w:pPr>
      <w:r>
        <w:rPr>
          <w:noProof/>
        </w:rPr>
        <w:t>2.22.10</w:t>
      </w:r>
      <w:r>
        <w:rPr>
          <w:rFonts w:ascii="Calibri" w:hAnsi="Calibri"/>
          <w:noProof/>
          <w:kern w:val="2"/>
          <w:sz w:val="24"/>
          <w:szCs w:val="24"/>
          <w:lang w:eastAsia="en-GB"/>
        </w:rPr>
        <w:tab/>
      </w:r>
      <w:r>
        <w:rPr>
          <w:noProof/>
          <w:lang w:eastAsia="zh-CN"/>
        </w:rPr>
        <w:t>MBMS session identifier</w:t>
      </w:r>
      <w:r>
        <w:rPr>
          <w:noProof/>
        </w:rPr>
        <w:tab/>
      </w:r>
      <w:r>
        <w:rPr>
          <w:noProof/>
        </w:rPr>
        <w:fldChar w:fldCharType="begin" w:fldLock="1"/>
      </w:r>
      <w:r>
        <w:rPr>
          <w:noProof/>
        </w:rPr>
        <w:instrText xml:space="preserve"> PAGEREF _Toc169835386 \h </w:instrText>
      </w:r>
      <w:r>
        <w:rPr>
          <w:noProof/>
        </w:rPr>
      </w:r>
      <w:r>
        <w:rPr>
          <w:noProof/>
        </w:rPr>
        <w:fldChar w:fldCharType="separate"/>
      </w:r>
      <w:r>
        <w:rPr>
          <w:noProof/>
        </w:rPr>
        <w:t>83</w:t>
      </w:r>
      <w:r>
        <w:rPr>
          <w:noProof/>
        </w:rPr>
        <w:fldChar w:fldCharType="end"/>
      </w:r>
    </w:p>
    <w:p w14:paraId="0051D2F9" w14:textId="54E918DE" w:rsidR="00CE3E28" w:rsidRDefault="00CE3E28">
      <w:pPr>
        <w:pStyle w:val="TOC3"/>
        <w:rPr>
          <w:rFonts w:ascii="Calibri" w:hAnsi="Calibri"/>
          <w:noProof/>
          <w:kern w:val="2"/>
          <w:sz w:val="24"/>
          <w:szCs w:val="24"/>
          <w:lang w:eastAsia="en-GB"/>
        </w:rPr>
      </w:pPr>
      <w:r>
        <w:rPr>
          <w:noProof/>
        </w:rPr>
        <w:t>2.22.11</w:t>
      </w:r>
      <w:r>
        <w:rPr>
          <w:rFonts w:ascii="Calibri" w:hAnsi="Calibri"/>
          <w:noProof/>
          <w:kern w:val="2"/>
          <w:sz w:val="24"/>
          <w:szCs w:val="24"/>
          <w:lang w:eastAsia="en-GB"/>
        </w:rPr>
        <w:tab/>
      </w:r>
      <w:r>
        <w:rPr>
          <w:noProof/>
          <w:lang w:eastAsia="zh-CN"/>
        </w:rPr>
        <w:t>MBMS session duration</w:t>
      </w:r>
      <w:r>
        <w:rPr>
          <w:noProof/>
        </w:rPr>
        <w:tab/>
      </w:r>
      <w:r>
        <w:rPr>
          <w:noProof/>
        </w:rPr>
        <w:fldChar w:fldCharType="begin" w:fldLock="1"/>
      </w:r>
      <w:r>
        <w:rPr>
          <w:noProof/>
        </w:rPr>
        <w:instrText xml:space="preserve"> PAGEREF _Toc169835387 \h </w:instrText>
      </w:r>
      <w:r>
        <w:rPr>
          <w:noProof/>
        </w:rPr>
      </w:r>
      <w:r>
        <w:rPr>
          <w:noProof/>
        </w:rPr>
        <w:fldChar w:fldCharType="separate"/>
      </w:r>
      <w:r>
        <w:rPr>
          <w:noProof/>
        </w:rPr>
        <w:t>83</w:t>
      </w:r>
      <w:r>
        <w:rPr>
          <w:noProof/>
        </w:rPr>
        <w:fldChar w:fldCharType="end"/>
      </w:r>
    </w:p>
    <w:p w14:paraId="5E1737FA" w14:textId="6D6290A7" w:rsidR="00CE3E28" w:rsidRDefault="00CE3E28">
      <w:pPr>
        <w:pStyle w:val="TOC3"/>
        <w:rPr>
          <w:rFonts w:ascii="Calibri" w:hAnsi="Calibri"/>
          <w:noProof/>
          <w:kern w:val="2"/>
          <w:sz w:val="24"/>
          <w:szCs w:val="24"/>
          <w:lang w:eastAsia="en-GB"/>
        </w:rPr>
      </w:pPr>
      <w:r>
        <w:rPr>
          <w:noProof/>
        </w:rPr>
        <w:t>2.22.12</w:t>
      </w:r>
      <w:r>
        <w:rPr>
          <w:rFonts w:ascii="Calibri" w:hAnsi="Calibri"/>
          <w:noProof/>
          <w:kern w:val="2"/>
          <w:sz w:val="24"/>
          <w:szCs w:val="24"/>
          <w:lang w:eastAsia="en-GB"/>
        </w:rPr>
        <w:tab/>
      </w:r>
      <w:r>
        <w:rPr>
          <w:noProof/>
          <w:lang w:eastAsia="zh-CN"/>
        </w:rPr>
        <w:t>QoS parameters</w:t>
      </w:r>
      <w:r>
        <w:rPr>
          <w:noProof/>
        </w:rPr>
        <w:tab/>
      </w:r>
      <w:r>
        <w:rPr>
          <w:noProof/>
        </w:rPr>
        <w:fldChar w:fldCharType="begin" w:fldLock="1"/>
      </w:r>
      <w:r>
        <w:rPr>
          <w:noProof/>
        </w:rPr>
        <w:instrText xml:space="preserve"> PAGEREF _Toc169835388 \h </w:instrText>
      </w:r>
      <w:r>
        <w:rPr>
          <w:noProof/>
        </w:rPr>
      </w:r>
      <w:r>
        <w:rPr>
          <w:noProof/>
        </w:rPr>
        <w:fldChar w:fldCharType="separate"/>
      </w:r>
      <w:r>
        <w:rPr>
          <w:noProof/>
        </w:rPr>
        <w:t>83</w:t>
      </w:r>
      <w:r>
        <w:rPr>
          <w:noProof/>
        </w:rPr>
        <w:fldChar w:fldCharType="end"/>
      </w:r>
    </w:p>
    <w:p w14:paraId="3BCB6164" w14:textId="06AC60D9" w:rsidR="00CE3E28" w:rsidRDefault="00CE3E28">
      <w:pPr>
        <w:pStyle w:val="TOC3"/>
        <w:rPr>
          <w:rFonts w:ascii="Calibri" w:hAnsi="Calibri"/>
          <w:noProof/>
          <w:kern w:val="2"/>
          <w:sz w:val="24"/>
          <w:szCs w:val="24"/>
          <w:lang w:eastAsia="en-GB"/>
        </w:rPr>
      </w:pPr>
      <w:r>
        <w:rPr>
          <w:noProof/>
        </w:rPr>
        <w:t>2.22.13</w:t>
      </w:r>
      <w:r>
        <w:rPr>
          <w:rFonts w:ascii="Calibri" w:hAnsi="Calibri"/>
          <w:noProof/>
          <w:kern w:val="2"/>
          <w:sz w:val="24"/>
          <w:szCs w:val="24"/>
          <w:lang w:eastAsia="en-GB"/>
        </w:rPr>
        <w:tab/>
      </w:r>
      <w:r>
        <w:rPr>
          <w:noProof/>
          <w:lang w:eastAsia="zh-CN"/>
        </w:rPr>
        <w:t>MBMS Time to Data Transfer</w:t>
      </w:r>
      <w:r>
        <w:rPr>
          <w:noProof/>
        </w:rPr>
        <w:tab/>
      </w:r>
      <w:r>
        <w:rPr>
          <w:noProof/>
        </w:rPr>
        <w:fldChar w:fldCharType="begin" w:fldLock="1"/>
      </w:r>
      <w:r>
        <w:rPr>
          <w:noProof/>
        </w:rPr>
        <w:instrText xml:space="preserve"> PAGEREF _Toc169835389 \h </w:instrText>
      </w:r>
      <w:r>
        <w:rPr>
          <w:noProof/>
        </w:rPr>
      </w:r>
      <w:r>
        <w:rPr>
          <w:noProof/>
        </w:rPr>
        <w:fldChar w:fldCharType="separate"/>
      </w:r>
      <w:r>
        <w:rPr>
          <w:noProof/>
        </w:rPr>
        <w:t>83</w:t>
      </w:r>
      <w:r>
        <w:rPr>
          <w:noProof/>
        </w:rPr>
        <w:fldChar w:fldCharType="end"/>
      </w:r>
    </w:p>
    <w:p w14:paraId="04640CF4" w14:textId="2659E465" w:rsidR="00CE3E28" w:rsidRDefault="00CE3E28">
      <w:pPr>
        <w:pStyle w:val="TOC3"/>
        <w:rPr>
          <w:rFonts w:ascii="Calibri" w:hAnsi="Calibri"/>
          <w:noProof/>
          <w:kern w:val="2"/>
          <w:sz w:val="24"/>
          <w:szCs w:val="24"/>
          <w:lang w:eastAsia="en-GB"/>
        </w:rPr>
      </w:pPr>
      <w:r>
        <w:rPr>
          <w:noProof/>
        </w:rPr>
        <w:t>2.22.14</w:t>
      </w:r>
      <w:r>
        <w:rPr>
          <w:rFonts w:ascii="Calibri" w:hAnsi="Calibri"/>
          <w:noProof/>
          <w:kern w:val="2"/>
          <w:sz w:val="24"/>
          <w:szCs w:val="24"/>
          <w:lang w:eastAsia="en-GB"/>
        </w:rPr>
        <w:tab/>
      </w:r>
      <w:r>
        <w:rPr>
          <w:noProof/>
          <w:lang w:eastAsia="zh-CN"/>
        </w:rPr>
        <w:t>MBMS Data Transfer Start</w:t>
      </w:r>
      <w:r>
        <w:rPr>
          <w:noProof/>
        </w:rPr>
        <w:tab/>
      </w:r>
      <w:r>
        <w:rPr>
          <w:noProof/>
        </w:rPr>
        <w:fldChar w:fldCharType="begin" w:fldLock="1"/>
      </w:r>
      <w:r>
        <w:rPr>
          <w:noProof/>
        </w:rPr>
        <w:instrText xml:space="preserve"> PAGEREF _Toc169835390 \h </w:instrText>
      </w:r>
      <w:r>
        <w:rPr>
          <w:noProof/>
        </w:rPr>
      </w:r>
      <w:r>
        <w:rPr>
          <w:noProof/>
        </w:rPr>
        <w:fldChar w:fldCharType="separate"/>
      </w:r>
      <w:r>
        <w:rPr>
          <w:noProof/>
        </w:rPr>
        <w:t>83</w:t>
      </w:r>
      <w:r>
        <w:rPr>
          <w:noProof/>
        </w:rPr>
        <w:fldChar w:fldCharType="end"/>
      </w:r>
    </w:p>
    <w:p w14:paraId="0D519508" w14:textId="72FCAB06" w:rsidR="00CE3E28" w:rsidRDefault="00CE3E28">
      <w:pPr>
        <w:pStyle w:val="TOC3"/>
        <w:rPr>
          <w:rFonts w:ascii="Calibri" w:hAnsi="Calibri"/>
          <w:noProof/>
          <w:kern w:val="2"/>
          <w:sz w:val="24"/>
          <w:szCs w:val="24"/>
          <w:lang w:eastAsia="en-GB"/>
        </w:rPr>
      </w:pPr>
      <w:r>
        <w:rPr>
          <w:noProof/>
        </w:rPr>
        <w:t>2.22.15</w:t>
      </w:r>
      <w:r>
        <w:rPr>
          <w:rFonts w:ascii="Calibri" w:hAnsi="Calibri"/>
          <w:noProof/>
          <w:kern w:val="2"/>
          <w:sz w:val="24"/>
          <w:szCs w:val="24"/>
          <w:lang w:eastAsia="en-GB"/>
        </w:rPr>
        <w:tab/>
      </w:r>
      <w:r>
        <w:rPr>
          <w:noProof/>
          <w:lang w:eastAsia="zh-CN"/>
        </w:rPr>
        <w:t>List of downstream nodes</w:t>
      </w:r>
      <w:r>
        <w:rPr>
          <w:noProof/>
        </w:rPr>
        <w:tab/>
      </w:r>
      <w:r>
        <w:rPr>
          <w:noProof/>
        </w:rPr>
        <w:fldChar w:fldCharType="begin" w:fldLock="1"/>
      </w:r>
      <w:r>
        <w:rPr>
          <w:noProof/>
        </w:rPr>
        <w:instrText xml:space="preserve"> PAGEREF _Toc169835391 \h </w:instrText>
      </w:r>
      <w:r>
        <w:rPr>
          <w:noProof/>
        </w:rPr>
      </w:r>
      <w:r>
        <w:rPr>
          <w:noProof/>
        </w:rPr>
        <w:fldChar w:fldCharType="separate"/>
      </w:r>
      <w:r>
        <w:rPr>
          <w:noProof/>
        </w:rPr>
        <w:t>83</w:t>
      </w:r>
      <w:r>
        <w:rPr>
          <w:noProof/>
        </w:rPr>
        <w:fldChar w:fldCharType="end"/>
      </w:r>
    </w:p>
    <w:p w14:paraId="0DCF03B7" w14:textId="02A4B4A5" w:rsidR="00CE3E28" w:rsidRDefault="00CE3E28">
      <w:pPr>
        <w:pStyle w:val="TOC3"/>
        <w:rPr>
          <w:rFonts w:ascii="Calibri" w:hAnsi="Calibri"/>
          <w:noProof/>
          <w:kern w:val="2"/>
          <w:sz w:val="24"/>
          <w:szCs w:val="24"/>
          <w:lang w:eastAsia="en-GB"/>
        </w:rPr>
      </w:pPr>
      <w:r>
        <w:rPr>
          <w:noProof/>
        </w:rPr>
        <w:t>2.22.16</w:t>
      </w:r>
      <w:r>
        <w:rPr>
          <w:rFonts w:ascii="Calibri" w:hAnsi="Calibri"/>
          <w:noProof/>
          <w:kern w:val="2"/>
          <w:sz w:val="24"/>
          <w:szCs w:val="24"/>
          <w:lang w:eastAsia="en-GB"/>
        </w:rPr>
        <w:tab/>
      </w:r>
      <w:r>
        <w:rPr>
          <w:noProof/>
          <w:lang w:eastAsia="zh-CN"/>
        </w:rPr>
        <w:t>MBMS Session Re-establishment Indication</w:t>
      </w:r>
      <w:r>
        <w:rPr>
          <w:noProof/>
        </w:rPr>
        <w:tab/>
      </w:r>
      <w:r>
        <w:rPr>
          <w:noProof/>
        </w:rPr>
        <w:fldChar w:fldCharType="begin" w:fldLock="1"/>
      </w:r>
      <w:r>
        <w:rPr>
          <w:noProof/>
        </w:rPr>
        <w:instrText xml:space="preserve"> PAGEREF _Toc169835392 \h </w:instrText>
      </w:r>
      <w:r>
        <w:rPr>
          <w:noProof/>
        </w:rPr>
      </w:r>
      <w:r>
        <w:rPr>
          <w:noProof/>
        </w:rPr>
        <w:fldChar w:fldCharType="separate"/>
      </w:r>
      <w:r>
        <w:rPr>
          <w:noProof/>
        </w:rPr>
        <w:t>83</w:t>
      </w:r>
      <w:r>
        <w:rPr>
          <w:noProof/>
        </w:rPr>
        <w:fldChar w:fldCharType="end"/>
      </w:r>
    </w:p>
    <w:p w14:paraId="59CE329C" w14:textId="5A8665F9" w:rsidR="00CE3E28" w:rsidRDefault="00CE3E28">
      <w:pPr>
        <w:pStyle w:val="TOC3"/>
        <w:rPr>
          <w:rFonts w:ascii="Calibri" w:hAnsi="Calibri"/>
          <w:noProof/>
          <w:kern w:val="2"/>
          <w:sz w:val="24"/>
          <w:szCs w:val="24"/>
          <w:lang w:eastAsia="en-GB"/>
        </w:rPr>
      </w:pPr>
      <w:r>
        <w:rPr>
          <w:noProof/>
        </w:rPr>
        <w:t>2.22.17</w:t>
      </w:r>
      <w:r>
        <w:rPr>
          <w:rFonts w:ascii="Calibri" w:hAnsi="Calibri"/>
          <w:noProof/>
          <w:kern w:val="2"/>
          <w:sz w:val="24"/>
          <w:szCs w:val="24"/>
          <w:lang w:eastAsia="en-GB"/>
        </w:rPr>
        <w:tab/>
      </w:r>
      <w:r>
        <w:rPr>
          <w:noProof/>
          <w:lang w:eastAsia="zh-CN"/>
        </w:rPr>
        <w:t>GCS AS Address</w:t>
      </w:r>
      <w:r>
        <w:rPr>
          <w:noProof/>
        </w:rPr>
        <w:tab/>
      </w:r>
      <w:r>
        <w:rPr>
          <w:noProof/>
        </w:rPr>
        <w:fldChar w:fldCharType="begin" w:fldLock="1"/>
      </w:r>
      <w:r>
        <w:rPr>
          <w:noProof/>
        </w:rPr>
        <w:instrText xml:space="preserve"> PAGEREF _Toc169835393 \h </w:instrText>
      </w:r>
      <w:r>
        <w:rPr>
          <w:noProof/>
        </w:rPr>
      </w:r>
      <w:r>
        <w:rPr>
          <w:noProof/>
        </w:rPr>
        <w:fldChar w:fldCharType="separate"/>
      </w:r>
      <w:r>
        <w:rPr>
          <w:noProof/>
        </w:rPr>
        <w:t>83</w:t>
      </w:r>
      <w:r>
        <w:rPr>
          <w:noProof/>
        </w:rPr>
        <w:fldChar w:fldCharType="end"/>
      </w:r>
    </w:p>
    <w:p w14:paraId="56786E2D" w14:textId="3A4B9675" w:rsidR="00CE3E28" w:rsidRDefault="00CE3E28">
      <w:pPr>
        <w:pStyle w:val="TOC3"/>
        <w:rPr>
          <w:rFonts w:ascii="Calibri" w:hAnsi="Calibri"/>
          <w:noProof/>
          <w:kern w:val="2"/>
          <w:sz w:val="24"/>
          <w:szCs w:val="24"/>
          <w:lang w:eastAsia="en-GB"/>
        </w:rPr>
      </w:pPr>
      <w:r>
        <w:rPr>
          <w:noProof/>
        </w:rPr>
        <w:t>2.22.18</w:t>
      </w:r>
      <w:r>
        <w:rPr>
          <w:rFonts w:ascii="Calibri" w:hAnsi="Calibri"/>
          <w:noProof/>
          <w:kern w:val="2"/>
          <w:sz w:val="24"/>
          <w:szCs w:val="24"/>
          <w:lang w:eastAsia="en-GB"/>
        </w:rPr>
        <w:tab/>
      </w:r>
      <w:r>
        <w:rPr>
          <w:noProof/>
          <w:lang w:eastAsia="zh-CN"/>
        </w:rPr>
        <w:t>MB2-U Port Number</w:t>
      </w:r>
      <w:r>
        <w:rPr>
          <w:noProof/>
        </w:rPr>
        <w:tab/>
      </w:r>
      <w:r>
        <w:rPr>
          <w:noProof/>
        </w:rPr>
        <w:fldChar w:fldCharType="begin" w:fldLock="1"/>
      </w:r>
      <w:r>
        <w:rPr>
          <w:noProof/>
        </w:rPr>
        <w:instrText xml:space="preserve"> PAGEREF _Toc169835394 \h </w:instrText>
      </w:r>
      <w:r>
        <w:rPr>
          <w:noProof/>
        </w:rPr>
      </w:r>
      <w:r>
        <w:rPr>
          <w:noProof/>
        </w:rPr>
        <w:fldChar w:fldCharType="separate"/>
      </w:r>
      <w:r>
        <w:rPr>
          <w:noProof/>
        </w:rPr>
        <w:t>83</w:t>
      </w:r>
      <w:r>
        <w:rPr>
          <w:noProof/>
        </w:rPr>
        <w:fldChar w:fldCharType="end"/>
      </w:r>
    </w:p>
    <w:p w14:paraId="65279694" w14:textId="6FBCDE53" w:rsidR="00CE3E28" w:rsidRDefault="00CE3E28">
      <w:pPr>
        <w:pStyle w:val="TOC3"/>
        <w:rPr>
          <w:rFonts w:ascii="Calibri" w:hAnsi="Calibri"/>
          <w:noProof/>
          <w:kern w:val="2"/>
          <w:sz w:val="24"/>
          <w:szCs w:val="24"/>
          <w:lang w:eastAsia="en-GB"/>
        </w:rPr>
      </w:pPr>
      <w:r>
        <w:rPr>
          <w:noProof/>
        </w:rPr>
        <w:t>2.22.19</w:t>
      </w:r>
      <w:r>
        <w:rPr>
          <w:rFonts w:ascii="Calibri" w:hAnsi="Calibri"/>
          <w:noProof/>
          <w:kern w:val="2"/>
          <w:sz w:val="24"/>
          <w:szCs w:val="24"/>
          <w:lang w:eastAsia="en-GB"/>
        </w:rPr>
        <w:tab/>
      </w:r>
      <w:r>
        <w:rPr>
          <w:noProof/>
          <w:lang w:eastAsia="zh-CN"/>
        </w:rPr>
        <w:t>MBMS Start Time</w:t>
      </w:r>
      <w:r>
        <w:rPr>
          <w:noProof/>
        </w:rPr>
        <w:tab/>
      </w:r>
      <w:r>
        <w:rPr>
          <w:noProof/>
        </w:rPr>
        <w:fldChar w:fldCharType="begin" w:fldLock="1"/>
      </w:r>
      <w:r>
        <w:rPr>
          <w:noProof/>
        </w:rPr>
        <w:instrText xml:space="preserve"> PAGEREF _Toc169835395 \h </w:instrText>
      </w:r>
      <w:r>
        <w:rPr>
          <w:noProof/>
        </w:rPr>
      </w:r>
      <w:r>
        <w:rPr>
          <w:noProof/>
        </w:rPr>
        <w:fldChar w:fldCharType="separate"/>
      </w:r>
      <w:r>
        <w:rPr>
          <w:noProof/>
        </w:rPr>
        <w:t>83</w:t>
      </w:r>
      <w:r>
        <w:rPr>
          <w:noProof/>
        </w:rPr>
        <w:fldChar w:fldCharType="end"/>
      </w:r>
    </w:p>
    <w:p w14:paraId="3AC88AA0" w14:textId="1623C51B" w:rsidR="00CE3E28" w:rsidRDefault="00CE3E28">
      <w:pPr>
        <w:pStyle w:val="TOC3"/>
        <w:rPr>
          <w:rFonts w:ascii="Calibri" w:hAnsi="Calibri"/>
          <w:noProof/>
          <w:kern w:val="2"/>
          <w:sz w:val="24"/>
          <w:szCs w:val="24"/>
          <w:lang w:eastAsia="en-GB"/>
        </w:rPr>
      </w:pPr>
      <w:r>
        <w:rPr>
          <w:noProof/>
        </w:rPr>
        <w:t>2.22.20</w:t>
      </w:r>
      <w:r>
        <w:rPr>
          <w:rFonts w:ascii="Calibri" w:hAnsi="Calibri"/>
          <w:noProof/>
          <w:kern w:val="2"/>
          <w:sz w:val="24"/>
          <w:szCs w:val="24"/>
          <w:lang w:eastAsia="en-GB"/>
        </w:rPr>
        <w:tab/>
      </w:r>
      <w:r>
        <w:rPr>
          <w:noProof/>
          <w:lang w:eastAsia="zh-CN"/>
        </w:rPr>
        <w:t>TMGI Expiration Time</w:t>
      </w:r>
      <w:r>
        <w:rPr>
          <w:noProof/>
        </w:rPr>
        <w:tab/>
      </w:r>
      <w:r>
        <w:rPr>
          <w:noProof/>
        </w:rPr>
        <w:fldChar w:fldCharType="begin" w:fldLock="1"/>
      </w:r>
      <w:r>
        <w:rPr>
          <w:noProof/>
        </w:rPr>
        <w:instrText xml:space="preserve"> PAGEREF _Toc169835396 \h </w:instrText>
      </w:r>
      <w:r>
        <w:rPr>
          <w:noProof/>
        </w:rPr>
      </w:r>
      <w:r>
        <w:rPr>
          <w:noProof/>
        </w:rPr>
        <w:fldChar w:fldCharType="separate"/>
      </w:r>
      <w:r>
        <w:rPr>
          <w:noProof/>
        </w:rPr>
        <w:t>83</w:t>
      </w:r>
      <w:r>
        <w:rPr>
          <w:noProof/>
        </w:rPr>
        <w:fldChar w:fldCharType="end"/>
      </w:r>
    </w:p>
    <w:p w14:paraId="3A7AF451" w14:textId="4347A9D9" w:rsidR="00CE3E28" w:rsidRDefault="00CE3E28">
      <w:pPr>
        <w:pStyle w:val="TOC3"/>
        <w:rPr>
          <w:rFonts w:ascii="Calibri" w:hAnsi="Calibri"/>
          <w:noProof/>
          <w:kern w:val="2"/>
          <w:sz w:val="24"/>
          <w:szCs w:val="24"/>
          <w:lang w:eastAsia="en-GB"/>
        </w:rPr>
      </w:pPr>
      <w:r>
        <w:rPr>
          <w:noProof/>
        </w:rPr>
        <w:t>2.22.21</w:t>
      </w:r>
      <w:r>
        <w:rPr>
          <w:rFonts w:ascii="Calibri" w:hAnsi="Calibri"/>
          <w:noProof/>
          <w:kern w:val="2"/>
          <w:sz w:val="24"/>
          <w:szCs w:val="24"/>
          <w:lang w:eastAsia="en-GB"/>
        </w:rPr>
        <w:tab/>
      </w:r>
      <w:r>
        <w:rPr>
          <w:noProof/>
          <w:lang w:eastAsia="zh-CN"/>
        </w:rPr>
        <w:t>MBMS Alternative IP Multicast Distribution</w:t>
      </w:r>
      <w:r>
        <w:rPr>
          <w:noProof/>
        </w:rPr>
        <w:tab/>
      </w:r>
      <w:r>
        <w:rPr>
          <w:noProof/>
        </w:rPr>
        <w:fldChar w:fldCharType="begin" w:fldLock="1"/>
      </w:r>
      <w:r>
        <w:rPr>
          <w:noProof/>
        </w:rPr>
        <w:instrText xml:space="preserve"> PAGEREF _Toc169835397 \h </w:instrText>
      </w:r>
      <w:r>
        <w:rPr>
          <w:noProof/>
        </w:rPr>
      </w:r>
      <w:r>
        <w:rPr>
          <w:noProof/>
        </w:rPr>
        <w:fldChar w:fldCharType="separate"/>
      </w:r>
      <w:r>
        <w:rPr>
          <w:noProof/>
        </w:rPr>
        <w:t>84</w:t>
      </w:r>
      <w:r>
        <w:rPr>
          <w:noProof/>
        </w:rPr>
        <w:fldChar w:fldCharType="end"/>
      </w:r>
    </w:p>
    <w:p w14:paraId="19FB9940" w14:textId="1E055606" w:rsidR="00CE3E28" w:rsidRDefault="00CE3E28">
      <w:pPr>
        <w:pStyle w:val="TOC3"/>
        <w:rPr>
          <w:rFonts w:ascii="Calibri" w:hAnsi="Calibri"/>
          <w:noProof/>
          <w:kern w:val="2"/>
          <w:sz w:val="24"/>
          <w:szCs w:val="24"/>
          <w:lang w:eastAsia="en-GB"/>
        </w:rPr>
      </w:pPr>
      <w:r>
        <w:rPr>
          <w:noProof/>
        </w:rPr>
        <w:t>2.22.22</w:t>
      </w:r>
      <w:r>
        <w:rPr>
          <w:rFonts w:ascii="Calibri" w:hAnsi="Calibri"/>
          <w:noProof/>
          <w:kern w:val="2"/>
          <w:sz w:val="24"/>
          <w:szCs w:val="24"/>
          <w:lang w:eastAsia="en-GB"/>
        </w:rPr>
        <w:tab/>
      </w:r>
      <w:r>
        <w:rPr>
          <w:noProof/>
          <w:lang w:eastAsia="zh-CN"/>
        </w:rPr>
        <w:t>MBMS Cell List</w:t>
      </w:r>
      <w:r>
        <w:rPr>
          <w:noProof/>
        </w:rPr>
        <w:tab/>
      </w:r>
      <w:r>
        <w:rPr>
          <w:noProof/>
        </w:rPr>
        <w:fldChar w:fldCharType="begin" w:fldLock="1"/>
      </w:r>
      <w:r>
        <w:rPr>
          <w:noProof/>
        </w:rPr>
        <w:instrText xml:space="preserve"> PAGEREF _Toc169835398 \h </w:instrText>
      </w:r>
      <w:r>
        <w:rPr>
          <w:noProof/>
        </w:rPr>
      </w:r>
      <w:r>
        <w:rPr>
          <w:noProof/>
        </w:rPr>
        <w:fldChar w:fldCharType="separate"/>
      </w:r>
      <w:r>
        <w:rPr>
          <w:noProof/>
        </w:rPr>
        <w:t>84</w:t>
      </w:r>
      <w:r>
        <w:rPr>
          <w:noProof/>
        </w:rPr>
        <w:fldChar w:fldCharType="end"/>
      </w:r>
    </w:p>
    <w:p w14:paraId="6432ED36" w14:textId="6001FA4B" w:rsidR="00CE3E28" w:rsidRDefault="00CE3E28">
      <w:pPr>
        <w:pStyle w:val="TOC2"/>
        <w:rPr>
          <w:rFonts w:ascii="Calibri" w:hAnsi="Calibri"/>
          <w:noProof/>
          <w:kern w:val="2"/>
          <w:sz w:val="24"/>
          <w:szCs w:val="24"/>
          <w:lang w:eastAsia="en-GB"/>
        </w:rPr>
      </w:pPr>
      <w:r>
        <w:rPr>
          <w:noProof/>
        </w:rPr>
        <w:t>2.23</w:t>
      </w:r>
      <w:r>
        <w:rPr>
          <w:rFonts w:ascii="Calibri" w:hAnsi="Calibri"/>
          <w:noProof/>
          <w:kern w:val="2"/>
          <w:sz w:val="24"/>
          <w:szCs w:val="24"/>
          <w:lang w:eastAsia="en-GB"/>
        </w:rPr>
        <w:tab/>
      </w:r>
      <w:r>
        <w:rPr>
          <w:noProof/>
        </w:rPr>
        <w:t>Data related to Cellular IoT Control Plane Optimizations</w:t>
      </w:r>
      <w:r>
        <w:rPr>
          <w:noProof/>
        </w:rPr>
        <w:tab/>
      </w:r>
      <w:r>
        <w:rPr>
          <w:noProof/>
        </w:rPr>
        <w:fldChar w:fldCharType="begin" w:fldLock="1"/>
      </w:r>
      <w:r>
        <w:rPr>
          <w:noProof/>
        </w:rPr>
        <w:instrText xml:space="preserve"> PAGEREF _Toc169835399 \h </w:instrText>
      </w:r>
      <w:r>
        <w:rPr>
          <w:noProof/>
        </w:rPr>
      </w:r>
      <w:r>
        <w:rPr>
          <w:noProof/>
        </w:rPr>
        <w:fldChar w:fldCharType="separate"/>
      </w:r>
      <w:r>
        <w:rPr>
          <w:noProof/>
        </w:rPr>
        <w:t>84</w:t>
      </w:r>
      <w:r>
        <w:rPr>
          <w:noProof/>
        </w:rPr>
        <w:fldChar w:fldCharType="end"/>
      </w:r>
    </w:p>
    <w:p w14:paraId="10C31CF7" w14:textId="168CB49E" w:rsidR="00CE3E28" w:rsidRDefault="00CE3E28">
      <w:pPr>
        <w:pStyle w:val="TOC3"/>
        <w:rPr>
          <w:rFonts w:ascii="Calibri" w:hAnsi="Calibri"/>
          <w:noProof/>
          <w:kern w:val="2"/>
          <w:sz w:val="24"/>
          <w:szCs w:val="24"/>
          <w:lang w:eastAsia="en-GB"/>
        </w:rPr>
      </w:pPr>
      <w:r>
        <w:rPr>
          <w:noProof/>
        </w:rPr>
        <w:t>2.23.1</w:t>
      </w:r>
      <w:r>
        <w:rPr>
          <w:rFonts w:ascii="Calibri" w:hAnsi="Calibri"/>
          <w:noProof/>
          <w:kern w:val="2"/>
          <w:sz w:val="24"/>
          <w:szCs w:val="24"/>
          <w:lang w:eastAsia="en-GB"/>
        </w:rPr>
        <w:tab/>
      </w:r>
      <w:r>
        <w:rPr>
          <w:noProof/>
        </w:rPr>
        <w:t>Robust Header Compression Context</w:t>
      </w:r>
      <w:r>
        <w:rPr>
          <w:noProof/>
        </w:rPr>
        <w:tab/>
      </w:r>
      <w:r>
        <w:rPr>
          <w:noProof/>
        </w:rPr>
        <w:fldChar w:fldCharType="begin" w:fldLock="1"/>
      </w:r>
      <w:r>
        <w:rPr>
          <w:noProof/>
        </w:rPr>
        <w:instrText xml:space="preserve"> PAGEREF _Toc169835400 \h </w:instrText>
      </w:r>
      <w:r>
        <w:rPr>
          <w:noProof/>
        </w:rPr>
      </w:r>
      <w:r>
        <w:rPr>
          <w:noProof/>
        </w:rPr>
        <w:fldChar w:fldCharType="separate"/>
      </w:r>
      <w:r>
        <w:rPr>
          <w:noProof/>
        </w:rPr>
        <w:t>84</w:t>
      </w:r>
      <w:r>
        <w:rPr>
          <w:noProof/>
        </w:rPr>
        <w:fldChar w:fldCharType="end"/>
      </w:r>
    </w:p>
    <w:p w14:paraId="283AFC3C" w14:textId="4B4690FA" w:rsidR="00CE3E28" w:rsidRDefault="00CE3E28">
      <w:pPr>
        <w:pStyle w:val="TOC3"/>
        <w:rPr>
          <w:rFonts w:ascii="Calibri" w:hAnsi="Calibri"/>
          <w:noProof/>
          <w:kern w:val="2"/>
          <w:sz w:val="24"/>
          <w:szCs w:val="24"/>
          <w:lang w:eastAsia="en-GB"/>
        </w:rPr>
      </w:pPr>
      <w:r>
        <w:rPr>
          <w:noProof/>
        </w:rPr>
        <w:t>2.23.2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_Toc169835401 \h </w:instrText>
      </w:r>
      <w:r>
        <w:rPr>
          <w:noProof/>
        </w:rPr>
      </w:r>
      <w:r>
        <w:rPr>
          <w:noProof/>
        </w:rPr>
        <w:fldChar w:fldCharType="separate"/>
      </w:r>
      <w:r>
        <w:rPr>
          <w:noProof/>
        </w:rPr>
        <w:t>84</w:t>
      </w:r>
      <w:r>
        <w:rPr>
          <w:noProof/>
        </w:rPr>
        <w:fldChar w:fldCharType="end"/>
      </w:r>
    </w:p>
    <w:p w14:paraId="79EB4EBA" w14:textId="4CE21AB1" w:rsidR="00CE3E28" w:rsidRDefault="00CE3E28">
      <w:pPr>
        <w:pStyle w:val="TOC3"/>
        <w:rPr>
          <w:rFonts w:ascii="Calibri" w:hAnsi="Calibri"/>
          <w:noProof/>
          <w:kern w:val="2"/>
          <w:sz w:val="24"/>
          <w:szCs w:val="24"/>
          <w:lang w:eastAsia="en-GB"/>
        </w:rPr>
      </w:pPr>
      <w:r>
        <w:rPr>
          <w:noProof/>
          <w:lang w:eastAsia="ja-JP"/>
        </w:rPr>
        <w:t>2.</w:t>
      </w:r>
      <w:r>
        <w:rPr>
          <w:noProof/>
          <w:lang w:eastAsia="zh-CN"/>
        </w:rPr>
        <w:t>2</w:t>
      </w:r>
      <w:r>
        <w:rPr>
          <w:noProof/>
          <w:lang w:eastAsia="ja-JP"/>
        </w:rPr>
        <w:t>3.</w:t>
      </w:r>
      <w:r>
        <w:rPr>
          <w:noProof/>
          <w:lang w:eastAsia="zh-CN"/>
        </w:rPr>
        <w:t>3</w:t>
      </w:r>
      <w:r>
        <w:rPr>
          <w:rFonts w:ascii="Calibri" w:hAnsi="Calibri"/>
          <w:noProof/>
          <w:kern w:val="2"/>
          <w:sz w:val="24"/>
          <w:szCs w:val="24"/>
          <w:lang w:eastAsia="en-GB"/>
        </w:rPr>
        <w:tab/>
      </w:r>
      <w:r>
        <w:rPr>
          <w:noProof/>
          <w:lang w:eastAsia="zh-CN"/>
        </w:rPr>
        <w:t xml:space="preserve">MME </w:t>
      </w:r>
      <w:r>
        <w:rPr>
          <w:noProof/>
        </w:rPr>
        <w:t>F-</w:t>
      </w:r>
      <w:r>
        <w:rPr>
          <w:noProof/>
          <w:lang w:eastAsia="zh-CN"/>
        </w:rPr>
        <w:t>TEID for S11 (User Plane)</w:t>
      </w:r>
      <w:r>
        <w:rPr>
          <w:noProof/>
        </w:rPr>
        <w:tab/>
      </w:r>
      <w:r>
        <w:rPr>
          <w:noProof/>
        </w:rPr>
        <w:fldChar w:fldCharType="begin" w:fldLock="1"/>
      </w:r>
      <w:r>
        <w:rPr>
          <w:noProof/>
        </w:rPr>
        <w:instrText xml:space="preserve"> PAGEREF _Toc169835402 \h </w:instrText>
      </w:r>
      <w:r>
        <w:rPr>
          <w:noProof/>
        </w:rPr>
      </w:r>
      <w:r>
        <w:rPr>
          <w:noProof/>
        </w:rPr>
        <w:fldChar w:fldCharType="separate"/>
      </w:r>
      <w:r>
        <w:rPr>
          <w:noProof/>
        </w:rPr>
        <w:t>84</w:t>
      </w:r>
      <w:r>
        <w:rPr>
          <w:noProof/>
        </w:rPr>
        <w:fldChar w:fldCharType="end"/>
      </w:r>
    </w:p>
    <w:p w14:paraId="533839F8" w14:textId="7894E626" w:rsidR="00CE3E28" w:rsidRDefault="00CE3E28">
      <w:pPr>
        <w:pStyle w:val="TOC3"/>
        <w:rPr>
          <w:rFonts w:ascii="Calibri" w:hAnsi="Calibri"/>
          <w:noProof/>
          <w:kern w:val="2"/>
          <w:sz w:val="24"/>
          <w:szCs w:val="24"/>
          <w:lang w:eastAsia="en-GB"/>
        </w:rPr>
      </w:pPr>
      <w:r>
        <w:rPr>
          <w:noProof/>
          <w:lang w:eastAsia="ja-JP"/>
        </w:rPr>
        <w:t>2.</w:t>
      </w:r>
      <w:r>
        <w:rPr>
          <w:noProof/>
          <w:lang w:eastAsia="zh-CN"/>
        </w:rPr>
        <w:t>2</w:t>
      </w:r>
      <w:r>
        <w:rPr>
          <w:noProof/>
          <w:lang w:eastAsia="ja-JP"/>
        </w:rPr>
        <w:t>3.</w:t>
      </w:r>
      <w:r>
        <w:rPr>
          <w:noProof/>
          <w:lang w:eastAsia="zh-CN"/>
        </w:rPr>
        <w:t>4</w:t>
      </w:r>
      <w:r>
        <w:rPr>
          <w:rFonts w:ascii="Calibri" w:hAnsi="Calibri"/>
          <w:noProof/>
          <w:kern w:val="2"/>
          <w:sz w:val="24"/>
          <w:szCs w:val="24"/>
          <w:lang w:eastAsia="en-GB"/>
        </w:rPr>
        <w:tab/>
      </w:r>
      <w:r>
        <w:rPr>
          <w:noProof/>
          <w:lang w:eastAsia="zh-CN"/>
        </w:rPr>
        <w:t xml:space="preserve">S-GW </w:t>
      </w:r>
      <w:r>
        <w:rPr>
          <w:noProof/>
        </w:rPr>
        <w:t>F-</w:t>
      </w:r>
      <w:r>
        <w:rPr>
          <w:noProof/>
          <w:lang w:eastAsia="zh-CN"/>
        </w:rPr>
        <w:t>TEID for S11(User Plane)</w:t>
      </w:r>
      <w:r>
        <w:rPr>
          <w:noProof/>
        </w:rPr>
        <w:tab/>
      </w:r>
      <w:r>
        <w:rPr>
          <w:noProof/>
        </w:rPr>
        <w:fldChar w:fldCharType="begin" w:fldLock="1"/>
      </w:r>
      <w:r>
        <w:rPr>
          <w:noProof/>
        </w:rPr>
        <w:instrText xml:space="preserve"> PAGEREF _Toc169835403 \h </w:instrText>
      </w:r>
      <w:r>
        <w:rPr>
          <w:noProof/>
        </w:rPr>
      </w:r>
      <w:r>
        <w:rPr>
          <w:noProof/>
        </w:rPr>
        <w:fldChar w:fldCharType="separate"/>
      </w:r>
      <w:r>
        <w:rPr>
          <w:noProof/>
        </w:rPr>
        <w:t>84</w:t>
      </w:r>
      <w:r>
        <w:rPr>
          <w:noProof/>
        </w:rPr>
        <w:fldChar w:fldCharType="end"/>
      </w:r>
    </w:p>
    <w:p w14:paraId="2F14B770" w14:textId="7BA19E8A" w:rsidR="00CE3E28" w:rsidRDefault="00CE3E28">
      <w:pPr>
        <w:pStyle w:val="TOC3"/>
        <w:rPr>
          <w:rFonts w:ascii="Calibri" w:hAnsi="Calibri"/>
          <w:noProof/>
          <w:kern w:val="2"/>
          <w:sz w:val="24"/>
          <w:szCs w:val="24"/>
          <w:lang w:eastAsia="en-GB"/>
        </w:rPr>
      </w:pPr>
      <w:r>
        <w:rPr>
          <w:noProof/>
        </w:rPr>
        <w:t>2.23.5</w:t>
      </w:r>
      <w:r>
        <w:rPr>
          <w:rFonts w:ascii="Calibri" w:hAnsi="Calibri"/>
          <w:noProof/>
          <w:kern w:val="2"/>
          <w:sz w:val="24"/>
          <w:szCs w:val="24"/>
          <w:lang w:eastAsia="en-GB"/>
        </w:rPr>
        <w:tab/>
      </w:r>
      <w:r>
        <w:rPr>
          <w:noProof/>
          <w:lang w:eastAsia="zh-CN"/>
        </w:rPr>
        <w:t>Serving-PLMN-Rate-Control</w:t>
      </w:r>
      <w:r>
        <w:rPr>
          <w:noProof/>
        </w:rPr>
        <w:tab/>
      </w:r>
      <w:r>
        <w:rPr>
          <w:noProof/>
        </w:rPr>
        <w:fldChar w:fldCharType="begin" w:fldLock="1"/>
      </w:r>
      <w:r>
        <w:rPr>
          <w:noProof/>
        </w:rPr>
        <w:instrText xml:space="preserve"> PAGEREF _Toc169835404 \h </w:instrText>
      </w:r>
      <w:r>
        <w:rPr>
          <w:noProof/>
        </w:rPr>
      </w:r>
      <w:r>
        <w:rPr>
          <w:noProof/>
        </w:rPr>
        <w:fldChar w:fldCharType="separate"/>
      </w:r>
      <w:r>
        <w:rPr>
          <w:noProof/>
        </w:rPr>
        <w:t>84</w:t>
      </w:r>
      <w:r>
        <w:rPr>
          <w:noProof/>
        </w:rPr>
        <w:fldChar w:fldCharType="end"/>
      </w:r>
    </w:p>
    <w:p w14:paraId="48CDFD15" w14:textId="20CADA91" w:rsidR="00CE3E28" w:rsidRDefault="00CE3E28">
      <w:pPr>
        <w:pStyle w:val="TOC3"/>
        <w:rPr>
          <w:rFonts w:ascii="Calibri" w:hAnsi="Calibri"/>
          <w:noProof/>
          <w:kern w:val="2"/>
          <w:sz w:val="24"/>
          <w:szCs w:val="24"/>
          <w:lang w:eastAsia="en-GB"/>
        </w:rPr>
      </w:pPr>
      <w:r>
        <w:rPr>
          <w:noProof/>
        </w:rPr>
        <w:t>2.23.6</w:t>
      </w:r>
      <w:r>
        <w:rPr>
          <w:rFonts w:ascii="Calibri" w:hAnsi="Calibri"/>
          <w:noProof/>
          <w:kern w:val="2"/>
          <w:sz w:val="24"/>
          <w:szCs w:val="24"/>
          <w:lang w:eastAsia="en-GB"/>
        </w:rPr>
        <w:tab/>
      </w:r>
      <w:r>
        <w:rPr>
          <w:noProof/>
          <w:lang w:eastAsia="zh-CN"/>
        </w:rPr>
        <w:t>APN-Rate-Control</w:t>
      </w:r>
      <w:r>
        <w:rPr>
          <w:noProof/>
        </w:rPr>
        <w:tab/>
      </w:r>
      <w:r>
        <w:rPr>
          <w:noProof/>
        </w:rPr>
        <w:fldChar w:fldCharType="begin" w:fldLock="1"/>
      </w:r>
      <w:r>
        <w:rPr>
          <w:noProof/>
        </w:rPr>
        <w:instrText xml:space="preserve"> PAGEREF _Toc169835405 \h </w:instrText>
      </w:r>
      <w:r>
        <w:rPr>
          <w:noProof/>
        </w:rPr>
      </w:r>
      <w:r>
        <w:rPr>
          <w:noProof/>
        </w:rPr>
        <w:fldChar w:fldCharType="separate"/>
      </w:r>
      <w:r>
        <w:rPr>
          <w:noProof/>
        </w:rPr>
        <w:t>84</w:t>
      </w:r>
      <w:r>
        <w:rPr>
          <w:noProof/>
        </w:rPr>
        <w:fldChar w:fldCharType="end"/>
      </w:r>
    </w:p>
    <w:p w14:paraId="2172EDB7" w14:textId="3D3FF006" w:rsidR="00CE3E28" w:rsidRDefault="00CE3E28">
      <w:pPr>
        <w:pStyle w:val="TOC3"/>
        <w:rPr>
          <w:rFonts w:ascii="Calibri" w:hAnsi="Calibri"/>
          <w:noProof/>
          <w:kern w:val="2"/>
          <w:sz w:val="24"/>
          <w:szCs w:val="24"/>
          <w:lang w:eastAsia="en-GB"/>
        </w:rPr>
      </w:pPr>
      <w:r>
        <w:rPr>
          <w:noProof/>
        </w:rPr>
        <w:t>2.23.7</w:t>
      </w:r>
      <w:r>
        <w:rPr>
          <w:rFonts w:ascii="Calibri" w:hAnsi="Calibri"/>
          <w:noProof/>
          <w:kern w:val="2"/>
          <w:sz w:val="24"/>
          <w:szCs w:val="24"/>
          <w:lang w:eastAsia="en-GB"/>
        </w:rPr>
        <w:tab/>
      </w:r>
      <w:r>
        <w:rPr>
          <w:noProof/>
        </w:rPr>
        <w:t>Not Reachable for NIDD Flag</w:t>
      </w:r>
      <w:r>
        <w:rPr>
          <w:noProof/>
        </w:rPr>
        <w:tab/>
      </w:r>
      <w:r>
        <w:rPr>
          <w:noProof/>
        </w:rPr>
        <w:fldChar w:fldCharType="begin" w:fldLock="1"/>
      </w:r>
      <w:r>
        <w:rPr>
          <w:noProof/>
        </w:rPr>
        <w:instrText xml:space="preserve"> PAGEREF _Toc169835406 \h </w:instrText>
      </w:r>
      <w:r>
        <w:rPr>
          <w:noProof/>
        </w:rPr>
      </w:r>
      <w:r>
        <w:rPr>
          <w:noProof/>
        </w:rPr>
        <w:fldChar w:fldCharType="separate"/>
      </w:r>
      <w:r>
        <w:rPr>
          <w:noProof/>
        </w:rPr>
        <w:t>84</w:t>
      </w:r>
      <w:r>
        <w:rPr>
          <w:noProof/>
        </w:rPr>
        <w:fldChar w:fldCharType="end"/>
      </w:r>
    </w:p>
    <w:p w14:paraId="51164C36" w14:textId="50357C53" w:rsidR="00CE3E28" w:rsidRDefault="00CE3E28">
      <w:pPr>
        <w:pStyle w:val="TOC3"/>
        <w:rPr>
          <w:rFonts w:ascii="Calibri" w:hAnsi="Calibri"/>
          <w:noProof/>
          <w:kern w:val="2"/>
          <w:sz w:val="24"/>
          <w:szCs w:val="24"/>
          <w:lang w:eastAsia="en-GB"/>
        </w:rPr>
      </w:pPr>
      <w:r>
        <w:rPr>
          <w:noProof/>
        </w:rPr>
        <w:t>2.23.8</w:t>
      </w:r>
      <w:r>
        <w:rPr>
          <w:rFonts w:ascii="Calibri" w:hAnsi="Calibri"/>
          <w:noProof/>
          <w:kern w:val="2"/>
          <w:sz w:val="24"/>
          <w:szCs w:val="24"/>
          <w:lang w:eastAsia="en-GB"/>
        </w:rPr>
        <w:tab/>
      </w:r>
      <w:r>
        <w:rPr>
          <w:noProof/>
        </w:rPr>
        <w:t>NIDD Authorization</w:t>
      </w:r>
      <w:r>
        <w:rPr>
          <w:noProof/>
        </w:rPr>
        <w:tab/>
      </w:r>
      <w:r>
        <w:rPr>
          <w:noProof/>
        </w:rPr>
        <w:fldChar w:fldCharType="begin" w:fldLock="1"/>
      </w:r>
      <w:r>
        <w:rPr>
          <w:noProof/>
        </w:rPr>
        <w:instrText xml:space="preserve"> PAGEREF _Toc169835407 \h </w:instrText>
      </w:r>
      <w:r>
        <w:rPr>
          <w:noProof/>
        </w:rPr>
      </w:r>
      <w:r>
        <w:rPr>
          <w:noProof/>
        </w:rPr>
        <w:fldChar w:fldCharType="separate"/>
      </w:r>
      <w:r>
        <w:rPr>
          <w:noProof/>
        </w:rPr>
        <w:t>85</w:t>
      </w:r>
      <w:r>
        <w:rPr>
          <w:noProof/>
        </w:rPr>
        <w:fldChar w:fldCharType="end"/>
      </w:r>
    </w:p>
    <w:p w14:paraId="5F769F70" w14:textId="2674FEE9" w:rsidR="00CE3E28" w:rsidRDefault="00CE3E28">
      <w:pPr>
        <w:pStyle w:val="TOC2"/>
        <w:rPr>
          <w:rFonts w:ascii="Calibri" w:hAnsi="Calibri"/>
          <w:noProof/>
          <w:kern w:val="2"/>
          <w:sz w:val="24"/>
          <w:szCs w:val="24"/>
          <w:lang w:eastAsia="en-GB"/>
        </w:rPr>
      </w:pPr>
      <w:r>
        <w:rPr>
          <w:noProof/>
        </w:rPr>
        <w:t>2.24</w:t>
      </w:r>
      <w:r>
        <w:rPr>
          <w:rFonts w:ascii="Calibri" w:hAnsi="Calibri"/>
          <w:noProof/>
          <w:kern w:val="2"/>
          <w:sz w:val="24"/>
          <w:szCs w:val="24"/>
          <w:lang w:eastAsia="en-GB"/>
        </w:rPr>
        <w:tab/>
      </w:r>
      <w:r>
        <w:rPr>
          <w:noProof/>
        </w:rPr>
        <w:t>Data related to ERP</w:t>
      </w:r>
      <w:r>
        <w:rPr>
          <w:noProof/>
        </w:rPr>
        <w:tab/>
      </w:r>
      <w:r>
        <w:rPr>
          <w:noProof/>
        </w:rPr>
        <w:fldChar w:fldCharType="begin" w:fldLock="1"/>
      </w:r>
      <w:r>
        <w:rPr>
          <w:noProof/>
        </w:rPr>
        <w:instrText xml:space="preserve"> PAGEREF _Toc169835408 \h </w:instrText>
      </w:r>
      <w:r>
        <w:rPr>
          <w:noProof/>
        </w:rPr>
      </w:r>
      <w:r>
        <w:rPr>
          <w:noProof/>
        </w:rPr>
        <w:fldChar w:fldCharType="separate"/>
      </w:r>
      <w:r>
        <w:rPr>
          <w:noProof/>
        </w:rPr>
        <w:t>85</w:t>
      </w:r>
      <w:r>
        <w:rPr>
          <w:noProof/>
        </w:rPr>
        <w:fldChar w:fldCharType="end"/>
      </w:r>
    </w:p>
    <w:p w14:paraId="64CF7423" w14:textId="7C69055D" w:rsidR="00CE3E28" w:rsidRDefault="00CE3E28">
      <w:pPr>
        <w:pStyle w:val="TOC3"/>
        <w:rPr>
          <w:rFonts w:ascii="Calibri" w:hAnsi="Calibri"/>
          <w:noProof/>
          <w:kern w:val="2"/>
          <w:sz w:val="24"/>
          <w:szCs w:val="24"/>
          <w:lang w:eastAsia="en-GB"/>
        </w:rPr>
      </w:pPr>
      <w:r>
        <w:rPr>
          <w:noProof/>
        </w:rPr>
        <w:t>2.24.1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_Toc169835409 \h </w:instrText>
      </w:r>
      <w:r>
        <w:rPr>
          <w:noProof/>
        </w:rPr>
      </w:r>
      <w:r>
        <w:rPr>
          <w:noProof/>
        </w:rPr>
        <w:fldChar w:fldCharType="separate"/>
      </w:r>
      <w:r>
        <w:rPr>
          <w:noProof/>
        </w:rPr>
        <w:t>85</w:t>
      </w:r>
      <w:r>
        <w:rPr>
          <w:noProof/>
        </w:rPr>
        <w:fldChar w:fldCharType="end"/>
      </w:r>
    </w:p>
    <w:p w14:paraId="05A74480" w14:textId="3E9E03DD" w:rsidR="00CE3E28" w:rsidRDefault="00CE3E28">
      <w:pPr>
        <w:pStyle w:val="TOC3"/>
        <w:rPr>
          <w:rFonts w:ascii="Calibri" w:hAnsi="Calibri"/>
          <w:noProof/>
          <w:kern w:val="2"/>
          <w:sz w:val="24"/>
          <w:szCs w:val="24"/>
          <w:lang w:eastAsia="en-GB"/>
        </w:rPr>
      </w:pPr>
      <w:r>
        <w:rPr>
          <w:noProof/>
        </w:rPr>
        <w:t>2.24.2</w:t>
      </w:r>
      <w:r>
        <w:rPr>
          <w:rFonts w:ascii="Calibri" w:hAnsi="Calibri"/>
          <w:noProof/>
          <w:kern w:val="2"/>
          <w:sz w:val="24"/>
          <w:szCs w:val="24"/>
          <w:lang w:eastAsia="en-GB"/>
        </w:rPr>
        <w:tab/>
      </w:r>
      <w:r>
        <w:rPr>
          <w:noProof/>
        </w:rPr>
        <w:t>ERP-Authorization</w:t>
      </w:r>
      <w:r>
        <w:rPr>
          <w:noProof/>
        </w:rPr>
        <w:tab/>
      </w:r>
      <w:r>
        <w:rPr>
          <w:noProof/>
        </w:rPr>
        <w:fldChar w:fldCharType="begin" w:fldLock="1"/>
      </w:r>
      <w:r>
        <w:rPr>
          <w:noProof/>
        </w:rPr>
        <w:instrText xml:space="preserve"> PAGEREF _Toc169835410 \h </w:instrText>
      </w:r>
      <w:r>
        <w:rPr>
          <w:noProof/>
        </w:rPr>
      </w:r>
      <w:r>
        <w:rPr>
          <w:noProof/>
        </w:rPr>
        <w:fldChar w:fldCharType="separate"/>
      </w:r>
      <w:r>
        <w:rPr>
          <w:noProof/>
        </w:rPr>
        <w:t>85</w:t>
      </w:r>
      <w:r>
        <w:rPr>
          <w:noProof/>
        </w:rPr>
        <w:fldChar w:fldCharType="end"/>
      </w:r>
    </w:p>
    <w:p w14:paraId="7CFB978C" w14:textId="30C30608" w:rsidR="00CE3E28" w:rsidRDefault="00CE3E28">
      <w:pPr>
        <w:pStyle w:val="TOC3"/>
        <w:rPr>
          <w:rFonts w:ascii="Calibri" w:hAnsi="Calibri"/>
          <w:noProof/>
          <w:kern w:val="2"/>
          <w:sz w:val="24"/>
          <w:szCs w:val="24"/>
          <w:lang w:eastAsia="en-GB"/>
        </w:rPr>
      </w:pPr>
      <w:r>
        <w:rPr>
          <w:noProof/>
        </w:rPr>
        <w:t>2.24.3</w:t>
      </w:r>
      <w:r>
        <w:rPr>
          <w:rFonts w:ascii="Calibri" w:hAnsi="Calibri"/>
          <w:noProof/>
          <w:kern w:val="2"/>
          <w:sz w:val="24"/>
          <w:szCs w:val="24"/>
          <w:lang w:eastAsia="en-GB"/>
        </w:rPr>
        <w:tab/>
      </w:r>
      <w:r>
        <w:rPr>
          <w:noProof/>
        </w:rPr>
        <w:t>ERP Keying Material</w:t>
      </w:r>
      <w:r>
        <w:rPr>
          <w:noProof/>
        </w:rPr>
        <w:tab/>
      </w:r>
      <w:r>
        <w:rPr>
          <w:noProof/>
        </w:rPr>
        <w:fldChar w:fldCharType="begin" w:fldLock="1"/>
      </w:r>
      <w:r>
        <w:rPr>
          <w:noProof/>
        </w:rPr>
        <w:instrText xml:space="preserve"> PAGEREF _Toc169835411 \h </w:instrText>
      </w:r>
      <w:r>
        <w:rPr>
          <w:noProof/>
        </w:rPr>
      </w:r>
      <w:r>
        <w:rPr>
          <w:noProof/>
        </w:rPr>
        <w:fldChar w:fldCharType="separate"/>
      </w:r>
      <w:r>
        <w:rPr>
          <w:noProof/>
        </w:rPr>
        <w:t>85</w:t>
      </w:r>
      <w:r>
        <w:rPr>
          <w:noProof/>
        </w:rPr>
        <w:fldChar w:fldCharType="end"/>
      </w:r>
    </w:p>
    <w:p w14:paraId="5AF1C6C6" w14:textId="1B606FF0" w:rsidR="00CE3E28" w:rsidRDefault="00CE3E28">
      <w:pPr>
        <w:pStyle w:val="TOC3"/>
        <w:rPr>
          <w:rFonts w:ascii="Calibri" w:hAnsi="Calibri"/>
          <w:noProof/>
          <w:kern w:val="2"/>
          <w:sz w:val="24"/>
          <w:szCs w:val="24"/>
          <w:lang w:eastAsia="en-GB"/>
        </w:rPr>
      </w:pPr>
      <w:r>
        <w:rPr>
          <w:noProof/>
        </w:rPr>
        <w:t>2.24.4</w:t>
      </w:r>
      <w:r>
        <w:rPr>
          <w:rFonts w:ascii="Calibri" w:hAnsi="Calibri"/>
          <w:noProof/>
          <w:kern w:val="2"/>
          <w:sz w:val="24"/>
          <w:szCs w:val="24"/>
          <w:lang w:eastAsia="en-GB"/>
        </w:rPr>
        <w:tab/>
      </w:r>
      <w:r>
        <w:rPr>
          <w:noProof/>
        </w:rPr>
        <w:t>ERP Realm</w:t>
      </w:r>
      <w:r>
        <w:rPr>
          <w:noProof/>
        </w:rPr>
        <w:tab/>
      </w:r>
      <w:r>
        <w:rPr>
          <w:noProof/>
        </w:rPr>
        <w:fldChar w:fldCharType="begin" w:fldLock="1"/>
      </w:r>
      <w:r>
        <w:rPr>
          <w:noProof/>
        </w:rPr>
        <w:instrText xml:space="preserve"> PAGEREF _Toc169835412 \h </w:instrText>
      </w:r>
      <w:r>
        <w:rPr>
          <w:noProof/>
        </w:rPr>
      </w:r>
      <w:r>
        <w:rPr>
          <w:noProof/>
        </w:rPr>
        <w:fldChar w:fldCharType="separate"/>
      </w:r>
      <w:r>
        <w:rPr>
          <w:noProof/>
        </w:rPr>
        <w:t>85</w:t>
      </w:r>
      <w:r>
        <w:rPr>
          <w:noProof/>
        </w:rPr>
        <w:fldChar w:fldCharType="end"/>
      </w:r>
    </w:p>
    <w:p w14:paraId="08638FF2" w14:textId="57ACFCD9" w:rsidR="00CE3E28" w:rsidRDefault="00CE3E28">
      <w:pPr>
        <w:pStyle w:val="TOC2"/>
        <w:rPr>
          <w:rFonts w:ascii="Calibri" w:hAnsi="Calibri"/>
          <w:noProof/>
          <w:kern w:val="2"/>
          <w:sz w:val="24"/>
          <w:szCs w:val="24"/>
          <w:lang w:eastAsia="en-GB"/>
        </w:rPr>
      </w:pPr>
      <w:r>
        <w:rPr>
          <w:noProof/>
        </w:rPr>
        <w:t>2.25</w:t>
      </w:r>
      <w:r>
        <w:rPr>
          <w:rFonts w:ascii="Calibri" w:hAnsi="Calibri"/>
          <w:noProof/>
          <w:kern w:val="2"/>
          <w:sz w:val="24"/>
          <w:szCs w:val="24"/>
          <w:lang w:eastAsia="en-GB"/>
        </w:rPr>
        <w:tab/>
      </w:r>
      <w:r>
        <w:rPr>
          <w:noProof/>
        </w:rPr>
        <w:t>Data related to the support of 5GS</w:t>
      </w:r>
      <w:r>
        <w:rPr>
          <w:noProof/>
        </w:rPr>
        <w:tab/>
      </w:r>
      <w:r>
        <w:rPr>
          <w:noProof/>
        </w:rPr>
        <w:fldChar w:fldCharType="begin" w:fldLock="1"/>
      </w:r>
      <w:r>
        <w:rPr>
          <w:noProof/>
        </w:rPr>
        <w:instrText xml:space="preserve"> PAGEREF _Toc169835413 \h </w:instrText>
      </w:r>
      <w:r>
        <w:rPr>
          <w:noProof/>
        </w:rPr>
      </w:r>
      <w:r>
        <w:rPr>
          <w:noProof/>
        </w:rPr>
        <w:fldChar w:fldCharType="separate"/>
      </w:r>
      <w:r>
        <w:rPr>
          <w:noProof/>
        </w:rPr>
        <w:t>85</w:t>
      </w:r>
      <w:r>
        <w:rPr>
          <w:noProof/>
        </w:rPr>
        <w:fldChar w:fldCharType="end"/>
      </w:r>
    </w:p>
    <w:p w14:paraId="6E95ED9C" w14:textId="151D4662" w:rsidR="00CE3E28" w:rsidRDefault="00CE3E28">
      <w:pPr>
        <w:pStyle w:val="TOC3"/>
        <w:rPr>
          <w:rFonts w:ascii="Calibri" w:hAnsi="Calibri"/>
          <w:noProof/>
          <w:kern w:val="2"/>
          <w:sz w:val="24"/>
          <w:szCs w:val="24"/>
          <w:lang w:eastAsia="en-GB"/>
        </w:rPr>
      </w:pPr>
      <w:r>
        <w:rPr>
          <w:noProof/>
        </w:rPr>
        <w:t>2.25.1</w:t>
      </w:r>
      <w:r>
        <w:rPr>
          <w:rFonts w:ascii="Calibri" w:hAnsi="Calibri"/>
          <w:noProof/>
          <w:kern w:val="2"/>
          <w:sz w:val="24"/>
          <w:szCs w:val="24"/>
          <w:lang w:eastAsia="en-GB"/>
        </w:rPr>
        <w:tab/>
      </w:r>
      <w:r>
        <w:rPr>
          <w:noProof/>
        </w:rPr>
        <w:t>SUPI</w:t>
      </w:r>
      <w:r>
        <w:rPr>
          <w:noProof/>
        </w:rPr>
        <w:tab/>
      </w:r>
      <w:r>
        <w:rPr>
          <w:noProof/>
        </w:rPr>
        <w:fldChar w:fldCharType="begin" w:fldLock="1"/>
      </w:r>
      <w:r>
        <w:rPr>
          <w:noProof/>
        </w:rPr>
        <w:instrText xml:space="preserve"> PAGEREF _Toc169835414 \h </w:instrText>
      </w:r>
      <w:r>
        <w:rPr>
          <w:noProof/>
        </w:rPr>
      </w:r>
      <w:r>
        <w:rPr>
          <w:noProof/>
        </w:rPr>
        <w:fldChar w:fldCharType="separate"/>
      </w:r>
      <w:r>
        <w:rPr>
          <w:noProof/>
        </w:rPr>
        <w:t>85</w:t>
      </w:r>
      <w:r>
        <w:rPr>
          <w:noProof/>
        </w:rPr>
        <w:fldChar w:fldCharType="end"/>
      </w:r>
    </w:p>
    <w:p w14:paraId="08C96A71" w14:textId="1C2102CF" w:rsidR="00CE3E28" w:rsidRDefault="00CE3E28">
      <w:pPr>
        <w:pStyle w:val="TOC3"/>
        <w:rPr>
          <w:rFonts w:ascii="Calibri" w:hAnsi="Calibri"/>
          <w:noProof/>
          <w:kern w:val="2"/>
          <w:sz w:val="24"/>
          <w:szCs w:val="24"/>
          <w:lang w:eastAsia="en-GB"/>
        </w:rPr>
      </w:pPr>
      <w:r>
        <w:rPr>
          <w:noProof/>
        </w:rPr>
        <w:t>2.25.2</w:t>
      </w:r>
      <w:r>
        <w:rPr>
          <w:rFonts w:ascii="Calibri" w:hAnsi="Calibri"/>
          <w:noProof/>
          <w:kern w:val="2"/>
          <w:sz w:val="24"/>
          <w:szCs w:val="24"/>
          <w:lang w:eastAsia="en-GB"/>
        </w:rPr>
        <w:tab/>
      </w:r>
      <w:r>
        <w:rPr>
          <w:noProof/>
        </w:rPr>
        <w:t>GPSI</w:t>
      </w:r>
      <w:r>
        <w:rPr>
          <w:noProof/>
        </w:rPr>
        <w:tab/>
      </w:r>
      <w:r>
        <w:rPr>
          <w:noProof/>
        </w:rPr>
        <w:fldChar w:fldCharType="begin" w:fldLock="1"/>
      </w:r>
      <w:r>
        <w:rPr>
          <w:noProof/>
        </w:rPr>
        <w:instrText xml:space="preserve"> PAGEREF _Toc169835415 \h </w:instrText>
      </w:r>
      <w:r>
        <w:rPr>
          <w:noProof/>
        </w:rPr>
      </w:r>
      <w:r>
        <w:rPr>
          <w:noProof/>
        </w:rPr>
        <w:fldChar w:fldCharType="separate"/>
      </w:r>
      <w:r>
        <w:rPr>
          <w:noProof/>
        </w:rPr>
        <w:t>85</w:t>
      </w:r>
      <w:r>
        <w:rPr>
          <w:noProof/>
        </w:rPr>
        <w:fldChar w:fldCharType="end"/>
      </w:r>
    </w:p>
    <w:p w14:paraId="320532C4" w14:textId="121ABAAA" w:rsidR="00CE3E28" w:rsidRDefault="00CE3E28">
      <w:pPr>
        <w:pStyle w:val="TOC3"/>
        <w:rPr>
          <w:rFonts w:ascii="Calibri" w:hAnsi="Calibri"/>
          <w:noProof/>
          <w:kern w:val="2"/>
          <w:sz w:val="24"/>
          <w:szCs w:val="24"/>
          <w:lang w:eastAsia="en-GB"/>
        </w:rPr>
      </w:pPr>
      <w:r>
        <w:rPr>
          <w:noProof/>
        </w:rPr>
        <w:t>2.25.3</w:t>
      </w:r>
      <w:r>
        <w:rPr>
          <w:rFonts w:ascii="Calibri" w:hAnsi="Calibri"/>
          <w:noProof/>
          <w:kern w:val="2"/>
          <w:sz w:val="24"/>
          <w:szCs w:val="24"/>
          <w:lang w:eastAsia="en-GB"/>
        </w:rPr>
        <w:tab/>
      </w:r>
      <w:r w:rsidRPr="00BC6D33">
        <w:rPr>
          <w:rFonts w:eastAsia="Malgun Gothic"/>
          <w:noProof/>
        </w:rPr>
        <w:t>Internal Group ID-list</w:t>
      </w:r>
      <w:r>
        <w:rPr>
          <w:noProof/>
        </w:rPr>
        <w:tab/>
      </w:r>
      <w:r>
        <w:rPr>
          <w:noProof/>
        </w:rPr>
        <w:fldChar w:fldCharType="begin" w:fldLock="1"/>
      </w:r>
      <w:r>
        <w:rPr>
          <w:noProof/>
        </w:rPr>
        <w:instrText xml:space="preserve"> PAGEREF _Toc169835416 \h </w:instrText>
      </w:r>
      <w:r>
        <w:rPr>
          <w:noProof/>
        </w:rPr>
      </w:r>
      <w:r>
        <w:rPr>
          <w:noProof/>
        </w:rPr>
        <w:fldChar w:fldCharType="separate"/>
      </w:r>
      <w:r>
        <w:rPr>
          <w:noProof/>
        </w:rPr>
        <w:t>85</w:t>
      </w:r>
      <w:r>
        <w:rPr>
          <w:noProof/>
        </w:rPr>
        <w:fldChar w:fldCharType="end"/>
      </w:r>
    </w:p>
    <w:p w14:paraId="0C794825" w14:textId="20BE4283" w:rsidR="00CE3E28" w:rsidRDefault="00CE3E28">
      <w:pPr>
        <w:pStyle w:val="TOC3"/>
        <w:rPr>
          <w:rFonts w:ascii="Calibri" w:hAnsi="Calibri"/>
          <w:noProof/>
          <w:kern w:val="2"/>
          <w:sz w:val="24"/>
          <w:szCs w:val="24"/>
          <w:lang w:eastAsia="en-GB"/>
        </w:rPr>
      </w:pPr>
      <w:r>
        <w:rPr>
          <w:noProof/>
        </w:rPr>
        <w:t>2.25.4</w:t>
      </w:r>
      <w:r>
        <w:rPr>
          <w:rFonts w:ascii="Calibri" w:hAnsi="Calibri"/>
          <w:noProof/>
          <w:kern w:val="2"/>
          <w:sz w:val="24"/>
          <w:szCs w:val="24"/>
          <w:lang w:eastAsia="en-GB"/>
        </w:rPr>
        <w:tab/>
      </w:r>
      <w:r w:rsidRPr="00BC6D33">
        <w:rPr>
          <w:rFonts w:eastAsia="Malgun Gothic"/>
          <w:noProof/>
        </w:rPr>
        <w:t xml:space="preserve">Subscribed </w:t>
      </w:r>
      <w:r>
        <w:rPr>
          <w:noProof/>
        </w:rPr>
        <w:t>NSSAI</w:t>
      </w:r>
      <w:r>
        <w:rPr>
          <w:noProof/>
        </w:rPr>
        <w:tab/>
      </w:r>
      <w:r>
        <w:rPr>
          <w:noProof/>
        </w:rPr>
        <w:fldChar w:fldCharType="begin" w:fldLock="1"/>
      </w:r>
      <w:r>
        <w:rPr>
          <w:noProof/>
        </w:rPr>
        <w:instrText xml:space="preserve"> PAGEREF _Toc169835417 \h </w:instrText>
      </w:r>
      <w:r>
        <w:rPr>
          <w:noProof/>
        </w:rPr>
      </w:r>
      <w:r>
        <w:rPr>
          <w:noProof/>
        </w:rPr>
        <w:fldChar w:fldCharType="separate"/>
      </w:r>
      <w:r>
        <w:rPr>
          <w:noProof/>
        </w:rPr>
        <w:t>86</w:t>
      </w:r>
      <w:r>
        <w:rPr>
          <w:noProof/>
        </w:rPr>
        <w:fldChar w:fldCharType="end"/>
      </w:r>
    </w:p>
    <w:p w14:paraId="23D17D19" w14:textId="78B6F2D5" w:rsidR="00CE3E28" w:rsidRDefault="00CE3E28">
      <w:pPr>
        <w:pStyle w:val="TOC3"/>
        <w:rPr>
          <w:rFonts w:ascii="Calibri" w:hAnsi="Calibri"/>
          <w:noProof/>
          <w:kern w:val="2"/>
          <w:sz w:val="24"/>
          <w:szCs w:val="24"/>
          <w:lang w:eastAsia="en-GB"/>
        </w:rPr>
      </w:pPr>
      <w:r>
        <w:rPr>
          <w:noProof/>
        </w:rPr>
        <w:t>2.25.5</w:t>
      </w:r>
      <w:r>
        <w:rPr>
          <w:rFonts w:ascii="Calibri" w:hAnsi="Calibri"/>
          <w:noProof/>
          <w:kern w:val="2"/>
          <w:sz w:val="24"/>
          <w:szCs w:val="24"/>
          <w:lang w:eastAsia="en-GB"/>
        </w:rPr>
        <w:tab/>
      </w:r>
      <w:r w:rsidRPr="00BC6D33">
        <w:rPr>
          <w:rFonts w:eastAsia="Malgun Gothic"/>
          <w:noProof/>
        </w:rPr>
        <w:t xml:space="preserve">Default </w:t>
      </w:r>
      <w:r>
        <w:rPr>
          <w:noProof/>
          <w:lang w:eastAsia="zh-CN"/>
        </w:rPr>
        <w:t>S-</w:t>
      </w:r>
      <w:r>
        <w:rPr>
          <w:noProof/>
        </w:rPr>
        <w:t>NSSAI</w:t>
      </w:r>
      <w:r>
        <w:rPr>
          <w:noProof/>
        </w:rPr>
        <w:tab/>
      </w:r>
      <w:r>
        <w:rPr>
          <w:noProof/>
        </w:rPr>
        <w:fldChar w:fldCharType="begin" w:fldLock="1"/>
      </w:r>
      <w:r>
        <w:rPr>
          <w:noProof/>
        </w:rPr>
        <w:instrText xml:space="preserve"> PAGEREF _Toc169835418 \h </w:instrText>
      </w:r>
      <w:r>
        <w:rPr>
          <w:noProof/>
        </w:rPr>
      </w:r>
      <w:r>
        <w:rPr>
          <w:noProof/>
        </w:rPr>
        <w:fldChar w:fldCharType="separate"/>
      </w:r>
      <w:r>
        <w:rPr>
          <w:noProof/>
        </w:rPr>
        <w:t>86</w:t>
      </w:r>
      <w:r>
        <w:rPr>
          <w:noProof/>
        </w:rPr>
        <w:fldChar w:fldCharType="end"/>
      </w:r>
    </w:p>
    <w:p w14:paraId="36B8F0C3" w14:textId="650C11BC" w:rsidR="00CE3E28" w:rsidRDefault="00CE3E28">
      <w:pPr>
        <w:pStyle w:val="TOC3"/>
        <w:rPr>
          <w:rFonts w:ascii="Calibri" w:hAnsi="Calibri"/>
          <w:noProof/>
          <w:kern w:val="2"/>
          <w:sz w:val="24"/>
          <w:szCs w:val="24"/>
          <w:lang w:eastAsia="en-GB"/>
        </w:rPr>
      </w:pPr>
      <w:r>
        <w:rPr>
          <w:noProof/>
        </w:rPr>
        <w:t>2.25.6</w:t>
      </w:r>
      <w:r>
        <w:rPr>
          <w:rFonts w:ascii="Calibri" w:hAnsi="Calibri"/>
          <w:noProof/>
          <w:kern w:val="2"/>
          <w:sz w:val="24"/>
          <w:szCs w:val="24"/>
          <w:lang w:eastAsia="en-GB"/>
        </w:rPr>
        <w:tab/>
      </w:r>
      <w:r>
        <w:rPr>
          <w:noProof/>
        </w:rPr>
        <w:t>5G QoS Parameters</w:t>
      </w:r>
      <w:r>
        <w:rPr>
          <w:noProof/>
        </w:rPr>
        <w:tab/>
      </w:r>
      <w:r>
        <w:rPr>
          <w:noProof/>
        </w:rPr>
        <w:fldChar w:fldCharType="begin" w:fldLock="1"/>
      </w:r>
      <w:r>
        <w:rPr>
          <w:noProof/>
        </w:rPr>
        <w:instrText xml:space="preserve"> PAGEREF _Toc169835419 \h </w:instrText>
      </w:r>
      <w:r>
        <w:rPr>
          <w:noProof/>
        </w:rPr>
      </w:r>
      <w:r>
        <w:rPr>
          <w:noProof/>
        </w:rPr>
        <w:fldChar w:fldCharType="separate"/>
      </w:r>
      <w:r>
        <w:rPr>
          <w:noProof/>
        </w:rPr>
        <w:t>86</w:t>
      </w:r>
      <w:r>
        <w:rPr>
          <w:noProof/>
        </w:rPr>
        <w:fldChar w:fldCharType="end"/>
      </w:r>
    </w:p>
    <w:p w14:paraId="6FF94A05" w14:textId="59796757" w:rsidR="00CE3E28" w:rsidRDefault="00CE3E28">
      <w:pPr>
        <w:pStyle w:val="TOC3"/>
        <w:rPr>
          <w:rFonts w:ascii="Calibri" w:hAnsi="Calibri"/>
          <w:noProof/>
          <w:kern w:val="2"/>
          <w:sz w:val="24"/>
          <w:szCs w:val="24"/>
          <w:lang w:eastAsia="en-GB"/>
        </w:rPr>
      </w:pPr>
      <w:r>
        <w:rPr>
          <w:noProof/>
        </w:rPr>
        <w:t>2.25.7</w:t>
      </w:r>
      <w:r>
        <w:rPr>
          <w:rFonts w:ascii="Calibri" w:hAnsi="Calibri"/>
          <w:noProof/>
          <w:kern w:val="2"/>
          <w:sz w:val="24"/>
          <w:szCs w:val="24"/>
          <w:lang w:eastAsia="en-GB"/>
        </w:rPr>
        <w:tab/>
      </w:r>
      <w:r w:rsidRPr="00BC6D33">
        <w:rPr>
          <w:rFonts w:eastAsia="Malgun Gothic"/>
          <w:noProof/>
        </w:rPr>
        <w:t>Forbidden area</w:t>
      </w:r>
      <w:r>
        <w:rPr>
          <w:noProof/>
        </w:rPr>
        <w:tab/>
      </w:r>
      <w:r>
        <w:rPr>
          <w:noProof/>
        </w:rPr>
        <w:fldChar w:fldCharType="begin" w:fldLock="1"/>
      </w:r>
      <w:r>
        <w:rPr>
          <w:noProof/>
        </w:rPr>
        <w:instrText xml:space="preserve"> PAGEREF _Toc169835420 \h </w:instrText>
      </w:r>
      <w:r>
        <w:rPr>
          <w:noProof/>
        </w:rPr>
      </w:r>
      <w:r>
        <w:rPr>
          <w:noProof/>
        </w:rPr>
        <w:fldChar w:fldCharType="separate"/>
      </w:r>
      <w:r>
        <w:rPr>
          <w:noProof/>
        </w:rPr>
        <w:t>86</w:t>
      </w:r>
      <w:r>
        <w:rPr>
          <w:noProof/>
        </w:rPr>
        <w:fldChar w:fldCharType="end"/>
      </w:r>
    </w:p>
    <w:p w14:paraId="49999235" w14:textId="51D6DA79" w:rsidR="00CE3E28" w:rsidRDefault="00CE3E28">
      <w:pPr>
        <w:pStyle w:val="TOC3"/>
        <w:rPr>
          <w:rFonts w:ascii="Calibri" w:hAnsi="Calibri"/>
          <w:noProof/>
          <w:kern w:val="2"/>
          <w:sz w:val="24"/>
          <w:szCs w:val="24"/>
          <w:lang w:eastAsia="en-GB"/>
        </w:rPr>
      </w:pPr>
      <w:r>
        <w:rPr>
          <w:noProof/>
        </w:rPr>
        <w:t>2.25.8</w:t>
      </w:r>
      <w:r>
        <w:rPr>
          <w:rFonts w:ascii="Calibri" w:hAnsi="Calibri"/>
          <w:noProof/>
          <w:kern w:val="2"/>
          <w:sz w:val="24"/>
          <w:szCs w:val="24"/>
          <w:lang w:eastAsia="en-GB"/>
        </w:rPr>
        <w:tab/>
      </w:r>
      <w:r w:rsidRPr="00BC6D33">
        <w:rPr>
          <w:rFonts w:eastAsia="Malgun Gothic"/>
          <w:noProof/>
        </w:rPr>
        <w:t>Service Area Restriction</w:t>
      </w:r>
      <w:r>
        <w:rPr>
          <w:noProof/>
        </w:rPr>
        <w:tab/>
      </w:r>
      <w:r>
        <w:rPr>
          <w:noProof/>
        </w:rPr>
        <w:fldChar w:fldCharType="begin" w:fldLock="1"/>
      </w:r>
      <w:r>
        <w:rPr>
          <w:noProof/>
        </w:rPr>
        <w:instrText xml:space="preserve"> PAGEREF _Toc169835421 \h </w:instrText>
      </w:r>
      <w:r>
        <w:rPr>
          <w:noProof/>
        </w:rPr>
      </w:r>
      <w:r>
        <w:rPr>
          <w:noProof/>
        </w:rPr>
        <w:fldChar w:fldCharType="separate"/>
      </w:r>
      <w:r>
        <w:rPr>
          <w:noProof/>
        </w:rPr>
        <w:t>86</w:t>
      </w:r>
      <w:r>
        <w:rPr>
          <w:noProof/>
        </w:rPr>
        <w:fldChar w:fldCharType="end"/>
      </w:r>
    </w:p>
    <w:p w14:paraId="238AE6C7" w14:textId="5A18B8C8" w:rsidR="00CE3E28" w:rsidRDefault="00CE3E28">
      <w:pPr>
        <w:pStyle w:val="TOC3"/>
        <w:rPr>
          <w:rFonts w:ascii="Calibri" w:hAnsi="Calibri"/>
          <w:noProof/>
          <w:kern w:val="2"/>
          <w:sz w:val="24"/>
          <w:szCs w:val="24"/>
          <w:lang w:eastAsia="en-GB"/>
        </w:rPr>
      </w:pPr>
      <w:r>
        <w:rPr>
          <w:noProof/>
        </w:rPr>
        <w:t>2.25.9</w:t>
      </w:r>
      <w:r>
        <w:rPr>
          <w:rFonts w:ascii="Calibri" w:hAnsi="Calibri"/>
          <w:noProof/>
          <w:kern w:val="2"/>
          <w:sz w:val="24"/>
          <w:szCs w:val="24"/>
          <w:lang w:eastAsia="en-GB"/>
        </w:rPr>
        <w:tab/>
      </w:r>
      <w:r>
        <w:rPr>
          <w:noProof/>
        </w:rPr>
        <w:t>RFSP Index</w:t>
      </w:r>
      <w:r>
        <w:rPr>
          <w:noProof/>
        </w:rPr>
        <w:tab/>
      </w:r>
      <w:r>
        <w:rPr>
          <w:noProof/>
        </w:rPr>
        <w:fldChar w:fldCharType="begin" w:fldLock="1"/>
      </w:r>
      <w:r>
        <w:rPr>
          <w:noProof/>
        </w:rPr>
        <w:instrText xml:space="preserve"> PAGEREF _Toc169835422 \h </w:instrText>
      </w:r>
      <w:r>
        <w:rPr>
          <w:noProof/>
        </w:rPr>
      </w:r>
      <w:r>
        <w:rPr>
          <w:noProof/>
        </w:rPr>
        <w:fldChar w:fldCharType="separate"/>
      </w:r>
      <w:r>
        <w:rPr>
          <w:noProof/>
        </w:rPr>
        <w:t>86</w:t>
      </w:r>
      <w:r>
        <w:rPr>
          <w:noProof/>
        </w:rPr>
        <w:fldChar w:fldCharType="end"/>
      </w:r>
    </w:p>
    <w:p w14:paraId="22C42CDF" w14:textId="1CDD163B" w:rsidR="00CE3E28" w:rsidRDefault="00CE3E28">
      <w:pPr>
        <w:pStyle w:val="TOC3"/>
        <w:rPr>
          <w:rFonts w:ascii="Calibri" w:hAnsi="Calibri"/>
          <w:noProof/>
          <w:kern w:val="2"/>
          <w:sz w:val="24"/>
          <w:szCs w:val="24"/>
          <w:lang w:eastAsia="en-GB"/>
        </w:rPr>
      </w:pPr>
      <w:r>
        <w:rPr>
          <w:noProof/>
        </w:rPr>
        <w:t>2.25.10</w:t>
      </w:r>
      <w:r>
        <w:rPr>
          <w:rFonts w:ascii="Calibri" w:hAnsi="Calibri"/>
          <w:noProof/>
          <w:kern w:val="2"/>
          <w:sz w:val="24"/>
          <w:szCs w:val="24"/>
          <w:lang w:eastAsia="en-GB"/>
        </w:rPr>
        <w:tab/>
      </w:r>
      <w:r>
        <w:rPr>
          <w:noProof/>
        </w:rPr>
        <w:t>Priority Service</w:t>
      </w:r>
      <w:r>
        <w:rPr>
          <w:noProof/>
        </w:rPr>
        <w:tab/>
      </w:r>
      <w:r>
        <w:rPr>
          <w:noProof/>
        </w:rPr>
        <w:fldChar w:fldCharType="begin" w:fldLock="1"/>
      </w:r>
      <w:r>
        <w:rPr>
          <w:noProof/>
        </w:rPr>
        <w:instrText xml:space="preserve"> PAGEREF _Toc169835423 \h </w:instrText>
      </w:r>
      <w:r>
        <w:rPr>
          <w:noProof/>
        </w:rPr>
      </w:r>
      <w:r>
        <w:rPr>
          <w:noProof/>
        </w:rPr>
        <w:fldChar w:fldCharType="separate"/>
      </w:r>
      <w:r>
        <w:rPr>
          <w:noProof/>
        </w:rPr>
        <w:t>86</w:t>
      </w:r>
      <w:r>
        <w:rPr>
          <w:noProof/>
        </w:rPr>
        <w:fldChar w:fldCharType="end"/>
      </w:r>
    </w:p>
    <w:p w14:paraId="5AFA32EA" w14:textId="30D8A527" w:rsidR="00CE3E28" w:rsidRDefault="00CE3E28">
      <w:pPr>
        <w:pStyle w:val="TOC3"/>
        <w:rPr>
          <w:rFonts w:ascii="Calibri" w:hAnsi="Calibri"/>
          <w:noProof/>
          <w:kern w:val="2"/>
          <w:sz w:val="24"/>
          <w:szCs w:val="24"/>
          <w:lang w:eastAsia="en-GB"/>
        </w:rPr>
      </w:pPr>
      <w:r>
        <w:rPr>
          <w:noProof/>
        </w:rPr>
        <w:t>2.25.11</w:t>
      </w:r>
      <w:r>
        <w:rPr>
          <w:rFonts w:ascii="Calibri" w:hAnsi="Calibri"/>
          <w:noProof/>
          <w:kern w:val="2"/>
          <w:sz w:val="24"/>
          <w:szCs w:val="24"/>
          <w:lang w:eastAsia="en-GB"/>
        </w:rPr>
        <w:tab/>
      </w:r>
      <w:r>
        <w:rPr>
          <w:noProof/>
        </w:rPr>
        <w:t>DNN Info</w:t>
      </w:r>
      <w:r>
        <w:rPr>
          <w:noProof/>
        </w:rPr>
        <w:tab/>
      </w:r>
      <w:r>
        <w:rPr>
          <w:noProof/>
        </w:rPr>
        <w:fldChar w:fldCharType="begin" w:fldLock="1"/>
      </w:r>
      <w:r>
        <w:rPr>
          <w:noProof/>
        </w:rPr>
        <w:instrText xml:space="preserve"> PAGEREF _Toc169835424 \h </w:instrText>
      </w:r>
      <w:r>
        <w:rPr>
          <w:noProof/>
        </w:rPr>
      </w:r>
      <w:r>
        <w:rPr>
          <w:noProof/>
        </w:rPr>
        <w:fldChar w:fldCharType="separate"/>
      </w:r>
      <w:r>
        <w:rPr>
          <w:noProof/>
        </w:rPr>
        <w:t>86</w:t>
      </w:r>
      <w:r>
        <w:rPr>
          <w:noProof/>
        </w:rPr>
        <w:fldChar w:fldCharType="end"/>
      </w:r>
    </w:p>
    <w:p w14:paraId="4B8014EC" w14:textId="35A793C2" w:rsidR="00CE3E28" w:rsidRDefault="00CE3E28">
      <w:pPr>
        <w:pStyle w:val="TOC3"/>
        <w:rPr>
          <w:rFonts w:ascii="Calibri" w:hAnsi="Calibri"/>
          <w:noProof/>
          <w:kern w:val="2"/>
          <w:sz w:val="24"/>
          <w:szCs w:val="24"/>
          <w:lang w:eastAsia="en-GB"/>
        </w:rPr>
      </w:pPr>
      <w:r>
        <w:rPr>
          <w:noProof/>
        </w:rPr>
        <w:t>2.25.12</w:t>
      </w:r>
      <w:r>
        <w:rPr>
          <w:rFonts w:ascii="Calibri" w:hAnsi="Calibri"/>
          <w:noProof/>
          <w:kern w:val="2"/>
          <w:sz w:val="24"/>
          <w:szCs w:val="24"/>
          <w:lang w:eastAsia="en-GB"/>
        </w:rPr>
        <w:tab/>
      </w:r>
      <w:r>
        <w:rPr>
          <w:noProof/>
        </w:rPr>
        <w:t>DNN Configuration</w:t>
      </w:r>
      <w:r>
        <w:rPr>
          <w:noProof/>
        </w:rPr>
        <w:tab/>
      </w:r>
      <w:r>
        <w:rPr>
          <w:noProof/>
        </w:rPr>
        <w:fldChar w:fldCharType="begin" w:fldLock="1"/>
      </w:r>
      <w:r>
        <w:rPr>
          <w:noProof/>
        </w:rPr>
        <w:instrText xml:space="preserve"> PAGEREF _Toc169835425 \h </w:instrText>
      </w:r>
      <w:r>
        <w:rPr>
          <w:noProof/>
        </w:rPr>
      </w:r>
      <w:r>
        <w:rPr>
          <w:noProof/>
        </w:rPr>
        <w:fldChar w:fldCharType="separate"/>
      </w:r>
      <w:r>
        <w:rPr>
          <w:noProof/>
        </w:rPr>
        <w:t>87</w:t>
      </w:r>
      <w:r>
        <w:rPr>
          <w:noProof/>
        </w:rPr>
        <w:fldChar w:fldCharType="end"/>
      </w:r>
    </w:p>
    <w:p w14:paraId="0BAF7A61" w14:textId="6C0D758C" w:rsidR="00CE3E28" w:rsidRDefault="00CE3E28">
      <w:pPr>
        <w:pStyle w:val="TOC3"/>
        <w:rPr>
          <w:rFonts w:ascii="Calibri" w:hAnsi="Calibri"/>
          <w:noProof/>
          <w:kern w:val="2"/>
          <w:sz w:val="24"/>
          <w:szCs w:val="24"/>
          <w:lang w:eastAsia="en-GB"/>
        </w:rPr>
      </w:pPr>
      <w:r>
        <w:rPr>
          <w:noProof/>
        </w:rPr>
        <w:t>2.25.13</w:t>
      </w:r>
      <w:r>
        <w:rPr>
          <w:rFonts w:ascii="Calibri" w:hAnsi="Calibri"/>
          <w:noProof/>
          <w:kern w:val="2"/>
          <w:sz w:val="24"/>
          <w:szCs w:val="24"/>
          <w:lang w:eastAsia="en-GB"/>
        </w:rPr>
        <w:tab/>
      </w:r>
      <w:r>
        <w:rPr>
          <w:noProof/>
        </w:rPr>
        <w:t>Steering of Roaming Information</w:t>
      </w:r>
      <w:r>
        <w:rPr>
          <w:noProof/>
        </w:rPr>
        <w:tab/>
      </w:r>
      <w:r>
        <w:rPr>
          <w:noProof/>
        </w:rPr>
        <w:fldChar w:fldCharType="begin" w:fldLock="1"/>
      </w:r>
      <w:r>
        <w:rPr>
          <w:noProof/>
        </w:rPr>
        <w:instrText xml:space="preserve"> PAGEREF _Toc169835426 \h </w:instrText>
      </w:r>
      <w:r>
        <w:rPr>
          <w:noProof/>
        </w:rPr>
      </w:r>
      <w:r>
        <w:rPr>
          <w:noProof/>
        </w:rPr>
        <w:fldChar w:fldCharType="separate"/>
      </w:r>
      <w:r>
        <w:rPr>
          <w:noProof/>
        </w:rPr>
        <w:t>87</w:t>
      </w:r>
      <w:r>
        <w:rPr>
          <w:noProof/>
        </w:rPr>
        <w:fldChar w:fldCharType="end"/>
      </w:r>
    </w:p>
    <w:p w14:paraId="65F68A24" w14:textId="4C1D5C79" w:rsidR="00CE3E28" w:rsidRDefault="00CE3E28">
      <w:pPr>
        <w:pStyle w:val="TOC3"/>
        <w:rPr>
          <w:rFonts w:ascii="Calibri" w:hAnsi="Calibri"/>
          <w:noProof/>
          <w:kern w:val="2"/>
          <w:sz w:val="24"/>
          <w:szCs w:val="24"/>
          <w:lang w:eastAsia="en-GB"/>
        </w:rPr>
      </w:pPr>
      <w:r>
        <w:rPr>
          <w:noProof/>
        </w:rPr>
        <w:t>2.25.14</w:t>
      </w:r>
      <w:r>
        <w:rPr>
          <w:rFonts w:ascii="Calibri" w:hAnsi="Calibri"/>
          <w:noProof/>
          <w:kern w:val="2"/>
          <w:sz w:val="24"/>
          <w:szCs w:val="24"/>
          <w:lang w:eastAsia="en-GB"/>
        </w:rPr>
        <w:tab/>
      </w:r>
      <w:r>
        <w:rPr>
          <w:noProof/>
        </w:rPr>
        <w:t>SMS supported Data</w:t>
      </w:r>
      <w:r>
        <w:rPr>
          <w:noProof/>
        </w:rPr>
        <w:tab/>
      </w:r>
      <w:r>
        <w:rPr>
          <w:noProof/>
        </w:rPr>
        <w:fldChar w:fldCharType="begin" w:fldLock="1"/>
      </w:r>
      <w:r>
        <w:rPr>
          <w:noProof/>
        </w:rPr>
        <w:instrText xml:space="preserve"> PAGEREF _Toc169835427 \h </w:instrText>
      </w:r>
      <w:r>
        <w:rPr>
          <w:noProof/>
        </w:rPr>
      </w:r>
      <w:r>
        <w:rPr>
          <w:noProof/>
        </w:rPr>
        <w:fldChar w:fldCharType="separate"/>
      </w:r>
      <w:r>
        <w:rPr>
          <w:noProof/>
        </w:rPr>
        <w:t>87</w:t>
      </w:r>
      <w:r>
        <w:rPr>
          <w:noProof/>
        </w:rPr>
        <w:fldChar w:fldCharType="end"/>
      </w:r>
    </w:p>
    <w:p w14:paraId="3E1E7C0B" w14:textId="6DBF0781" w:rsidR="00CE3E28" w:rsidRDefault="00CE3E28">
      <w:pPr>
        <w:pStyle w:val="TOC3"/>
        <w:rPr>
          <w:rFonts w:ascii="Calibri" w:hAnsi="Calibri"/>
          <w:noProof/>
          <w:kern w:val="2"/>
          <w:sz w:val="24"/>
          <w:szCs w:val="24"/>
          <w:lang w:eastAsia="en-GB"/>
        </w:rPr>
      </w:pPr>
      <w:r>
        <w:rPr>
          <w:noProof/>
        </w:rPr>
        <w:t>2.25.15</w:t>
      </w:r>
      <w:r>
        <w:rPr>
          <w:rFonts w:ascii="Calibri" w:hAnsi="Calibri"/>
          <w:noProof/>
          <w:kern w:val="2"/>
          <w:sz w:val="24"/>
          <w:szCs w:val="24"/>
          <w:lang w:eastAsia="en-GB"/>
        </w:rPr>
        <w:tab/>
      </w:r>
      <w:r>
        <w:rPr>
          <w:noProof/>
          <w:lang w:eastAsia="zh-CN"/>
        </w:rPr>
        <w:t>SMSF Registrations</w:t>
      </w:r>
      <w:r>
        <w:rPr>
          <w:noProof/>
        </w:rPr>
        <w:tab/>
      </w:r>
      <w:r>
        <w:rPr>
          <w:noProof/>
        </w:rPr>
        <w:fldChar w:fldCharType="begin" w:fldLock="1"/>
      </w:r>
      <w:r>
        <w:rPr>
          <w:noProof/>
        </w:rPr>
        <w:instrText xml:space="preserve"> PAGEREF _Toc169835428 \h </w:instrText>
      </w:r>
      <w:r>
        <w:rPr>
          <w:noProof/>
        </w:rPr>
      </w:r>
      <w:r>
        <w:rPr>
          <w:noProof/>
        </w:rPr>
        <w:fldChar w:fldCharType="separate"/>
      </w:r>
      <w:r>
        <w:rPr>
          <w:noProof/>
        </w:rPr>
        <w:t>87</w:t>
      </w:r>
      <w:r>
        <w:rPr>
          <w:noProof/>
        </w:rPr>
        <w:fldChar w:fldCharType="end"/>
      </w:r>
    </w:p>
    <w:p w14:paraId="32897A3A" w14:textId="69261742" w:rsidR="00CE3E28" w:rsidRDefault="00CE3E28">
      <w:pPr>
        <w:pStyle w:val="TOC3"/>
        <w:rPr>
          <w:rFonts w:ascii="Calibri" w:hAnsi="Calibri"/>
          <w:noProof/>
          <w:kern w:val="2"/>
          <w:sz w:val="24"/>
          <w:szCs w:val="24"/>
          <w:lang w:eastAsia="en-GB"/>
        </w:rPr>
      </w:pPr>
      <w:r>
        <w:rPr>
          <w:noProof/>
        </w:rPr>
        <w:t>2.25.16</w:t>
      </w:r>
      <w:r>
        <w:rPr>
          <w:rFonts w:ascii="Calibri" w:hAnsi="Calibri"/>
          <w:noProof/>
          <w:kern w:val="2"/>
          <w:sz w:val="24"/>
          <w:szCs w:val="24"/>
          <w:lang w:eastAsia="en-GB"/>
        </w:rPr>
        <w:tab/>
      </w:r>
      <w:r>
        <w:rPr>
          <w:noProof/>
          <w:lang w:eastAsia="zh-CN"/>
        </w:rPr>
        <w:t>SMS subscribed</w:t>
      </w:r>
      <w:r>
        <w:rPr>
          <w:noProof/>
        </w:rPr>
        <w:tab/>
      </w:r>
      <w:r>
        <w:rPr>
          <w:noProof/>
        </w:rPr>
        <w:fldChar w:fldCharType="begin" w:fldLock="1"/>
      </w:r>
      <w:r>
        <w:rPr>
          <w:noProof/>
        </w:rPr>
        <w:instrText xml:space="preserve"> PAGEREF _Toc169835429 \h </w:instrText>
      </w:r>
      <w:r>
        <w:rPr>
          <w:noProof/>
        </w:rPr>
      </w:r>
      <w:r>
        <w:rPr>
          <w:noProof/>
        </w:rPr>
        <w:fldChar w:fldCharType="separate"/>
      </w:r>
      <w:r>
        <w:rPr>
          <w:noProof/>
        </w:rPr>
        <w:t>87</w:t>
      </w:r>
      <w:r>
        <w:rPr>
          <w:noProof/>
        </w:rPr>
        <w:fldChar w:fldCharType="end"/>
      </w:r>
    </w:p>
    <w:p w14:paraId="5F22E0CE" w14:textId="08871273" w:rsidR="00CE3E28" w:rsidRDefault="00CE3E28">
      <w:pPr>
        <w:pStyle w:val="TOC3"/>
        <w:rPr>
          <w:rFonts w:ascii="Calibri" w:hAnsi="Calibri"/>
          <w:noProof/>
          <w:kern w:val="2"/>
          <w:sz w:val="24"/>
          <w:szCs w:val="24"/>
          <w:lang w:eastAsia="en-GB"/>
        </w:rPr>
      </w:pPr>
      <w:r>
        <w:rPr>
          <w:noProof/>
        </w:rPr>
        <w:t>2.25.17</w:t>
      </w:r>
      <w:r>
        <w:rPr>
          <w:rFonts w:ascii="Calibri" w:hAnsi="Calibri"/>
          <w:noProof/>
          <w:kern w:val="2"/>
          <w:sz w:val="24"/>
          <w:szCs w:val="24"/>
          <w:lang w:eastAsia="en-GB"/>
        </w:rPr>
        <w:tab/>
      </w:r>
      <w:r>
        <w:rPr>
          <w:noProof/>
          <w:lang w:eastAsia="zh-CN"/>
        </w:rPr>
        <w:t>SMS barring</w:t>
      </w:r>
      <w:r>
        <w:rPr>
          <w:noProof/>
        </w:rPr>
        <w:tab/>
      </w:r>
      <w:r>
        <w:rPr>
          <w:noProof/>
        </w:rPr>
        <w:fldChar w:fldCharType="begin" w:fldLock="1"/>
      </w:r>
      <w:r>
        <w:rPr>
          <w:noProof/>
        </w:rPr>
        <w:instrText xml:space="preserve"> PAGEREF _Toc169835430 \h </w:instrText>
      </w:r>
      <w:r>
        <w:rPr>
          <w:noProof/>
        </w:rPr>
      </w:r>
      <w:r>
        <w:rPr>
          <w:noProof/>
        </w:rPr>
        <w:fldChar w:fldCharType="separate"/>
      </w:r>
      <w:r>
        <w:rPr>
          <w:noProof/>
        </w:rPr>
        <w:t>87</w:t>
      </w:r>
      <w:r>
        <w:rPr>
          <w:noProof/>
        </w:rPr>
        <w:fldChar w:fldCharType="end"/>
      </w:r>
    </w:p>
    <w:p w14:paraId="58172197" w14:textId="0CFE8736" w:rsidR="00CE3E28" w:rsidRDefault="00CE3E28">
      <w:pPr>
        <w:pStyle w:val="TOC3"/>
        <w:rPr>
          <w:rFonts w:ascii="Calibri" w:hAnsi="Calibri"/>
          <w:noProof/>
          <w:kern w:val="2"/>
          <w:sz w:val="24"/>
          <w:szCs w:val="24"/>
          <w:lang w:eastAsia="en-GB"/>
        </w:rPr>
      </w:pPr>
      <w:r>
        <w:rPr>
          <w:noProof/>
        </w:rPr>
        <w:t>2.25.18</w:t>
      </w:r>
      <w:r>
        <w:rPr>
          <w:rFonts w:ascii="Calibri" w:hAnsi="Calibri"/>
          <w:noProof/>
          <w:kern w:val="2"/>
          <w:sz w:val="24"/>
          <w:szCs w:val="24"/>
          <w:lang w:eastAsia="en-GB"/>
        </w:rPr>
        <w:tab/>
      </w:r>
      <w:r>
        <w:rPr>
          <w:noProof/>
          <w:lang w:eastAsia="zh-CN"/>
        </w:rPr>
        <w:t>SMS Roaming</w:t>
      </w:r>
      <w:r>
        <w:rPr>
          <w:noProof/>
        </w:rPr>
        <w:tab/>
      </w:r>
      <w:r>
        <w:rPr>
          <w:noProof/>
        </w:rPr>
        <w:fldChar w:fldCharType="begin" w:fldLock="1"/>
      </w:r>
      <w:r>
        <w:rPr>
          <w:noProof/>
        </w:rPr>
        <w:instrText xml:space="preserve"> PAGEREF _Toc169835431 \h </w:instrText>
      </w:r>
      <w:r>
        <w:rPr>
          <w:noProof/>
        </w:rPr>
      </w:r>
      <w:r>
        <w:rPr>
          <w:noProof/>
        </w:rPr>
        <w:fldChar w:fldCharType="separate"/>
      </w:r>
      <w:r>
        <w:rPr>
          <w:noProof/>
        </w:rPr>
        <w:t>87</w:t>
      </w:r>
      <w:r>
        <w:rPr>
          <w:noProof/>
        </w:rPr>
        <w:fldChar w:fldCharType="end"/>
      </w:r>
    </w:p>
    <w:p w14:paraId="0A708722" w14:textId="29F22F29" w:rsidR="00CE3E28" w:rsidRDefault="00CE3E28">
      <w:pPr>
        <w:pStyle w:val="TOC3"/>
        <w:rPr>
          <w:rFonts w:ascii="Calibri" w:hAnsi="Calibri"/>
          <w:noProof/>
          <w:kern w:val="2"/>
          <w:sz w:val="24"/>
          <w:szCs w:val="24"/>
          <w:lang w:eastAsia="en-GB"/>
        </w:rPr>
      </w:pPr>
      <w:r>
        <w:rPr>
          <w:noProof/>
        </w:rPr>
        <w:t>2.25.19</w:t>
      </w:r>
      <w:r>
        <w:rPr>
          <w:rFonts w:ascii="Calibri" w:hAnsi="Calibri"/>
          <w:noProof/>
          <w:kern w:val="2"/>
          <w:sz w:val="24"/>
          <w:szCs w:val="24"/>
          <w:lang w:eastAsia="en-GB"/>
        </w:rPr>
        <w:tab/>
      </w:r>
      <w:r>
        <w:rPr>
          <w:noProof/>
        </w:rPr>
        <w:t>Core Network Type Restriction</w:t>
      </w:r>
      <w:r>
        <w:rPr>
          <w:noProof/>
        </w:rPr>
        <w:tab/>
      </w:r>
      <w:r>
        <w:rPr>
          <w:noProof/>
        </w:rPr>
        <w:fldChar w:fldCharType="begin" w:fldLock="1"/>
      </w:r>
      <w:r>
        <w:rPr>
          <w:noProof/>
        </w:rPr>
        <w:instrText xml:space="preserve"> PAGEREF _Toc169835432 \h </w:instrText>
      </w:r>
      <w:r>
        <w:rPr>
          <w:noProof/>
        </w:rPr>
      </w:r>
      <w:r>
        <w:rPr>
          <w:noProof/>
        </w:rPr>
        <w:fldChar w:fldCharType="separate"/>
      </w:r>
      <w:r>
        <w:rPr>
          <w:noProof/>
        </w:rPr>
        <w:t>87</w:t>
      </w:r>
      <w:r>
        <w:rPr>
          <w:noProof/>
        </w:rPr>
        <w:fldChar w:fldCharType="end"/>
      </w:r>
    </w:p>
    <w:p w14:paraId="19FCDEB3" w14:textId="0494779D" w:rsidR="00CE3E28" w:rsidRDefault="00CE3E28">
      <w:pPr>
        <w:pStyle w:val="TOC3"/>
        <w:rPr>
          <w:rFonts w:ascii="Calibri" w:hAnsi="Calibri"/>
          <w:noProof/>
          <w:kern w:val="2"/>
          <w:sz w:val="24"/>
          <w:szCs w:val="24"/>
          <w:lang w:eastAsia="en-GB"/>
        </w:rPr>
      </w:pPr>
      <w:r>
        <w:rPr>
          <w:noProof/>
        </w:rPr>
        <w:t>2.25.20</w:t>
      </w:r>
      <w:r>
        <w:rPr>
          <w:rFonts w:ascii="Calibri" w:hAnsi="Calibri"/>
          <w:noProof/>
          <w:kern w:val="2"/>
          <w:sz w:val="24"/>
          <w:szCs w:val="24"/>
          <w:lang w:eastAsia="en-GB"/>
        </w:rPr>
        <w:tab/>
      </w:r>
      <w:r>
        <w:rPr>
          <w:noProof/>
          <w:lang w:eastAsia="zh-CN"/>
        </w:rPr>
        <w:t>LADN Information</w:t>
      </w:r>
      <w:r>
        <w:rPr>
          <w:noProof/>
        </w:rPr>
        <w:tab/>
      </w:r>
      <w:r>
        <w:rPr>
          <w:noProof/>
        </w:rPr>
        <w:fldChar w:fldCharType="begin" w:fldLock="1"/>
      </w:r>
      <w:r>
        <w:rPr>
          <w:noProof/>
        </w:rPr>
        <w:instrText xml:space="preserve"> PAGEREF _Toc169835433 \h </w:instrText>
      </w:r>
      <w:r>
        <w:rPr>
          <w:noProof/>
        </w:rPr>
      </w:r>
      <w:r>
        <w:rPr>
          <w:noProof/>
        </w:rPr>
        <w:fldChar w:fldCharType="separate"/>
      </w:r>
      <w:r>
        <w:rPr>
          <w:noProof/>
        </w:rPr>
        <w:t>88</w:t>
      </w:r>
      <w:r>
        <w:rPr>
          <w:noProof/>
        </w:rPr>
        <w:fldChar w:fldCharType="end"/>
      </w:r>
    </w:p>
    <w:p w14:paraId="14F8271C" w14:textId="40088563" w:rsidR="00CE3E28" w:rsidRDefault="00CE3E28">
      <w:pPr>
        <w:pStyle w:val="TOC3"/>
        <w:rPr>
          <w:rFonts w:ascii="Calibri" w:hAnsi="Calibri"/>
          <w:noProof/>
          <w:kern w:val="2"/>
          <w:sz w:val="24"/>
          <w:szCs w:val="24"/>
          <w:lang w:eastAsia="en-GB"/>
        </w:rPr>
      </w:pPr>
      <w:r>
        <w:rPr>
          <w:noProof/>
        </w:rPr>
        <w:t>2.25.21</w:t>
      </w:r>
      <w:r>
        <w:rPr>
          <w:rFonts w:ascii="Calibri" w:hAnsi="Calibri"/>
          <w:noProof/>
          <w:kern w:val="2"/>
          <w:sz w:val="24"/>
          <w:szCs w:val="24"/>
          <w:lang w:eastAsia="en-GB"/>
        </w:rPr>
        <w:tab/>
      </w:r>
      <w:r>
        <w:rPr>
          <w:noProof/>
          <w:lang w:eastAsia="zh-CN"/>
        </w:rPr>
        <w:t>Subscribed Periodic Registration Timer</w:t>
      </w:r>
      <w:r>
        <w:rPr>
          <w:noProof/>
        </w:rPr>
        <w:tab/>
      </w:r>
      <w:r>
        <w:rPr>
          <w:noProof/>
        </w:rPr>
        <w:fldChar w:fldCharType="begin" w:fldLock="1"/>
      </w:r>
      <w:r>
        <w:rPr>
          <w:noProof/>
        </w:rPr>
        <w:instrText xml:space="preserve"> PAGEREF _Toc169835434 \h </w:instrText>
      </w:r>
      <w:r>
        <w:rPr>
          <w:noProof/>
        </w:rPr>
      </w:r>
      <w:r>
        <w:rPr>
          <w:noProof/>
        </w:rPr>
        <w:fldChar w:fldCharType="separate"/>
      </w:r>
      <w:r>
        <w:rPr>
          <w:noProof/>
        </w:rPr>
        <w:t>88</w:t>
      </w:r>
      <w:r>
        <w:rPr>
          <w:noProof/>
        </w:rPr>
        <w:fldChar w:fldCharType="end"/>
      </w:r>
    </w:p>
    <w:p w14:paraId="0F012BDA" w14:textId="6E431BDA" w:rsidR="00CE3E28" w:rsidRDefault="00CE3E28">
      <w:pPr>
        <w:pStyle w:val="TOC3"/>
        <w:rPr>
          <w:rFonts w:ascii="Calibri" w:hAnsi="Calibri"/>
          <w:noProof/>
          <w:kern w:val="2"/>
          <w:sz w:val="24"/>
          <w:szCs w:val="24"/>
          <w:lang w:eastAsia="en-GB"/>
        </w:rPr>
      </w:pPr>
      <w:r>
        <w:rPr>
          <w:noProof/>
        </w:rPr>
        <w:t>2.25.22</w:t>
      </w:r>
      <w:r>
        <w:rPr>
          <w:rFonts w:ascii="Calibri" w:hAnsi="Calibri"/>
          <w:noProof/>
          <w:kern w:val="2"/>
          <w:sz w:val="24"/>
          <w:szCs w:val="24"/>
          <w:lang w:eastAsia="en-GB"/>
        </w:rPr>
        <w:tab/>
      </w:r>
      <w:r>
        <w:rPr>
          <w:noProof/>
          <w:lang w:eastAsia="zh-CN"/>
        </w:rPr>
        <w:t>PEI</w:t>
      </w:r>
      <w:r>
        <w:rPr>
          <w:noProof/>
        </w:rPr>
        <w:tab/>
      </w:r>
      <w:r>
        <w:rPr>
          <w:noProof/>
        </w:rPr>
        <w:fldChar w:fldCharType="begin" w:fldLock="1"/>
      </w:r>
      <w:r>
        <w:rPr>
          <w:noProof/>
        </w:rPr>
        <w:instrText xml:space="preserve"> PAGEREF _Toc169835435 \h </w:instrText>
      </w:r>
      <w:r>
        <w:rPr>
          <w:noProof/>
        </w:rPr>
      </w:r>
      <w:r>
        <w:rPr>
          <w:noProof/>
        </w:rPr>
        <w:fldChar w:fldCharType="separate"/>
      </w:r>
      <w:r>
        <w:rPr>
          <w:noProof/>
        </w:rPr>
        <w:t>88</w:t>
      </w:r>
      <w:r>
        <w:rPr>
          <w:noProof/>
        </w:rPr>
        <w:fldChar w:fldCharType="end"/>
      </w:r>
    </w:p>
    <w:p w14:paraId="3AFBF308" w14:textId="0AF223F6" w:rsidR="00CE3E28" w:rsidRDefault="00CE3E28">
      <w:pPr>
        <w:pStyle w:val="TOC3"/>
        <w:rPr>
          <w:rFonts w:ascii="Calibri" w:hAnsi="Calibri"/>
          <w:noProof/>
          <w:kern w:val="2"/>
          <w:sz w:val="24"/>
          <w:szCs w:val="24"/>
          <w:lang w:eastAsia="en-GB"/>
        </w:rPr>
      </w:pPr>
      <w:r>
        <w:rPr>
          <w:noProof/>
        </w:rPr>
        <w:t>2.25.23</w:t>
      </w:r>
      <w:r>
        <w:rPr>
          <w:rFonts w:ascii="Calibri" w:hAnsi="Calibri"/>
          <w:noProof/>
          <w:kern w:val="2"/>
          <w:sz w:val="24"/>
          <w:szCs w:val="24"/>
          <w:lang w:eastAsia="en-GB"/>
        </w:rPr>
        <w:tab/>
      </w:r>
      <w:r>
        <w:rPr>
          <w:noProof/>
          <w:lang w:eastAsia="zh-CN"/>
        </w:rPr>
        <w:t>5G GUTI</w:t>
      </w:r>
      <w:r>
        <w:rPr>
          <w:noProof/>
        </w:rPr>
        <w:tab/>
      </w:r>
      <w:r>
        <w:rPr>
          <w:noProof/>
        </w:rPr>
        <w:fldChar w:fldCharType="begin" w:fldLock="1"/>
      </w:r>
      <w:r>
        <w:rPr>
          <w:noProof/>
        </w:rPr>
        <w:instrText xml:space="preserve"> PAGEREF _Toc169835436 \h </w:instrText>
      </w:r>
      <w:r>
        <w:rPr>
          <w:noProof/>
        </w:rPr>
      </w:r>
      <w:r>
        <w:rPr>
          <w:noProof/>
        </w:rPr>
        <w:fldChar w:fldCharType="separate"/>
      </w:r>
      <w:r>
        <w:rPr>
          <w:noProof/>
        </w:rPr>
        <w:t>88</w:t>
      </w:r>
      <w:r>
        <w:rPr>
          <w:noProof/>
        </w:rPr>
        <w:fldChar w:fldCharType="end"/>
      </w:r>
    </w:p>
    <w:p w14:paraId="6EA75385" w14:textId="11271C0F" w:rsidR="00CE3E28" w:rsidRDefault="00CE3E28">
      <w:pPr>
        <w:pStyle w:val="TOC3"/>
        <w:rPr>
          <w:rFonts w:ascii="Calibri" w:hAnsi="Calibri"/>
          <w:noProof/>
          <w:kern w:val="2"/>
          <w:sz w:val="24"/>
          <w:szCs w:val="24"/>
          <w:lang w:eastAsia="en-GB"/>
        </w:rPr>
      </w:pPr>
      <w:r>
        <w:rPr>
          <w:noProof/>
        </w:rPr>
        <w:t>2.25.24</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_Toc169835437 \h </w:instrText>
      </w:r>
      <w:r>
        <w:rPr>
          <w:noProof/>
        </w:rPr>
      </w:r>
      <w:r>
        <w:rPr>
          <w:noProof/>
        </w:rPr>
        <w:fldChar w:fldCharType="separate"/>
      </w:r>
      <w:r>
        <w:rPr>
          <w:noProof/>
        </w:rPr>
        <w:t>88</w:t>
      </w:r>
      <w:r>
        <w:rPr>
          <w:noProof/>
        </w:rPr>
        <w:fldChar w:fldCharType="end"/>
      </w:r>
    </w:p>
    <w:p w14:paraId="243BF873" w14:textId="249AA9E1" w:rsidR="00CE3E28" w:rsidRDefault="00CE3E28">
      <w:pPr>
        <w:pStyle w:val="TOC3"/>
        <w:rPr>
          <w:rFonts w:ascii="Calibri" w:hAnsi="Calibri"/>
          <w:noProof/>
          <w:kern w:val="2"/>
          <w:sz w:val="24"/>
          <w:szCs w:val="24"/>
          <w:lang w:eastAsia="en-GB"/>
        </w:rPr>
      </w:pPr>
      <w:r>
        <w:rPr>
          <w:noProof/>
        </w:rPr>
        <w:t>2.25.25</w:t>
      </w:r>
      <w:r>
        <w:rPr>
          <w:rFonts w:ascii="Calibri" w:hAnsi="Calibri"/>
          <w:noProof/>
          <w:kern w:val="2"/>
          <w:sz w:val="24"/>
          <w:szCs w:val="24"/>
          <w:lang w:eastAsia="en-GB"/>
        </w:rPr>
        <w:tab/>
      </w:r>
      <w:r>
        <w:rPr>
          <w:noProof/>
        </w:rPr>
        <w:t>PDU Session</w:t>
      </w:r>
      <w:r>
        <w:rPr>
          <w:noProof/>
        </w:rPr>
        <w:tab/>
      </w:r>
      <w:r>
        <w:rPr>
          <w:noProof/>
        </w:rPr>
        <w:fldChar w:fldCharType="begin" w:fldLock="1"/>
      </w:r>
      <w:r>
        <w:rPr>
          <w:noProof/>
        </w:rPr>
        <w:instrText xml:space="preserve"> PAGEREF _Toc169835438 \h </w:instrText>
      </w:r>
      <w:r>
        <w:rPr>
          <w:noProof/>
        </w:rPr>
      </w:r>
      <w:r>
        <w:rPr>
          <w:noProof/>
        </w:rPr>
        <w:fldChar w:fldCharType="separate"/>
      </w:r>
      <w:r>
        <w:rPr>
          <w:noProof/>
        </w:rPr>
        <w:t>88</w:t>
      </w:r>
      <w:r>
        <w:rPr>
          <w:noProof/>
        </w:rPr>
        <w:fldChar w:fldCharType="end"/>
      </w:r>
    </w:p>
    <w:p w14:paraId="2BB7133E" w14:textId="0DD799A4" w:rsidR="00CE3E28" w:rsidRDefault="00CE3E28">
      <w:pPr>
        <w:pStyle w:val="TOC3"/>
        <w:rPr>
          <w:rFonts w:ascii="Calibri" w:hAnsi="Calibri"/>
          <w:noProof/>
          <w:kern w:val="2"/>
          <w:sz w:val="24"/>
          <w:szCs w:val="24"/>
          <w:lang w:eastAsia="en-GB"/>
        </w:rPr>
      </w:pPr>
      <w:r>
        <w:rPr>
          <w:noProof/>
        </w:rPr>
        <w:t>2.25.26</w:t>
      </w:r>
      <w:r>
        <w:rPr>
          <w:rFonts w:ascii="Calibri" w:hAnsi="Calibri"/>
          <w:noProof/>
          <w:kern w:val="2"/>
          <w:sz w:val="24"/>
          <w:szCs w:val="24"/>
          <w:lang w:eastAsia="en-GB"/>
        </w:rPr>
        <w:tab/>
      </w:r>
      <w:r>
        <w:rPr>
          <w:noProof/>
        </w:rPr>
        <w:t>Trace Data</w:t>
      </w:r>
      <w:r>
        <w:rPr>
          <w:noProof/>
        </w:rPr>
        <w:tab/>
      </w:r>
      <w:r>
        <w:rPr>
          <w:noProof/>
        </w:rPr>
        <w:fldChar w:fldCharType="begin" w:fldLock="1"/>
      </w:r>
      <w:r>
        <w:rPr>
          <w:noProof/>
        </w:rPr>
        <w:instrText xml:space="preserve"> PAGEREF _Toc169835439 \h </w:instrText>
      </w:r>
      <w:r>
        <w:rPr>
          <w:noProof/>
        </w:rPr>
      </w:r>
      <w:r>
        <w:rPr>
          <w:noProof/>
        </w:rPr>
        <w:fldChar w:fldCharType="separate"/>
      </w:r>
      <w:r>
        <w:rPr>
          <w:noProof/>
        </w:rPr>
        <w:t>88</w:t>
      </w:r>
      <w:r>
        <w:rPr>
          <w:noProof/>
        </w:rPr>
        <w:fldChar w:fldCharType="end"/>
      </w:r>
    </w:p>
    <w:p w14:paraId="296A0598" w14:textId="526C3DA2" w:rsidR="00CE3E28" w:rsidRDefault="00CE3E28">
      <w:pPr>
        <w:pStyle w:val="TOC3"/>
        <w:rPr>
          <w:rFonts w:ascii="Calibri" w:hAnsi="Calibri"/>
          <w:noProof/>
          <w:kern w:val="2"/>
          <w:sz w:val="24"/>
          <w:szCs w:val="24"/>
          <w:lang w:eastAsia="en-GB"/>
        </w:rPr>
      </w:pPr>
      <w:r>
        <w:rPr>
          <w:noProof/>
        </w:rPr>
        <w:t>2.25.27</w:t>
      </w:r>
      <w:r>
        <w:rPr>
          <w:rFonts w:ascii="Calibri" w:hAnsi="Calibri"/>
          <w:noProof/>
          <w:kern w:val="2"/>
          <w:sz w:val="24"/>
          <w:szCs w:val="24"/>
          <w:lang w:eastAsia="en-GB"/>
        </w:rPr>
        <w:tab/>
      </w:r>
      <w:r>
        <w:rPr>
          <w:noProof/>
          <w:lang w:eastAsia="zh-CN"/>
        </w:rPr>
        <w:t>Mobile Initiated Connection Only (MICO) mode</w:t>
      </w:r>
      <w:r>
        <w:rPr>
          <w:noProof/>
        </w:rPr>
        <w:tab/>
      </w:r>
      <w:r>
        <w:rPr>
          <w:noProof/>
        </w:rPr>
        <w:fldChar w:fldCharType="begin" w:fldLock="1"/>
      </w:r>
      <w:r>
        <w:rPr>
          <w:noProof/>
        </w:rPr>
        <w:instrText xml:space="preserve"> PAGEREF _Toc169835440 \h </w:instrText>
      </w:r>
      <w:r>
        <w:rPr>
          <w:noProof/>
        </w:rPr>
      </w:r>
      <w:r>
        <w:rPr>
          <w:noProof/>
        </w:rPr>
        <w:fldChar w:fldCharType="separate"/>
      </w:r>
      <w:r>
        <w:rPr>
          <w:noProof/>
        </w:rPr>
        <w:t>88</w:t>
      </w:r>
      <w:r>
        <w:rPr>
          <w:noProof/>
        </w:rPr>
        <w:fldChar w:fldCharType="end"/>
      </w:r>
    </w:p>
    <w:p w14:paraId="63656A6A" w14:textId="5AB3DBA2" w:rsidR="00CE3E28" w:rsidRDefault="00CE3E28">
      <w:pPr>
        <w:pStyle w:val="TOC3"/>
        <w:rPr>
          <w:rFonts w:ascii="Calibri" w:hAnsi="Calibri"/>
          <w:noProof/>
          <w:kern w:val="2"/>
          <w:sz w:val="24"/>
          <w:szCs w:val="24"/>
          <w:lang w:eastAsia="en-GB"/>
        </w:rPr>
      </w:pPr>
      <w:r>
        <w:rPr>
          <w:noProof/>
        </w:rPr>
        <w:lastRenderedPageBreak/>
        <w:t>2.25.28</w:t>
      </w:r>
      <w:r>
        <w:rPr>
          <w:rFonts w:ascii="Calibri" w:hAnsi="Calibri"/>
          <w:noProof/>
          <w:kern w:val="2"/>
          <w:sz w:val="24"/>
          <w:szCs w:val="24"/>
          <w:lang w:eastAsia="en-GB"/>
        </w:rPr>
        <w:tab/>
      </w:r>
      <w:r>
        <w:rPr>
          <w:noProof/>
        </w:rPr>
        <w:t>UE purged in AMF flag</w:t>
      </w:r>
      <w:r>
        <w:rPr>
          <w:noProof/>
        </w:rPr>
        <w:tab/>
      </w:r>
      <w:r>
        <w:rPr>
          <w:noProof/>
        </w:rPr>
        <w:fldChar w:fldCharType="begin" w:fldLock="1"/>
      </w:r>
      <w:r>
        <w:rPr>
          <w:noProof/>
        </w:rPr>
        <w:instrText xml:space="preserve"> PAGEREF _Toc169835441 \h </w:instrText>
      </w:r>
      <w:r>
        <w:rPr>
          <w:noProof/>
        </w:rPr>
      </w:r>
      <w:r>
        <w:rPr>
          <w:noProof/>
        </w:rPr>
        <w:fldChar w:fldCharType="separate"/>
      </w:r>
      <w:r>
        <w:rPr>
          <w:noProof/>
        </w:rPr>
        <w:t>88</w:t>
      </w:r>
      <w:r>
        <w:rPr>
          <w:noProof/>
        </w:rPr>
        <w:fldChar w:fldCharType="end"/>
      </w:r>
    </w:p>
    <w:p w14:paraId="44B04850" w14:textId="5F1B23B4" w:rsidR="00CE3E28" w:rsidRDefault="00CE3E28">
      <w:pPr>
        <w:pStyle w:val="TOC3"/>
        <w:rPr>
          <w:rFonts w:ascii="Calibri" w:hAnsi="Calibri"/>
          <w:noProof/>
          <w:kern w:val="2"/>
          <w:sz w:val="24"/>
          <w:szCs w:val="24"/>
          <w:lang w:eastAsia="en-GB"/>
        </w:rPr>
      </w:pPr>
      <w:r>
        <w:rPr>
          <w:noProof/>
        </w:rPr>
        <w:t>2.25.29</w:t>
      </w:r>
      <w:r>
        <w:rPr>
          <w:rFonts w:ascii="Calibri" w:hAnsi="Calibri"/>
          <w:noProof/>
          <w:kern w:val="2"/>
          <w:sz w:val="24"/>
          <w:szCs w:val="24"/>
          <w:lang w:eastAsia="en-GB"/>
        </w:rPr>
        <w:tab/>
      </w:r>
      <w:r>
        <w:rPr>
          <w:noProof/>
          <w:lang w:eastAsia="zh-CN"/>
        </w:rPr>
        <w:t>GUAMI</w:t>
      </w:r>
      <w:r>
        <w:rPr>
          <w:noProof/>
        </w:rPr>
        <w:tab/>
      </w:r>
      <w:r>
        <w:rPr>
          <w:noProof/>
        </w:rPr>
        <w:fldChar w:fldCharType="begin" w:fldLock="1"/>
      </w:r>
      <w:r>
        <w:rPr>
          <w:noProof/>
        </w:rPr>
        <w:instrText xml:space="preserve"> PAGEREF _Toc169835442 \h </w:instrText>
      </w:r>
      <w:r>
        <w:rPr>
          <w:noProof/>
        </w:rPr>
      </w:r>
      <w:r>
        <w:rPr>
          <w:noProof/>
        </w:rPr>
        <w:fldChar w:fldCharType="separate"/>
      </w:r>
      <w:r>
        <w:rPr>
          <w:noProof/>
        </w:rPr>
        <w:t>89</w:t>
      </w:r>
      <w:r>
        <w:rPr>
          <w:noProof/>
        </w:rPr>
        <w:fldChar w:fldCharType="end"/>
      </w:r>
    </w:p>
    <w:p w14:paraId="39D2FCCE" w14:textId="61C12675" w:rsidR="00CE3E28" w:rsidRDefault="00CE3E28">
      <w:pPr>
        <w:pStyle w:val="TOC3"/>
        <w:rPr>
          <w:rFonts w:ascii="Calibri" w:hAnsi="Calibri"/>
          <w:noProof/>
          <w:kern w:val="2"/>
          <w:sz w:val="24"/>
          <w:szCs w:val="24"/>
          <w:lang w:eastAsia="en-GB"/>
        </w:rPr>
      </w:pPr>
      <w:r>
        <w:rPr>
          <w:noProof/>
        </w:rPr>
        <w:t>2.25.30</w:t>
      </w:r>
      <w:r>
        <w:rPr>
          <w:rFonts w:ascii="Calibri" w:hAnsi="Calibri"/>
          <w:noProof/>
          <w:kern w:val="2"/>
          <w:sz w:val="24"/>
          <w:szCs w:val="24"/>
          <w:lang w:eastAsia="en-GB"/>
        </w:rPr>
        <w:tab/>
      </w:r>
      <w:r>
        <w:rPr>
          <w:noProof/>
        </w:rPr>
        <w:t>RAND, AUTN, XRES, CK', IK'</w:t>
      </w:r>
      <w:r>
        <w:rPr>
          <w:noProof/>
        </w:rPr>
        <w:tab/>
      </w:r>
      <w:r>
        <w:rPr>
          <w:noProof/>
        </w:rPr>
        <w:fldChar w:fldCharType="begin" w:fldLock="1"/>
      </w:r>
      <w:r>
        <w:rPr>
          <w:noProof/>
        </w:rPr>
        <w:instrText xml:space="preserve"> PAGEREF _Toc169835443 \h </w:instrText>
      </w:r>
      <w:r>
        <w:rPr>
          <w:noProof/>
        </w:rPr>
      </w:r>
      <w:r>
        <w:rPr>
          <w:noProof/>
        </w:rPr>
        <w:fldChar w:fldCharType="separate"/>
      </w:r>
      <w:r>
        <w:rPr>
          <w:noProof/>
        </w:rPr>
        <w:t>89</w:t>
      </w:r>
      <w:r>
        <w:rPr>
          <w:noProof/>
        </w:rPr>
        <w:fldChar w:fldCharType="end"/>
      </w:r>
    </w:p>
    <w:p w14:paraId="6E393935" w14:textId="3F31582E" w:rsidR="00CE3E28" w:rsidRDefault="00CE3E28">
      <w:pPr>
        <w:pStyle w:val="TOC3"/>
        <w:rPr>
          <w:rFonts w:ascii="Calibri" w:hAnsi="Calibri"/>
          <w:noProof/>
          <w:kern w:val="2"/>
          <w:sz w:val="24"/>
          <w:szCs w:val="24"/>
          <w:lang w:eastAsia="en-GB"/>
        </w:rPr>
      </w:pPr>
      <w:r>
        <w:rPr>
          <w:noProof/>
        </w:rPr>
        <w:t>2.25.31</w:t>
      </w:r>
      <w:r>
        <w:rPr>
          <w:rFonts w:ascii="Calibri" w:hAnsi="Calibri"/>
          <w:noProof/>
          <w:kern w:val="2"/>
          <w:sz w:val="24"/>
          <w:szCs w:val="24"/>
          <w:lang w:eastAsia="en-GB"/>
        </w:rPr>
        <w:tab/>
      </w:r>
      <w:r>
        <w:rPr>
          <w:noProof/>
        </w:rPr>
        <w:t>RAND, AUTN, XRES*</w:t>
      </w:r>
      <w:r>
        <w:rPr>
          <w:noProof/>
        </w:rPr>
        <w:tab/>
      </w:r>
      <w:r>
        <w:rPr>
          <w:noProof/>
        </w:rPr>
        <w:fldChar w:fldCharType="begin" w:fldLock="1"/>
      </w:r>
      <w:r>
        <w:rPr>
          <w:noProof/>
        </w:rPr>
        <w:instrText xml:space="preserve"> PAGEREF _Toc169835444 \h </w:instrText>
      </w:r>
      <w:r>
        <w:rPr>
          <w:noProof/>
        </w:rPr>
      </w:r>
      <w:r>
        <w:rPr>
          <w:noProof/>
        </w:rPr>
        <w:fldChar w:fldCharType="separate"/>
      </w:r>
      <w:r>
        <w:rPr>
          <w:noProof/>
        </w:rPr>
        <w:t>89</w:t>
      </w:r>
      <w:r>
        <w:rPr>
          <w:noProof/>
        </w:rPr>
        <w:fldChar w:fldCharType="end"/>
      </w:r>
    </w:p>
    <w:p w14:paraId="2454A64F" w14:textId="618FA48A" w:rsidR="00CE3E28" w:rsidRDefault="00CE3E28">
      <w:pPr>
        <w:pStyle w:val="TOC3"/>
        <w:rPr>
          <w:rFonts w:ascii="Calibri" w:hAnsi="Calibri"/>
          <w:noProof/>
          <w:kern w:val="2"/>
          <w:sz w:val="24"/>
          <w:szCs w:val="24"/>
          <w:lang w:eastAsia="en-GB"/>
        </w:rPr>
      </w:pPr>
      <w:r>
        <w:rPr>
          <w:noProof/>
        </w:rPr>
        <w:t>2.25.32</w:t>
      </w:r>
      <w:r>
        <w:rPr>
          <w:rFonts w:ascii="Calibri" w:hAnsi="Calibri"/>
          <w:noProof/>
          <w:kern w:val="2"/>
          <w:sz w:val="24"/>
          <w:szCs w:val="24"/>
          <w:lang w:eastAsia="en-GB"/>
        </w:rPr>
        <w:tab/>
      </w:r>
      <w:r>
        <w:rPr>
          <w:noProof/>
        </w:rPr>
        <w:t>RAND, AUTN, HXRES*</w:t>
      </w:r>
      <w:r>
        <w:rPr>
          <w:noProof/>
        </w:rPr>
        <w:tab/>
      </w:r>
      <w:r>
        <w:rPr>
          <w:noProof/>
        </w:rPr>
        <w:fldChar w:fldCharType="begin" w:fldLock="1"/>
      </w:r>
      <w:r>
        <w:rPr>
          <w:noProof/>
        </w:rPr>
        <w:instrText xml:space="preserve"> PAGEREF _Toc169835445 \h </w:instrText>
      </w:r>
      <w:r>
        <w:rPr>
          <w:noProof/>
        </w:rPr>
      </w:r>
      <w:r>
        <w:rPr>
          <w:noProof/>
        </w:rPr>
        <w:fldChar w:fldCharType="separate"/>
      </w:r>
      <w:r>
        <w:rPr>
          <w:noProof/>
        </w:rPr>
        <w:t>89</w:t>
      </w:r>
      <w:r>
        <w:rPr>
          <w:noProof/>
        </w:rPr>
        <w:fldChar w:fldCharType="end"/>
      </w:r>
    </w:p>
    <w:p w14:paraId="5E7CE882" w14:textId="3D46E52D" w:rsidR="00CE3E28" w:rsidRDefault="00CE3E28">
      <w:pPr>
        <w:pStyle w:val="TOC3"/>
        <w:rPr>
          <w:rFonts w:ascii="Calibri" w:hAnsi="Calibri"/>
          <w:noProof/>
          <w:kern w:val="2"/>
          <w:sz w:val="24"/>
          <w:szCs w:val="24"/>
          <w:lang w:eastAsia="en-GB"/>
        </w:rPr>
      </w:pPr>
      <w:r>
        <w:rPr>
          <w:noProof/>
        </w:rPr>
        <w:t>2.25.33</w:t>
      </w:r>
      <w:r>
        <w:rPr>
          <w:rFonts w:ascii="Calibri" w:hAnsi="Calibri"/>
          <w:noProof/>
          <w:kern w:val="2"/>
          <w:sz w:val="24"/>
          <w:szCs w:val="24"/>
          <w:lang w:eastAsia="en-GB"/>
        </w:rPr>
        <w:tab/>
      </w:r>
      <w:r>
        <w:rPr>
          <w:noProof/>
        </w:rPr>
        <w:t>Kausf</w:t>
      </w:r>
      <w:r>
        <w:rPr>
          <w:noProof/>
        </w:rPr>
        <w:tab/>
      </w:r>
      <w:r>
        <w:rPr>
          <w:noProof/>
        </w:rPr>
        <w:fldChar w:fldCharType="begin" w:fldLock="1"/>
      </w:r>
      <w:r>
        <w:rPr>
          <w:noProof/>
        </w:rPr>
        <w:instrText xml:space="preserve"> PAGEREF _Toc169835446 \h </w:instrText>
      </w:r>
      <w:r>
        <w:rPr>
          <w:noProof/>
        </w:rPr>
      </w:r>
      <w:r>
        <w:rPr>
          <w:noProof/>
        </w:rPr>
        <w:fldChar w:fldCharType="separate"/>
      </w:r>
      <w:r>
        <w:rPr>
          <w:noProof/>
        </w:rPr>
        <w:t>89</w:t>
      </w:r>
      <w:r>
        <w:rPr>
          <w:noProof/>
        </w:rPr>
        <w:fldChar w:fldCharType="end"/>
      </w:r>
    </w:p>
    <w:p w14:paraId="78F0ABD3" w14:textId="4C2B967F" w:rsidR="00CE3E28" w:rsidRDefault="00CE3E28">
      <w:pPr>
        <w:pStyle w:val="TOC3"/>
        <w:rPr>
          <w:rFonts w:ascii="Calibri" w:hAnsi="Calibri"/>
          <w:noProof/>
          <w:kern w:val="2"/>
          <w:sz w:val="24"/>
          <w:szCs w:val="24"/>
          <w:lang w:eastAsia="en-GB"/>
        </w:rPr>
      </w:pPr>
      <w:r>
        <w:rPr>
          <w:noProof/>
        </w:rPr>
        <w:t>2.25.34</w:t>
      </w:r>
      <w:r>
        <w:rPr>
          <w:rFonts w:ascii="Calibri" w:hAnsi="Calibri"/>
          <w:noProof/>
          <w:kern w:val="2"/>
          <w:sz w:val="24"/>
          <w:szCs w:val="24"/>
          <w:lang w:eastAsia="en-GB"/>
        </w:rPr>
        <w:tab/>
      </w:r>
      <w:r>
        <w:rPr>
          <w:noProof/>
        </w:rPr>
        <w:t>Kseaf</w:t>
      </w:r>
      <w:r>
        <w:rPr>
          <w:noProof/>
        </w:rPr>
        <w:tab/>
      </w:r>
      <w:r>
        <w:rPr>
          <w:noProof/>
        </w:rPr>
        <w:fldChar w:fldCharType="begin" w:fldLock="1"/>
      </w:r>
      <w:r>
        <w:rPr>
          <w:noProof/>
        </w:rPr>
        <w:instrText xml:space="preserve"> PAGEREF _Toc169835447 \h </w:instrText>
      </w:r>
      <w:r>
        <w:rPr>
          <w:noProof/>
        </w:rPr>
      </w:r>
      <w:r>
        <w:rPr>
          <w:noProof/>
        </w:rPr>
        <w:fldChar w:fldCharType="separate"/>
      </w:r>
      <w:r>
        <w:rPr>
          <w:noProof/>
        </w:rPr>
        <w:t>89</w:t>
      </w:r>
      <w:r>
        <w:rPr>
          <w:noProof/>
        </w:rPr>
        <w:fldChar w:fldCharType="end"/>
      </w:r>
    </w:p>
    <w:p w14:paraId="43FCAD5F" w14:textId="39ED53CC" w:rsidR="00CE3E28" w:rsidRDefault="00CE3E28">
      <w:pPr>
        <w:pStyle w:val="TOC3"/>
        <w:rPr>
          <w:rFonts w:ascii="Calibri" w:hAnsi="Calibri"/>
          <w:noProof/>
          <w:kern w:val="2"/>
          <w:sz w:val="24"/>
          <w:szCs w:val="24"/>
          <w:lang w:eastAsia="en-GB"/>
        </w:rPr>
      </w:pPr>
      <w:r>
        <w:rPr>
          <w:noProof/>
        </w:rPr>
        <w:t>2.25.35</w:t>
      </w:r>
      <w:r>
        <w:rPr>
          <w:rFonts w:ascii="Calibri" w:hAnsi="Calibri"/>
          <w:noProof/>
          <w:kern w:val="2"/>
          <w:sz w:val="24"/>
          <w:szCs w:val="24"/>
          <w:lang w:eastAsia="en-GB"/>
        </w:rPr>
        <w:tab/>
      </w:r>
      <w:r>
        <w:rPr>
          <w:noProof/>
        </w:rPr>
        <w:t>AuthenticationMethod</w:t>
      </w:r>
      <w:r>
        <w:rPr>
          <w:noProof/>
        </w:rPr>
        <w:tab/>
      </w:r>
      <w:r>
        <w:rPr>
          <w:noProof/>
        </w:rPr>
        <w:fldChar w:fldCharType="begin" w:fldLock="1"/>
      </w:r>
      <w:r>
        <w:rPr>
          <w:noProof/>
        </w:rPr>
        <w:instrText xml:space="preserve"> PAGEREF _Toc169835448 \h </w:instrText>
      </w:r>
      <w:r>
        <w:rPr>
          <w:noProof/>
        </w:rPr>
      </w:r>
      <w:r>
        <w:rPr>
          <w:noProof/>
        </w:rPr>
        <w:fldChar w:fldCharType="separate"/>
      </w:r>
      <w:r>
        <w:rPr>
          <w:noProof/>
        </w:rPr>
        <w:t>89</w:t>
      </w:r>
      <w:r>
        <w:rPr>
          <w:noProof/>
        </w:rPr>
        <w:fldChar w:fldCharType="end"/>
      </w:r>
    </w:p>
    <w:p w14:paraId="4F93E8C2" w14:textId="4CC207D4" w:rsidR="00CE3E28" w:rsidRDefault="00CE3E28">
      <w:pPr>
        <w:pStyle w:val="TOC3"/>
        <w:rPr>
          <w:rFonts w:ascii="Calibri" w:hAnsi="Calibri"/>
          <w:noProof/>
          <w:kern w:val="2"/>
          <w:sz w:val="24"/>
          <w:szCs w:val="24"/>
          <w:lang w:eastAsia="en-GB"/>
        </w:rPr>
      </w:pPr>
      <w:r>
        <w:rPr>
          <w:noProof/>
        </w:rPr>
        <w:t>2.25.36</w:t>
      </w:r>
      <w:r>
        <w:rPr>
          <w:rFonts w:ascii="Calibri" w:hAnsi="Calibri"/>
          <w:noProof/>
          <w:kern w:val="2"/>
          <w:sz w:val="24"/>
          <w:szCs w:val="24"/>
          <w:lang w:eastAsia="en-GB"/>
        </w:rPr>
        <w:tab/>
      </w:r>
      <w:r>
        <w:rPr>
          <w:noProof/>
        </w:rPr>
        <w:t>PermanentKey</w:t>
      </w:r>
      <w:r>
        <w:rPr>
          <w:noProof/>
        </w:rPr>
        <w:tab/>
      </w:r>
      <w:r>
        <w:rPr>
          <w:noProof/>
        </w:rPr>
        <w:fldChar w:fldCharType="begin" w:fldLock="1"/>
      </w:r>
      <w:r>
        <w:rPr>
          <w:noProof/>
        </w:rPr>
        <w:instrText xml:space="preserve"> PAGEREF _Toc169835449 \h </w:instrText>
      </w:r>
      <w:r>
        <w:rPr>
          <w:noProof/>
        </w:rPr>
      </w:r>
      <w:r>
        <w:rPr>
          <w:noProof/>
        </w:rPr>
        <w:fldChar w:fldCharType="separate"/>
      </w:r>
      <w:r>
        <w:rPr>
          <w:noProof/>
        </w:rPr>
        <w:t>89</w:t>
      </w:r>
      <w:r>
        <w:rPr>
          <w:noProof/>
        </w:rPr>
        <w:fldChar w:fldCharType="end"/>
      </w:r>
    </w:p>
    <w:p w14:paraId="78552CBF" w14:textId="2220B390" w:rsidR="00CE3E28" w:rsidRDefault="00CE3E28">
      <w:pPr>
        <w:pStyle w:val="TOC3"/>
        <w:rPr>
          <w:rFonts w:ascii="Calibri" w:hAnsi="Calibri"/>
          <w:noProof/>
          <w:kern w:val="2"/>
          <w:sz w:val="24"/>
          <w:szCs w:val="24"/>
          <w:lang w:eastAsia="en-GB"/>
        </w:rPr>
      </w:pPr>
      <w:r>
        <w:rPr>
          <w:noProof/>
        </w:rPr>
        <w:t>2.25.37</w:t>
      </w:r>
      <w:r>
        <w:rPr>
          <w:rFonts w:ascii="Calibri" w:hAnsi="Calibri"/>
          <w:noProof/>
          <w:kern w:val="2"/>
          <w:sz w:val="24"/>
          <w:szCs w:val="24"/>
          <w:lang w:eastAsia="en-GB"/>
        </w:rPr>
        <w:tab/>
      </w:r>
      <w:r>
        <w:rPr>
          <w:noProof/>
        </w:rPr>
        <w:t>SequenceNumber</w:t>
      </w:r>
      <w:r>
        <w:rPr>
          <w:noProof/>
        </w:rPr>
        <w:tab/>
      </w:r>
      <w:r>
        <w:rPr>
          <w:noProof/>
        </w:rPr>
        <w:fldChar w:fldCharType="begin" w:fldLock="1"/>
      </w:r>
      <w:r>
        <w:rPr>
          <w:noProof/>
        </w:rPr>
        <w:instrText xml:space="preserve"> PAGEREF _Toc169835450 \h </w:instrText>
      </w:r>
      <w:r>
        <w:rPr>
          <w:noProof/>
        </w:rPr>
      </w:r>
      <w:r>
        <w:rPr>
          <w:noProof/>
        </w:rPr>
        <w:fldChar w:fldCharType="separate"/>
      </w:r>
      <w:r>
        <w:rPr>
          <w:noProof/>
        </w:rPr>
        <w:t>89</w:t>
      </w:r>
      <w:r>
        <w:rPr>
          <w:noProof/>
        </w:rPr>
        <w:fldChar w:fldCharType="end"/>
      </w:r>
    </w:p>
    <w:p w14:paraId="76A28628" w14:textId="46F5741D" w:rsidR="00CE3E28" w:rsidRDefault="00CE3E28">
      <w:pPr>
        <w:pStyle w:val="TOC3"/>
        <w:rPr>
          <w:rFonts w:ascii="Calibri" w:hAnsi="Calibri"/>
          <w:noProof/>
          <w:kern w:val="2"/>
          <w:sz w:val="24"/>
          <w:szCs w:val="24"/>
          <w:lang w:eastAsia="en-GB"/>
        </w:rPr>
      </w:pPr>
      <w:r>
        <w:rPr>
          <w:noProof/>
        </w:rPr>
        <w:t>2.25.38</w:t>
      </w:r>
      <w:r>
        <w:rPr>
          <w:rFonts w:ascii="Calibri" w:hAnsi="Calibri"/>
          <w:noProof/>
          <w:kern w:val="2"/>
          <w:sz w:val="24"/>
          <w:szCs w:val="24"/>
          <w:lang w:eastAsia="en-GB"/>
        </w:rPr>
        <w:tab/>
      </w:r>
      <w:r>
        <w:rPr>
          <w:noProof/>
        </w:rPr>
        <w:t>AuthenticationManagementField</w:t>
      </w:r>
      <w:r>
        <w:rPr>
          <w:noProof/>
        </w:rPr>
        <w:tab/>
      </w:r>
      <w:r>
        <w:rPr>
          <w:noProof/>
        </w:rPr>
        <w:fldChar w:fldCharType="begin" w:fldLock="1"/>
      </w:r>
      <w:r>
        <w:rPr>
          <w:noProof/>
        </w:rPr>
        <w:instrText xml:space="preserve"> PAGEREF _Toc169835451 \h </w:instrText>
      </w:r>
      <w:r>
        <w:rPr>
          <w:noProof/>
        </w:rPr>
      </w:r>
      <w:r>
        <w:rPr>
          <w:noProof/>
        </w:rPr>
        <w:fldChar w:fldCharType="separate"/>
      </w:r>
      <w:r>
        <w:rPr>
          <w:noProof/>
        </w:rPr>
        <w:t>90</w:t>
      </w:r>
      <w:r>
        <w:rPr>
          <w:noProof/>
        </w:rPr>
        <w:fldChar w:fldCharType="end"/>
      </w:r>
    </w:p>
    <w:p w14:paraId="5401A697" w14:textId="738C5454" w:rsidR="00CE3E28" w:rsidRDefault="00CE3E28">
      <w:pPr>
        <w:pStyle w:val="TOC3"/>
        <w:rPr>
          <w:rFonts w:ascii="Calibri" w:hAnsi="Calibri"/>
          <w:noProof/>
          <w:kern w:val="2"/>
          <w:sz w:val="24"/>
          <w:szCs w:val="24"/>
          <w:lang w:eastAsia="en-GB"/>
        </w:rPr>
      </w:pPr>
      <w:r>
        <w:rPr>
          <w:noProof/>
        </w:rPr>
        <w:t>2.25.39</w:t>
      </w:r>
      <w:r>
        <w:rPr>
          <w:rFonts w:ascii="Calibri" w:hAnsi="Calibri"/>
          <w:noProof/>
          <w:kern w:val="2"/>
          <w:sz w:val="24"/>
          <w:szCs w:val="24"/>
          <w:lang w:eastAsia="en-GB"/>
        </w:rPr>
        <w:tab/>
      </w:r>
      <w:r>
        <w:rPr>
          <w:noProof/>
        </w:rPr>
        <w:t>VectorAlgorithm</w:t>
      </w:r>
      <w:r>
        <w:rPr>
          <w:noProof/>
        </w:rPr>
        <w:tab/>
      </w:r>
      <w:r>
        <w:rPr>
          <w:noProof/>
        </w:rPr>
        <w:fldChar w:fldCharType="begin" w:fldLock="1"/>
      </w:r>
      <w:r>
        <w:rPr>
          <w:noProof/>
        </w:rPr>
        <w:instrText xml:space="preserve"> PAGEREF _Toc169835452 \h </w:instrText>
      </w:r>
      <w:r>
        <w:rPr>
          <w:noProof/>
        </w:rPr>
      </w:r>
      <w:r>
        <w:rPr>
          <w:noProof/>
        </w:rPr>
        <w:fldChar w:fldCharType="separate"/>
      </w:r>
      <w:r>
        <w:rPr>
          <w:noProof/>
        </w:rPr>
        <w:t>90</w:t>
      </w:r>
      <w:r>
        <w:rPr>
          <w:noProof/>
        </w:rPr>
        <w:fldChar w:fldCharType="end"/>
      </w:r>
    </w:p>
    <w:p w14:paraId="5E60C4A6" w14:textId="7AD89C55" w:rsidR="00CE3E28" w:rsidRDefault="00CE3E28">
      <w:pPr>
        <w:pStyle w:val="TOC3"/>
        <w:rPr>
          <w:rFonts w:ascii="Calibri" w:hAnsi="Calibri"/>
          <w:noProof/>
          <w:kern w:val="2"/>
          <w:sz w:val="24"/>
          <w:szCs w:val="24"/>
          <w:lang w:eastAsia="en-GB"/>
        </w:rPr>
      </w:pPr>
      <w:r>
        <w:rPr>
          <w:noProof/>
        </w:rPr>
        <w:t>2.25.40</w:t>
      </w:r>
      <w:r>
        <w:rPr>
          <w:rFonts w:ascii="Calibri" w:hAnsi="Calibri"/>
          <w:noProof/>
          <w:kern w:val="2"/>
          <w:sz w:val="24"/>
          <w:szCs w:val="24"/>
          <w:lang w:eastAsia="en-GB"/>
        </w:rPr>
        <w:tab/>
      </w:r>
      <w:r>
        <w:rPr>
          <w:noProof/>
        </w:rPr>
        <w:t>Milenage</w:t>
      </w:r>
      <w:r>
        <w:rPr>
          <w:noProof/>
        </w:rPr>
        <w:tab/>
      </w:r>
      <w:r>
        <w:rPr>
          <w:noProof/>
        </w:rPr>
        <w:fldChar w:fldCharType="begin" w:fldLock="1"/>
      </w:r>
      <w:r>
        <w:rPr>
          <w:noProof/>
        </w:rPr>
        <w:instrText xml:space="preserve"> PAGEREF _Toc169835453 \h </w:instrText>
      </w:r>
      <w:r>
        <w:rPr>
          <w:noProof/>
        </w:rPr>
      </w:r>
      <w:r>
        <w:rPr>
          <w:noProof/>
        </w:rPr>
        <w:fldChar w:fldCharType="separate"/>
      </w:r>
      <w:r>
        <w:rPr>
          <w:noProof/>
        </w:rPr>
        <w:t>90</w:t>
      </w:r>
      <w:r>
        <w:rPr>
          <w:noProof/>
        </w:rPr>
        <w:fldChar w:fldCharType="end"/>
      </w:r>
    </w:p>
    <w:p w14:paraId="4164ED52" w14:textId="6F742BD0" w:rsidR="00CE3E28" w:rsidRDefault="00CE3E28">
      <w:pPr>
        <w:pStyle w:val="TOC3"/>
        <w:rPr>
          <w:rFonts w:ascii="Calibri" w:hAnsi="Calibri"/>
          <w:noProof/>
          <w:kern w:val="2"/>
          <w:sz w:val="24"/>
          <w:szCs w:val="24"/>
          <w:lang w:eastAsia="en-GB"/>
        </w:rPr>
      </w:pPr>
      <w:r>
        <w:rPr>
          <w:noProof/>
        </w:rPr>
        <w:t>2.25.41</w:t>
      </w:r>
      <w:r>
        <w:rPr>
          <w:rFonts w:ascii="Calibri" w:hAnsi="Calibri"/>
          <w:noProof/>
          <w:kern w:val="2"/>
          <w:sz w:val="24"/>
          <w:szCs w:val="24"/>
          <w:lang w:eastAsia="en-GB"/>
        </w:rPr>
        <w:tab/>
      </w:r>
      <w:r>
        <w:rPr>
          <w:noProof/>
        </w:rPr>
        <w:t>Tuak</w:t>
      </w:r>
      <w:r>
        <w:rPr>
          <w:noProof/>
        </w:rPr>
        <w:tab/>
      </w:r>
      <w:r>
        <w:rPr>
          <w:noProof/>
        </w:rPr>
        <w:fldChar w:fldCharType="begin" w:fldLock="1"/>
      </w:r>
      <w:r>
        <w:rPr>
          <w:noProof/>
        </w:rPr>
        <w:instrText xml:space="preserve"> PAGEREF _Toc169835454 \h </w:instrText>
      </w:r>
      <w:r>
        <w:rPr>
          <w:noProof/>
        </w:rPr>
      </w:r>
      <w:r>
        <w:rPr>
          <w:noProof/>
        </w:rPr>
        <w:fldChar w:fldCharType="separate"/>
      </w:r>
      <w:r>
        <w:rPr>
          <w:noProof/>
        </w:rPr>
        <w:t>90</w:t>
      </w:r>
      <w:r>
        <w:rPr>
          <w:noProof/>
        </w:rPr>
        <w:fldChar w:fldCharType="end"/>
      </w:r>
    </w:p>
    <w:p w14:paraId="57F13489" w14:textId="7DD27E90" w:rsidR="00CE3E28" w:rsidRDefault="00CE3E28">
      <w:pPr>
        <w:pStyle w:val="TOC3"/>
        <w:rPr>
          <w:rFonts w:ascii="Calibri" w:hAnsi="Calibri"/>
          <w:noProof/>
          <w:kern w:val="2"/>
          <w:sz w:val="24"/>
          <w:szCs w:val="24"/>
          <w:lang w:eastAsia="en-GB"/>
        </w:rPr>
      </w:pPr>
      <w:r>
        <w:rPr>
          <w:noProof/>
        </w:rPr>
        <w:t>2.25.42</w:t>
      </w:r>
      <w:r>
        <w:rPr>
          <w:rFonts w:ascii="Calibri" w:hAnsi="Calibri"/>
          <w:noProof/>
          <w:kern w:val="2"/>
          <w:sz w:val="24"/>
          <w:szCs w:val="24"/>
          <w:lang w:eastAsia="en-GB"/>
        </w:rPr>
        <w:tab/>
      </w:r>
      <w:r>
        <w:rPr>
          <w:noProof/>
        </w:rPr>
        <w:t>Opc</w:t>
      </w:r>
      <w:r>
        <w:rPr>
          <w:noProof/>
        </w:rPr>
        <w:tab/>
      </w:r>
      <w:r>
        <w:rPr>
          <w:noProof/>
        </w:rPr>
        <w:fldChar w:fldCharType="begin" w:fldLock="1"/>
      </w:r>
      <w:r>
        <w:rPr>
          <w:noProof/>
        </w:rPr>
        <w:instrText xml:space="preserve"> PAGEREF _Toc169835455 \h </w:instrText>
      </w:r>
      <w:r>
        <w:rPr>
          <w:noProof/>
        </w:rPr>
      </w:r>
      <w:r>
        <w:rPr>
          <w:noProof/>
        </w:rPr>
        <w:fldChar w:fldCharType="separate"/>
      </w:r>
      <w:r>
        <w:rPr>
          <w:noProof/>
        </w:rPr>
        <w:t>90</w:t>
      </w:r>
      <w:r>
        <w:rPr>
          <w:noProof/>
        </w:rPr>
        <w:fldChar w:fldCharType="end"/>
      </w:r>
    </w:p>
    <w:p w14:paraId="5B794C20" w14:textId="3A05770B" w:rsidR="00CE3E28" w:rsidRDefault="00CE3E28">
      <w:pPr>
        <w:pStyle w:val="TOC3"/>
        <w:rPr>
          <w:rFonts w:ascii="Calibri" w:hAnsi="Calibri"/>
          <w:noProof/>
          <w:kern w:val="2"/>
          <w:sz w:val="24"/>
          <w:szCs w:val="24"/>
          <w:lang w:eastAsia="en-GB"/>
        </w:rPr>
      </w:pPr>
      <w:r>
        <w:rPr>
          <w:noProof/>
        </w:rPr>
        <w:t>2.25.43</w:t>
      </w:r>
      <w:r>
        <w:rPr>
          <w:rFonts w:ascii="Calibri" w:hAnsi="Calibri"/>
          <w:noProof/>
          <w:kern w:val="2"/>
          <w:sz w:val="24"/>
          <w:szCs w:val="24"/>
          <w:lang w:eastAsia="en-GB"/>
        </w:rPr>
        <w:tab/>
      </w:r>
      <w:r>
        <w:rPr>
          <w:noProof/>
        </w:rPr>
        <w:t>Topc</w:t>
      </w:r>
      <w:r>
        <w:rPr>
          <w:noProof/>
        </w:rPr>
        <w:tab/>
      </w:r>
      <w:r>
        <w:rPr>
          <w:noProof/>
        </w:rPr>
        <w:fldChar w:fldCharType="begin" w:fldLock="1"/>
      </w:r>
      <w:r>
        <w:rPr>
          <w:noProof/>
        </w:rPr>
        <w:instrText xml:space="preserve"> PAGEREF _Toc169835456 \h </w:instrText>
      </w:r>
      <w:r>
        <w:rPr>
          <w:noProof/>
        </w:rPr>
      </w:r>
      <w:r>
        <w:rPr>
          <w:noProof/>
        </w:rPr>
        <w:fldChar w:fldCharType="separate"/>
      </w:r>
      <w:r>
        <w:rPr>
          <w:noProof/>
        </w:rPr>
        <w:t>90</w:t>
      </w:r>
      <w:r>
        <w:rPr>
          <w:noProof/>
        </w:rPr>
        <w:fldChar w:fldCharType="end"/>
      </w:r>
    </w:p>
    <w:p w14:paraId="576A5817" w14:textId="7151F749" w:rsidR="00CE3E28" w:rsidRDefault="00CE3E28">
      <w:pPr>
        <w:pStyle w:val="TOC3"/>
        <w:rPr>
          <w:rFonts w:ascii="Calibri" w:hAnsi="Calibri"/>
          <w:noProof/>
          <w:kern w:val="2"/>
          <w:sz w:val="24"/>
          <w:szCs w:val="24"/>
          <w:lang w:eastAsia="en-GB"/>
        </w:rPr>
      </w:pPr>
      <w:r>
        <w:rPr>
          <w:noProof/>
        </w:rPr>
        <w:t>2.25.44</w:t>
      </w:r>
      <w:r>
        <w:rPr>
          <w:rFonts w:ascii="Calibri" w:hAnsi="Calibri"/>
          <w:noProof/>
          <w:kern w:val="2"/>
          <w:sz w:val="24"/>
          <w:szCs w:val="24"/>
          <w:lang w:eastAsia="en-GB"/>
        </w:rPr>
        <w:tab/>
      </w:r>
      <w:r>
        <w:rPr>
          <w:noProof/>
        </w:rPr>
        <w:t>Authentication Status</w:t>
      </w:r>
      <w:r>
        <w:rPr>
          <w:noProof/>
        </w:rPr>
        <w:tab/>
      </w:r>
      <w:r>
        <w:rPr>
          <w:noProof/>
        </w:rPr>
        <w:fldChar w:fldCharType="begin" w:fldLock="1"/>
      </w:r>
      <w:r>
        <w:rPr>
          <w:noProof/>
        </w:rPr>
        <w:instrText xml:space="preserve"> PAGEREF _Toc169835457 \h </w:instrText>
      </w:r>
      <w:r>
        <w:rPr>
          <w:noProof/>
        </w:rPr>
      </w:r>
      <w:r>
        <w:rPr>
          <w:noProof/>
        </w:rPr>
        <w:fldChar w:fldCharType="separate"/>
      </w:r>
      <w:r>
        <w:rPr>
          <w:noProof/>
        </w:rPr>
        <w:t>90</w:t>
      </w:r>
      <w:r>
        <w:rPr>
          <w:noProof/>
        </w:rPr>
        <w:fldChar w:fldCharType="end"/>
      </w:r>
    </w:p>
    <w:p w14:paraId="25C25CD9" w14:textId="4C5945D1" w:rsidR="00CE3E28" w:rsidRDefault="00CE3E28">
      <w:pPr>
        <w:pStyle w:val="TOC3"/>
        <w:rPr>
          <w:rFonts w:ascii="Calibri" w:hAnsi="Calibri"/>
          <w:noProof/>
          <w:kern w:val="2"/>
          <w:sz w:val="24"/>
          <w:szCs w:val="24"/>
          <w:lang w:eastAsia="en-GB"/>
        </w:rPr>
      </w:pPr>
      <w:r>
        <w:rPr>
          <w:noProof/>
        </w:rPr>
        <w:t>2.25.45</w:t>
      </w:r>
      <w:r>
        <w:rPr>
          <w:rFonts w:ascii="Calibri" w:hAnsi="Calibri"/>
          <w:noProof/>
          <w:kern w:val="2"/>
          <w:sz w:val="24"/>
          <w:szCs w:val="24"/>
          <w:lang w:eastAsia="en-GB"/>
        </w:rPr>
        <w:tab/>
      </w:r>
      <w:r>
        <w:rPr>
          <w:noProof/>
        </w:rPr>
        <w:t>SoR-XMAC-I</w:t>
      </w:r>
      <w:r w:rsidRPr="00BC6D33">
        <w:rPr>
          <w:noProof/>
          <w:vertAlign w:val="subscript"/>
        </w:rPr>
        <w:t>UE</w:t>
      </w:r>
      <w:r>
        <w:rPr>
          <w:noProof/>
        </w:rPr>
        <w:tab/>
      </w:r>
      <w:r>
        <w:rPr>
          <w:noProof/>
        </w:rPr>
        <w:fldChar w:fldCharType="begin" w:fldLock="1"/>
      </w:r>
      <w:r>
        <w:rPr>
          <w:noProof/>
        </w:rPr>
        <w:instrText xml:space="preserve"> PAGEREF _Toc169835458 \h </w:instrText>
      </w:r>
      <w:r>
        <w:rPr>
          <w:noProof/>
        </w:rPr>
      </w:r>
      <w:r>
        <w:rPr>
          <w:noProof/>
        </w:rPr>
        <w:fldChar w:fldCharType="separate"/>
      </w:r>
      <w:r>
        <w:rPr>
          <w:noProof/>
        </w:rPr>
        <w:t>90</w:t>
      </w:r>
      <w:r>
        <w:rPr>
          <w:noProof/>
        </w:rPr>
        <w:fldChar w:fldCharType="end"/>
      </w:r>
    </w:p>
    <w:p w14:paraId="2C70B94A" w14:textId="6B245051" w:rsidR="00CE3E28" w:rsidRDefault="00CE3E28">
      <w:pPr>
        <w:pStyle w:val="TOC3"/>
        <w:rPr>
          <w:rFonts w:ascii="Calibri" w:hAnsi="Calibri"/>
          <w:noProof/>
          <w:kern w:val="2"/>
          <w:sz w:val="24"/>
          <w:szCs w:val="24"/>
          <w:lang w:eastAsia="en-GB"/>
        </w:rPr>
      </w:pPr>
      <w:r>
        <w:rPr>
          <w:noProof/>
        </w:rPr>
        <w:t>2.25.46</w:t>
      </w:r>
      <w:r>
        <w:rPr>
          <w:rFonts w:ascii="Calibri" w:hAnsi="Calibri"/>
          <w:noProof/>
          <w:kern w:val="2"/>
          <w:sz w:val="24"/>
          <w:szCs w:val="24"/>
          <w:lang w:eastAsia="en-GB"/>
        </w:rPr>
        <w:tab/>
      </w:r>
      <w:r>
        <w:rPr>
          <w:noProof/>
        </w:rPr>
        <w:t>Shared Data Ids</w:t>
      </w:r>
      <w:r>
        <w:rPr>
          <w:noProof/>
        </w:rPr>
        <w:tab/>
      </w:r>
      <w:r>
        <w:rPr>
          <w:noProof/>
        </w:rPr>
        <w:fldChar w:fldCharType="begin" w:fldLock="1"/>
      </w:r>
      <w:r>
        <w:rPr>
          <w:noProof/>
        </w:rPr>
        <w:instrText xml:space="preserve"> PAGEREF _Toc169835459 \h </w:instrText>
      </w:r>
      <w:r>
        <w:rPr>
          <w:noProof/>
        </w:rPr>
      </w:r>
      <w:r>
        <w:rPr>
          <w:noProof/>
        </w:rPr>
        <w:fldChar w:fldCharType="separate"/>
      </w:r>
      <w:r>
        <w:rPr>
          <w:noProof/>
        </w:rPr>
        <w:t>90</w:t>
      </w:r>
      <w:r>
        <w:rPr>
          <w:noProof/>
        </w:rPr>
        <w:fldChar w:fldCharType="end"/>
      </w:r>
    </w:p>
    <w:p w14:paraId="7B811828" w14:textId="3119E5E9" w:rsidR="00CE3E28" w:rsidRDefault="00CE3E28">
      <w:pPr>
        <w:pStyle w:val="TOC3"/>
        <w:rPr>
          <w:rFonts w:ascii="Calibri" w:hAnsi="Calibri"/>
          <w:noProof/>
          <w:kern w:val="2"/>
          <w:sz w:val="24"/>
          <w:szCs w:val="24"/>
          <w:lang w:eastAsia="en-GB"/>
        </w:rPr>
      </w:pPr>
      <w:r>
        <w:rPr>
          <w:noProof/>
        </w:rPr>
        <w:t>2.25.47</w:t>
      </w:r>
      <w:r>
        <w:rPr>
          <w:rFonts w:ascii="Calibri" w:hAnsi="Calibri"/>
          <w:noProof/>
          <w:kern w:val="2"/>
          <w:sz w:val="24"/>
          <w:szCs w:val="24"/>
          <w:lang w:eastAsia="en-GB"/>
        </w:rPr>
        <w:tab/>
      </w:r>
      <w:r>
        <w:rPr>
          <w:noProof/>
        </w:rPr>
        <w:t>Access Restriction Data</w:t>
      </w:r>
      <w:r>
        <w:rPr>
          <w:noProof/>
        </w:rPr>
        <w:tab/>
      </w:r>
      <w:r>
        <w:rPr>
          <w:noProof/>
        </w:rPr>
        <w:fldChar w:fldCharType="begin" w:fldLock="1"/>
      </w:r>
      <w:r>
        <w:rPr>
          <w:noProof/>
        </w:rPr>
        <w:instrText xml:space="preserve"> PAGEREF _Toc169835460 \h </w:instrText>
      </w:r>
      <w:r>
        <w:rPr>
          <w:noProof/>
        </w:rPr>
      </w:r>
      <w:r>
        <w:rPr>
          <w:noProof/>
        </w:rPr>
        <w:fldChar w:fldCharType="separate"/>
      </w:r>
      <w:r>
        <w:rPr>
          <w:noProof/>
        </w:rPr>
        <w:t>90</w:t>
      </w:r>
      <w:r>
        <w:rPr>
          <w:noProof/>
        </w:rPr>
        <w:fldChar w:fldCharType="end"/>
      </w:r>
    </w:p>
    <w:p w14:paraId="2288B34A" w14:textId="123B5F75" w:rsidR="00CE3E28" w:rsidRDefault="00CE3E28">
      <w:pPr>
        <w:pStyle w:val="TOC3"/>
        <w:rPr>
          <w:rFonts w:ascii="Calibri" w:hAnsi="Calibri"/>
          <w:noProof/>
          <w:kern w:val="2"/>
          <w:sz w:val="24"/>
          <w:szCs w:val="24"/>
          <w:lang w:eastAsia="en-GB"/>
        </w:rPr>
      </w:pPr>
      <w:r>
        <w:rPr>
          <w:noProof/>
        </w:rPr>
        <w:t>2.25.48</w:t>
      </w:r>
      <w:r>
        <w:rPr>
          <w:rFonts w:ascii="Calibri" w:hAnsi="Calibri"/>
          <w:noProof/>
          <w:kern w:val="2"/>
          <w:sz w:val="24"/>
          <w:szCs w:val="24"/>
          <w:lang w:eastAsia="en-GB"/>
        </w:rPr>
        <w:tab/>
      </w:r>
      <w:r>
        <w:rPr>
          <w:noProof/>
        </w:rPr>
        <w:t>IAB-Operation Allowed indication</w:t>
      </w:r>
      <w:r>
        <w:rPr>
          <w:noProof/>
        </w:rPr>
        <w:tab/>
      </w:r>
      <w:r>
        <w:rPr>
          <w:noProof/>
        </w:rPr>
        <w:fldChar w:fldCharType="begin" w:fldLock="1"/>
      </w:r>
      <w:r>
        <w:rPr>
          <w:noProof/>
        </w:rPr>
        <w:instrText xml:space="preserve"> PAGEREF _Toc169835461 \h </w:instrText>
      </w:r>
      <w:r>
        <w:rPr>
          <w:noProof/>
        </w:rPr>
      </w:r>
      <w:r>
        <w:rPr>
          <w:noProof/>
        </w:rPr>
        <w:fldChar w:fldCharType="separate"/>
      </w:r>
      <w:r>
        <w:rPr>
          <w:noProof/>
        </w:rPr>
        <w:t>91</w:t>
      </w:r>
      <w:r>
        <w:rPr>
          <w:noProof/>
        </w:rPr>
        <w:fldChar w:fldCharType="end"/>
      </w:r>
    </w:p>
    <w:p w14:paraId="7152E1FD" w14:textId="6EB77B15" w:rsidR="00CE3E28" w:rsidRDefault="00CE3E28">
      <w:pPr>
        <w:pStyle w:val="TOC3"/>
        <w:rPr>
          <w:rFonts w:ascii="Calibri" w:hAnsi="Calibri"/>
          <w:noProof/>
          <w:kern w:val="2"/>
          <w:sz w:val="24"/>
          <w:szCs w:val="24"/>
          <w:lang w:eastAsia="en-GB"/>
        </w:rPr>
      </w:pPr>
      <w:r>
        <w:rPr>
          <w:noProof/>
        </w:rPr>
        <w:t>2.25.49</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_Toc169835462 \h </w:instrText>
      </w:r>
      <w:r>
        <w:rPr>
          <w:noProof/>
        </w:rPr>
      </w:r>
      <w:r>
        <w:rPr>
          <w:noProof/>
        </w:rPr>
        <w:fldChar w:fldCharType="separate"/>
      </w:r>
      <w:r>
        <w:rPr>
          <w:noProof/>
        </w:rPr>
        <w:t>92</w:t>
      </w:r>
      <w:r>
        <w:rPr>
          <w:noProof/>
        </w:rPr>
        <w:fldChar w:fldCharType="end"/>
      </w:r>
    </w:p>
    <w:p w14:paraId="13B4AB63" w14:textId="3D4B1A73" w:rsidR="00CE3E28" w:rsidRDefault="00CE3E28">
      <w:pPr>
        <w:pStyle w:val="TOC3"/>
        <w:rPr>
          <w:rFonts w:ascii="Calibri" w:hAnsi="Calibri"/>
          <w:noProof/>
          <w:kern w:val="2"/>
          <w:sz w:val="24"/>
          <w:szCs w:val="24"/>
          <w:lang w:eastAsia="en-GB"/>
        </w:rPr>
      </w:pPr>
      <w:r>
        <w:rPr>
          <w:noProof/>
        </w:rPr>
        <w:t>2.25.50</w:t>
      </w:r>
      <w:r>
        <w:rPr>
          <w:rFonts w:ascii="Calibri" w:hAnsi="Calibri"/>
          <w:noProof/>
          <w:kern w:val="2"/>
          <w:sz w:val="24"/>
          <w:szCs w:val="24"/>
          <w:lang w:eastAsia="en-GB"/>
        </w:rPr>
        <w:tab/>
      </w:r>
      <w:r w:rsidRPr="00BC6D33">
        <w:rPr>
          <w:rFonts w:eastAsia="Malgun Gothic"/>
          <w:noProof/>
        </w:rPr>
        <w:t>RG Level Wireline Access Characteristics</w:t>
      </w:r>
      <w:r>
        <w:rPr>
          <w:noProof/>
        </w:rPr>
        <w:tab/>
      </w:r>
      <w:r>
        <w:rPr>
          <w:noProof/>
        </w:rPr>
        <w:fldChar w:fldCharType="begin" w:fldLock="1"/>
      </w:r>
      <w:r>
        <w:rPr>
          <w:noProof/>
        </w:rPr>
        <w:instrText xml:space="preserve"> PAGEREF _Toc169835463 \h </w:instrText>
      </w:r>
      <w:r>
        <w:rPr>
          <w:noProof/>
        </w:rPr>
      </w:r>
      <w:r>
        <w:rPr>
          <w:noProof/>
        </w:rPr>
        <w:fldChar w:fldCharType="separate"/>
      </w:r>
      <w:r>
        <w:rPr>
          <w:noProof/>
        </w:rPr>
        <w:t>92</w:t>
      </w:r>
      <w:r>
        <w:rPr>
          <w:noProof/>
        </w:rPr>
        <w:fldChar w:fldCharType="end"/>
      </w:r>
    </w:p>
    <w:p w14:paraId="151FADD7" w14:textId="4060303E" w:rsidR="00CE3E28" w:rsidRDefault="00CE3E28">
      <w:pPr>
        <w:pStyle w:val="TOC3"/>
        <w:rPr>
          <w:rFonts w:ascii="Calibri" w:hAnsi="Calibri"/>
          <w:noProof/>
          <w:kern w:val="2"/>
          <w:sz w:val="24"/>
          <w:szCs w:val="24"/>
          <w:lang w:eastAsia="en-GB"/>
        </w:rPr>
      </w:pPr>
      <w:r>
        <w:rPr>
          <w:noProof/>
        </w:rPr>
        <w:t>2.25.51</w:t>
      </w:r>
      <w:r>
        <w:rPr>
          <w:rFonts w:ascii="Calibri" w:hAnsi="Calibri"/>
          <w:noProof/>
          <w:kern w:val="2"/>
          <w:sz w:val="24"/>
          <w:szCs w:val="24"/>
          <w:lang w:eastAsia="en-GB"/>
        </w:rPr>
        <w:tab/>
      </w:r>
      <w:r w:rsidRPr="00BC6D33">
        <w:rPr>
          <w:rFonts w:eastAsia="Malgun Gothic"/>
          <w:noProof/>
        </w:rPr>
        <w:t>RG-TMBR</w:t>
      </w:r>
      <w:r>
        <w:rPr>
          <w:noProof/>
        </w:rPr>
        <w:tab/>
      </w:r>
      <w:r>
        <w:rPr>
          <w:noProof/>
        </w:rPr>
        <w:fldChar w:fldCharType="begin" w:fldLock="1"/>
      </w:r>
      <w:r>
        <w:rPr>
          <w:noProof/>
        </w:rPr>
        <w:instrText xml:space="preserve"> PAGEREF _Toc169835464 \h </w:instrText>
      </w:r>
      <w:r>
        <w:rPr>
          <w:noProof/>
        </w:rPr>
      </w:r>
      <w:r>
        <w:rPr>
          <w:noProof/>
        </w:rPr>
        <w:fldChar w:fldCharType="separate"/>
      </w:r>
      <w:r>
        <w:rPr>
          <w:noProof/>
        </w:rPr>
        <w:t>92</w:t>
      </w:r>
      <w:r>
        <w:rPr>
          <w:noProof/>
        </w:rPr>
        <w:fldChar w:fldCharType="end"/>
      </w:r>
    </w:p>
    <w:p w14:paraId="7B5CBF68" w14:textId="17B5216A" w:rsidR="00CE3E28" w:rsidRDefault="00CE3E28">
      <w:pPr>
        <w:pStyle w:val="TOC3"/>
        <w:rPr>
          <w:rFonts w:ascii="Calibri" w:hAnsi="Calibri"/>
          <w:noProof/>
          <w:kern w:val="2"/>
          <w:sz w:val="24"/>
          <w:szCs w:val="24"/>
          <w:lang w:eastAsia="en-GB"/>
        </w:rPr>
      </w:pPr>
      <w:r>
        <w:rPr>
          <w:noProof/>
        </w:rPr>
        <w:t>2.25.52</w:t>
      </w:r>
      <w:r>
        <w:rPr>
          <w:rFonts w:ascii="Calibri" w:hAnsi="Calibri"/>
          <w:noProof/>
          <w:kern w:val="2"/>
          <w:sz w:val="24"/>
          <w:szCs w:val="24"/>
          <w:lang w:eastAsia="en-GB"/>
        </w:rPr>
        <w:tab/>
      </w:r>
      <w:r>
        <w:rPr>
          <w:noProof/>
        </w:rPr>
        <w:t>List of 5GS Broadcast Location Assistance Data Types</w:t>
      </w:r>
      <w:r>
        <w:rPr>
          <w:noProof/>
        </w:rPr>
        <w:tab/>
      </w:r>
      <w:r>
        <w:rPr>
          <w:noProof/>
        </w:rPr>
        <w:fldChar w:fldCharType="begin" w:fldLock="1"/>
      </w:r>
      <w:r>
        <w:rPr>
          <w:noProof/>
        </w:rPr>
        <w:instrText xml:space="preserve"> PAGEREF _Toc169835465 \h </w:instrText>
      </w:r>
      <w:r>
        <w:rPr>
          <w:noProof/>
        </w:rPr>
      </w:r>
      <w:r>
        <w:rPr>
          <w:noProof/>
        </w:rPr>
        <w:fldChar w:fldCharType="separate"/>
      </w:r>
      <w:r>
        <w:rPr>
          <w:noProof/>
        </w:rPr>
        <w:t>92</w:t>
      </w:r>
      <w:r>
        <w:rPr>
          <w:noProof/>
        </w:rPr>
        <w:fldChar w:fldCharType="end"/>
      </w:r>
    </w:p>
    <w:p w14:paraId="302802BA" w14:textId="1A1C0C48" w:rsidR="00CE3E28" w:rsidRDefault="00CE3E2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 of data for IP Multimedia domain</w:t>
      </w:r>
      <w:r>
        <w:rPr>
          <w:noProof/>
        </w:rPr>
        <w:tab/>
      </w:r>
      <w:r>
        <w:rPr>
          <w:noProof/>
        </w:rPr>
        <w:fldChar w:fldCharType="begin" w:fldLock="1"/>
      </w:r>
      <w:r>
        <w:rPr>
          <w:noProof/>
        </w:rPr>
        <w:instrText xml:space="preserve"> PAGEREF _Toc169835466 \h </w:instrText>
      </w:r>
      <w:r>
        <w:rPr>
          <w:noProof/>
        </w:rPr>
      </w:r>
      <w:r>
        <w:rPr>
          <w:noProof/>
        </w:rPr>
        <w:fldChar w:fldCharType="separate"/>
      </w:r>
      <w:r>
        <w:rPr>
          <w:noProof/>
        </w:rPr>
        <w:t>92</w:t>
      </w:r>
      <w:r>
        <w:rPr>
          <w:noProof/>
        </w:rPr>
        <w:fldChar w:fldCharType="end"/>
      </w:r>
    </w:p>
    <w:p w14:paraId="09FD5C7C" w14:textId="268CCBB0" w:rsidR="00CE3E28" w:rsidRDefault="00CE3E2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Data related to subscription, identification and numbering</w:t>
      </w:r>
      <w:r>
        <w:rPr>
          <w:noProof/>
        </w:rPr>
        <w:tab/>
      </w:r>
      <w:r>
        <w:rPr>
          <w:noProof/>
        </w:rPr>
        <w:fldChar w:fldCharType="begin" w:fldLock="1"/>
      </w:r>
      <w:r>
        <w:rPr>
          <w:noProof/>
        </w:rPr>
        <w:instrText xml:space="preserve"> PAGEREF _Toc169835467 \h </w:instrText>
      </w:r>
      <w:r>
        <w:rPr>
          <w:noProof/>
        </w:rPr>
      </w:r>
      <w:r>
        <w:rPr>
          <w:noProof/>
        </w:rPr>
        <w:fldChar w:fldCharType="separate"/>
      </w:r>
      <w:r>
        <w:rPr>
          <w:noProof/>
        </w:rPr>
        <w:t>92</w:t>
      </w:r>
      <w:r>
        <w:rPr>
          <w:noProof/>
        </w:rPr>
        <w:fldChar w:fldCharType="end"/>
      </w:r>
    </w:p>
    <w:p w14:paraId="57D1BC64" w14:textId="427AF61C" w:rsidR="00CE3E28" w:rsidRDefault="00CE3E28">
      <w:pPr>
        <w:pStyle w:val="TOC3"/>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_Toc169835468 \h </w:instrText>
      </w:r>
      <w:r>
        <w:rPr>
          <w:noProof/>
        </w:rPr>
      </w:r>
      <w:r>
        <w:rPr>
          <w:noProof/>
        </w:rPr>
        <w:fldChar w:fldCharType="separate"/>
      </w:r>
      <w:r>
        <w:rPr>
          <w:noProof/>
        </w:rPr>
        <w:t>92</w:t>
      </w:r>
      <w:r>
        <w:rPr>
          <w:noProof/>
        </w:rPr>
        <w:fldChar w:fldCharType="end"/>
      </w:r>
    </w:p>
    <w:p w14:paraId="24351CC6" w14:textId="60190999" w:rsidR="00CE3E28" w:rsidRDefault="00CE3E28">
      <w:pPr>
        <w:pStyle w:val="TOC3"/>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Public User Identities</w:t>
      </w:r>
      <w:r>
        <w:rPr>
          <w:noProof/>
        </w:rPr>
        <w:tab/>
      </w:r>
      <w:r>
        <w:rPr>
          <w:noProof/>
        </w:rPr>
        <w:fldChar w:fldCharType="begin" w:fldLock="1"/>
      </w:r>
      <w:r>
        <w:rPr>
          <w:noProof/>
        </w:rPr>
        <w:instrText xml:space="preserve"> PAGEREF _Toc169835469 \h </w:instrText>
      </w:r>
      <w:r>
        <w:rPr>
          <w:noProof/>
        </w:rPr>
      </w:r>
      <w:r>
        <w:rPr>
          <w:noProof/>
        </w:rPr>
        <w:fldChar w:fldCharType="separate"/>
      </w:r>
      <w:r>
        <w:rPr>
          <w:noProof/>
        </w:rPr>
        <w:t>92</w:t>
      </w:r>
      <w:r>
        <w:rPr>
          <w:noProof/>
        </w:rPr>
        <w:fldChar w:fldCharType="end"/>
      </w:r>
    </w:p>
    <w:p w14:paraId="249DA69B" w14:textId="33A6A7EC" w:rsidR="00CE3E28" w:rsidRDefault="00CE3E28">
      <w:pPr>
        <w:pStyle w:val="TOC3"/>
        <w:rPr>
          <w:rFonts w:ascii="Calibri" w:hAnsi="Calibri"/>
          <w:noProof/>
          <w:kern w:val="2"/>
          <w:sz w:val="24"/>
          <w:szCs w:val="24"/>
          <w:lang w:eastAsia="en-GB"/>
        </w:rPr>
      </w:pPr>
      <w:r>
        <w:rPr>
          <w:noProof/>
        </w:rPr>
        <w:t>3.1.2A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_Toc169835470 \h </w:instrText>
      </w:r>
      <w:r>
        <w:rPr>
          <w:noProof/>
        </w:rPr>
      </w:r>
      <w:r>
        <w:rPr>
          <w:noProof/>
        </w:rPr>
        <w:fldChar w:fldCharType="separate"/>
      </w:r>
      <w:r>
        <w:rPr>
          <w:noProof/>
        </w:rPr>
        <w:t>92</w:t>
      </w:r>
      <w:r>
        <w:rPr>
          <w:noProof/>
        </w:rPr>
        <w:fldChar w:fldCharType="end"/>
      </w:r>
    </w:p>
    <w:p w14:paraId="4F0D5782" w14:textId="16C35D63" w:rsidR="00CE3E28" w:rsidRDefault="00CE3E28">
      <w:pPr>
        <w:pStyle w:val="TOC3"/>
        <w:rPr>
          <w:rFonts w:ascii="Calibri" w:hAnsi="Calibri"/>
          <w:noProof/>
          <w:kern w:val="2"/>
          <w:sz w:val="24"/>
          <w:szCs w:val="24"/>
          <w:lang w:eastAsia="en-GB"/>
        </w:rPr>
      </w:pPr>
      <w:r>
        <w:rPr>
          <w:noProof/>
        </w:rPr>
        <w:t>3.1.2B</w:t>
      </w:r>
      <w:r>
        <w:rPr>
          <w:rFonts w:ascii="Calibri" w:hAnsi="Calibri"/>
          <w:noProof/>
          <w:kern w:val="2"/>
          <w:sz w:val="24"/>
          <w:szCs w:val="24"/>
          <w:lang w:eastAsia="en-GB"/>
        </w:rPr>
        <w:tab/>
      </w:r>
      <w:r>
        <w:rPr>
          <w:noProof/>
        </w:rPr>
        <w:t>Public Service Identity</w:t>
      </w:r>
      <w:r>
        <w:rPr>
          <w:noProof/>
        </w:rPr>
        <w:tab/>
      </w:r>
      <w:r>
        <w:rPr>
          <w:noProof/>
        </w:rPr>
        <w:fldChar w:fldCharType="begin" w:fldLock="1"/>
      </w:r>
      <w:r>
        <w:rPr>
          <w:noProof/>
        </w:rPr>
        <w:instrText xml:space="preserve"> PAGEREF _Toc169835471 \h </w:instrText>
      </w:r>
      <w:r>
        <w:rPr>
          <w:noProof/>
        </w:rPr>
      </w:r>
      <w:r>
        <w:rPr>
          <w:noProof/>
        </w:rPr>
        <w:fldChar w:fldCharType="separate"/>
      </w:r>
      <w:r>
        <w:rPr>
          <w:noProof/>
        </w:rPr>
        <w:t>93</w:t>
      </w:r>
      <w:r>
        <w:rPr>
          <w:noProof/>
        </w:rPr>
        <w:fldChar w:fldCharType="end"/>
      </w:r>
    </w:p>
    <w:p w14:paraId="4DE2EFD7" w14:textId="53205404" w:rsidR="00CE3E28" w:rsidRDefault="00CE3E28">
      <w:pPr>
        <w:pStyle w:val="TOC3"/>
        <w:rPr>
          <w:rFonts w:ascii="Calibri" w:hAnsi="Calibri"/>
          <w:noProof/>
          <w:kern w:val="2"/>
          <w:sz w:val="24"/>
          <w:szCs w:val="24"/>
          <w:lang w:eastAsia="en-GB"/>
        </w:rPr>
      </w:pPr>
      <w:r>
        <w:rPr>
          <w:noProof/>
        </w:rPr>
        <w:t>3.1.3</w:t>
      </w:r>
      <w:r>
        <w:rPr>
          <w:rFonts w:ascii="Calibri" w:hAnsi="Calibri"/>
          <w:noProof/>
          <w:kern w:val="2"/>
          <w:sz w:val="24"/>
          <w:szCs w:val="24"/>
          <w:lang w:eastAsia="en-GB"/>
        </w:rPr>
        <w:tab/>
      </w:r>
      <w:r>
        <w:rPr>
          <w:noProof/>
        </w:rPr>
        <w:t>Barring indication</w:t>
      </w:r>
      <w:r>
        <w:rPr>
          <w:noProof/>
        </w:rPr>
        <w:tab/>
      </w:r>
      <w:r>
        <w:rPr>
          <w:noProof/>
        </w:rPr>
        <w:fldChar w:fldCharType="begin" w:fldLock="1"/>
      </w:r>
      <w:r>
        <w:rPr>
          <w:noProof/>
        </w:rPr>
        <w:instrText xml:space="preserve"> PAGEREF _Toc169835472 \h </w:instrText>
      </w:r>
      <w:r>
        <w:rPr>
          <w:noProof/>
        </w:rPr>
      </w:r>
      <w:r>
        <w:rPr>
          <w:noProof/>
        </w:rPr>
        <w:fldChar w:fldCharType="separate"/>
      </w:r>
      <w:r>
        <w:rPr>
          <w:noProof/>
        </w:rPr>
        <w:t>93</w:t>
      </w:r>
      <w:r>
        <w:rPr>
          <w:noProof/>
        </w:rPr>
        <w:fldChar w:fldCharType="end"/>
      </w:r>
    </w:p>
    <w:p w14:paraId="1617EE3D" w14:textId="6309DDD5" w:rsidR="00CE3E28" w:rsidRDefault="00CE3E28">
      <w:pPr>
        <w:pStyle w:val="TOC3"/>
        <w:rPr>
          <w:rFonts w:ascii="Calibri" w:hAnsi="Calibri"/>
          <w:noProof/>
          <w:kern w:val="2"/>
          <w:sz w:val="24"/>
          <w:szCs w:val="24"/>
          <w:lang w:eastAsia="en-GB"/>
        </w:rPr>
      </w:pPr>
      <w:r>
        <w:rPr>
          <w:noProof/>
        </w:rPr>
        <w:t>3.1.4</w:t>
      </w:r>
      <w:r>
        <w:rPr>
          <w:rFonts w:ascii="Calibri" w:hAnsi="Calibri"/>
          <w:noProof/>
          <w:kern w:val="2"/>
          <w:sz w:val="24"/>
          <w:szCs w:val="24"/>
          <w:lang w:eastAsia="en-GB"/>
        </w:rPr>
        <w:tab/>
      </w:r>
      <w:r>
        <w:rPr>
          <w:noProof/>
        </w:rPr>
        <w:t>List of authorized visited network identifiers</w:t>
      </w:r>
      <w:r>
        <w:rPr>
          <w:noProof/>
        </w:rPr>
        <w:tab/>
      </w:r>
      <w:r>
        <w:rPr>
          <w:noProof/>
        </w:rPr>
        <w:fldChar w:fldCharType="begin" w:fldLock="1"/>
      </w:r>
      <w:r>
        <w:rPr>
          <w:noProof/>
        </w:rPr>
        <w:instrText xml:space="preserve"> PAGEREF _Toc169835473 \h </w:instrText>
      </w:r>
      <w:r>
        <w:rPr>
          <w:noProof/>
        </w:rPr>
      </w:r>
      <w:r>
        <w:rPr>
          <w:noProof/>
        </w:rPr>
        <w:fldChar w:fldCharType="separate"/>
      </w:r>
      <w:r>
        <w:rPr>
          <w:noProof/>
        </w:rPr>
        <w:t>93</w:t>
      </w:r>
      <w:r>
        <w:rPr>
          <w:noProof/>
        </w:rPr>
        <w:fldChar w:fldCharType="end"/>
      </w:r>
    </w:p>
    <w:p w14:paraId="2F1B598D" w14:textId="4C814A1E" w:rsidR="00CE3E28" w:rsidRDefault="00CE3E28">
      <w:pPr>
        <w:pStyle w:val="TOC3"/>
        <w:rPr>
          <w:rFonts w:ascii="Calibri" w:hAnsi="Calibri"/>
          <w:noProof/>
          <w:kern w:val="2"/>
          <w:sz w:val="24"/>
          <w:szCs w:val="24"/>
          <w:lang w:eastAsia="en-GB"/>
        </w:rPr>
      </w:pPr>
      <w:r>
        <w:rPr>
          <w:noProof/>
        </w:rPr>
        <w:t>3.1.5</w:t>
      </w:r>
      <w:r>
        <w:rPr>
          <w:rFonts w:ascii="Calibri" w:hAnsi="Calibri"/>
          <w:noProof/>
          <w:kern w:val="2"/>
          <w:sz w:val="24"/>
          <w:szCs w:val="24"/>
          <w:lang w:eastAsia="en-GB"/>
        </w:rPr>
        <w:tab/>
      </w:r>
      <w:r>
        <w:rPr>
          <w:noProof/>
        </w:rPr>
        <w:t>Services related to Unregistered State</w:t>
      </w:r>
      <w:r>
        <w:rPr>
          <w:noProof/>
        </w:rPr>
        <w:tab/>
      </w:r>
      <w:r>
        <w:rPr>
          <w:noProof/>
        </w:rPr>
        <w:fldChar w:fldCharType="begin" w:fldLock="1"/>
      </w:r>
      <w:r>
        <w:rPr>
          <w:noProof/>
        </w:rPr>
        <w:instrText xml:space="preserve"> PAGEREF _Toc169835474 \h </w:instrText>
      </w:r>
      <w:r>
        <w:rPr>
          <w:noProof/>
        </w:rPr>
      </w:r>
      <w:r>
        <w:rPr>
          <w:noProof/>
        </w:rPr>
        <w:fldChar w:fldCharType="separate"/>
      </w:r>
      <w:r>
        <w:rPr>
          <w:noProof/>
        </w:rPr>
        <w:t>93</w:t>
      </w:r>
      <w:r>
        <w:rPr>
          <w:noProof/>
        </w:rPr>
        <w:fldChar w:fldCharType="end"/>
      </w:r>
    </w:p>
    <w:p w14:paraId="47474353" w14:textId="2379AF8F" w:rsidR="00CE3E28" w:rsidRDefault="00CE3E28">
      <w:pPr>
        <w:pStyle w:val="TOC3"/>
        <w:rPr>
          <w:rFonts w:ascii="Calibri" w:hAnsi="Calibri"/>
          <w:noProof/>
          <w:kern w:val="2"/>
          <w:sz w:val="24"/>
          <w:szCs w:val="24"/>
          <w:lang w:eastAsia="en-GB"/>
        </w:rPr>
      </w:pPr>
      <w:r>
        <w:rPr>
          <w:noProof/>
        </w:rPr>
        <w:t>3.1.6</w:t>
      </w:r>
      <w:r>
        <w:rPr>
          <w:rFonts w:ascii="Calibri" w:hAnsi="Calibri"/>
          <w:noProof/>
          <w:kern w:val="2"/>
          <w:sz w:val="24"/>
          <w:szCs w:val="24"/>
          <w:lang w:eastAsia="en-GB"/>
        </w:rPr>
        <w:tab/>
      </w:r>
      <w:r>
        <w:rPr>
          <w:noProof/>
        </w:rPr>
        <w:t>Implicitly Registered Public User Identity Sets</w:t>
      </w:r>
      <w:r>
        <w:rPr>
          <w:noProof/>
        </w:rPr>
        <w:tab/>
      </w:r>
      <w:r>
        <w:rPr>
          <w:noProof/>
        </w:rPr>
        <w:fldChar w:fldCharType="begin" w:fldLock="1"/>
      </w:r>
      <w:r>
        <w:rPr>
          <w:noProof/>
        </w:rPr>
        <w:instrText xml:space="preserve"> PAGEREF _Toc169835475 \h </w:instrText>
      </w:r>
      <w:r>
        <w:rPr>
          <w:noProof/>
        </w:rPr>
      </w:r>
      <w:r>
        <w:rPr>
          <w:noProof/>
        </w:rPr>
        <w:fldChar w:fldCharType="separate"/>
      </w:r>
      <w:r>
        <w:rPr>
          <w:noProof/>
        </w:rPr>
        <w:t>93</w:t>
      </w:r>
      <w:r>
        <w:rPr>
          <w:noProof/>
        </w:rPr>
        <w:fldChar w:fldCharType="end"/>
      </w:r>
    </w:p>
    <w:p w14:paraId="13EE9D79" w14:textId="581332D5" w:rsidR="00CE3E28" w:rsidRDefault="00CE3E28">
      <w:pPr>
        <w:pStyle w:val="TOC3"/>
        <w:rPr>
          <w:rFonts w:ascii="Calibri" w:hAnsi="Calibri"/>
          <w:noProof/>
          <w:kern w:val="2"/>
          <w:sz w:val="24"/>
          <w:szCs w:val="24"/>
          <w:lang w:eastAsia="en-GB"/>
        </w:rPr>
      </w:pPr>
      <w:r>
        <w:rPr>
          <w:noProof/>
        </w:rPr>
        <w:t>3.1.7</w:t>
      </w:r>
      <w:r>
        <w:rPr>
          <w:rFonts w:ascii="Calibri" w:hAnsi="Calibri"/>
          <w:noProof/>
          <w:kern w:val="2"/>
          <w:sz w:val="24"/>
          <w:szCs w:val="24"/>
          <w:lang w:eastAsia="en-GB"/>
        </w:rPr>
        <w:tab/>
      </w:r>
      <w:r>
        <w:rPr>
          <w:noProof/>
        </w:rPr>
        <w:t>Default Public User Identity indicator</w:t>
      </w:r>
      <w:r>
        <w:rPr>
          <w:noProof/>
        </w:rPr>
        <w:tab/>
      </w:r>
      <w:r>
        <w:rPr>
          <w:noProof/>
        </w:rPr>
        <w:fldChar w:fldCharType="begin" w:fldLock="1"/>
      </w:r>
      <w:r>
        <w:rPr>
          <w:noProof/>
        </w:rPr>
        <w:instrText xml:space="preserve"> PAGEREF _Toc169835476 \h </w:instrText>
      </w:r>
      <w:r>
        <w:rPr>
          <w:noProof/>
        </w:rPr>
      </w:r>
      <w:r>
        <w:rPr>
          <w:noProof/>
        </w:rPr>
        <w:fldChar w:fldCharType="separate"/>
      </w:r>
      <w:r>
        <w:rPr>
          <w:noProof/>
        </w:rPr>
        <w:t>93</w:t>
      </w:r>
      <w:r>
        <w:rPr>
          <w:noProof/>
        </w:rPr>
        <w:fldChar w:fldCharType="end"/>
      </w:r>
    </w:p>
    <w:p w14:paraId="441BE806" w14:textId="229C0BC0" w:rsidR="00CE3E28" w:rsidRDefault="00CE3E28">
      <w:pPr>
        <w:pStyle w:val="TOC3"/>
        <w:rPr>
          <w:rFonts w:ascii="Calibri" w:hAnsi="Calibri"/>
          <w:noProof/>
          <w:kern w:val="2"/>
          <w:sz w:val="24"/>
          <w:szCs w:val="24"/>
          <w:lang w:eastAsia="en-GB"/>
        </w:rPr>
      </w:pPr>
      <w:r>
        <w:rPr>
          <w:noProof/>
        </w:rPr>
        <w:t>3.1.8</w:t>
      </w:r>
      <w:r>
        <w:rPr>
          <w:rFonts w:ascii="Calibri" w:hAnsi="Calibri"/>
          <w:noProof/>
          <w:kern w:val="2"/>
          <w:sz w:val="24"/>
          <w:szCs w:val="24"/>
          <w:lang w:eastAsia="en-GB"/>
        </w:rPr>
        <w:tab/>
      </w:r>
      <w:r>
        <w:rPr>
          <w:noProof/>
        </w:rPr>
        <w:t>PSI Activation State</w:t>
      </w:r>
      <w:r>
        <w:rPr>
          <w:noProof/>
        </w:rPr>
        <w:tab/>
      </w:r>
      <w:r>
        <w:rPr>
          <w:noProof/>
        </w:rPr>
        <w:fldChar w:fldCharType="begin" w:fldLock="1"/>
      </w:r>
      <w:r>
        <w:rPr>
          <w:noProof/>
        </w:rPr>
        <w:instrText xml:space="preserve"> PAGEREF _Toc169835477 \h </w:instrText>
      </w:r>
      <w:r>
        <w:rPr>
          <w:noProof/>
        </w:rPr>
      </w:r>
      <w:r>
        <w:rPr>
          <w:noProof/>
        </w:rPr>
        <w:fldChar w:fldCharType="separate"/>
      </w:r>
      <w:r>
        <w:rPr>
          <w:noProof/>
        </w:rPr>
        <w:t>93</w:t>
      </w:r>
      <w:r>
        <w:rPr>
          <w:noProof/>
        </w:rPr>
        <w:fldChar w:fldCharType="end"/>
      </w:r>
    </w:p>
    <w:p w14:paraId="7DA10970" w14:textId="0A8971C7" w:rsidR="00CE3E28" w:rsidRDefault="00CE3E28">
      <w:pPr>
        <w:pStyle w:val="TOC3"/>
        <w:rPr>
          <w:rFonts w:ascii="Calibri" w:hAnsi="Calibri"/>
          <w:noProof/>
          <w:kern w:val="2"/>
          <w:sz w:val="24"/>
          <w:szCs w:val="24"/>
          <w:lang w:eastAsia="en-GB"/>
        </w:rPr>
      </w:pPr>
      <w:r>
        <w:rPr>
          <w:noProof/>
        </w:rPr>
        <w:t>3.1.9</w:t>
      </w:r>
      <w:r>
        <w:rPr>
          <w:rFonts w:ascii="Calibri" w:hAnsi="Calibri"/>
          <w:noProof/>
          <w:kern w:val="2"/>
          <w:sz w:val="24"/>
          <w:szCs w:val="24"/>
          <w:lang w:eastAsia="en-GB"/>
        </w:rPr>
        <w:tab/>
      </w:r>
      <w:r>
        <w:rPr>
          <w:noProof/>
        </w:rPr>
        <w:t>Display Name</w:t>
      </w:r>
      <w:r>
        <w:rPr>
          <w:noProof/>
        </w:rPr>
        <w:tab/>
      </w:r>
      <w:r>
        <w:rPr>
          <w:noProof/>
        </w:rPr>
        <w:fldChar w:fldCharType="begin" w:fldLock="1"/>
      </w:r>
      <w:r>
        <w:rPr>
          <w:noProof/>
        </w:rPr>
        <w:instrText xml:space="preserve"> PAGEREF _Toc169835478 \h </w:instrText>
      </w:r>
      <w:r>
        <w:rPr>
          <w:noProof/>
        </w:rPr>
      </w:r>
      <w:r>
        <w:rPr>
          <w:noProof/>
        </w:rPr>
        <w:fldChar w:fldCharType="separate"/>
      </w:r>
      <w:r>
        <w:rPr>
          <w:noProof/>
        </w:rPr>
        <w:t>94</w:t>
      </w:r>
      <w:r>
        <w:rPr>
          <w:noProof/>
        </w:rPr>
        <w:fldChar w:fldCharType="end"/>
      </w:r>
    </w:p>
    <w:p w14:paraId="25F41708" w14:textId="4FEF804F" w:rsidR="00CE3E28" w:rsidRDefault="00CE3E28">
      <w:pPr>
        <w:pStyle w:val="TOC3"/>
        <w:rPr>
          <w:rFonts w:ascii="Calibri" w:hAnsi="Calibri"/>
          <w:noProof/>
          <w:kern w:val="2"/>
          <w:sz w:val="24"/>
          <w:szCs w:val="24"/>
          <w:lang w:eastAsia="en-GB"/>
        </w:rPr>
      </w:pPr>
      <w:r>
        <w:rPr>
          <w:noProof/>
        </w:rPr>
        <w:t>3.1.10</w:t>
      </w:r>
      <w:r>
        <w:rPr>
          <w:rFonts w:ascii="Calibri" w:hAnsi="Calibri"/>
          <w:noProof/>
          <w:kern w:val="2"/>
          <w:sz w:val="24"/>
          <w:szCs w:val="24"/>
          <w:lang w:eastAsia="en-GB"/>
        </w:rPr>
        <w:tab/>
      </w:r>
      <w:r>
        <w:rPr>
          <w:noProof/>
        </w:rPr>
        <w:t>Alias Public User Identity Sets</w:t>
      </w:r>
      <w:r>
        <w:rPr>
          <w:noProof/>
        </w:rPr>
        <w:tab/>
      </w:r>
      <w:r>
        <w:rPr>
          <w:noProof/>
        </w:rPr>
        <w:fldChar w:fldCharType="begin" w:fldLock="1"/>
      </w:r>
      <w:r>
        <w:rPr>
          <w:noProof/>
        </w:rPr>
        <w:instrText xml:space="preserve"> PAGEREF _Toc169835479 \h </w:instrText>
      </w:r>
      <w:r>
        <w:rPr>
          <w:noProof/>
        </w:rPr>
      </w:r>
      <w:r>
        <w:rPr>
          <w:noProof/>
        </w:rPr>
        <w:fldChar w:fldCharType="separate"/>
      </w:r>
      <w:r>
        <w:rPr>
          <w:noProof/>
        </w:rPr>
        <w:t>94</w:t>
      </w:r>
      <w:r>
        <w:rPr>
          <w:noProof/>
        </w:rPr>
        <w:fldChar w:fldCharType="end"/>
      </w:r>
    </w:p>
    <w:p w14:paraId="202465CD" w14:textId="76F73AED" w:rsidR="00CE3E28" w:rsidRDefault="00CE3E28">
      <w:pPr>
        <w:pStyle w:val="TOC3"/>
        <w:rPr>
          <w:rFonts w:ascii="Calibri" w:hAnsi="Calibri"/>
          <w:noProof/>
          <w:kern w:val="2"/>
          <w:sz w:val="24"/>
          <w:szCs w:val="24"/>
          <w:lang w:eastAsia="en-GB"/>
        </w:rPr>
      </w:pPr>
      <w:r>
        <w:rPr>
          <w:noProof/>
        </w:rPr>
        <w:t>3.1.11</w:t>
      </w:r>
      <w:r>
        <w:rPr>
          <w:rFonts w:ascii="Calibri" w:hAnsi="Calibri"/>
          <w:noProof/>
          <w:kern w:val="2"/>
          <w:sz w:val="24"/>
          <w:szCs w:val="24"/>
          <w:lang w:eastAsia="en-GB"/>
        </w:rPr>
        <w:tab/>
      </w:r>
      <w:r>
        <w:rPr>
          <w:noProof/>
        </w:rPr>
        <w:t>Loose-Route Indication</w:t>
      </w:r>
      <w:r>
        <w:rPr>
          <w:noProof/>
        </w:rPr>
        <w:tab/>
      </w:r>
      <w:r>
        <w:rPr>
          <w:noProof/>
        </w:rPr>
        <w:fldChar w:fldCharType="begin" w:fldLock="1"/>
      </w:r>
      <w:r>
        <w:rPr>
          <w:noProof/>
        </w:rPr>
        <w:instrText xml:space="preserve"> PAGEREF _Toc169835480 \h </w:instrText>
      </w:r>
      <w:r>
        <w:rPr>
          <w:noProof/>
        </w:rPr>
      </w:r>
      <w:r>
        <w:rPr>
          <w:noProof/>
        </w:rPr>
        <w:fldChar w:fldCharType="separate"/>
      </w:r>
      <w:r>
        <w:rPr>
          <w:noProof/>
        </w:rPr>
        <w:t>94</w:t>
      </w:r>
      <w:r>
        <w:rPr>
          <w:noProof/>
        </w:rPr>
        <w:fldChar w:fldCharType="end"/>
      </w:r>
    </w:p>
    <w:p w14:paraId="2F621F6C" w14:textId="737299AA" w:rsidR="00CE3E28" w:rsidRDefault="00CE3E28">
      <w:pPr>
        <w:pStyle w:val="TOC3"/>
        <w:rPr>
          <w:rFonts w:ascii="Calibri" w:hAnsi="Calibri"/>
          <w:noProof/>
          <w:kern w:val="2"/>
          <w:sz w:val="24"/>
          <w:szCs w:val="24"/>
          <w:lang w:eastAsia="en-GB"/>
        </w:rPr>
      </w:pPr>
      <w:r>
        <w:rPr>
          <w:noProof/>
        </w:rPr>
        <w:t>3.1.12</w:t>
      </w:r>
      <w:r>
        <w:rPr>
          <w:rFonts w:ascii="Calibri" w:hAnsi="Calibri"/>
          <w:noProof/>
          <w:kern w:val="2"/>
          <w:sz w:val="24"/>
          <w:szCs w:val="24"/>
          <w:lang w:eastAsia="en-GB"/>
        </w:rPr>
        <w:tab/>
      </w:r>
      <w:r>
        <w:rPr>
          <w:noProof/>
        </w:rPr>
        <w:t>Service Priority Level</w:t>
      </w:r>
      <w:r>
        <w:rPr>
          <w:noProof/>
        </w:rPr>
        <w:tab/>
      </w:r>
      <w:r>
        <w:rPr>
          <w:noProof/>
        </w:rPr>
        <w:fldChar w:fldCharType="begin" w:fldLock="1"/>
      </w:r>
      <w:r>
        <w:rPr>
          <w:noProof/>
        </w:rPr>
        <w:instrText xml:space="preserve"> PAGEREF _Toc169835481 \h </w:instrText>
      </w:r>
      <w:r>
        <w:rPr>
          <w:noProof/>
        </w:rPr>
      </w:r>
      <w:r>
        <w:rPr>
          <w:noProof/>
        </w:rPr>
        <w:fldChar w:fldCharType="separate"/>
      </w:r>
      <w:r>
        <w:rPr>
          <w:noProof/>
        </w:rPr>
        <w:t>94</w:t>
      </w:r>
      <w:r>
        <w:rPr>
          <w:noProof/>
        </w:rPr>
        <w:fldChar w:fldCharType="end"/>
      </w:r>
    </w:p>
    <w:p w14:paraId="625C43AE" w14:textId="25B44C36" w:rsidR="00CE3E28" w:rsidRDefault="00CE3E28">
      <w:pPr>
        <w:pStyle w:val="TOC3"/>
        <w:rPr>
          <w:rFonts w:ascii="Calibri" w:hAnsi="Calibri"/>
          <w:noProof/>
          <w:kern w:val="2"/>
          <w:sz w:val="24"/>
          <w:szCs w:val="24"/>
          <w:lang w:eastAsia="en-GB"/>
        </w:rPr>
      </w:pPr>
      <w:r>
        <w:rPr>
          <w:noProof/>
        </w:rPr>
        <w:t>3.1.13</w:t>
      </w:r>
      <w:r>
        <w:rPr>
          <w:rFonts w:ascii="Calibri" w:hAnsi="Calibri"/>
          <w:noProof/>
          <w:kern w:val="2"/>
          <w:sz w:val="24"/>
          <w:szCs w:val="24"/>
          <w:lang w:eastAsia="en-GB"/>
        </w:rPr>
        <w:tab/>
      </w:r>
      <w:r>
        <w:rPr>
          <w:noProof/>
        </w:rPr>
        <w:t>Extended Priority</w:t>
      </w:r>
      <w:r>
        <w:rPr>
          <w:noProof/>
        </w:rPr>
        <w:tab/>
      </w:r>
      <w:r>
        <w:rPr>
          <w:noProof/>
        </w:rPr>
        <w:fldChar w:fldCharType="begin" w:fldLock="1"/>
      </w:r>
      <w:r>
        <w:rPr>
          <w:noProof/>
        </w:rPr>
        <w:instrText xml:space="preserve"> PAGEREF _Toc169835482 \h </w:instrText>
      </w:r>
      <w:r>
        <w:rPr>
          <w:noProof/>
        </w:rPr>
      </w:r>
      <w:r>
        <w:rPr>
          <w:noProof/>
        </w:rPr>
        <w:fldChar w:fldCharType="separate"/>
      </w:r>
      <w:r>
        <w:rPr>
          <w:noProof/>
        </w:rPr>
        <w:t>94</w:t>
      </w:r>
      <w:r>
        <w:rPr>
          <w:noProof/>
        </w:rPr>
        <w:fldChar w:fldCharType="end"/>
      </w:r>
    </w:p>
    <w:p w14:paraId="089D5510" w14:textId="37A6E540" w:rsidR="00CE3E28" w:rsidRDefault="00CE3E28">
      <w:pPr>
        <w:pStyle w:val="TOC3"/>
        <w:rPr>
          <w:rFonts w:ascii="Calibri" w:hAnsi="Calibri"/>
          <w:noProof/>
          <w:kern w:val="2"/>
          <w:sz w:val="24"/>
          <w:szCs w:val="24"/>
          <w:lang w:eastAsia="en-GB"/>
        </w:rPr>
      </w:pPr>
      <w:r>
        <w:rPr>
          <w:noProof/>
        </w:rPr>
        <w:t>3.1.</w:t>
      </w:r>
      <w:r>
        <w:rPr>
          <w:noProof/>
          <w:lang w:eastAsia="zh-CN"/>
        </w:rPr>
        <w:t>14</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fldLock="1"/>
      </w:r>
      <w:r>
        <w:rPr>
          <w:noProof/>
        </w:rPr>
        <w:instrText xml:space="preserve"> PAGEREF _Toc169835483 \h </w:instrText>
      </w:r>
      <w:r>
        <w:rPr>
          <w:noProof/>
        </w:rPr>
      </w:r>
      <w:r>
        <w:rPr>
          <w:noProof/>
        </w:rPr>
        <w:fldChar w:fldCharType="separate"/>
      </w:r>
      <w:r>
        <w:rPr>
          <w:noProof/>
        </w:rPr>
        <w:t>94</w:t>
      </w:r>
      <w:r>
        <w:rPr>
          <w:noProof/>
        </w:rPr>
        <w:fldChar w:fldCharType="end"/>
      </w:r>
    </w:p>
    <w:p w14:paraId="16D4FB0A" w14:textId="11AC8170" w:rsidR="00CE3E28" w:rsidRDefault="00CE3E28">
      <w:pPr>
        <w:pStyle w:val="TOC3"/>
        <w:rPr>
          <w:rFonts w:ascii="Calibri" w:hAnsi="Calibri"/>
          <w:noProof/>
          <w:kern w:val="2"/>
          <w:sz w:val="24"/>
          <w:szCs w:val="24"/>
          <w:lang w:eastAsia="en-GB"/>
        </w:rPr>
      </w:pPr>
      <w:r>
        <w:rPr>
          <w:noProof/>
        </w:rPr>
        <w:t>3.1.15</w:t>
      </w:r>
      <w:r>
        <w:rPr>
          <w:rFonts w:ascii="Calibri" w:hAnsi="Calibri"/>
          <w:noProof/>
          <w:kern w:val="2"/>
          <w:sz w:val="24"/>
          <w:szCs w:val="24"/>
          <w:lang w:eastAsia="en-GB"/>
        </w:rPr>
        <w:tab/>
      </w:r>
      <w:r>
        <w:rPr>
          <w:noProof/>
        </w:rPr>
        <w:t>Priviledged-Sender Indication</w:t>
      </w:r>
      <w:r>
        <w:rPr>
          <w:noProof/>
        </w:rPr>
        <w:tab/>
      </w:r>
      <w:r>
        <w:rPr>
          <w:noProof/>
        </w:rPr>
        <w:fldChar w:fldCharType="begin" w:fldLock="1"/>
      </w:r>
      <w:r>
        <w:rPr>
          <w:noProof/>
        </w:rPr>
        <w:instrText xml:space="preserve"> PAGEREF _Toc169835484 \h </w:instrText>
      </w:r>
      <w:r>
        <w:rPr>
          <w:noProof/>
        </w:rPr>
      </w:r>
      <w:r>
        <w:rPr>
          <w:noProof/>
        </w:rPr>
        <w:fldChar w:fldCharType="separate"/>
      </w:r>
      <w:r>
        <w:rPr>
          <w:noProof/>
        </w:rPr>
        <w:t>95</w:t>
      </w:r>
      <w:r>
        <w:rPr>
          <w:noProof/>
        </w:rPr>
        <w:fldChar w:fldCharType="end"/>
      </w:r>
    </w:p>
    <w:p w14:paraId="03AF7944" w14:textId="4986FF51" w:rsidR="00CE3E28" w:rsidRDefault="00CE3E28">
      <w:pPr>
        <w:pStyle w:val="TOC3"/>
        <w:rPr>
          <w:rFonts w:ascii="Calibri" w:hAnsi="Calibri"/>
          <w:noProof/>
          <w:kern w:val="2"/>
          <w:sz w:val="24"/>
          <w:szCs w:val="24"/>
          <w:lang w:eastAsia="en-GB"/>
        </w:rPr>
      </w:pPr>
      <w:r>
        <w:rPr>
          <w:noProof/>
        </w:rPr>
        <w:t>3.1.16</w:t>
      </w:r>
      <w:r>
        <w:rPr>
          <w:rFonts w:ascii="Calibri" w:hAnsi="Calibri"/>
          <w:noProof/>
          <w:kern w:val="2"/>
          <w:sz w:val="24"/>
          <w:szCs w:val="24"/>
          <w:lang w:eastAsia="en-GB"/>
        </w:rPr>
        <w:tab/>
      </w:r>
      <w:r>
        <w:rPr>
          <w:noProof/>
        </w:rPr>
        <w:t>Additional MSISDN (A-MSISDN)</w:t>
      </w:r>
      <w:r>
        <w:rPr>
          <w:noProof/>
        </w:rPr>
        <w:tab/>
      </w:r>
      <w:r>
        <w:rPr>
          <w:noProof/>
        </w:rPr>
        <w:fldChar w:fldCharType="begin" w:fldLock="1"/>
      </w:r>
      <w:r>
        <w:rPr>
          <w:noProof/>
        </w:rPr>
        <w:instrText xml:space="preserve"> PAGEREF _Toc169835485 \h </w:instrText>
      </w:r>
      <w:r>
        <w:rPr>
          <w:noProof/>
        </w:rPr>
      </w:r>
      <w:r>
        <w:rPr>
          <w:noProof/>
        </w:rPr>
        <w:fldChar w:fldCharType="separate"/>
      </w:r>
      <w:r>
        <w:rPr>
          <w:noProof/>
        </w:rPr>
        <w:t>95</w:t>
      </w:r>
      <w:r>
        <w:rPr>
          <w:noProof/>
        </w:rPr>
        <w:fldChar w:fldCharType="end"/>
      </w:r>
    </w:p>
    <w:p w14:paraId="7DCBD5E1" w14:textId="7EDE497A" w:rsidR="00CE3E28" w:rsidRDefault="00CE3E2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Data related to registration</w:t>
      </w:r>
      <w:r>
        <w:rPr>
          <w:noProof/>
        </w:rPr>
        <w:tab/>
      </w:r>
      <w:r>
        <w:rPr>
          <w:noProof/>
        </w:rPr>
        <w:fldChar w:fldCharType="begin" w:fldLock="1"/>
      </w:r>
      <w:r>
        <w:rPr>
          <w:noProof/>
        </w:rPr>
        <w:instrText xml:space="preserve"> PAGEREF _Toc169835486 \h </w:instrText>
      </w:r>
      <w:r>
        <w:rPr>
          <w:noProof/>
        </w:rPr>
      </w:r>
      <w:r>
        <w:rPr>
          <w:noProof/>
        </w:rPr>
        <w:fldChar w:fldCharType="separate"/>
      </w:r>
      <w:r>
        <w:rPr>
          <w:noProof/>
        </w:rPr>
        <w:t>95</w:t>
      </w:r>
      <w:r>
        <w:rPr>
          <w:noProof/>
        </w:rPr>
        <w:fldChar w:fldCharType="end"/>
      </w:r>
    </w:p>
    <w:p w14:paraId="0FD91114" w14:textId="63BBC3DF" w:rsidR="00CE3E28" w:rsidRDefault="00CE3E28">
      <w:pPr>
        <w:pStyle w:val="TOC3"/>
        <w:rPr>
          <w:rFonts w:ascii="Calibri" w:hAnsi="Calibri"/>
          <w:noProof/>
          <w:kern w:val="2"/>
          <w:sz w:val="24"/>
          <w:szCs w:val="24"/>
          <w:lang w:eastAsia="en-GB"/>
        </w:rPr>
      </w:pPr>
      <w:r>
        <w:rPr>
          <w:noProof/>
        </w:rPr>
        <w:t>3.2.1</w:t>
      </w:r>
      <w:r>
        <w:rPr>
          <w:rFonts w:ascii="Calibri" w:hAnsi="Calibri"/>
          <w:noProof/>
          <w:kern w:val="2"/>
          <w:sz w:val="24"/>
          <w:szCs w:val="24"/>
          <w:lang w:eastAsia="en-GB"/>
        </w:rPr>
        <w:tab/>
      </w:r>
      <w:r>
        <w:rPr>
          <w:noProof/>
        </w:rPr>
        <w:t>Registration Status</w:t>
      </w:r>
      <w:r>
        <w:rPr>
          <w:noProof/>
        </w:rPr>
        <w:tab/>
      </w:r>
      <w:r>
        <w:rPr>
          <w:noProof/>
        </w:rPr>
        <w:fldChar w:fldCharType="begin" w:fldLock="1"/>
      </w:r>
      <w:r>
        <w:rPr>
          <w:noProof/>
        </w:rPr>
        <w:instrText xml:space="preserve"> PAGEREF _Toc169835487 \h </w:instrText>
      </w:r>
      <w:r>
        <w:rPr>
          <w:noProof/>
        </w:rPr>
      </w:r>
      <w:r>
        <w:rPr>
          <w:noProof/>
        </w:rPr>
        <w:fldChar w:fldCharType="separate"/>
      </w:r>
      <w:r>
        <w:rPr>
          <w:noProof/>
        </w:rPr>
        <w:t>95</w:t>
      </w:r>
      <w:r>
        <w:rPr>
          <w:noProof/>
        </w:rPr>
        <w:fldChar w:fldCharType="end"/>
      </w:r>
    </w:p>
    <w:p w14:paraId="1570D4F4" w14:textId="5FB85F45" w:rsidR="00CE3E28" w:rsidRDefault="00CE3E28">
      <w:pPr>
        <w:pStyle w:val="TOC3"/>
        <w:rPr>
          <w:rFonts w:ascii="Calibri" w:hAnsi="Calibri"/>
          <w:noProof/>
          <w:kern w:val="2"/>
          <w:sz w:val="24"/>
          <w:szCs w:val="24"/>
          <w:lang w:eastAsia="en-GB"/>
        </w:rPr>
      </w:pPr>
      <w:r>
        <w:rPr>
          <w:noProof/>
        </w:rPr>
        <w:t>3.2.2</w:t>
      </w:r>
      <w:r>
        <w:rPr>
          <w:rFonts w:ascii="Calibri" w:hAnsi="Calibri"/>
          <w:noProof/>
          <w:kern w:val="2"/>
          <w:sz w:val="24"/>
          <w:szCs w:val="24"/>
          <w:lang w:eastAsia="en-GB"/>
        </w:rPr>
        <w:tab/>
      </w:r>
      <w:r>
        <w:rPr>
          <w:noProof/>
        </w:rPr>
        <w:t>S-CSCF Name</w:t>
      </w:r>
      <w:r>
        <w:rPr>
          <w:noProof/>
        </w:rPr>
        <w:tab/>
      </w:r>
      <w:r>
        <w:rPr>
          <w:noProof/>
        </w:rPr>
        <w:fldChar w:fldCharType="begin" w:fldLock="1"/>
      </w:r>
      <w:r>
        <w:rPr>
          <w:noProof/>
        </w:rPr>
        <w:instrText xml:space="preserve"> PAGEREF _Toc169835488 \h </w:instrText>
      </w:r>
      <w:r>
        <w:rPr>
          <w:noProof/>
        </w:rPr>
      </w:r>
      <w:r>
        <w:rPr>
          <w:noProof/>
        </w:rPr>
        <w:fldChar w:fldCharType="separate"/>
      </w:r>
      <w:r>
        <w:rPr>
          <w:noProof/>
        </w:rPr>
        <w:t>95</w:t>
      </w:r>
      <w:r>
        <w:rPr>
          <w:noProof/>
        </w:rPr>
        <w:fldChar w:fldCharType="end"/>
      </w:r>
    </w:p>
    <w:p w14:paraId="24A66052" w14:textId="4B4BAC16" w:rsidR="00CE3E28" w:rsidRDefault="00CE3E28">
      <w:pPr>
        <w:pStyle w:val="TOC3"/>
        <w:rPr>
          <w:rFonts w:ascii="Calibri" w:hAnsi="Calibri"/>
          <w:noProof/>
          <w:kern w:val="2"/>
          <w:sz w:val="24"/>
          <w:szCs w:val="24"/>
          <w:lang w:eastAsia="en-GB"/>
        </w:rPr>
      </w:pPr>
      <w:r>
        <w:rPr>
          <w:noProof/>
        </w:rPr>
        <w:t>3.2.2A</w:t>
      </w:r>
      <w:r>
        <w:rPr>
          <w:rFonts w:ascii="Calibri" w:hAnsi="Calibri"/>
          <w:noProof/>
          <w:kern w:val="2"/>
          <w:sz w:val="24"/>
          <w:szCs w:val="24"/>
          <w:lang w:eastAsia="en-GB"/>
        </w:rPr>
        <w:tab/>
      </w:r>
      <w:r>
        <w:rPr>
          <w:noProof/>
        </w:rPr>
        <w:t>AS Name</w:t>
      </w:r>
      <w:r>
        <w:rPr>
          <w:noProof/>
        </w:rPr>
        <w:tab/>
      </w:r>
      <w:r>
        <w:rPr>
          <w:noProof/>
        </w:rPr>
        <w:fldChar w:fldCharType="begin" w:fldLock="1"/>
      </w:r>
      <w:r>
        <w:rPr>
          <w:noProof/>
        </w:rPr>
        <w:instrText xml:space="preserve"> PAGEREF _Toc169835489 \h </w:instrText>
      </w:r>
      <w:r>
        <w:rPr>
          <w:noProof/>
        </w:rPr>
      </w:r>
      <w:r>
        <w:rPr>
          <w:noProof/>
        </w:rPr>
        <w:fldChar w:fldCharType="separate"/>
      </w:r>
      <w:r>
        <w:rPr>
          <w:noProof/>
        </w:rPr>
        <w:t>95</w:t>
      </w:r>
      <w:r>
        <w:rPr>
          <w:noProof/>
        </w:rPr>
        <w:fldChar w:fldCharType="end"/>
      </w:r>
    </w:p>
    <w:p w14:paraId="1DC9EECD" w14:textId="101B1F4D" w:rsidR="00CE3E28" w:rsidRDefault="00CE3E28">
      <w:pPr>
        <w:pStyle w:val="TOC3"/>
        <w:rPr>
          <w:rFonts w:ascii="Calibri" w:hAnsi="Calibri"/>
          <w:noProof/>
          <w:kern w:val="2"/>
          <w:sz w:val="24"/>
          <w:szCs w:val="24"/>
          <w:lang w:eastAsia="en-GB"/>
        </w:rPr>
      </w:pPr>
      <w:r>
        <w:rPr>
          <w:noProof/>
        </w:rPr>
        <w:t>3.2.3</w:t>
      </w:r>
      <w:r>
        <w:rPr>
          <w:rFonts w:ascii="Calibri" w:hAnsi="Calibri"/>
          <w:noProof/>
          <w:kern w:val="2"/>
          <w:sz w:val="24"/>
          <w:szCs w:val="24"/>
          <w:lang w:eastAsia="en-GB"/>
        </w:rPr>
        <w:tab/>
      </w:r>
      <w:r>
        <w:rPr>
          <w:noProof/>
        </w:rPr>
        <w:t>Diameter Client Identity of S-CSCF</w:t>
      </w:r>
      <w:r>
        <w:rPr>
          <w:noProof/>
        </w:rPr>
        <w:tab/>
      </w:r>
      <w:r>
        <w:rPr>
          <w:noProof/>
        </w:rPr>
        <w:fldChar w:fldCharType="begin" w:fldLock="1"/>
      </w:r>
      <w:r>
        <w:rPr>
          <w:noProof/>
        </w:rPr>
        <w:instrText xml:space="preserve"> PAGEREF _Toc169835490 \h </w:instrText>
      </w:r>
      <w:r>
        <w:rPr>
          <w:noProof/>
        </w:rPr>
      </w:r>
      <w:r>
        <w:rPr>
          <w:noProof/>
        </w:rPr>
        <w:fldChar w:fldCharType="separate"/>
      </w:r>
      <w:r>
        <w:rPr>
          <w:noProof/>
        </w:rPr>
        <w:t>95</w:t>
      </w:r>
      <w:r>
        <w:rPr>
          <w:noProof/>
        </w:rPr>
        <w:fldChar w:fldCharType="end"/>
      </w:r>
    </w:p>
    <w:p w14:paraId="66DAED1C" w14:textId="03733F22" w:rsidR="00CE3E28" w:rsidRDefault="00CE3E28">
      <w:pPr>
        <w:pStyle w:val="TOC3"/>
        <w:rPr>
          <w:rFonts w:ascii="Calibri" w:hAnsi="Calibri"/>
          <w:noProof/>
          <w:kern w:val="2"/>
          <w:sz w:val="24"/>
          <w:szCs w:val="24"/>
          <w:lang w:eastAsia="en-GB"/>
        </w:rPr>
      </w:pPr>
      <w:r>
        <w:rPr>
          <w:noProof/>
        </w:rPr>
        <w:t>3.2.4</w:t>
      </w:r>
      <w:r>
        <w:rPr>
          <w:rFonts w:ascii="Calibri" w:hAnsi="Calibri"/>
          <w:noProof/>
          <w:kern w:val="2"/>
          <w:sz w:val="24"/>
          <w:szCs w:val="24"/>
          <w:lang w:eastAsia="en-GB"/>
        </w:rPr>
        <w:tab/>
      </w:r>
      <w:r>
        <w:rPr>
          <w:noProof/>
        </w:rPr>
        <w:t>Diameter Server Identity of HSS</w:t>
      </w:r>
      <w:r>
        <w:rPr>
          <w:noProof/>
        </w:rPr>
        <w:tab/>
      </w:r>
      <w:r>
        <w:rPr>
          <w:noProof/>
        </w:rPr>
        <w:fldChar w:fldCharType="begin" w:fldLock="1"/>
      </w:r>
      <w:r>
        <w:rPr>
          <w:noProof/>
        </w:rPr>
        <w:instrText xml:space="preserve"> PAGEREF _Toc169835491 \h </w:instrText>
      </w:r>
      <w:r>
        <w:rPr>
          <w:noProof/>
        </w:rPr>
      </w:r>
      <w:r>
        <w:rPr>
          <w:noProof/>
        </w:rPr>
        <w:fldChar w:fldCharType="separate"/>
      </w:r>
      <w:r>
        <w:rPr>
          <w:noProof/>
        </w:rPr>
        <w:t>96</w:t>
      </w:r>
      <w:r>
        <w:rPr>
          <w:noProof/>
        </w:rPr>
        <w:fldChar w:fldCharType="end"/>
      </w:r>
    </w:p>
    <w:p w14:paraId="77C745AD" w14:textId="200F2CA5" w:rsidR="00CE3E28" w:rsidRDefault="00CE3E28">
      <w:pPr>
        <w:pStyle w:val="TOC3"/>
        <w:rPr>
          <w:rFonts w:ascii="Calibri" w:hAnsi="Calibri"/>
          <w:noProof/>
          <w:kern w:val="2"/>
          <w:sz w:val="24"/>
          <w:szCs w:val="24"/>
          <w:lang w:eastAsia="en-GB"/>
        </w:rPr>
      </w:pPr>
      <w:r>
        <w:rPr>
          <w:noProof/>
        </w:rPr>
        <w:t>3.2.5</w:t>
      </w:r>
      <w:r>
        <w:rPr>
          <w:rFonts w:ascii="Calibri" w:hAnsi="Calibri"/>
          <w:noProof/>
          <w:kern w:val="2"/>
          <w:sz w:val="24"/>
          <w:szCs w:val="24"/>
          <w:lang w:eastAsia="en-GB"/>
        </w:rPr>
        <w:tab/>
      </w:r>
      <w:r>
        <w:rPr>
          <w:noProof/>
        </w:rPr>
        <w:t>UE Not Reachable via IP-SM-GW Flag (UNRI)</w:t>
      </w:r>
      <w:r>
        <w:rPr>
          <w:noProof/>
        </w:rPr>
        <w:tab/>
      </w:r>
      <w:r>
        <w:rPr>
          <w:noProof/>
        </w:rPr>
        <w:fldChar w:fldCharType="begin" w:fldLock="1"/>
      </w:r>
      <w:r>
        <w:rPr>
          <w:noProof/>
        </w:rPr>
        <w:instrText xml:space="preserve"> PAGEREF _Toc169835492 \h </w:instrText>
      </w:r>
      <w:r>
        <w:rPr>
          <w:noProof/>
        </w:rPr>
      </w:r>
      <w:r>
        <w:rPr>
          <w:noProof/>
        </w:rPr>
        <w:fldChar w:fldCharType="separate"/>
      </w:r>
      <w:r>
        <w:rPr>
          <w:noProof/>
        </w:rPr>
        <w:t>96</w:t>
      </w:r>
      <w:r>
        <w:rPr>
          <w:noProof/>
        </w:rPr>
        <w:fldChar w:fldCharType="end"/>
      </w:r>
    </w:p>
    <w:p w14:paraId="32C8FD60" w14:textId="424817D8" w:rsidR="00CE3E28" w:rsidRDefault="00CE3E28">
      <w:pPr>
        <w:pStyle w:val="TOC3"/>
        <w:rPr>
          <w:rFonts w:ascii="Calibri" w:hAnsi="Calibri"/>
          <w:noProof/>
          <w:kern w:val="2"/>
          <w:sz w:val="24"/>
          <w:szCs w:val="24"/>
          <w:lang w:eastAsia="en-GB"/>
        </w:rPr>
      </w:pPr>
      <w:r>
        <w:rPr>
          <w:noProof/>
        </w:rPr>
        <w:t>3.2.6</w:t>
      </w:r>
      <w:r>
        <w:rPr>
          <w:rFonts w:ascii="Calibri" w:hAnsi="Calibri"/>
          <w:noProof/>
          <w:kern w:val="2"/>
          <w:sz w:val="24"/>
          <w:szCs w:val="24"/>
          <w:lang w:eastAsia="en-GB"/>
        </w:rPr>
        <w:tab/>
      </w:r>
      <w:r>
        <w:rPr>
          <w:noProof/>
        </w:rPr>
        <w:t>UE Not Reachable via IP-SM-GW Reason (UNRR)</w:t>
      </w:r>
      <w:r>
        <w:rPr>
          <w:noProof/>
        </w:rPr>
        <w:tab/>
      </w:r>
      <w:r>
        <w:rPr>
          <w:noProof/>
        </w:rPr>
        <w:fldChar w:fldCharType="begin" w:fldLock="1"/>
      </w:r>
      <w:r>
        <w:rPr>
          <w:noProof/>
        </w:rPr>
        <w:instrText xml:space="preserve"> PAGEREF _Toc169835493 \h </w:instrText>
      </w:r>
      <w:r>
        <w:rPr>
          <w:noProof/>
        </w:rPr>
      </w:r>
      <w:r>
        <w:rPr>
          <w:noProof/>
        </w:rPr>
        <w:fldChar w:fldCharType="separate"/>
      </w:r>
      <w:r>
        <w:rPr>
          <w:noProof/>
        </w:rPr>
        <w:t>96</w:t>
      </w:r>
      <w:r>
        <w:rPr>
          <w:noProof/>
        </w:rPr>
        <w:fldChar w:fldCharType="end"/>
      </w:r>
    </w:p>
    <w:p w14:paraId="63AD2BB5" w14:textId="4EBFCFE2" w:rsidR="00CE3E28" w:rsidRDefault="00CE3E28">
      <w:pPr>
        <w:pStyle w:val="TOC3"/>
        <w:rPr>
          <w:rFonts w:ascii="Calibri" w:hAnsi="Calibri"/>
          <w:noProof/>
          <w:kern w:val="2"/>
          <w:sz w:val="24"/>
          <w:szCs w:val="24"/>
          <w:lang w:eastAsia="en-GB"/>
        </w:rPr>
      </w:pPr>
      <w:r>
        <w:rPr>
          <w:noProof/>
        </w:rPr>
        <w:t>3.2.</w:t>
      </w:r>
      <w:r>
        <w:rPr>
          <w:noProof/>
          <w:lang w:eastAsia="zh-CN"/>
        </w:rPr>
        <w:t>7</w:t>
      </w:r>
      <w:r>
        <w:rPr>
          <w:rFonts w:ascii="Calibri" w:hAnsi="Calibri"/>
          <w:noProof/>
          <w:kern w:val="2"/>
          <w:sz w:val="24"/>
          <w:szCs w:val="24"/>
          <w:lang w:eastAsia="en-GB"/>
        </w:rPr>
        <w:tab/>
      </w:r>
      <w:r>
        <w:rPr>
          <w:noProof/>
          <w:lang w:eastAsia="zh-CN"/>
        </w:rPr>
        <w:t>S-CSCF Restoration Information</w:t>
      </w:r>
      <w:r>
        <w:rPr>
          <w:noProof/>
        </w:rPr>
        <w:tab/>
      </w:r>
      <w:r>
        <w:rPr>
          <w:noProof/>
        </w:rPr>
        <w:fldChar w:fldCharType="begin" w:fldLock="1"/>
      </w:r>
      <w:r>
        <w:rPr>
          <w:noProof/>
        </w:rPr>
        <w:instrText xml:space="preserve"> PAGEREF _Toc169835494 \h </w:instrText>
      </w:r>
      <w:r>
        <w:rPr>
          <w:noProof/>
        </w:rPr>
      </w:r>
      <w:r>
        <w:rPr>
          <w:noProof/>
        </w:rPr>
        <w:fldChar w:fldCharType="separate"/>
      </w:r>
      <w:r>
        <w:rPr>
          <w:noProof/>
        </w:rPr>
        <w:t>96</w:t>
      </w:r>
      <w:r>
        <w:rPr>
          <w:noProof/>
        </w:rPr>
        <w:fldChar w:fldCharType="end"/>
      </w:r>
    </w:p>
    <w:p w14:paraId="0572A4CF" w14:textId="0366FEFD" w:rsidR="00CE3E28" w:rsidRDefault="00CE3E28">
      <w:pPr>
        <w:pStyle w:val="TOC3"/>
        <w:rPr>
          <w:rFonts w:ascii="Calibri" w:hAnsi="Calibri"/>
          <w:noProof/>
          <w:kern w:val="2"/>
          <w:sz w:val="24"/>
          <w:szCs w:val="24"/>
          <w:lang w:eastAsia="en-GB"/>
        </w:rPr>
      </w:pPr>
      <w:r>
        <w:rPr>
          <w:noProof/>
        </w:rPr>
        <w:t>3.2.8</w:t>
      </w:r>
      <w:r>
        <w:rPr>
          <w:rFonts w:ascii="Calibri" w:hAnsi="Calibri"/>
          <w:noProof/>
          <w:kern w:val="2"/>
          <w:sz w:val="24"/>
          <w:szCs w:val="24"/>
          <w:lang w:eastAsia="en-GB"/>
        </w:rPr>
        <w:tab/>
      </w:r>
      <w:r>
        <w:rPr>
          <w:noProof/>
        </w:rPr>
        <w:t>Maximum Number Of Allowed Simultaneous Registrations</w:t>
      </w:r>
      <w:r>
        <w:rPr>
          <w:noProof/>
        </w:rPr>
        <w:tab/>
      </w:r>
      <w:r>
        <w:rPr>
          <w:noProof/>
        </w:rPr>
        <w:fldChar w:fldCharType="begin" w:fldLock="1"/>
      </w:r>
      <w:r>
        <w:rPr>
          <w:noProof/>
        </w:rPr>
        <w:instrText xml:space="preserve"> PAGEREF _Toc169835495 \h </w:instrText>
      </w:r>
      <w:r>
        <w:rPr>
          <w:noProof/>
        </w:rPr>
      </w:r>
      <w:r>
        <w:rPr>
          <w:noProof/>
        </w:rPr>
        <w:fldChar w:fldCharType="separate"/>
      </w:r>
      <w:r>
        <w:rPr>
          <w:noProof/>
        </w:rPr>
        <w:t>96</w:t>
      </w:r>
      <w:r>
        <w:rPr>
          <w:noProof/>
        </w:rPr>
        <w:fldChar w:fldCharType="end"/>
      </w:r>
    </w:p>
    <w:p w14:paraId="1A295BD0" w14:textId="5E0BFCED" w:rsidR="00CE3E28" w:rsidRDefault="00CE3E2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Data related to authentication and ciphering</w:t>
      </w:r>
      <w:r>
        <w:rPr>
          <w:noProof/>
        </w:rPr>
        <w:tab/>
      </w:r>
      <w:r>
        <w:rPr>
          <w:noProof/>
        </w:rPr>
        <w:fldChar w:fldCharType="begin" w:fldLock="1"/>
      </w:r>
      <w:r>
        <w:rPr>
          <w:noProof/>
        </w:rPr>
        <w:instrText xml:space="preserve"> PAGEREF _Toc169835496 \h </w:instrText>
      </w:r>
      <w:r>
        <w:rPr>
          <w:noProof/>
        </w:rPr>
      </w:r>
      <w:r>
        <w:rPr>
          <w:noProof/>
        </w:rPr>
        <w:fldChar w:fldCharType="separate"/>
      </w:r>
      <w:r>
        <w:rPr>
          <w:noProof/>
        </w:rPr>
        <w:t>96</w:t>
      </w:r>
      <w:r>
        <w:rPr>
          <w:noProof/>
        </w:rPr>
        <w:fldChar w:fldCharType="end"/>
      </w:r>
    </w:p>
    <w:p w14:paraId="3FB40065" w14:textId="4030EEEA" w:rsidR="00CE3E28" w:rsidRDefault="00CE3E28">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 (IK) and Authentication Token (AUTN)</w:t>
      </w:r>
      <w:r>
        <w:rPr>
          <w:noProof/>
        </w:rPr>
        <w:tab/>
      </w:r>
      <w:r>
        <w:rPr>
          <w:noProof/>
        </w:rPr>
        <w:fldChar w:fldCharType="begin" w:fldLock="1"/>
      </w:r>
      <w:r>
        <w:rPr>
          <w:noProof/>
        </w:rPr>
        <w:instrText xml:space="preserve"> PAGEREF _Toc169835497 \h </w:instrText>
      </w:r>
      <w:r>
        <w:rPr>
          <w:noProof/>
        </w:rPr>
      </w:r>
      <w:r>
        <w:rPr>
          <w:noProof/>
        </w:rPr>
        <w:fldChar w:fldCharType="separate"/>
      </w:r>
      <w:r>
        <w:rPr>
          <w:noProof/>
        </w:rPr>
        <w:t>96</w:t>
      </w:r>
      <w:r>
        <w:rPr>
          <w:noProof/>
        </w:rPr>
        <w:fldChar w:fldCharType="end"/>
      </w:r>
    </w:p>
    <w:p w14:paraId="7780079E" w14:textId="34A6B62C" w:rsidR="00CE3E28" w:rsidRDefault="00CE3E28">
      <w:pPr>
        <w:pStyle w:val="TOC2"/>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Data related to SIP Digest Authentication</w:t>
      </w:r>
      <w:r>
        <w:rPr>
          <w:noProof/>
        </w:rPr>
        <w:tab/>
      </w:r>
      <w:r>
        <w:rPr>
          <w:noProof/>
        </w:rPr>
        <w:fldChar w:fldCharType="begin" w:fldLock="1"/>
      </w:r>
      <w:r>
        <w:rPr>
          <w:noProof/>
        </w:rPr>
        <w:instrText xml:space="preserve"> PAGEREF _Toc169835498 \h </w:instrText>
      </w:r>
      <w:r>
        <w:rPr>
          <w:noProof/>
        </w:rPr>
      </w:r>
      <w:r>
        <w:rPr>
          <w:noProof/>
        </w:rPr>
        <w:fldChar w:fldCharType="separate"/>
      </w:r>
      <w:r>
        <w:rPr>
          <w:noProof/>
        </w:rPr>
        <w:t>96</w:t>
      </w:r>
      <w:r>
        <w:rPr>
          <w:noProof/>
        </w:rPr>
        <w:fldChar w:fldCharType="end"/>
      </w:r>
    </w:p>
    <w:p w14:paraId="05B12BF1" w14:textId="4A4A7D3F" w:rsidR="00CE3E28" w:rsidRDefault="00CE3E28">
      <w:pPr>
        <w:pStyle w:val="TOC3"/>
        <w:rPr>
          <w:rFonts w:ascii="Calibri" w:hAnsi="Calibri"/>
          <w:noProof/>
          <w:kern w:val="2"/>
          <w:sz w:val="24"/>
          <w:szCs w:val="24"/>
          <w:lang w:eastAsia="en-GB"/>
        </w:rPr>
      </w:pPr>
      <w:r>
        <w:rPr>
          <w:noProof/>
        </w:rPr>
        <w:t>3.3.2.1</w:t>
      </w:r>
      <w:r>
        <w:rPr>
          <w:rFonts w:ascii="Calibri" w:hAnsi="Calibri"/>
          <w:noProof/>
          <w:kern w:val="2"/>
          <w:sz w:val="24"/>
          <w:szCs w:val="24"/>
          <w:lang w:eastAsia="en-GB"/>
        </w:rPr>
        <w:tab/>
      </w:r>
      <w:r>
        <w:rPr>
          <w:noProof/>
        </w:rPr>
        <w:t>Digest Nonce</w:t>
      </w:r>
      <w:r>
        <w:rPr>
          <w:noProof/>
        </w:rPr>
        <w:tab/>
      </w:r>
      <w:r>
        <w:rPr>
          <w:noProof/>
        </w:rPr>
        <w:fldChar w:fldCharType="begin" w:fldLock="1"/>
      </w:r>
      <w:r>
        <w:rPr>
          <w:noProof/>
        </w:rPr>
        <w:instrText xml:space="preserve"> PAGEREF _Toc169835499 \h </w:instrText>
      </w:r>
      <w:r>
        <w:rPr>
          <w:noProof/>
        </w:rPr>
      </w:r>
      <w:r>
        <w:rPr>
          <w:noProof/>
        </w:rPr>
        <w:fldChar w:fldCharType="separate"/>
      </w:r>
      <w:r>
        <w:rPr>
          <w:noProof/>
        </w:rPr>
        <w:t>96</w:t>
      </w:r>
      <w:r>
        <w:rPr>
          <w:noProof/>
        </w:rPr>
        <w:fldChar w:fldCharType="end"/>
      </w:r>
    </w:p>
    <w:p w14:paraId="78EF739F" w14:textId="28048D57" w:rsidR="00CE3E28" w:rsidRDefault="00CE3E28">
      <w:pPr>
        <w:pStyle w:val="TOC3"/>
        <w:rPr>
          <w:rFonts w:ascii="Calibri" w:hAnsi="Calibri"/>
          <w:noProof/>
          <w:kern w:val="2"/>
          <w:sz w:val="24"/>
          <w:szCs w:val="24"/>
          <w:lang w:eastAsia="en-GB"/>
        </w:rPr>
      </w:pPr>
      <w:r>
        <w:rPr>
          <w:noProof/>
        </w:rPr>
        <w:t>3.3.2.2</w:t>
      </w:r>
      <w:r>
        <w:rPr>
          <w:rFonts w:ascii="Calibri" w:hAnsi="Calibri"/>
          <w:noProof/>
          <w:kern w:val="2"/>
          <w:sz w:val="24"/>
          <w:szCs w:val="24"/>
          <w:lang w:eastAsia="en-GB"/>
        </w:rPr>
        <w:tab/>
      </w:r>
      <w:r>
        <w:rPr>
          <w:noProof/>
        </w:rPr>
        <w:t>Digest HA1</w:t>
      </w:r>
      <w:r>
        <w:rPr>
          <w:noProof/>
        </w:rPr>
        <w:tab/>
      </w:r>
      <w:r>
        <w:rPr>
          <w:noProof/>
        </w:rPr>
        <w:fldChar w:fldCharType="begin" w:fldLock="1"/>
      </w:r>
      <w:r>
        <w:rPr>
          <w:noProof/>
        </w:rPr>
        <w:instrText xml:space="preserve"> PAGEREF _Toc169835500 \h </w:instrText>
      </w:r>
      <w:r>
        <w:rPr>
          <w:noProof/>
        </w:rPr>
      </w:r>
      <w:r>
        <w:rPr>
          <w:noProof/>
        </w:rPr>
        <w:fldChar w:fldCharType="separate"/>
      </w:r>
      <w:r>
        <w:rPr>
          <w:noProof/>
        </w:rPr>
        <w:t>97</w:t>
      </w:r>
      <w:r>
        <w:rPr>
          <w:noProof/>
        </w:rPr>
        <w:fldChar w:fldCharType="end"/>
      </w:r>
    </w:p>
    <w:p w14:paraId="15338803" w14:textId="1211FE72" w:rsidR="00CE3E28" w:rsidRDefault="00CE3E28">
      <w:pPr>
        <w:pStyle w:val="TOC3"/>
        <w:rPr>
          <w:rFonts w:ascii="Calibri" w:hAnsi="Calibri"/>
          <w:noProof/>
          <w:kern w:val="2"/>
          <w:sz w:val="24"/>
          <w:szCs w:val="24"/>
          <w:lang w:eastAsia="en-GB"/>
        </w:rPr>
      </w:pPr>
      <w:r>
        <w:rPr>
          <w:noProof/>
        </w:rPr>
        <w:lastRenderedPageBreak/>
        <w:t>3.3.2.3</w:t>
      </w:r>
      <w:r>
        <w:rPr>
          <w:rFonts w:ascii="Calibri" w:hAnsi="Calibri"/>
          <w:noProof/>
          <w:kern w:val="2"/>
          <w:sz w:val="24"/>
          <w:szCs w:val="24"/>
          <w:lang w:eastAsia="en-GB"/>
        </w:rPr>
        <w:tab/>
      </w:r>
      <w:r>
        <w:rPr>
          <w:noProof/>
        </w:rPr>
        <w:t>Digest Nextnonce</w:t>
      </w:r>
      <w:r>
        <w:rPr>
          <w:noProof/>
        </w:rPr>
        <w:tab/>
      </w:r>
      <w:r>
        <w:rPr>
          <w:noProof/>
        </w:rPr>
        <w:fldChar w:fldCharType="begin" w:fldLock="1"/>
      </w:r>
      <w:r>
        <w:rPr>
          <w:noProof/>
        </w:rPr>
        <w:instrText xml:space="preserve"> PAGEREF _Toc169835501 \h </w:instrText>
      </w:r>
      <w:r>
        <w:rPr>
          <w:noProof/>
        </w:rPr>
      </w:r>
      <w:r>
        <w:rPr>
          <w:noProof/>
        </w:rPr>
        <w:fldChar w:fldCharType="separate"/>
      </w:r>
      <w:r>
        <w:rPr>
          <w:noProof/>
        </w:rPr>
        <w:t>97</w:t>
      </w:r>
      <w:r>
        <w:rPr>
          <w:noProof/>
        </w:rPr>
        <w:fldChar w:fldCharType="end"/>
      </w:r>
    </w:p>
    <w:p w14:paraId="74F58845" w14:textId="5818F726" w:rsidR="00CE3E28" w:rsidRDefault="00CE3E28">
      <w:pPr>
        <w:pStyle w:val="TOC3"/>
        <w:rPr>
          <w:rFonts w:ascii="Calibri" w:hAnsi="Calibri"/>
          <w:noProof/>
          <w:kern w:val="2"/>
          <w:sz w:val="24"/>
          <w:szCs w:val="24"/>
          <w:lang w:eastAsia="en-GB"/>
        </w:rPr>
      </w:pPr>
      <w:r>
        <w:rPr>
          <w:noProof/>
        </w:rPr>
        <w:t>3.3.2.</w:t>
      </w:r>
      <w:r>
        <w:rPr>
          <w:noProof/>
          <w:lang w:eastAsia="zh-CN"/>
        </w:rPr>
        <w:t>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_Toc169835502 \h </w:instrText>
      </w:r>
      <w:r>
        <w:rPr>
          <w:noProof/>
        </w:rPr>
      </w:r>
      <w:r>
        <w:rPr>
          <w:noProof/>
        </w:rPr>
        <w:fldChar w:fldCharType="separate"/>
      </w:r>
      <w:r>
        <w:rPr>
          <w:noProof/>
        </w:rPr>
        <w:t>97</w:t>
      </w:r>
      <w:r>
        <w:rPr>
          <w:noProof/>
        </w:rPr>
        <w:fldChar w:fldCharType="end"/>
      </w:r>
    </w:p>
    <w:p w14:paraId="0A79AD37" w14:textId="7D6B42B7" w:rsidR="00CE3E28" w:rsidRDefault="00CE3E28">
      <w:pPr>
        <w:pStyle w:val="TOC3"/>
        <w:rPr>
          <w:rFonts w:ascii="Calibri" w:hAnsi="Calibri"/>
          <w:noProof/>
          <w:kern w:val="2"/>
          <w:sz w:val="24"/>
          <w:szCs w:val="24"/>
          <w:lang w:eastAsia="en-GB"/>
        </w:rPr>
      </w:pPr>
      <w:r>
        <w:rPr>
          <w:noProof/>
        </w:rPr>
        <w:t>3.3.2.5</w:t>
      </w:r>
      <w:r>
        <w:rPr>
          <w:rFonts w:ascii="Calibri" w:hAnsi="Calibri"/>
          <w:noProof/>
          <w:kern w:val="2"/>
          <w:sz w:val="24"/>
          <w:szCs w:val="24"/>
          <w:lang w:eastAsia="en-GB"/>
        </w:rPr>
        <w:tab/>
      </w:r>
      <w:r>
        <w:rPr>
          <w:noProof/>
        </w:rPr>
        <w:t>Authentication Pending Flag</w:t>
      </w:r>
      <w:r>
        <w:rPr>
          <w:noProof/>
        </w:rPr>
        <w:tab/>
      </w:r>
      <w:r>
        <w:rPr>
          <w:noProof/>
        </w:rPr>
        <w:fldChar w:fldCharType="begin" w:fldLock="1"/>
      </w:r>
      <w:r>
        <w:rPr>
          <w:noProof/>
        </w:rPr>
        <w:instrText xml:space="preserve"> PAGEREF _Toc169835503 \h </w:instrText>
      </w:r>
      <w:r>
        <w:rPr>
          <w:noProof/>
        </w:rPr>
      </w:r>
      <w:r>
        <w:rPr>
          <w:noProof/>
        </w:rPr>
        <w:fldChar w:fldCharType="separate"/>
      </w:r>
      <w:r>
        <w:rPr>
          <w:noProof/>
        </w:rPr>
        <w:t>97</w:t>
      </w:r>
      <w:r>
        <w:rPr>
          <w:noProof/>
        </w:rPr>
        <w:fldChar w:fldCharType="end"/>
      </w:r>
    </w:p>
    <w:p w14:paraId="78F6CB0D" w14:textId="2EC8CC62" w:rsidR="00CE3E28" w:rsidRDefault="00CE3E28">
      <w:pPr>
        <w:pStyle w:val="TOC2"/>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Data related to NASS Bundled Authentication</w:t>
      </w:r>
      <w:r>
        <w:rPr>
          <w:noProof/>
        </w:rPr>
        <w:tab/>
      </w:r>
      <w:r>
        <w:rPr>
          <w:noProof/>
        </w:rPr>
        <w:fldChar w:fldCharType="begin" w:fldLock="1"/>
      </w:r>
      <w:r>
        <w:rPr>
          <w:noProof/>
        </w:rPr>
        <w:instrText xml:space="preserve"> PAGEREF _Toc169835504 \h </w:instrText>
      </w:r>
      <w:r>
        <w:rPr>
          <w:noProof/>
        </w:rPr>
      </w:r>
      <w:r>
        <w:rPr>
          <w:noProof/>
        </w:rPr>
        <w:fldChar w:fldCharType="separate"/>
      </w:r>
      <w:r>
        <w:rPr>
          <w:noProof/>
        </w:rPr>
        <w:t>97</w:t>
      </w:r>
      <w:r>
        <w:rPr>
          <w:noProof/>
        </w:rPr>
        <w:fldChar w:fldCharType="end"/>
      </w:r>
    </w:p>
    <w:p w14:paraId="2ED8BB24" w14:textId="1374DD5E" w:rsidR="00CE3E28" w:rsidRDefault="00CE3E28">
      <w:pPr>
        <w:pStyle w:val="TOC3"/>
        <w:rPr>
          <w:rFonts w:ascii="Calibri" w:hAnsi="Calibri"/>
          <w:noProof/>
          <w:kern w:val="2"/>
          <w:sz w:val="24"/>
          <w:szCs w:val="24"/>
          <w:lang w:eastAsia="en-GB"/>
        </w:rPr>
      </w:pPr>
      <w:r>
        <w:rPr>
          <w:noProof/>
        </w:rPr>
        <w:t>3.3.3.1</w:t>
      </w:r>
      <w:r>
        <w:rPr>
          <w:rFonts w:ascii="Calibri" w:hAnsi="Calibri"/>
          <w:noProof/>
          <w:kern w:val="2"/>
          <w:sz w:val="24"/>
          <w:szCs w:val="24"/>
          <w:lang w:eastAsia="en-GB"/>
        </w:rPr>
        <w:tab/>
      </w:r>
      <w:r>
        <w:rPr>
          <w:noProof/>
        </w:rPr>
        <w:t>Line</w:t>
      </w:r>
      <w:r>
        <w:rPr>
          <w:noProof/>
          <w:lang w:eastAsia="zh-CN"/>
        </w:rPr>
        <w:t xml:space="preserve"> </w:t>
      </w:r>
      <w:r>
        <w:rPr>
          <w:noProof/>
        </w:rPr>
        <w:t>Identifier</w:t>
      </w:r>
      <w:r>
        <w:rPr>
          <w:noProof/>
          <w:lang w:eastAsia="zh-CN"/>
        </w:rPr>
        <w:t xml:space="preserve"> List</w:t>
      </w:r>
      <w:r>
        <w:rPr>
          <w:noProof/>
        </w:rPr>
        <w:tab/>
      </w:r>
      <w:r>
        <w:rPr>
          <w:noProof/>
        </w:rPr>
        <w:fldChar w:fldCharType="begin" w:fldLock="1"/>
      </w:r>
      <w:r>
        <w:rPr>
          <w:noProof/>
        </w:rPr>
        <w:instrText xml:space="preserve"> PAGEREF _Toc169835505 \h </w:instrText>
      </w:r>
      <w:r>
        <w:rPr>
          <w:noProof/>
        </w:rPr>
      </w:r>
      <w:r>
        <w:rPr>
          <w:noProof/>
        </w:rPr>
        <w:fldChar w:fldCharType="separate"/>
      </w:r>
      <w:r>
        <w:rPr>
          <w:noProof/>
        </w:rPr>
        <w:t>97</w:t>
      </w:r>
      <w:r>
        <w:rPr>
          <w:noProof/>
        </w:rPr>
        <w:fldChar w:fldCharType="end"/>
      </w:r>
    </w:p>
    <w:p w14:paraId="4B903303" w14:textId="755B445B" w:rsidR="00CE3E28" w:rsidRDefault="00CE3E28">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Data related S-CSCF selection information</w:t>
      </w:r>
      <w:r>
        <w:rPr>
          <w:noProof/>
        </w:rPr>
        <w:tab/>
      </w:r>
      <w:r>
        <w:rPr>
          <w:noProof/>
        </w:rPr>
        <w:fldChar w:fldCharType="begin" w:fldLock="1"/>
      </w:r>
      <w:r>
        <w:rPr>
          <w:noProof/>
        </w:rPr>
        <w:instrText xml:space="preserve"> PAGEREF _Toc169835506 \h </w:instrText>
      </w:r>
      <w:r>
        <w:rPr>
          <w:noProof/>
        </w:rPr>
      </w:r>
      <w:r>
        <w:rPr>
          <w:noProof/>
        </w:rPr>
        <w:fldChar w:fldCharType="separate"/>
      </w:r>
      <w:r>
        <w:rPr>
          <w:noProof/>
        </w:rPr>
        <w:t>97</w:t>
      </w:r>
      <w:r>
        <w:rPr>
          <w:noProof/>
        </w:rPr>
        <w:fldChar w:fldCharType="end"/>
      </w:r>
    </w:p>
    <w:p w14:paraId="7601D93F" w14:textId="282C2198" w:rsidR="00CE3E28" w:rsidRDefault="00CE3E28">
      <w:pPr>
        <w:pStyle w:val="TOC3"/>
        <w:rPr>
          <w:rFonts w:ascii="Calibri" w:hAnsi="Calibri"/>
          <w:noProof/>
          <w:kern w:val="2"/>
          <w:sz w:val="24"/>
          <w:szCs w:val="24"/>
          <w:lang w:eastAsia="en-GB"/>
        </w:rPr>
      </w:pPr>
      <w:r>
        <w:rPr>
          <w:noProof/>
        </w:rPr>
        <w:t>3.4.1</w:t>
      </w:r>
      <w:r>
        <w:rPr>
          <w:rFonts w:ascii="Calibri" w:hAnsi="Calibri"/>
          <w:noProof/>
          <w:kern w:val="2"/>
          <w:sz w:val="24"/>
          <w:szCs w:val="24"/>
          <w:lang w:eastAsia="en-GB"/>
        </w:rPr>
        <w:tab/>
      </w:r>
      <w:r>
        <w:rPr>
          <w:noProof/>
        </w:rPr>
        <w:t>Server Capabilities</w:t>
      </w:r>
      <w:r>
        <w:rPr>
          <w:noProof/>
        </w:rPr>
        <w:tab/>
      </w:r>
      <w:r>
        <w:rPr>
          <w:noProof/>
        </w:rPr>
        <w:fldChar w:fldCharType="begin" w:fldLock="1"/>
      </w:r>
      <w:r>
        <w:rPr>
          <w:noProof/>
        </w:rPr>
        <w:instrText xml:space="preserve"> PAGEREF _Toc169835507 \h </w:instrText>
      </w:r>
      <w:r>
        <w:rPr>
          <w:noProof/>
        </w:rPr>
      </w:r>
      <w:r>
        <w:rPr>
          <w:noProof/>
        </w:rPr>
        <w:fldChar w:fldCharType="separate"/>
      </w:r>
      <w:r>
        <w:rPr>
          <w:noProof/>
        </w:rPr>
        <w:t>97</w:t>
      </w:r>
      <w:r>
        <w:rPr>
          <w:noProof/>
        </w:rPr>
        <w:fldChar w:fldCharType="end"/>
      </w:r>
    </w:p>
    <w:p w14:paraId="3FF839F3" w14:textId="17600FDC" w:rsidR="00CE3E28" w:rsidRDefault="00CE3E28">
      <w:pPr>
        <w:pStyle w:val="TOC3"/>
        <w:rPr>
          <w:rFonts w:ascii="Calibri" w:hAnsi="Calibri"/>
          <w:noProof/>
          <w:kern w:val="2"/>
          <w:sz w:val="24"/>
          <w:szCs w:val="24"/>
          <w:lang w:eastAsia="en-GB"/>
        </w:rPr>
      </w:pPr>
      <w:r>
        <w:rPr>
          <w:noProof/>
        </w:rPr>
        <w:t>3.4.2</w:t>
      </w:r>
      <w:r>
        <w:rPr>
          <w:rFonts w:ascii="Calibri" w:hAnsi="Calibri"/>
          <w:noProof/>
          <w:kern w:val="2"/>
          <w:sz w:val="24"/>
          <w:szCs w:val="24"/>
          <w:lang w:eastAsia="en-GB"/>
        </w:rPr>
        <w:tab/>
      </w:r>
      <w:r>
        <w:rPr>
          <w:noProof/>
        </w:rPr>
        <w:t>S-CSCF Reassignment Pending Flag</w:t>
      </w:r>
      <w:r>
        <w:rPr>
          <w:noProof/>
        </w:rPr>
        <w:tab/>
      </w:r>
      <w:r>
        <w:rPr>
          <w:noProof/>
        </w:rPr>
        <w:fldChar w:fldCharType="begin" w:fldLock="1"/>
      </w:r>
      <w:r>
        <w:rPr>
          <w:noProof/>
        </w:rPr>
        <w:instrText xml:space="preserve"> PAGEREF _Toc169835508 \h </w:instrText>
      </w:r>
      <w:r>
        <w:rPr>
          <w:noProof/>
        </w:rPr>
      </w:r>
      <w:r>
        <w:rPr>
          <w:noProof/>
        </w:rPr>
        <w:fldChar w:fldCharType="separate"/>
      </w:r>
      <w:r>
        <w:rPr>
          <w:noProof/>
        </w:rPr>
        <w:t>97</w:t>
      </w:r>
      <w:r>
        <w:rPr>
          <w:noProof/>
        </w:rPr>
        <w:fldChar w:fldCharType="end"/>
      </w:r>
    </w:p>
    <w:p w14:paraId="30D4070E" w14:textId="1F05D4E6" w:rsidR="00CE3E28" w:rsidRDefault="00CE3E28">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Data related to Application and service triggers</w:t>
      </w:r>
      <w:r>
        <w:rPr>
          <w:noProof/>
        </w:rPr>
        <w:tab/>
      </w:r>
      <w:r>
        <w:rPr>
          <w:noProof/>
        </w:rPr>
        <w:fldChar w:fldCharType="begin" w:fldLock="1"/>
      </w:r>
      <w:r>
        <w:rPr>
          <w:noProof/>
        </w:rPr>
        <w:instrText xml:space="preserve"> PAGEREF _Toc169835509 \h </w:instrText>
      </w:r>
      <w:r>
        <w:rPr>
          <w:noProof/>
        </w:rPr>
      </w:r>
      <w:r>
        <w:rPr>
          <w:noProof/>
        </w:rPr>
        <w:fldChar w:fldCharType="separate"/>
      </w:r>
      <w:r>
        <w:rPr>
          <w:noProof/>
        </w:rPr>
        <w:t>97</w:t>
      </w:r>
      <w:r>
        <w:rPr>
          <w:noProof/>
        </w:rPr>
        <w:fldChar w:fldCharType="end"/>
      </w:r>
    </w:p>
    <w:p w14:paraId="511F6D84" w14:textId="670698CD" w:rsidR="00CE3E28" w:rsidRDefault="00CE3E28">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_Toc169835510 \h </w:instrText>
      </w:r>
      <w:r>
        <w:rPr>
          <w:noProof/>
        </w:rPr>
      </w:r>
      <w:r>
        <w:rPr>
          <w:noProof/>
        </w:rPr>
        <w:fldChar w:fldCharType="separate"/>
      </w:r>
      <w:r>
        <w:rPr>
          <w:noProof/>
        </w:rPr>
        <w:t>98</w:t>
      </w:r>
      <w:r>
        <w:rPr>
          <w:noProof/>
        </w:rPr>
        <w:fldChar w:fldCharType="end"/>
      </w:r>
    </w:p>
    <w:p w14:paraId="3DB93B18" w14:textId="6996A1DA" w:rsidR="00CE3E28" w:rsidRDefault="00CE3E28">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Initial Filter Criteria</w:t>
      </w:r>
      <w:r>
        <w:rPr>
          <w:noProof/>
        </w:rPr>
        <w:tab/>
      </w:r>
      <w:r>
        <w:rPr>
          <w:noProof/>
        </w:rPr>
        <w:fldChar w:fldCharType="begin" w:fldLock="1"/>
      </w:r>
      <w:r>
        <w:rPr>
          <w:noProof/>
        </w:rPr>
        <w:instrText xml:space="preserve"> PAGEREF _Toc169835511 \h </w:instrText>
      </w:r>
      <w:r>
        <w:rPr>
          <w:noProof/>
        </w:rPr>
      </w:r>
      <w:r>
        <w:rPr>
          <w:noProof/>
        </w:rPr>
        <w:fldChar w:fldCharType="separate"/>
      </w:r>
      <w:r>
        <w:rPr>
          <w:noProof/>
        </w:rPr>
        <w:t>98</w:t>
      </w:r>
      <w:r>
        <w:rPr>
          <w:noProof/>
        </w:rPr>
        <w:fldChar w:fldCharType="end"/>
      </w:r>
    </w:p>
    <w:p w14:paraId="061CCEE8" w14:textId="0F2FF71C" w:rsidR="00CE3E28" w:rsidRDefault="00CE3E28">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Application Server Information</w:t>
      </w:r>
      <w:r>
        <w:rPr>
          <w:noProof/>
        </w:rPr>
        <w:tab/>
      </w:r>
      <w:r>
        <w:rPr>
          <w:noProof/>
        </w:rPr>
        <w:fldChar w:fldCharType="begin" w:fldLock="1"/>
      </w:r>
      <w:r>
        <w:rPr>
          <w:noProof/>
        </w:rPr>
        <w:instrText xml:space="preserve"> PAGEREF _Toc169835512 \h </w:instrText>
      </w:r>
      <w:r>
        <w:rPr>
          <w:noProof/>
        </w:rPr>
      </w:r>
      <w:r>
        <w:rPr>
          <w:noProof/>
        </w:rPr>
        <w:fldChar w:fldCharType="separate"/>
      </w:r>
      <w:r>
        <w:rPr>
          <w:noProof/>
        </w:rPr>
        <w:t>98</w:t>
      </w:r>
      <w:r>
        <w:rPr>
          <w:noProof/>
        </w:rPr>
        <w:fldChar w:fldCharType="end"/>
      </w:r>
    </w:p>
    <w:p w14:paraId="1A3A3CD3" w14:textId="1631D6D6" w:rsidR="00CE3E28" w:rsidRDefault="00CE3E28">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_Toc169835513 \h </w:instrText>
      </w:r>
      <w:r>
        <w:rPr>
          <w:noProof/>
        </w:rPr>
      </w:r>
      <w:r>
        <w:rPr>
          <w:noProof/>
        </w:rPr>
        <w:fldChar w:fldCharType="separate"/>
      </w:r>
      <w:r>
        <w:rPr>
          <w:noProof/>
        </w:rPr>
        <w:t>98</w:t>
      </w:r>
      <w:r>
        <w:rPr>
          <w:noProof/>
        </w:rPr>
        <w:fldChar w:fldCharType="end"/>
      </w:r>
    </w:p>
    <w:p w14:paraId="473C3A60" w14:textId="75B296EA" w:rsidR="00CE3E28" w:rsidRDefault="00CE3E28">
      <w:pPr>
        <w:pStyle w:val="TOC3"/>
        <w:rPr>
          <w:rFonts w:ascii="Calibri" w:hAnsi="Calibri"/>
          <w:noProof/>
          <w:kern w:val="2"/>
          <w:sz w:val="24"/>
          <w:szCs w:val="24"/>
          <w:lang w:eastAsia="en-GB"/>
        </w:rPr>
      </w:pPr>
      <w:r>
        <w:rPr>
          <w:noProof/>
        </w:rPr>
        <w:t>3.5.5</w:t>
      </w:r>
      <w:r>
        <w:rPr>
          <w:rFonts w:ascii="Calibri" w:hAnsi="Calibri"/>
          <w:noProof/>
          <w:kern w:val="2"/>
          <w:sz w:val="24"/>
          <w:szCs w:val="24"/>
          <w:lang w:eastAsia="en-GB"/>
        </w:rPr>
        <w:tab/>
      </w:r>
      <w:r>
        <w:rPr>
          <w:noProof/>
        </w:rPr>
        <w:t>Shared iFC Set Identifier</w:t>
      </w:r>
      <w:r>
        <w:rPr>
          <w:noProof/>
        </w:rPr>
        <w:tab/>
      </w:r>
      <w:r>
        <w:rPr>
          <w:noProof/>
        </w:rPr>
        <w:fldChar w:fldCharType="begin" w:fldLock="1"/>
      </w:r>
      <w:r>
        <w:rPr>
          <w:noProof/>
        </w:rPr>
        <w:instrText xml:space="preserve"> PAGEREF _Toc169835514 \h </w:instrText>
      </w:r>
      <w:r>
        <w:rPr>
          <w:noProof/>
        </w:rPr>
      </w:r>
      <w:r>
        <w:rPr>
          <w:noProof/>
        </w:rPr>
        <w:fldChar w:fldCharType="separate"/>
      </w:r>
      <w:r>
        <w:rPr>
          <w:noProof/>
        </w:rPr>
        <w:t>98</w:t>
      </w:r>
      <w:r>
        <w:rPr>
          <w:noProof/>
        </w:rPr>
        <w:fldChar w:fldCharType="end"/>
      </w:r>
    </w:p>
    <w:p w14:paraId="6C9858E7" w14:textId="0A076A92" w:rsidR="00CE3E28" w:rsidRDefault="00CE3E28">
      <w:pPr>
        <w:pStyle w:val="TOC3"/>
        <w:rPr>
          <w:rFonts w:ascii="Calibri" w:hAnsi="Calibri"/>
          <w:noProof/>
          <w:kern w:val="2"/>
          <w:sz w:val="24"/>
          <w:szCs w:val="24"/>
          <w:lang w:eastAsia="en-GB"/>
        </w:rPr>
      </w:pPr>
      <w:r>
        <w:rPr>
          <w:noProof/>
        </w:rPr>
        <w:t>3.5.</w:t>
      </w:r>
      <w:r>
        <w:rPr>
          <w:noProof/>
          <w:lang w:eastAsia="zh-CN"/>
        </w:rPr>
        <w:t>6</w:t>
      </w:r>
      <w:r>
        <w:rPr>
          <w:rFonts w:ascii="Calibri" w:hAnsi="Calibri"/>
          <w:noProof/>
          <w:kern w:val="2"/>
          <w:sz w:val="24"/>
          <w:szCs w:val="24"/>
          <w:lang w:eastAsia="en-GB"/>
        </w:rPr>
        <w:tab/>
      </w:r>
      <w:r>
        <w:rPr>
          <w:noProof/>
        </w:rPr>
        <w:t>Transparent Data</w:t>
      </w:r>
      <w:r>
        <w:rPr>
          <w:noProof/>
        </w:rPr>
        <w:tab/>
      </w:r>
      <w:r>
        <w:rPr>
          <w:noProof/>
        </w:rPr>
        <w:fldChar w:fldCharType="begin" w:fldLock="1"/>
      </w:r>
      <w:r>
        <w:rPr>
          <w:noProof/>
        </w:rPr>
        <w:instrText xml:space="preserve"> PAGEREF _Toc169835515 \h </w:instrText>
      </w:r>
      <w:r>
        <w:rPr>
          <w:noProof/>
        </w:rPr>
      </w:r>
      <w:r>
        <w:rPr>
          <w:noProof/>
        </w:rPr>
        <w:fldChar w:fldCharType="separate"/>
      </w:r>
      <w:r>
        <w:rPr>
          <w:noProof/>
        </w:rPr>
        <w:t>98</w:t>
      </w:r>
      <w:r>
        <w:rPr>
          <w:noProof/>
        </w:rPr>
        <w:fldChar w:fldCharType="end"/>
      </w:r>
    </w:p>
    <w:p w14:paraId="2B978291" w14:textId="60BB6F9E" w:rsidR="00CE3E28" w:rsidRDefault="00CE3E28">
      <w:pPr>
        <w:pStyle w:val="TOC3"/>
        <w:rPr>
          <w:rFonts w:ascii="Calibri" w:hAnsi="Calibri"/>
          <w:noProof/>
          <w:kern w:val="2"/>
          <w:sz w:val="24"/>
          <w:szCs w:val="24"/>
          <w:lang w:eastAsia="en-GB"/>
        </w:rPr>
      </w:pPr>
      <w:r>
        <w:rPr>
          <w:noProof/>
        </w:rPr>
        <w:t>3.5.</w:t>
      </w:r>
      <w:r>
        <w:rPr>
          <w:noProof/>
          <w:lang w:eastAsia="zh-CN"/>
        </w:rPr>
        <w:t>7</w:t>
      </w:r>
      <w:r>
        <w:rPr>
          <w:rFonts w:ascii="Calibri" w:hAnsi="Calibri"/>
          <w:noProof/>
          <w:kern w:val="2"/>
          <w:sz w:val="24"/>
          <w:szCs w:val="24"/>
          <w:lang w:eastAsia="en-GB"/>
        </w:rPr>
        <w:tab/>
      </w:r>
      <w:r>
        <w:rPr>
          <w:noProof/>
        </w:rPr>
        <w:t xml:space="preserve">Application Server Identity </w:t>
      </w:r>
      <w:r>
        <w:rPr>
          <w:noProof/>
          <w:lang w:eastAsia="zh-CN"/>
        </w:rPr>
        <w:t>L</w:t>
      </w:r>
      <w:r>
        <w:rPr>
          <w:noProof/>
        </w:rPr>
        <w:t>ist</w:t>
      </w:r>
      <w:r>
        <w:rPr>
          <w:noProof/>
        </w:rPr>
        <w:tab/>
      </w:r>
      <w:r>
        <w:rPr>
          <w:noProof/>
        </w:rPr>
        <w:fldChar w:fldCharType="begin" w:fldLock="1"/>
      </w:r>
      <w:r>
        <w:rPr>
          <w:noProof/>
        </w:rPr>
        <w:instrText xml:space="preserve"> PAGEREF _Toc169835516 \h </w:instrText>
      </w:r>
      <w:r>
        <w:rPr>
          <w:noProof/>
        </w:rPr>
      </w:r>
      <w:r>
        <w:rPr>
          <w:noProof/>
        </w:rPr>
        <w:fldChar w:fldCharType="separate"/>
      </w:r>
      <w:r>
        <w:rPr>
          <w:noProof/>
        </w:rPr>
        <w:t>98</w:t>
      </w:r>
      <w:r>
        <w:rPr>
          <w:noProof/>
        </w:rPr>
        <w:fldChar w:fldCharType="end"/>
      </w:r>
    </w:p>
    <w:p w14:paraId="6E78B6D6" w14:textId="7C460830" w:rsidR="00CE3E28" w:rsidRDefault="00CE3E28">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Data related to Core Network Services Authorization</w:t>
      </w:r>
      <w:r>
        <w:rPr>
          <w:noProof/>
        </w:rPr>
        <w:tab/>
      </w:r>
      <w:r>
        <w:rPr>
          <w:noProof/>
        </w:rPr>
        <w:fldChar w:fldCharType="begin" w:fldLock="1"/>
      </w:r>
      <w:r>
        <w:rPr>
          <w:noProof/>
        </w:rPr>
        <w:instrText xml:space="preserve"> PAGEREF _Toc169835517 \h </w:instrText>
      </w:r>
      <w:r>
        <w:rPr>
          <w:noProof/>
        </w:rPr>
      </w:r>
      <w:r>
        <w:rPr>
          <w:noProof/>
        </w:rPr>
        <w:fldChar w:fldCharType="separate"/>
      </w:r>
      <w:r>
        <w:rPr>
          <w:noProof/>
        </w:rPr>
        <w:t>99</w:t>
      </w:r>
      <w:r>
        <w:rPr>
          <w:noProof/>
        </w:rPr>
        <w:fldChar w:fldCharType="end"/>
      </w:r>
    </w:p>
    <w:p w14:paraId="280B187E" w14:textId="0DD3FF94" w:rsidR="00CE3E28" w:rsidRDefault="00CE3E28">
      <w:pPr>
        <w:pStyle w:val="TOC3"/>
        <w:rPr>
          <w:rFonts w:ascii="Calibri" w:hAnsi="Calibri"/>
          <w:noProof/>
          <w:kern w:val="2"/>
          <w:sz w:val="24"/>
          <w:szCs w:val="24"/>
          <w:lang w:eastAsia="en-GB"/>
        </w:rPr>
      </w:pPr>
      <w:r>
        <w:rPr>
          <w:noProof/>
        </w:rPr>
        <w:t>3.6.1</w:t>
      </w:r>
      <w:r>
        <w:rPr>
          <w:rFonts w:ascii="Calibri" w:hAnsi="Calibri"/>
          <w:noProof/>
          <w:kern w:val="2"/>
          <w:sz w:val="24"/>
          <w:szCs w:val="24"/>
          <w:lang w:eastAsia="en-GB"/>
        </w:rPr>
        <w:tab/>
      </w:r>
      <w:r>
        <w:rPr>
          <w:noProof/>
        </w:rPr>
        <w:t>Subscribed Media Profile Identifier</w:t>
      </w:r>
      <w:r>
        <w:rPr>
          <w:noProof/>
        </w:rPr>
        <w:tab/>
      </w:r>
      <w:r>
        <w:rPr>
          <w:noProof/>
        </w:rPr>
        <w:fldChar w:fldCharType="begin" w:fldLock="1"/>
      </w:r>
      <w:r>
        <w:rPr>
          <w:noProof/>
        </w:rPr>
        <w:instrText xml:space="preserve"> PAGEREF _Toc169835518 \h </w:instrText>
      </w:r>
      <w:r>
        <w:rPr>
          <w:noProof/>
        </w:rPr>
      </w:r>
      <w:r>
        <w:rPr>
          <w:noProof/>
        </w:rPr>
        <w:fldChar w:fldCharType="separate"/>
      </w:r>
      <w:r>
        <w:rPr>
          <w:noProof/>
        </w:rPr>
        <w:t>99</w:t>
      </w:r>
      <w:r>
        <w:rPr>
          <w:noProof/>
        </w:rPr>
        <w:fldChar w:fldCharType="end"/>
      </w:r>
    </w:p>
    <w:p w14:paraId="4CB77137" w14:textId="24E41BD9" w:rsidR="00CE3E28" w:rsidRDefault="00CE3E28">
      <w:pPr>
        <w:pStyle w:val="TOC3"/>
        <w:rPr>
          <w:rFonts w:ascii="Calibri" w:hAnsi="Calibri"/>
          <w:noProof/>
          <w:kern w:val="2"/>
          <w:sz w:val="24"/>
          <w:szCs w:val="24"/>
          <w:lang w:eastAsia="en-GB"/>
        </w:rPr>
      </w:pPr>
      <w:r>
        <w:rPr>
          <w:noProof/>
        </w:rPr>
        <w:t>3.6.2</w:t>
      </w:r>
      <w:r>
        <w:rPr>
          <w:rFonts w:ascii="Calibri" w:hAnsi="Calibri"/>
          <w:noProof/>
          <w:kern w:val="2"/>
          <w:sz w:val="24"/>
          <w:szCs w:val="24"/>
          <w:lang w:eastAsia="en-GB"/>
        </w:rPr>
        <w:tab/>
      </w:r>
      <w:r>
        <w:rPr>
          <w:noProof/>
        </w:rPr>
        <w:t>List of Subscribed IMS Communication Service Identifiers</w:t>
      </w:r>
      <w:r>
        <w:rPr>
          <w:noProof/>
        </w:rPr>
        <w:tab/>
      </w:r>
      <w:r>
        <w:rPr>
          <w:noProof/>
        </w:rPr>
        <w:fldChar w:fldCharType="begin" w:fldLock="1"/>
      </w:r>
      <w:r>
        <w:rPr>
          <w:noProof/>
        </w:rPr>
        <w:instrText xml:space="preserve"> PAGEREF _Toc169835519 \h </w:instrText>
      </w:r>
      <w:r>
        <w:rPr>
          <w:noProof/>
        </w:rPr>
      </w:r>
      <w:r>
        <w:rPr>
          <w:noProof/>
        </w:rPr>
        <w:fldChar w:fldCharType="separate"/>
      </w:r>
      <w:r>
        <w:rPr>
          <w:noProof/>
        </w:rPr>
        <w:t>99</w:t>
      </w:r>
      <w:r>
        <w:rPr>
          <w:noProof/>
        </w:rPr>
        <w:fldChar w:fldCharType="end"/>
      </w:r>
    </w:p>
    <w:p w14:paraId="347F23D9" w14:textId="07EFB546" w:rsidR="00CE3E28" w:rsidRDefault="00CE3E28">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Data related to Charging</w:t>
      </w:r>
      <w:r>
        <w:rPr>
          <w:noProof/>
        </w:rPr>
        <w:tab/>
      </w:r>
      <w:r>
        <w:rPr>
          <w:noProof/>
        </w:rPr>
        <w:fldChar w:fldCharType="begin" w:fldLock="1"/>
      </w:r>
      <w:r>
        <w:rPr>
          <w:noProof/>
        </w:rPr>
        <w:instrText xml:space="preserve"> PAGEREF _Toc169835520 \h </w:instrText>
      </w:r>
      <w:r>
        <w:rPr>
          <w:noProof/>
        </w:rPr>
      </w:r>
      <w:r>
        <w:rPr>
          <w:noProof/>
        </w:rPr>
        <w:fldChar w:fldCharType="separate"/>
      </w:r>
      <w:r>
        <w:rPr>
          <w:noProof/>
        </w:rPr>
        <w:t>99</w:t>
      </w:r>
      <w:r>
        <w:rPr>
          <w:noProof/>
        </w:rPr>
        <w:fldChar w:fldCharType="end"/>
      </w:r>
    </w:p>
    <w:p w14:paraId="0C8EFFA5" w14:textId="2BBC90CA" w:rsidR="00CE3E28" w:rsidRDefault="00CE3E28">
      <w:pPr>
        <w:pStyle w:val="TOC3"/>
        <w:rPr>
          <w:rFonts w:ascii="Calibri" w:hAnsi="Calibri"/>
          <w:noProof/>
          <w:kern w:val="2"/>
          <w:sz w:val="24"/>
          <w:szCs w:val="24"/>
          <w:lang w:eastAsia="en-GB"/>
        </w:rPr>
      </w:pPr>
      <w:r>
        <w:rPr>
          <w:noProof/>
        </w:rPr>
        <w:t>3.7.1</w:t>
      </w:r>
      <w:r>
        <w:rPr>
          <w:rFonts w:ascii="Calibri" w:hAnsi="Calibri"/>
          <w:noProof/>
          <w:kern w:val="2"/>
          <w:sz w:val="24"/>
          <w:szCs w:val="24"/>
          <w:lang w:eastAsia="en-GB"/>
        </w:rPr>
        <w:tab/>
      </w:r>
      <w:r>
        <w:rPr>
          <w:noProof/>
        </w:rPr>
        <w:t>Primary Event Charging Function Name</w:t>
      </w:r>
      <w:r>
        <w:rPr>
          <w:noProof/>
        </w:rPr>
        <w:tab/>
      </w:r>
      <w:r>
        <w:rPr>
          <w:noProof/>
        </w:rPr>
        <w:fldChar w:fldCharType="begin" w:fldLock="1"/>
      </w:r>
      <w:r>
        <w:rPr>
          <w:noProof/>
        </w:rPr>
        <w:instrText xml:space="preserve"> PAGEREF _Toc169835521 \h </w:instrText>
      </w:r>
      <w:r>
        <w:rPr>
          <w:noProof/>
        </w:rPr>
      </w:r>
      <w:r>
        <w:rPr>
          <w:noProof/>
        </w:rPr>
        <w:fldChar w:fldCharType="separate"/>
      </w:r>
      <w:r>
        <w:rPr>
          <w:noProof/>
        </w:rPr>
        <w:t>99</w:t>
      </w:r>
      <w:r>
        <w:rPr>
          <w:noProof/>
        </w:rPr>
        <w:fldChar w:fldCharType="end"/>
      </w:r>
    </w:p>
    <w:p w14:paraId="64F21F2D" w14:textId="78354864" w:rsidR="00CE3E28" w:rsidRDefault="00CE3E28">
      <w:pPr>
        <w:pStyle w:val="TOC3"/>
        <w:rPr>
          <w:rFonts w:ascii="Calibri" w:hAnsi="Calibri"/>
          <w:noProof/>
          <w:kern w:val="2"/>
          <w:sz w:val="24"/>
          <w:szCs w:val="24"/>
          <w:lang w:eastAsia="en-GB"/>
        </w:rPr>
      </w:pPr>
      <w:r>
        <w:rPr>
          <w:noProof/>
        </w:rPr>
        <w:t>3.7.2</w:t>
      </w:r>
      <w:r>
        <w:rPr>
          <w:rFonts w:ascii="Calibri" w:hAnsi="Calibri"/>
          <w:noProof/>
          <w:kern w:val="2"/>
          <w:sz w:val="24"/>
          <w:szCs w:val="24"/>
          <w:lang w:eastAsia="en-GB"/>
        </w:rPr>
        <w:tab/>
      </w:r>
      <w:r>
        <w:rPr>
          <w:noProof/>
        </w:rPr>
        <w:t>Secondary Event Charging Function Name</w:t>
      </w:r>
      <w:r>
        <w:rPr>
          <w:noProof/>
        </w:rPr>
        <w:tab/>
      </w:r>
      <w:r>
        <w:rPr>
          <w:noProof/>
        </w:rPr>
        <w:fldChar w:fldCharType="begin" w:fldLock="1"/>
      </w:r>
      <w:r>
        <w:rPr>
          <w:noProof/>
        </w:rPr>
        <w:instrText xml:space="preserve"> PAGEREF _Toc169835522 \h </w:instrText>
      </w:r>
      <w:r>
        <w:rPr>
          <w:noProof/>
        </w:rPr>
      </w:r>
      <w:r>
        <w:rPr>
          <w:noProof/>
        </w:rPr>
        <w:fldChar w:fldCharType="separate"/>
      </w:r>
      <w:r>
        <w:rPr>
          <w:noProof/>
        </w:rPr>
        <w:t>99</w:t>
      </w:r>
      <w:r>
        <w:rPr>
          <w:noProof/>
        </w:rPr>
        <w:fldChar w:fldCharType="end"/>
      </w:r>
    </w:p>
    <w:p w14:paraId="37A2F111" w14:textId="1F3FB3B2" w:rsidR="00CE3E28" w:rsidRDefault="00CE3E28">
      <w:pPr>
        <w:pStyle w:val="TOC3"/>
        <w:rPr>
          <w:rFonts w:ascii="Calibri" w:hAnsi="Calibri"/>
          <w:noProof/>
          <w:kern w:val="2"/>
          <w:sz w:val="24"/>
          <w:szCs w:val="24"/>
          <w:lang w:eastAsia="en-GB"/>
        </w:rPr>
      </w:pPr>
      <w:r>
        <w:rPr>
          <w:noProof/>
        </w:rPr>
        <w:t>3.7.3</w:t>
      </w:r>
      <w:r>
        <w:rPr>
          <w:rFonts w:ascii="Calibri" w:hAnsi="Calibri"/>
          <w:noProof/>
          <w:kern w:val="2"/>
          <w:sz w:val="24"/>
          <w:szCs w:val="24"/>
          <w:lang w:eastAsia="en-GB"/>
        </w:rPr>
        <w:tab/>
      </w:r>
      <w:r>
        <w:rPr>
          <w:noProof/>
        </w:rPr>
        <w:t>Primary Charging Collection Function Name</w:t>
      </w:r>
      <w:r>
        <w:rPr>
          <w:noProof/>
        </w:rPr>
        <w:tab/>
      </w:r>
      <w:r>
        <w:rPr>
          <w:noProof/>
        </w:rPr>
        <w:fldChar w:fldCharType="begin" w:fldLock="1"/>
      </w:r>
      <w:r>
        <w:rPr>
          <w:noProof/>
        </w:rPr>
        <w:instrText xml:space="preserve"> PAGEREF _Toc169835523 \h </w:instrText>
      </w:r>
      <w:r>
        <w:rPr>
          <w:noProof/>
        </w:rPr>
      </w:r>
      <w:r>
        <w:rPr>
          <w:noProof/>
        </w:rPr>
        <w:fldChar w:fldCharType="separate"/>
      </w:r>
      <w:r>
        <w:rPr>
          <w:noProof/>
        </w:rPr>
        <w:t>99</w:t>
      </w:r>
      <w:r>
        <w:rPr>
          <w:noProof/>
        </w:rPr>
        <w:fldChar w:fldCharType="end"/>
      </w:r>
    </w:p>
    <w:p w14:paraId="0106EC5A" w14:textId="3CBAD89D" w:rsidR="00CE3E28" w:rsidRDefault="00CE3E28">
      <w:pPr>
        <w:pStyle w:val="TOC3"/>
        <w:rPr>
          <w:rFonts w:ascii="Calibri" w:hAnsi="Calibri"/>
          <w:noProof/>
          <w:kern w:val="2"/>
          <w:sz w:val="24"/>
          <w:szCs w:val="24"/>
          <w:lang w:eastAsia="en-GB"/>
        </w:rPr>
      </w:pPr>
      <w:r>
        <w:rPr>
          <w:noProof/>
        </w:rPr>
        <w:t>3.7.4</w:t>
      </w:r>
      <w:r>
        <w:rPr>
          <w:rFonts w:ascii="Calibri" w:hAnsi="Calibri"/>
          <w:noProof/>
          <w:kern w:val="2"/>
          <w:sz w:val="24"/>
          <w:szCs w:val="24"/>
          <w:lang w:eastAsia="en-GB"/>
        </w:rPr>
        <w:tab/>
      </w:r>
      <w:r>
        <w:rPr>
          <w:noProof/>
        </w:rPr>
        <w:t>Secondary Charging Collection Function Name</w:t>
      </w:r>
      <w:r>
        <w:rPr>
          <w:noProof/>
        </w:rPr>
        <w:tab/>
      </w:r>
      <w:r>
        <w:rPr>
          <w:noProof/>
        </w:rPr>
        <w:fldChar w:fldCharType="begin" w:fldLock="1"/>
      </w:r>
      <w:r>
        <w:rPr>
          <w:noProof/>
        </w:rPr>
        <w:instrText xml:space="preserve"> PAGEREF _Toc169835524 \h </w:instrText>
      </w:r>
      <w:r>
        <w:rPr>
          <w:noProof/>
        </w:rPr>
      </w:r>
      <w:r>
        <w:rPr>
          <w:noProof/>
        </w:rPr>
        <w:fldChar w:fldCharType="separate"/>
      </w:r>
      <w:r>
        <w:rPr>
          <w:noProof/>
        </w:rPr>
        <w:t>99</w:t>
      </w:r>
      <w:r>
        <w:rPr>
          <w:noProof/>
        </w:rPr>
        <w:fldChar w:fldCharType="end"/>
      </w:r>
    </w:p>
    <w:p w14:paraId="01A5DDA4" w14:textId="4C8A67F0" w:rsidR="00CE3E28" w:rsidRDefault="00CE3E28">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Data related to CAMEL Support of IMS Services</w:t>
      </w:r>
      <w:r>
        <w:rPr>
          <w:noProof/>
        </w:rPr>
        <w:tab/>
      </w:r>
      <w:r>
        <w:rPr>
          <w:noProof/>
        </w:rPr>
        <w:fldChar w:fldCharType="begin" w:fldLock="1"/>
      </w:r>
      <w:r>
        <w:rPr>
          <w:noProof/>
        </w:rPr>
        <w:instrText xml:space="preserve"> PAGEREF _Toc169835525 \h </w:instrText>
      </w:r>
      <w:r>
        <w:rPr>
          <w:noProof/>
        </w:rPr>
      </w:r>
      <w:r>
        <w:rPr>
          <w:noProof/>
        </w:rPr>
        <w:fldChar w:fldCharType="separate"/>
      </w:r>
      <w:r>
        <w:rPr>
          <w:noProof/>
        </w:rPr>
        <w:t>99</w:t>
      </w:r>
      <w:r>
        <w:rPr>
          <w:noProof/>
        </w:rPr>
        <w:fldChar w:fldCharType="end"/>
      </w:r>
    </w:p>
    <w:p w14:paraId="53347EBF" w14:textId="54C0BC56" w:rsidR="00CE3E28" w:rsidRDefault="00CE3E28">
      <w:pPr>
        <w:pStyle w:val="TOC3"/>
        <w:rPr>
          <w:rFonts w:ascii="Calibri" w:hAnsi="Calibri"/>
          <w:noProof/>
          <w:kern w:val="2"/>
          <w:sz w:val="24"/>
          <w:szCs w:val="24"/>
          <w:lang w:eastAsia="en-GB"/>
        </w:rPr>
      </w:pPr>
      <w:r>
        <w:rPr>
          <w:noProof/>
        </w:rPr>
        <w:t>3.8.1</w:t>
      </w:r>
      <w:r>
        <w:rPr>
          <w:rFonts w:ascii="Calibri" w:hAnsi="Calibri"/>
          <w:noProof/>
          <w:kern w:val="2"/>
          <w:sz w:val="24"/>
          <w:szCs w:val="24"/>
          <w:lang w:eastAsia="en-GB"/>
        </w:rPr>
        <w:tab/>
      </w:r>
      <w:r>
        <w:rPr>
          <w:noProof/>
        </w:rPr>
        <w:t>Originating IP Multimedia CAMEL Subscription Information (O</w:t>
      </w:r>
      <w:r>
        <w:rPr>
          <w:noProof/>
        </w:rPr>
        <w:noBreakHyphen/>
        <w:t>IM</w:t>
      </w:r>
      <w:r>
        <w:rPr>
          <w:noProof/>
        </w:rPr>
        <w:noBreakHyphen/>
        <w:t>CSI)</w:t>
      </w:r>
      <w:r>
        <w:rPr>
          <w:noProof/>
        </w:rPr>
        <w:tab/>
      </w:r>
      <w:r>
        <w:rPr>
          <w:noProof/>
        </w:rPr>
        <w:fldChar w:fldCharType="begin" w:fldLock="1"/>
      </w:r>
      <w:r>
        <w:rPr>
          <w:noProof/>
        </w:rPr>
        <w:instrText xml:space="preserve"> PAGEREF _Toc169835526 \h </w:instrText>
      </w:r>
      <w:r>
        <w:rPr>
          <w:noProof/>
        </w:rPr>
      </w:r>
      <w:r>
        <w:rPr>
          <w:noProof/>
        </w:rPr>
        <w:fldChar w:fldCharType="separate"/>
      </w:r>
      <w:r>
        <w:rPr>
          <w:noProof/>
        </w:rPr>
        <w:t>100</w:t>
      </w:r>
      <w:r>
        <w:rPr>
          <w:noProof/>
        </w:rPr>
        <w:fldChar w:fldCharType="end"/>
      </w:r>
    </w:p>
    <w:p w14:paraId="1FEF4422" w14:textId="1247F89C" w:rsidR="00CE3E28" w:rsidRDefault="00CE3E28">
      <w:pPr>
        <w:pStyle w:val="TOC3"/>
        <w:rPr>
          <w:rFonts w:ascii="Calibri" w:hAnsi="Calibri"/>
          <w:noProof/>
          <w:kern w:val="2"/>
          <w:sz w:val="24"/>
          <w:szCs w:val="24"/>
          <w:lang w:eastAsia="en-GB"/>
        </w:rPr>
      </w:pPr>
      <w:r>
        <w:rPr>
          <w:noProof/>
        </w:rPr>
        <w:t>3.8.2</w:t>
      </w:r>
      <w:r>
        <w:rPr>
          <w:rFonts w:ascii="Calibri" w:hAnsi="Calibri"/>
          <w:noProof/>
          <w:kern w:val="2"/>
          <w:sz w:val="24"/>
          <w:szCs w:val="24"/>
          <w:lang w:eastAsia="en-GB"/>
        </w:rPr>
        <w:tab/>
      </w:r>
      <w:r>
        <w:rPr>
          <w:noProof/>
        </w:rPr>
        <w:t>Terminating IP Multimedia CAMEL Subscription Information (VT</w:t>
      </w:r>
      <w:r>
        <w:rPr>
          <w:noProof/>
        </w:rPr>
        <w:noBreakHyphen/>
        <w:t>IM</w:t>
      </w:r>
      <w:r>
        <w:rPr>
          <w:noProof/>
        </w:rPr>
        <w:noBreakHyphen/>
        <w:t>CSI)</w:t>
      </w:r>
      <w:r>
        <w:rPr>
          <w:noProof/>
        </w:rPr>
        <w:tab/>
      </w:r>
      <w:r>
        <w:rPr>
          <w:noProof/>
        </w:rPr>
        <w:fldChar w:fldCharType="begin" w:fldLock="1"/>
      </w:r>
      <w:r>
        <w:rPr>
          <w:noProof/>
        </w:rPr>
        <w:instrText xml:space="preserve"> PAGEREF _Toc169835527 \h </w:instrText>
      </w:r>
      <w:r>
        <w:rPr>
          <w:noProof/>
        </w:rPr>
      </w:r>
      <w:r>
        <w:rPr>
          <w:noProof/>
        </w:rPr>
        <w:fldChar w:fldCharType="separate"/>
      </w:r>
      <w:r>
        <w:rPr>
          <w:noProof/>
        </w:rPr>
        <w:t>101</w:t>
      </w:r>
      <w:r>
        <w:rPr>
          <w:noProof/>
        </w:rPr>
        <w:fldChar w:fldCharType="end"/>
      </w:r>
    </w:p>
    <w:p w14:paraId="3915964E" w14:textId="0907CF31" w:rsidR="00CE3E28" w:rsidRDefault="00CE3E28">
      <w:pPr>
        <w:pStyle w:val="TOC3"/>
        <w:rPr>
          <w:rFonts w:ascii="Calibri" w:hAnsi="Calibri"/>
          <w:noProof/>
          <w:kern w:val="2"/>
          <w:sz w:val="24"/>
          <w:szCs w:val="24"/>
          <w:lang w:eastAsia="en-GB"/>
        </w:rPr>
      </w:pPr>
      <w:r>
        <w:rPr>
          <w:noProof/>
        </w:rPr>
        <w:t>3.8.3</w:t>
      </w:r>
      <w:r>
        <w:rPr>
          <w:rFonts w:ascii="Calibri" w:hAnsi="Calibri"/>
          <w:noProof/>
          <w:kern w:val="2"/>
          <w:sz w:val="24"/>
          <w:szCs w:val="24"/>
          <w:lang w:eastAsia="en-GB"/>
        </w:rPr>
        <w:tab/>
      </w:r>
      <w:r>
        <w:rPr>
          <w:noProof/>
        </w:rPr>
        <w:t>Dialled Services IP Multimedia CAMEL Subscription Information (D</w:t>
      </w:r>
      <w:r>
        <w:rPr>
          <w:noProof/>
        </w:rPr>
        <w:noBreakHyphen/>
        <w:t>IM-CSI)</w:t>
      </w:r>
      <w:r>
        <w:rPr>
          <w:noProof/>
        </w:rPr>
        <w:tab/>
      </w:r>
      <w:r>
        <w:rPr>
          <w:noProof/>
        </w:rPr>
        <w:fldChar w:fldCharType="begin" w:fldLock="1"/>
      </w:r>
      <w:r>
        <w:rPr>
          <w:noProof/>
        </w:rPr>
        <w:instrText xml:space="preserve"> PAGEREF _Toc169835528 \h </w:instrText>
      </w:r>
      <w:r>
        <w:rPr>
          <w:noProof/>
        </w:rPr>
      </w:r>
      <w:r>
        <w:rPr>
          <w:noProof/>
        </w:rPr>
        <w:fldChar w:fldCharType="separate"/>
      </w:r>
      <w:r>
        <w:rPr>
          <w:noProof/>
        </w:rPr>
        <w:t>102</w:t>
      </w:r>
      <w:r>
        <w:rPr>
          <w:noProof/>
        </w:rPr>
        <w:fldChar w:fldCharType="end"/>
      </w:r>
    </w:p>
    <w:p w14:paraId="0C3412E5" w14:textId="2DA7945A" w:rsidR="00CE3E28" w:rsidRDefault="00CE3E28">
      <w:pPr>
        <w:pStyle w:val="TOC3"/>
        <w:rPr>
          <w:rFonts w:ascii="Calibri" w:hAnsi="Calibri"/>
          <w:noProof/>
          <w:kern w:val="2"/>
          <w:sz w:val="24"/>
          <w:szCs w:val="24"/>
          <w:lang w:eastAsia="en-GB"/>
        </w:rPr>
      </w:pPr>
      <w:r>
        <w:rPr>
          <w:noProof/>
        </w:rPr>
        <w:t>3.8.4</w:t>
      </w:r>
      <w:r>
        <w:rPr>
          <w:rFonts w:ascii="Calibri" w:hAnsi="Calibri"/>
          <w:noProof/>
          <w:kern w:val="2"/>
          <w:sz w:val="24"/>
          <w:szCs w:val="24"/>
          <w:lang w:eastAsia="en-GB"/>
        </w:rPr>
        <w:tab/>
      </w:r>
      <w:r>
        <w:rPr>
          <w:noProof/>
        </w:rPr>
        <w:t>gsmSCF address for IM CSI</w:t>
      </w:r>
      <w:r>
        <w:rPr>
          <w:noProof/>
        </w:rPr>
        <w:tab/>
      </w:r>
      <w:r>
        <w:rPr>
          <w:noProof/>
        </w:rPr>
        <w:fldChar w:fldCharType="begin" w:fldLock="1"/>
      </w:r>
      <w:r>
        <w:rPr>
          <w:noProof/>
        </w:rPr>
        <w:instrText xml:space="preserve"> PAGEREF _Toc169835529 \h </w:instrText>
      </w:r>
      <w:r>
        <w:rPr>
          <w:noProof/>
        </w:rPr>
      </w:r>
      <w:r>
        <w:rPr>
          <w:noProof/>
        </w:rPr>
        <w:fldChar w:fldCharType="separate"/>
      </w:r>
      <w:r>
        <w:rPr>
          <w:noProof/>
        </w:rPr>
        <w:t>102</w:t>
      </w:r>
      <w:r>
        <w:rPr>
          <w:noProof/>
        </w:rPr>
        <w:fldChar w:fldCharType="end"/>
      </w:r>
    </w:p>
    <w:p w14:paraId="44C58587" w14:textId="5849C40C" w:rsidR="00CE3E28" w:rsidRDefault="00CE3E28">
      <w:pPr>
        <w:pStyle w:val="TOC3"/>
        <w:rPr>
          <w:rFonts w:ascii="Calibri" w:hAnsi="Calibri"/>
          <w:noProof/>
          <w:kern w:val="2"/>
          <w:sz w:val="24"/>
          <w:szCs w:val="24"/>
          <w:lang w:eastAsia="en-GB"/>
        </w:rPr>
      </w:pPr>
      <w:r>
        <w:rPr>
          <w:noProof/>
        </w:rPr>
        <w:t>3.8.5</w:t>
      </w:r>
      <w:r>
        <w:rPr>
          <w:rFonts w:ascii="Calibri" w:hAnsi="Calibri"/>
          <w:noProof/>
          <w:kern w:val="2"/>
          <w:sz w:val="24"/>
          <w:szCs w:val="24"/>
          <w:lang w:eastAsia="en-GB"/>
        </w:rPr>
        <w:tab/>
      </w:r>
      <w:r>
        <w:rPr>
          <w:noProof/>
        </w:rPr>
        <w:t>IM-SSF address for IM CSI</w:t>
      </w:r>
      <w:r>
        <w:rPr>
          <w:noProof/>
        </w:rPr>
        <w:tab/>
      </w:r>
      <w:r>
        <w:rPr>
          <w:noProof/>
        </w:rPr>
        <w:fldChar w:fldCharType="begin" w:fldLock="1"/>
      </w:r>
      <w:r>
        <w:rPr>
          <w:noProof/>
        </w:rPr>
        <w:instrText xml:space="preserve"> PAGEREF _Toc169835530 \h </w:instrText>
      </w:r>
      <w:r>
        <w:rPr>
          <w:noProof/>
        </w:rPr>
      </w:r>
      <w:r>
        <w:rPr>
          <w:noProof/>
        </w:rPr>
        <w:fldChar w:fldCharType="separate"/>
      </w:r>
      <w:r>
        <w:rPr>
          <w:noProof/>
        </w:rPr>
        <w:t>102</w:t>
      </w:r>
      <w:r>
        <w:rPr>
          <w:noProof/>
        </w:rPr>
        <w:fldChar w:fldCharType="end"/>
      </w:r>
    </w:p>
    <w:p w14:paraId="68A05792" w14:textId="050B8003" w:rsidR="00CE3E28" w:rsidRDefault="00CE3E28">
      <w:pPr>
        <w:pStyle w:val="TOC2"/>
        <w:rPr>
          <w:rFonts w:ascii="Calibri" w:hAnsi="Calibri"/>
          <w:noProof/>
          <w:kern w:val="2"/>
          <w:sz w:val="24"/>
          <w:szCs w:val="24"/>
          <w:lang w:eastAsia="en-GB"/>
        </w:rPr>
      </w:pPr>
      <w:r>
        <w:rPr>
          <w:noProof/>
        </w:rPr>
        <w:t>3.9</w:t>
      </w:r>
      <w:r>
        <w:rPr>
          <w:rFonts w:ascii="Calibri" w:hAnsi="Calibri"/>
          <w:noProof/>
          <w:kern w:val="2"/>
          <w:sz w:val="24"/>
          <w:szCs w:val="24"/>
          <w:lang w:eastAsia="en-GB"/>
        </w:rPr>
        <w:tab/>
      </w:r>
      <w:r>
        <w:rPr>
          <w:noProof/>
        </w:rPr>
        <w:t>Data related to IMS Service Level Trace</w:t>
      </w:r>
      <w:r>
        <w:rPr>
          <w:noProof/>
        </w:rPr>
        <w:tab/>
      </w:r>
      <w:r>
        <w:rPr>
          <w:noProof/>
        </w:rPr>
        <w:fldChar w:fldCharType="begin" w:fldLock="1"/>
      </w:r>
      <w:r>
        <w:rPr>
          <w:noProof/>
        </w:rPr>
        <w:instrText xml:space="preserve"> PAGEREF _Toc169835531 \h </w:instrText>
      </w:r>
      <w:r>
        <w:rPr>
          <w:noProof/>
        </w:rPr>
      </w:r>
      <w:r>
        <w:rPr>
          <w:noProof/>
        </w:rPr>
        <w:fldChar w:fldCharType="separate"/>
      </w:r>
      <w:r>
        <w:rPr>
          <w:noProof/>
        </w:rPr>
        <w:t>102</w:t>
      </w:r>
      <w:r>
        <w:rPr>
          <w:noProof/>
        </w:rPr>
        <w:fldChar w:fldCharType="end"/>
      </w:r>
    </w:p>
    <w:p w14:paraId="6A4C5979" w14:textId="31E4CF12" w:rsidR="00CE3E28" w:rsidRDefault="00CE3E28">
      <w:pPr>
        <w:pStyle w:val="TOC3"/>
        <w:rPr>
          <w:rFonts w:ascii="Calibri" w:hAnsi="Calibri"/>
          <w:noProof/>
          <w:kern w:val="2"/>
          <w:sz w:val="24"/>
          <w:szCs w:val="24"/>
          <w:lang w:eastAsia="en-GB"/>
        </w:rPr>
      </w:pPr>
      <w:r>
        <w:rPr>
          <w:noProof/>
        </w:rPr>
        <w:t>3.9.1</w:t>
      </w:r>
      <w:r>
        <w:rPr>
          <w:rFonts w:ascii="Calibri" w:hAnsi="Calibri"/>
          <w:noProof/>
          <w:kern w:val="2"/>
          <w:sz w:val="24"/>
          <w:szCs w:val="24"/>
          <w:lang w:eastAsia="en-GB"/>
        </w:rPr>
        <w:tab/>
      </w:r>
      <w:r>
        <w:rPr>
          <w:noProof/>
        </w:rPr>
        <w:t>IMS Service Level Trace Information</w:t>
      </w:r>
      <w:r>
        <w:rPr>
          <w:noProof/>
        </w:rPr>
        <w:tab/>
      </w:r>
      <w:r>
        <w:rPr>
          <w:noProof/>
        </w:rPr>
        <w:fldChar w:fldCharType="begin" w:fldLock="1"/>
      </w:r>
      <w:r>
        <w:rPr>
          <w:noProof/>
        </w:rPr>
        <w:instrText xml:space="preserve"> PAGEREF _Toc169835532 \h </w:instrText>
      </w:r>
      <w:r>
        <w:rPr>
          <w:noProof/>
        </w:rPr>
      </w:r>
      <w:r>
        <w:rPr>
          <w:noProof/>
        </w:rPr>
        <w:fldChar w:fldCharType="separate"/>
      </w:r>
      <w:r>
        <w:rPr>
          <w:noProof/>
        </w:rPr>
        <w:t>102</w:t>
      </w:r>
      <w:r>
        <w:rPr>
          <w:noProof/>
        </w:rPr>
        <w:fldChar w:fldCharType="end"/>
      </w:r>
    </w:p>
    <w:p w14:paraId="0E116435" w14:textId="540FAAB4" w:rsidR="00CE3E28" w:rsidRDefault="00CE3E28">
      <w:pPr>
        <w:pStyle w:val="TOC2"/>
        <w:rPr>
          <w:rFonts w:ascii="Calibri" w:hAnsi="Calibri"/>
          <w:noProof/>
          <w:kern w:val="2"/>
          <w:sz w:val="24"/>
          <w:szCs w:val="24"/>
          <w:lang w:eastAsia="en-GB"/>
        </w:rPr>
      </w:pPr>
      <w:r>
        <w:rPr>
          <w:noProof/>
        </w:rPr>
        <w:t>3.10</w:t>
      </w:r>
      <w:r>
        <w:rPr>
          <w:rFonts w:ascii="Calibri" w:hAnsi="Calibri"/>
          <w:noProof/>
          <w:kern w:val="2"/>
          <w:sz w:val="24"/>
          <w:szCs w:val="24"/>
          <w:lang w:eastAsia="en-GB"/>
        </w:rPr>
        <w:tab/>
      </w:r>
      <w:r>
        <w:rPr>
          <w:noProof/>
        </w:rPr>
        <w:t>Data related to Generic Authentication Architecture</w:t>
      </w:r>
      <w:r>
        <w:rPr>
          <w:noProof/>
        </w:rPr>
        <w:tab/>
      </w:r>
      <w:r>
        <w:rPr>
          <w:noProof/>
        </w:rPr>
        <w:fldChar w:fldCharType="begin" w:fldLock="1"/>
      </w:r>
      <w:r>
        <w:rPr>
          <w:noProof/>
        </w:rPr>
        <w:instrText xml:space="preserve"> PAGEREF _Toc169835533 \h </w:instrText>
      </w:r>
      <w:r>
        <w:rPr>
          <w:noProof/>
        </w:rPr>
      </w:r>
      <w:r>
        <w:rPr>
          <w:noProof/>
        </w:rPr>
        <w:fldChar w:fldCharType="separate"/>
      </w:r>
      <w:r>
        <w:rPr>
          <w:noProof/>
        </w:rPr>
        <w:t>102</w:t>
      </w:r>
      <w:r>
        <w:rPr>
          <w:noProof/>
        </w:rPr>
        <w:fldChar w:fldCharType="end"/>
      </w:r>
    </w:p>
    <w:p w14:paraId="4C3DF249" w14:textId="0C8126AE" w:rsidR="00CE3E28" w:rsidRDefault="00CE3E28">
      <w:pPr>
        <w:pStyle w:val="TOC3"/>
        <w:rPr>
          <w:rFonts w:ascii="Calibri" w:hAnsi="Calibri"/>
          <w:noProof/>
          <w:kern w:val="2"/>
          <w:sz w:val="24"/>
          <w:szCs w:val="24"/>
          <w:lang w:eastAsia="en-GB"/>
        </w:rPr>
      </w:pPr>
      <w:r>
        <w:rPr>
          <w:noProof/>
        </w:rPr>
        <w:t>3.10.1</w:t>
      </w:r>
      <w:r>
        <w:rPr>
          <w:rFonts w:ascii="Calibri" w:hAnsi="Calibri"/>
          <w:noProof/>
          <w:kern w:val="2"/>
          <w:sz w:val="24"/>
          <w:szCs w:val="24"/>
          <w:lang w:eastAsia="en-GB"/>
        </w:rPr>
        <w:tab/>
      </w:r>
      <w:r>
        <w:rPr>
          <w:noProof/>
        </w:rPr>
        <w:t>GAA Service Type</w:t>
      </w:r>
      <w:r>
        <w:rPr>
          <w:noProof/>
        </w:rPr>
        <w:tab/>
      </w:r>
      <w:r>
        <w:rPr>
          <w:noProof/>
        </w:rPr>
        <w:fldChar w:fldCharType="begin" w:fldLock="1"/>
      </w:r>
      <w:r>
        <w:rPr>
          <w:noProof/>
        </w:rPr>
        <w:instrText xml:space="preserve"> PAGEREF _Toc169835534 \h </w:instrText>
      </w:r>
      <w:r>
        <w:rPr>
          <w:noProof/>
        </w:rPr>
      </w:r>
      <w:r>
        <w:rPr>
          <w:noProof/>
        </w:rPr>
        <w:fldChar w:fldCharType="separate"/>
      </w:r>
      <w:r>
        <w:rPr>
          <w:noProof/>
        </w:rPr>
        <w:t>103</w:t>
      </w:r>
      <w:r>
        <w:rPr>
          <w:noProof/>
        </w:rPr>
        <w:fldChar w:fldCharType="end"/>
      </w:r>
    </w:p>
    <w:p w14:paraId="7F84BAB9" w14:textId="4A4D4A3A" w:rsidR="00CE3E28" w:rsidRDefault="00CE3E28">
      <w:pPr>
        <w:pStyle w:val="TOC3"/>
        <w:rPr>
          <w:rFonts w:ascii="Calibri" w:hAnsi="Calibri"/>
          <w:noProof/>
          <w:kern w:val="2"/>
          <w:sz w:val="24"/>
          <w:szCs w:val="24"/>
          <w:lang w:eastAsia="en-GB"/>
        </w:rPr>
      </w:pPr>
      <w:r>
        <w:rPr>
          <w:noProof/>
        </w:rPr>
        <w:t>3.10.2</w:t>
      </w:r>
      <w:r>
        <w:rPr>
          <w:rFonts w:ascii="Calibri" w:hAnsi="Calibri"/>
          <w:noProof/>
          <w:kern w:val="2"/>
          <w:sz w:val="24"/>
          <w:szCs w:val="24"/>
          <w:lang w:eastAsia="en-GB"/>
        </w:rPr>
        <w:tab/>
      </w:r>
      <w:r>
        <w:rPr>
          <w:noProof/>
        </w:rPr>
        <w:t>GAA Service Identifier</w:t>
      </w:r>
      <w:r>
        <w:rPr>
          <w:noProof/>
        </w:rPr>
        <w:tab/>
      </w:r>
      <w:r>
        <w:rPr>
          <w:noProof/>
        </w:rPr>
        <w:fldChar w:fldCharType="begin" w:fldLock="1"/>
      </w:r>
      <w:r>
        <w:rPr>
          <w:noProof/>
        </w:rPr>
        <w:instrText xml:space="preserve"> PAGEREF _Toc169835535 \h </w:instrText>
      </w:r>
      <w:r>
        <w:rPr>
          <w:noProof/>
        </w:rPr>
      </w:r>
      <w:r>
        <w:rPr>
          <w:noProof/>
        </w:rPr>
        <w:fldChar w:fldCharType="separate"/>
      </w:r>
      <w:r>
        <w:rPr>
          <w:noProof/>
        </w:rPr>
        <w:t>103</w:t>
      </w:r>
      <w:r>
        <w:rPr>
          <w:noProof/>
        </w:rPr>
        <w:fldChar w:fldCharType="end"/>
      </w:r>
    </w:p>
    <w:p w14:paraId="21FC541A" w14:textId="3490D3A2" w:rsidR="00CE3E28" w:rsidRDefault="00CE3E28">
      <w:pPr>
        <w:pStyle w:val="TOC3"/>
        <w:rPr>
          <w:rFonts w:ascii="Calibri" w:hAnsi="Calibri"/>
          <w:noProof/>
          <w:kern w:val="2"/>
          <w:sz w:val="24"/>
          <w:szCs w:val="24"/>
          <w:lang w:eastAsia="en-GB"/>
        </w:rPr>
      </w:pPr>
      <w:r>
        <w:rPr>
          <w:noProof/>
        </w:rPr>
        <w:t>3.10.3</w:t>
      </w:r>
      <w:r>
        <w:rPr>
          <w:rFonts w:ascii="Calibri" w:hAnsi="Calibri"/>
          <w:noProof/>
          <w:kern w:val="2"/>
          <w:sz w:val="24"/>
          <w:szCs w:val="24"/>
          <w:lang w:eastAsia="en-GB"/>
        </w:rPr>
        <w:tab/>
      </w:r>
      <w:r>
        <w:rPr>
          <w:noProof/>
        </w:rPr>
        <w:t>GBA User Security Settings</w:t>
      </w:r>
      <w:r>
        <w:rPr>
          <w:noProof/>
        </w:rPr>
        <w:tab/>
      </w:r>
      <w:r>
        <w:rPr>
          <w:noProof/>
        </w:rPr>
        <w:fldChar w:fldCharType="begin" w:fldLock="1"/>
      </w:r>
      <w:r>
        <w:rPr>
          <w:noProof/>
        </w:rPr>
        <w:instrText xml:space="preserve"> PAGEREF _Toc169835536 \h </w:instrText>
      </w:r>
      <w:r>
        <w:rPr>
          <w:noProof/>
        </w:rPr>
      </w:r>
      <w:r>
        <w:rPr>
          <w:noProof/>
        </w:rPr>
        <w:fldChar w:fldCharType="separate"/>
      </w:r>
      <w:r>
        <w:rPr>
          <w:noProof/>
        </w:rPr>
        <w:t>103</w:t>
      </w:r>
      <w:r>
        <w:rPr>
          <w:noProof/>
        </w:rPr>
        <w:fldChar w:fldCharType="end"/>
      </w:r>
    </w:p>
    <w:p w14:paraId="68333DE3" w14:textId="16E8D8DB" w:rsidR="00CE3E28" w:rsidRDefault="00CE3E28">
      <w:pPr>
        <w:pStyle w:val="TOC3"/>
        <w:rPr>
          <w:rFonts w:ascii="Calibri" w:hAnsi="Calibri"/>
          <w:noProof/>
          <w:kern w:val="2"/>
          <w:sz w:val="24"/>
          <w:szCs w:val="24"/>
          <w:lang w:eastAsia="en-GB"/>
        </w:rPr>
      </w:pPr>
      <w:r>
        <w:rPr>
          <w:noProof/>
        </w:rPr>
        <w:t>3.10.4</w:t>
      </w:r>
      <w:r>
        <w:rPr>
          <w:rFonts w:ascii="Calibri" w:hAnsi="Calibri"/>
          <w:noProof/>
          <w:kern w:val="2"/>
          <w:sz w:val="24"/>
          <w:szCs w:val="24"/>
          <w:lang w:eastAsia="en-GB"/>
        </w:rPr>
        <w:tab/>
      </w:r>
      <w:r>
        <w:rPr>
          <w:noProof/>
        </w:rPr>
        <w:t>User Security Setting</w:t>
      </w:r>
      <w:r>
        <w:rPr>
          <w:noProof/>
        </w:rPr>
        <w:tab/>
      </w:r>
      <w:r>
        <w:rPr>
          <w:noProof/>
        </w:rPr>
        <w:fldChar w:fldCharType="begin" w:fldLock="1"/>
      </w:r>
      <w:r>
        <w:rPr>
          <w:noProof/>
        </w:rPr>
        <w:instrText xml:space="preserve"> PAGEREF _Toc169835537 \h </w:instrText>
      </w:r>
      <w:r>
        <w:rPr>
          <w:noProof/>
        </w:rPr>
      </w:r>
      <w:r>
        <w:rPr>
          <w:noProof/>
        </w:rPr>
        <w:fldChar w:fldCharType="separate"/>
      </w:r>
      <w:r>
        <w:rPr>
          <w:noProof/>
        </w:rPr>
        <w:t>103</w:t>
      </w:r>
      <w:r>
        <w:rPr>
          <w:noProof/>
        </w:rPr>
        <w:fldChar w:fldCharType="end"/>
      </w:r>
    </w:p>
    <w:p w14:paraId="10DA2282" w14:textId="7DF541F9" w:rsidR="00CE3E28" w:rsidRDefault="00CE3E28">
      <w:pPr>
        <w:pStyle w:val="TOC3"/>
        <w:rPr>
          <w:rFonts w:ascii="Calibri" w:hAnsi="Calibri"/>
          <w:noProof/>
          <w:kern w:val="2"/>
          <w:sz w:val="24"/>
          <w:szCs w:val="24"/>
          <w:lang w:eastAsia="en-GB"/>
        </w:rPr>
      </w:pPr>
      <w:r>
        <w:rPr>
          <w:noProof/>
        </w:rPr>
        <w:t>3.10.5</w:t>
      </w:r>
      <w:r>
        <w:rPr>
          <w:rFonts w:ascii="Calibri" w:hAnsi="Calibri"/>
          <w:noProof/>
          <w:kern w:val="2"/>
          <w:sz w:val="24"/>
          <w:szCs w:val="24"/>
          <w:lang w:eastAsia="en-GB"/>
        </w:rPr>
        <w:tab/>
      </w:r>
      <w:r>
        <w:rPr>
          <w:noProof/>
        </w:rPr>
        <w:t>User Public Identity</w:t>
      </w:r>
      <w:r>
        <w:rPr>
          <w:noProof/>
        </w:rPr>
        <w:tab/>
      </w:r>
      <w:r>
        <w:rPr>
          <w:noProof/>
        </w:rPr>
        <w:fldChar w:fldCharType="begin" w:fldLock="1"/>
      </w:r>
      <w:r>
        <w:rPr>
          <w:noProof/>
        </w:rPr>
        <w:instrText xml:space="preserve"> PAGEREF _Toc169835538 \h </w:instrText>
      </w:r>
      <w:r>
        <w:rPr>
          <w:noProof/>
        </w:rPr>
      </w:r>
      <w:r>
        <w:rPr>
          <w:noProof/>
        </w:rPr>
        <w:fldChar w:fldCharType="separate"/>
      </w:r>
      <w:r>
        <w:rPr>
          <w:noProof/>
        </w:rPr>
        <w:t>103</w:t>
      </w:r>
      <w:r>
        <w:rPr>
          <w:noProof/>
        </w:rPr>
        <w:fldChar w:fldCharType="end"/>
      </w:r>
    </w:p>
    <w:p w14:paraId="1B6A7E11" w14:textId="17E5BA6C" w:rsidR="00CE3E28" w:rsidRDefault="00CE3E28">
      <w:pPr>
        <w:pStyle w:val="TOC3"/>
        <w:rPr>
          <w:rFonts w:ascii="Calibri" w:hAnsi="Calibri"/>
          <w:noProof/>
          <w:kern w:val="2"/>
          <w:sz w:val="24"/>
          <w:szCs w:val="24"/>
          <w:lang w:eastAsia="en-GB"/>
        </w:rPr>
      </w:pPr>
      <w:r>
        <w:rPr>
          <w:noProof/>
        </w:rPr>
        <w:t>3.10.6</w:t>
      </w:r>
      <w:r>
        <w:rPr>
          <w:rFonts w:ascii="Calibri" w:hAnsi="Calibri"/>
          <w:noProof/>
          <w:kern w:val="2"/>
          <w:sz w:val="24"/>
          <w:szCs w:val="24"/>
          <w:lang w:eastAsia="en-GB"/>
        </w:rPr>
        <w:tab/>
      </w:r>
      <w:r>
        <w:rPr>
          <w:noProof/>
        </w:rPr>
        <w:t>GAA Authorization flag</w:t>
      </w:r>
      <w:r>
        <w:rPr>
          <w:noProof/>
        </w:rPr>
        <w:tab/>
      </w:r>
      <w:r>
        <w:rPr>
          <w:noProof/>
        </w:rPr>
        <w:fldChar w:fldCharType="begin" w:fldLock="1"/>
      </w:r>
      <w:r>
        <w:rPr>
          <w:noProof/>
        </w:rPr>
        <w:instrText xml:space="preserve"> PAGEREF _Toc169835539 \h </w:instrText>
      </w:r>
      <w:r>
        <w:rPr>
          <w:noProof/>
        </w:rPr>
      </w:r>
      <w:r>
        <w:rPr>
          <w:noProof/>
        </w:rPr>
        <w:fldChar w:fldCharType="separate"/>
      </w:r>
      <w:r>
        <w:rPr>
          <w:noProof/>
        </w:rPr>
        <w:t>103</w:t>
      </w:r>
      <w:r>
        <w:rPr>
          <w:noProof/>
        </w:rPr>
        <w:fldChar w:fldCharType="end"/>
      </w:r>
    </w:p>
    <w:p w14:paraId="5F73056D" w14:textId="6F3A3C4E" w:rsidR="00CE3E28" w:rsidRDefault="00CE3E28">
      <w:pPr>
        <w:pStyle w:val="TOC3"/>
        <w:rPr>
          <w:rFonts w:ascii="Calibri" w:hAnsi="Calibri"/>
          <w:noProof/>
          <w:kern w:val="2"/>
          <w:sz w:val="24"/>
          <w:szCs w:val="24"/>
          <w:lang w:eastAsia="en-GB"/>
        </w:rPr>
      </w:pPr>
      <w:r>
        <w:rPr>
          <w:noProof/>
        </w:rPr>
        <w:t>3.10.7</w:t>
      </w:r>
      <w:r>
        <w:rPr>
          <w:rFonts w:ascii="Calibri" w:hAnsi="Calibri"/>
          <w:noProof/>
          <w:kern w:val="2"/>
          <w:sz w:val="24"/>
          <w:szCs w:val="24"/>
          <w:lang w:eastAsia="en-GB"/>
        </w:rPr>
        <w:tab/>
      </w:r>
      <w:r>
        <w:rPr>
          <w:noProof/>
        </w:rPr>
        <w:t>Bootstrapping Transaction Identifier</w:t>
      </w:r>
      <w:r>
        <w:rPr>
          <w:noProof/>
        </w:rPr>
        <w:tab/>
      </w:r>
      <w:r>
        <w:rPr>
          <w:noProof/>
        </w:rPr>
        <w:fldChar w:fldCharType="begin" w:fldLock="1"/>
      </w:r>
      <w:r>
        <w:rPr>
          <w:noProof/>
        </w:rPr>
        <w:instrText xml:space="preserve"> PAGEREF _Toc169835540 \h </w:instrText>
      </w:r>
      <w:r>
        <w:rPr>
          <w:noProof/>
        </w:rPr>
      </w:r>
      <w:r>
        <w:rPr>
          <w:noProof/>
        </w:rPr>
        <w:fldChar w:fldCharType="separate"/>
      </w:r>
      <w:r>
        <w:rPr>
          <w:noProof/>
        </w:rPr>
        <w:t>103</w:t>
      </w:r>
      <w:r>
        <w:rPr>
          <w:noProof/>
        </w:rPr>
        <w:fldChar w:fldCharType="end"/>
      </w:r>
    </w:p>
    <w:p w14:paraId="5AA409BA" w14:textId="3DD97A90" w:rsidR="00CE3E28" w:rsidRDefault="00CE3E28">
      <w:pPr>
        <w:pStyle w:val="TOC3"/>
        <w:rPr>
          <w:rFonts w:ascii="Calibri" w:hAnsi="Calibri"/>
          <w:noProof/>
          <w:kern w:val="2"/>
          <w:sz w:val="24"/>
          <w:szCs w:val="24"/>
          <w:lang w:eastAsia="en-GB"/>
        </w:rPr>
      </w:pPr>
      <w:r>
        <w:rPr>
          <w:noProof/>
        </w:rPr>
        <w:t>3.10.8</w:t>
      </w:r>
      <w:r>
        <w:rPr>
          <w:rFonts w:ascii="Calibri" w:hAnsi="Calibri"/>
          <w:noProof/>
          <w:kern w:val="2"/>
          <w:sz w:val="24"/>
          <w:szCs w:val="24"/>
          <w:lang w:eastAsia="en-GB"/>
        </w:rPr>
        <w:tab/>
      </w:r>
      <w:r>
        <w:rPr>
          <w:noProof/>
        </w:rPr>
        <w:t>Key Lifetime</w:t>
      </w:r>
      <w:r>
        <w:rPr>
          <w:noProof/>
        </w:rPr>
        <w:tab/>
      </w:r>
      <w:r>
        <w:rPr>
          <w:noProof/>
        </w:rPr>
        <w:fldChar w:fldCharType="begin" w:fldLock="1"/>
      </w:r>
      <w:r>
        <w:rPr>
          <w:noProof/>
        </w:rPr>
        <w:instrText xml:space="preserve"> PAGEREF _Toc169835541 \h </w:instrText>
      </w:r>
      <w:r>
        <w:rPr>
          <w:noProof/>
        </w:rPr>
      </w:r>
      <w:r>
        <w:rPr>
          <w:noProof/>
        </w:rPr>
        <w:fldChar w:fldCharType="separate"/>
      </w:r>
      <w:r>
        <w:rPr>
          <w:noProof/>
        </w:rPr>
        <w:t>104</w:t>
      </w:r>
      <w:r>
        <w:rPr>
          <w:noProof/>
        </w:rPr>
        <w:fldChar w:fldCharType="end"/>
      </w:r>
    </w:p>
    <w:p w14:paraId="62160A52" w14:textId="14C74B85" w:rsidR="00CE3E28" w:rsidRDefault="00CE3E28">
      <w:pPr>
        <w:pStyle w:val="TOC3"/>
        <w:rPr>
          <w:rFonts w:ascii="Calibri" w:hAnsi="Calibri"/>
          <w:noProof/>
          <w:kern w:val="2"/>
          <w:sz w:val="24"/>
          <w:szCs w:val="24"/>
          <w:lang w:eastAsia="en-GB"/>
        </w:rPr>
      </w:pPr>
      <w:r>
        <w:rPr>
          <w:noProof/>
        </w:rPr>
        <w:t>3.10.9</w:t>
      </w:r>
      <w:r>
        <w:rPr>
          <w:rFonts w:ascii="Calibri" w:hAnsi="Calibri"/>
          <w:noProof/>
          <w:kern w:val="2"/>
          <w:sz w:val="24"/>
          <w:szCs w:val="24"/>
          <w:lang w:eastAsia="en-GB"/>
        </w:rPr>
        <w:tab/>
      </w:r>
      <w:r>
        <w:rPr>
          <w:noProof/>
        </w:rPr>
        <w:t>UICC Security Type</w:t>
      </w:r>
      <w:r>
        <w:rPr>
          <w:noProof/>
        </w:rPr>
        <w:tab/>
      </w:r>
      <w:r>
        <w:rPr>
          <w:noProof/>
        </w:rPr>
        <w:fldChar w:fldCharType="begin" w:fldLock="1"/>
      </w:r>
      <w:r>
        <w:rPr>
          <w:noProof/>
        </w:rPr>
        <w:instrText xml:space="preserve"> PAGEREF _Toc169835542 \h </w:instrText>
      </w:r>
      <w:r>
        <w:rPr>
          <w:noProof/>
        </w:rPr>
      </w:r>
      <w:r>
        <w:rPr>
          <w:noProof/>
        </w:rPr>
        <w:fldChar w:fldCharType="separate"/>
      </w:r>
      <w:r>
        <w:rPr>
          <w:noProof/>
        </w:rPr>
        <w:t>104</w:t>
      </w:r>
      <w:r>
        <w:rPr>
          <w:noProof/>
        </w:rPr>
        <w:fldChar w:fldCharType="end"/>
      </w:r>
    </w:p>
    <w:p w14:paraId="0296DF42" w14:textId="415C8F5E" w:rsidR="00CE3E28" w:rsidRDefault="00CE3E28">
      <w:pPr>
        <w:pStyle w:val="TOC3"/>
        <w:rPr>
          <w:rFonts w:ascii="Calibri" w:hAnsi="Calibri"/>
          <w:noProof/>
          <w:kern w:val="2"/>
          <w:sz w:val="24"/>
          <w:szCs w:val="24"/>
          <w:lang w:eastAsia="en-GB"/>
        </w:rPr>
      </w:pPr>
      <w:r>
        <w:rPr>
          <w:noProof/>
        </w:rPr>
        <w:t>3.10.10</w:t>
      </w:r>
      <w:r>
        <w:rPr>
          <w:rFonts w:ascii="Calibri" w:hAnsi="Calibri"/>
          <w:noProof/>
          <w:kern w:val="2"/>
          <w:sz w:val="24"/>
          <w:szCs w:val="24"/>
          <w:lang w:eastAsia="en-GB"/>
        </w:rPr>
        <w:tab/>
      </w:r>
      <w:r>
        <w:rPr>
          <w:noProof/>
        </w:rPr>
        <w:t>NAF Group</w:t>
      </w:r>
      <w:r>
        <w:rPr>
          <w:noProof/>
        </w:rPr>
        <w:tab/>
      </w:r>
      <w:r>
        <w:rPr>
          <w:noProof/>
        </w:rPr>
        <w:fldChar w:fldCharType="begin" w:fldLock="1"/>
      </w:r>
      <w:r>
        <w:rPr>
          <w:noProof/>
        </w:rPr>
        <w:instrText xml:space="preserve"> PAGEREF _Toc169835543 \h </w:instrText>
      </w:r>
      <w:r>
        <w:rPr>
          <w:noProof/>
        </w:rPr>
      </w:r>
      <w:r>
        <w:rPr>
          <w:noProof/>
        </w:rPr>
        <w:fldChar w:fldCharType="separate"/>
      </w:r>
      <w:r>
        <w:rPr>
          <w:noProof/>
        </w:rPr>
        <w:t>104</w:t>
      </w:r>
      <w:r>
        <w:rPr>
          <w:noProof/>
        </w:rPr>
        <w:fldChar w:fldCharType="end"/>
      </w:r>
    </w:p>
    <w:p w14:paraId="70FF96EE" w14:textId="643B6E01" w:rsidR="00CE3E28" w:rsidRDefault="00CE3E28">
      <w:pPr>
        <w:pStyle w:val="TOC3"/>
        <w:rPr>
          <w:rFonts w:ascii="Calibri" w:hAnsi="Calibri"/>
          <w:noProof/>
          <w:kern w:val="2"/>
          <w:sz w:val="24"/>
          <w:szCs w:val="24"/>
          <w:lang w:eastAsia="en-GB"/>
        </w:rPr>
      </w:pPr>
      <w:r>
        <w:rPr>
          <w:noProof/>
        </w:rPr>
        <w:t>3.10.11</w:t>
      </w:r>
      <w:r>
        <w:rPr>
          <w:rFonts w:ascii="Calibri" w:hAnsi="Calibri"/>
          <w:noProof/>
          <w:kern w:val="2"/>
          <w:sz w:val="24"/>
          <w:szCs w:val="24"/>
          <w:lang w:eastAsia="en-GB"/>
        </w:rPr>
        <w:tab/>
      </w:r>
      <w:r>
        <w:rPr>
          <w:noProof/>
        </w:rPr>
        <w:t>NAF Group Identity</w:t>
      </w:r>
      <w:r>
        <w:rPr>
          <w:noProof/>
        </w:rPr>
        <w:tab/>
      </w:r>
      <w:r>
        <w:rPr>
          <w:noProof/>
        </w:rPr>
        <w:fldChar w:fldCharType="begin" w:fldLock="1"/>
      </w:r>
      <w:r>
        <w:rPr>
          <w:noProof/>
        </w:rPr>
        <w:instrText xml:space="preserve"> PAGEREF _Toc169835544 \h </w:instrText>
      </w:r>
      <w:r>
        <w:rPr>
          <w:noProof/>
        </w:rPr>
      </w:r>
      <w:r>
        <w:rPr>
          <w:noProof/>
        </w:rPr>
        <w:fldChar w:fldCharType="separate"/>
      </w:r>
      <w:r>
        <w:rPr>
          <w:noProof/>
        </w:rPr>
        <w:t>104</w:t>
      </w:r>
      <w:r>
        <w:rPr>
          <w:noProof/>
        </w:rPr>
        <w:fldChar w:fldCharType="end"/>
      </w:r>
    </w:p>
    <w:p w14:paraId="184E0BE5" w14:textId="06AEA02D" w:rsidR="00CE3E28" w:rsidRDefault="00CE3E28">
      <w:pPr>
        <w:pStyle w:val="TOC3"/>
        <w:rPr>
          <w:rFonts w:ascii="Calibri" w:hAnsi="Calibri"/>
          <w:noProof/>
          <w:kern w:val="2"/>
          <w:sz w:val="24"/>
          <w:szCs w:val="24"/>
          <w:lang w:eastAsia="en-GB"/>
        </w:rPr>
      </w:pPr>
      <w:r>
        <w:rPr>
          <w:noProof/>
        </w:rPr>
        <w:t>3.10.12</w:t>
      </w:r>
      <w:r>
        <w:rPr>
          <w:rFonts w:ascii="Calibri" w:hAnsi="Calibri"/>
          <w:noProof/>
          <w:kern w:val="2"/>
          <w:sz w:val="24"/>
          <w:szCs w:val="24"/>
          <w:lang w:eastAsia="en-GB"/>
        </w:rPr>
        <w:tab/>
      </w:r>
      <w:r>
        <w:rPr>
          <w:noProof/>
        </w:rPr>
        <w:t>NAF Address</w:t>
      </w:r>
      <w:r>
        <w:rPr>
          <w:noProof/>
        </w:rPr>
        <w:tab/>
      </w:r>
      <w:r>
        <w:rPr>
          <w:noProof/>
        </w:rPr>
        <w:fldChar w:fldCharType="begin" w:fldLock="1"/>
      </w:r>
      <w:r>
        <w:rPr>
          <w:noProof/>
        </w:rPr>
        <w:instrText xml:space="preserve"> PAGEREF _Toc169835545 \h </w:instrText>
      </w:r>
      <w:r>
        <w:rPr>
          <w:noProof/>
        </w:rPr>
      </w:r>
      <w:r>
        <w:rPr>
          <w:noProof/>
        </w:rPr>
        <w:fldChar w:fldCharType="separate"/>
      </w:r>
      <w:r>
        <w:rPr>
          <w:noProof/>
        </w:rPr>
        <w:t>104</w:t>
      </w:r>
      <w:r>
        <w:rPr>
          <w:noProof/>
        </w:rPr>
        <w:fldChar w:fldCharType="end"/>
      </w:r>
    </w:p>
    <w:p w14:paraId="052B1C19" w14:textId="220577C4" w:rsidR="00CE3E28" w:rsidRDefault="00CE3E28">
      <w:pPr>
        <w:pStyle w:val="TOC3"/>
        <w:rPr>
          <w:rFonts w:ascii="Calibri" w:hAnsi="Calibri"/>
          <w:noProof/>
          <w:kern w:val="2"/>
          <w:sz w:val="24"/>
          <w:szCs w:val="24"/>
          <w:lang w:eastAsia="en-GB"/>
        </w:rPr>
      </w:pPr>
      <w:r>
        <w:rPr>
          <w:noProof/>
        </w:rPr>
        <w:t>3.10.13</w:t>
      </w:r>
      <w:r>
        <w:rPr>
          <w:rFonts w:ascii="Calibri" w:hAnsi="Calibri"/>
          <w:noProof/>
          <w:kern w:val="2"/>
          <w:sz w:val="24"/>
          <w:szCs w:val="24"/>
          <w:lang w:eastAsia="en-GB"/>
        </w:rPr>
        <w:tab/>
      </w:r>
      <w:r>
        <w:rPr>
          <w:noProof/>
        </w:rPr>
        <w:t>Key Expirytime</w:t>
      </w:r>
      <w:r>
        <w:rPr>
          <w:noProof/>
        </w:rPr>
        <w:tab/>
      </w:r>
      <w:r>
        <w:rPr>
          <w:noProof/>
        </w:rPr>
        <w:fldChar w:fldCharType="begin" w:fldLock="1"/>
      </w:r>
      <w:r>
        <w:rPr>
          <w:noProof/>
        </w:rPr>
        <w:instrText xml:space="preserve"> PAGEREF _Toc169835546 \h </w:instrText>
      </w:r>
      <w:r>
        <w:rPr>
          <w:noProof/>
        </w:rPr>
      </w:r>
      <w:r>
        <w:rPr>
          <w:noProof/>
        </w:rPr>
        <w:fldChar w:fldCharType="separate"/>
      </w:r>
      <w:r>
        <w:rPr>
          <w:noProof/>
        </w:rPr>
        <w:t>104</w:t>
      </w:r>
      <w:r>
        <w:rPr>
          <w:noProof/>
        </w:rPr>
        <w:fldChar w:fldCharType="end"/>
      </w:r>
    </w:p>
    <w:p w14:paraId="61E19EA2" w14:textId="582F1D8B" w:rsidR="00CE3E28" w:rsidRDefault="00CE3E28">
      <w:pPr>
        <w:pStyle w:val="TOC3"/>
        <w:rPr>
          <w:rFonts w:ascii="Calibri" w:hAnsi="Calibri"/>
          <w:noProof/>
          <w:kern w:val="2"/>
          <w:sz w:val="24"/>
          <w:szCs w:val="24"/>
          <w:lang w:eastAsia="en-GB"/>
        </w:rPr>
      </w:pPr>
      <w:r>
        <w:rPr>
          <w:noProof/>
        </w:rPr>
        <w:t>3.10.14</w:t>
      </w:r>
      <w:r>
        <w:rPr>
          <w:rFonts w:ascii="Calibri" w:hAnsi="Calibri"/>
          <w:noProof/>
          <w:kern w:val="2"/>
          <w:sz w:val="24"/>
          <w:szCs w:val="24"/>
          <w:lang w:eastAsia="en-GB"/>
        </w:rPr>
        <w:tab/>
      </w:r>
      <w:r>
        <w:rPr>
          <w:noProof/>
        </w:rPr>
        <w:t>Boostrapping Info Creation Time</w:t>
      </w:r>
      <w:r>
        <w:rPr>
          <w:noProof/>
        </w:rPr>
        <w:tab/>
      </w:r>
      <w:r>
        <w:rPr>
          <w:noProof/>
        </w:rPr>
        <w:fldChar w:fldCharType="begin" w:fldLock="1"/>
      </w:r>
      <w:r>
        <w:rPr>
          <w:noProof/>
        </w:rPr>
        <w:instrText xml:space="preserve"> PAGEREF _Toc169835547 \h </w:instrText>
      </w:r>
      <w:r>
        <w:rPr>
          <w:noProof/>
        </w:rPr>
      </w:r>
      <w:r>
        <w:rPr>
          <w:noProof/>
        </w:rPr>
        <w:fldChar w:fldCharType="separate"/>
      </w:r>
      <w:r>
        <w:rPr>
          <w:noProof/>
        </w:rPr>
        <w:t>104</w:t>
      </w:r>
      <w:r>
        <w:rPr>
          <w:noProof/>
        </w:rPr>
        <w:fldChar w:fldCharType="end"/>
      </w:r>
    </w:p>
    <w:p w14:paraId="278F857E" w14:textId="356E2997" w:rsidR="00CE3E28" w:rsidRDefault="00CE3E28">
      <w:pPr>
        <w:pStyle w:val="TOC3"/>
        <w:rPr>
          <w:rFonts w:ascii="Calibri" w:hAnsi="Calibri"/>
          <w:noProof/>
          <w:kern w:val="2"/>
          <w:sz w:val="24"/>
          <w:szCs w:val="24"/>
          <w:lang w:eastAsia="en-GB"/>
        </w:rPr>
      </w:pPr>
      <w:r>
        <w:rPr>
          <w:noProof/>
        </w:rPr>
        <w:t>3.10.15</w:t>
      </w:r>
      <w:r>
        <w:rPr>
          <w:rFonts w:ascii="Calibri" w:hAnsi="Calibri"/>
          <w:noProof/>
          <w:kern w:val="2"/>
          <w:sz w:val="24"/>
          <w:szCs w:val="24"/>
          <w:lang w:eastAsia="en-GB"/>
        </w:rPr>
        <w:tab/>
      </w:r>
      <w:r>
        <w:rPr>
          <w:noProof/>
        </w:rPr>
        <w:t>Diameter Server Identity of HSS</w:t>
      </w:r>
      <w:r>
        <w:rPr>
          <w:noProof/>
        </w:rPr>
        <w:tab/>
      </w:r>
      <w:r>
        <w:rPr>
          <w:noProof/>
        </w:rPr>
        <w:fldChar w:fldCharType="begin" w:fldLock="1"/>
      </w:r>
      <w:r>
        <w:rPr>
          <w:noProof/>
        </w:rPr>
        <w:instrText xml:space="preserve"> PAGEREF _Toc169835548 \h </w:instrText>
      </w:r>
      <w:r>
        <w:rPr>
          <w:noProof/>
        </w:rPr>
      </w:r>
      <w:r>
        <w:rPr>
          <w:noProof/>
        </w:rPr>
        <w:fldChar w:fldCharType="separate"/>
      </w:r>
      <w:r>
        <w:rPr>
          <w:noProof/>
        </w:rPr>
        <w:t>104</w:t>
      </w:r>
      <w:r>
        <w:rPr>
          <w:noProof/>
        </w:rPr>
        <w:fldChar w:fldCharType="end"/>
      </w:r>
    </w:p>
    <w:p w14:paraId="4801080B" w14:textId="0C539185" w:rsidR="00CE3E28" w:rsidRDefault="00CE3E28">
      <w:pPr>
        <w:pStyle w:val="TOC2"/>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Definition of subscriber data I-WLAN domain</w:t>
      </w:r>
      <w:r>
        <w:rPr>
          <w:noProof/>
        </w:rPr>
        <w:tab/>
      </w:r>
      <w:r>
        <w:rPr>
          <w:noProof/>
        </w:rPr>
        <w:fldChar w:fldCharType="begin" w:fldLock="1"/>
      </w:r>
      <w:r>
        <w:rPr>
          <w:noProof/>
        </w:rPr>
        <w:instrText xml:space="preserve"> PAGEREF _Toc169835549 \h </w:instrText>
      </w:r>
      <w:r>
        <w:rPr>
          <w:noProof/>
        </w:rPr>
      </w:r>
      <w:r>
        <w:rPr>
          <w:noProof/>
        </w:rPr>
        <w:fldChar w:fldCharType="separate"/>
      </w:r>
      <w:r>
        <w:rPr>
          <w:noProof/>
        </w:rPr>
        <w:t>105</w:t>
      </w:r>
      <w:r>
        <w:rPr>
          <w:noProof/>
        </w:rPr>
        <w:fldChar w:fldCharType="end"/>
      </w:r>
    </w:p>
    <w:p w14:paraId="6A9E5C98" w14:textId="3DA213AD" w:rsidR="00CE3E28" w:rsidRDefault="00CE3E28">
      <w:pPr>
        <w:pStyle w:val="TOC3"/>
        <w:rPr>
          <w:rFonts w:ascii="Calibri" w:hAnsi="Calibri"/>
          <w:noProof/>
          <w:kern w:val="2"/>
          <w:sz w:val="24"/>
          <w:szCs w:val="24"/>
          <w:lang w:eastAsia="en-GB"/>
        </w:rPr>
      </w:pPr>
      <w:r>
        <w:rPr>
          <w:noProof/>
        </w:rPr>
        <w:t>3.11.1</w:t>
      </w:r>
      <w:r>
        <w:rPr>
          <w:rFonts w:ascii="Calibri" w:hAnsi="Calibri"/>
          <w:noProof/>
          <w:kern w:val="2"/>
          <w:sz w:val="24"/>
          <w:szCs w:val="24"/>
          <w:lang w:eastAsia="en-GB"/>
        </w:rPr>
        <w:tab/>
      </w:r>
      <w:r>
        <w:rPr>
          <w:noProof/>
        </w:rPr>
        <w:t>Data related to subscription, identification and numberin</w:t>
      </w:r>
      <w:r w:rsidRPr="00BC6D33">
        <w:rPr>
          <w:b/>
          <w:noProof/>
        </w:rPr>
        <w:t>g</w:t>
      </w:r>
      <w:r>
        <w:rPr>
          <w:noProof/>
        </w:rPr>
        <w:tab/>
      </w:r>
      <w:r>
        <w:rPr>
          <w:noProof/>
        </w:rPr>
        <w:fldChar w:fldCharType="begin" w:fldLock="1"/>
      </w:r>
      <w:r>
        <w:rPr>
          <w:noProof/>
        </w:rPr>
        <w:instrText xml:space="preserve"> PAGEREF _Toc169835550 \h </w:instrText>
      </w:r>
      <w:r>
        <w:rPr>
          <w:noProof/>
        </w:rPr>
      </w:r>
      <w:r>
        <w:rPr>
          <w:noProof/>
        </w:rPr>
        <w:fldChar w:fldCharType="separate"/>
      </w:r>
      <w:r>
        <w:rPr>
          <w:noProof/>
        </w:rPr>
        <w:t>105</w:t>
      </w:r>
      <w:r>
        <w:rPr>
          <w:noProof/>
        </w:rPr>
        <w:fldChar w:fldCharType="end"/>
      </w:r>
    </w:p>
    <w:p w14:paraId="585321D0" w14:textId="10CF230C" w:rsidR="00CE3E28" w:rsidRDefault="00CE3E28">
      <w:pPr>
        <w:pStyle w:val="TOC4"/>
        <w:rPr>
          <w:rFonts w:ascii="Calibri" w:hAnsi="Calibri"/>
          <w:noProof/>
          <w:kern w:val="2"/>
          <w:sz w:val="24"/>
          <w:szCs w:val="24"/>
          <w:lang w:eastAsia="en-GB"/>
        </w:rPr>
      </w:pPr>
      <w:r>
        <w:rPr>
          <w:noProof/>
        </w:rPr>
        <w:t>3.11.1.1</w:t>
      </w:r>
      <w:r>
        <w:rPr>
          <w:rFonts w:ascii="Calibri" w:hAnsi="Calibri"/>
          <w:noProof/>
          <w:kern w:val="2"/>
          <w:sz w:val="24"/>
          <w:szCs w:val="24"/>
          <w:lang w:eastAsia="en-GB"/>
        </w:rPr>
        <w:tab/>
      </w:r>
      <w:r>
        <w:rPr>
          <w:noProof/>
        </w:rPr>
        <w:t>IMSI</w:t>
      </w:r>
      <w:r>
        <w:rPr>
          <w:noProof/>
        </w:rPr>
        <w:tab/>
      </w:r>
      <w:r>
        <w:rPr>
          <w:noProof/>
        </w:rPr>
        <w:fldChar w:fldCharType="begin" w:fldLock="1"/>
      </w:r>
      <w:r>
        <w:rPr>
          <w:noProof/>
        </w:rPr>
        <w:instrText xml:space="preserve"> PAGEREF _Toc169835551 \h </w:instrText>
      </w:r>
      <w:r>
        <w:rPr>
          <w:noProof/>
        </w:rPr>
      </w:r>
      <w:r>
        <w:rPr>
          <w:noProof/>
        </w:rPr>
        <w:fldChar w:fldCharType="separate"/>
      </w:r>
      <w:r>
        <w:rPr>
          <w:noProof/>
        </w:rPr>
        <w:t>105</w:t>
      </w:r>
      <w:r>
        <w:rPr>
          <w:noProof/>
        </w:rPr>
        <w:fldChar w:fldCharType="end"/>
      </w:r>
    </w:p>
    <w:p w14:paraId="0845064D" w14:textId="3D76A6EF" w:rsidR="00CE3E28" w:rsidRDefault="00CE3E28">
      <w:pPr>
        <w:pStyle w:val="TOC4"/>
        <w:rPr>
          <w:rFonts w:ascii="Calibri" w:hAnsi="Calibri"/>
          <w:noProof/>
          <w:kern w:val="2"/>
          <w:sz w:val="24"/>
          <w:szCs w:val="24"/>
          <w:lang w:eastAsia="en-GB"/>
        </w:rPr>
      </w:pPr>
      <w:r>
        <w:rPr>
          <w:noProof/>
        </w:rPr>
        <w:t>3.11.1.2</w:t>
      </w:r>
      <w:r>
        <w:rPr>
          <w:rFonts w:ascii="Calibri" w:hAnsi="Calibri"/>
          <w:noProof/>
          <w:kern w:val="2"/>
          <w:sz w:val="24"/>
          <w:szCs w:val="24"/>
          <w:lang w:eastAsia="en-GB"/>
        </w:rPr>
        <w:tab/>
      </w:r>
      <w:r>
        <w:rPr>
          <w:noProof/>
        </w:rPr>
        <w:t>Mobile Subscriber ISDN Number (MSISDN)</w:t>
      </w:r>
      <w:r>
        <w:rPr>
          <w:noProof/>
        </w:rPr>
        <w:tab/>
      </w:r>
      <w:r>
        <w:rPr>
          <w:noProof/>
        </w:rPr>
        <w:fldChar w:fldCharType="begin" w:fldLock="1"/>
      </w:r>
      <w:r>
        <w:rPr>
          <w:noProof/>
        </w:rPr>
        <w:instrText xml:space="preserve"> PAGEREF _Toc169835552 \h </w:instrText>
      </w:r>
      <w:r>
        <w:rPr>
          <w:noProof/>
        </w:rPr>
      </w:r>
      <w:r>
        <w:rPr>
          <w:noProof/>
        </w:rPr>
        <w:fldChar w:fldCharType="separate"/>
      </w:r>
      <w:r>
        <w:rPr>
          <w:noProof/>
        </w:rPr>
        <w:t>105</w:t>
      </w:r>
      <w:r>
        <w:rPr>
          <w:noProof/>
        </w:rPr>
        <w:fldChar w:fldCharType="end"/>
      </w:r>
    </w:p>
    <w:p w14:paraId="5B0F745D" w14:textId="2C020C57" w:rsidR="00CE3E28" w:rsidRDefault="00CE3E28">
      <w:pPr>
        <w:pStyle w:val="TOC4"/>
        <w:rPr>
          <w:rFonts w:ascii="Calibri" w:hAnsi="Calibri"/>
          <w:noProof/>
          <w:kern w:val="2"/>
          <w:sz w:val="24"/>
          <w:szCs w:val="24"/>
          <w:lang w:eastAsia="en-GB"/>
        </w:rPr>
      </w:pPr>
      <w:r>
        <w:rPr>
          <w:noProof/>
        </w:rPr>
        <w:t>3.11.1.3</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_Toc169835553 \h </w:instrText>
      </w:r>
      <w:r>
        <w:rPr>
          <w:noProof/>
        </w:rPr>
      </w:r>
      <w:r>
        <w:rPr>
          <w:noProof/>
        </w:rPr>
        <w:fldChar w:fldCharType="separate"/>
      </w:r>
      <w:r>
        <w:rPr>
          <w:noProof/>
        </w:rPr>
        <w:t>105</w:t>
      </w:r>
      <w:r>
        <w:rPr>
          <w:noProof/>
        </w:rPr>
        <w:fldChar w:fldCharType="end"/>
      </w:r>
    </w:p>
    <w:p w14:paraId="7AEFFD0E" w14:textId="23B9623E" w:rsidR="00CE3E28" w:rsidRDefault="00CE3E28">
      <w:pPr>
        <w:pStyle w:val="TOC4"/>
        <w:rPr>
          <w:rFonts w:ascii="Calibri" w:hAnsi="Calibri"/>
          <w:noProof/>
          <w:kern w:val="2"/>
          <w:sz w:val="24"/>
          <w:szCs w:val="24"/>
          <w:lang w:eastAsia="en-GB"/>
        </w:rPr>
      </w:pPr>
      <w:r>
        <w:rPr>
          <w:noProof/>
        </w:rPr>
        <w:t>3.11.1.4</w:t>
      </w:r>
      <w:r>
        <w:rPr>
          <w:rFonts w:ascii="Calibri" w:hAnsi="Calibri"/>
          <w:noProof/>
          <w:kern w:val="2"/>
          <w:sz w:val="24"/>
          <w:szCs w:val="24"/>
          <w:lang w:eastAsia="en-GB"/>
        </w:rPr>
        <w:tab/>
      </w:r>
      <w:r>
        <w:rPr>
          <w:noProof/>
        </w:rPr>
        <w:t>List of authorized visited network identifiers</w:t>
      </w:r>
      <w:r>
        <w:rPr>
          <w:noProof/>
        </w:rPr>
        <w:tab/>
      </w:r>
      <w:r>
        <w:rPr>
          <w:noProof/>
        </w:rPr>
        <w:fldChar w:fldCharType="begin" w:fldLock="1"/>
      </w:r>
      <w:r>
        <w:rPr>
          <w:noProof/>
        </w:rPr>
        <w:instrText xml:space="preserve"> PAGEREF _Toc169835554 \h </w:instrText>
      </w:r>
      <w:r>
        <w:rPr>
          <w:noProof/>
        </w:rPr>
      </w:r>
      <w:r>
        <w:rPr>
          <w:noProof/>
        </w:rPr>
        <w:fldChar w:fldCharType="separate"/>
      </w:r>
      <w:r>
        <w:rPr>
          <w:noProof/>
        </w:rPr>
        <w:t>105</w:t>
      </w:r>
      <w:r>
        <w:rPr>
          <w:noProof/>
        </w:rPr>
        <w:fldChar w:fldCharType="end"/>
      </w:r>
    </w:p>
    <w:p w14:paraId="63CC0A27" w14:textId="5633F638" w:rsidR="00CE3E28" w:rsidRDefault="00CE3E28">
      <w:pPr>
        <w:pStyle w:val="TOC4"/>
        <w:rPr>
          <w:rFonts w:ascii="Calibri" w:hAnsi="Calibri"/>
          <w:noProof/>
          <w:kern w:val="2"/>
          <w:sz w:val="24"/>
          <w:szCs w:val="24"/>
          <w:lang w:eastAsia="en-GB"/>
        </w:rPr>
      </w:pPr>
      <w:r>
        <w:rPr>
          <w:noProof/>
        </w:rPr>
        <w:t>3.11.1.5</w:t>
      </w:r>
      <w:r>
        <w:rPr>
          <w:rFonts w:ascii="Calibri" w:hAnsi="Calibri"/>
          <w:noProof/>
          <w:kern w:val="2"/>
          <w:sz w:val="24"/>
          <w:szCs w:val="24"/>
          <w:lang w:eastAsia="en-GB"/>
        </w:rPr>
        <w:tab/>
      </w:r>
      <w:r>
        <w:rPr>
          <w:noProof/>
        </w:rPr>
        <w:t xml:space="preserve">3GPP AAA Proxy </w:t>
      </w:r>
      <w:r>
        <w:rPr>
          <w:noProof/>
          <w:lang w:eastAsia="ja-JP"/>
        </w:rPr>
        <w:t>Name</w:t>
      </w:r>
      <w:r>
        <w:rPr>
          <w:noProof/>
        </w:rPr>
        <w:tab/>
      </w:r>
      <w:r>
        <w:rPr>
          <w:noProof/>
        </w:rPr>
        <w:fldChar w:fldCharType="begin" w:fldLock="1"/>
      </w:r>
      <w:r>
        <w:rPr>
          <w:noProof/>
        </w:rPr>
        <w:instrText xml:space="preserve"> PAGEREF _Toc169835555 \h </w:instrText>
      </w:r>
      <w:r>
        <w:rPr>
          <w:noProof/>
        </w:rPr>
      </w:r>
      <w:r>
        <w:rPr>
          <w:noProof/>
        </w:rPr>
        <w:fldChar w:fldCharType="separate"/>
      </w:r>
      <w:r>
        <w:rPr>
          <w:noProof/>
        </w:rPr>
        <w:t>105</w:t>
      </w:r>
      <w:r>
        <w:rPr>
          <w:noProof/>
        </w:rPr>
        <w:fldChar w:fldCharType="end"/>
      </w:r>
    </w:p>
    <w:p w14:paraId="25AE74FA" w14:textId="1BBCFA60" w:rsidR="00CE3E28" w:rsidRDefault="00CE3E28">
      <w:pPr>
        <w:pStyle w:val="TOC4"/>
        <w:rPr>
          <w:rFonts w:ascii="Calibri" w:hAnsi="Calibri"/>
          <w:noProof/>
          <w:kern w:val="2"/>
          <w:sz w:val="24"/>
          <w:szCs w:val="24"/>
          <w:lang w:eastAsia="en-GB"/>
        </w:rPr>
      </w:pPr>
      <w:r>
        <w:rPr>
          <w:noProof/>
        </w:rPr>
        <w:t>3.11.1.6</w:t>
      </w:r>
      <w:r>
        <w:rPr>
          <w:rFonts w:ascii="Calibri" w:hAnsi="Calibri"/>
          <w:noProof/>
          <w:kern w:val="2"/>
          <w:sz w:val="24"/>
          <w:szCs w:val="24"/>
          <w:lang w:eastAsia="en-GB"/>
        </w:rPr>
        <w:tab/>
      </w:r>
      <w:r>
        <w:rPr>
          <w:noProof/>
        </w:rPr>
        <w:t>3GPP AAA Server Name</w:t>
      </w:r>
      <w:r>
        <w:rPr>
          <w:noProof/>
        </w:rPr>
        <w:tab/>
      </w:r>
      <w:r>
        <w:rPr>
          <w:noProof/>
        </w:rPr>
        <w:fldChar w:fldCharType="begin" w:fldLock="1"/>
      </w:r>
      <w:r>
        <w:rPr>
          <w:noProof/>
        </w:rPr>
        <w:instrText xml:space="preserve"> PAGEREF _Toc169835556 \h </w:instrText>
      </w:r>
      <w:r>
        <w:rPr>
          <w:noProof/>
        </w:rPr>
      </w:r>
      <w:r>
        <w:rPr>
          <w:noProof/>
        </w:rPr>
        <w:fldChar w:fldCharType="separate"/>
      </w:r>
      <w:r>
        <w:rPr>
          <w:noProof/>
        </w:rPr>
        <w:t>105</w:t>
      </w:r>
      <w:r>
        <w:rPr>
          <w:noProof/>
        </w:rPr>
        <w:fldChar w:fldCharType="end"/>
      </w:r>
    </w:p>
    <w:p w14:paraId="30CA697F" w14:textId="665FD075" w:rsidR="00CE3E28" w:rsidRDefault="00CE3E28">
      <w:pPr>
        <w:pStyle w:val="TOC4"/>
        <w:rPr>
          <w:rFonts w:ascii="Calibri" w:hAnsi="Calibri"/>
          <w:noProof/>
          <w:kern w:val="2"/>
          <w:sz w:val="24"/>
          <w:szCs w:val="24"/>
          <w:lang w:eastAsia="en-GB"/>
        </w:rPr>
      </w:pPr>
      <w:r>
        <w:rPr>
          <w:noProof/>
        </w:rPr>
        <w:t>3.11.1.7</w:t>
      </w:r>
      <w:r>
        <w:rPr>
          <w:rFonts w:ascii="Calibri" w:hAnsi="Calibri"/>
          <w:noProof/>
          <w:kern w:val="2"/>
          <w:sz w:val="24"/>
          <w:szCs w:val="24"/>
          <w:lang w:eastAsia="en-GB"/>
        </w:rPr>
        <w:tab/>
      </w:r>
      <w:r>
        <w:rPr>
          <w:noProof/>
        </w:rPr>
        <w:t>Serving PDG List</w:t>
      </w:r>
      <w:r>
        <w:rPr>
          <w:noProof/>
        </w:rPr>
        <w:tab/>
      </w:r>
      <w:r>
        <w:rPr>
          <w:noProof/>
        </w:rPr>
        <w:fldChar w:fldCharType="begin" w:fldLock="1"/>
      </w:r>
      <w:r>
        <w:rPr>
          <w:noProof/>
        </w:rPr>
        <w:instrText xml:space="preserve"> PAGEREF _Toc169835557 \h </w:instrText>
      </w:r>
      <w:r>
        <w:rPr>
          <w:noProof/>
        </w:rPr>
      </w:r>
      <w:r>
        <w:rPr>
          <w:noProof/>
        </w:rPr>
        <w:fldChar w:fldCharType="separate"/>
      </w:r>
      <w:r>
        <w:rPr>
          <w:noProof/>
        </w:rPr>
        <w:t>105</w:t>
      </w:r>
      <w:r>
        <w:rPr>
          <w:noProof/>
        </w:rPr>
        <w:fldChar w:fldCharType="end"/>
      </w:r>
    </w:p>
    <w:p w14:paraId="603DFC56" w14:textId="4DA06589" w:rsidR="00CE3E28" w:rsidRDefault="00CE3E28">
      <w:pPr>
        <w:pStyle w:val="TOC4"/>
        <w:rPr>
          <w:rFonts w:ascii="Calibri" w:hAnsi="Calibri"/>
          <w:noProof/>
          <w:kern w:val="2"/>
          <w:sz w:val="24"/>
          <w:szCs w:val="24"/>
          <w:lang w:eastAsia="en-GB"/>
        </w:rPr>
      </w:pPr>
      <w:r>
        <w:rPr>
          <w:noProof/>
        </w:rPr>
        <w:t>3.11.1.8</w:t>
      </w:r>
      <w:r>
        <w:rPr>
          <w:rFonts w:ascii="Calibri" w:hAnsi="Calibri"/>
          <w:noProof/>
          <w:kern w:val="2"/>
          <w:sz w:val="24"/>
          <w:szCs w:val="24"/>
          <w:lang w:eastAsia="en-GB"/>
        </w:rPr>
        <w:tab/>
      </w:r>
      <w:r>
        <w:rPr>
          <w:noProof/>
        </w:rPr>
        <w:t>Serving WAG</w:t>
      </w:r>
      <w:r>
        <w:rPr>
          <w:noProof/>
        </w:rPr>
        <w:tab/>
      </w:r>
      <w:r>
        <w:rPr>
          <w:noProof/>
        </w:rPr>
        <w:fldChar w:fldCharType="begin" w:fldLock="1"/>
      </w:r>
      <w:r>
        <w:rPr>
          <w:noProof/>
        </w:rPr>
        <w:instrText xml:space="preserve"> PAGEREF _Toc169835558 \h </w:instrText>
      </w:r>
      <w:r>
        <w:rPr>
          <w:noProof/>
        </w:rPr>
      </w:r>
      <w:r>
        <w:rPr>
          <w:noProof/>
        </w:rPr>
        <w:fldChar w:fldCharType="separate"/>
      </w:r>
      <w:r>
        <w:rPr>
          <w:noProof/>
        </w:rPr>
        <w:t>105</w:t>
      </w:r>
      <w:r>
        <w:rPr>
          <w:noProof/>
        </w:rPr>
        <w:fldChar w:fldCharType="end"/>
      </w:r>
    </w:p>
    <w:p w14:paraId="450648DB" w14:textId="359B7020" w:rsidR="00CE3E28" w:rsidRDefault="00CE3E28">
      <w:pPr>
        <w:pStyle w:val="TOC4"/>
        <w:rPr>
          <w:rFonts w:ascii="Calibri" w:hAnsi="Calibri"/>
          <w:noProof/>
          <w:kern w:val="2"/>
          <w:sz w:val="24"/>
          <w:szCs w:val="24"/>
          <w:lang w:eastAsia="en-GB"/>
        </w:rPr>
      </w:pPr>
      <w:r>
        <w:rPr>
          <w:noProof/>
        </w:rPr>
        <w:t>3.11.1.9</w:t>
      </w:r>
      <w:r>
        <w:rPr>
          <w:rFonts w:ascii="Calibri" w:hAnsi="Calibri"/>
          <w:noProof/>
          <w:kern w:val="2"/>
          <w:sz w:val="24"/>
          <w:szCs w:val="24"/>
          <w:lang w:eastAsia="en-GB"/>
        </w:rPr>
        <w:tab/>
      </w:r>
      <w:r>
        <w:rPr>
          <w:noProof/>
        </w:rPr>
        <w:t>WLAN UE Local IP Address</w:t>
      </w:r>
      <w:r>
        <w:rPr>
          <w:noProof/>
        </w:rPr>
        <w:tab/>
      </w:r>
      <w:r>
        <w:rPr>
          <w:noProof/>
        </w:rPr>
        <w:fldChar w:fldCharType="begin" w:fldLock="1"/>
      </w:r>
      <w:r>
        <w:rPr>
          <w:noProof/>
        </w:rPr>
        <w:instrText xml:space="preserve"> PAGEREF _Toc169835559 \h </w:instrText>
      </w:r>
      <w:r>
        <w:rPr>
          <w:noProof/>
        </w:rPr>
      </w:r>
      <w:r>
        <w:rPr>
          <w:noProof/>
        </w:rPr>
        <w:fldChar w:fldCharType="separate"/>
      </w:r>
      <w:r>
        <w:rPr>
          <w:noProof/>
        </w:rPr>
        <w:t>105</w:t>
      </w:r>
      <w:r>
        <w:rPr>
          <w:noProof/>
        </w:rPr>
        <w:fldChar w:fldCharType="end"/>
      </w:r>
    </w:p>
    <w:p w14:paraId="1D25DCB1" w14:textId="57E7EB15" w:rsidR="00CE3E28" w:rsidRDefault="00CE3E28">
      <w:pPr>
        <w:pStyle w:val="TOC4"/>
        <w:rPr>
          <w:rFonts w:ascii="Calibri" w:hAnsi="Calibri"/>
          <w:noProof/>
          <w:kern w:val="2"/>
          <w:sz w:val="24"/>
          <w:szCs w:val="24"/>
          <w:lang w:eastAsia="en-GB"/>
        </w:rPr>
      </w:pPr>
      <w:r>
        <w:rPr>
          <w:noProof/>
        </w:rPr>
        <w:t>3.11.1.10</w:t>
      </w:r>
      <w:r>
        <w:rPr>
          <w:rFonts w:ascii="Calibri" w:hAnsi="Calibri"/>
          <w:noProof/>
          <w:kern w:val="2"/>
          <w:sz w:val="24"/>
          <w:szCs w:val="24"/>
          <w:lang w:eastAsia="en-GB"/>
        </w:rPr>
        <w:tab/>
      </w:r>
      <w:r>
        <w:rPr>
          <w:noProof/>
        </w:rPr>
        <w:t>WLAN UE Remote IP Address</w:t>
      </w:r>
      <w:r>
        <w:rPr>
          <w:noProof/>
        </w:rPr>
        <w:tab/>
      </w:r>
      <w:r>
        <w:rPr>
          <w:noProof/>
        </w:rPr>
        <w:fldChar w:fldCharType="begin" w:fldLock="1"/>
      </w:r>
      <w:r>
        <w:rPr>
          <w:noProof/>
        </w:rPr>
        <w:instrText xml:space="preserve"> PAGEREF _Toc169835560 \h </w:instrText>
      </w:r>
      <w:r>
        <w:rPr>
          <w:noProof/>
        </w:rPr>
      </w:r>
      <w:r>
        <w:rPr>
          <w:noProof/>
        </w:rPr>
        <w:fldChar w:fldCharType="separate"/>
      </w:r>
      <w:r>
        <w:rPr>
          <w:noProof/>
        </w:rPr>
        <w:t>106</w:t>
      </w:r>
      <w:r>
        <w:rPr>
          <w:noProof/>
        </w:rPr>
        <w:fldChar w:fldCharType="end"/>
      </w:r>
    </w:p>
    <w:p w14:paraId="509031B0" w14:textId="79A639FC" w:rsidR="00CE3E28" w:rsidRDefault="00CE3E28">
      <w:pPr>
        <w:pStyle w:val="TOC3"/>
        <w:rPr>
          <w:rFonts w:ascii="Calibri" w:hAnsi="Calibri"/>
          <w:noProof/>
          <w:kern w:val="2"/>
          <w:sz w:val="24"/>
          <w:szCs w:val="24"/>
          <w:lang w:eastAsia="en-GB"/>
        </w:rPr>
      </w:pPr>
      <w:r>
        <w:rPr>
          <w:noProof/>
        </w:rPr>
        <w:t>3.11.2</w:t>
      </w:r>
      <w:r>
        <w:rPr>
          <w:rFonts w:ascii="Calibri" w:hAnsi="Calibri"/>
          <w:noProof/>
          <w:kern w:val="2"/>
          <w:sz w:val="24"/>
          <w:szCs w:val="24"/>
          <w:lang w:eastAsia="en-GB"/>
        </w:rPr>
        <w:tab/>
      </w:r>
      <w:r>
        <w:rPr>
          <w:noProof/>
        </w:rPr>
        <w:t>Data related to registration</w:t>
      </w:r>
      <w:r>
        <w:rPr>
          <w:noProof/>
        </w:rPr>
        <w:tab/>
      </w:r>
      <w:r>
        <w:rPr>
          <w:noProof/>
        </w:rPr>
        <w:fldChar w:fldCharType="begin" w:fldLock="1"/>
      </w:r>
      <w:r>
        <w:rPr>
          <w:noProof/>
        </w:rPr>
        <w:instrText xml:space="preserve"> PAGEREF _Toc169835561 \h </w:instrText>
      </w:r>
      <w:r>
        <w:rPr>
          <w:noProof/>
        </w:rPr>
      </w:r>
      <w:r>
        <w:rPr>
          <w:noProof/>
        </w:rPr>
        <w:fldChar w:fldCharType="separate"/>
      </w:r>
      <w:r>
        <w:rPr>
          <w:noProof/>
        </w:rPr>
        <w:t>106</w:t>
      </w:r>
      <w:r>
        <w:rPr>
          <w:noProof/>
        </w:rPr>
        <w:fldChar w:fldCharType="end"/>
      </w:r>
    </w:p>
    <w:p w14:paraId="46CF2067" w14:textId="489701CE" w:rsidR="00CE3E28" w:rsidRDefault="00CE3E28">
      <w:pPr>
        <w:pStyle w:val="TOC4"/>
        <w:rPr>
          <w:rFonts w:ascii="Calibri" w:hAnsi="Calibri"/>
          <w:noProof/>
          <w:kern w:val="2"/>
          <w:sz w:val="24"/>
          <w:szCs w:val="24"/>
          <w:lang w:eastAsia="en-GB"/>
        </w:rPr>
      </w:pPr>
      <w:r>
        <w:rPr>
          <w:noProof/>
        </w:rPr>
        <w:t>3.11.2.1</w:t>
      </w:r>
      <w:r>
        <w:rPr>
          <w:rFonts w:ascii="Calibri" w:hAnsi="Calibri"/>
          <w:noProof/>
          <w:kern w:val="2"/>
          <w:sz w:val="24"/>
          <w:szCs w:val="24"/>
          <w:lang w:eastAsia="en-GB"/>
        </w:rPr>
        <w:tab/>
      </w:r>
      <w:r>
        <w:rPr>
          <w:noProof/>
        </w:rPr>
        <w:t>User Status</w:t>
      </w:r>
      <w:r>
        <w:rPr>
          <w:noProof/>
        </w:rPr>
        <w:tab/>
      </w:r>
      <w:r>
        <w:rPr>
          <w:noProof/>
        </w:rPr>
        <w:fldChar w:fldCharType="begin" w:fldLock="1"/>
      </w:r>
      <w:r>
        <w:rPr>
          <w:noProof/>
        </w:rPr>
        <w:instrText xml:space="preserve"> PAGEREF _Toc169835562 \h </w:instrText>
      </w:r>
      <w:r>
        <w:rPr>
          <w:noProof/>
        </w:rPr>
      </w:r>
      <w:r>
        <w:rPr>
          <w:noProof/>
        </w:rPr>
        <w:fldChar w:fldCharType="separate"/>
      </w:r>
      <w:r>
        <w:rPr>
          <w:noProof/>
        </w:rPr>
        <w:t>106</w:t>
      </w:r>
      <w:r>
        <w:rPr>
          <w:noProof/>
        </w:rPr>
        <w:fldChar w:fldCharType="end"/>
      </w:r>
    </w:p>
    <w:p w14:paraId="131AE5BD" w14:textId="2DD51D51" w:rsidR="00CE3E28" w:rsidRDefault="00CE3E28">
      <w:pPr>
        <w:pStyle w:val="TOC4"/>
        <w:rPr>
          <w:rFonts w:ascii="Calibri" w:hAnsi="Calibri"/>
          <w:noProof/>
          <w:kern w:val="2"/>
          <w:sz w:val="24"/>
          <w:szCs w:val="24"/>
          <w:lang w:eastAsia="en-GB"/>
        </w:rPr>
      </w:pPr>
      <w:r>
        <w:rPr>
          <w:noProof/>
        </w:rPr>
        <w:lastRenderedPageBreak/>
        <w:t>3.11.2.2</w:t>
      </w:r>
      <w:r>
        <w:rPr>
          <w:rFonts w:ascii="Calibri" w:hAnsi="Calibri"/>
          <w:noProof/>
          <w:kern w:val="2"/>
          <w:sz w:val="24"/>
          <w:szCs w:val="24"/>
          <w:lang w:eastAsia="en-GB"/>
        </w:rPr>
        <w:tab/>
      </w:r>
      <w:r>
        <w:rPr>
          <w:noProof/>
        </w:rPr>
        <w:t>Emergency Access Flag</w:t>
      </w:r>
      <w:r>
        <w:rPr>
          <w:noProof/>
        </w:rPr>
        <w:tab/>
      </w:r>
      <w:r>
        <w:rPr>
          <w:noProof/>
        </w:rPr>
        <w:fldChar w:fldCharType="begin" w:fldLock="1"/>
      </w:r>
      <w:r>
        <w:rPr>
          <w:noProof/>
        </w:rPr>
        <w:instrText xml:space="preserve"> PAGEREF _Toc169835563 \h </w:instrText>
      </w:r>
      <w:r>
        <w:rPr>
          <w:noProof/>
        </w:rPr>
      </w:r>
      <w:r>
        <w:rPr>
          <w:noProof/>
        </w:rPr>
        <w:fldChar w:fldCharType="separate"/>
      </w:r>
      <w:r>
        <w:rPr>
          <w:noProof/>
        </w:rPr>
        <w:t>106</w:t>
      </w:r>
      <w:r>
        <w:rPr>
          <w:noProof/>
        </w:rPr>
        <w:fldChar w:fldCharType="end"/>
      </w:r>
    </w:p>
    <w:p w14:paraId="09EC40BB" w14:textId="23FC2C44" w:rsidR="00CE3E28" w:rsidRDefault="00CE3E28">
      <w:pPr>
        <w:pStyle w:val="TOC4"/>
        <w:rPr>
          <w:rFonts w:ascii="Calibri" w:hAnsi="Calibri"/>
          <w:noProof/>
          <w:kern w:val="2"/>
          <w:sz w:val="24"/>
          <w:szCs w:val="24"/>
          <w:lang w:eastAsia="en-GB"/>
        </w:rPr>
      </w:pPr>
      <w:r>
        <w:rPr>
          <w:noProof/>
        </w:rPr>
        <w:t>3.11.2.3</w:t>
      </w:r>
      <w:r>
        <w:rPr>
          <w:rFonts w:ascii="Calibri" w:hAnsi="Calibri"/>
          <w:noProof/>
          <w:kern w:val="2"/>
          <w:sz w:val="24"/>
          <w:szCs w:val="24"/>
          <w:lang w:eastAsia="en-GB"/>
        </w:rPr>
        <w:tab/>
      </w:r>
      <w:r>
        <w:rPr>
          <w:noProof/>
        </w:rPr>
        <w:t>Diameter Server Identity of HSS</w:t>
      </w:r>
      <w:r>
        <w:rPr>
          <w:noProof/>
        </w:rPr>
        <w:tab/>
      </w:r>
      <w:r>
        <w:rPr>
          <w:noProof/>
        </w:rPr>
        <w:fldChar w:fldCharType="begin" w:fldLock="1"/>
      </w:r>
      <w:r>
        <w:rPr>
          <w:noProof/>
        </w:rPr>
        <w:instrText xml:space="preserve"> PAGEREF _Toc169835564 \h </w:instrText>
      </w:r>
      <w:r>
        <w:rPr>
          <w:noProof/>
        </w:rPr>
      </w:r>
      <w:r>
        <w:rPr>
          <w:noProof/>
        </w:rPr>
        <w:fldChar w:fldCharType="separate"/>
      </w:r>
      <w:r>
        <w:rPr>
          <w:noProof/>
        </w:rPr>
        <w:t>106</w:t>
      </w:r>
      <w:r>
        <w:rPr>
          <w:noProof/>
        </w:rPr>
        <w:fldChar w:fldCharType="end"/>
      </w:r>
    </w:p>
    <w:p w14:paraId="477BFAD5" w14:textId="681431F5" w:rsidR="00CE3E28" w:rsidRDefault="00CE3E28">
      <w:pPr>
        <w:pStyle w:val="TOC3"/>
        <w:rPr>
          <w:rFonts w:ascii="Calibri" w:hAnsi="Calibri"/>
          <w:noProof/>
          <w:kern w:val="2"/>
          <w:sz w:val="24"/>
          <w:szCs w:val="24"/>
          <w:lang w:eastAsia="en-GB"/>
        </w:rPr>
      </w:pPr>
      <w:r>
        <w:rPr>
          <w:noProof/>
        </w:rPr>
        <w:t>3.11.3</w:t>
      </w:r>
      <w:r>
        <w:rPr>
          <w:rFonts w:ascii="Calibri" w:hAnsi="Calibri"/>
          <w:noProof/>
          <w:kern w:val="2"/>
          <w:sz w:val="24"/>
          <w:szCs w:val="24"/>
          <w:lang w:eastAsia="en-GB"/>
        </w:rPr>
        <w:tab/>
      </w:r>
      <w:r>
        <w:rPr>
          <w:noProof/>
        </w:rPr>
        <w:t>Data related to authentication and ciphering</w:t>
      </w:r>
      <w:r>
        <w:rPr>
          <w:noProof/>
        </w:rPr>
        <w:tab/>
      </w:r>
      <w:r>
        <w:rPr>
          <w:noProof/>
        </w:rPr>
        <w:fldChar w:fldCharType="begin" w:fldLock="1"/>
      </w:r>
      <w:r>
        <w:rPr>
          <w:noProof/>
        </w:rPr>
        <w:instrText xml:space="preserve"> PAGEREF _Toc169835565 \h </w:instrText>
      </w:r>
      <w:r>
        <w:rPr>
          <w:noProof/>
        </w:rPr>
      </w:r>
      <w:r>
        <w:rPr>
          <w:noProof/>
        </w:rPr>
        <w:fldChar w:fldCharType="separate"/>
      </w:r>
      <w:r>
        <w:rPr>
          <w:noProof/>
        </w:rPr>
        <w:t>106</w:t>
      </w:r>
      <w:r>
        <w:rPr>
          <w:noProof/>
        </w:rPr>
        <w:fldChar w:fldCharType="end"/>
      </w:r>
    </w:p>
    <w:p w14:paraId="7A52A05B" w14:textId="405E9531" w:rsidR="00CE3E28" w:rsidRDefault="00CE3E28">
      <w:pPr>
        <w:pStyle w:val="TOC4"/>
        <w:rPr>
          <w:rFonts w:ascii="Calibri" w:hAnsi="Calibri"/>
          <w:noProof/>
          <w:kern w:val="2"/>
          <w:sz w:val="24"/>
          <w:szCs w:val="24"/>
          <w:lang w:eastAsia="en-GB"/>
        </w:rPr>
      </w:pPr>
      <w:r>
        <w:rPr>
          <w:noProof/>
        </w:rPr>
        <w:t>3.11.3.1</w:t>
      </w:r>
      <w:r>
        <w:rPr>
          <w:rFonts w:ascii="Calibri" w:hAnsi="Calibri"/>
          <w:noProof/>
          <w:kern w:val="2"/>
          <w:sz w:val="24"/>
          <w:szCs w:val="24"/>
          <w:lang w:eastAsia="en-GB"/>
        </w:rPr>
        <w:tab/>
      </w:r>
      <w:r>
        <w:rPr>
          <w:noProof/>
        </w:rPr>
        <w:t>Random Number (RAND), Signed Response (SRES) and Ciphering Key (Kc)</w:t>
      </w:r>
      <w:r>
        <w:rPr>
          <w:noProof/>
        </w:rPr>
        <w:tab/>
      </w:r>
      <w:r>
        <w:rPr>
          <w:noProof/>
        </w:rPr>
        <w:fldChar w:fldCharType="begin" w:fldLock="1"/>
      </w:r>
      <w:r>
        <w:rPr>
          <w:noProof/>
        </w:rPr>
        <w:instrText xml:space="preserve"> PAGEREF _Toc169835566 \h </w:instrText>
      </w:r>
      <w:r>
        <w:rPr>
          <w:noProof/>
        </w:rPr>
      </w:r>
      <w:r>
        <w:rPr>
          <w:noProof/>
        </w:rPr>
        <w:fldChar w:fldCharType="separate"/>
      </w:r>
      <w:r>
        <w:rPr>
          <w:noProof/>
        </w:rPr>
        <w:t>106</w:t>
      </w:r>
      <w:r>
        <w:rPr>
          <w:noProof/>
        </w:rPr>
        <w:fldChar w:fldCharType="end"/>
      </w:r>
    </w:p>
    <w:p w14:paraId="4EDEC13D" w14:textId="57C3072D" w:rsidR="00CE3E28" w:rsidRDefault="00CE3E28">
      <w:pPr>
        <w:pStyle w:val="TOC4"/>
        <w:rPr>
          <w:rFonts w:ascii="Calibri" w:hAnsi="Calibri"/>
          <w:noProof/>
          <w:kern w:val="2"/>
          <w:sz w:val="24"/>
          <w:szCs w:val="24"/>
          <w:lang w:eastAsia="en-GB"/>
        </w:rPr>
      </w:pPr>
      <w:r>
        <w:rPr>
          <w:noProof/>
        </w:rPr>
        <w:t>3.11.3.2</w:t>
      </w:r>
      <w:r>
        <w:rPr>
          <w:rFonts w:ascii="Calibri" w:hAnsi="Calibri"/>
          <w:noProof/>
          <w:kern w:val="2"/>
          <w:sz w:val="24"/>
          <w:szCs w:val="24"/>
          <w:lang w:eastAsia="en-GB"/>
        </w:rPr>
        <w:tab/>
      </w:r>
      <w:r>
        <w:rPr>
          <w:noProof/>
        </w:rPr>
        <w:t xml:space="preserve">Random </w:t>
      </w:r>
      <w:r>
        <w:rPr>
          <w:noProof/>
          <w:lang w:eastAsia="ja-JP"/>
        </w:rPr>
        <w:t>Challenge</w:t>
      </w:r>
      <w:r>
        <w:rPr>
          <w:noProof/>
        </w:rPr>
        <w:t xml:space="preserve"> (RAND), </w:t>
      </w:r>
      <w:r>
        <w:rPr>
          <w:noProof/>
          <w:lang w:eastAsia="ja-JP"/>
        </w:rPr>
        <w:t>Expected</w:t>
      </w:r>
      <w:r>
        <w:rPr>
          <w:noProof/>
        </w:rPr>
        <w:t xml:space="preserve"> Response (XRES), Cipher Key (CK)</w:t>
      </w:r>
      <w:r>
        <w:rPr>
          <w:noProof/>
          <w:lang w:eastAsia="ja-JP"/>
        </w:rPr>
        <w:t>, Integrity Key (IK) and Authentication Token (AUTN)</w:t>
      </w:r>
      <w:r>
        <w:rPr>
          <w:noProof/>
        </w:rPr>
        <w:tab/>
      </w:r>
      <w:r>
        <w:rPr>
          <w:noProof/>
        </w:rPr>
        <w:fldChar w:fldCharType="begin" w:fldLock="1"/>
      </w:r>
      <w:r>
        <w:rPr>
          <w:noProof/>
        </w:rPr>
        <w:instrText xml:space="preserve"> PAGEREF _Toc169835567 \h </w:instrText>
      </w:r>
      <w:r>
        <w:rPr>
          <w:noProof/>
        </w:rPr>
      </w:r>
      <w:r>
        <w:rPr>
          <w:noProof/>
        </w:rPr>
        <w:fldChar w:fldCharType="separate"/>
      </w:r>
      <w:r>
        <w:rPr>
          <w:noProof/>
        </w:rPr>
        <w:t>106</w:t>
      </w:r>
      <w:r>
        <w:rPr>
          <w:noProof/>
        </w:rPr>
        <w:fldChar w:fldCharType="end"/>
      </w:r>
    </w:p>
    <w:p w14:paraId="52A81681" w14:textId="79956A69" w:rsidR="00CE3E28" w:rsidRDefault="00CE3E28">
      <w:pPr>
        <w:pStyle w:val="TOC4"/>
        <w:rPr>
          <w:rFonts w:ascii="Calibri" w:hAnsi="Calibri"/>
          <w:noProof/>
          <w:kern w:val="2"/>
          <w:sz w:val="24"/>
          <w:szCs w:val="24"/>
          <w:lang w:eastAsia="en-GB"/>
        </w:rPr>
      </w:pPr>
      <w:r>
        <w:rPr>
          <w:noProof/>
        </w:rPr>
        <w:t>3.11.3.3</w:t>
      </w:r>
      <w:r>
        <w:rPr>
          <w:rFonts w:ascii="Calibri" w:hAnsi="Calibri"/>
          <w:noProof/>
          <w:kern w:val="2"/>
          <w:sz w:val="24"/>
          <w:szCs w:val="24"/>
          <w:lang w:eastAsia="en-GB"/>
        </w:rPr>
        <w:tab/>
      </w:r>
      <w:r>
        <w:rPr>
          <w:noProof/>
        </w:rPr>
        <w:t>Master Key (MK)</w:t>
      </w:r>
      <w:r>
        <w:rPr>
          <w:noProof/>
        </w:rPr>
        <w:tab/>
      </w:r>
      <w:r>
        <w:rPr>
          <w:noProof/>
        </w:rPr>
        <w:fldChar w:fldCharType="begin" w:fldLock="1"/>
      </w:r>
      <w:r>
        <w:rPr>
          <w:noProof/>
        </w:rPr>
        <w:instrText xml:space="preserve"> PAGEREF _Toc169835568 \h </w:instrText>
      </w:r>
      <w:r>
        <w:rPr>
          <w:noProof/>
        </w:rPr>
      </w:r>
      <w:r>
        <w:rPr>
          <w:noProof/>
        </w:rPr>
        <w:fldChar w:fldCharType="separate"/>
      </w:r>
      <w:r>
        <w:rPr>
          <w:noProof/>
        </w:rPr>
        <w:t>107</w:t>
      </w:r>
      <w:r>
        <w:rPr>
          <w:noProof/>
        </w:rPr>
        <w:fldChar w:fldCharType="end"/>
      </w:r>
    </w:p>
    <w:p w14:paraId="1574286F" w14:textId="10B031A3" w:rsidR="00CE3E28" w:rsidRDefault="00CE3E28">
      <w:pPr>
        <w:pStyle w:val="TOC4"/>
        <w:rPr>
          <w:rFonts w:ascii="Calibri" w:hAnsi="Calibri"/>
          <w:noProof/>
          <w:kern w:val="2"/>
          <w:sz w:val="24"/>
          <w:szCs w:val="24"/>
          <w:lang w:eastAsia="en-GB"/>
        </w:rPr>
      </w:pPr>
      <w:r>
        <w:rPr>
          <w:noProof/>
        </w:rPr>
        <w:t>3.11.3.4</w:t>
      </w:r>
      <w:r>
        <w:rPr>
          <w:rFonts w:ascii="Calibri" w:hAnsi="Calibri"/>
          <w:noProof/>
          <w:kern w:val="2"/>
          <w:sz w:val="24"/>
          <w:szCs w:val="24"/>
          <w:lang w:eastAsia="en-GB"/>
        </w:rPr>
        <w:tab/>
      </w:r>
      <w:r>
        <w:rPr>
          <w:noProof/>
        </w:rPr>
        <w:t>Transient EAP Keys (TEKs)</w:t>
      </w:r>
      <w:r>
        <w:rPr>
          <w:noProof/>
        </w:rPr>
        <w:tab/>
      </w:r>
      <w:r>
        <w:rPr>
          <w:noProof/>
        </w:rPr>
        <w:fldChar w:fldCharType="begin" w:fldLock="1"/>
      </w:r>
      <w:r>
        <w:rPr>
          <w:noProof/>
        </w:rPr>
        <w:instrText xml:space="preserve"> PAGEREF _Toc169835569 \h </w:instrText>
      </w:r>
      <w:r>
        <w:rPr>
          <w:noProof/>
        </w:rPr>
      </w:r>
      <w:r>
        <w:rPr>
          <w:noProof/>
        </w:rPr>
        <w:fldChar w:fldCharType="separate"/>
      </w:r>
      <w:r>
        <w:rPr>
          <w:noProof/>
        </w:rPr>
        <w:t>107</w:t>
      </w:r>
      <w:r>
        <w:rPr>
          <w:noProof/>
        </w:rPr>
        <w:fldChar w:fldCharType="end"/>
      </w:r>
    </w:p>
    <w:p w14:paraId="243FEE70" w14:textId="6208C856" w:rsidR="00CE3E28" w:rsidRDefault="00CE3E28">
      <w:pPr>
        <w:pStyle w:val="TOC4"/>
        <w:rPr>
          <w:rFonts w:ascii="Calibri" w:hAnsi="Calibri"/>
          <w:noProof/>
          <w:kern w:val="2"/>
          <w:sz w:val="24"/>
          <w:szCs w:val="24"/>
          <w:lang w:eastAsia="en-GB"/>
        </w:rPr>
      </w:pPr>
      <w:r>
        <w:rPr>
          <w:noProof/>
        </w:rPr>
        <w:t>3.11.3.5</w:t>
      </w:r>
      <w:r>
        <w:rPr>
          <w:rFonts w:ascii="Calibri" w:hAnsi="Calibri"/>
          <w:noProof/>
          <w:kern w:val="2"/>
          <w:sz w:val="24"/>
          <w:szCs w:val="24"/>
          <w:lang w:eastAsia="en-GB"/>
        </w:rPr>
        <w:tab/>
      </w:r>
      <w:r>
        <w:rPr>
          <w:noProof/>
        </w:rPr>
        <w:t>Master Session Key (MSK)</w:t>
      </w:r>
      <w:r>
        <w:rPr>
          <w:noProof/>
        </w:rPr>
        <w:tab/>
      </w:r>
      <w:r>
        <w:rPr>
          <w:noProof/>
        </w:rPr>
        <w:fldChar w:fldCharType="begin" w:fldLock="1"/>
      </w:r>
      <w:r>
        <w:rPr>
          <w:noProof/>
        </w:rPr>
        <w:instrText xml:space="preserve"> PAGEREF _Toc169835570 \h </w:instrText>
      </w:r>
      <w:r>
        <w:rPr>
          <w:noProof/>
        </w:rPr>
      </w:r>
      <w:r>
        <w:rPr>
          <w:noProof/>
        </w:rPr>
        <w:fldChar w:fldCharType="separate"/>
      </w:r>
      <w:r>
        <w:rPr>
          <w:noProof/>
        </w:rPr>
        <w:t>107</w:t>
      </w:r>
      <w:r>
        <w:rPr>
          <w:noProof/>
        </w:rPr>
        <w:fldChar w:fldCharType="end"/>
      </w:r>
    </w:p>
    <w:p w14:paraId="43AAF66F" w14:textId="77F22EC0" w:rsidR="00CE3E28" w:rsidRDefault="00CE3E28">
      <w:pPr>
        <w:pStyle w:val="TOC3"/>
        <w:rPr>
          <w:rFonts w:ascii="Calibri" w:hAnsi="Calibri"/>
          <w:noProof/>
          <w:kern w:val="2"/>
          <w:sz w:val="24"/>
          <w:szCs w:val="24"/>
          <w:lang w:eastAsia="en-GB"/>
        </w:rPr>
      </w:pPr>
      <w:r>
        <w:rPr>
          <w:noProof/>
        </w:rPr>
        <w:t>3.11.4</w:t>
      </w:r>
      <w:r>
        <w:rPr>
          <w:rFonts w:ascii="Calibri" w:hAnsi="Calibri"/>
          <w:noProof/>
          <w:kern w:val="2"/>
          <w:sz w:val="24"/>
          <w:szCs w:val="24"/>
          <w:lang w:eastAsia="en-GB"/>
        </w:rPr>
        <w:tab/>
      </w:r>
      <w:r>
        <w:rPr>
          <w:noProof/>
        </w:rPr>
        <w:t>Data related to session</w:t>
      </w:r>
      <w:r>
        <w:rPr>
          <w:noProof/>
        </w:rPr>
        <w:tab/>
      </w:r>
      <w:r>
        <w:rPr>
          <w:noProof/>
        </w:rPr>
        <w:fldChar w:fldCharType="begin" w:fldLock="1"/>
      </w:r>
      <w:r>
        <w:rPr>
          <w:noProof/>
        </w:rPr>
        <w:instrText xml:space="preserve"> PAGEREF _Toc169835571 \h </w:instrText>
      </w:r>
      <w:r>
        <w:rPr>
          <w:noProof/>
        </w:rPr>
      </w:r>
      <w:r>
        <w:rPr>
          <w:noProof/>
        </w:rPr>
        <w:fldChar w:fldCharType="separate"/>
      </w:r>
      <w:r>
        <w:rPr>
          <w:noProof/>
        </w:rPr>
        <w:t>107</w:t>
      </w:r>
      <w:r>
        <w:rPr>
          <w:noProof/>
        </w:rPr>
        <w:fldChar w:fldCharType="end"/>
      </w:r>
    </w:p>
    <w:p w14:paraId="10BCDF90" w14:textId="22F0E10A" w:rsidR="00CE3E28" w:rsidRDefault="00CE3E28">
      <w:pPr>
        <w:pStyle w:val="TOC4"/>
        <w:rPr>
          <w:rFonts w:ascii="Calibri" w:hAnsi="Calibri"/>
          <w:noProof/>
          <w:kern w:val="2"/>
          <w:sz w:val="24"/>
          <w:szCs w:val="24"/>
          <w:lang w:eastAsia="en-GB"/>
        </w:rPr>
      </w:pPr>
      <w:r>
        <w:rPr>
          <w:noProof/>
        </w:rPr>
        <w:t>3.11.4.1</w:t>
      </w:r>
      <w:r>
        <w:rPr>
          <w:rFonts w:ascii="Calibri" w:hAnsi="Calibri"/>
          <w:noProof/>
          <w:kern w:val="2"/>
          <w:sz w:val="24"/>
          <w:szCs w:val="24"/>
          <w:lang w:eastAsia="en-GB"/>
        </w:rPr>
        <w:tab/>
      </w:r>
      <w:r>
        <w:rPr>
          <w:noProof/>
        </w:rPr>
        <w:t>Session Identifier</w:t>
      </w:r>
      <w:r>
        <w:rPr>
          <w:noProof/>
        </w:rPr>
        <w:tab/>
      </w:r>
      <w:r>
        <w:rPr>
          <w:noProof/>
        </w:rPr>
        <w:fldChar w:fldCharType="begin" w:fldLock="1"/>
      </w:r>
      <w:r>
        <w:rPr>
          <w:noProof/>
        </w:rPr>
        <w:instrText xml:space="preserve"> PAGEREF _Toc169835572 \h </w:instrText>
      </w:r>
      <w:r>
        <w:rPr>
          <w:noProof/>
        </w:rPr>
      </w:r>
      <w:r>
        <w:rPr>
          <w:noProof/>
        </w:rPr>
        <w:fldChar w:fldCharType="separate"/>
      </w:r>
      <w:r>
        <w:rPr>
          <w:noProof/>
        </w:rPr>
        <w:t>107</w:t>
      </w:r>
      <w:r>
        <w:rPr>
          <w:noProof/>
        </w:rPr>
        <w:fldChar w:fldCharType="end"/>
      </w:r>
    </w:p>
    <w:p w14:paraId="38D9459E" w14:textId="4830666C" w:rsidR="00CE3E28" w:rsidRDefault="00CE3E28">
      <w:pPr>
        <w:pStyle w:val="TOC4"/>
        <w:rPr>
          <w:rFonts w:ascii="Calibri" w:hAnsi="Calibri"/>
          <w:noProof/>
          <w:kern w:val="2"/>
          <w:sz w:val="24"/>
          <w:szCs w:val="24"/>
          <w:lang w:eastAsia="en-GB"/>
        </w:rPr>
      </w:pPr>
      <w:r>
        <w:rPr>
          <w:noProof/>
        </w:rPr>
        <w:t>3.11.4.2</w:t>
      </w:r>
      <w:r>
        <w:rPr>
          <w:rFonts w:ascii="Calibri" w:hAnsi="Calibri"/>
          <w:noProof/>
          <w:kern w:val="2"/>
          <w:sz w:val="24"/>
          <w:szCs w:val="24"/>
          <w:lang w:eastAsia="en-GB"/>
        </w:rPr>
        <w:tab/>
      </w:r>
      <w:r>
        <w:rPr>
          <w:noProof/>
        </w:rPr>
        <w:t>Session-Timeout</w:t>
      </w:r>
      <w:r>
        <w:rPr>
          <w:noProof/>
        </w:rPr>
        <w:tab/>
      </w:r>
      <w:r>
        <w:rPr>
          <w:noProof/>
        </w:rPr>
        <w:fldChar w:fldCharType="begin" w:fldLock="1"/>
      </w:r>
      <w:r>
        <w:rPr>
          <w:noProof/>
        </w:rPr>
        <w:instrText xml:space="preserve"> PAGEREF _Toc169835573 \h </w:instrText>
      </w:r>
      <w:r>
        <w:rPr>
          <w:noProof/>
        </w:rPr>
      </w:r>
      <w:r>
        <w:rPr>
          <w:noProof/>
        </w:rPr>
        <w:fldChar w:fldCharType="separate"/>
      </w:r>
      <w:r>
        <w:rPr>
          <w:noProof/>
        </w:rPr>
        <w:t>107</w:t>
      </w:r>
      <w:r>
        <w:rPr>
          <w:noProof/>
        </w:rPr>
        <w:fldChar w:fldCharType="end"/>
      </w:r>
    </w:p>
    <w:p w14:paraId="0250A1FB" w14:textId="5700DA8D" w:rsidR="00CE3E28" w:rsidRDefault="00CE3E28">
      <w:pPr>
        <w:pStyle w:val="TOC3"/>
        <w:rPr>
          <w:rFonts w:ascii="Calibri" w:hAnsi="Calibri"/>
          <w:noProof/>
          <w:kern w:val="2"/>
          <w:sz w:val="24"/>
          <w:szCs w:val="24"/>
          <w:lang w:eastAsia="en-GB"/>
        </w:rPr>
      </w:pPr>
      <w:r>
        <w:rPr>
          <w:noProof/>
        </w:rPr>
        <w:t>3.11.5</w:t>
      </w:r>
      <w:r>
        <w:rPr>
          <w:rFonts w:ascii="Calibri" w:hAnsi="Calibri"/>
          <w:noProof/>
          <w:kern w:val="2"/>
          <w:sz w:val="24"/>
          <w:szCs w:val="24"/>
          <w:lang w:eastAsia="en-GB"/>
        </w:rPr>
        <w:tab/>
      </w:r>
      <w:r>
        <w:rPr>
          <w:noProof/>
        </w:rPr>
        <w:t>Operator Determined Barring general data</w:t>
      </w:r>
      <w:r>
        <w:rPr>
          <w:noProof/>
        </w:rPr>
        <w:tab/>
      </w:r>
      <w:r>
        <w:rPr>
          <w:noProof/>
        </w:rPr>
        <w:fldChar w:fldCharType="begin" w:fldLock="1"/>
      </w:r>
      <w:r>
        <w:rPr>
          <w:noProof/>
        </w:rPr>
        <w:instrText xml:space="preserve"> PAGEREF _Toc169835574 \h </w:instrText>
      </w:r>
      <w:r>
        <w:rPr>
          <w:noProof/>
        </w:rPr>
      </w:r>
      <w:r>
        <w:rPr>
          <w:noProof/>
        </w:rPr>
        <w:fldChar w:fldCharType="separate"/>
      </w:r>
      <w:r>
        <w:rPr>
          <w:noProof/>
        </w:rPr>
        <w:t>107</w:t>
      </w:r>
      <w:r>
        <w:rPr>
          <w:noProof/>
        </w:rPr>
        <w:fldChar w:fldCharType="end"/>
      </w:r>
    </w:p>
    <w:p w14:paraId="6A62DD04" w14:textId="777DFD39" w:rsidR="00CE3E28" w:rsidRDefault="00CE3E28">
      <w:pPr>
        <w:pStyle w:val="TOC4"/>
        <w:rPr>
          <w:rFonts w:ascii="Calibri" w:hAnsi="Calibri"/>
          <w:noProof/>
          <w:kern w:val="2"/>
          <w:sz w:val="24"/>
          <w:szCs w:val="24"/>
          <w:lang w:eastAsia="en-GB"/>
        </w:rPr>
      </w:pPr>
      <w:r>
        <w:rPr>
          <w:noProof/>
        </w:rPr>
        <w:t>3.11.5.1</w:t>
      </w:r>
      <w:r>
        <w:rPr>
          <w:rFonts w:ascii="Calibri" w:hAnsi="Calibri"/>
          <w:noProof/>
          <w:kern w:val="2"/>
          <w:sz w:val="24"/>
          <w:szCs w:val="24"/>
          <w:lang w:eastAsia="en-GB"/>
        </w:rPr>
        <w:tab/>
      </w:r>
      <w:r>
        <w:rPr>
          <w:noProof/>
        </w:rPr>
        <w:t>W-APN Authorised</w:t>
      </w:r>
      <w:r>
        <w:rPr>
          <w:noProof/>
          <w:lang w:eastAsia="ja-JP"/>
        </w:rPr>
        <w:t xml:space="preserve"> </w:t>
      </w:r>
      <w:r>
        <w:rPr>
          <w:noProof/>
        </w:rPr>
        <w:t>List</w:t>
      </w:r>
      <w:r>
        <w:rPr>
          <w:noProof/>
        </w:rPr>
        <w:tab/>
      </w:r>
      <w:r>
        <w:rPr>
          <w:noProof/>
        </w:rPr>
        <w:fldChar w:fldCharType="begin" w:fldLock="1"/>
      </w:r>
      <w:r>
        <w:rPr>
          <w:noProof/>
        </w:rPr>
        <w:instrText xml:space="preserve"> PAGEREF _Toc169835575 \h </w:instrText>
      </w:r>
      <w:r>
        <w:rPr>
          <w:noProof/>
        </w:rPr>
      </w:r>
      <w:r>
        <w:rPr>
          <w:noProof/>
        </w:rPr>
        <w:fldChar w:fldCharType="separate"/>
      </w:r>
      <w:r>
        <w:rPr>
          <w:noProof/>
        </w:rPr>
        <w:t>107</w:t>
      </w:r>
      <w:r>
        <w:rPr>
          <w:noProof/>
        </w:rPr>
        <w:fldChar w:fldCharType="end"/>
      </w:r>
    </w:p>
    <w:p w14:paraId="6DC5E38E" w14:textId="74CAE068" w:rsidR="00CE3E28" w:rsidRDefault="00CE3E28">
      <w:pPr>
        <w:pStyle w:val="TOC5"/>
        <w:rPr>
          <w:rFonts w:ascii="Calibri" w:hAnsi="Calibri"/>
          <w:noProof/>
          <w:kern w:val="2"/>
          <w:sz w:val="24"/>
          <w:szCs w:val="24"/>
          <w:lang w:eastAsia="en-GB"/>
        </w:rPr>
      </w:pPr>
      <w:r>
        <w:rPr>
          <w:noProof/>
        </w:rPr>
        <w:t>3.11.5.1.1</w:t>
      </w:r>
      <w:r>
        <w:rPr>
          <w:rFonts w:ascii="Calibri" w:hAnsi="Calibri"/>
          <w:noProof/>
          <w:kern w:val="2"/>
          <w:sz w:val="24"/>
          <w:szCs w:val="24"/>
          <w:lang w:eastAsia="en-GB"/>
        </w:rPr>
        <w:tab/>
      </w:r>
      <w:r>
        <w:rPr>
          <w:noProof/>
        </w:rPr>
        <w:t>W-APN Identifier</w:t>
      </w:r>
      <w:r w:rsidRPr="00BC6D33">
        <w:rPr>
          <w:rFonts w:cs="Arial"/>
          <w:noProof/>
          <w:lang w:eastAsia="ja-JP"/>
        </w:rPr>
        <w:t xml:space="preserve"> </w:t>
      </w:r>
      <w:r w:rsidRPr="00BC6D33">
        <w:rPr>
          <w:rFonts w:cs="Arial"/>
          <w:noProof/>
        </w:rPr>
        <w:t>List</w:t>
      </w:r>
      <w:r>
        <w:rPr>
          <w:noProof/>
        </w:rPr>
        <w:tab/>
      </w:r>
      <w:r>
        <w:rPr>
          <w:noProof/>
        </w:rPr>
        <w:fldChar w:fldCharType="begin" w:fldLock="1"/>
      </w:r>
      <w:r>
        <w:rPr>
          <w:noProof/>
        </w:rPr>
        <w:instrText xml:space="preserve"> PAGEREF _Toc169835576 \h </w:instrText>
      </w:r>
      <w:r>
        <w:rPr>
          <w:noProof/>
        </w:rPr>
      </w:r>
      <w:r>
        <w:rPr>
          <w:noProof/>
        </w:rPr>
        <w:fldChar w:fldCharType="separate"/>
      </w:r>
      <w:r>
        <w:rPr>
          <w:noProof/>
        </w:rPr>
        <w:t>107</w:t>
      </w:r>
      <w:r>
        <w:rPr>
          <w:noProof/>
        </w:rPr>
        <w:fldChar w:fldCharType="end"/>
      </w:r>
    </w:p>
    <w:p w14:paraId="5BB7AE27" w14:textId="41544EE0" w:rsidR="00CE3E28" w:rsidRDefault="00CE3E28">
      <w:pPr>
        <w:pStyle w:val="TOC5"/>
        <w:rPr>
          <w:rFonts w:ascii="Calibri" w:hAnsi="Calibri"/>
          <w:noProof/>
          <w:kern w:val="2"/>
          <w:sz w:val="24"/>
          <w:szCs w:val="24"/>
          <w:lang w:eastAsia="en-GB"/>
        </w:rPr>
      </w:pPr>
      <w:r>
        <w:rPr>
          <w:noProof/>
        </w:rPr>
        <w:t>3.11.5.1.2</w:t>
      </w:r>
      <w:r>
        <w:rPr>
          <w:rFonts w:ascii="Calibri" w:hAnsi="Calibri"/>
          <w:noProof/>
          <w:kern w:val="2"/>
          <w:sz w:val="24"/>
          <w:szCs w:val="24"/>
          <w:lang w:eastAsia="en-GB"/>
        </w:rPr>
        <w:tab/>
      </w:r>
      <w:r>
        <w:rPr>
          <w:noProof/>
        </w:rPr>
        <w:t>W-APN Barring Type</w:t>
      </w:r>
      <w:r w:rsidRPr="00BC6D33">
        <w:rPr>
          <w:rFonts w:cs="Arial"/>
          <w:noProof/>
          <w:lang w:eastAsia="ja-JP"/>
        </w:rPr>
        <w:t xml:space="preserve"> </w:t>
      </w:r>
      <w:r w:rsidRPr="00BC6D33">
        <w:rPr>
          <w:rFonts w:cs="Arial"/>
          <w:noProof/>
        </w:rPr>
        <w:t>List</w:t>
      </w:r>
      <w:r>
        <w:rPr>
          <w:noProof/>
        </w:rPr>
        <w:tab/>
      </w:r>
      <w:r>
        <w:rPr>
          <w:noProof/>
        </w:rPr>
        <w:fldChar w:fldCharType="begin" w:fldLock="1"/>
      </w:r>
      <w:r>
        <w:rPr>
          <w:noProof/>
        </w:rPr>
        <w:instrText xml:space="preserve"> PAGEREF _Toc169835577 \h </w:instrText>
      </w:r>
      <w:r>
        <w:rPr>
          <w:noProof/>
        </w:rPr>
      </w:r>
      <w:r>
        <w:rPr>
          <w:noProof/>
        </w:rPr>
        <w:fldChar w:fldCharType="separate"/>
      </w:r>
      <w:r>
        <w:rPr>
          <w:noProof/>
        </w:rPr>
        <w:t>107</w:t>
      </w:r>
      <w:r>
        <w:rPr>
          <w:noProof/>
        </w:rPr>
        <w:fldChar w:fldCharType="end"/>
      </w:r>
    </w:p>
    <w:p w14:paraId="30A0F9D7" w14:textId="2471D76E" w:rsidR="00CE3E28" w:rsidRDefault="00CE3E28">
      <w:pPr>
        <w:pStyle w:val="TOC5"/>
        <w:rPr>
          <w:rFonts w:ascii="Calibri" w:hAnsi="Calibri"/>
          <w:noProof/>
          <w:kern w:val="2"/>
          <w:sz w:val="24"/>
          <w:szCs w:val="24"/>
          <w:lang w:eastAsia="en-GB"/>
        </w:rPr>
      </w:pPr>
      <w:r>
        <w:rPr>
          <w:noProof/>
        </w:rPr>
        <w:t>3.11.5.1.3</w:t>
      </w:r>
      <w:r>
        <w:rPr>
          <w:rFonts w:ascii="Calibri" w:hAnsi="Calibri"/>
          <w:noProof/>
          <w:kern w:val="2"/>
          <w:sz w:val="24"/>
          <w:szCs w:val="24"/>
          <w:lang w:eastAsia="en-GB"/>
        </w:rPr>
        <w:tab/>
      </w:r>
      <w:r>
        <w:rPr>
          <w:noProof/>
        </w:rPr>
        <w:t>W-APN Charging Data</w:t>
      </w:r>
      <w:r w:rsidRPr="00BC6D33">
        <w:rPr>
          <w:rFonts w:cs="Arial"/>
          <w:noProof/>
          <w:lang w:eastAsia="ja-JP"/>
        </w:rPr>
        <w:t xml:space="preserve"> </w:t>
      </w:r>
      <w:r w:rsidRPr="00BC6D33">
        <w:rPr>
          <w:rFonts w:cs="Arial"/>
          <w:noProof/>
        </w:rPr>
        <w:t>List</w:t>
      </w:r>
      <w:r>
        <w:rPr>
          <w:noProof/>
        </w:rPr>
        <w:tab/>
      </w:r>
      <w:r>
        <w:rPr>
          <w:noProof/>
        </w:rPr>
        <w:fldChar w:fldCharType="begin" w:fldLock="1"/>
      </w:r>
      <w:r>
        <w:rPr>
          <w:noProof/>
        </w:rPr>
        <w:instrText xml:space="preserve"> PAGEREF _Toc169835578 \h </w:instrText>
      </w:r>
      <w:r>
        <w:rPr>
          <w:noProof/>
        </w:rPr>
      </w:r>
      <w:r>
        <w:rPr>
          <w:noProof/>
        </w:rPr>
        <w:fldChar w:fldCharType="separate"/>
      </w:r>
      <w:r>
        <w:rPr>
          <w:noProof/>
        </w:rPr>
        <w:t>107</w:t>
      </w:r>
      <w:r>
        <w:rPr>
          <w:noProof/>
        </w:rPr>
        <w:fldChar w:fldCharType="end"/>
      </w:r>
    </w:p>
    <w:p w14:paraId="2A9D879F" w14:textId="71840AA6" w:rsidR="00CE3E28" w:rsidRDefault="00CE3E28">
      <w:pPr>
        <w:pStyle w:val="TOC5"/>
        <w:rPr>
          <w:rFonts w:ascii="Calibri" w:hAnsi="Calibri"/>
          <w:noProof/>
          <w:kern w:val="2"/>
          <w:sz w:val="24"/>
          <w:szCs w:val="24"/>
          <w:lang w:eastAsia="en-GB"/>
        </w:rPr>
      </w:pPr>
      <w:r>
        <w:rPr>
          <w:noProof/>
        </w:rPr>
        <w:t>3.11.5.1.4</w:t>
      </w:r>
      <w:r>
        <w:rPr>
          <w:rFonts w:ascii="Calibri" w:hAnsi="Calibri"/>
          <w:noProof/>
          <w:kern w:val="2"/>
          <w:sz w:val="24"/>
          <w:szCs w:val="24"/>
          <w:lang w:eastAsia="en-GB"/>
        </w:rPr>
        <w:tab/>
      </w:r>
      <w:r>
        <w:rPr>
          <w:noProof/>
          <w:lang w:eastAsia="ja-JP"/>
        </w:rPr>
        <w:t>Static</w:t>
      </w:r>
      <w:r>
        <w:rPr>
          <w:noProof/>
        </w:rPr>
        <w:t xml:space="preserve"> WLAN UE Remote IP Address List</w:t>
      </w:r>
      <w:r>
        <w:rPr>
          <w:noProof/>
        </w:rPr>
        <w:tab/>
      </w:r>
      <w:r>
        <w:rPr>
          <w:noProof/>
        </w:rPr>
        <w:fldChar w:fldCharType="begin" w:fldLock="1"/>
      </w:r>
      <w:r>
        <w:rPr>
          <w:noProof/>
        </w:rPr>
        <w:instrText xml:space="preserve"> PAGEREF _Toc169835579 \h </w:instrText>
      </w:r>
      <w:r>
        <w:rPr>
          <w:noProof/>
        </w:rPr>
      </w:r>
      <w:r>
        <w:rPr>
          <w:noProof/>
        </w:rPr>
        <w:fldChar w:fldCharType="separate"/>
      </w:r>
      <w:r>
        <w:rPr>
          <w:noProof/>
        </w:rPr>
        <w:t>108</w:t>
      </w:r>
      <w:r>
        <w:rPr>
          <w:noProof/>
        </w:rPr>
        <w:fldChar w:fldCharType="end"/>
      </w:r>
    </w:p>
    <w:p w14:paraId="7868A26B" w14:textId="089134FD" w:rsidR="00CE3E28" w:rsidRDefault="00CE3E28">
      <w:pPr>
        <w:pStyle w:val="TOC5"/>
        <w:rPr>
          <w:rFonts w:ascii="Calibri" w:hAnsi="Calibri"/>
          <w:noProof/>
          <w:kern w:val="2"/>
          <w:sz w:val="24"/>
          <w:szCs w:val="24"/>
          <w:lang w:eastAsia="en-GB"/>
        </w:rPr>
      </w:pPr>
      <w:r>
        <w:rPr>
          <w:noProof/>
        </w:rPr>
        <w:t>3.11.5.1.5</w:t>
      </w:r>
      <w:r>
        <w:rPr>
          <w:rFonts w:ascii="Calibri" w:hAnsi="Calibri"/>
          <w:noProof/>
          <w:kern w:val="2"/>
          <w:sz w:val="24"/>
          <w:szCs w:val="24"/>
          <w:lang w:eastAsia="en-GB"/>
        </w:rPr>
        <w:tab/>
      </w:r>
      <w:r>
        <w:rPr>
          <w:noProof/>
        </w:rPr>
        <w:t>Maximum Number of Accesses List</w:t>
      </w:r>
      <w:r>
        <w:rPr>
          <w:noProof/>
        </w:rPr>
        <w:tab/>
      </w:r>
      <w:r>
        <w:rPr>
          <w:noProof/>
        </w:rPr>
        <w:fldChar w:fldCharType="begin" w:fldLock="1"/>
      </w:r>
      <w:r>
        <w:rPr>
          <w:noProof/>
        </w:rPr>
        <w:instrText xml:space="preserve"> PAGEREF _Toc169835580 \h </w:instrText>
      </w:r>
      <w:r>
        <w:rPr>
          <w:noProof/>
        </w:rPr>
      </w:r>
      <w:r>
        <w:rPr>
          <w:noProof/>
        </w:rPr>
        <w:fldChar w:fldCharType="separate"/>
      </w:r>
      <w:r>
        <w:rPr>
          <w:noProof/>
        </w:rPr>
        <w:t>108</w:t>
      </w:r>
      <w:r>
        <w:rPr>
          <w:noProof/>
        </w:rPr>
        <w:fldChar w:fldCharType="end"/>
      </w:r>
    </w:p>
    <w:p w14:paraId="612BE3E5" w14:textId="4A2C83E0" w:rsidR="00CE3E28" w:rsidRDefault="00CE3E28">
      <w:pPr>
        <w:pStyle w:val="TOC5"/>
        <w:rPr>
          <w:rFonts w:ascii="Calibri" w:hAnsi="Calibri"/>
          <w:noProof/>
          <w:kern w:val="2"/>
          <w:sz w:val="24"/>
          <w:szCs w:val="24"/>
          <w:lang w:eastAsia="en-GB"/>
        </w:rPr>
      </w:pPr>
      <w:r>
        <w:rPr>
          <w:noProof/>
        </w:rPr>
        <w:t>3.11.5.1.6</w:t>
      </w:r>
      <w:r>
        <w:rPr>
          <w:rFonts w:ascii="Calibri" w:hAnsi="Calibri"/>
          <w:noProof/>
          <w:kern w:val="2"/>
          <w:sz w:val="24"/>
          <w:szCs w:val="24"/>
          <w:lang w:eastAsia="en-GB"/>
        </w:rPr>
        <w:tab/>
      </w:r>
      <w:r>
        <w:rPr>
          <w:noProof/>
        </w:rPr>
        <w:t>Access Number List</w:t>
      </w:r>
      <w:r>
        <w:rPr>
          <w:noProof/>
        </w:rPr>
        <w:tab/>
      </w:r>
      <w:r>
        <w:rPr>
          <w:noProof/>
        </w:rPr>
        <w:fldChar w:fldCharType="begin" w:fldLock="1"/>
      </w:r>
      <w:r>
        <w:rPr>
          <w:noProof/>
        </w:rPr>
        <w:instrText xml:space="preserve"> PAGEREF _Toc169835581 \h </w:instrText>
      </w:r>
      <w:r>
        <w:rPr>
          <w:noProof/>
        </w:rPr>
      </w:r>
      <w:r>
        <w:rPr>
          <w:noProof/>
        </w:rPr>
        <w:fldChar w:fldCharType="separate"/>
      </w:r>
      <w:r>
        <w:rPr>
          <w:noProof/>
        </w:rPr>
        <w:t>108</w:t>
      </w:r>
      <w:r>
        <w:rPr>
          <w:noProof/>
        </w:rPr>
        <w:fldChar w:fldCharType="end"/>
      </w:r>
    </w:p>
    <w:p w14:paraId="6BD2C04D" w14:textId="6CA26E57" w:rsidR="00CE3E28" w:rsidRDefault="00CE3E28">
      <w:pPr>
        <w:pStyle w:val="TOC4"/>
        <w:rPr>
          <w:rFonts w:ascii="Calibri" w:hAnsi="Calibri"/>
          <w:noProof/>
          <w:kern w:val="2"/>
          <w:sz w:val="24"/>
          <w:szCs w:val="24"/>
          <w:lang w:eastAsia="en-GB"/>
        </w:rPr>
      </w:pPr>
      <w:r>
        <w:rPr>
          <w:noProof/>
        </w:rPr>
        <w:t>3.11.5.2</w:t>
      </w:r>
      <w:r>
        <w:rPr>
          <w:rFonts w:ascii="Calibri" w:hAnsi="Calibri"/>
          <w:noProof/>
          <w:kern w:val="2"/>
          <w:sz w:val="24"/>
          <w:szCs w:val="24"/>
          <w:lang w:eastAsia="en-GB"/>
        </w:rPr>
        <w:tab/>
      </w:r>
      <w:r>
        <w:rPr>
          <w:noProof/>
        </w:rPr>
        <w:t xml:space="preserve">Access </w:t>
      </w:r>
      <w:r>
        <w:rPr>
          <w:noProof/>
          <w:lang w:eastAsia="ja-JP"/>
        </w:rPr>
        <w:t>D</w:t>
      </w:r>
      <w:r>
        <w:rPr>
          <w:noProof/>
        </w:rPr>
        <w:t>ependence Flag</w:t>
      </w:r>
      <w:r>
        <w:rPr>
          <w:noProof/>
        </w:rPr>
        <w:tab/>
      </w:r>
      <w:r>
        <w:rPr>
          <w:noProof/>
        </w:rPr>
        <w:fldChar w:fldCharType="begin" w:fldLock="1"/>
      </w:r>
      <w:r>
        <w:rPr>
          <w:noProof/>
        </w:rPr>
        <w:instrText xml:space="preserve"> PAGEREF _Toc169835582 \h </w:instrText>
      </w:r>
      <w:r>
        <w:rPr>
          <w:noProof/>
        </w:rPr>
      </w:r>
      <w:r>
        <w:rPr>
          <w:noProof/>
        </w:rPr>
        <w:fldChar w:fldCharType="separate"/>
      </w:r>
      <w:r>
        <w:rPr>
          <w:noProof/>
        </w:rPr>
        <w:t>108</w:t>
      </w:r>
      <w:r>
        <w:rPr>
          <w:noProof/>
        </w:rPr>
        <w:fldChar w:fldCharType="end"/>
      </w:r>
    </w:p>
    <w:p w14:paraId="0F282A55" w14:textId="2367C27F" w:rsidR="00CE3E28" w:rsidRDefault="00CE3E28">
      <w:pPr>
        <w:pStyle w:val="TOC4"/>
        <w:rPr>
          <w:rFonts w:ascii="Calibri" w:hAnsi="Calibri"/>
          <w:noProof/>
          <w:kern w:val="2"/>
          <w:sz w:val="24"/>
          <w:szCs w:val="24"/>
          <w:lang w:eastAsia="en-GB"/>
        </w:rPr>
      </w:pPr>
      <w:r>
        <w:rPr>
          <w:noProof/>
        </w:rPr>
        <w:t>3.11.5.3</w:t>
      </w:r>
      <w:r>
        <w:rPr>
          <w:rFonts w:ascii="Calibri" w:hAnsi="Calibri"/>
          <w:noProof/>
          <w:kern w:val="2"/>
          <w:sz w:val="24"/>
          <w:szCs w:val="24"/>
          <w:lang w:eastAsia="en-GB"/>
        </w:rPr>
        <w:tab/>
      </w:r>
      <w:r>
        <w:rPr>
          <w:noProof/>
        </w:rPr>
        <w:t>I-WLAN Access Type</w:t>
      </w:r>
      <w:r>
        <w:rPr>
          <w:noProof/>
        </w:rPr>
        <w:tab/>
      </w:r>
      <w:r>
        <w:rPr>
          <w:noProof/>
        </w:rPr>
        <w:fldChar w:fldCharType="begin" w:fldLock="1"/>
      </w:r>
      <w:r>
        <w:rPr>
          <w:noProof/>
        </w:rPr>
        <w:instrText xml:space="preserve"> PAGEREF _Toc169835583 \h </w:instrText>
      </w:r>
      <w:r>
        <w:rPr>
          <w:noProof/>
        </w:rPr>
      </w:r>
      <w:r>
        <w:rPr>
          <w:noProof/>
        </w:rPr>
        <w:fldChar w:fldCharType="separate"/>
      </w:r>
      <w:r>
        <w:rPr>
          <w:noProof/>
        </w:rPr>
        <w:t>108</w:t>
      </w:r>
      <w:r>
        <w:rPr>
          <w:noProof/>
        </w:rPr>
        <w:fldChar w:fldCharType="end"/>
      </w:r>
    </w:p>
    <w:p w14:paraId="12ECC923" w14:textId="072737F1" w:rsidR="00CE3E28" w:rsidRDefault="00CE3E28">
      <w:pPr>
        <w:pStyle w:val="TOC4"/>
        <w:rPr>
          <w:rFonts w:ascii="Calibri" w:hAnsi="Calibri"/>
          <w:noProof/>
          <w:kern w:val="2"/>
          <w:sz w:val="24"/>
          <w:szCs w:val="24"/>
          <w:lang w:eastAsia="en-GB"/>
        </w:rPr>
      </w:pPr>
      <w:r>
        <w:rPr>
          <w:noProof/>
        </w:rPr>
        <w:t>3.11.5.</w:t>
      </w:r>
      <w:r>
        <w:rPr>
          <w:noProof/>
          <w:lang w:eastAsia="zh-CN"/>
        </w:rPr>
        <w:t>4</w:t>
      </w:r>
      <w:r>
        <w:rPr>
          <w:rFonts w:ascii="Calibri" w:hAnsi="Calibri"/>
          <w:noProof/>
          <w:kern w:val="2"/>
          <w:sz w:val="24"/>
          <w:szCs w:val="24"/>
          <w:lang w:eastAsia="en-GB"/>
        </w:rPr>
        <w:tab/>
      </w:r>
      <w:r>
        <w:rPr>
          <w:noProof/>
          <w:lang w:eastAsia="zh-CN"/>
        </w:rPr>
        <w:t>WLAN Direct IP Access</w:t>
      </w:r>
      <w:r>
        <w:rPr>
          <w:noProof/>
        </w:rPr>
        <w:tab/>
      </w:r>
      <w:r>
        <w:rPr>
          <w:noProof/>
        </w:rPr>
        <w:fldChar w:fldCharType="begin" w:fldLock="1"/>
      </w:r>
      <w:r>
        <w:rPr>
          <w:noProof/>
        </w:rPr>
        <w:instrText xml:space="preserve"> PAGEREF _Toc169835584 \h </w:instrText>
      </w:r>
      <w:r>
        <w:rPr>
          <w:noProof/>
        </w:rPr>
      </w:r>
      <w:r>
        <w:rPr>
          <w:noProof/>
        </w:rPr>
        <w:fldChar w:fldCharType="separate"/>
      </w:r>
      <w:r>
        <w:rPr>
          <w:noProof/>
        </w:rPr>
        <w:t>108</w:t>
      </w:r>
      <w:r>
        <w:rPr>
          <w:noProof/>
        </w:rPr>
        <w:fldChar w:fldCharType="end"/>
      </w:r>
    </w:p>
    <w:p w14:paraId="20ECF76B" w14:textId="602CC53D" w:rsidR="00CE3E28" w:rsidRDefault="00CE3E28">
      <w:pPr>
        <w:pStyle w:val="TOC3"/>
        <w:rPr>
          <w:rFonts w:ascii="Calibri" w:hAnsi="Calibri"/>
          <w:noProof/>
          <w:kern w:val="2"/>
          <w:sz w:val="24"/>
          <w:szCs w:val="24"/>
          <w:lang w:eastAsia="en-GB"/>
        </w:rPr>
      </w:pPr>
      <w:r>
        <w:rPr>
          <w:noProof/>
        </w:rPr>
        <w:t>3.11.6</w:t>
      </w:r>
      <w:r>
        <w:rPr>
          <w:rFonts w:ascii="Calibri" w:hAnsi="Calibri"/>
          <w:noProof/>
          <w:kern w:val="2"/>
          <w:sz w:val="24"/>
          <w:szCs w:val="24"/>
          <w:lang w:eastAsia="en-GB"/>
        </w:rPr>
        <w:tab/>
      </w:r>
      <w:r>
        <w:rPr>
          <w:noProof/>
        </w:rPr>
        <w:t>QoS general data</w:t>
      </w:r>
      <w:r>
        <w:rPr>
          <w:noProof/>
        </w:rPr>
        <w:tab/>
      </w:r>
      <w:r>
        <w:rPr>
          <w:noProof/>
        </w:rPr>
        <w:fldChar w:fldCharType="begin" w:fldLock="1"/>
      </w:r>
      <w:r>
        <w:rPr>
          <w:noProof/>
        </w:rPr>
        <w:instrText xml:space="preserve"> PAGEREF _Toc169835585 \h </w:instrText>
      </w:r>
      <w:r>
        <w:rPr>
          <w:noProof/>
        </w:rPr>
      </w:r>
      <w:r>
        <w:rPr>
          <w:noProof/>
        </w:rPr>
        <w:fldChar w:fldCharType="separate"/>
      </w:r>
      <w:r>
        <w:rPr>
          <w:noProof/>
        </w:rPr>
        <w:t>108</w:t>
      </w:r>
      <w:r>
        <w:rPr>
          <w:noProof/>
        </w:rPr>
        <w:fldChar w:fldCharType="end"/>
      </w:r>
    </w:p>
    <w:p w14:paraId="3DDC8416" w14:textId="76CD721F" w:rsidR="00CE3E28" w:rsidRDefault="00CE3E28">
      <w:pPr>
        <w:pStyle w:val="TOC4"/>
        <w:rPr>
          <w:rFonts w:ascii="Calibri" w:hAnsi="Calibri"/>
          <w:noProof/>
          <w:kern w:val="2"/>
          <w:sz w:val="24"/>
          <w:szCs w:val="24"/>
          <w:lang w:eastAsia="en-GB"/>
        </w:rPr>
      </w:pPr>
      <w:r>
        <w:rPr>
          <w:noProof/>
        </w:rPr>
        <w:t>3.11.6.1</w:t>
      </w:r>
      <w:r>
        <w:rPr>
          <w:rFonts w:ascii="Calibri" w:hAnsi="Calibri"/>
          <w:noProof/>
          <w:kern w:val="2"/>
          <w:sz w:val="24"/>
          <w:szCs w:val="24"/>
          <w:lang w:eastAsia="en-GB"/>
        </w:rPr>
        <w:tab/>
      </w:r>
      <w:r>
        <w:rPr>
          <w:noProof/>
        </w:rPr>
        <w:t>Max Subscribed Bandwidth</w:t>
      </w:r>
      <w:r>
        <w:rPr>
          <w:noProof/>
        </w:rPr>
        <w:tab/>
      </w:r>
      <w:r>
        <w:rPr>
          <w:noProof/>
        </w:rPr>
        <w:fldChar w:fldCharType="begin" w:fldLock="1"/>
      </w:r>
      <w:r>
        <w:rPr>
          <w:noProof/>
        </w:rPr>
        <w:instrText xml:space="preserve"> PAGEREF _Toc169835586 \h </w:instrText>
      </w:r>
      <w:r>
        <w:rPr>
          <w:noProof/>
        </w:rPr>
      </w:r>
      <w:r>
        <w:rPr>
          <w:noProof/>
        </w:rPr>
        <w:fldChar w:fldCharType="separate"/>
      </w:r>
      <w:r>
        <w:rPr>
          <w:noProof/>
        </w:rPr>
        <w:t>108</w:t>
      </w:r>
      <w:r>
        <w:rPr>
          <w:noProof/>
        </w:rPr>
        <w:fldChar w:fldCharType="end"/>
      </w:r>
    </w:p>
    <w:p w14:paraId="4FC40D05" w14:textId="5F138682" w:rsidR="00CE3E28" w:rsidRDefault="00CE3E28">
      <w:pPr>
        <w:pStyle w:val="TOC4"/>
        <w:rPr>
          <w:rFonts w:ascii="Calibri" w:hAnsi="Calibri"/>
          <w:noProof/>
          <w:kern w:val="2"/>
          <w:sz w:val="24"/>
          <w:szCs w:val="24"/>
          <w:lang w:eastAsia="en-GB"/>
        </w:rPr>
      </w:pPr>
      <w:r>
        <w:rPr>
          <w:noProof/>
        </w:rPr>
        <w:t>3.11.6.2</w:t>
      </w:r>
      <w:r>
        <w:rPr>
          <w:rFonts w:ascii="Calibri" w:hAnsi="Calibri"/>
          <w:noProof/>
          <w:kern w:val="2"/>
          <w:sz w:val="24"/>
          <w:szCs w:val="24"/>
          <w:lang w:eastAsia="en-GB"/>
        </w:rPr>
        <w:tab/>
      </w:r>
      <w:r>
        <w:rPr>
          <w:noProof/>
        </w:rPr>
        <w:t>Routing Policy</w:t>
      </w:r>
      <w:r>
        <w:rPr>
          <w:noProof/>
        </w:rPr>
        <w:tab/>
      </w:r>
      <w:r>
        <w:rPr>
          <w:noProof/>
        </w:rPr>
        <w:fldChar w:fldCharType="begin" w:fldLock="1"/>
      </w:r>
      <w:r>
        <w:rPr>
          <w:noProof/>
        </w:rPr>
        <w:instrText xml:space="preserve"> PAGEREF _Toc169835587 \h </w:instrText>
      </w:r>
      <w:r>
        <w:rPr>
          <w:noProof/>
        </w:rPr>
      </w:r>
      <w:r>
        <w:rPr>
          <w:noProof/>
        </w:rPr>
        <w:fldChar w:fldCharType="separate"/>
      </w:r>
      <w:r>
        <w:rPr>
          <w:noProof/>
        </w:rPr>
        <w:t>108</w:t>
      </w:r>
      <w:r>
        <w:rPr>
          <w:noProof/>
        </w:rPr>
        <w:fldChar w:fldCharType="end"/>
      </w:r>
    </w:p>
    <w:p w14:paraId="2F34482B" w14:textId="1AD21031" w:rsidR="00CE3E28" w:rsidRDefault="00CE3E28">
      <w:pPr>
        <w:pStyle w:val="TOC4"/>
        <w:rPr>
          <w:rFonts w:ascii="Calibri" w:hAnsi="Calibri"/>
          <w:noProof/>
          <w:kern w:val="2"/>
          <w:sz w:val="24"/>
          <w:szCs w:val="24"/>
          <w:lang w:eastAsia="en-GB"/>
        </w:rPr>
      </w:pPr>
      <w:r>
        <w:rPr>
          <w:noProof/>
        </w:rPr>
        <w:t>3.11.6.3</w:t>
      </w:r>
      <w:r>
        <w:rPr>
          <w:rFonts w:ascii="Calibri" w:hAnsi="Calibri"/>
          <w:noProof/>
          <w:kern w:val="2"/>
          <w:sz w:val="24"/>
          <w:szCs w:val="24"/>
          <w:lang w:eastAsia="en-GB"/>
        </w:rPr>
        <w:tab/>
      </w:r>
      <w:r>
        <w:rPr>
          <w:noProof/>
        </w:rPr>
        <w:t>Subscribed 3GPP WLAN QoS Profile</w:t>
      </w:r>
      <w:r>
        <w:rPr>
          <w:noProof/>
        </w:rPr>
        <w:tab/>
      </w:r>
      <w:r>
        <w:rPr>
          <w:noProof/>
        </w:rPr>
        <w:fldChar w:fldCharType="begin" w:fldLock="1"/>
      </w:r>
      <w:r>
        <w:rPr>
          <w:noProof/>
        </w:rPr>
        <w:instrText xml:space="preserve"> PAGEREF _Toc169835588 \h </w:instrText>
      </w:r>
      <w:r>
        <w:rPr>
          <w:noProof/>
        </w:rPr>
      </w:r>
      <w:r>
        <w:rPr>
          <w:noProof/>
        </w:rPr>
        <w:fldChar w:fldCharType="separate"/>
      </w:r>
      <w:r>
        <w:rPr>
          <w:noProof/>
        </w:rPr>
        <w:t>108</w:t>
      </w:r>
      <w:r>
        <w:rPr>
          <w:noProof/>
        </w:rPr>
        <w:fldChar w:fldCharType="end"/>
      </w:r>
    </w:p>
    <w:p w14:paraId="03C15AD0" w14:textId="07E8936E" w:rsidR="00CE3E28" w:rsidRDefault="00CE3E28">
      <w:pPr>
        <w:pStyle w:val="TOC4"/>
        <w:rPr>
          <w:rFonts w:ascii="Calibri" w:hAnsi="Calibri"/>
          <w:noProof/>
          <w:kern w:val="2"/>
          <w:sz w:val="24"/>
          <w:szCs w:val="24"/>
          <w:lang w:eastAsia="en-GB"/>
        </w:rPr>
      </w:pPr>
      <w:r>
        <w:rPr>
          <w:noProof/>
        </w:rPr>
        <w:t>3.11.6.4</w:t>
      </w:r>
      <w:r>
        <w:rPr>
          <w:rFonts w:ascii="Calibri" w:hAnsi="Calibri"/>
          <w:noProof/>
          <w:kern w:val="2"/>
          <w:sz w:val="24"/>
          <w:szCs w:val="24"/>
          <w:lang w:eastAsia="en-GB"/>
        </w:rPr>
        <w:tab/>
      </w:r>
      <w:r>
        <w:rPr>
          <w:noProof/>
        </w:rPr>
        <w:t>Authorized 3GPP WLAN QoS Profile</w:t>
      </w:r>
      <w:r>
        <w:rPr>
          <w:noProof/>
        </w:rPr>
        <w:tab/>
      </w:r>
      <w:r>
        <w:rPr>
          <w:noProof/>
        </w:rPr>
        <w:fldChar w:fldCharType="begin" w:fldLock="1"/>
      </w:r>
      <w:r>
        <w:rPr>
          <w:noProof/>
        </w:rPr>
        <w:instrText xml:space="preserve"> PAGEREF _Toc169835589 \h </w:instrText>
      </w:r>
      <w:r>
        <w:rPr>
          <w:noProof/>
        </w:rPr>
      </w:r>
      <w:r>
        <w:rPr>
          <w:noProof/>
        </w:rPr>
        <w:fldChar w:fldCharType="separate"/>
      </w:r>
      <w:r>
        <w:rPr>
          <w:noProof/>
        </w:rPr>
        <w:t>108</w:t>
      </w:r>
      <w:r>
        <w:rPr>
          <w:noProof/>
        </w:rPr>
        <w:fldChar w:fldCharType="end"/>
      </w:r>
    </w:p>
    <w:p w14:paraId="2BC59217" w14:textId="7A11FE11" w:rsidR="00CE3E28" w:rsidRDefault="00CE3E28">
      <w:pPr>
        <w:pStyle w:val="TOC3"/>
        <w:rPr>
          <w:rFonts w:ascii="Calibri" w:hAnsi="Calibri"/>
          <w:noProof/>
          <w:kern w:val="2"/>
          <w:sz w:val="24"/>
          <w:szCs w:val="24"/>
          <w:lang w:eastAsia="en-GB"/>
        </w:rPr>
      </w:pPr>
      <w:r>
        <w:rPr>
          <w:noProof/>
        </w:rPr>
        <w:t>3.11.7</w:t>
      </w:r>
      <w:r>
        <w:rPr>
          <w:rFonts w:ascii="Calibri" w:hAnsi="Calibri"/>
          <w:noProof/>
          <w:kern w:val="2"/>
          <w:sz w:val="24"/>
          <w:szCs w:val="24"/>
          <w:lang w:eastAsia="en-GB"/>
        </w:rPr>
        <w:tab/>
      </w:r>
      <w:r>
        <w:rPr>
          <w:noProof/>
        </w:rPr>
        <w:t>Data related to Charging</w:t>
      </w:r>
      <w:r>
        <w:rPr>
          <w:noProof/>
        </w:rPr>
        <w:tab/>
      </w:r>
      <w:r>
        <w:rPr>
          <w:noProof/>
        </w:rPr>
        <w:fldChar w:fldCharType="begin" w:fldLock="1"/>
      </w:r>
      <w:r>
        <w:rPr>
          <w:noProof/>
        </w:rPr>
        <w:instrText xml:space="preserve"> PAGEREF _Toc169835590 \h </w:instrText>
      </w:r>
      <w:r>
        <w:rPr>
          <w:noProof/>
        </w:rPr>
      </w:r>
      <w:r>
        <w:rPr>
          <w:noProof/>
        </w:rPr>
        <w:fldChar w:fldCharType="separate"/>
      </w:r>
      <w:r>
        <w:rPr>
          <w:noProof/>
        </w:rPr>
        <w:t>109</w:t>
      </w:r>
      <w:r>
        <w:rPr>
          <w:noProof/>
        </w:rPr>
        <w:fldChar w:fldCharType="end"/>
      </w:r>
    </w:p>
    <w:p w14:paraId="55823C7E" w14:textId="56BD61D6" w:rsidR="00CE3E28" w:rsidRDefault="00CE3E28">
      <w:pPr>
        <w:pStyle w:val="TOC4"/>
        <w:rPr>
          <w:rFonts w:ascii="Calibri" w:hAnsi="Calibri"/>
          <w:noProof/>
          <w:kern w:val="2"/>
          <w:sz w:val="24"/>
          <w:szCs w:val="24"/>
          <w:lang w:eastAsia="en-GB"/>
        </w:rPr>
      </w:pPr>
      <w:r>
        <w:rPr>
          <w:noProof/>
        </w:rPr>
        <w:t>3.11.7.1</w:t>
      </w:r>
      <w:r>
        <w:rPr>
          <w:rFonts w:ascii="Calibri" w:hAnsi="Calibri"/>
          <w:noProof/>
          <w:kern w:val="2"/>
          <w:sz w:val="24"/>
          <w:szCs w:val="24"/>
          <w:lang w:eastAsia="en-GB"/>
        </w:rPr>
        <w:tab/>
      </w:r>
      <w:r>
        <w:rPr>
          <w:noProof/>
        </w:rPr>
        <w:t>Charging Data</w:t>
      </w:r>
      <w:r>
        <w:rPr>
          <w:noProof/>
        </w:rPr>
        <w:tab/>
      </w:r>
      <w:r>
        <w:rPr>
          <w:noProof/>
        </w:rPr>
        <w:fldChar w:fldCharType="begin" w:fldLock="1"/>
      </w:r>
      <w:r>
        <w:rPr>
          <w:noProof/>
        </w:rPr>
        <w:instrText xml:space="preserve"> PAGEREF _Toc169835591 \h </w:instrText>
      </w:r>
      <w:r>
        <w:rPr>
          <w:noProof/>
        </w:rPr>
      </w:r>
      <w:r>
        <w:rPr>
          <w:noProof/>
        </w:rPr>
        <w:fldChar w:fldCharType="separate"/>
      </w:r>
      <w:r>
        <w:rPr>
          <w:noProof/>
        </w:rPr>
        <w:t>109</w:t>
      </w:r>
      <w:r>
        <w:rPr>
          <w:noProof/>
        </w:rPr>
        <w:fldChar w:fldCharType="end"/>
      </w:r>
    </w:p>
    <w:p w14:paraId="00579A33" w14:textId="0605EF86" w:rsidR="00CE3E28" w:rsidRDefault="00CE3E28">
      <w:pPr>
        <w:pStyle w:val="TOC5"/>
        <w:rPr>
          <w:rFonts w:ascii="Calibri" w:hAnsi="Calibri"/>
          <w:noProof/>
          <w:kern w:val="2"/>
          <w:sz w:val="24"/>
          <w:szCs w:val="24"/>
          <w:lang w:eastAsia="en-GB"/>
        </w:rPr>
      </w:pPr>
      <w:r>
        <w:rPr>
          <w:noProof/>
        </w:rPr>
        <w:t>3.11.7.1.1</w:t>
      </w:r>
      <w:r>
        <w:rPr>
          <w:rFonts w:ascii="Calibri" w:hAnsi="Calibri"/>
          <w:noProof/>
          <w:kern w:val="2"/>
          <w:sz w:val="24"/>
          <w:szCs w:val="24"/>
          <w:lang w:eastAsia="en-GB"/>
        </w:rPr>
        <w:tab/>
      </w:r>
      <w:r>
        <w:rPr>
          <w:noProof/>
        </w:rPr>
        <w:t>Charging Characteristics</w:t>
      </w:r>
      <w:r>
        <w:rPr>
          <w:noProof/>
        </w:rPr>
        <w:tab/>
      </w:r>
      <w:r>
        <w:rPr>
          <w:noProof/>
        </w:rPr>
        <w:fldChar w:fldCharType="begin" w:fldLock="1"/>
      </w:r>
      <w:r>
        <w:rPr>
          <w:noProof/>
        </w:rPr>
        <w:instrText xml:space="preserve"> PAGEREF _Toc169835592 \h </w:instrText>
      </w:r>
      <w:r>
        <w:rPr>
          <w:noProof/>
        </w:rPr>
      </w:r>
      <w:r>
        <w:rPr>
          <w:noProof/>
        </w:rPr>
        <w:fldChar w:fldCharType="separate"/>
      </w:r>
      <w:r>
        <w:rPr>
          <w:noProof/>
        </w:rPr>
        <w:t>109</w:t>
      </w:r>
      <w:r>
        <w:rPr>
          <w:noProof/>
        </w:rPr>
        <w:fldChar w:fldCharType="end"/>
      </w:r>
    </w:p>
    <w:p w14:paraId="3BC343A2" w14:textId="6F68CB65" w:rsidR="00CE3E28" w:rsidRDefault="00CE3E28">
      <w:pPr>
        <w:pStyle w:val="TOC4"/>
        <w:rPr>
          <w:rFonts w:ascii="Calibri" w:hAnsi="Calibri"/>
          <w:noProof/>
          <w:kern w:val="2"/>
          <w:sz w:val="24"/>
          <w:szCs w:val="24"/>
          <w:lang w:eastAsia="en-GB"/>
        </w:rPr>
      </w:pPr>
      <w:r>
        <w:rPr>
          <w:noProof/>
        </w:rPr>
        <w:t>3.11.7.2</w:t>
      </w:r>
      <w:r>
        <w:rPr>
          <w:rFonts w:ascii="Calibri" w:hAnsi="Calibri"/>
          <w:noProof/>
          <w:kern w:val="2"/>
          <w:sz w:val="24"/>
          <w:szCs w:val="24"/>
          <w:lang w:eastAsia="en-GB"/>
        </w:rPr>
        <w:tab/>
      </w:r>
      <w:r>
        <w:rPr>
          <w:noProof/>
        </w:rPr>
        <w:t>Primary OCS Charging Function Name</w:t>
      </w:r>
      <w:r>
        <w:rPr>
          <w:noProof/>
        </w:rPr>
        <w:tab/>
      </w:r>
      <w:r>
        <w:rPr>
          <w:noProof/>
        </w:rPr>
        <w:fldChar w:fldCharType="begin" w:fldLock="1"/>
      </w:r>
      <w:r>
        <w:rPr>
          <w:noProof/>
        </w:rPr>
        <w:instrText xml:space="preserve"> PAGEREF _Toc169835593 \h </w:instrText>
      </w:r>
      <w:r>
        <w:rPr>
          <w:noProof/>
        </w:rPr>
      </w:r>
      <w:r>
        <w:rPr>
          <w:noProof/>
        </w:rPr>
        <w:fldChar w:fldCharType="separate"/>
      </w:r>
      <w:r>
        <w:rPr>
          <w:noProof/>
        </w:rPr>
        <w:t>109</w:t>
      </w:r>
      <w:r>
        <w:rPr>
          <w:noProof/>
        </w:rPr>
        <w:fldChar w:fldCharType="end"/>
      </w:r>
    </w:p>
    <w:p w14:paraId="4D068507" w14:textId="4B26E240" w:rsidR="00CE3E28" w:rsidRDefault="00CE3E28">
      <w:pPr>
        <w:pStyle w:val="TOC4"/>
        <w:rPr>
          <w:rFonts w:ascii="Calibri" w:hAnsi="Calibri"/>
          <w:noProof/>
          <w:kern w:val="2"/>
          <w:sz w:val="24"/>
          <w:szCs w:val="24"/>
          <w:lang w:eastAsia="en-GB"/>
        </w:rPr>
      </w:pPr>
      <w:r>
        <w:rPr>
          <w:noProof/>
        </w:rPr>
        <w:t>3.11.7.3</w:t>
      </w:r>
      <w:r>
        <w:rPr>
          <w:rFonts w:ascii="Calibri" w:hAnsi="Calibri"/>
          <w:noProof/>
          <w:kern w:val="2"/>
          <w:sz w:val="24"/>
          <w:szCs w:val="24"/>
          <w:lang w:eastAsia="en-GB"/>
        </w:rPr>
        <w:tab/>
      </w:r>
      <w:r>
        <w:rPr>
          <w:noProof/>
        </w:rPr>
        <w:t>Secondary OCS Charging Function Name</w:t>
      </w:r>
      <w:r>
        <w:rPr>
          <w:noProof/>
        </w:rPr>
        <w:tab/>
      </w:r>
      <w:r>
        <w:rPr>
          <w:noProof/>
        </w:rPr>
        <w:fldChar w:fldCharType="begin" w:fldLock="1"/>
      </w:r>
      <w:r>
        <w:rPr>
          <w:noProof/>
        </w:rPr>
        <w:instrText xml:space="preserve"> PAGEREF _Toc169835594 \h </w:instrText>
      </w:r>
      <w:r>
        <w:rPr>
          <w:noProof/>
        </w:rPr>
      </w:r>
      <w:r>
        <w:rPr>
          <w:noProof/>
        </w:rPr>
        <w:fldChar w:fldCharType="separate"/>
      </w:r>
      <w:r>
        <w:rPr>
          <w:noProof/>
        </w:rPr>
        <w:t>109</w:t>
      </w:r>
      <w:r>
        <w:rPr>
          <w:noProof/>
        </w:rPr>
        <w:fldChar w:fldCharType="end"/>
      </w:r>
    </w:p>
    <w:p w14:paraId="0E2A4A58" w14:textId="6A07C18F" w:rsidR="00CE3E28" w:rsidRDefault="00CE3E28">
      <w:pPr>
        <w:pStyle w:val="TOC4"/>
        <w:rPr>
          <w:rFonts w:ascii="Calibri" w:hAnsi="Calibri"/>
          <w:noProof/>
          <w:kern w:val="2"/>
          <w:sz w:val="24"/>
          <w:szCs w:val="24"/>
          <w:lang w:eastAsia="en-GB"/>
        </w:rPr>
      </w:pPr>
      <w:r>
        <w:rPr>
          <w:noProof/>
        </w:rPr>
        <w:t>3.11.7.4</w:t>
      </w:r>
      <w:r>
        <w:rPr>
          <w:rFonts w:ascii="Calibri" w:hAnsi="Calibri"/>
          <w:noProof/>
          <w:kern w:val="2"/>
          <w:sz w:val="24"/>
          <w:szCs w:val="24"/>
          <w:lang w:eastAsia="en-GB"/>
        </w:rPr>
        <w:tab/>
      </w:r>
      <w:r>
        <w:rPr>
          <w:noProof/>
        </w:rPr>
        <w:t>Primary Charging Collection Function Name</w:t>
      </w:r>
      <w:r>
        <w:rPr>
          <w:noProof/>
        </w:rPr>
        <w:tab/>
      </w:r>
      <w:r>
        <w:rPr>
          <w:noProof/>
        </w:rPr>
        <w:fldChar w:fldCharType="begin" w:fldLock="1"/>
      </w:r>
      <w:r>
        <w:rPr>
          <w:noProof/>
        </w:rPr>
        <w:instrText xml:space="preserve"> PAGEREF _Toc169835595 \h </w:instrText>
      </w:r>
      <w:r>
        <w:rPr>
          <w:noProof/>
        </w:rPr>
      </w:r>
      <w:r>
        <w:rPr>
          <w:noProof/>
        </w:rPr>
        <w:fldChar w:fldCharType="separate"/>
      </w:r>
      <w:r>
        <w:rPr>
          <w:noProof/>
        </w:rPr>
        <w:t>109</w:t>
      </w:r>
      <w:r>
        <w:rPr>
          <w:noProof/>
        </w:rPr>
        <w:fldChar w:fldCharType="end"/>
      </w:r>
    </w:p>
    <w:p w14:paraId="0772BB8F" w14:textId="62C8CB91" w:rsidR="00CE3E28" w:rsidRDefault="00CE3E28">
      <w:pPr>
        <w:pStyle w:val="TOC4"/>
        <w:rPr>
          <w:rFonts w:ascii="Calibri" w:hAnsi="Calibri"/>
          <w:noProof/>
          <w:kern w:val="2"/>
          <w:sz w:val="24"/>
          <w:szCs w:val="24"/>
          <w:lang w:eastAsia="en-GB"/>
        </w:rPr>
      </w:pPr>
      <w:r>
        <w:rPr>
          <w:noProof/>
        </w:rPr>
        <w:t>3.11.7.5</w:t>
      </w:r>
      <w:r>
        <w:rPr>
          <w:rFonts w:ascii="Calibri" w:hAnsi="Calibri"/>
          <w:noProof/>
          <w:kern w:val="2"/>
          <w:sz w:val="24"/>
          <w:szCs w:val="24"/>
          <w:lang w:eastAsia="en-GB"/>
        </w:rPr>
        <w:tab/>
      </w:r>
      <w:r>
        <w:rPr>
          <w:noProof/>
        </w:rPr>
        <w:t>Secondary Charging Collection Function Name</w:t>
      </w:r>
      <w:r>
        <w:rPr>
          <w:noProof/>
        </w:rPr>
        <w:tab/>
      </w:r>
      <w:r>
        <w:rPr>
          <w:noProof/>
        </w:rPr>
        <w:fldChar w:fldCharType="begin" w:fldLock="1"/>
      </w:r>
      <w:r>
        <w:rPr>
          <w:noProof/>
        </w:rPr>
        <w:instrText xml:space="preserve"> PAGEREF _Toc169835596 \h </w:instrText>
      </w:r>
      <w:r>
        <w:rPr>
          <w:noProof/>
        </w:rPr>
      </w:r>
      <w:r>
        <w:rPr>
          <w:noProof/>
        </w:rPr>
        <w:fldChar w:fldCharType="separate"/>
      </w:r>
      <w:r>
        <w:rPr>
          <w:noProof/>
        </w:rPr>
        <w:t>109</w:t>
      </w:r>
      <w:r>
        <w:rPr>
          <w:noProof/>
        </w:rPr>
        <w:fldChar w:fldCharType="end"/>
      </w:r>
    </w:p>
    <w:p w14:paraId="57920928" w14:textId="647C00DD" w:rsidR="00CE3E28" w:rsidRDefault="00CE3E28">
      <w:pPr>
        <w:pStyle w:val="TOC4"/>
        <w:rPr>
          <w:rFonts w:ascii="Calibri" w:hAnsi="Calibri"/>
          <w:noProof/>
          <w:kern w:val="2"/>
          <w:sz w:val="24"/>
          <w:szCs w:val="24"/>
          <w:lang w:eastAsia="en-GB"/>
        </w:rPr>
      </w:pPr>
      <w:r>
        <w:rPr>
          <w:noProof/>
        </w:rPr>
        <w:t>3.11.7.</w:t>
      </w:r>
      <w:r>
        <w:rPr>
          <w:noProof/>
          <w:lang w:eastAsia="zh-CN"/>
        </w:rPr>
        <w:t>6</w:t>
      </w:r>
      <w:r>
        <w:rPr>
          <w:rFonts w:ascii="Calibri" w:hAnsi="Calibri"/>
          <w:noProof/>
          <w:kern w:val="2"/>
          <w:sz w:val="24"/>
          <w:szCs w:val="24"/>
          <w:lang w:eastAsia="en-GB"/>
        </w:rPr>
        <w:tab/>
      </w:r>
      <w:r>
        <w:rPr>
          <w:noProof/>
        </w:rPr>
        <w:t>WLAN Session Identifier</w:t>
      </w:r>
      <w:r>
        <w:rPr>
          <w:noProof/>
        </w:rPr>
        <w:tab/>
      </w:r>
      <w:r>
        <w:rPr>
          <w:noProof/>
        </w:rPr>
        <w:fldChar w:fldCharType="begin" w:fldLock="1"/>
      </w:r>
      <w:r>
        <w:rPr>
          <w:noProof/>
        </w:rPr>
        <w:instrText xml:space="preserve"> PAGEREF _Toc169835597 \h </w:instrText>
      </w:r>
      <w:r>
        <w:rPr>
          <w:noProof/>
        </w:rPr>
      </w:r>
      <w:r>
        <w:rPr>
          <w:noProof/>
        </w:rPr>
        <w:fldChar w:fldCharType="separate"/>
      </w:r>
      <w:r>
        <w:rPr>
          <w:noProof/>
        </w:rPr>
        <w:t>109</w:t>
      </w:r>
      <w:r>
        <w:rPr>
          <w:noProof/>
        </w:rPr>
        <w:fldChar w:fldCharType="end"/>
      </w:r>
    </w:p>
    <w:p w14:paraId="187623D1" w14:textId="7E3B3BAB" w:rsidR="00CE3E28" w:rsidRDefault="00CE3E28">
      <w:pPr>
        <w:pStyle w:val="TOC4"/>
        <w:rPr>
          <w:rFonts w:ascii="Calibri" w:hAnsi="Calibri"/>
          <w:noProof/>
          <w:kern w:val="2"/>
          <w:sz w:val="24"/>
          <w:szCs w:val="24"/>
          <w:lang w:eastAsia="en-GB"/>
        </w:rPr>
      </w:pPr>
      <w:r>
        <w:rPr>
          <w:noProof/>
        </w:rPr>
        <w:t>3.11.7.</w:t>
      </w:r>
      <w:r>
        <w:rPr>
          <w:noProof/>
          <w:lang w:eastAsia="zh-CN"/>
        </w:rPr>
        <w:t>7</w:t>
      </w:r>
      <w:r>
        <w:rPr>
          <w:rFonts w:ascii="Calibri" w:hAnsi="Calibri"/>
          <w:noProof/>
          <w:kern w:val="2"/>
          <w:sz w:val="24"/>
          <w:szCs w:val="24"/>
          <w:lang w:eastAsia="en-GB"/>
        </w:rPr>
        <w:tab/>
      </w:r>
      <w:r>
        <w:rPr>
          <w:noProof/>
        </w:rPr>
        <w:t>PDG Charging Identifier</w:t>
      </w:r>
      <w:r>
        <w:rPr>
          <w:noProof/>
        </w:rPr>
        <w:tab/>
      </w:r>
      <w:r>
        <w:rPr>
          <w:noProof/>
        </w:rPr>
        <w:fldChar w:fldCharType="begin" w:fldLock="1"/>
      </w:r>
      <w:r>
        <w:rPr>
          <w:noProof/>
        </w:rPr>
        <w:instrText xml:space="preserve"> PAGEREF _Toc169835598 \h </w:instrText>
      </w:r>
      <w:r>
        <w:rPr>
          <w:noProof/>
        </w:rPr>
      </w:r>
      <w:r>
        <w:rPr>
          <w:noProof/>
        </w:rPr>
        <w:fldChar w:fldCharType="separate"/>
      </w:r>
      <w:r>
        <w:rPr>
          <w:noProof/>
        </w:rPr>
        <w:t>109</w:t>
      </w:r>
      <w:r>
        <w:rPr>
          <w:noProof/>
        </w:rPr>
        <w:fldChar w:fldCharType="end"/>
      </w:r>
    </w:p>
    <w:p w14:paraId="0748CC11" w14:textId="7833D337" w:rsidR="00CE3E28" w:rsidRDefault="00CE3E28">
      <w:pPr>
        <w:pStyle w:val="TOC2"/>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Data related to Access Network Discovery and Selection Function (ANDSF)</w:t>
      </w:r>
      <w:r>
        <w:rPr>
          <w:noProof/>
        </w:rPr>
        <w:tab/>
      </w:r>
      <w:r>
        <w:rPr>
          <w:noProof/>
        </w:rPr>
        <w:fldChar w:fldCharType="begin" w:fldLock="1"/>
      </w:r>
      <w:r>
        <w:rPr>
          <w:noProof/>
        </w:rPr>
        <w:instrText xml:space="preserve"> PAGEREF _Toc169835599 \h </w:instrText>
      </w:r>
      <w:r>
        <w:rPr>
          <w:noProof/>
        </w:rPr>
      </w:r>
      <w:r>
        <w:rPr>
          <w:noProof/>
        </w:rPr>
        <w:fldChar w:fldCharType="separate"/>
      </w:r>
      <w:r>
        <w:rPr>
          <w:noProof/>
        </w:rPr>
        <w:t>109</w:t>
      </w:r>
      <w:r>
        <w:rPr>
          <w:noProof/>
        </w:rPr>
        <w:fldChar w:fldCharType="end"/>
      </w:r>
    </w:p>
    <w:p w14:paraId="0EC95210" w14:textId="72B53941" w:rsidR="00CE3E28" w:rsidRDefault="00CE3E28">
      <w:pPr>
        <w:pStyle w:val="TOC3"/>
        <w:rPr>
          <w:rFonts w:ascii="Calibri" w:hAnsi="Calibri"/>
          <w:noProof/>
          <w:kern w:val="2"/>
          <w:sz w:val="24"/>
          <w:szCs w:val="24"/>
          <w:lang w:eastAsia="en-GB"/>
        </w:rPr>
      </w:pPr>
      <w:r>
        <w:rPr>
          <w:noProof/>
        </w:rPr>
        <w:t>3.12.1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_Toc169835600 \h </w:instrText>
      </w:r>
      <w:r>
        <w:rPr>
          <w:noProof/>
        </w:rPr>
      </w:r>
      <w:r>
        <w:rPr>
          <w:noProof/>
        </w:rPr>
        <w:fldChar w:fldCharType="separate"/>
      </w:r>
      <w:r>
        <w:rPr>
          <w:noProof/>
        </w:rPr>
        <w:t>109</w:t>
      </w:r>
      <w:r>
        <w:rPr>
          <w:noProof/>
        </w:rPr>
        <w:fldChar w:fldCharType="end"/>
      </w:r>
    </w:p>
    <w:p w14:paraId="5C5DF7E4" w14:textId="7B99986B" w:rsidR="00CE3E28" w:rsidRDefault="00CE3E28">
      <w:pPr>
        <w:pStyle w:val="TOC3"/>
        <w:rPr>
          <w:rFonts w:ascii="Calibri" w:hAnsi="Calibri"/>
          <w:noProof/>
          <w:kern w:val="2"/>
          <w:sz w:val="24"/>
          <w:szCs w:val="24"/>
          <w:lang w:eastAsia="en-GB"/>
        </w:rPr>
      </w:pPr>
      <w:r>
        <w:rPr>
          <w:noProof/>
        </w:rPr>
        <w:t>3.12.2</w:t>
      </w:r>
      <w:r>
        <w:rPr>
          <w:rFonts w:ascii="Calibri" w:hAnsi="Calibri"/>
          <w:noProof/>
          <w:kern w:val="2"/>
          <w:sz w:val="24"/>
          <w:szCs w:val="24"/>
          <w:lang w:eastAsia="en-GB"/>
        </w:rPr>
        <w:tab/>
      </w:r>
      <w:r>
        <w:rPr>
          <w:noProof/>
        </w:rPr>
        <w:t>Policy Information</w:t>
      </w:r>
      <w:r>
        <w:rPr>
          <w:noProof/>
        </w:rPr>
        <w:tab/>
      </w:r>
      <w:r>
        <w:rPr>
          <w:noProof/>
        </w:rPr>
        <w:fldChar w:fldCharType="begin" w:fldLock="1"/>
      </w:r>
      <w:r>
        <w:rPr>
          <w:noProof/>
        </w:rPr>
        <w:instrText xml:space="preserve"> PAGEREF _Toc169835601 \h </w:instrText>
      </w:r>
      <w:r>
        <w:rPr>
          <w:noProof/>
        </w:rPr>
      </w:r>
      <w:r>
        <w:rPr>
          <w:noProof/>
        </w:rPr>
        <w:fldChar w:fldCharType="separate"/>
      </w:r>
      <w:r>
        <w:rPr>
          <w:noProof/>
        </w:rPr>
        <w:t>110</w:t>
      </w:r>
      <w:r>
        <w:rPr>
          <w:noProof/>
        </w:rPr>
        <w:fldChar w:fldCharType="end"/>
      </w:r>
    </w:p>
    <w:p w14:paraId="1BFBDBFE" w14:textId="195130E3" w:rsidR="00CE3E28" w:rsidRDefault="00CE3E28">
      <w:pPr>
        <w:pStyle w:val="TOC3"/>
        <w:rPr>
          <w:rFonts w:ascii="Calibri" w:hAnsi="Calibri"/>
          <w:noProof/>
          <w:kern w:val="2"/>
          <w:sz w:val="24"/>
          <w:szCs w:val="24"/>
          <w:lang w:eastAsia="en-GB"/>
        </w:rPr>
      </w:pPr>
      <w:r>
        <w:rPr>
          <w:noProof/>
        </w:rPr>
        <w:t>3.12.3</w:t>
      </w:r>
      <w:r>
        <w:rPr>
          <w:rFonts w:ascii="Calibri" w:hAnsi="Calibri"/>
          <w:noProof/>
          <w:kern w:val="2"/>
          <w:sz w:val="24"/>
          <w:szCs w:val="24"/>
          <w:lang w:eastAsia="en-GB"/>
        </w:rPr>
        <w:tab/>
      </w:r>
      <w:r>
        <w:rPr>
          <w:noProof/>
        </w:rPr>
        <w:t>Discovery Information</w:t>
      </w:r>
      <w:r>
        <w:rPr>
          <w:noProof/>
        </w:rPr>
        <w:tab/>
      </w:r>
      <w:r>
        <w:rPr>
          <w:noProof/>
        </w:rPr>
        <w:fldChar w:fldCharType="begin" w:fldLock="1"/>
      </w:r>
      <w:r>
        <w:rPr>
          <w:noProof/>
        </w:rPr>
        <w:instrText xml:space="preserve"> PAGEREF _Toc169835602 \h </w:instrText>
      </w:r>
      <w:r>
        <w:rPr>
          <w:noProof/>
        </w:rPr>
      </w:r>
      <w:r>
        <w:rPr>
          <w:noProof/>
        </w:rPr>
        <w:fldChar w:fldCharType="separate"/>
      </w:r>
      <w:r>
        <w:rPr>
          <w:noProof/>
        </w:rPr>
        <w:t>110</w:t>
      </w:r>
      <w:r>
        <w:rPr>
          <w:noProof/>
        </w:rPr>
        <w:fldChar w:fldCharType="end"/>
      </w:r>
    </w:p>
    <w:p w14:paraId="283363E9" w14:textId="2CB6332A" w:rsidR="00CE3E28" w:rsidRDefault="00CE3E28">
      <w:pPr>
        <w:pStyle w:val="TOC3"/>
        <w:rPr>
          <w:rFonts w:ascii="Calibri" w:hAnsi="Calibri"/>
          <w:noProof/>
          <w:kern w:val="2"/>
          <w:sz w:val="24"/>
          <w:szCs w:val="24"/>
          <w:lang w:eastAsia="en-GB"/>
        </w:rPr>
      </w:pPr>
      <w:r>
        <w:rPr>
          <w:noProof/>
        </w:rPr>
        <w:t>3.12.4</w:t>
      </w:r>
      <w:r>
        <w:rPr>
          <w:rFonts w:ascii="Calibri" w:hAnsi="Calibri"/>
          <w:noProof/>
          <w:kern w:val="2"/>
          <w:sz w:val="24"/>
          <w:szCs w:val="24"/>
          <w:lang w:eastAsia="en-GB"/>
        </w:rPr>
        <w:tab/>
      </w:r>
      <w:r>
        <w:rPr>
          <w:noProof/>
        </w:rPr>
        <w:t>UE Location</w:t>
      </w:r>
      <w:r>
        <w:rPr>
          <w:noProof/>
        </w:rPr>
        <w:tab/>
      </w:r>
      <w:r>
        <w:rPr>
          <w:noProof/>
        </w:rPr>
        <w:fldChar w:fldCharType="begin" w:fldLock="1"/>
      </w:r>
      <w:r>
        <w:rPr>
          <w:noProof/>
        </w:rPr>
        <w:instrText xml:space="preserve"> PAGEREF _Toc169835603 \h </w:instrText>
      </w:r>
      <w:r>
        <w:rPr>
          <w:noProof/>
        </w:rPr>
      </w:r>
      <w:r>
        <w:rPr>
          <w:noProof/>
        </w:rPr>
        <w:fldChar w:fldCharType="separate"/>
      </w:r>
      <w:r>
        <w:rPr>
          <w:noProof/>
        </w:rPr>
        <w:t>110</w:t>
      </w:r>
      <w:r>
        <w:rPr>
          <w:noProof/>
        </w:rPr>
        <w:fldChar w:fldCharType="end"/>
      </w:r>
    </w:p>
    <w:p w14:paraId="568CA3CE" w14:textId="355F0DC3" w:rsidR="00CE3E28" w:rsidRDefault="00CE3E28">
      <w:pPr>
        <w:pStyle w:val="TOC2"/>
        <w:rPr>
          <w:rFonts w:ascii="Calibri" w:hAnsi="Calibri"/>
          <w:noProof/>
          <w:kern w:val="2"/>
          <w:sz w:val="24"/>
          <w:szCs w:val="24"/>
          <w:lang w:eastAsia="en-GB"/>
        </w:rPr>
      </w:pPr>
      <w:r>
        <w:rPr>
          <w:noProof/>
        </w:rPr>
        <w:t>3.13</w:t>
      </w:r>
      <w:r>
        <w:rPr>
          <w:rFonts w:ascii="Calibri" w:hAnsi="Calibri"/>
          <w:noProof/>
          <w:kern w:val="2"/>
          <w:sz w:val="24"/>
          <w:szCs w:val="24"/>
          <w:lang w:eastAsia="en-GB"/>
        </w:rPr>
        <w:tab/>
      </w:r>
      <w:r>
        <w:rPr>
          <w:noProof/>
        </w:rPr>
        <w:t>Proximity Services (ProSe)</w:t>
      </w:r>
      <w:r>
        <w:rPr>
          <w:noProof/>
        </w:rPr>
        <w:tab/>
      </w:r>
      <w:r>
        <w:rPr>
          <w:noProof/>
        </w:rPr>
        <w:fldChar w:fldCharType="begin" w:fldLock="1"/>
      </w:r>
      <w:r>
        <w:rPr>
          <w:noProof/>
        </w:rPr>
        <w:instrText xml:space="preserve"> PAGEREF _Toc169835604 \h </w:instrText>
      </w:r>
      <w:r>
        <w:rPr>
          <w:noProof/>
        </w:rPr>
      </w:r>
      <w:r>
        <w:rPr>
          <w:noProof/>
        </w:rPr>
        <w:fldChar w:fldCharType="separate"/>
      </w:r>
      <w:r>
        <w:rPr>
          <w:noProof/>
        </w:rPr>
        <w:t>110</w:t>
      </w:r>
      <w:r>
        <w:rPr>
          <w:noProof/>
        </w:rPr>
        <w:fldChar w:fldCharType="end"/>
      </w:r>
    </w:p>
    <w:p w14:paraId="6C74FE95" w14:textId="1563D28F" w:rsidR="00CE3E28" w:rsidRDefault="00CE3E28">
      <w:pPr>
        <w:pStyle w:val="TOC3"/>
        <w:rPr>
          <w:rFonts w:ascii="Calibri" w:hAnsi="Calibri"/>
          <w:noProof/>
          <w:kern w:val="2"/>
          <w:sz w:val="24"/>
          <w:szCs w:val="24"/>
          <w:lang w:eastAsia="en-GB"/>
        </w:rPr>
      </w:pPr>
      <w:r>
        <w:rPr>
          <w:noProof/>
        </w:rPr>
        <w:t>3.13.1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_Toc169835605 \h </w:instrText>
      </w:r>
      <w:r>
        <w:rPr>
          <w:noProof/>
        </w:rPr>
      </w:r>
      <w:r>
        <w:rPr>
          <w:noProof/>
        </w:rPr>
        <w:fldChar w:fldCharType="separate"/>
      </w:r>
      <w:r>
        <w:rPr>
          <w:noProof/>
        </w:rPr>
        <w:t>110</w:t>
      </w:r>
      <w:r>
        <w:rPr>
          <w:noProof/>
        </w:rPr>
        <w:fldChar w:fldCharType="end"/>
      </w:r>
    </w:p>
    <w:p w14:paraId="5F5797C8" w14:textId="17CB1F9E" w:rsidR="00CE3E28" w:rsidRDefault="00CE3E28">
      <w:pPr>
        <w:pStyle w:val="TOC3"/>
        <w:rPr>
          <w:rFonts w:ascii="Calibri" w:hAnsi="Calibri"/>
          <w:noProof/>
          <w:kern w:val="2"/>
          <w:sz w:val="24"/>
          <w:szCs w:val="24"/>
          <w:lang w:eastAsia="en-GB"/>
        </w:rPr>
      </w:pPr>
      <w:r>
        <w:rPr>
          <w:noProof/>
        </w:rPr>
        <w:t>3.13.2</w:t>
      </w:r>
      <w:r>
        <w:rPr>
          <w:rFonts w:ascii="Calibri" w:hAnsi="Calibri"/>
          <w:noProof/>
          <w:kern w:val="2"/>
          <w:sz w:val="24"/>
          <w:szCs w:val="24"/>
          <w:lang w:eastAsia="en-GB"/>
        </w:rPr>
        <w:tab/>
      </w:r>
      <w:r>
        <w:rPr>
          <w:noProof/>
        </w:rPr>
        <w:t>ProSe Subscription data</w:t>
      </w:r>
      <w:r>
        <w:rPr>
          <w:noProof/>
        </w:rPr>
        <w:tab/>
      </w:r>
      <w:r>
        <w:rPr>
          <w:noProof/>
        </w:rPr>
        <w:fldChar w:fldCharType="begin" w:fldLock="1"/>
      </w:r>
      <w:r>
        <w:rPr>
          <w:noProof/>
        </w:rPr>
        <w:instrText xml:space="preserve"> PAGEREF _Toc169835606 \h </w:instrText>
      </w:r>
      <w:r>
        <w:rPr>
          <w:noProof/>
        </w:rPr>
      </w:r>
      <w:r>
        <w:rPr>
          <w:noProof/>
        </w:rPr>
        <w:fldChar w:fldCharType="separate"/>
      </w:r>
      <w:r>
        <w:rPr>
          <w:noProof/>
        </w:rPr>
        <w:t>110</w:t>
      </w:r>
      <w:r>
        <w:rPr>
          <w:noProof/>
        </w:rPr>
        <w:fldChar w:fldCharType="end"/>
      </w:r>
    </w:p>
    <w:p w14:paraId="3E66C506" w14:textId="1759407C" w:rsidR="00CE3E28" w:rsidRDefault="00CE3E28">
      <w:pPr>
        <w:pStyle w:val="TOC4"/>
        <w:rPr>
          <w:rFonts w:ascii="Calibri" w:hAnsi="Calibri"/>
          <w:noProof/>
          <w:kern w:val="2"/>
          <w:sz w:val="24"/>
          <w:szCs w:val="24"/>
          <w:lang w:eastAsia="en-GB"/>
        </w:rPr>
      </w:pPr>
      <w:r>
        <w:rPr>
          <w:noProof/>
        </w:rPr>
        <w:t>3.13.2.1</w:t>
      </w:r>
      <w:r>
        <w:rPr>
          <w:rFonts w:ascii="Calibri" w:hAnsi="Calibri"/>
          <w:noProof/>
          <w:kern w:val="2"/>
          <w:sz w:val="24"/>
          <w:szCs w:val="24"/>
          <w:lang w:eastAsia="en-GB"/>
        </w:rPr>
        <w:tab/>
      </w:r>
      <w:r>
        <w:rPr>
          <w:noProof/>
          <w:lang w:eastAsia="zh-CN"/>
        </w:rPr>
        <w:t>ProSe-Permission</w:t>
      </w:r>
      <w:r>
        <w:rPr>
          <w:noProof/>
        </w:rPr>
        <w:tab/>
      </w:r>
      <w:r>
        <w:rPr>
          <w:noProof/>
        </w:rPr>
        <w:fldChar w:fldCharType="begin" w:fldLock="1"/>
      </w:r>
      <w:r>
        <w:rPr>
          <w:noProof/>
        </w:rPr>
        <w:instrText xml:space="preserve"> PAGEREF _Toc169835607 \h </w:instrText>
      </w:r>
      <w:r>
        <w:rPr>
          <w:noProof/>
        </w:rPr>
      </w:r>
      <w:r>
        <w:rPr>
          <w:noProof/>
        </w:rPr>
        <w:fldChar w:fldCharType="separate"/>
      </w:r>
      <w:r>
        <w:rPr>
          <w:noProof/>
        </w:rPr>
        <w:t>110</w:t>
      </w:r>
      <w:r>
        <w:rPr>
          <w:noProof/>
        </w:rPr>
        <w:fldChar w:fldCharType="end"/>
      </w:r>
    </w:p>
    <w:p w14:paraId="07A14A34" w14:textId="5277A2B8" w:rsidR="00CE3E28" w:rsidRDefault="00CE3E28">
      <w:pPr>
        <w:pStyle w:val="TOC4"/>
        <w:rPr>
          <w:rFonts w:ascii="Calibri" w:hAnsi="Calibri"/>
          <w:noProof/>
          <w:kern w:val="2"/>
          <w:sz w:val="24"/>
          <w:szCs w:val="24"/>
          <w:lang w:eastAsia="en-GB"/>
        </w:rPr>
      </w:pPr>
      <w:r>
        <w:rPr>
          <w:noProof/>
        </w:rPr>
        <w:t>3.13.2.2</w:t>
      </w:r>
      <w:r>
        <w:rPr>
          <w:rFonts w:ascii="Calibri" w:hAnsi="Calibri"/>
          <w:noProof/>
          <w:kern w:val="2"/>
          <w:sz w:val="24"/>
          <w:szCs w:val="24"/>
          <w:lang w:eastAsia="en-GB"/>
        </w:rPr>
        <w:tab/>
      </w:r>
      <w:r>
        <w:rPr>
          <w:noProof/>
          <w:lang w:eastAsia="zh-CN"/>
        </w:rPr>
        <w:t>PLMN-Allowed-ProSe</w:t>
      </w:r>
      <w:r>
        <w:rPr>
          <w:noProof/>
        </w:rPr>
        <w:tab/>
      </w:r>
      <w:r>
        <w:rPr>
          <w:noProof/>
        </w:rPr>
        <w:fldChar w:fldCharType="begin" w:fldLock="1"/>
      </w:r>
      <w:r>
        <w:rPr>
          <w:noProof/>
        </w:rPr>
        <w:instrText xml:space="preserve"> PAGEREF _Toc169835608 \h </w:instrText>
      </w:r>
      <w:r>
        <w:rPr>
          <w:noProof/>
        </w:rPr>
      </w:r>
      <w:r>
        <w:rPr>
          <w:noProof/>
        </w:rPr>
        <w:fldChar w:fldCharType="separate"/>
      </w:r>
      <w:r>
        <w:rPr>
          <w:noProof/>
        </w:rPr>
        <w:t>111</w:t>
      </w:r>
      <w:r>
        <w:rPr>
          <w:noProof/>
        </w:rPr>
        <w:fldChar w:fldCharType="end"/>
      </w:r>
    </w:p>
    <w:p w14:paraId="51A86A42" w14:textId="6C0C635A" w:rsidR="00CE3E28" w:rsidRDefault="00CE3E28">
      <w:pPr>
        <w:pStyle w:val="TOC3"/>
        <w:rPr>
          <w:rFonts w:ascii="Calibri" w:hAnsi="Calibri"/>
          <w:noProof/>
          <w:kern w:val="2"/>
          <w:sz w:val="24"/>
          <w:szCs w:val="24"/>
          <w:lang w:eastAsia="en-GB"/>
        </w:rPr>
      </w:pPr>
      <w:r>
        <w:rPr>
          <w:noProof/>
        </w:rPr>
        <w:t>3.13.3</w:t>
      </w:r>
      <w:r>
        <w:rPr>
          <w:rFonts w:ascii="Calibri" w:hAnsi="Calibri"/>
          <w:noProof/>
          <w:kern w:val="2"/>
          <w:sz w:val="24"/>
          <w:szCs w:val="24"/>
          <w:lang w:eastAsia="en-GB"/>
        </w:rPr>
        <w:tab/>
      </w:r>
      <w:r>
        <w:rPr>
          <w:noProof/>
        </w:rPr>
        <w:t>Application layer user ID</w:t>
      </w:r>
      <w:r>
        <w:rPr>
          <w:noProof/>
        </w:rPr>
        <w:tab/>
      </w:r>
      <w:r>
        <w:rPr>
          <w:noProof/>
        </w:rPr>
        <w:fldChar w:fldCharType="begin" w:fldLock="1"/>
      </w:r>
      <w:r>
        <w:rPr>
          <w:noProof/>
        </w:rPr>
        <w:instrText xml:space="preserve"> PAGEREF _Toc169835609 \h </w:instrText>
      </w:r>
      <w:r>
        <w:rPr>
          <w:noProof/>
        </w:rPr>
      </w:r>
      <w:r>
        <w:rPr>
          <w:noProof/>
        </w:rPr>
        <w:fldChar w:fldCharType="separate"/>
      </w:r>
      <w:r>
        <w:rPr>
          <w:noProof/>
        </w:rPr>
        <w:t>111</w:t>
      </w:r>
      <w:r>
        <w:rPr>
          <w:noProof/>
        </w:rPr>
        <w:fldChar w:fldCharType="end"/>
      </w:r>
    </w:p>
    <w:p w14:paraId="450136C0" w14:textId="0B45D1AB" w:rsidR="00CE3E28" w:rsidRDefault="00CE3E28">
      <w:pPr>
        <w:pStyle w:val="TOC3"/>
        <w:rPr>
          <w:rFonts w:ascii="Calibri" w:hAnsi="Calibri"/>
          <w:noProof/>
          <w:kern w:val="2"/>
          <w:sz w:val="24"/>
          <w:szCs w:val="24"/>
          <w:lang w:eastAsia="en-GB"/>
        </w:rPr>
      </w:pPr>
      <w:r>
        <w:rPr>
          <w:noProof/>
        </w:rPr>
        <w:t>3.13.4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_Toc169835610 \h </w:instrText>
      </w:r>
      <w:r>
        <w:rPr>
          <w:noProof/>
        </w:rPr>
      </w:r>
      <w:r>
        <w:rPr>
          <w:noProof/>
        </w:rPr>
        <w:fldChar w:fldCharType="separate"/>
      </w:r>
      <w:r>
        <w:rPr>
          <w:noProof/>
        </w:rPr>
        <w:t>111</w:t>
      </w:r>
      <w:r>
        <w:rPr>
          <w:noProof/>
        </w:rPr>
        <w:fldChar w:fldCharType="end"/>
      </w:r>
    </w:p>
    <w:p w14:paraId="5A9E363F" w14:textId="1257A9B2" w:rsidR="00CE3E28" w:rsidRDefault="00CE3E28">
      <w:pPr>
        <w:pStyle w:val="TOC3"/>
        <w:rPr>
          <w:rFonts w:ascii="Calibri" w:hAnsi="Calibri"/>
          <w:noProof/>
          <w:kern w:val="2"/>
          <w:sz w:val="24"/>
          <w:szCs w:val="24"/>
          <w:lang w:eastAsia="en-GB"/>
        </w:rPr>
      </w:pPr>
      <w:r>
        <w:rPr>
          <w:noProof/>
        </w:rPr>
        <w:t>3.13.5</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_Toc169835611 \h </w:instrText>
      </w:r>
      <w:r>
        <w:rPr>
          <w:noProof/>
        </w:rPr>
      </w:r>
      <w:r>
        <w:rPr>
          <w:noProof/>
        </w:rPr>
        <w:fldChar w:fldCharType="separate"/>
      </w:r>
      <w:r>
        <w:rPr>
          <w:noProof/>
        </w:rPr>
        <w:t>111</w:t>
      </w:r>
      <w:r>
        <w:rPr>
          <w:noProof/>
        </w:rPr>
        <w:fldChar w:fldCharType="end"/>
      </w:r>
    </w:p>
    <w:p w14:paraId="0293E835" w14:textId="257D656E" w:rsidR="00CE3E28" w:rsidRDefault="00CE3E28">
      <w:pPr>
        <w:pStyle w:val="TOC3"/>
        <w:rPr>
          <w:rFonts w:ascii="Calibri" w:hAnsi="Calibri"/>
          <w:noProof/>
          <w:kern w:val="2"/>
          <w:sz w:val="24"/>
          <w:szCs w:val="24"/>
          <w:lang w:eastAsia="en-GB"/>
        </w:rPr>
      </w:pPr>
      <w:r>
        <w:rPr>
          <w:noProof/>
        </w:rPr>
        <w:t>3.13.6</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_Toc169835612 \h </w:instrText>
      </w:r>
      <w:r>
        <w:rPr>
          <w:noProof/>
        </w:rPr>
      </w:r>
      <w:r>
        <w:rPr>
          <w:noProof/>
        </w:rPr>
        <w:fldChar w:fldCharType="separate"/>
      </w:r>
      <w:r>
        <w:rPr>
          <w:noProof/>
        </w:rPr>
        <w:t>111</w:t>
      </w:r>
      <w:r>
        <w:rPr>
          <w:noProof/>
        </w:rPr>
        <w:fldChar w:fldCharType="end"/>
      </w:r>
    </w:p>
    <w:p w14:paraId="7F3FDA25" w14:textId="2308F831" w:rsidR="00CE3E28" w:rsidRDefault="00CE3E28">
      <w:pPr>
        <w:pStyle w:val="TOC3"/>
        <w:rPr>
          <w:rFonts w:ascii="Calibri" w:hAnsi="Calibri"/>
          <w:noProof/>
          <w:kern w:val="2"/>
          <w:sz w:val="24"/>
          <w:szCs w:val="24"/>
          <w:lang w:eastAsia="en-GB"/>
        </w:rPr>
      </w:pPr>
      <w:r>
        <w:rPr>
          <w:noProof/>
        </w:rPr>
        <w:t>3.13.7</w:t>
      </w:r>
      <w:r>
        <w:rPr>
          <w:rFonts w:ascii="Calibri" w:hAnsi="Calibri"/>
          <w:noProof/>
          <w:kern w:val="2"/>
          <w:sz w:val="24"/>
          <w:szCs w:val="24"/>
          <w:lang w:eastAsia="en-GB"/>
        </w:rPr>
        <w:tab/>
      </w:r>
      <w:r>
        <w:rPr>
          <w:noProof/>
        </w:rPr>
        <w:t>Discovery Filter</w:t>
      </w:r>
      <w:r>
        <w:rPr>
          <w:noProof/>
        </w:rPr>
        <w:tab/>
      </w:r>
      <w:r>
        <w:rPr>
          <w:noProof/>
        </w:rPr>
        <w:fldChar w:fldCharType="begin" w:fldLock="1"/>
      </w:r>
      <w:r>
        <w:rPr>
          <w:noProof/>
        </w:rPr>
        <w:instrText xml:space="preserve"> PAGEREF _Toc169835613 \h </w:instrText>
      </w:r>
      <w:r>
        <w:rPr>
          <w:noProof/>
        </w:rPr>
      </w:r>
      <w:r>
        <w:rPr>
          <w:noProof/>
        </w:rPr>
        <w:fldChar w:fldCharType="separate"/>
      </w:r>
      <w:r>
        <w:rPr>
          <w:noProof/>
        </w:rPr>
        <w:t>111</w:t>
      </w:r>
      <w:r>
        <w:rPr>
          <w:noProof/>
        </w:rPr>
        <w:fldChar w:fldCharType="end"/>
      </w:r>
    </w:p>
    <w:p w14:paraId="4FA0B3AE" w14:textId="0998FE61" w:rsidR="00CE3E28" w:rsidRDefault="00CE3E28">
      <w:pPr>
        <w:pStyle w:val="TOC4"/>
        <w:rPr>
          <w:rFonts w:ascii="Calibri" w:hAnsi="Calibri"/>
          <w:noProof/>
          <w:kern w:val="2"/>
          <w:sz w:val="24"/>
          <w:szCs w:val="24"/>
          <w:lang w:eastAsia="en-GB"/>
        </w:rPr>
      </w:pPr>
      <w:r>
        <w:rPr>
          <w:noProof/>
        </w:rPr>
        <w:t>3.13.7.1</w:t>
      </w:r>
      <w:r>
        <w:rPr>
          <w:rFonts w:ascii="Calibri" w:hAnsi="Calibri"/>
          <w:noProof/>
          <w:kern w:val="2"/>
          <w:sz w:val="24"/>
          <w:szCs w:val="24"/>
          <w:lang w:eastAsia="en-GB"/>
        </w:rPr>
        <w:tab/>
      </w:r>
      <w:r>
        <w:rPr>
          <w:noProof/>
        </w:rPr>
        <w:t>Filter ID</w:t>
      </w:r>
      <w:r>
        <w:rPr>
          <w:noProof/>
        </w:rPr>
        <w:tab/>
      </w:r>
      <w:r>
        <w:rPr>
          <w:noProof/>
        </w:rPr>
        <w:fldChar w:fldCharType="begin" w:fldLock="1"/>
      </w:r>
      <w:r>
        <w:rPr>
          <w:noProof/>
        </w:rPr>
        <w:instrText xml:space="preserve"> PAGEREF _Toc169835614 \h </w:instrText>
      </w:r>
      <w:r>
        <w:rPr>
          <w:noProof/>
        </w:rPr>
      </w:r>
      <w:r>
        <w:rPr>
          <w:noProof/>
        </w:rPr>
        <w:fldChar w:fldCharType="separate"/>
      </w:r>
      <w:r>
        <w:rPr>
          <w:noProof/>
        </w:rPr>
        <w:t>111</w:t>
      </w:r>
      <w:r>
        <w:rPr>
          <w:noProof/>
        </w:rPr>
        <w:fldChar w:fldCharType="end"/>
      </w:r>
    </w:p>
    <w:p w14:paraId="6319FCE4" w14:textId="12920742" w:rsidR="00CE3E28" w:rsidRDefault="00CE3E28">
      <w:pPr>
        <w:pStyle w:val="TOC4"/>
        <w:rPr>
          <w:rFonts w:ascii="Calibri" w:hAnsi="Calibri"/>
          <w:noProof/>
          <w:kern w:val="2"/>
          <w:sz w:val="24"/>
          <w:szCs w:val="24"/>
          <w:lang w:eastAsia="en-GB"/>
        </w:rPr>
      </w:pPr>
      <w:r>
        <w:rPr>
          <w:noProof/>
        </w:rPr>
        <w:t>3.13.7.2</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_Toc169835615 \h </w:instrText>
      </w:r>
      <w:r>
        <w:rPr>
          <w:noProof/>
        </w:rPr>
      </w:r>
      <w:r>
        <w:rPr>
          <w:noProof/>
        </w:rPr>
        <w:fldChar w:fldCharType="separate"/>
      </w:r>
      <w:r>
        <w:rPr>
          <w:noProof/>
        </w:rPr>
        <w:t>111</w:t>
      </w:r>
      <w:r>
        <w:rPr>
          <w:noProof/>
        </w:rPr>
        <w:fldChar w:fldCharType="end"/>
      </w:r>
    </w:p>
    <w:p w14:paraId="77079922" w14:textId="7FAB3936" w:rsidR="00CE3E28" w:rsidRDefault="00CE3E28">
      <w:pPr>
        <w:pStyle w:val="TOC4"/>
        <w:rPr>
          <w:rFonts w:ascii="Calibri" w:hAnsi="Calibri"/>
          <w:noProof/>
          <w:kern w:val="2"/>
          <w:sz w:val="24"/>
          <w:szCs w:val="24"/>
          <w:lang w:eastAsia="en-GB"/>
        </w:rPr>
      </w:pPr>
      <w:r>
        <w:rPr>
          <w:noProof/>
        </w:rPr>
        <w:t>3.13.7.3</w:t>
      </w:r>
      <w:r>
        <w:rPr>
          <w:rFonts w:ascii="Calibri" w:hAnsi="Calibri"/>
          <w:noProof/>
          <w:kern w:val="2"/>
          <w:sz w:val="24"/>
          <w:szCs w:val="24"/>
          <w:lang w:eastAsia="en-GB"/>
        </w:rPr>
        <w:tab/>
      </w:r>
      <w:r>
        <w:rPr>
          <w:noProof/>
        </w:rPr>
        <w:t>ProSe Application Mask</w:t>
      </w:r>
      <w:r>
        <w:rPr>
          <w:noProof/>
        </w:rPr>
        <w:tab/>
      </w:r>
      <w:r>
        <w:rPr>
          <w:noProof/>
        </w:rPr>
        <w:fldChar w:fldCharType="begin" w:fldLock="1"/>
      </w:r>
      <w:r>
        <w:rPr>
          <w:noProof/>
        </w:rPr>
        <w:instrText xml:space="preserve"> PAGEREF _Toc169835616 \h </w:instrText>
      </w:r>
      <w:r>
        <w:rPr>
          <w:noProof/>
        </w:rPr>
      </w:r>
      <w:r>
        <w:rPr>
          <w:noProof/>
        </w:rPr>
        <w:fldChar w:fldCharType="separate"/>
      </w:r>
      <w:r>
        <w:rPr>
          <w:noProof/>
        </w:rPr>
        <w:t>111</w:t>
      </w:r>
      <w:r>
        <w:rPr>
          <w:noProof/>
        </w:rPr>
        <w:fldChar w:fldCharType="end"/>
      </w:r>
    </w:p>
    <w:p w14:paraId="798A932D" w14:textId="7ACB24B8" w:rsidR="00CE3E28" w:rsidRDefault="00CE3E28">
      <w:pPr>
        <w:pStyle w:val="TOC4"/>
        <w:rPr>
          <w:rFonts w:ascii="Calibri" w:hAnsi="Calibri"/>
          <w:noProof/>
          <w:kern w:val="2"/>
          <w:sz w:val="24"/>
          <w:szCs w:val="24"/>
          <w:lang w:eastAsia="en-GB"/>
        </w:rPr>
      </w:pPr>
      <w:r>
        <w:rPr>
          <w:noProof/>
        </w:rPr>
        <w:t>3.13.7.4</w:t>
      </w:r>
      <w:r>
        <w:rPr>
          <w:rFonts w:ascii="Calibri" w:hAnsi="Calibri"/>
          <w:noProof/>
          <w:kern w:val="2"/>
          <w:sz w:val="24"/>
          <w:szCs w:val="24"/>
          <w:lang w:eastAsia="en-GB"/>
        </w:rPr>
        <w:tab/>
      </w:r>
      <w:r>
        <w:rPr>
          <w:noProof/>
        </w:rPr>
        <w:t>TTLTimer T4002</w:t>
      </w:r>
      <w:r>
        <w:rPr>
          <w:noProof/>
        </w:rPr>
        <w:tab/>
      </w:r>
      <w:r>
        <w:rPr>
          <w:noProof/>
        </w:rPr>
        <w:fldChar w:fldCharType="begin" w:fldLock="1"/>
      </w:r>
      <w:r>
        <w:rPr>
          <w:noProof/>
        </w:rPr>
        <w:instrText xml:space="preserve"> PAGEREF _Toc169835617 \h </w:instrText>
      </w:r>
      <w:r>
        <w:rPr>
          <w:noProof/>
        </w:rPr>
      </w:r>
      <w:r>
        <w:rPr>
          <w:noProof/>
        </w:rPr>
        <w:fldChar w:fldCharType="separate"/>
      </w:r>
      <w:r>
        <w:rPr>
          <w:noProof/>
        </w:rPr>
        <w:t>111</w:t>
      </w:r>
      <w:r>
        <w:rPr>
          <w:noProof/>
        </w:rPr>
        <w:fldChar w:fldCharType="end"/>
      </w:r>
    </w:p>
    <w:p w14:paraId="543D1FDB" w14:textId="55CAE598" w:rsidR="00CE3E28" w:rsidRDefault="00CE3E28">
      <w:pPr>
        <w:pStyle w:val="TOC3"/>
        <w:rPr>
          <w:rFonts w:ascii="Calibri" w:hAnsi="Calibri"/>
          <w:noProof/>
          <w:kern w:val="2"/>
          <w:sz w:val="24"/>
          <w:szCs w:val="24"/>
          <w:lang w:eastAsia="en-GB"/>
        </w:rPr>
      </w:pPr>
      <w:r>
        <w:rPr>
          <w:noProof/>
        </w:rPr>
        <w:t>3.13.8</w:t>
      </w:r>
      <w:r>
        <w:rPr>
          <w:rFonts w:ascii="Calibri" w:hAnsi="Calibri"/>
          <w:noProof/>
          <w:kern w:val="2"/>
          <w:sz w:val="24"/>
          <w:szCs w:val="24"/>
          <w:lang w:eastAsia="en-GB"/>
        </w:rPr>
        <w:tab/>
      </w:r>
      <w:r>
        <w:rPr>
          <w:noProof/>
        </w:rPr>
        <w:t>ProSe Function Identity</w:t>
      </w:r>
      <w:r>
        <w:rPr>
          <w:noProof/>
        </w:rPr>
        <w:tab/>
      </w:r>
      <w:r>
        <w:rPr>
          <w:noProof/>
        </w:rPr>
        <w:fldChar w:fldCharType="begin" w:fldLock="1"/>
      </w:r>
      <w:r>
        <w:rPr>
          <w:noProof/>
        </w:rPr>
        <w:instrText xml:space="preserve"> PAGEREF _Toc169835618 \h </w:instrText>
      </w:r>
      <w:r>
        <w:rPr>
          <w:noProof/>
        </w:rPr>
      </w:r>
      <w:r>
        <w:rPr>
          <w:noProof/>
        </w:rPr>
        <w:fldChar w:fldCharType="separate"/>
      </w:r>
      <w:r>
        <w:rPr>
          <w:noProof/>
        </w:rPr>
        <w:t>111</w:t>
      </w:r>
      <w:r>
        <w:rPr>
          <w:noProof/>
        </w:rPr>
        <w:fldChar w:fldCharType="end"/>
      </w:r>
    </w:p>
    <w:p w14:paraId="47FBEDCC" w14:textId="09EC4ED0" w:rsidR="00CE3E28" w:rsidRDefault="00CE3E28">
      <w:pPr>
        <w:pStyle w:val="TOC3"/>
        <w:rPr>
          <w:rFonts w:ascii="Calibri" w:hAnsi="Calibri"/>
          <w:noProof/>
          <w:kern w:val="2"/>
          <w:sz w:val="24"/>
          <w:szCs w:val="24"/>
          <w:lang w:eastAsia="en-GB"/>
        </w:rPr>
      </w:pPr>
      <w:r>
        <w:rPr>
          <w:noProof/>
        </w:rPr>
        <w:t>3.13.9</w:t>
      </w:r>
      <w:r>
        <w:rPr>
          <w:rFonts w:ascii="Calibri" w:hAnsi="Calibri"/>
          <w:noProof/>
          <w:kern w:val="2"/>
          <w:sz w:val="24"/>
          <w:szCs w:val="24"/>
          <w:lang w:eastAsia="en-GB"/>
        </w:rPr>
        <w:tab/>
      </w:r>
      <w:r>
        <w:rPr>
          <w:noProof/>
        </w:rPr>
        <w:t>ProSe Metadata Index Mask</w:t>
      </w:r>
      <w:r>
        <w:rPr>
          <w:noProof/>
        </w:rPr>
        <w:tab/>
      </w:r>
      <w:r>
        <w:rPr>
          <w:noProof/>
        </w:rPr>
        <w:fldChar w:fldCharType="begin" w:fldLock="1"/>
      </w:r>
      <w:r>
        <w:rPr>
          <w:noProof/>
        </w:rPr>
        <w:instrText xml:space="preserve"> PAGEREF _Toc169835619 \h </w:instrText>
      </w:r>
      <w:r>
        <w:rPr>
          <w:noProof/>
        </w:rPr>
      </w:r>
      <w:r>
        <w:rPr>
          <w:noProof/>
        </w:rPr>
        <w:fldChar w:fldCharType="separate"/>
      </w:r>
      <w:r>
        <w:rPr>
          <w:noProof/>
        </w:rPr>
        <w:t>112</w:t>
      </w:r>
      <w:r>
        <w:rPr>
          <w:noProof/>
        </w:rPr>
        <w:fldChar w:fldCharType="end"/>
      </w:r>
    </w:p>
    <w:p w14:paraId="26DE91C3" w14:textId="7D143C75" w:rsidR="00CE3E28" w:rsidRDefault="00CE3E28">
      <w:pPr>
        <w:pStyle w:val="TOC3"/>
        <w:rPr>
          <w:rFonts w:ascii="Calibri" w:hAnsi="Calibri"/>
          <w:noProof/>
          <w:kern w:val="2"/>
          <w:sz w:val="24"/>
          <w:szCs w:val="24"/>
          <w:lang w:eastAsia="en-GB"/>
        </w:rPr>
      </w:pPr>
      <w:r>
        <w:rPr>
          <w:noProof/>
        </w:rPr>
        <w:t>3.13.10</w:t>
      </w:r>
      <w:r>
        <w:rPr>
          <w:rFonts w:ascii="Calibri" w:hAnsi="Calibri"/>
          <w:noProof/>
          <w:kern w:val="2"/>
          <w:sz w:val="24"/>
          <w:szCs w:val="24"/>
          <w:lang w:eastAsia="en-GB"/>
        </w:rPr>
        <w:tab/>
      </w:r>
      <w:r>
        <w:rPr>
          <w:noProof/>
        </w:rPr>
        <w:t>PC5-tech</w:t>
      </w:r>
      <w:r>
        <w:rPr>
          <w:noProof/>
        </w:rPr>
        <w:tab/>
      </w:r>
      <w:r>
        <w:rPr>
          <w:noProof/>
        </w:rPr>
        <w:fldChar w:fldCharType="begin" w:fldLock="1"/>
      </w:r>
      <w:r>
        <w:rPr>
          <w:noProof/>
        </w:rPr>
        <w:instrText xml:space="preserve"> PAGEREF _Toc169835620 \h </w:instrText>
      </w:r>
      <w:r>
        <w:rPr>
          <w:noProof/>
        </w:rPr>
      </w:r>
      <w:r>
        <w:rPr>
          <w:noProof/>
        </w:rPr>
        <w:fldChar w:fldCharType="separate"/>
      </w:r>
      <w:r>
        <w:rPr>
          <w:noProof/>
        </w:rPr>
        <w:t>112</w:t>
      </w:r>
      <w:r>
        <w:rPr>
          <w:noProof/>
        </w:rPr>
        <w:fldChar w:fldCharType="end"/>
      </w:r>
    </w:p>
    <w:p w14:paraId="438AB9D6" w14:textId="4B0ABE79" w:rsidR="00CE3E28" w:rsidRDefault="00CE3E28">
      <w:pPr>
        <w:pStyle w:val="TOC2"/>
        <w:rPr>
          <w:rFonts w:ascii="Calibri" w:hAnsi="Calibri"/>
          <w:noProof/>
          <w:kern w:val="2"/>
          <w:sz w:val="24"/>
          <w:szCs w:val="24"/>
          <w:lang w:eastAsia="en-GB"/>
        </w:rPr>
      </w:pPr>
      <w:r>
        <w:rPr>
          <w:noProof/>
        </w:rPr>
        <w:t>3.14</w:t>
      </w:r>
      <w:r>
        <w:rPr>
          <w:rFonts w:ascii="Calibri" w:hAnsi="Calibri"/>
          <w:noProof/>
          <w:kern w:val="2"/>
          <w:sz w:val="24"/>
          <w:szCs w:val="24"/>
          <w:lang w:eastAsia="en-GB"/>
        </w:rPr>
        <w:tab/>
      </w:r>
      <w:r>
        <w:rPr>
          <w:noProof/>
        </w:rPr>
        <w:t>Architecture Enhancements for Service Exposure (AESE)</w:t>
      </w:r>
      <w:r>
        <w:rPr>
          <w:noProof/>
        </w:rPr>
        <w:tab/>
      </w:r>
      <w:r>
        <w:rPr>
          <w:noProof/>
        </w:rPr>
        <w:fldChar w:fldCharType="begin" w:fldLock="1"/>
      </w:r>
      <w:r>
        <w:rPr>
          <w:noProof/>
        </w:rPr>
        <w:instrText xml:space="preserve"> PAGEREF _Toc169835621 \h </w:instrText>
      </w:r>
      <w:r>
        <w:rPr>
          <w:noProof/>
        </w:rPr>
      </w:r>
      <w:r>
        <w:rPr>
          <w:noProof/>
        </w:rPr>
        <w:fldChar w:fldCharType="separate"/>
      </w:r>
      <w:r>
        <w:rPr>
          <w:noProof/>
        </w:rPr>
        <w:t>112</w:t>
      </w:r>
      <w:r>
        <w:rPr>
          <w:noProof/>
        </w:rPr>
        <w:fldChar w:fldCharType="end"/>
      </w:r>
    </w:p>
    <w:p w14:paraId="3C0811F9" w14:textId="6F8CF622" w:rsidR="00CE3E28" w:rsidRDefault="00CE3E28">
      <w:pPr>
        <w:pStyle w:val="TOC3"/>
        <w:rPr>
          <w:rFonts w:ascii="Calibri" w:hAnsi="Calibri"/>
          <w:noProof/>
          <w:kern w:val="2"/>
          <w:sz w:val="24"/>
          <w:szCs w:val="24"/>
          <w:lang w:eastAsia="en-GB"/>
        </w:rPr>
      </w:pPr>
      <w:r>
        <w:rPr>
          <w:noProof/>
        </w:rPr>
        <w:t>3.14.1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_Toc169835622 \h </w:instrText>
      </w:r>
      <w:r>
        <w:rPr>
          <w:noProof/>
        </w:rPr>
      </w:r>
      <w:r>
        <w:rPr>
          <w:noProof/>
        </w:rPr>
        <w:fldChar w:fldCharType="separate"/>
      </w:r>
      <w:r>
        <w:rPr>
          <w:noProof/>
        </w:rPr>
        <w:t>112</w:t>
      </w:r>
      <w:r>
        <w:rPr>
          <w:noProof/>
        </w:rPr>
        <w:fldChar w:fldCharType="end"/>
      </w:r>
    </w:p>
    <w:p w14:paraId="1CA63F06" w14:textId="017FD788" w:rsidR="00CE3E28" w:rsidRDefault="00CE3E28">
      <w:pPr>
        <w:pStyle w:val="TOC3"/>
        <w:rPr>
          <w:rFonts w:ascii="Calibri" w:hAnsi="Calibri"/>
          <w:noProof/>
          <w:kern w:val="2"/>
          <w:sz w:val="24"/>
          <w:szCs w:val="24"/>
          <w:lang w:eastAsia="en-GB"/>
        </w:rPr>
      </w:pPr>
      <w:r>
        <w:rPr>
          <w:noProof/>
        </w:rPr>
        <w:t>3.14.2</w:t>
      </w:r>
      <w:r>
        <w:rPr>
          <w:rFonts w:ascii="Calibri" w:hAnsi="Calibri"/>
          <w:noProof/>
          <w:kern w:val="2"/>
          <w:sz w:val="24"/>
          <w:szCs w:val="24"/>
          <w:lang w:eastAsia="en-GB"/>
        </w:rPr>
        <w:tab/>
      </w:r>
      <w:r>
        <w:rPr>
          <w:noProof/>
        </w:rPr>
        <w:t>SCEF-Reference-ID</w:t>
      </w:r>
      <w:r>
        <w:rPr>
          <w:noProof/>
        </w:rPr>
        <w:tab/>
      </w:r>
      <w:r>
        <w:rPr>
          <w:noProof/>
        </w:rPr>
        <w:fldChar w:fldCharType="begin" w:fldLock="1"/>
      </w:r>
      <w:r>
        <w:rPr>
          <w:noProof/>
        </w:rPr>
        <w:instrText xml:space="preserve"> PAGEREF _Toc169835623 \h </w:instrText>
      </w:r>
      <w:r>
        <w:rPr>
          <w:noProof/>
        </w:rPr>
      </w:r>
      <w:r>
        <w:rPr>
          <w:noProof/>
        </w:rPr>
        <w:fldChar w:fldCharType="separate"/>
      </w:r>
      <w:r>
        <w:rPr>
          <w:noProof/>
        </w:rPr>
        <w:t>112</w:t>
      </w:r>
      <w:r>
        <w:rPr>
          <w:noProof/>
        </w:rPr>
        <w:fldChar w:fldCharType="end"/>
      </w:r>
    </w:p>
    <w:p w14:paraId="30CC7A2F" w14:textId="105D52ED" w:rsidR="00CE3E28" w:rsidRDefault="00CE3E28">
      <w:pPr>
        <w:pStyle w:val="TOC3"/>
        <w:rPr>
          <w:rFonts w:ascii="Calibri" w:hAnsi="Calibri"/>
          <w:noProof/>
          <w:kern w:val="2"/>
          <w:sz w:val="24"/>
          <w:szCs w:val="24"/>
          <w:lang w:eastAsia="en-GB"/>
        </w:rPr>
      </w:pPr>
      <w:r>
        <w:rPr>
          <w:noProof/>
        </w:rPr>
        <w:lastRenderedPageBreak/>
        <w:t>3.14.3</w:t>
      </w:r>
      <w:r>
        <w:rPr>
          <w:rFonts w:ascii="Calibri" w:hAnsi="Calibri"/>
          <w:noProof/>
          <w:kern w:val="2"/>
          <w:sz w:val="24"/>
          <w:szCs w:val="24"/>
          <w:lang w:eastAsia="en-GB"/>
        </w:rPr>
        <w:tab/>
      </w:r>
      <w:r>
        <w:rPr>
          <w:noProof/>
        </w:rPr>
        <w:t>SCEF-ID</w:t>
      </w:r>
      <w:r>
        <w:rPr>
          <w:noProof/>
        </w:rPr>
        <w:tab/>
      </w:r>
      <w:r>
        <w:rPr>
          <w:noProof/>
        </w:rPr>
        <w:fldChar w:fldCharType="begin" w:fldLock="1"/>
      </w:r>
      <w:r>
        <w:rPr>
          <w:noProof/>
        </w:rPr>
        <w:instrText xml:space="preserve"> PAGEREF _Toc169835624 \h </w:instrText>
      </w:r>
      <w:r>
        <w:rPr>
          <w:noProof/>
        </w:rPr>
      </w:r>
      <w:r>
        <w:rPr>
          <w:noProof/>
        </w:rPr>
        <w:fldChar w:fldCharType="separate"/>
      </w:r>
      <w:r>
        <w:rPr>
          <w:noProof/>
        </w:rPr>
        <w:t>112</w:t>
      </w:r>
      <w:r>
        <w:rPr>
          <w:noProof/>
        </w:rPr>
        <w:fldChar w:fldCharType="end"/>
      </w:r>
    </w:p>
    <w:p w14:paraId="2F782EF9" w14:textId="7B331E45" w:rsidR="00CE3E28" w:rsidRDefault="00CE3E28">
      <w:pPr>
        <w:pStyle w:val="TOC3"/>
        <w:rPr>
          <w:rFonts w:ascii="Calibri" w:hAnsi="Calibri"/>
          <w:noProof/>
          <w:kern w:val="2"/>
          <w:sz w:val="24"/>
          <w:szCs w:val="24"/>
          <w:lang w:eastAsia="en-GB"/>
        </w:rPr>
      </w:pPr>
      <w:r>
        <w:rPr>
          <w:noProof/>
        </w:rPr>
        <w:t>3.14.4</w:t>
      </w:r>
      <w:r>
        <w:rPr>
          <w:rFonts w:ascii="Calibri" w:hAnsi="Calibri"/>
          <w:noProof/>
          <w:kern w:val="2"/>
          <w:sz w:val="24"/>
          <w:szCs w:val="24"/>
          <w:lang w:eastAsia="en-GB"/>
        </w:rPr>
        <w:tab/>
      </w:r>
      <w:r>
        <w:rPr>
          <w:noProof/>
        </w:rPr>
        <w:t>Monitoring-Type</w:t>
      </w:r>
      <w:r>
        <w:rPr>
          <w:noProof/>
        </w:rPr>
        <w:tab/>
      </w:r>
      <w:r>
        <w:rPr>
          <w:noProof/>
        </w:rPr>
        <w:fldChar w:fldCharType="begin" w:fldLock="1"/>
      </w:r>
      <w:r>
        <w:rPr>
          <w:noProof/>
        </w:rPr>
        <w:instrText xml:space="preserve"> PAGEREF _Toc169835625 \h </w:instrText>
      </w:r>
      <w:r>
        <w:rPr>
          <w:noProof/>
        </w:rPr>
      </w:r>
      <w:r>
        <w:rPr>
          <w:noProof/>
        </w:rPr>
        <w:fldChar w:fldCharType="separate"/>
      </w:r>
      <w:r>
        <w:rPr>
          <w:noProof/>
        </w:rPr>
        <w:t>112</w:t>
      </w:r>
      <w:r>
        <w:rPr>
          <w:noProof/>
        </w:rPr>
        <w:fldChar w:fldCharType="end"/>
      </w:r>
    </w:p>
    <w:p w14:paraId="30AECE64" w14:textId="6B5029DE" w:rsidR="00CE3E28" w:rsidRDefault="00CE3E28">
      <w:pPr>
        <w:pStyle w:val="TOC3"/>
        <w:rPr>
          <w:rFonts w:ascii="Calibri" w:hAnsi="Calibri"/>
          <w:noProof/>
          <w:kern w:val="2"/>
          <w:sz w:val="24"/>
          <w:szCs w:val="24"/>
          <w:lang w:eastAsia="en-GB"/>
        </w:rPr>
      </w:pPr>
      <w:r>
        <w:rPr>
          <w:noProof/>
        </w:rPr>
        <w:t>3.14.5</w:t>
      </w:r>
      <w:r>
        <w:rPr>
          <w:rFonts w:ascii="Calibri" w:hAnsi="Calibri"/>
          <w:noProof/>
          <w:kern w:val="2"/>
          <w:sz w:val="24"/>
          <w:szCs w:val="24"/>
          <w:lang w:eastAsia="en-GB"/>
        </w:rPr>
        <w:tab/>
      </w:r>
      <w:r>
        <w:rPr>
          <w:noProof/>
        </w:rPr>
        <w:t>Maximum-Number-of-Reports</w:t>
      </w:r>
      <w:r>
        <w:rPr>
          <w:noProof/>
        </w:rPr>
        <w:tab/>
      </w:r>
      <w:r>
        <w:rPr>
          <w:noProof/>
        </w:rPr>
        <w:fldChar w:fldCharType="begin" w:fldLock="1"/>
      </w:r>
      <w:r>
        <w:rPr>
          <w:noProof/>
        </w:rPr>
        <w:instrText xml:space="preserve"> PAGEREF _Toc169835626 \h </w:instrText>
      </w:r>
      <w:r>
        <w:rPr>
          <w:noProof/>
        </w:rPr>
      </w:r>
      <w:r>
        <w:rPr>
          <w:noProof/>
        </w:rPr>
        <w:fldChar w:fldCharType="separate"/>
      </w:r>
      <w:r>
        <w:rPr>
          <w:noProof/>
        </w:rPr>
        <w:t>112</w:t>
      </w:r>
      <w:r>
        <w:rPr>
          <w:noProof/>
        </w:rPr>
        <w:fldChar w:fldCharType="end"/>
      </w:r>
    </w:p>
    <w:p w14:paraId="3D309431" w14:textId="59132A05" w:rsidR="00CE3E28" w:rsidRDefault="00CE3E28">
      <w:pPr>
        <w:pStyle w:val="TOC3"/>
        <w:rPr>
          <w:rFonts w:ascii="Calibri" w:hAnsi="Calibri"/>
          <w:noProof/>
          <w:kern w:val="2"/>
          <w:sz w:val="24"/>
          <w:szCs w:val="24"/>
          <w:lang w:eastAsia="en-GB"/>
        </w:rPr>
      </w:pPr>
      <w:r>
        <w:rPr>
          <w:noProof/>
        </w:rPr>
        <w:t>3.14.6</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_Toc169835627 \h </w:instrText>
      </w:r>
      <w:r>
        <w:rPr>
          <w:noProof/>
        </w:rPr>
      </w:r>
      <w:r>
        <w:rPr>
          <w:noProof/>
        </w:rPr>
        <w:fldChar w:fldCharType="separate"/>
      </w:r>
      <w:r>
        <w:rPr>
          <w:noProof/>
        </w:rPr>
        <w:t>112</w:t>
      </w:r>
      <w:r>
        <w:rPr>
          <w:noProof/>
        </w:rPr>
        <w:fldChar w:fldCharType="end"/>
      </w:r>
    </w:p>
    <w:p w14:paraId="0BB1E8AE" w14:textId="3AE8C275" w:rsidR="00CE3E28" w:rsidRDefault="00CE3E28">
      <w:pPr>
        <w:pStyle w:val="TOC3"/>
        <w:rPr>
          <w:rFonts w:ascii="Calibri" w:hAnsi="Calibri"/>
          <w:noProof/>
          <w:kern w:val="2"/>
          <w:sz w:val="24"/>
          <w:szCs w:val="24"/>
          <w:lang w:eastAsia="en-GB"/>
        </w:rPr>
      </w:pPr>
      <w:r>
        <w:rPr>
          <w:noProof/>
        </w:rPr>
        <w:t>3.14.7</w:t>
      </w:r>
      <w:r>
        <w:rPr>
          <w:rFonts w:ascii="Calibri" w:hAnsi="Calibri"/>
          <w:noProof/>
          <w:kern w:val="2"/>
          <w:sz w:val="24"/>
          <w:szCs w:val="24"/>
          <w:lang w:eastAsia="en-GB"/>
        </w:rPr>
        <w:tab/>
      </w:r>
      <w:r>
        <w:rPr>
          <w:noProof/>
        </w:rPr>
        <w:t>Monitoring-Duration</w:t>
      </w:r>
      <w:r>
        <w:rPr>
          <w:noProof/>
        </w:rPr>
        <w:tab/>
      </w:r>
      <w:r>
        <w:rPr>
          <w:noProof/>
        </w:rPr>
        <w:fldChar w:fldCharType="begin" w:fldLock="1"/>
      </w:r>
      <w:r>
        <w:rPr>
          <w:noProof/>
        </w:rPr>
        <w:instrText xml:space="preserve"> PAGEREF _Toc169835628 \h </w:instrText>
      </w:r>
      <w:r>
        <w:rPr>
          <w:noProof/>
        </w:rPr>
      </w:r>
      <w:r>
        <w:rPr>
          <w:noProof/>
        </w:rPr>
        <w:fldChar w:fldCharType="separate"/>
      </w:r>
      <w:r>
        <w:rPr>
          <w:noProof/>
        </w:rPr>
        <w:t>113</w:t>
      </w:r>
      <w:r>
        <w:rPr>
          <w:noProof/>
        </w:rPr>
        <w:fldChar w:fldCharType="end"/>
      </w:r>
    </w:p>
    <w:p w14:paraId="43381CA0" w14:textId="07BD3245" w:rsidR="00CE3E28" w:rsidRDefault="00CE3E28">
      <w:pPr>
        <w:pStyle w:val="TOC3"/>
        <w:rPr>
          <w:rFonts w:ascii="Calibri" w:hAnsi="Calibri"/>
          <w:noProof/>
          <w:kern w:val="2"/>
          <w:sz w:val="24"/>
          <w:szCs w:val="24"/>
          <w:lang w:eastAsia="en-GB"/>
        </w:rPr>
      </w:pPr>
      <w:r>
        <w:rPr>
          <w:noProof/>
        </w:rPr>
        <w:t>3.14.8</w:t>
      </w:r>
      <w:r>
        <w:rPr>
          <w:rFonts w:ascii="Calibri" w:hAnsi="Calibri"/>
          <w:noProof/>
          <w:kern w:val="2"/>
          <w:sz w:val="24"/>
          <w:szCs w:val="24"/>
          <w:lang w:eastAsia="en-GB"/>
        </w:rPr>
        <w:tab/>
      </w:r>
      <w:r>
        <w:rPr>
          <w:noProof/>
        </w:rPr>
        <w:t>Maximum-Detection-Time</w:t>
      </w:r>
      <w:r>
        <w:rPr>
          <w:noProof/>
        </w:rPr>
        <w:tab/>
      </w:r>
      <w:r>
        <w:rPr>
          <w:noProof/>
        </w:rPr>
        <w:fldChar w:fldCharType="begin" w:fldLock="1"/>
      </w:r>
      <w:r>
        <w:rPr>
          <w:noProof/>
        </w:rPr>
        <w:instrText xml:space="preserve"> PAGEREF _Toc169835629 \h </w:instrText>
      </w:r>
      <w:r>
        <w:rPr>
          <w:noProof/>
        </w:rPr>
      </w:r>
      <w:r>
        <w:rPr>
          <w:noProof/>
        </w:rPr>
        <w:fldChar w:fldCharType="separate"/>
      </w:r>
      <w:r>
        <w:rPr>
          <w:noProof/>
        </w:rPr>
        <w:t>113</w:t>
      </w:r>
      <w:r>
        <w:rPr>
          <w:noProof/>
        </w:rPr>
        <w:fldChar w:fldCharType="end"/>
      </w:r>
    </w:p>
    <w:p w14:paraId="5AAEEF8E" w14:textId="3C41CD89" w:rsidR="00CE3E28" w:rsidRDefault="00CE3E28">
      <w:pPr>
        <w:pStyle w:val="TOC3"/>
        <w:rPr>
          <w:rFonts w:ascii="Calibri" w:hAnsi="Calibri"/>
          <w:noProof/>
          <w:kern w:val="2"/>
          <w:sz w:val="24"/>
          <w:szCs w:val="24"/>
          <w:lang w:eastAsia="en-GB"/>
        </w:rPr>
      </w:pPr>
      <w:r>
        <w:rPr>
          <w:noProof/>
        </w:rPr>
        <w:t>3.14.9</w:t>
      </w:r>
      <w:r>
        <w:rPr>
          <w:rFonts w:ascii="Calibri" w:hAnsi="Calibri"/>
          <w:noProof/>
          <w:kern w:val="2"/>
          <w:sz w:val="24"/>
          <w:szCs w:val="24"/>
          <w:lang w:eastAsia="en-GB"/>
        </w:rPr>
        <w:tab/>
      </w:r>
      <w:r>
        <w:rPr>
          <w:noProof/>
        </w:rPr>
        <w:t>Reachability-Type</w:t>
      </w:r>
      <w:r>
        <w:rPr>
          <w:noProof/>
        </w:rPr>
        <w:tab/>
      </w:r>
      <w:r>
        <w:rPr>
          <w:noProof/>
        </w:rPr>
        <w:fldChar w:fldCharType="begin" w:fldLock="1"/>
      </w:r>
      <w:r>
        <w:rPr>
          <w:noProof/>
        </w:rPr>
        <w:instrText xml:space="preserve"> PAGEREF _Toc169835630 \h </w:instrText>
      </w:r>
      <w:r>
        <w:rPr>
          <w:noProof/>
        </w:rPr>
      </w:r>
      <w:r>
        <w:rPr>
          <w:noProof/>
        </w:rPr>
        <w:fldChar w:fldCharType="separate"/>
      </w:r>
      <w:r>
        <w:rPr>
          <w:noProof/>
        </w:rPr>
        <w:t>113</w:t>
      </w:r>
      <w:r>
        <w:rPr>
          <w:noProof/>
        </w:rPr>
        <w:fldChar w:fldCharType="end"/>
      </w:r>
    </w:p>
    <w:p w14:paraId="0428F4BB" w14:textId="60E4FDE5" w:rsidR="00CE3E28" w:rsidRDefault="00CE3E28">
      <w:pPr>
        <w:pStyle w:val="TOC3"/>
        <w:rPr>
          <w:rFonts w:ascii="Calibri" w:hAnsi="Calibri"/>
          <w:noProof/>
          <w:kern w:val="2"/>
          <w:sz w:val="24"/>
          <w:szCs w:val="24"/>
          <w:lang w:eastAsia="en-GB"/>
        </w:rPr>
      </w:pPr>
      <w:r>
        <w:rPr>
          <w:noProof/>
        </w:rPr>
        <w:t>3.14.10</w:t>
      </w:r>
      <w:r>
        <w:rPr>
          <w:rFonts w:ascii="Calibri" w:hAnsi="Calibri"/>
          <w:noProof/>
          <w:kern w:val="2"/>
          <w:sz w:val="24"/>
          <w:szCs w:val="24"/>
          <w:lang w:eastAsia="en-GB"/>
        </w:rPr>
        <w:tab/>
      </w:r>
      <w:r>
        <w:rPr>
          <w:noProof/>
        </w:rPr>
        <w:t>Maximum-Latency</w:t>
      </w:r>
      <w:r>
        <w:rPr>
          <w:noProof/>
        </w:rPr>
        <w:tab/>
      </w:r>
      <w:r>
        <w:rPr>
          <w:noProof/>
        </w:rPr>
        <w:fldChar w:fldCharType="begin" w:fldLock="1"/>
      </w:r>
      <w:r>
        <w:rPr>
          <w:noProof/>
        </w:rPr>
        <w:instrText xml:space="preserve"> PAGEREF _Toc169835631 \h </w:instrText>
      </w:r>
      <w:r>
        <w:rPr>
          <w:noProof/>
        </w:rPr>
      </w:r>
      <w:r>
        <w:rPr>
          <w:noProof/>
        </w:rPr>
        <w:fldChar w:fldCharType="separate"/>
      </w:r>
      <w:r>
        <w:rPr>
          <w:noProof/>
        </w:rPr>
        <w:t>113</w:t>
      </w:r>
      <w:r>
        <w:rPr>
          <w:noProof/>
        </w:rPr>
        <w:fldChar w:fldCharType="end"/>
      </w:r>
    </w:p>
    <w:p w14:paraId="32414AC1" w14:textId="24116CC6" w:rsidR="00CE3E28" w:rsidRDefault="00CE3E28">
      <w:pPr>
        <w:pStyle w:val="TOC3"/>
        <w:rPr>
          <w:rFonts w:ascii="Calibri" w:hAnsi="Calibri"/>
          <w:noProof/>
          <w:kern w:val="2"/>
          <w:sz w:val="24"/>
          <w:szCs w:val="24"/>
          <w:lang w:eastAsia="en-GB"/>
        </w:rPr>
      </w:pPr>
      <w:r>
        <w:rPr>
          <w:noProof/>
        </w:rPr>
        <w:t>3.14.11</w:t>
      </w:r>
      <w:r>
        <w:rPr>
          <w:rFonts w:ascii="Calibri" w:hAnsi="Calibri"/>
          <w:noProof/>
          <w:kern w:val="2"/>
          <w:sz w:val="24"/>
          <w:szCs w:val="24"/>
          <w:lang w:eastAsia="en-GB"/>
        </w:rPr>
        <w:tab/>
      </w:r>
      <w:r>
        <w:rPr>
          <w:noProof/>
        </w:rPr>
        <w:t>Maximum-Response-Time</w:t>
      </w:r>
      <w:r>
        <w:rPr>
          <w:noProof/>
        </w:rPr>
        <w:tab/>
      </w:r>
      <w:r>
        <w:rPr>
          <w:noProof/>
        </w:rPr>
        <w:fldChar w:fldCharType="begin" w:fldLock="1"/>
      </w:r>
      <w:r>
        <w:rPr>
          <w:noProof/>
        </w:rPr>
        <w:instrText xml:space="preserve"> PAGEREF _Toc169835632 \h </w:instrText>
      </w:r>
      <w:r>
        <w:rPr>
          <w:noProof/>
        </w:rPr>
      </w:r>
      <w:r>
        <w:rPr>
          <w:noProof/>
        </w:rPr>
        <w:fldChar w:fldCharType="separate"/>
      </w:r>
      <w:r>
        <w:rPr>
          <w:noProof/>
        </w:rPr>
        <w:t>113</w:t>
      </w:r>
      <w:r>
        <w:rPr>
          <w:noProof/>
        </w:rPr>
        <w:fldChar w:fldCharType="end"/>
      </w:r>
    </w:p>
    <w:p w14:paraId="0DDD9706" w14:textId="7911A88B" w:rsidR="00CE3E28" w:rsidRDefault="00CE3E28">
      <w:pPr>
        <w:pStyle w:val="TOC3"/>
        <w:rPr>
          <w:rFonts w:ascii="Calibri" w:hAnsi="Calibri"/>
          <w:noProof/>
          <w:kern w:val="2"/>
          <w:sz w:val="24"/>
          <w:szCs w:val="24"/>
          <w:lang w:eastAsia="en-GB"/>
        </w:rPr>
      </w:pPr>
      <w:r>
        <w:rPr>
          <w:noProof/>
        </w:rPr>
        <w:t>3.14.12</w:t>
      </w:r>
      <w:r>
        <w:rPr>
          <w:rFonts w:ascii="Calibri" w:hAnsi="Calibri"/>
          <w:noProof/>
          <w:kern w:val="2"/>
          <w:sz w:val="24"/>
          <w:szCs w:val="24"/>
          <w:lang w:eastAsia="en-GB"/>
        </w:rPr>
        <w:tab/>
      </w:r>
      <w:r>
        <w:rPr>
          <w:noProof/>
        </w:rPr>
        <w:t>MONTE-Location-Type</w:t>
      </w:r>
      <w:r>
        <w:rPr>
          <w:noProof/>
        </w:rPr>
        <w:tab/>
      </w:r>
      <w:r>
        <w:rPr>
          <w:noProof/>
        </w:rPr>
        <w:fldChar w:fldCharType="begin" w:fldLock="1"/>
      </w:r>
      <w:r>
        <w:rPr>
          <w:noProof/>
        </w:rPr>
        <w:instrText xml:space="preserve"> PAGEREF _Toc169835633 \h </w:instrText>
      </w:r>
      <w:r>
        <w:rPr>
          <w:noProof/>
        </w:rPr>
      </w:r>
      <w:r>
        <w:rPr>
          <w:noProof/>
        </w:rPr>
        <w:fldChar w:fldCharType="separate"/>
      </w:r>
      <w:r>
        <w:rPr>
          <w:noProof/>
        </w:rPr>
        <w:t>113</w:t>
      </w:r>
      <w:r>
        <w:rPr>
          <w:noProof/>
        </w:rPr>
        <w:fldChar w:fldCharType="end"/>
      </w:r>
    </w:p>
    <w:p w14:paraId="08F76A8B" w14:textId="5EBF4A5F" w:rsidR="00CE3E28" w:rsidRDefault="00CE3E28">
      <w:pPr>
        <w:pStyle w:val="TOC3"/>
        <w:rPr>
          <w:rFonts w:ascii="Calibri" w:hAnsi="Calibri"/>
          <w:noProof/>
          <w:kern w:val="2"/>
          <w:sz w:val="24"/>
          <w:szCs w:val="24"/>
          <w:lang w:eastAsia="en-GB"/>
        </w:rPr>
      </w:pPr>
      <w:r>
        <w:rPr>
          <w:noProof/>
        </w:rPr>
        <w:t>3.14.13</w:t>
      </w:r>
      <w:r>
        <w:rPr>
          <w:rFonts w:ascii="Calibri" w:hAnsi="Calibri"/>
          <w:noProof/>
          <w:kern w:val="2"/>
          <w:sz w:val="24"/>
          <w:szCs w:val="24"/>
          <w:lang w:eastAsia="en-GB"/>
        </w:rPr>
        <w:tab/>
      </w:r>
      <w:r>
        <w:rPr>
          <w:noProof/>
        </w:rPr>
        <w:t>Accuracy</w:t>
      </w:r>
      <w:r>
        <w:rPr>
          <w:noProof/>
        </w:rPr>
        <w:tab/>
      </w:r>
      <w:r>
        <w:rPr>
          <w:noProof/>
        </w:rPr>
        <w:fldChar w:fldCharType="begin" w:fldLock="1"/>
      </w:r>
      <w:r>
        <w:rPr>
          <w:noProof/>
        </w:rPr>
        <w:instrText xml:space="preserve"> PAGEREF _Toc169835634 \h </w:instrText>
      </w:r>
      <w:r>
        <w:rPr>
          <w:noProof/>
        </w:rPr>
      </w:r>
      <w:r>
        <w:rPr>
          <w:noProof/>
        </w:rPr>
        <w:fldChar w:fldCharType="separate"/>
      </w:r>
      <w:r>
        <w:rPr>
          <w:noProof/>
        </w:rPr>
        <w:t>113</w:t>
      </w:r>
      <w:r>
        <w:rPr>
          <w:noProof/>
        </w:rPr>
        <w:fldChar w:fldCharType="end"/>
      </w:r>
    </w:p>
    <w:p w14:paraId="16BF142A" w14:textId="1F193A31" w:rsidR="00CE3E28" w:rsidRDefault="00CE3E28">
      <w:pPr>
        <w:pStyle w:val="TOC3"/>
        <w:rPr>
          <w:rFonts w:ascii="Calibri" w:hAnsi="Calibri"/>
          <w:noProof/>
          <w:kern w:val="2"/>
          <w:sz w:val="24"/>
          <w:szCs w:val="24"/>
          <w:lang w:eastAsia="en-GB"/>
        </w:rPr>
      </w:pPr>
      <w:r>
        <w:rPr>
          <w:noProof/>
        </w:rPr>
        <w:t>3.14.14</w:t>
      </w:r>
      <w:r>
        <w:rPr>
          <w:rFonts w:ascii="Calibri" w:hAnsi="Calibri"/>
          <w:noProof/>
          <w:kern w:val="2"/>
          <w:sz w:val="24"/>
          <w:szCs w:val="24"/>
          <w:lang w:eastAsia="en-GB"/>
        </w:rPr>
        <w:tab/>
      </w:r>
      <w:r>
        <w:rPr>
          <w:noProof/>
        </w:rPr>
        <w:t>Association-Type</w:t>
      </w:r>
      <w:r>
        <w:rPr>
          <w:noProof/>
        </w:rPr>
        <w:tab/>
      </w:r>
      <w:r>
        <w:rPr>
          <w:noProof/>
        </w:rPr>
        <w:fldChar w:fldCharType="begin" w:fldLock="1"/>
      </w:r>
      <w:r>
        <w:rPr>
          <w:noProof/>
        </w:rPr>
        <w:instrText xml:space="preserve"> PAGEREF _Toc169835635 \h </w:instrText>
      </w:r>
      <w:r>
        <w:rPr>
          <w:noProof/>
        </w:rPr>
      </w:r>
      <w:r>
        <w:rPr>
          <w:noProof/>
        </w:rPr>
        <w:fldChar w:fldCharType="separate"/>
      </w:r>
      <w:r>
        <w:rPr>
          <w:noProof/>
        </w:rPr>
        <w:t>114</w:t>
      </w:r>
      <w:r>
        <w:rPr>
          <w:noProof/>
        </w:rPr>
        <w:fldChar w:fldCharType="end"/>
      </w:r>
    </w:p>
    <w:p w14:paraId="3B75558B" w14:textId="1734F5BD" w:rsidR="00CE3E28" w:rsidRDefault="00CE3E28">
      <w:pPr>
        <w:pStyle w:val="TOC3"/>
        <w:rPr>
          <w:rFonts w:ascii="Calibri" w:hAnsi="Calibri"/>
          <w:noProof/>
          <w:kern w:val="2"/>
          <w:sz w:val="24"/>
          <w:szCs w:val="24"/>
          <w:lang w:eastAsia="en-GB"/>
        </w:rPr>
      </w:pPr>
      <w:r>
        <w:rPr>
          <w:noProof/>
        </w:rPr>
        <w:t>3.14.15</w:t>
      </w:r>
      <w:r>
        <w:rPr>
          <w:rFonts w:ascii="Calibri" w:hAnsi="Calibri"/>
          <w:noProof/>
          <w:kern w:val="2"/>
          <w:sz w:val="24"/>
          <w:szCs w:val="24"/>
          <w:lang w:eastAsia="en-GB"/>
        </w:rPr>
        <w:tab/>
      </w:r>
      <w:r>
        <w:rPr>
          <w:noProof/>
        </w:rPr>
        <w:t>Charged-Party</w:t>
      </w:r>
      <w:r>
        <w:rPr>
          <w:noProof/>
        </w:rPr>
        <w:tab/>
      </w:r>
      <w:r>
        <w:rPr>
          <w:noProof/>
        </w:rPr>
        <w:fldChar w:fldCharType="begin" w:fldLock="1"/>
      </w:r>
      <w:r>
        <w:rPr>
          <w:noProof/>
        </w:rPr>
        <w:instrText xml:space="preserve"> PAGEREF _Toc169835636 \h </w:instrText>
      </w:r>
      <w:r>
        <w:rPr>
          <w:noProof/>
        </w:rPr>
      </w:r>
      <w:r>
        <w:rPr>
          <w:noProof/>
        </w:rPr>
        <w:fldChar w:fldCharType="separate"/>
      </w:r>
      <w:r>
        <w:rPr>
          <w:noProof/>
        </w:rPr>
        <w:t>114</w:t>
      </w:r>
      <w:r>
        <w:rPr>
          <w:noProof/>
        </w:rPr>
        <w:fldChar w:fldCharType="end"/>
      </w:r>
    </w:p>
    <w:p w14:paraId="1F5F7783" w14:textId="07571EDE" w:rsidR="00CE3E28" w:rsidRDefault="00CE3E28">
      <w:pPr>
        <w:pStyle w:val="TOC3"/>
        <w:rPr>
          <w:rFonts w:ascii="Calibri" w:hAnsi="Calibri"/>
          <w:noProof/>
          <w:kern w:val="2"/>
          <w:sz w:val="24"/>
          <w:szCs w:val="24"/>
          <w:lang w:eastAsia="en-GB"/>
        </w:rPr>
      </w:pPr>
      <w:r>
        <w:rPr>
          <w:noProof/>
        </w:rPr>
        <w:t>3.14.16</w:t>
      </w:r>
      <w:r>
        <w:rPr>
          <w:rFonts w:ascii="Calibri" w:hAnsi="Calibri"/>
          <w:noProof/>
          <w:kern w:val="2"/>
          <w:sz w:val="24"/>
          <w:szCs w:val="24"/>
          <w:lang w:eastAsia="en-GB"/>
        </w:rPr>
        <w:tab/>
      </w:r>
      <w:r>
        <w:rPr>
          <w:noProof/>
        </w:rPr>
        <w:t>Remaining-number-of-reports</w:t>
      </w:r>
      <w:r>
        <w:rPr>
          <w:noProof/>
        </w:rPr>
        <w:tab/>
      </w:r>
      <w:r>
        <w:rPr>
          <w:noProof/>
        </w:rPr>
        <w:fldChar w:fldCharType="begin" w:fldLock="1"/>
      </w:r>
      <w:r>
        <w:rPr>
          <w:noProof/>
        </w:rPr>
        <w:instrText xml:space="preserve"> PAGEREF _Toc169835637 \h </w:instrText>
      </w:r>
      <w:r>
        <w:rPr>
          <w:noProof/>
        </w:rPr>
      </w:r>
      <w:r>
        <w:rPr>
          <w:noProof/>
        </w:rPr>
        <w:fldChar w:fldCharType="separate"/>
      </w:r>
      <w:r>
        <w:rPr>
          <w:noProof/>
        </w:rPr>
        <w:t>114</w:t>
      </w:r>
      <w:r>
        <w:rPr>
          <w:noProof/>
        </w:rPr>
        <w:fldChar w:fldCharType="end"/>
      </w:r>
    </w:p>
    <w:p w14:paraId="2C78910B" w14:textId="38E98976" w:rsidR="00CE3E28" w:rsidRDefault="00CE3E28">
      <w:pPr>
        <w:pStyle w:val="TOC3"/>
        <w:rPr>
          <w:rFonts w:ascii="Calibri" w:hAnsi="Calibri"/>
          <w:noProof/>
          <w:kern w:val="2"/>
          <w:sz w:val="24"/>
          <w:szCs w:val="24"/>
          <w:lang w:eastAsia="en-GB"/>
        </w:rPr>
      </w:pPr>
      <w:r>
        <w:rPr>
          <w:noProof/>
        </w:rPr>
        <w:t>3.14.17</w:t>
      </w:r>
      <w:r>
        <w:rPr>
          <w:rFonts w:ascii="Calibri" w:hAnsi="Calibri"/>
          <w:noProof/>
          <w:kern w:val="2"/>
          <w:sz w:val="24"/>
          <w:szCs w:val="24"/>
          <w:lang w:eastAsia="en-GB"/>
        </w:rPr>
        <w:tab/>
      </w:r>
      <w:r>
        <w:rPr>
          <w:noProof/>
        </w:rPr>
        <w:t>Communication Pattern set</w:t>
      </w:r>
      <w:r>
        <w:rPr>
          <w:noProof/>
        </w:rPr>
        <w:tab/>
      </w:r>
      <w:r>
        <w:rPr>
          <w:noProof/>
        </w:rPr>
        <w:fldChar w:fldCharType="begin" w:fldLock="1"/>
      </w:r>
      <w:r>
        <w:rPr>
          <w:noProof/>
        </w:rPr>
        <w:instrText xml:space="preserve"> PAGEREF _Toc169835638 \h </w:instrText>
      </w:r>
      <w:r>
        <w:rPr>
          <w:noProof/>
        </w:rPr>
      </w:r>
      <w:r>
        <w:rPr>
          <w:noProof/>
        </w:rPr>
        <w:fldChar w:fldCharType="separate"/>
      </w:r>
      <w:r>
        <w:rPr>
          <w:noProof/>
        </w:rPr>
        <w:t>114</w:t>
      </w:r>
      <w:r>
        <w:rPr>
          <w:noProof/>
        </w:rPr>
        <w:fldChar w:fldCharType="end"/>
      </w:r>
    </w:p>
    <w:p w14:paraId="28610C2B" w14:textId="75064F35" w:rsidR="00CE3E28" w:rsidRDefault="00CE3E28">
      <w:pPr>
        <w:pStyle w:val="TOC4"/>
        <w:rPr>
          <w:rFonts w:ascii="Calibri" w:hAnsi="Calibri"/>
          <w:noProof/>
          <w:kern w:val="2"/>
          <w:sz w:val="24"/>
          <w:szCs w:val="24"/>
          <w:lang w:eastAsia="en-GB"/>
        </w:rPr>
      </w:pPr>
      <w:r w:rsidRPr="00BC6D33">
        <w:rPr>
          <w:rFonts w:cs="Arial"/>
          <w:noProof/>
        </w:rPr>
        <w:t>3.14.17.1</w:t>
      </w:r>
      <w:r>
        <w:rPr>
          <w:rFonts w:ascii="Calibri" w:hAnsi="Calibri"/>
          <w:noProof/>
          <w:kern w:val="2"/>
          <w:sz w:val="24"/>
          <w:szCs w:val="24"/>
          <w:lang w:eastAsia="en-GB"/>
        </w:rPr>
        <w:tab/>
      </w:r>
      <w:r>
        <w:rPr>
          <w:noProof/>
        </w:rPr>
        <w:t>Periodic-Communication-Indicator</w:t>
      </w:r>
      <w:r>
        <w:rPr>
          <w:noProof/>
        </w:rPr>
        <w:tab/>
      </w:r>
      <w:r>
        <w:rPr>
          <w:noProof/>
        </w:rPr>
        <w:fldChar w:fldCharType="begin" w:fldLock="1"/>
      </w:r>
      <w:r>
        <w:rPr>
          <w:noProof/>
        </w:rPr>
        <w:instrText xml:space="preserve"> PAGEREF _Toc169835639 \h </w:instrText>
      </w:r>
      <w:r>
        <w:rPr>
          <w:noProof/>
        </w:rPr>
      </w:r>
      <w:r>
        <w:rPr>
          <w:noProof/>
        </w:rPr>
        <w:fldChar w:fldCharType="separate"/>
      </w:r>
      <w:r>
        <w:rPr>
          <w:noProof/>
        </w:rPr>
        <w:t>114</w:t>
      </w:r>
      <w:r>
        <w:rPr>
          <w:noProof/>
        </w:rPr>
        <w:fldChar w:fldCharType="end"/>
      </w:r>
    </w:p>
    <w:p w14:paraId="2E1C97CD" w14:textId="62847F86" w:rsidR="00CE3E28" w:rsidRDefault="00CE3E28">
      <w:pPr>
        <w:pStyle w:val="TOC4"/>
        <w:rPr>
          <w:rFonts w:ascii="Calibri" w:hAnsi="Calibri"/>
          <w:noProof/>
          <w:kern w:val="2"/>
          <w:sz w:val="24"/>
          <w:szCs w:val="24"/>
          <w:lang w:eastAsia="en-GB"/>
        </w:rPr>
      </w:pPr>
      <w:r>
        <w:rPr>
          <w:noProof/>
        </w:rPr>
        <w:t>3.14.17.2</w:t>
      </w:r>
      <w:r>
        <w:rPr>
          <w:rFonts w:ascii="Calibri" w:hAnsi="Calibri"/>
          <w:noProof/>
          <w:kern w:val="2"/>
          <w:sz w:val="24"/>
          <w:szCs w:val="24"/>
          <w:lang w:eastAsia="en-GB"/>
        </w:rPr>
        <w:tab/>
      </w:r>
      <w:r>
        <w:rPr>
          <w:noProof/>
        </w:rPr>
        <w:t>Communication-Duration-Time</w:t>
      </w:r>
      <w:r>
        <w:rPr>
          <w:noProof/>
        </w:rPr>
        <w:tab/>
      </w:r>
      <w:r>
        <w:rPr>
          <w:noProof/>
        </w:rPr>
        <w:fldChar w:fldCharType="begin" w:fldLock="1"/>
      </w:r>
      <w:r>
        <w:rPr>
          <w:noProof/>
        </w:rPr>
        <w:instrText xml:space="preserve"> PAGEREF _Toc169835640 \h </w:instrText>
      </w:r>
      <w:r>
        <w:rPr>
          <w:noProof/>
        </w:rPr>
      </w:r>
      <w:r>
        <w:rPr>
          <w:noProof/>
        </w:rPr>
        <w:fldChar w:fldCharType="separate"/>
      </w:r>
      <w:r>
        <w:rPr>
          <w:noProof/>
        </w:rPr>
        <w:t>114</w:t>
      </w:r>
      <w:r>
        <w:rPr>
          <w:noProof/>
        </w:rPr>
        <w:fldChar w:fldCharType="end"/>
      </w:r>
    </w:p>
    <w:p w14:paraId="19F86692" w14:textId="52DF2485" w:rsidR="00CE3E28" w:rsidRDefault="00CE3E28">
      <w:pPr>
        <w:pStyle w:val="TOC4"/>
        <w:rPr>
          <w:rFonts w:ascii="Calibri" w:hAnsi="Calibri"/>
          <w:noProof/>
          <w:kern w:val="2"/>
          <w:sz w:val="24"/>
          <w:szCs w:val="24"/>
          <w:lang w:eastAsia="en-GB"/>
        </w:rPr>
      </w:pPr>
      <w:r>
        <w:rPr>
          <w:noProof/>
        </w:rPr>
        <w:t>3.14.17.3</w:t>
      </w:r>
      <w:r>
        <w:rPr>
          <w:rFonts w:ascii="Calibri" w:hAnsi="Calibri"/>
          <w:noProof/>
          <w:kern w:val="2"/>
          <w:sz w:val="24"/>
          <w:szCs w:val="24"/>
          <w:lang w:eastAsia="en-GB"/>
        </w:rPr>
        <w:tab/>
      </w:r>
      <w:r>
        <w:rPr>
          <w:noProof/>
        </w:rPr>
        <w:t>Periodic-Time</w:t>
      </w:r>
      <w:r>
        <w:rPr>
          <w:noProof/>
        </w:rPr>
        <w:tab/>
      </w:r>
      <w:r>
        <w:rPr>
          <w:noProof/>
        </w:rPr>
        <w:fldChar w:fldCharType="begin" w:fldLock="1"/>
      </w:r>
      <w:r>
        <w:rPr>
          <w:noProof/>
        </w:rPr>
        <w:instrText xml:space="preserve"> PAGEREF _Toc169835641 \h </w:instrText>
      </w:r>
      <w:r>
        <w:rPr>
          <w:noProof/>
        </w:rPr>
      </w:r>
      <w:r>
        <w:rPr>
          <w:noProof/>
        </w:rPr>
        <w:fldChar w:fldCharType="separate"/>
      </w:r>
      <w:r>
        <w:rPr>
          <w:noProof/>
        </w:rPr>
        <w:t>114</w:t>
      </w:r>
      <w:r>
        <w:rPr>
          <w:noProof/>
        </w:rPr>
        <w:fldChar w:fldCharType="end"/>
      </w:r>
    </w:p>
    <w:p w14:paraId="6983B35F" w14:textId="574D0D55" w:rsidR="00CE3E28" w:rsidRDefault="00CE3E28">
      <w:pPr>
        <w:pStyle w:val="TOC4"/>
        <w:rPr>
          <w:rFonts w:ascii="Calibri" w:hAnsi="Calibri"/>
          <w:noProof/>
          <w:kern w:val="2"/>
          <w:sz w:val="24"/>
          <w:szCs w:val="24"/>
          <w:lang w:eastAsia="en-GB"/>
        </w:rPr>
      </w:pPr>
      <w:r>
        <w:rPr>
          <w:noProof/>
        </w:rPr>
        <w:t>3.14.17.4</w:t>
      </w:r>
      <w:r>
        <w:rPr>
          <w:rFonts w:ascii="Calibri" w:hAnsi="Calibri"/>
          <w:noProof/>
          <w:kern w:val="2"/>
          <w:sz w:val="24"/>
          <w:szCs w:val="24"/>
          <w:lang w:eastAsia="en-GB"/>
        </w:rPr>
        <w:tab/>
      </w:r>
      <w:r>
        <w:rPr>
          <w:noProof/>
        </w:rPr>
        <w:t>Scheduled-Communication-Time</w:t>
      </w:r>
      <w:r>
        <w:rPr>
          <w:noProof/>
        </w:rPr>
        <w:tab/>
      </w:r>
      <w:r>
        <w:rPr>
          <w:noProof/>
        </w:rPr>
        <w:fldChar w:fldCharType="begin" w:fldLock="1"/>
      </w:r>
      <w:r>
        <w:rPr>
          <w:noProof/>
        </w:rPr>
        <w:instrText xml:space="preserve"> PAGEREF _Toc169835642 \h </w:instrText>
      </w:r>
      <w:r>
        <w:rPr>
          <w:noProof/>
        </w:rPr>
      </w:r>
      <w:r>
        <w:rPr>
          <w:noProof/>
        </w:rPr>
        <w:fldChar w:fldCharType="separate"/>
      </w:r>
      <w:r>
        <w:rPr>
          <w:noProof/>
        </w:rPr>
        <w:t>114</w:t>
      </w:r>
      <w:r>
        <w:rPr>
          <w:noProof/>
        </w:rPr>
        <w:fldChar w:fldCharType="end"/>
      </w:r>
    </w:p>
    <w:p w14:paraId="7C853686" w14:textId="31FF8FB4" w:rsidR="00CE3E28" w:rsidRDefault="00CE3E28">
      <w:pPr>
        <w:pStyle w:val="TOC4"/>
        <w:rPr>
          <w:rFonts w:ascii="Calibri" w:hAnsi="Calibri"/>
          <w:noProof/>
          <w:kern w:val="2"/>
          <w:sz w:val="24"/>
          <w:szCs w:val="24"/>
          <w:lang w:eastAsia="en-GB"/>
        </w:rPr>
      </w:pPr>
      <w:r>
        <w:rPr>
          <w:noProof/>
        </w:rPr>
        <w:t>3.14.17.5</w:t>
      </w:r>
      <w:r>
        <w:rPr>
          <w:rFonts w:ascii="Calibri" w:hAnsi="Calibri"/>
          <w:noProof/>
          <w:kern w:val="2"/>
          <w:sz w:val="24"/>
          <w:szCs w:val="24"/>
          <w:lang w:eastAsia="en-GB"/>
        </w:rPr>
        <w:tab/>
      </w:r>
      <w:r>
        <w:rPr>
          <w:noProof/>
        </w:rPr>
        <w:t>Stationary-Indication</w:t>
      </w:r>
      <w:r>
        <w:rPr>
          <w:noProof/>
        </w:rPr>
        <w:tab/>
      </w:r>
      <w:r>
        <w:rPr>
          <w:noProof/>
        </w:rPr>
        <w:fldChar w:fldCharType="begin" w:fldLock="1"/>
      </w:r>
      <w:r>
        <w:rPr>
          <w:noProof/>
        </w:rPr>
        <w:instrText xml:space="preserve"> PAGEREF _Toc169835643 \h </w:instrText>
      </w:r>
      <w:r>
        <w:rPr>
          <w:noProof/>
        </w:rPr>
      </w:r>
      <w:r>
        <w:rPr>
          <w:noProof/>
        </w:rPr>
        <w:fldChar w:fldCharType="separate"/>
      </w:r>
      <w:r>
        <w:rPr>
          <w:noProof/>
        </w:rPr>
        <w:t>114</w:t>
      </w:r>
      <w:r>
        <w:rPr>
          <w:noProof/>
        </w:rPr>
        <w:fldChar w:fldCharType="end"/>
      </w:r>
    </w:p>
    <w:p w14:paraId="1D89ABEB" w14:textId="4DA7A317" w:rsidR="00CE3E28" w:rsidRDefault="00CE3E28">
      <w:pPr>
        <w:pStyle w:val="TOC4"/>
        <w:rPr>
          <w:rFonts w:ascii="Calibri" w:hAnsi="Calibri"/>
          <w:noProof/>
          <w:kern w:val="2"/>
          <w:sz w:val="24"/>
          <w:szCs w:val="24"/>
          <w:lang w:eastAsia="en-GB"/>
        </w:rPr>
      </w:pPr>
      <w:r>
        <w:rPr>
          <w:noProof/>
        </w:rPr>
        <w:t>3.14.17.6</w:t>
      </w:r>
      <w:r>
        <w:rPr>
          <w:rFonts w:ascii="Calibri" w:hAnsi="Calibri"/>
          <w:noProof/>
          <w:kern w:val="2"/>
          <w:sz w:val="24"/>
          <w:szCs w:val="24"/>
          <w:lang w:eastAsia="en-GB"/>
        </w:rPr>
        <w:tab/>
      </w:r>
      <w:r>
        <w:rPr>
          <w:noProof/>
        </w:rPr>
        <w:t>Validity-Time</w:t>
      </w:r>
      <w:r>
        <w:rPr>
          <w:noProof/>
        </w:rPr>
        <w:tab/>
      </w:r>
      <w:r>
        <w:rPr>
          <w:noProof/>
        </w:rPr>
        <w:fldChar w:fldCharType="begin" w:fldLock="1"/>
      </w:r>
      <w:r>
        <w:rPr>
          <w:noProof/>
        </w:rPr>
        <w:instrText xml:space="preserve"> PAGEREF _Toc169835644 \h </w:instrText>
      </w:r>
      <w:r>
        <w:rPr>
          <w:noProof/>
        </w:rPr>
      </w:r>
      <w:r>
        <w:rPr>
          <w:noProof/>
        </w:rPr>
        <w:fldChar w:fldCharType="separate"/>
      </w:r>
      <w:r>
        <w:rPr>
          <w:noProof/>
        </w:rPr>
        <w:t>115</w:t>
      </w:r>
      <w:r>
        <w:rPr>
          <w:noProof/>
        </w:rPr>
        <w:fldChar w:fldCharType="end"/>
      </w:r>
    </w:p>
    <w:p w14:paraId="459505F3" w14:textId="040242D8" w:rsidR="00CE3E28" w:rsidRDefault="00CE3E28">
      <w:pPr>
        <w:pStyle w:val="TOC3"/>
        <w:rPr>
          <w:rFonts w:ascii="Calibri" w:hAnsi="Calibri"/>
          <w:noProof/>
          <w:kern w:val="2"/>
          <w:sz w:val="24"/>
          <w:szCs w:val="24"/>
          <w:lang w:eastAsia="en-GB"/>
        </w:rPr>
      </w:pPr>
      <w:r>
        <w:rPr>
          <w:noProof/>
        </w:rPr>
        <w:t>3.14.18</w:t>
      </w:r>
      <w:r>
        <w:rPr>
          <w:rFonts w:ascii="Calibri" w:hAnsi="Calibri"/>
          <w:noProof/>
          <w:kern w:val="2"/>
          <w:sz w:val="24"/>
          <w:szCs w:val="24"/>
          <w:lang w:eastAsia="en-GB"/>
        </w:rPr>
        <w:tab/>
      </w:r>
      <w:r>
        <w:rPr>
          <w:noProof/>
        </w:rPr>
        <w:t>AESE-Subscription-Data</w:t>
      </w:r>
      <w:r>
        <w:rPr>
          <w:noProof/>
        </w:rPr>
        <w:tab/>
      </w:r>
      <w:r>
        <w:rPr>
          <w:noProof/>
        </w:rPr>
        <w:fldChar w:fldCharType="begin" w:fldLock="1"/>
      </w:r>
      <w:r>
        <w:rPr>
          <w:noProof/>
        </w:rPr>
        <w:instrText xml:space="preserve"> PAGEREF _Toc169835645 \h </w:instrText>
      </w:r>
      <w:r>
        <w:rPr>
          <w:noProof/>
        </w:rPr>
      </w:r>
      <w:r>
        <w:rPr>
          <w:noProof/>
        </w:rPr>
        <w:fldChar w:fldCharType="separate"/>
      </w:r>
      <w:r>
        <w:rPr>
          <w:noProof/>
        </w:rPr>
        <w:t>115</w:t>
      </w:r>
      <w:r>
        <w:rPr>
          <w:noProof/>
        </w:rPr>
        <w:fldChar w:fldCharType="end"/>
      </w:r>
    </w:p>
    <w:p w14:paraId="0112223C" w14:textId="5EFCD6AB" w:rsidR="00CE3E28" w:rsidRDefault="00CE3E28">
      <w:pPr>
        <w:pStyle w:val="TOC3"/>
        <w:rPr>
          <w:rFonts w:ascii="Calibri" w:hAnsi="Calibri"/>
          <w:noProof/>
          <w:kern w:val="2"/>
          <w:sz w:val="24"/>
          <w:szCs w:val="24"/>
          <w:lang w:eastAsia="en-GB"/>
        </w:rPr>
      </w:pPr>
      <w:r>
        <w:rPr>
          <w:noProof/>
        </w:rPr>
        <w:t>3.14.19</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_Toc169835646 \h </w:instrText>
      </w:r>
      <w:r>
        <w:rPr>
          <w:noProof/>
        </w:rPr>
      </w:r>
      <w:r>
        <w:rPr>
          <w:noProof/>
        </w:rPr>
        <w:fldChar w:fldCharType="separate"/>
      </w:r>
      <w:r>
        <w:rPr>
          <w:noProof/>
        </w:rPr>
        <w:t>115</w:t>
      </w:r>
      <w:r>
        <w:rPr>
          <w:noProof/>
        </w:rPr>
        <w:fldChar w:fldCharType="end"/>
      </w:r>
    </w:p>
    <w:p w14:paraId="2FB7FAF1" w14:textId="25166FE5" w:rsidR="00CE3E28" w:rsidRDefault="00CE3E28">
      <w:pPr>
        <w:pStyle w:val="TOC3"/>
        <w:rPr>
          <w:rFonts w:ascii="Calibri" w:hAnsi="Calibri"/>
          <w:noProof/>
          <w:kern w:val="2"/>
          <w:sz w:val="24"/>
          <w:szCs w:val="24"/>
          <w:lang w:eastAsia="en-GB"/>
        </w:rPr>
      </w:pPr>
      <w:r>
        <w:rPr>
          <w:noProof/>
        </w:rPr>
        <w:t>3.14.20</w:t>
      </w:r>
      <w:r>
        <w:rPr>
          <w:rFonts w:ascii="Calibri" w:hAnsi="Calibri"/>
          <w:noProof/>
          <w:kern w:val="2"/>
          <w:sz w:val="24"/>
          <w:szCs w:val="24"/>
          <w:lang w:eastAsia="en-GB"/>
        </w:rPr>
        <w:tab/>
      </w:r>
      <w:r>
        <w:rPr>
          <w:noProof/>
        </w:rPr>
        <w:t>External Identifier for Monitoring Event Configuration</w:t>
      </w:r>
      <w:r>
        <w:rPr>
          <w:noProof/>
        </w:rPr>
        <w:tab/>
      </w:r>
      <w:r>
        <w:rPr>
          <w:noProof/>
        </w:rPr>
        <w:fldChar w:fldCharType="begin" w:fldLock="1"/>
      </w:r>
      <w:r>
        <w:rPr>
          <w:noProof/>
        </w:rPr>
        <w:instrText xml:space="preserve"> PAGEREF _Toc169835647 \h </w:instrText>
      </w:r>
      <w:r>
        <w:rPr>
          <w:noProof/>
        </w:rPr>
      </w:r>
      <w:r>
        <w:rPr>
          <w:noProof/>
        </w:rPr>
        <w:fldChar w:fldCharType="separate"/>
      </w:r>
      <w:r>
        <w:rPr>
          <w:noProof/>
        </w:rPr>
        <w:t>115</w:t>
      </w:r>
      <w:r>
        <w:rPr>
          <w:noProof/>
        </w:rPr>
        <w:fldChar w:fldCharType="end"/>
      </w:r>
    </w:p>
    <w:p w14:paraId="4022AA4C" w14:textId="30599C66" w:rsidR="00CE3E28" w:rsidRDefault="00CE3E28">
      <w:pPr>
        <w:pStyle w:val="TOC3"/>
        <w:rPr>
          <w:rFonts w:ascii="Calibri" w:hAnsi="Calibri"/>
          <w:noProof/>
          <w:kern w:val="2"/>
          <w:sz w:val="24"/>
          <w:szCs w:val="24"/>
          <w:lang w:eastAsia="en-GB"/>
        </w:rPr>
      </w:pPr>
      <w:r>
        <w:rPr>
          <w:noProof/>
        </w:rPr>
        <w:t>3.14.21</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_Toc169835648 \h </w:instrText>
      </w:r>
      <w:r>
        <w:rPr>
          <w:noProof/>
        </w:rPr>
      </w:r>
      <w:r>
        <w:rPr>
          <w:noProof/>
        </w:rPr>
        <w:fldChar w:fldCharType="separate"/>
      </w:r>
      <w:r>
        <w:rPr>
          <w:noProof/>
        </w:rPr>
        <w:t>115</w:t>
      </w:r>
      <w:r>
        <w:rPr>
          <w:noProof/>
        </w:rPr>
        <w:fldChar w:fldCharType="end"/>
      </w:r>
    </w:p>
    <w:p w14:paraId="0CEBF42D" w14:textId="1F69ECC5" w:rsidR="00CE3E28" w:rsidRDefault="00CE3E28">
      <w:pPr>
        <w:pStyle w:val="TOC2"/>
        <w:rPr>
          <w:rFonts w:ascii="Calibri" w:hAnsi="Calibri"/>
          <w:noProof/>
          <w:kern w:val="2"/>
          <w:sz w:val="24"/>
          <w:szCs w:val="24"/>
          <w:lang w:eastAsia="en-GB"/>
        </w:rPr>
      </w:pPr>
      <w:r>
        <w:rPr>
          <w:noProof/>
        </w:rPr>
        <w:t>3.15</w:t>
      </w:r>
      <w:r>
        <w:rPr>
          <w:rFonts w:ascii="Calibri" w:hAnsi="Calibri"/>
          <w:noProof/>
          <w:kern w:val="2"/>
          <w:sz w:val="24"/>
          <w:szCs w:val="24"/>
          <w:lang w:eastAsia="en-GB"/>
        </w:rPr>
        <w:tab/>
      </w:r>
      <w:r>
        <w:rPr>
          <w:noProof/>
        </w:rPr>
        <w:t>Data related to WebRTC</w:t>
      </w:r>
      <w:r>
        <w:rPr>
          <w:noProof/>
        </w:rPr>
        <w:tab/>
      </w:r>
      <w:r>
        <w:rPr>
          <w:noProof/>
        </w:rPr>
        <w:fldChar w:fldCharType="begin" w:fldLock="1"/>
      </w:r>
      <w:r>
        <w:rPr>
          <w:noProof/>
        </w:rPr>
        <w:instrText xml:space="preserve"> PAGEREF _Toc169835649 \h </w:instrText>
      </w:r>
      <w:r>
        <w:rPr>
          <w:noProof/>
        </w:rPr>
      </w:r>
      <w:r>
        <w:rPr>
          <w:noProof/>
        </w:rPr>
        <w:fldChar w:fldCharType="separate"/>
      </w:r>
      <w:r>
        <w:rPr>
          <w:noProof/>
        </w:rPr>
        <w:t>115</w:t>
      </w:r>
      <w:r>
        <w:rPr>
          <w:noProof/>
        </w:rPr>
        <w:fldChar w:fldCharType="end"/>
      </w:r>
    </w:p>
    <w:p w14:paraId="530313F3" w14:textId="3C300DF2" w:rsidR="00CE3E28" w:rsidRDefault="00CE3E28">
      <w:pPr>
        <w:pStyle w:val="TOC3"/>
        <w:rPr>
          <w:rFonts w:ascii="Calibri" w:hAnsi="Calibri"/>
          <w:noProof/>
          <w:kern w:val="2"/>
          <w:sz w:val="24"/>
          <w:szCs w:val="24"/>
          <w:lang w:eastAsia="en-GB"/>
        </w:rPr>
      </w:pPr>
      <w:r>
        <w:rPr>
          <w:noProof/>
        </w:rPr>
        <w:t>3.15.1</w:t>
      </w:r>
      <w:r>
        <w:rPr>
          <w:rFonts w:ascii="Calibri" w:hAnsi="Calibri"/>
          <w:noProof/>
          <w:kern w:val="2"/>
          <w:sz w:val="24"/>
          <w:szCs w:val="24"/>
          <w:lang w:eastAsia="en-GB"/>
        </w:rPr>
        <w:tab/>
      </w:r>
      <w:r>
        <w:rPr>
          <w:noProof/>
        </w:rPr>
        <w:t>Allowed WAF and/or WWSF Identity List</w:t>
      </w:r>
      <w:r>
        <w:rPr>
          <w:noProof/>
        </w:rPr>
        <w:tab/>
      </w:r>
      <w:r>
        <w:rPr>
          <w:noProof/>
        </w:rPr>
        <w:fldChar w:fldCharType="begin" w:fldLock="1"/>
      </w:r>
      <w:r>
        <w:rPr>
          <w:noProof/>
        </w:rPr>
        <w:instrText xml:space="preserve"> PAGEREF _Toc169835650 \h </w:instrText>
      </w:r>
      <w:r>
        <w:rPr>
          <w:noProof/>
        </w:rPr>
      </w:r>
      <w:r>
        <w:rPr>
          <w:noProof/>
        </w:rPr>
        <w:fldChar w:fldCharType="separate"/>
      </w:r>
      <w:r>
        <w:rPr>
          <w:noProof/>
        </w:rPr>
        <w:t>115</w:t>
      </w:r>
      <w:r>
        <w:rPr>
          <w:noProof/>
        </w:rPr>
        <w:fldChar w:fldCharType="end"/>
      </w:r>
    </w:p>
    <w:p w14:paraId="3821348F" w14:textId="258B2078" w:rsidR="00CE3E28" w:rsidRDefault="00CE3E28">
      <w:pPr>
        <w:pStyle w:val="TOC2"/>
        <w:rPr>
          <w:rFonts w:ascii="Calibri" w:hAnsi="Calibri"/>
          <w:noProof/>
          <w:kern w:val="2"/>
          <w:sz w:val="24"/>
          <w:szCs w:val="24"/>
          <w:lang w:eastAsia="en-GB"/>
        </w:rPr>
      </w:pPr>
      <w:r>
        <w:rPr>
          <w:noProof/>
        </w:rPr>
        <w:t>3.16</w:t>
      </w:r>
      <w:r>
        <w:rPr>
          <w:rFonts w:ascii="Calibri" w:hAnsi="Calibri"/>
          <w:noProof/>
          <w:kern w:val="2"/>
          <w:sz w:val="24"/>
          <w:szCs w:val="24"/>
          <w:lang w:eastAsia="en-GB"/>
        </w:rPr>
        <w:tab/>
      </w:r>
      <w:r>
        <w:rPr>
          <w:noProof/>
          <w:lang w:eastAsia="zh-CN"/>
        </w:rPr>
        <w:t>V2X</w:t>
      </w:r>
      <w:r>
        <w:rPr>
          <w:noProof/>
        </w:rPr>
        <w:t xml:space="preserve"> Service (</w:t>
      </w:r>
      <w:r>
        <w:rPr>
          <w:noProof/>
          <w:lang w:eastAsia="zh-CN"/>
        </w:rPr>
        <w:t>V2X</w:t>
      </w:r>
      <w:r>
        <w:rPr>
          <w:noProof/>
        </w:rPr>
        <w:t>)</w:t>
      </w:r>
      <w:r>
        <w:rPr>
          <w:noProof/>
        </w:rPr>
        <w:tab/>
      </w:r>
      <w:r>
        <w:rPr>
          <w:noProof/>
        </w:rPr>
        <w:fldChar w:fldCharType="begin" w:fldLock="1"/>
      </w:r>
      <w:r>
        <w:rPr>
          <w:noProof/>
        </w:rPr>
        <w:instrText xml:space="preserve"> PAGEREF _Toc169835651 \h </w:instrText>
      </w:r>
      <w:r>
        <w:rPr>
          <w:noProof/>
        </w:rPr>
      </w:r>
      <w:r>
        <w:rPr>
          <w:noProof/>
        </w:rPr>
        <w:fldChar w:fldCharType="separate"/>
      </w:r>
      <w:r>
        <w:rPr>
          <w:noProof/>
        </w:rPr>
        <w:t>116</w:t>
      </w:r>
      <w:r>
        <w:rPr>
          <w:noProof/>
        </w:rPr>
        <w:fldChar w:fldCharType="end"/>
      </w:r>
    </w:p>
    <w:p w14:paraId="6CEA1F46" w14:textId="63CCBC46" w:rsidR="00CE3E28" w:rsidRDefault="00CE3E28">
      <w:pPr>
        <w:pStyle w:val="TOC3"/>
        <w:rPr>
          <w:rFonts w:ascii="Calibri" w:hAnsi="Calibri"/>
          <w:noProof/>
          <w:kern w:val="2"/>
          <w:sz w:val="24"/>
          <w:szCs w:val="24"/>
          <w:lang w:eastAsia="en-GB"/>
        </w:rPr>
      </w:pPr>
      <w:r>
        <w:rPr>
          <w:noProof/>
        </w:rPr>
        <w:t>3.16.1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_Toc169835652 \h </w:instrText>
      </w:r>
      <w:r>
        <w:rPr>
          <w:noProof/>
        </w:rPr>
      </w:r>
      <w:r>
        <w:rPr>
          <w:noProof/>
        </w:rPr>
        <w:fldChar w:fldCharType="separate"/>
      </w:r>
      <w:r>
        <w:rPr>
          <w:noProof/>
        </w:rPr>
        <w:t>116</w:t>
      </w:r>
      <w:r>
        <w:rPr>
          <w:noProof/>
        </w:rPr>
        <w:fldChar w:fldCharType="end"/>
      </w:r>
    </w:p>
    <w:p w14:paraId="6CBEABA6" w14:textId="11B4A358" w:rsidR="00CE3E28" w:rsidRDefault="00CE3E28">
      <w:pPr>
        <w:pStyle w:val="TOC3"/>
        <w:rPr>
          <w:rFonts w:ascii="Calibri" w:hAnsi="Calibri"/>
          <w:noProof/>
          <w:kern w:val="2"/>
          <w:sz w:val="24"/>
          <w:szCs w:val="24"/>
          <w:lang w:eastAsia="en-GB"/>
        </w:rPr>
      </w:pPr>
      <w:r>
        <w:rPr>
          <w:noProof/>
        </w:rPr>
        <w:t>3.16.2</w:t>
      </w:r>
      <w:r>
        <w:rPr>
          <w:rFonts w:ascii="Calibri" w:hAnsi="Calibri"/>
          <w:noProof/>
          <w:kern w:val="2"/>
          <w:sz w:val="24"/>
          <w:szCs w:val="24"/>
          <w:lang w:eastAsia="en-GB"/>
        </w:rPr>
        <w:tab/>
      </w:r>
      <w:r>
        <w:rPr>
          <w:noProof/>
          <w:lang w:eastAsia="zh-CN"/>
        </w:rPr>
        <w:t>V2X</w:t>
      </w:r>
      <w:r>
        <w:rPr>
          <w:noProof/>
        </w:rPr>
        <w:t xml:space="preserve"> Subscription data for </w:t>
      </w:r>
      <w:r>
        <w:rPr>
          <w:noProof/>
          <w:lang w:eastAsia="zh-CN"/>
        </w:rPr>
        <w:t>the network scheduled LTE sidelink communication</w:t>
      </w:r>
      <w:r>
        <w:rPr>
          <w:noProof/>
        </w:rPr>
        <w:tab/>
      </w:r>
      <w:r>
        <w:rPr>
          <w:noProof/>
        </w:rPr>
        <w:fldChar w:fldCharType="begin" w:fldLock="1"/>
      </w:r>
      <w:r>
        <w:rPr>
          <w:noProof/>
        </w:rPr>
        <w:instrText xml:space="preserve"> PAGEREF _Toc169835653 \h </w:instrText>
      </w:r>
      <w:r>
        <w:rPr>
          <w:noProof/>
        </w:rPr>
      </w:r>
      <w:r>
        <w:rPr>
          <w:noProof/>
        </w:rPr>
        <w:fldChar w:fldCharType="separate"/>
      </w:r>
      <w:r>
        <w:rPr>
          <w:noProof/>
        </w:rPr>
        <w:t>116</w:t>
      </w:r>
      <w:r>
        <w:rPr>
          <w:noProof/>
        </w:rPr>
        <w:fldChar w:fldCharType="end"/>
      </w:r>
    </w:p>
    <w:p w14:paraId="69CBFCCF" w14:textId="338A92C1" w:rsidR="00CE3E28" w:rsidRDefault="00CE3E28">
      <w:pPr>
        <w:pStyle w:val="TOC4"/>
        <w:rPr>
          <w:rFonts w:ascii="Calibri" w:hAnsi="Calibri"/>
          <w:noProof/>
          <w:kern w:val="2"/>
          <w:sz w:val="24"/>
          <w:szCs w:val="24"/>
          <w:lang w:eastAsia="en-GB"/>
        </w:rPr>
      </w:pPr>
      <w:r>
        <w:rPr>
          <w:noProof/>
        </w:rPr>
        <w:t>3.16.2.1</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_Toc169835654 \h </w:instrText>
      </w:r>
      <w:r>
        <w:rPr>
          <w:noProof/>
        </w:rPr>
      </w:r>
      <w:r>
        <w:rPr>
          <w:noProof/>
        </w:rPr>
        <w:fldChar w:fldCharType="separate"/>
      </w:r>
      <w:r>
        <w:rPr>
          <w:noProof/>
        </w:rPr>
        <w:t>116</w:t>
      </w:r>
      <w:r>
        <w:rPr>
          <w:noProof/>
        </w:rPr>
        <w:fldChar w:fldCharType="end"/>
      </w:r>
    </w:p>
    <w:p w14:paraId="51AE74A1" w14:textId="532BFC30" w:rsidR="00CE3E28" w:rsidRDefault="00CE3E28">
      <w:pPr>
        <w:pStyle w:val="TOC4"/>
        <w:rPr>
          <w:rFonts w:ascii="Calibri" w:hAnsi="Calibri"/>
          <w:noProof/>
          <w:kern w:val="2"/>
          <w:sz w:val="24"/>
          <w:szCs w:val="24"/>
          <w:lang w:eastAsia="en-GB"/>
        </w:rPr>
      </w:pPr>
      <w:r>
        <w:rPr>
          <w:noProof/>
        </w:rPr>
        <w:t>3.16.2.</w:t>
      </w:r>
      <w:r>
        <w:rPr>
          <w:noProof/>
          <w:lang w:eastAsia="zh-CN"/>
        </w:rPr>
        <w:t>2</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_Toc169835655 \h </w:instrText>
      </w:r>
      <w:r>
        <w:rPr>
          <w:noProof/>
        </w:rPr>
      </w:r>
      <w:r>
        <w:rPr>
          <w:noProof/>
        </w:rPr>
        <w:fldChar w:fldCharType="separate"/>
      </w:r>
      <w:r>
        <w:rPr>
          <w:noProof/>
        </w:rPr>
        <w:t>116</w:t>
      </w:r>
      <w:r>
        <w:rPr>
          <w:noProof/>
        </w:rPr>
        <w:fldChar w:fldCharType="end"/>
      </w:r>
    </w:p>
    <w:p w14:paraId="2CBD1FC1" w14:textId="232FD955" w:rsidR="00CE3E28" w:rsidRDefault="00CE3E28">
      <w:pPr>
        <w:pStyle w:val="TOC4"/>
        <w:rPr>
          <w:rFonts w:ascii="Calibri" w:hAnsi="Calibri"/>
          <w:noProof/>
          <w:kern w:val="2"/>
          <w:sz w:val="24"/>
          <w:szCs w:val="24"/>
          <w:lang w:eastAsia="en-GB"/>
        </w:rPr>
      </w:pPr>
      <w:r>
        <w:rPr>
          <w:noProof/>
        </w:rPr>
        <w:t>3.16.2.</w:t>
      </w:r>
      <w:r>
        <w:rPr>
          <w:noProof/>
          <w:lang w:eastAsia="zh-CN"/>
        </w:rPr>
        <w:t>3</w:t>
      </w:r>
      <w:r>
        <w:rPr>
          <w:rFonts w:ascii="Calibri" w:hAnsi="Calibri"/>
          <w:noProof/>
          <w:kern w:val="2"/>
          <w:sz w:val="24"/>
          <w:szCs w:val="24"/>
          <w:lang w:eastAsia="en-GB"/>
        </w:rPr>
        <w:tab/>
      </w:r>
      <w:r>
        <w:rPr>
          <w:noProof/>
          <w:lang w:eastAsia="zh-CN"/>
        </w:rPr>
        <w:t>V2X-PC5-Allowed-PLMN</w:t>
      </w:r>
      <w:r>
        <w:rPr>
          <w:noProof/>
        </w:rPr>
        <w:tab/>
      </w:r>
      <w:r>
        <w:rPr>
          <w:noProof/>
        </w:rPr>
        <w:fldChar w:fldCharType="begin" w:fldLock="1"/>
      </w:r>
      <w:r>
        <w:rPr>
          <w:noProof/>
        </w:rPr>
        <w:instrText xml:space="preserve"> PAGEREF _Toc169835656 \h </w:instrText>
      </w:r>
      <w:r>
        <w:rPr>
          <w:noProof/>
        </w:rPr>
      </w:r>
      <w:r>
        <w:rPr>
          <w:noProof/>
        </w:rPr>
        <w:fldChar w:fldCharType="separate"/>
      </w:r>
      <w:r>
        <w:rPr>
          <w:noProof/>
        </w:rPr>
        <w:t>116</w:t>
      </w:r>
      <w:r>
        <w:rPr>
          <w:noProof/>
        </w:rPr>
        <w:fldChar w:fldCharType="end"/>
      </w:r>
    </w:p>
    <w:p w14:paraId="6E77EBBA" w14:textId="5D95D0CE" w:rsidR="00CE3E28" w:rsidRDefault="00CE3E28">
      <w:pPr>
        <w:pStyle w:val="TOC3"/>
        <w:rPr>
          <w:rFonts w:ascii="Calibri" w:hAnsi="Calibri"/>
          <w:noProof/>
          <w:kern w:val="2"/>
          <w:sz w:val="24"/>
          <w:szCs w:val="24"/>
          <w:lang w:eastAsia="en-GB"/>
        </w:rPr>
      </w:pPr>
      <w:r>
        <w:rPr>
          <w:noProof/>
        </w:rPr>
        <w:t>3.16.</w:t>
      </w:r>
      <w:r>
        <w:rPr>
          <w:noProof/>
          <w:lang w:eastAsia="zh-CN"/>
        </w:rPr>
        <w:t>3</w:t>
      </w:r>
      <w:r>
        <w:rPr>
          <w:rFonts w:ascii="Calibri" w:hAnsi="Calibri"/>
          <w:noProof/>
          <w:kern w:val="2"/>
          <w:sz w:val="24"/>
          <w:szCs w:val="24"/>
          <w:lang w:eastAsia="en-GB"/>
        </w:rPr>
        <w:tab/>
      </w:r>
      <w:r>
        <w:rPr>
          <w:noProof/>
          <w:lang w:eastAsia="zh-CN"/>
        </w:rPr>
        <w:t>V2X</w:t>
      </w:r>
      <w:r>
        <w:rPr>
          <w:noProof/>
        </w:rPr>
        <w:t xml:space="preserve"> </w:t>
      </w:r>
      <w:r>
        <w:rPr>
          <w:noProof/>
          <w:lang w:eastAsia="zh-CN"/>
        </w:rPr>
        <w:t>Authorization</w:t>
      </w:r>
      <w:r>
        <w:rPr>
          <w:noProof/>
        </w:rPr>
        <w:t xml:space="preserve"> data</w:t>
      </w:r>
      <w:r>
        <w:rPr>
          <w:noProof/>
        </w:rPr>
        <w:tab/>
      </w:r>
      <w:r>
        <w:rPr>
          <w:noProof/>
        </w:rPr>
        <w:fldChar w:fldCharType="begin" w:fldLock="1"/>
      </w:r>
      <w:r>
        <w:rPr>
          <w:noProof/>
        </w:rPr>
        <w:instrText xml:space="preserve"> PAGEREF _Toc169835657 \h </w:instrText>
      </w:r>
      <w:r>
        <w:rPr>
          <w:noProof/>
        </w:rPr>
      </w:r>
      <w:r>
        <w:rPr>
          <w:noProof/>
        </w:rPr>
        <w:fldChar w:fldCharType="separate"/>
      </w:r>
      <w:r>
        <w:rPr>
          <w:noProof/>
        </w:rPr>
        <w:t>116</w:t>
      </w:r>
      <w:r>
        <w:rPr>
          <w:noProof/>
        </w:rPr>
        <w:fldChar w:fldCharType="end"/>
      </w:r>
    </w:p>
    <w:p w14:paraId="099B3CC1" w14:textId="373E0304" w:rsidR="00CE3E28" w:rsidRDefault="00CE3E28">
      <w:pPr>
        <w:pStyle w:val="TOC4"/>
        <w:rPr>
          <w:rFonts w:ascii="Calibri" w:hAnsi="Calibri"/>
          <w:noProof/>
          <w:kern w:val="2"/>
          <w:sz w:val="24"/>
          <w:szCs w:val="24"/>
          <w:lang w:eastAsia="en-GB"/>
        </w:rPr>
      </w:pPr>
      <w:r>
        <w:rPr>
          <w:noProof/>
        </w:rPr>
        <w:t>3.16.</w:t>
      </w:r>
      <w:r>
        <w:rPr>
          <w:noProof/>
          <w:lang w:eastAsia="zh-CN"/>
        </w:rPr>
        <w:t>3</w:t>
      </w:r>
      <w:r>
        <w:rPr>
          <w:noProof/>
        </w:rPr>
        <w:t>.1</w:t>
      </w:r>
      <w:r>
        <w:rPr>
          <w:rFonts w:ascii="Calibri" w:hAnsi="Calibri"/>
          <w:noProof/>
          <w:kern w:val="2"/>
          <w:sz w:val="24"/>
          <w:szCs w:val="24"/>
          <w:lang w:eastAsia="en-GB"/>
        </w:rPr>
        <w:tab/>
      </w:r>
      <w:r>
        <w:rPr>
          <w:noProof/>
          <w:lang w:eastAsia="zh-CN"/>
        </w:rPr>
        <w:t>V2X-Permission-in-VPLMN</w:t>
      </w:r>
      <w:r>
        <w:rPr>
          <w:noProof/>
        </w:rPr>
        <w:tab/>
      </w:r>
      <w:r>
        <w:rPr>
          <w:noProof/>
        </w:rPr>
        <w:fldChar w:fldCharType="begin" w:fldLock="1"/>
      </w:r>
      <w:r>
        <w:rPr>
          <w:noProof/>
        </w:rPr>
        <w:instrText xml:space="preserve"> PAGEREF _Toc169835658 \h </w:instrText>
      </w:r>
      <w:r>
        <w:rPr>
          <w:noProof/>
        </w:rPr>
      </w:r>
      <w:r>
        <w:rPr>
          <w:noProof/>
        </w:rPr>
        <w:fldChar w:fldCharType="separate"/>
      </w:r>
      <w:r>
        <w:rPr>
          <w:noProof/>
        </w:rPr>
        <w:t>116</w:t>
      </w:r>
      <w:r>
        <w:rPr>
          <w:noProof/>
        </w:rPr>
        <w:fldChar w:fldCharType="end"/>
      </w:r>
    </w:p>
    <w:p w14:paraId="23766718" w14:textId="0F1C6E32" w:rsidR="00CE3E28" w:rsidRDefault="00CE3E28">
      <w:pPr>
        <w:pStyle w:val="TOC4"/>
        <w:rPr>
          <w:rFonts w:ascii="Calibri" w:hAnsi="Calibri"/>
          <w:noProof/>
          <w:kern w:val="2"/>
          <w:sz w:val="24"/>
          <w:szCs w:val="24"/>
          <w:lang w:eastAsia="en-GB"/>
        </w:rPr>
      </w:pPr>
      <w:r>
        <w:rPr>
          <w:noProof/>
        </w:rPr>
        <w:t>3.16.</w:t>
      </w:r>
      <w:r>
        <w:rPr>
          <w:noProof/>
          <w:lang w:eastAsia="zh-CN"/>
        </w:rPr>
        <w:t>3</w:t>
      </w:r>
      <w:r>
        <w:rPr>
          <w:noProof/>
        </w:rPr>
        <w:t>.2</w:t>
      </w:r>
      <w:r>
        <w:rPr>
          <w:rFonts w:ascii="Calibri" w:hAnsi="Calibri"/>
          <w:noProof/>
          <w:kern w:val="2"/>
          <w:sz w:val="24"/>
          <w:szCs w:val="24"/>
          <w:lang w:eastAsia="en-GB"/>
        </w:rPr>
        <w:tab/>
      </w:r>
      <w:r>
        <w:rPr>
          <w:noProof/>
          <w:lang w:eastAsia="zh-CN"/>
        </w:rPr>
        <w:t>V2X-Application-Server</w:t>
      </w:r>
      <w:r>
        <w:rPr>
          <w:noProof/>
        </w:rPr>
        <w:tab/>
      </w:r>
      <w:r>
        <w:rPr>
          <w:noProof/>
        </w:rPr>
        <w:fldChar w:fldCharType="begin" w:fldLock="1"/>
      </w:r>
      <w:r>
        <w:rPr>
          <w:noProof/>
        </w:rPr>
        <w:instrText xml:space="preserve"> PAGEREF _Toc169835659 \h </w:instrText>
      </w:r>
      <w:r>
        <w:rPr>
          <w:noProof/>
        </w:rPr>
      </w:r>
      <w:r>
        <w:rPr>
          <w:noProof/>
        </w:rPr>
        <w:fldChar w:fldCharType="separate"/>
      </w:r>
      <w:r>
        <w:rPr>
          <w:noProof/>
        </w:rPr>
        <w:t>116</w:t>
      </w:r>
      <w:r>
        <w:rPr>
          <w:noProof/>
        </w:rPr>
        <w:fldChar w:fldCharType="end"/>
      </w:r>
    </w:p>
    <w:p w14:paraId="105DD94A" w14:textId="19A7D6C7" w:rsidR="00CE3E28" w:rsidRDefault="00CE3E28">
      <w:pPr>
        <w:pStyle w:val="TOC4"/>
        <w:rPr>
          <w:rFonts w:ascii="Calibri" w:hAnsi="Calibri"/>
          <w:noProof/>
          <w:kern w:val="2"/>
          <w:sz w:val="24"/>
          <w:szCs w:val="24"/>
          <w:lang w:eastAsia="en-GB"/>
        </w:rPr>
      </w:pPr>
      <w:r>
        <w:rPr>
          <w:noProof/>
        </w:rPr>
        <w:t>3.16.</w:t>
      </w:r>
      <w:r>
        <w:rPr>
          <w:noProof/>
          <w:lang w:eastAsia="zh-CN"/>
        </w:rPr>
        <w:t>3</w:t>
      </w:r>
      <w:r>
        <w:rPr>
          <w:noProof/>
        </w:rPr>
        <w:t>.3</w:t>
      </w:r>
      <w:r>
        <w:rPr>
          <w:rFonts w:ascii="Calibri" w:hAnsi="Calibri"/>
          <w:noProof/>
          <w:kern w:val="2"/>
          <w:sz w:val="24"/>
          <w:szCs w:val="24"/>
          <w:lang w:eastAsia="en-GB"/>
        </w:rPr>
        <w:tab/>
      </w:r>
      <w:r>
        <w:rPr>
          <w:noProof/>
          <w:lang w:eastAsia="zh-CN"/>
        </w:rPr>
        <w:t>PC5-RAT-Type</w:t>
      </w:r>
      <w:r>
        <w:rPr>
          <w:noProof/>
        </w:rPr>
        <w:tab/>
      </w:r>
      <w:r>
        <w:rPr>
          <w:noProof/>
        </w:rPr>
        <w:fldChar w:fldCharType="begin" w:fldLock="1"/>
      </w:r>
      <w:r>
        <w:rPr>
          <w:noProof/>
        </w:rPr>
        <w:instrText xml:space="preserve"> PAGEREF _Toc169835660 \h </w:instrText>
      </w:r>
      <w:r>
        <w:rPr>
          <w:noProof/>
        </w:rPr>
      </w:r>
      <w:r>
        <w:rPr>
          <w:noProof/>
        </w:rPr>
        <w:fldChar w:fldCharType="separate"/>
      </w:r>
      <w:r>
        <w:rPr>
          <w:noProof/>
        </w:rPr>
        <w:t>116</w:t>
      </w:r>
      <w:r>
        <w:rPr>
          <w:noProof/>
        </w:rPr>
        <w:fldChar w:fldCharType="end"/>
      </w:r>
    </w:p>
    <w:p w14:paraId="7B65AFFD" w14:textId="79CA1537" w:rsidR="00CE3E28" w:rsidRDefault="00CE3E28">
      <w:pPr>
        <w:pStyle w:val="TOC3"/>
        <w:rPr>
          <w:rFonts w:ascii="Calibri" w:hAnsi="Calibri"/>
          <w:noProof/>
          <w:kern w:val="2"/>
          <w:sz w:val="24"/>
          <w:szCs w:val="24"/>
          <w:lang w:eastAsia="en-GB"/>
        </w:rPr>
      </w:pPr>
      <w:r>
        <w:rPr>
          <w:noProof/>
        </w:rPr>
        <w:t>3.16.</w:t>
      </w:r>
      <w:r>
        <w:rPr>
          <w:noProof/>
          <w:lang w:eastAsia="zh-CN"/>
        </w:rPr>
        <w:t>4</w:t>
      </w:r>
      <w:r>
        <w:rPr>
          <w:rFonts w:ascii="Calibri" w:hAnsi="Calibri"/>
          <w:noProof/>
          <w:kern w:val="2"/>
          <w:sz w:val="24"/>
          <w:szCs w:val="24"/>
          <w:lang w:eastAsia="en-GB"/>
        </w:rPr>
        <w:tab/>
      </w:r>
      <w:r>
        <w:rPr>
          <w:noProof/>
          <w:lang w:eastAsia="zh-CN"/>
        </w:rPr>
        <w:t>V2X</w:t>
      </w:r>
      <w:r>
        <w:rPr>
          <w:noProof/>
        </w:rPr>
        <w:t xml:space="preserve"> </w:t>
      </w:r>
      <w:r>
        <w:rPr>
          <w:noProof/>
          <w:lang w:eastAsia="zh-CN"/>
        </w:rPr>
        <w:t xml:space="preserve">Control </w:t>
      </w:r>
      <w:r>
        <w:rPr>
          <w:noProof/>
        </w:rPr>
        <w:t>Function Identity</w:t>
      </w:r>
      <w:r>
        <w:rPr>
          <w:noProof/>
        </w:rPr>
        <w:tab/>
      </w:r>
      <w:r>
        <w:rPr>
          <w:noProof/>
        </w:rPr>
        <w:fldChar w:fldCharType="begin" w:fldLock="1"/>
      </w:r>
      <w:r>
        <w:rPr>
          <w:noProof/>
        </w:rPr>
        <w:instrText xml:space="preserve"> PAGEREF _Toc169835661 \h </w:instrText>
      </w:r>
      <w:r>
        <w:rPr>
          <w:noProof/>
        </w:rPr>
      </w:r>
      <w:r>
        <w:rPr>
          <w:noProof/>
        </w:rPr>
        <w:fldChar w:fldCharType="separate"/>
      </w:r>
      <w:r>
        <w:rPr>
          <w:noProof/>
        </w:rPr>
        <w:t>116</w:t>
      </w:r>
      <w:r>
        <w:rPr>
          <w:noProof/>
        </w:rPr>
        <w:fldChar w:fldCharType="end"/>
      </w:r>
    </w:p>
    <w:p w14:paraId="071D8163" w14:textId="09942EC0" w:rsidR="00CE3E28" w:rsidRDefault="00CE3E28">
      <w:pPr>
        <w:pStyle w:val="TOC3"/>
        <w:rPr>
          <w:rFonts w:ascii="Calibri" w:hAnsi="Calibri"/>
          <w:noProof/>
          <w:kern w:val="2"/>
          <w:sz w:val="24"/>
          <w:szCs w:val="24"/>
          <w:lang w:eastAsia="en-GB"/>
        </w:rPr>
      </w:pPr>
      <w:r>
        <w:rPr>
          <w:noProof/>
        </w:rPr>
        <w:t>3.16.5</w:t>
      </w:r>
      <w:r>
        <w:rPr>
          <w:rFonts w:ascii="Calibri" w:hAnsi="Calibri"/>
          <w:noProof/>
          <w:kern w:val="2"/>
          <w:sz w:val="24"/>
          <w:szCs w:val="24"/>
          <w:lang w:eastAsia="en-GB"/>
        </w:rPr>
        <w:tab/>
      </w:r>
      <w:r>
        <w:rPr>
          <w:noProof/>
          <w:lang w:eastAsia="zh-CN"/>
        </w:rPr>
        <w:t>V2X</w:t>
      </w:r>
      <w:r>
        <w:rPr>
          <w:noProof/>
        </w:rPr>
        <w:t xml:space="preserve"> Subscription data for </w:t>
      </w:r>
      <w:r>
        <w:rPr>
          <w:noProof/>
          <w:lang w:eastAsia="zh-CN"/>
        </w:rPr>
        <w:t>the network scheduled NR sidelink communication</w:t>
      </w:r>
      <w:r>
        <w:rPr>
          <w:noProof/>
        </w:rPr>
        <w:tab/>
      </w:r>
      <w:r>
        <w:rPr>
          <w:noProof/>
        </w:rPr>
        <w:fldChar w:fldCharType="begin" w:fldLock="1"/>
      </w:r>
      <w:r>
        <w:rPr>
          <w:noProof/>
        </w:rPr>
        <w:instrText xml:space="preserve"> PAGEREF _Toc169835662 \h </w:instrText>
      </w:r>
      <w:r>
        <w:rPr>
          <w:noProof/>
        </w:rPr>
      </w:r>
      <w:r>
        <w:rPr>
          <w:noProof/>
        </w:rPr>
        <w:fldChar w:fldCharType="separate"/>
      </w:r>
      <w:r>
        <w:rPr>
          <w:noProof/>
        </w:rPr>
        <w:t>117</w:t>
      </w:r>
      <w:r>
        <w:rPr>
          <w:noProof/>
        </w:rPr>
        <w:fldChar w:fldCharType="end"/>
      </w:r>
    </w:p>
    <w:p w14:paraId="11F96BD7" w14:textId="105B2694" w:rsidR="00CE3E28" w:rsidRDefault="00CE3E28">
      <w:pPr>
        <w:pStyle w:val="TOC4"/>
        <w:rPr>
          <w:rFonts w:ascii="Calibri" w:hAnsi="Calibri"/>
          <w:noProof/>
          <w:kern w:val="2"/>
          <w:sz w:val="24"/>
          <w:szCs w:val="24"/>
          <w:lang w:eastAsia="en-GB"/>
        </w:rPr>
      </w:pPr>
      <w:r>
        <w:rPr>
          <w:noProof/>
        </w:rPr>
        <w:t>3.16.5.1</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_Toc169835663 \h </w:instrText>
      </w:r>
      <w:r>
        <w:rPr>
          <w:noProof/>
        </w:rPr>
      </w:r>
      <w:r>
        <w:rPr>
          <w:noProof/>
        </w:rPr>
        <w:fldChar w:fldCharType="separate"/>
      </w:r>
      <w:r>
        <w:rPr>
          <w:noProof/>
        </w:rPr>
        <w:t>117</w:t>
      </w:r>
      <w:r>
        <w:rPr>
          <w:noProof/>
        </w:rPr>
        <w:fldChar w:fldCharType="end"/>
      </w:r>
    </w:p>
    <w:p w14:paraId="28AAC56A" w14:textId="5F90854A" w:rsidR="00CE3E28" w:rsidRDefault="00CE3E28">
      <w:pPr>
        <w:pStyle w:val="TOC4"/>
        <w:rPr>
          <w:rFonts w:ascii="Calibri" w:hAnsi="Calibri"/>
          <w:noProof/>
          <w:kern w:val="2"/>
          <w:sz w:val="24"/>
          <w:szCs w:val="24"/>
          <w:lang w:eastAsia="en-GB"/>
        </w:rPr>
      </w:pPr>
      <w:r>
        <w:rPr>
          <w:noProof/>
        </w:rPr>
        <w:t>3.16.5.</w:t>
      </w:r>
      <w:r>
        <w:rPr>
          <w:noProof/>
          <w:lang w:eastAsia="zh-CN"/>
        </w:rPr>
        <w:t>2</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_Toc169835664 \h </w:instrText>
      </w:r>
      <w:r>
        <w:rPr>
          <w:noProof/>
        </w:rPr>
      </w:r>
      <w:r>
        <w:rPr>
          <w:noProof/>
        </w:rPr>
        <w:fldChar w:fldCharType="separate"/>
      </w:r>
      <w:r>
        <w:rPr>
          <w:noProof/>
        </w:rPr>
        <w:t>117</w:t>
      </w:r>
      <w:r>
        <w:rPr>
          <w:noProof/>
        </w:rPr>
        <w:fldChar w:fldCharType="end"/>
      </w:r>
    </w:p>
    <w:p w14:paraId="3A6430BA" w14:textId="771FA4C3" w:rsidR="00CE3E28" w:rsidRDefault="00CE3E28">
      <w:pPr>
        <w:pStyle w:val="TOC4"/>
        <w:rPr>
          <w:rFonts w:ascii="Calibri" w:hAnsi="Calibri"/>
          <w:noProof/>
          <w:kern w:val="2"/>
          <w:sz w:val="24"/>
          <w:szCs w:val="24"/>
          <w:lang w:eastAsia="en-GB"/>
        </w:rPr>
      </w:pPr>
      <w:r>
        <w:rPr>
          <w:noProof/>
        </w:rPr>
        <w:t>3.16.5.3</w:t>
      </w:r>
      <w:r>
        <w:rPr>
          <w:rFonts w:ascii="Calibri" w:hAnsi="Calibri"/>
          <w:noProof/>
          <w:kern w:val="2"/>
          <w:sz w:val="24"/>
          <w:szCs w:val="24"/>
          <w:lang w:eastAsia="en-GB"/>
        </w:rPr>
        <w:tab/>
      </w:r>
      <w:r>
        <w:rPr>
          <w:noProof/>
          <w:lang w:eastAsia="zh-CN"/>
        </w:rPr>
        <w:t>V2X-PC5-Allowed-PLMN</w:t>
      </w:r>
      <w:r>
        <w:rPr>
          <w:noProof/>
        </w:rPr>
        <w:tab/>
      </w:r>
      <w:r>
        <w:rPr>
          <w:noProof/>
        </w:rPr>
        <w:fldChar w:fldCharType="begin" w:fldLock="1"/>
      </w:r>
      <w:r>
        <w:rPr>
          <w:noProof/>
        </w:rPr>
        <w:instrText xml:space="preserve"> PAGEREF _Toc169835665 \h </w:instrText>
      </w:r>
      <w:r>
        <w:rPr>
          <w:noProof/>
        </w:rPr>
      </w:r>
      <w:r>
        <w:rPr>
          <w:noProof/>
        </w:rPr>
        <w:fldChar w:fldCharType="separate"/>
      </w:r>
      <w:r>
        <w:rPr>
          <w:noProof/>
        </w:rPr>
        <w:t>117</w:t>
      </w:r>
      <w:r>
        <w:rPr>
          <w:noProof/>
        </w:rPr>
        <w:fldChar w:fldCharType="end"/>
      </w:r>
    </w:p>
    <w:p w14:paraId="30AE1268" w14:textId="3650095B" w:rsidR="00CE3E28" w:rsidRDefault="00CE3E28">
      <w:pPr>
        <w:pStyle w:val="TOC4"/>
        <w:rPr>
          <w:rFonts w:ascii="Calibri" w:hAnsi="Calibri"/>
          <w:noProof/>
          <w:kern w:val="2"/>
          <w:sz w:val="24"/>
          <w:szCs w:val="24"/>
          <w:lang w:eastAsia="en-GB"/>
        </w:rPr>
      </w:pPr>
      <w:r>
        <w:rPr>
          <w:noProof/>
        </w:rPr>
        <w:t>3.16.5.</w:t>
      </w:r>
      <w:r>
        <w:rPr>
          <w:noProof/>
          <w:lang w:eastAsia="zh-CN"/>
        </w:rPr>
        <w:t>4</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_Toc169835666 \h </w:instrText>
      </w:r>
      <w:r>
        <w:rPr>
          <w:noProof/>
        </w:rPr>
      </w:r>
      <w:r>
        <w:rPr>
          <w:noProof/>
        </w:rPr>
        <w:fldChar w:fldCharType="separate"/>
      </w:r>
      <w:r>
        <w:rPr>
          <w:noProof/>
        </w:rPr>
        <w:t>117</w:t>
      </w:r>
      <w:r>
        <w:rPr>
          <w:noProof/>
        </w:rPr>
        <w:fldChar w:fldCharType="end"/>
      </w:r>
    </w:p>
    <w:p w14:paraId="2104FA86" w14:textId="43B97344" w:rsidR="00CE3E28" w:rsidRDefault="00CE3E2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Summary of data stored in location registers</w:t>
      </w:r>
      <w:r>
        <w:rPr>
          <w:noProof/>
        </w:rPr>
        <w:tab/>
      </w:r>
      <w:r>
        <w:rPr>
          <w:noProof/>
        </w:rPr>
        <w:fldChar w:fldCharType="begin" w:fldLock="1"/>
      </w:r>
      <w:r>
        <w:rPr>
          <w:noProof/>
        </w:rPr>
        <w:instrText xml:space="preserve"> PAGEREF _Toc169835667 \h </w:instrText>
      </w:r>
      <w:r>
        <w:rPr>
          <w:noProof/>
        </w:rPr>
      </w:r>
      <w:r>
        <w:rPr>
          <w:noProof/>
        </w:rPr>
        <w:fldChar w:fldCharType="separate"/>
      </w:r>
      <w:r>
        <w:rPr>
          <w:noProof/>
        </w:rPr>
        <w:t>117</w:t>
      </w:r>
      <w:r>
        <w:rPr>
          <w:noProof/>
        </w:rPr>
        <w:fldChar w:fldCharType="end"/>
      </w:r>
    </w:p>
    <w:p w14:paraId="570B98E1" w14:textId="105A6B08" w:rsidR="00CE3E28" w:rsidRDefault="00CE3E2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Accessing subscriber or PSI data</w:t>
      </w:r>
      <w:r>
        <w:rPr>
          <w:noProof/>
        </w:rPr>
        <w:tab/>
      </w:r>
      <w:r>
        <w:rPr>
          <w:noProof/>
        </w:rPr>
        <w:fldChar w:fldCharType="begin" w:fldLock="1"/>
      </w:r>
      <w:r>
        <w:rPr>
          <w:noProof/>
        </w:rPr>
        <w:instrText xml:space="preserve"> PAGEREF _Toc169835668 \h </w:instrText>
      </w:r>
      <w:r>
        <w:rPr>
          <w:noProof/>
        </w:rPr>
      </w:r>
      <w:r>
        <w:rPr>
          <w:noProof/>
        </w:rPr>
        <w:fldChar w:fldCharType="separate"/>
      </w:r>
      <w:r>
        <w:rPr>
          <w:noProof/>
        </w:rPr>
        <w:t>117</w:t>
      </w:r>
      <w:r>
        <w:rPr>
          <w:noProof/>
        </w:rPr>
        <w:fldChar w:fldCharType="end"/>
      </w:r>
    </w:p>
    <w:p w14:paraId="72F4E466" w14:textId="680D60D8" w:rsidR="00CE3E28" w:rsidRDefault="00CE3E2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lang w:eastAsia="ja-JP"/>
        </w:rPr>
        <w:t>CS</w:t>
      </w:r>
      <w:r>
        <w:rPr>
          <w:noProof/>
        </w:rPr>
        <w:t xml:space="preserve"> Network Access Mode Data Storage</w:t>
      </w:r>
      <w:r>
        <w:rPr>
          <w:noProof/>
        </w:rPr>
        <w:tab/>
      </w:r>
      <w:r>
        <w:rPr>
          <w:noProof/>
        </w:rPr>
        <w:fldChar w:fldCharType="begin" w:fldLock="1"/>
      </w:r>
      <w:r>
        <w:rPr>
          <w:noProof/>
        </w:rPr>
        <w:instrText xml:space="preserve"> PAGEREF _Toc169835669 \h </w:instrText>
      </w:r>
      <w:r>
        <w:rPr>
          <w:noProof/>
        </w:rPr>
      </w:r>
      <w:r>
        <w:rPr>
          <w:noProof/>
        </w:rPr>
        <w:fldChar w:fldCharType="separate"/>
      </w:r>
      <w:r>
        <w:rPr>
          <w:noProof/>
        </w:rPr>
        <w:t>120</w:t>
      </w:r>
      <w:r>
        <w:rPr>
          <w:noProof/>
        </w:rPr>
        <w:fldChar w:fldCharType="end"/>
      </w:r>
    </w:p>
    <w:p w14:paraId="37EB1624" w14:textId="102052EB" w:rsidR="00CE3E28" w:rsidRDefault="00CE3E2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ja-JP"/>
        </w:rPr>
        <w:t>PS</w:t>
      </w:r>
      <w:r>
        <w:rPr>
          <w:noProof/>
        </w:rPr>
        <w:t xml:space="preserve"> Network Access Mode Storage</w:t>
      </w:r>
      <w:r>
        <w:rPr>
          <w:noProof/>
          <w:lang w:eastAsia="ja-JP"/>
        </w:rPr>
        <w:t xml:space="preserve"> (GPRS)</w:t>
      </w:r>
      <w:r>
        <w:rPr>
          <w:noProof/>
        </w:rPr>
        <w:tab/>
      </w:r>
      <w:r>
        <w:rPr>
          <w:noProof/>
        </w:rPr>
        <w:fldChar w:fldCharType="begin" w:fldLock="1"/>
      </w:r>
      <w:r>
        <w:rPr>
          <w:noProof/>
        </w:rPr>
        <w:instrText xml:space="preserve"> PAGEREF _Toc169835670 \h </w:instrText>
      </w:r>
      <w:r>
        <w:rPr>
          <w:noProof/>
        </w:rPr>
      </w:r>
      <w:r>
        <w:rPr>
          <w:noProof/>
        </w:rPr>
        <w:fldChar w:fldCharType="separate"/>
      </w:r>
      <w:r>
        <w:rPr>
          <w:noProof/>
        </w:rPr>
        <w:t>122</w:t>
      </w:r>
      <w:r>
        <w:rPr>
          <w:noProof/>
        </w:rPr>
        <w:fldChar w:fldCharType="end"/>
      </w:r>
    </w:p>
    <w:p w14:paraId="50BD2AEF" w14:textId="77671C33" w:rsidR="00CE3E28" w:rsidRDefault="00CE3E28">
      <w:pPr>
        <w:pStyle w:val="TOC2"/>
        <w:rPr>
          <w:rFonts w:ascii="Calibri" w:hAnsi="Calibri"/>
          <w:noProof/>
          <w:kern w:val="2"/>
          <w:sz w:val="24"/>
          <w:szCs w:val="24"/>
          <w:lang w:eastAsia="en-GB"/>
        </w:rPr>
      </w:pPr>
      <w:r>
        <w:rPr>
          <w:noProof/>
        </w:rPr>
        <w:t>5.2A</w:t>
      </w:r>
      <w:r>
        <w:rPr>
          <w:rFonts w:ascii="Calibri" w:hAnsi="Calibri"/>
          <w:noProof/>
          <w:kern w:val="2"/>
          <w:sz w:val="24"/>
          <w:szCs w:val="24"/>
          <w:lang w:eastAsia="en-GB"/>
        </w:rPr>
        <w:tab/>
      </w:r>
      <w:r>
        <w:rPr>
          <w:noProof/>
          <w:lang w:eastAsia="ja-JP"/>
        </w:rPr>
        <w:t>PS</w:t>
      </w:r>
      <w:r>
        <w:rPr>
          <w:noProof/>
        </w:rPr>
        <w:t xml:space="preserve"> Network Access Mode Storage</w:t>
      </w:r>
      <w:r>
        <w:rPr>
          <w:noProof/>
          <w:lang w:eastAsia="ja-JP"/>
        </w:rPr>
        <w:t xml:space="preserve"> (EPS)</w:t>
      </w:r>
      <w:r>
        <w:rPr>
          <w:noProof/>
        </w:rPr>
        <w:tab/>
      </w:r>
      <w:r>
        <w:rPr>
          <w:noProof/>
        </w:rPr>
        <w:fldChar w:fldCharType="begin" w:fldLock="1"/>
      </w:r>
      <w:r>
        <w:rPr>
          <w:noProof/>
        </w:rPr>
        <w:instrText xml:space="preserve"> PAGEREF _Toc169835671 \h </w:instrText>
      </w:r>
      <w:r>
        <w:rPr>
          <w:noProof/>
        </w:rPr>
      </w:r>
      <w:r>
        <w:rPr>
          <w:noProof/>
        </w:rPr>
        <w:fldChar w:fldCharType="separate"/>
      </w:r>
      <w:r>
        <w:rPr>
          <w:noProof/>
        </w:rPr>
        <w:t>125</w:t>
      </w:r>
      <w:r>
        <w:rPr>
          <w:noProof/>
        </w:rPr>
        <w:fldChar w:fldCharType="end"/>
      </w:r>
    </w:p>
    <w:p w14:paraId="0424F416" w14:textId="251ED549" w:rsidR="00CE3E28" w:rsidRDefault="00CE3E28">
      <w:pPr>
        <w:pStyle w:val="TOC2"/>
        <w:rPr>
          <w:rFonts w:ascii="Calibri" w:hAnsi="Calibri"/>
          <w:noProof/>
          <w:kern w:val="2"/>
          <w:sz w:val="24"/>
          <w:szCs w:val="24"/>
          <w:lang w:eastAsia="en-GB"/>
        </w:rPr>
      </w:pPr>
      <w:r>
        <w:rPr>
          <w:noProof/>
        </w:rPr>
        <w:t>5.2B</w:t>
      </w:r>
      <w:r>
        <w:rPr>
          <w:rFonts w:ascii="Calibri" w:hAnsi="Calibri"/>
          <w:noProof/>
          <w:kern w:val="2"/>
          <w:sz w:val="24"/>
          <w:szCs w:val="24"/>
          <w:lang w:eastAsia="en-GB"/>
        </w:rPr>
        <w:tab/>
      </w:r>
      <w:r>
        <w:rPr>
          <w:noProof/>
          <w:lang w:eastAsia="ja-JP"/>
        </w:rPr>
        <w:t>PS</w:t>
      </w:r>
      <w:r>
        <w:rPr>
          <w:noProof/>
        </w:rPr>
        <w:t xml:space="preserve"> Network Access Mode Data</w:t>
      </w:r>
      <w:r>
        <w:rPr>
          <w:noProof/>
          <w:lang w:eastAsia="ja-JP"/>
        </w:rPr>
        <w:t xml:space="preserve"> (5GS)</w:t>
      </w:r>
      <w:r>
        <w:rPr>
          <w:noProof/>
        </w:rPr>
        <w:tab/>
      </w:r>
      <w:r>
        <w:rPr>
          <w:noProof/>
        </w:rPr>
        <w:fldChar w:fldCharType="begin" w:fldLock="1"/>
      </w:r>
      <w:r>
        <w:rPr>
          <w:noProof/>
        </w:rPr>
        <w:instrText xml:space="preserve"> PAGEREF _Toc169835672 \h </w:instrText>
      </w:r>
      <w:r>
        <w:rPr>
          <w:noProof/>
        </w:rPr>
      </w:r>
      <w:r>
        <w:rPr>
          <w:noProof/>
        </w:rPr>
        <w:fldChar w:fldCharType="separate"/>
      </w:r>
      <w:r>
        <w:rPr>
          <w:noProof/>
        </w:rPr>
        <w:t>132</w:t>
      </w:r>
      <w:r>
        <w:rPr>
          <w:noProof/>
        </w:rPr>
        <w:fldChar w:fldCharType="end"/>
      </w:r>
    </w:p>
    <w:p w14:paraId="18B49AA1" w14:textId="55D8C0AA" w:rsidR="00CE3E28" w:rsidRDefault="00CE3E2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IP Multimedia Service Data Storage</w:t>
      </w:r>
      <w:r>
        <w:rPr>
          <w:noProof/>
        </w:rPr>
        <w:tab/>
      </w:r>
      <w:r>
        <w:rPr>
          <w:noProof/>
        </w:rPr>
        <w:fldChar w:fldCharType="begin" w:fldLock="1"/>
      </w:r>
      <w:r>
        <w:rPr>
          <w:noProof/>
        </w:rPr>
        <w:instrText xml:space="preserve"> PAGEREF _Toc169835673 \h </w:instrText>
      </w:r>
      <w:r>
        <w:rPr>
          <w:noProof/>
        </w:rPr>
      </w:r>
      <w:r>
        <w:rPr>
          <w:noProof/>
        </w:rPr>
        <w:fldChar w:fldCharType="separate"/>
      </w:r>
      <w:r>
        <w:rPr>
          <w:noProof/>
        </w:rPr>
        <w:t>134</w:t>
      </w:r>
      <w:r>
        <w:rPr>
          <w:noProof/>
        </w:rPr>
        <w:fldChar w:fldCharType="end"/>
      </w:r>
    </w:p>
    <w:p w14:paraId="639CD386" w14:textId="7C7F86D6" w:rsidR="00CE3E28" w:rsidRDefault="00CE3E28">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Generic Authentication Architecture Service Data Storage</w:t>
      </w:r>
      <w:r>
        <w:rPr>
          <w:noProof/>
        </w:rPr>
        <w:tab/>
      </w:r>
      <w:r>
        <w:rPr>
          <w:noProof/>
        </w:rPr>
        <w:fldChar w:fldCharType="begin" w:fldLock="1"/>
      </w:r>
      <w:r>
        <w:rPr>
          <w:noProof/>
        </w:rPr>
        <w:instrText xml:space="preserve"> PAGEREF _Toc169835674 \h </w:instrText>
      </w:r>
      <w:r>
        <w:rPr>
          <w:noProof/>
        </w:rPr>
      </w:r>
      <w:r>
        <w:rPr>
          <w:noProof/>
        </w:rPr>
        <w:fldChar w:fldCharType="separate"/>
      </w:r>
      <w:r>
        <w:rPr>
          <w:noProof/>
        </w:rPr>
        <w:t>135</w:t>
      </w:r>
      <w:r>
        <w:rPr>
          <w:noProof/>
        </w:rPr>
        <w:fldChar w:fldCharType="end"/>
      </w:r>
    </w:p>
    <w:p w14:paraId="126BAEFF" w14:textId="7D59F73C" w:rsidR="00CE3E28" w:rsidRDefault="00CE3E28">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I-WLAN Service Data Storage</w:t>
      </w:r>
      <w:r>
        <w:rPr>
          <w:noProof/>
        </w:rPr>
        <w:tab/>
      </w:r>
      <w:r>
        <w:rPr>
          <w:noProof/>
        </w:rPr>
        <w:fldChar w:fldCharType="begin" w:fldLock="1"/>
      </w:r>
      <w:r>
        <w:rPr>
          <w:noProof/>
        </w:rPr>
        <w:instrText xml:space="preserve"> PAGEREF _Toc169835675 \h </w:instrText>
      </w:r>
      <w:r>
        <w:rPr>
          <w:noProof/>
        </w:rPr>
      </w:r>
      <w:r>
        <w:rPr>
          <w:noProof/>
        </w:rPr>
        <w:fldChar w:fldCharType="separate"/>
      </w:r>
      <w:r>
        <w:rPr>
          <w:noProof/>
        </w:rPr>
        <w:t>135</w:t>
      </w:r>
      <w:r>
        <w:rPr>
          <w:noProof/>
        </w:rPr>
        <w:fldChar w:fldCharType="end"/>
      </w:r>
    </w:p>
    <w:p w14:paraId="48253504" w14:textId="124AC2D8" w:rsidR="00CE3E28" w:rsidRDefault="00CE3E28">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lang w:eastAsia="zh-CN"/>
        </w:rPr>
        <w:t>MBMS</w:t>
      </w:r>
      <w:r>
        <w:rPr>
          <w:noProof/>
        </w:rPr>
        <w:t xml:space="preserve"> Storage</w:t>
      </w:r>
      <w:r>
        <w:rPr>
          <w:noProof/>
          <w:lang w:eastAsia="ja-JP"/>
        </w:rPr>
        <w:t xml:space="preserve"> (EPS)</w:t>
      </w:r>
      <w:r>
        <w:rPr>
          <w:noProof/>
        </w:rPr>
        <w:tab/>
      </w:r>
      <w:r>
        <w:rPr>
          <w:noProof/>
        </w:rPr>
        <w:fldChar w:fldCharType="begin" w:fldLock="1"/>
      </w:r>
      <w:r>
        <w:rPr>
          <w:noProof/>
        </w:rPr>
        <w:instrText xml:space="preserve"> PAGEREF _Toc169835676 \h </w:instrText>
      </w:r>
      <w:r>
        <w:rPr>
          <w:noProof/>
        </w:rPr>
      </w:r>
      <w:r>
        <w:rPr>
          <w:noProof/>
        </w:rPr>
        <w:fldChar w:fldCharType="separate"/>
      </w:r>
      <w:r>
        <w:rPr>
          <w:noProof/>
        </w:rPr>
        <w:t>137</w:t>
      </w:r>
      <w:r>
        <w:rPr>
          <w:noProof/>
        </w:rPr>
        <w:fldChar w:fldCharType="end"/>
      </w:r>
    </w:p>
    <w:p w14:paraId="566FC620" w14:textId="060373D6" w:rsidR="00CE3E28" w:rsidRDefault="00CE3E28">
      <w:pPr>
        <w:pStyle w:val="TOC2"/>
        <w:rPr>
          <w:rFonts w:ascii="Calibri" w:hAnsi="Calibri"/>
          <w:noProof/>
          <w:kern w:val="2"/>
          <w:sz w:val="24"/>
          <w:szCs w:val="24"/>
          <w:lang w:eastAsia="en-GB"/>
        </w:rPr>
      </w:pPr>
      <w:r>
        <w:rPr>
          <w:noProof/>
        </w:rPr>
        <w:t>5.</w:t>
      </w:r>
      <w:r>
        <w:rPr>
          <w:noProof/>
          <w:lang w:eastAsia="zh-CN"/>
        </w:rPr>
        <w:t>7</w:t>
      </w:r>
      <w:r>
        <w:rPr>
          <w:rFonts w:ascii="Calibri" w:hAnsi="Calibri"/>
          <w:noProof/>
          <w:kern w:val="2"/>
          <w:sz w:val="24"/>
          <w:szCs w:val="24"/>
          <w:lang w:eastAsia="en-GB"/>
        </w:rPr>
        <w:tab/>
      </w:r>
      <w:r>
        <w:rPr>
          <w:noProof/>
          <w:lang w:eastAsia="zh-CN"/>
        </w:rPr>
        <w:t>VPLMN Autonomous CSG Roaming Service Data</w:t>
      </w:r>
      <w:r>
        <w:rPr>
          <w:noProof/>
        </w:rPr>
        <w:t xml:space="preserve"> Storage</w:t>
      </w:r>
      <w:r>
        <w:rPr>
          <w:noProof/>
        </w:rPr>
        <w:tab/>
      </w:r>
      <w:r>
        <w:rPr>
          <w:noProof/>
        </w:rPr>
        <w:fldChar w:fldCharType="begin" w:fldLock="1"/>
      </w:r>
      <w:r>
        <w:rPr>
          <w:noProof/>
        </w:rPr>
        <w:instrText xml:space="preserve"> PAGEREF _Toc169835677 \h </w:instrText>
      </w:r>
      <w:r>
        <w:rPr>
          <w:noProof/>
        </w:rPr>
      </w:r>
      <w:r>
        <w:rPr>
          <w:noProof/>
        </w:rPr>
        <w:fldChar w:fldCharType="separate"/>
      </w:r>
      <w:r>
        <w:rPr>
          <w:noProof/>
        </w:rPr>
        <w:t>137</w:t>
      </w:r>
      <w:r>
        <w:rPr>
          <w:noProof/>
        </w:rPr>
        <w:fldChar w:fldCharType="end"/>
      </w:r>
    </w:p>
    <w:p w14:paraId="19109424" w14:textId="34DF4757" w:rsidR="00CE3E28" w:rsidRDefault="00CE3E28">
      <w:pPr>
        <w:pStyle w:val="TOC2"/>
        <w:rPr>
          <w:rFonts w:ascii="Calibri" w:hAnsi="Calibri"/>
          <w:noProof/>
          <w:kern w:val="2"/>
          <w:sz w:val="24"/>
          <w:szCs w:val="24"/>
          <w:lang w:eastAsia="en-GB"/>
        </w:rPr>
      </w:pPr>
      <w:r>
        <w:rPr>
          <w:noProof/>
        </w:rPr>
        <w:t>5.</w:t>
      </w:r>
      <w:r>
        <w:rPr>
          <w:noProof/>
          <w:lang w:eastAsia="zh-CN"/>
        </w:rPr>
        <w:t>8</w:t>
      </w:r>
      <w:r>
        <w:rPr>
          <w:rFonts w:ascii="Calibri" w:hAnsi="Calibri"/>
          <w:noProof/>
          <w:kern w:val="2"/>
          <w:sz w:val="24"/>
          <w:szCs w:val="24"/>
          <w:lang w:eastAsia="en-GB"/>
        </w:rPr>
        <w:tab/>
      </w:r>
      <w:r>
        <w:rPr>
          <w:noProof/>
        </w:rPr>
        <w:t>Proximity Services (ProSe)</w:t>
      </w:r>
      <w:r>
        <w:rPr>
          <w:noProof/>
          <w:lang w:eastAsia="zh-CN"/>
        </w:rPr>
        <w:t xml:space="preserve"> Data</w:t>
      </w:r>
      <w:r>
        <w:rPr>
          <w:noProof/>
        </w:rPr>
        <w:t xml:space="preserve"> Storage</w:t>
      </w:r>
      <w:r>
        <w:rPr>
          <w:noProof/>
        </w:rPr>
        <w:tab/>
      </w:r>
      <w:r>
        <w:rPr>
          <w:noProof/>
        </w:rPr>
        <w:fldChar w:fldCharType="begin" w:fldLock="1"/>
      </w:r>
      <w:r>
        <w:rPr>
          <w:noProof/>
        </w:rPr>
        <w:instrText xml:space="preserve"> PAGEREF _Toc169835678 \h </w:instrText>
      </w:r>
      <w:r>
        <w:rPr>
          <w:noProof/>
        </w:rPr>
      </w:r>
      <w:r>
        <w:rPr>
          <w:noProof/>
        </w:rPr>
        <w:fldChar w:fldCharType="separate"/>
      </w:r>
      <w:r>
        <w:rPr>
          <w:noProof/>
        </w:rPr>
        <w:t>138</w:t>
      </w:r>
      <w:r>
        <w:rPr>
          <w:noProof/>
        </w:rPr>
        <w:fldChar w:fldCharType="end"/>
      </w:r>
    </w:p>
    <w:p w14:paraId="2C0FECBD" w14:textId="2720CDE8" w:rsidR="00CE3E28" w:rsidRDefault="00CE3E28">
      <w:pPr>
        <w:pStyle w:val="TOC2"/>
        <w:rPr>
          <w:rFonts w:ascii="Calibri" w:hAnsi="Calibri"/>
          <w:noProof/>
          <w:kern w:val="2"/>
          <w:sz w:val="24"/>
          <w:szCs w:val="24"/>
          <w:lang w:eastAsia="en-GB"/>
        </w:rPr>
      </w:pPr>
      <w:r>
        <w:rPr>
          <w:noProof/>
        </w:rPr>
        <w:t>5.9</w:t>
      </w:r>
      <w:r>
        <w:rPr>
          <w:rFonts w:ascii="Calibri" w:hAnsi="Calibri"/>
          <w:noProof/>
          <w:kern w:val="2"/>
          <w:sz w:val="24"/>
          <w:szCs w:val="24"/>
          <w:lang w:eastAsia="en-GB"/>
        </w:rPr>
        <w:tab/>
      </w:r>
      <w:r>
        <w:rPr>
          <w:noProof/>
        </w:rPr>
        <w:t>Architecture Enhancements for Service Exposure storage (AESE)</w:t>
      </w:r>
      <w:r>
        <w:rPr>
          <w:noProof/>
        </w:rPr>
        <w:tab/>
      </w:r>
      <w:r>
        <w:rPr>
          <w:noProof/>
        </w:rPr>
        <w:fldChar w:fldCharType="begin" w:fldLock="1"/>
      </w:r>
      <w:r>
        <w:rPr>
          <w:noProof/>
        </w:rPr>
        <w:instrText xml:space="preserve"> PAGEREF _Toc169835679 \h </w:instrText>
      </w:r>
      <w:r>
        <w:rPr>
          <w:noProof/>
        </w:rPr>
      </w:r>
      <w:r>
        <w:rPr>
          <w:noProof/>
        </w:rPr>
        <w:fldChar w:fldCharType="separate"/>
      </w:r>
      <w:r>
        <w:rPr>
          <w:noProof/>
        </w:rPr>
        <w:t>138</w:t>
      </w:r>
      <w:r>
        <w:rPr>
          <w:noProof/>
        </w:rPr>
        <w:fldChar w:fldCharType="end"/>
      </w:r>
    </w:p>
    <w:p w14:paraId="79F9E952" w14:textId="317F5741" w:rsidR="00CE3E28" w:rsidRDefault="00CE3E28">
      <w:pPr>
        <w:pStyle w:val="TOC2"/>
        <w:rPr>
          <w:rFonts w:ascii="Calibri" w:hAnsi="Calibri"/>
          <w:noProof/>
          <w:kern w:val="2"/>
          <w:sz w:val="24"/>
          <w:szCs w:val="24"/>
          <w:lang w:eastAsia="en-GB"/>
        </w:rPr>
      </w:pPr>
      <w:r>
        <w:rPr>
          <w:noProof/>
        </w:rPr>
        <w:t>5.10</w:t>
      </w:r>
      <w:r>
        <w:rPr>
          <w:rFonts w:ascii="Calibri" w:hAnsi="Calibri"/>
          <w:noProof/>
          <w:kern w:val="2"/>
          <w:sz w:val="24"/>
          <w:szCs w:val="24"/>
          <w:lang w:eastAsia="en-GB"/>
        </w:rPr>
        <w:tab/>
      </w:r>
      <w:r>
        <w:rPr>
          <w:noProof/>
        </w:rPr>
        <w:t>Data related to Cellular IoT Control Plane Optimizations</w:t>
      </w:r>
      <w:r>
        <w:rPr>
          <w:noProof/>
        </w:rPr>
        <w:tab/>
      </w:r>
      <w:r>
        <w:rPr>
          <w:noProof/>
        </w:rPr>
        <w:fldChar w:fldCharType="begin" w:fldLock="1"/>
      </w:r>
      <w:r>
        <w:rPr>
          <w:noProof/>
        </w:rPr>
        <w:instrText xml:space="preserve"> PAGEREF _Toc169835680 \h </w:instrText>
      </w:r>
      <w:r>
        <w:rPr>
          <w:noProof/>
        </w:rPr>
      </w:r>
      <w:r>
        <w:rPr>
          <w:noProof/>
        </w:rPr>
        <w:fldChar w:fldCharType="separate"/>
      </w:r>
      <w:r>
        <w:rPr>
          <w:noProof/>
        </w:rPr>
        <w:t>139</w:t>
      </w:r>
      <w:r>
        <w:rPr>
          <w:noProof/>
        </w:rPr>
        <w:fldChar w:fldCharType="end"/>
      </w:r>
    </w:p>
    <w:p w14:paraId="0378E6C1" w14:textId="287D014B" w:rsidR="00CE3E28" w:rsidRDefault="00CE3E28">
      <w:pPr>
        <w:pStyle w:val="TOC2"/>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lang w:eastAsia="zh-CN"/>
        </w:rPr>
        <w:t>V2X</w:t>
      </w:r>
      <w:r>
        <w:rPr>
          <w:noProof/>
        </w:rPr>
        <w:t xml:space="preserve"> Service (</w:t>
      </w:r>
      <w:r>
        <w:rPr>
          <w:noProof/>
          <w:lang w:eastAsia="zh-CN"/>
        </w:rPr>
        <w:t>V2X</w:t>
      </w:r>
      <w:r>
        <w:rPr>
          <w:noProof/>
        </w:rPr>
        <w:t>)</w:t>
      </w:r>
      <w:r>
        <w:rPr>
          <w:noProof/>
          <w:lang w:eastAsia="zh-CN"/>
        </w:rPr>
        <w:t xml:space="preserve"> Data</w:t>
      </w:r>
      <w:r>
        <w:rPr>
          <w:noProof/>
        </w:rPr>
        <w:t xml:space="preserve"> Storage</w:t>
      </w:r>
      <w:r>
        <w:rPr>
          <w:noProof/>
        </w:rPr>
        <w:tab/>
      </w:r>
      <w:r>
        <w:rPr>
          <w:noProof/>
        </w:rPr>
        <w:fldChar w:fldCharType="begin" w:fldLock="1"/>
      </w:r>
      <w:r>
        <w:rPr>
          <w:noProof/>
        </w:rPr>
        <w:instrText xml:space="preserve"> PAGEREF _Toc169835681 \h </w:instrText>
      </w:r>
      <w:r>
        <w:rPr>
          <w:noProof/>
        </w:rPr>
      </w:r>
      <w:r>
        <w:rPr>
          <w:noProof/>
        </w:rPr>
        <w:fldChar w:fldCharType="separate"/>
      </w:r>
      <w:r>
        <w:rPr>
          <w:noProof/>
        </w:rPr>
        <w:t>140</w:t>
      </w:r>
      <w:r>
        <w:rPr>
          <w:noProof/>
        </w:rPr>
        <w:fldChar w:fldCharType="end"/>
      </w:r>
    </w:p>
    <w:p w14:paraId="5039263F" w14:textId="22835B5A" w:rsidR="00CE3E28" w:rsidRDefault="00CE3E28">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_Toc169835682 \h </w:instrText>
      </w:r>
      <w:r>
        <w:rPr>
          <w:noProof/>
        </w:rPr>
      </w:r>
      <w:r>
        <w:rPr>
          <w:noProof/>
        </w:rPr>
        <w:fldChar w:fldCharType="separate"/>
      </w:r>
      <w:r>
        <w:rPr>
          <w:noProof/>
        </w:rPr>
        <w:t>141</w:t>
      </w:r>
      <w:r>
        <w:rPr>
          <w:noProof/>
        </w:rPr>
        <w:fldChar w:fldCharType="end"/>
      </w:r>
    </w:p>
    <w:p w14:paraId="296C222C" w14:textId="3B7D1834" w:rsidR="00080512" w:rsidRPr="004D3578" w:rsidRDefault="0054520C">
      <w:r>
        <w:rPr>
          <w:noProof/>
          <w:sz w:val="22"/>
        </w:rPr>
        <w:fldChar w:fldCharType="end"/>
      </w:r>
    </w:p>
    <w:p w14:paraId="3467C36F" w14:textId="77777777" w:rsidR="00080512" w:rsidRDefault="00080512" w:rsidP="00344228">
      <w:pPr>
        <w:pStyle w:val="Heading1"/>
      </w:pPr>
      <w:r w:rsidRPr="004D3578">
        <w:lastRenderedPageBreak/>
        <w:br w:type="page"/>
      </w:r>
      <w:bookmarkStart w:id="10" w:name="foreword"/>
      <w:bookmarkStart w:id="11" w:name="_Toc2086433"/>
      <w:bookmarkStart w:id="12" w:name="_Toc36114705"/>
      <w:bookmarkStart w:id="13" w:name="_Toc169834954"/>
      <w:bookmarkEnd w:id="10"/>
      <w:r w:rsidRPr="004D3578">
        <w:lastRenderedPageBreak/>
        <w:t>Foreword</w:t>
      </w:r>
      <w:bookmarkEnd w:id="11"/>
      <w:bookmarkEnd w:id="12"/>
      <w:bookmarkEnd w:id="13"/>
    </w:p>
    <w:p w14:paraId="0BC13DD0" w14:textId="77777777" w:rsidR="00080512" w:rsidRPr="004D3578" w:rsidRDefault="00080512">
      <w:r w:rsidRPr="004D3578">
        <w:t xml:space="preserve">This Technical </w:t>
      </w:r>
      <w:bookmarkStart w:id="14" w:name="spectype3"/>
      <w:r w:rsidRPr="00AC4C87">
        <w:t>Specification</w:t>
      </w:r>
      <w:bookmarkEnd w:id="14"/>
      <w:r w:rsidRPr="004D3578">
        <w:t xml:space="preserve"> has been produced by the 3</w:t>
      </w:r>
      <w:r w:rsidR="00F04712">
        <w:t>rd</w:t>
      </w:r>
      <w:r w:rsidRPr="004D3578">
        <w:t xml:space="preserve"> Generation Partnership Project (3GPP).</w:t>
      </w:r>
    </w:p>
    <w:p w14:paraId="0F6D08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6F802" w14:textId="77777777" w:rsidR="00080512" w:rsidRPr="004D3578" w:rsidRDefault="00080512">
      <w:pPr>
        <w:pStyle w:val="B1"/>
      </w:pPr>
      <w:r w:rsidRPr="004D3578">
        <w:t>Version x.y.z</w:t>
      </w:r>
    </w:p>
    <w:p w14:paraId="719561A1" w14:textId="77777777" w:rsidR="00080512" w:rsidRPr="004D3578" w:rsidRDefault="00080512">
      <w:pPr>
        <w:pStyle w:val="B1"/>
      </w:pPr>
      <w:r w:rsidRPr="004D3578">
        <w:t>where:</w:t>
      </w:r>
    </w:p>
    <w:p w14:paraId="0ACF55D4" w14:textId="77777777" w:rsidR="00080512" w:rsidRPr="004D3578" w:rsidRDefault="00080512">
      <w:pPr>
        <w:pStyle w:val="B2"/>
      </w:pPr>
      <w:r w:rsidRPr="004D3578">
        <w:t>x</w:t>
      </w:r>
      <w:r w:rsidRPr="004D3578">
        <w:tab/>
        <w:t>the first digit:</w:t>
      </w:r>
    </w:p>
    <w:p w14:paraId="4F1C4EB3" w14:textId="77777777" w:rsidR="00080512" w:rsidRPr="004D3578" w:rsidRDefault="00080512">
      <w:pPr>
        <w:pStyle w:val="B3"/>
      </w:pPr>
      <w:r w:rsidRPr="004D3578">
        <w:t>1</w:t>
      </w:r>
      <w:r w:rsidRPr="004D3578">
        <w:tab/>
        <w:t>presented to TSG for information;</w:t>
      </w:r>
    </w:p>
    <w:p w14:paraId="0C041B12" w14:textId="77777777" w:rsidR="00080512" w:rsidRPr="004D3578" w:rsidRDefault="00080512">
      <w:pPr>
        <w:pStyle w:val="B3"/>
      </w:pPr>
      <w:r w:rsidRPr="004D3578">
        <w:t>2</w:t>
      </w:r>
      <w:r w:rsidRPr="004D3578">
        <w:tab/>
        <w:t>presented to TSG for approval;</w:t>
      </w:r>
    </w:p>
    <w:p w14:paraId="148F468D" w14:textId="77777777" w:rsidR="00080512" w:rsidRPr="004D3578" w:rsidRDefault="00080512">
      <w:pPr>
        <w:pStyle w:val="B3"/>
      </w:pPr>
      <w:r w:rsidRPr="004D3578">
        <w:t>3</w:t>
      </w:r>
      <w:r w:rsidRPr="004D3578">
        <w:tab/>
        <w:t>or greater indicates TSG approved document under change control.</w:t>
      </w:r>
    </w:p>
    <w:p w14:paraId="57924D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C1EB6F" w14:textId="77777777" w:rsidR="00080512" w:rsidRDefault="00080512">
      <w:pPr>
        <w:pStyle w:val="B2"/>
      </w:pPr>
      <w:r w:rsidRPr="004D3578">
        <w:t>z</w:t>
      </w:r>
      <w:r w:rsidRPr="004D3578">
        <w:tab/>
        <w:t>the third digit is incremented when editorial only changes have been incorporated in the document.</w:t>
      </w:r>
    </w:p>
    <w:p w14:paraId="0471B421" w14:textId="77777777" w:rsidR="008C384C" w:rsidRDefault="008C384C" w:rsidP="008C384C">
      <w:r>
        <w:t xml:space="preserve">In </w:t>
      </w:r>
      <w:r w:rsidR="0074026F">
        <w:t>the present</w:t>
      </w:r>
      <w:r>
        <w:t xml:space="preserve"> document, modal verbs have the following meanings:</w:t>
      </w:r>
    </w:p>
    <w:p w14:paraId="19180F50" w14:textId="77777777" w:rsidR="008C384C" w:rsidRDefault="008C384C" w:rsidP="00774DA4">
      <w:pPr>
        <w:pStyle w:val="EX"/>
      </w:pPr>
      <w:r w:rsidRPr="008C384C">
        <w:rPr>
          <w:b/>
        </w:rPr>
        <w:t>shall</w:t>
      </w:r>
      <w:r w:rsidR="001E191B">
        <w:tab/>
      </w:r>
      <w:r>
        <w:t>indicates a mandatory requirement to do something</w:t>
      </w:r>
    </w:p>
    <w:p w14:paraId="4B1021D1" w14:textId="77777777" w:rsidR="008C384C" w:rsidRDefault="008C384C" w:rsidP="00774DA4">
      <w:pPr>
        <w:pStyle w:val="EX"/>
      </w:pPr>
      <w:r w:rsidRPr="008C384C">
        <w:rPr>
          <w:b/>
        </w:rPr>
        <w:t>shall not</w:t>
      </w:r>
      <w:r>
        <w:tab/>
        <w:t>indicates an interdiction (</w:t>
      </w:r>
      <w:r w:rsidR="001F1132">
        <w:t>prohibition</w:t>
      </w:r>
      <w:r>
        <w:t>) to do something</w:t>
      </w:r>
    </w:p>
    <w:p w14:paraId="44EE19C7" w14:textId="77777777" w:rsidR="00BA19ED" w:rsidRPr="004D3578" w:rsidRDefault="00BA19ED" w:rsidP="00A27486">
      <w:r>
        <w:t>The constructions "shall" and "shall not" are confined to the context of normative provisions, and do not appear in Technical Reports.</w:t>
      </w:r>
    </w:p>
    <w:p w14:paraId="7D5FD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2488A1" w14:textId="77777777" w:rsidR="008C384C" w:rsidRDefault="008C384C" w:rsidP="00774DA4">
      <w:pPr>
        <w:pStyle w:val="EX"/>
      </w:pPr>
      <w:r w:rsidRPr="008C384C">
        <w:rPr>
          <w:b/>
        </w:rPr>
        <w:t>should</w:t>
      </w:r>
      <w:r w:rsidR="001E191B">
        <w:tab/>
      </w:r>
      <w:r>
        <w:t>indicates a recommendation to do something</w:t>
      </w:r>
    </w:p>
    <w:p w14:paraId="749A7EF2" w14:textId="77777777" w:rsidR="008C384C" w:rsidRDefault="008C384C" w:rsidP="00774DA4">
      <w:pPr>
        <w:pStyle w:val="EX"/>
      </w:pPr>
      <w:r w:rsidRPr="008C384C">
        <w:rPr>
          <w:b/>
        </w:rPr>
        <w:t>should not</w:t>
      </w:r>
      <w:r>
        <w:tab/>
        <w:t>indicates a recommendation not to do something</w:t>
      </w:r>
    </w:p>
    <w:p w14:paraId="660510C8" w14:textId="77777777" w:rsidR="008C384C" w:rsidRDefault="008C384C" w:rsidP="00774DA4">
      <w:pPr>
        <w:pStyle w:val="EX"/>
      </w:pPr>
      <w:r w:rsidRPr="00774DA4">
        <w:rPr>
          <w:b/>
        </w:rPr>
        <w:t>may</w:t>
      </w:r>
      <w:r w:rsidR="001E191B">
        <w:tab/>
      </w:r>
      <w:r>
        <w:t>indicates permission to do something</w:t>
      </w:r>
    </w:p>
    <w:p w14:paraId="6B61C70F" w14:textId="77777777" w:rsidR="008C384C" w:rsidRDefault="008C384C" w:rsidP="00774DA4">
      <w:pPr>
        <w:pStyle w:val="EX"/>
      </w:pPr>
      <w:r w:rsidRPr="00774DA4">
        <w:rPr>
          <w:b/>
        </w:rPr>
        <w:t>need not</w:t>
      </w:r>
      <w:r>
        <w:tab/>
        <w:t>indicates permission not to do something</w:t>
      </w:r>
    </w:p>
    <w:p w14:paraId="211E7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86FC062" w14:textId="77777777" w:rsidR="008C384C" w:rsidRDefault="008C384C" w:rsidP="00774DA4">
      <w:pPr>
        <w:pStyle w:val="EX"/>
      </w:pPr>
      <w:r w:rsidRPr="00774DA4">
        <w:rPr>
          <w:b/>
        </w:rPr>
        <w:t>can</w:t>
      </w:r>
      <w:r w:rsidR="001E191B">
        <w:tab/>
      </w:r>
      <w:r>
        <w:t>indicates</w:t>
      </w:r>
      <w:r w:rsidR="00774DA4">
        <w:t xml:space="preserve"> that something is possible</w:t>
      </w:r>
    </w:p>
    <w:p w14:paraId="623442C5" w14:textId="77777777" w:rsidR="00774DA4" w:rsidRDefault="00774DA4" w:rsidP="00774DA4">
      <w:pPr>
        <w:pStyle w:val="EX"/>
      </w:pPr>
      <w:r w:rsidRPr="00774DA4">
        <w:rPr>
          <w:b/>
        </w:rPr>
        <w:t>cannot</w:t>
      </w:r>
      <w:r w:rsidR="001E191B">
        <w:tab/>
      </w:r>
      <w:r>
        <w:t>indicates that something is impossible</w:t>
      </w:r>
    </w:p>
    <w:p w14:paraId="09F2713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EED354" w14:textId="77777777"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92E10C3" w14:textId="77777777"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45DB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F3AB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183689" w14:textId="77777777" w:rsidR="001F1132" w:rsidRDefault="001F1132" w:rsidP="001F1132">
      <w:r>
        <w:t>In addition:</w:t>
      </w:r>
    </w:p>
    <w:p w14:paraId="43F0F48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E1687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72328B" w14:textId="77777777" w:rsidR="00774DA4" w:rsidRPr="004D3578" w:rsidRDefault="00647114" w:rsidP="00A27486">
      <w:r>
        <w:t>The constructions "is" and "is not" do not indicate requirements.</w:t>
      </w:r>
    </w:p>
    <w:p w14:paraId="0709BBA4" w14:textId="77777777" w:rsidR="00AC4C87" w:rsidRPr="00B366FF" w:rsidRDefault="00AC4C87" w:rsidP="00344228">
      <w:pPr>
        <w:pStyle w:val="Heading1"/>
      </w:pPr>
      <w:bookmarkStart w:id="15" w:name="introduction"/>
      <w:bookmarkStart w:id="16" w:name="_Toc19631566"/>
      <w:bookmarkStart w:id="17" w:name="_Toc19632976"/>
      <w:bookmarkStart w:id="18" w:name="_Toc27235599"/>
      <w:bookmarkStart w:id="19" w:name="_Toc36114706"/>
      <w:bookmarkStart w:id="20" w:name="_Toc169834955"/>
      <w:bookmarkEnd w:id="15"/>
      <w:r w:rsidRPr="00B366FF">
        <w:t>0</w:t>
      </w:r>
      <w:r w:rsidRPr="00B366FF">
        <w:tab/>
        <w:t>Scope</w:t>
      </w:r>
      <w:bookmarkEnd w:id="16"/>
      <w:bookmarkEnd w:id="17"/>
      <w:bookmarkEnd w:id="18"/>
      <w:bookmarkEnd w:id="19"/>
      <w:bookmarkEnd w:id="20"/>
    </w:p>
    <w:p w14:paraId="1B703E73" w14:textId="7F61E2B6" w:rsidR="00AC4C87" w:rsidRPr="00B366FF" w:rsidRDefault="00AC4C87" w:rsidP="00AC4C87">
      <w:r w:rsidRPr="00B366FF">
        <w:t xml:space="preserve">The present document provides details concerning information to be stored in the different entities storing data within a 3GPP network  concerning mobile subscriber. A list of entities storing subscriber data is provided in </w:t>
      </w:r>
      <w:r w:rsidR="00DB4179" w:rsidRPr="00B366FF">
        <w:t>clause</w:t>
      </w:r>
      <w:r w:rsidR="00DB4179">
        <w:t> </w:t>
      </w:r>
      <w:r w:rsidR="00DB4179" w:rsidRPr="00B366FF">
        <w:t>1</w:t>
      </w:r>
      <w:r w:rsidRPr="00B366FF">
        <w:t>.</w:t>
      </w:r>
    </w:p>
    <w:p w14:paraId="3C187A46" w14:textId="77777777" w:rsidR="00AC4C87" w:rsidRPr="00B366FF" w:rsidRDefault="00AC4C87" w:rsidP="00AC4C87">
      <w:r w:rsidRPr="00B366FF">
        <w:t>Clause 2 contains all details concerning the definition of the parameters, often given by reference to other specifications, and where the parameter is to be stored.</w:t>
      </w:r>
    </w:p>
    <w:p w14:paraId="1217A7A0" w14:textId="77777777" w:rsidR="00AC4C87" w:rsidRPr="00B366FF" w:rsidRDefault="00AC4C87" w:rsidP="00AC4C87">
      <w:pPr>
        <w:rPr>
          <w:lang w:eastAsia="zh-CN"/>
        </w:rPr>
      </w:pPr>
      <w:r w:rsidRPr="00B366FF">
        <w:t>Table 1 in clause 3 gives a summary overview and clause 4 identifies the reference information required for accessing the information.</w:t>
      </w:r>
    </w:p>
    <w:p w14:paraId="30865096" w14:textId="77777777" w:rsidR="00AC4C87" w:rsidRPr="00B366FF" w:rsidRDefault="00AC4C87" w:rsidP="00AC4C87">
      <w:r w:rsidRPr="00B366FF">
        <w:t>In this specification, if there is no specific indication, the following principles apply:</w:t>
      </w:r>
    </w:p>
    <w:p w14:paraId="2BCE4B75" w14:textId="77777777"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14:paraId="24318D7D"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14:paraId="1C0DC0EA"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14:paraId="56AE95F1" w14:textId="77777777" w:rsidR="00AC4C87" w:rsidRPr="00B366FF" w:rsidRDefault="00AC4C87" w:rsidP="00344228">
      <w:pPr>
        <w:pStyle w:val="Heading2"/>
      </w:pPr>
      <w:bookmarkStart w:id="21" w:name="_Toc19631567"/>
      <w:bookmarkStart w:id="22" w:name="_Toc19632977"/>
      <w:bookmarkStart w:id="23" w:name="_Toc27235600"/>
      <w:bookmarkStart w:id="24" w:name="_Toc36114707"/>
      <w:bookmarkStart w:id="25" w:name="_Toc169834956"/>
      <w:r w:rsidRPr="00B366FF">
        <w:t>0.1</w:t>
      </w:r>
      <w:r w:rsidRPr="00B366FF">
        <w:tab/>
        <w:t>References</w:t>
      </w:r>
      <w:bookmarkEnd w:id="21"/>
      <w:bookmarkEnd w:id="22"/>
      <w:bookmarkEnd w:id="23"/>
      <w:bookmarkEnd w:id="24"/>
      <w:bookmarkEnd w:id="25"/>
    </w:p>
    <w:p w14:paraId="02BB1C97" w14:textId="77777777" w:rsidR="00AC4C87" w:rsidRPr="00B366FF" w:rsidRDefault="00AC4C87" w:rsidP="00AC4C87">
      <w:r w:rsidRPr="00B366FF">
        <w:t>The following documents contain provisions which, through reference in this text, constitute provisions of the present document.</w:t>
      </w:r>
    </w:p>
    <w:p w14:paraId="5F447EC2" w14:textId="77777777"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14:paraId="61BFB144" w14:textId="77777777" w:rsidR="00AC4C87" w:rsidRPr="00B366FF" w:rsidRDefault="00AC4C87" w:rsidP="00AC4C87">
      <w:pPr>
        <w:pStyle w:val="B1"/>
      </w:pPr>
      <w:r w:rsidRPr="00B366FF">
        <w:t>-</w:t>
      </w:r>
      <w:r w:rsidRPr="00B366FF">
        <w:tab/>
        <w:t>For a specific reference, subsequent revisions do not apply.</w:t>
      </w:r>
    </w:p>
    <w:p w14:paraId="120077EA" w14:textId="77777777"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14:paraId="3705094D" w14:textId="77777777" w:rsidR="00AC4C87" w:rsidRPr="00B366FF" w:rsidRDefault="00AC4C87" w:rsidP="00AC4C87">
      <w:pPr>
        <w:pStyle w:val="EX"/>
      </w:pPr>
      <w:r w:rsidRPr="00B366FF">
        <w:t>[1]</w:t>
      </w:r>
      <w:r w:rsidRPr="00B366FF">
        <w:tab/>
        <w:t>3GPP TR 21.905: "Vocabulary for 3GPP Specifications".</w:t>
      </w:r>
    </w:p>
    <w:p w14:paraId="574298C7" w14:textId="45841850" w:rsidR="00AC4C87" w:rsidRPr="00B366FF" w:rsidRDefault="00AC4C87" w:rsidP="00AC4C87">
      <w:pPr>
        <w:pStyle w:val="EX"/>
      </w:pPr>
      <w:r w:rsidRPr="00B366FF">
        <w:t>[2]</w:t>
      </w:r>
      <w:r w:rsidRPr="00B366FF">
        <w:tab/>
      </w:r>
      <w:r w:rsidR="00DB4179">
        <w:t>3GPP TS</w:t>
      </w:r>
      <w:r w:rsidRPr="00B366FF">
        <w:t> 22.002: "Circuit Bearer Services (BS) supported by a Public Land Mobile Network (PLMN)".</w:t>
      </w:r>
    </w:p>
    <w:p w14:paraId="30EBE0E9" w14:textId="77777777" w:rsidR="00AC4C87" w:rsidRPr="00B366FF" w:rsidRDefault="00AC4C87" w:rsidP="00AC4C87">
      <w:pPr>
        <w:pStyle w:val="EX"/>
      </w:pPr>
      <w:r w:rsidRPr="00B366FF">
        <w:t>[3]</w:t>
      </w:r>
      <w:r w:rsidRPr="00B366FF">
        <w:tab/>
        <w:t>Void</w:t>
      </w:r>
    </w:p>
    <w:p w14:paraId="64202395" w14:textId="77777777" w:rsidR="00AC4C87" w:rsidRPr="00B366FF" w:rsidRDefault="00AC4C87" w:rsidP="00AC4C87">
      <w:pPr>
        <w:pStyle w:val="EX"/>
      </w:pPr>
      <w:r w:rsidRPr="00B366FF">
        <w:t>[4]</w:t>
      </w:r>
      <w:r w:rsidRPr="00B366FF">
        <w:tab/>
        <w:t>Void</w:t>
      </w:r>
    </w:p>
    <w:p w14:paraId="4001FC45" w14:textId="274DCFBC" w:rsidR="00AC4C87" w:rsidRPr="00B366FF" w:rsidRDefault="00AC4C87" w:rsidP="00AC4C87">
      <w:pPr>
        <w:pStyle w:val="EX"/>
      </w:pPr>
      <w:r w:rsidRPr="00B366FF">
        <w:t>[5]</w:t>
      </w:r>
      <w:r w:rsidRPr="00B366FF">
        <w:tab/>
      </w:r>
      <w:r w:rsidR="00DB4179">
        <w:t>3GPP TS</w:t>
      </w:r>
      <w:r w:rsidRPr="00B366FF">
        <w:t> 23.003: "Numbering, addressing and identification".</w:t>
      </w:r>
    </w:p>
    <w:p w14:paraId="2737C78C" w14:textId="4DD65040" w:rsidR="00AC4C87" w:rsidRPr="00B366FF" w:rsidRDefault="00AC4C87" w:rsidP="00AC4C87">
      <w:pPr>
        <w:pStyle w:val="EX"/>
      </w:pPr>
      <w:r w:rsidRPr="00B366FF">
        <w:t>[6]</w:t>
      </w:r>
      <w:r w:rsidRPr="00B366FF">
        <w:tab/>
      </w:r>
      <w:r w:rsidR="00DB4179">
        <w:t>3GPP TS</w:t>
      </w:r>
      <w:r w:rsidRPr="00B366FF">
        <w:t> 23.007: "Restoration procedures".</w:t>
      </w:r>
    </w:p>
    <w:p w14:paraId="21EF0F97" w14:textId="4D691FFE" w:rsidR="00AC4C87" w:rsidRPr="00B366FF" w:rsidRDefault="00AC4C87" w:rsidP="00AC4C87">
      <w:pPr>
        <w:pStyle w:val="EX"/>
      </w:pPr>
      <w:r w:rsidRPr="00B366FF">
        <w:t>[7]</w:t>
      </w:r>
      <w:r w:rsidRPr="00B366FF">
        <w:tab/>
      </w:r>
      <w:r w:rsidR="00DB4179">
        <w:t>3GPP TS</w:t>
      </w:r>
      <w:r w:rsidRPr="00B366FF">
        <w:t> 23.009: "Handover procedures".</w:t>
      </w:r>
    </w:p>
    <w:p w14:paraId="6B35E380" w14:textId="10763AAD" w:rsidR="00AC4C87" w:rsidRPr="00B366FF" w:rsidRDefault="00AC4C87" w:rsidP="00C67C1E">
      <w:pPr>
        <w:pStyle w:val="EX"/>
      </w:pPr>
      <w:r w:rsidRPr="00C67C1E">
        <w:t>[8]</w:t>
      </w:r>
      <w:r w:rsidRPr="00C67C1E">
        <w:tab/>
      </w:r>
      <w:r w:rsidR="00DB4179" w:rsidRPr="00C67C1E">
        <w:t>3GPP TS</w:t>
      </w:r>
      <w:r w:rsidRPr="00C67C1E">
        <w:t> 23.012: "Location Management Procedures".</w:t>
      </w:r>
    </w:p>
    <w:p w14:paraId="0D65A8ED" w14:textId="2EF1728D" w:rsidR="00AC4C87" w:rsidRPr="00B366FF" w:rsidRDefault="00AC4C87" w:rsidP="00AC4C87">
      <w:pPr>
        <w:pStyle w:val="EX"/>
      </w:pPr>
      <w:r w:rsidRPr="00B366FF">
        <w:t>[9]</w:t>
      </w:r>
      <w:r w:rsidRPr="00B366FF">
        <w:tab/>
      </w:r>
      <w:r w:rsidR="00DB4179">
        <w:t>3GPP TS</w:t>
      </w:r>
      <w:r w:rsidRPr="00B366FF">
        <w:t> 23.015: "Technical realization of Operator Determined Barring (ODB)".</w:t>
      </w:r>
    </w:p>
    <w:p w14:paraId="100E56A8" w14:textId="29F344AE" w:rsidR="00AC4C87" w:rsidRPr="00B366FF" w:rsidRDefault="00AC4C87" w:rsidP="00AC4C87">
      <w:pPr>
        <w:pStyle w:val="EX"/>
      </w:pPr>
      <w:r w:rsidRPr="00B366FF">
        <w:t>[10]</w:t>
      </w:r>
      <w:r w:rsidRPr="00B366FF">
        <w:tab/>
      </w:r>
      <w:r w:rsidR="00DB4179">
        <w:t>3GPP TS</w:t>
      </w:r>
      <w:r w:rsidRPr="00B366FF">
        <w:t> 23.040: "Technical realization of the Short Message Service (SMS)".</w:t>
      </w:r>
    </w:p>
    <w:p w14:paraId="111F143F" w14:textId="012B68B7" w:rsidR="00AC4C87" w:rsidRPr="00B366FF" w:rsidRDefault="00AC4C87" w:rsidP="00C67C1E">
      <w:pPr>
        <w:pStyle w:val="EX"/>
      </w:pPr>
      <w:r w:rsidRPr="00C67C1E">
        <w:lastRenderedPageBreak/>
        <w:t>[11]</w:t>
      </w:r>
      <w:r w:rsidRPr="00C67C1E">
        <w:tab/>
      </w:r>
      <w:r w:rsidR="00DB4179" w:rsidRPr="00C67C1E">
        <w:t>3GPP TS</w:t>
      </w:r>
      <w:r w:rsidRPr="00C67C1E">
        <w:t> 22.060: "General Packet Radio Service (GPRS); Service description; Stage 1".</w:t>
      </w:r>
    </w:p>
    <w:p w14:paraId="7058649D" w14:textId="7A360AF4" w:rsidR="00AC4C87" w:rsidRPr="00B366FF" w:rsidRDefault="00AC4C87" w:rsidP="00AC4C87">
      <w:pPr>
        <w:pStyle w:val="EX"/>
      </w:pPr>
      <w:r w:rsidRPr="00B366FF">
        <w:t>[12]</w:t>
      </w:r>
      <w:r w:rsidRPr="00B366FF">
        <w:tab/>
      </w:r>
      <w:r w:rsidR="00DB4179">
        <w:t>3GPP TS</w:t>
      </w:r>
      <w:r w:rsidRPr="00B366FF">
        <w:t> 23.067: "Enhanced Multi</w:t>
      </w:r>
      <w:r w:rsidRPr="00B366FF">
        <w:noBreakHyphen/>
        <w:t>Level Precedence and Preemption service (EMLPP); Stage 2".</w:t>
      </w:r>
    </w:p>
    <w:p w14:paraId="0A18CFED" w14:textId="77777777" w:rsidR="00AC4C87" w:rsidRPr="00B366FF" w:rsidRDefault="00AC4C87" w:rsidP="00AC4C87">
      <w:pPr>
        <w:pStyle w:val="EX"/>
      </w:pPr>
      <w:r w:rsidRPr="00B366FF">
        <w:t>[13]</w:t>
      </w:r>
      <w:r w:rsidRPr="00B366FF">
        <w:tab/>
        <w:t>Void</w:t>
      </w:r>
    </w:p>
    <w:p w14:paraId="74ED785B" w14:textId="2536730C" w:rsidR="00AC4C87" w:rsidRPr="00B366FF" w:rsidRDefault="00AC4C87" w:rsidP="00AC4C87">
      <w:pPr>
        <w:pStyle w:val="EX"/>
      </w:pPr>
      <w:r w:rsidRPr="00B366FF">
        <w:t>[14]</w:t>
      </w:r>
      <w:r w:rsidRPr="00B366FF">
        <w:tab/>
      </w:r>
      <w:r w:rsidR="00DB4179">
        <w:t>3GPP TS</w:t>
      </w:r>
      <w:r w:rsidRPr="00B366FF">
        <w:t> 23.081: "Line identification supplementary services; Stage 2".</w:t>
      </w:r>
    </w:p>
    <w:p w14:paraId="552F4347" w14:textId="77777777" w:rsidR="00AC4C87" w:rsidRPr="00B366FF" w:rsidRDefault="00AC4C87" w:rsidP="00AC4C87">
      <w:pPr>
        <w:pStyle w:val="EX"/>
      </w:pPr>
      <w:r w:rsidRPr="00B366FF">
        <w:t>[15]</w:t>
      </w:r>
      <w:r w:rsidRPr="00B366FF">
        <w:tab/>
        <w:t>Void</w:t>
      </w:r>
    </w:p>
    <w:p w14:paraId="1134DD54" w14:textId="77777777" w:rsidR="00AC4C87" w:rsidRPr="00B366FF" w:rsidRDefault="00AC4C87" w:rsidP="00AC4C87">
      <w:pPr>
        <w:pStyle w:val="EX"/>
      </w:pPr>
      <w:r w:rsidRPr="00B366FF">
        <w:t>[16]</w:t>
      </w:r>
      <w:r w:rsidRPr="00B366FF">
        <w:tab/>
        <w:t>Void</w:t>
      </w:r>
    </w:p>
    <w:p w14:paraId="341B8D86" w14:textId="77777777" w:rsidR="00AC4C87" w:rsidRPr="00B366FF" w:rsidRDefault="00AC4C87" w:rsidP="00AC4C87">
      <w:pPr>
        <w:pStyle w:val="EX"/>
      </w:pPr>
      <w:r w:rsidRPr="00B366FF">
        <w:t>[17]</w:t>
      </w:r>
      <w:r w:rsidRPr="00B366FF">
        <w:tab/>
        <w:t>Void</w:t>
      </w:r>
    </w:p>
    <w:p w14:paraId="20111563" w14:textId="52843CC7" w:rsidR="00AC4C87" w:rsidRPr="00B366FF" w:rsidRDefault="00AC4C87" w:rsidP="00AC4C87">
      <w:pPr>
        <w:pStyle w:val="EX"/>
      </w:pPr>
      <w:r w:rsidRPr="00B366FF">
        <w:t>[18]</w:t>
      </w:r>
      <w:r w:rsidRPr="00B366FF">
        <w:tab/>
      </w:r>
      <w:r w:rsidR="00DB4179">
        <w:t>3GPP TS</w:t>
      </w:r>
      <w:r w:rsidRPr="00B366FF">
        <w:t> 23.085: "Closed User Group (CUG) Supplementary Service; Stage 2".</w:t>
      </w:r>
    </w:p>
    <w:p w14:paraId="4A6E4A49" w14:textId="77777777" w:rsidR="00AC4C87" w:rsidRPr="00B366FF" w:rsidRDefault="00AC4C87" w:rsidP="00AC4C87">
      <w:pPr>
        <w:pStyle w:val="EX"/>
      </w:pPr>
      <w:r w:rsidRPr="00B366FF">
        <w:t>[19]</w:t>
      </w:r>
      <w:r w:rsidRPr="00B366FF">
        <w:tab/>
        <w:t>Void</w:t>
      </w:r>
    </w:p>
    <w:p w14:paraId="0424ABC3" w14:textId="77777777" w:rsidR="00AC4C87" w:rsidRPr="00B366FF" w:rsidRDefault="00AC4C87" w:rsidP="00AC4C87">
      <w:pPr>
        <w:pStyle w:val="EX"/>
      </w:pPr>
      <w:r w:rsidRPr="00B366FF">
        <w:t>[20]</w:t>
      </w:r>
      <w:r w:rsidRPr="00B366FF">
        <w:tab/>
        <w:t>Void</w:t>
      </w:r>
    </w:p>
    <w:p w14:paraId="0DDE1822" w14:textId="7EC3504D" w:rsidR="00AC4C87" w:rsidRPr="00B366FF" w:rsidRDefault="00AC4C87" w:rsidP="00AC4C87">
      <w:pPr>
        <w:pStyle w:val="EX"/>
      </w:pPr>
      <w:r w:rsidRPr="00B366FF">
        <w:t>[21]</w:t>
      </w:r>
      <w:r w:rsidRPr="00B366FF">
        <w:tab/>
      </w:r>
      <w:r w:rsidR="00DB4179">
        <w:t>3GPP TS</w:t>
      </w:r>
      <w:r w:rsidRPr="00B366FF">
        <w:t> 23.060: "General Packet Radio Service (GPRS); Service Description; Stage 2".</w:t>
      </w:r>
    </w:p>
    <w:p w14:paraId="1C507DFC" w14:textId="77777777" w:rsidR="00AC4C87" w:rsidRPr="00B366FF" w:rsidRDefault="00AC4C87" w:rsidP="00AC4C87">
      <w:pPr>
        <w:pStyle w:val="EX"/>
      </w:pPr>
      <w:r w:rsidRPr="00B366FF">
        <w:t>[22]</w:t>
      </w:r>
      <w:r w:rsidRPr="00B366FF">
        <w:tab/>
        <w:t>Void</w:t>
      </w:r>
    </w:p>
    <w:p w14:paraId="56FDF7C6" w14:textId="77777777" w:rsidR="00AC4C87" w:rsidRPr="00B366FF" w:rsidRDefault="00AC4C87" w:rsidP="00AC4C87">
      <w:pPr>
        <w:pStyle w:val="EX"/>
      </w:pPr>
      <w:r w:rsidRPr="00B366FF">
        <w:t>[23]</w:t>
      </w:r>
      <w:r w:rsidRPr="00B366FF">
        <w:tab/>
        <w:t>Void</w:t>
      </w:r>
    </w:p>
    <w:p w14:paraId="68174EDA" w14:textId="77777777" w:rsidR="00AC4C87" w:rsidRPr="00B366FF" w:rsidRDefault="00AC4C87" w:rsidP="00AC4C87">
      <w:pPr>
        <w:pStyle w:val="EX"/>
      </w:pPr>
      <w:r w:rsidRPr="00B366FF">
        <w:t>[24]</w:t>
      </w:r>
      <w:r w:rsidRPr="00B366FF">
        <w:tab/>
        <w:t>Void</w:t>
      </w:r>
    </w:p>
    <w:p w14:paraId="6138FEEC" w14:textId="02731032" w:rsidR="00AC4C87" w:rsidRPr="00B366FF" w:rsidRDefault="00AC4C87" w:rsidP="00AC4C87">
      <w:pPr>
        <w:pStyle w:val="EX"/>
      </w:pPr>
      <w:r w:rsidRPr="00B366FF">
        <w:t>[25]</w:t>
      </w:r>
      <w:r w:rsidRPr="00B366FF">
        <w:tab/>
      </w:r>
      <w:r w:rsidR="00DB4179">
        <w:t>3GPP TS </w:t>
      </w:r>
      <w:r w:rsidR="00DB4179" w:rsidRPr="00B366FF">
        <w:t>2</w:t>
      </w:r>
      <w:r w:rsidRPr="00B366FF">
        <w:t>3.135: "Multicall supplementary service; Stage 2"</w:t>
      </w:r>
    </w:p>
    <w:p w14:paraId="62989BFE" w14:textId="2CD7289C" w:rsidR="00AC4C87" w:rsidRPr="00B366FF" w:rsidRDefault="00AC4C87" w:rsidP="00AC4C87">
      <w:pPr>
        <w:pStyle w:val="EX"/>
      </w:pPr>
      <w:r w:rsidRPr="00B366FF">
        <w:t>[26]</w:t>
      </w:r>
      <w:r w:rsidRPr="00B366FF">
        <w:tab/>
      </w:r>
      <w:r w:rsidR="00DB4179">
        <w:t>3GPP TS</w:t>
      </w:r>
      <w:r w:rsidRPr="00B366FF">
        <w:t> 24.008: "Mobile radio interface Layer 3 specification; Core network protocols; Stage 3".</w:t>
      </w:r>
    </w:p>
    <w:p w14:paraId="13A54D92" w14:textId="7A89CA5F" w:rsidR="00AC4C87" w:rsidRPr="00B366FF" w:rsidRDefault="00AC4C87" w:rsidP="00AC4C87">
      <w:pPr>
        <w:pStyle w:val="EX"/>
      </w:pPr>
      <w:r w:rsidRPr="00B366FF">
        <w:t>[27]</w:t>
      </w:r>
      <w:r w:rsidRPr="00B366FF">
        <w:tab/>
      </w:r>
      <w:r w:rsidR="00DB4179">
        <w:t>3GPP TS</w:t>
      </w:r>
      <w:r w:rsidRPr="00B366FF">
        <w:t> 29.002: "Mobile Application Part (MAP) specification".</w:t>
      </w:r>
    </w:p>
    <w:p w14:paraId="479D9BE7" w14:textId="21F6AA4E" w:rsidR="00AC4C87" w:rsidRPr="00B366FF" w:rsidRDefault="00AC4C87" w:rsidP="00AC4C87">
      <w:pPr>
        <w:pStyle w:val="EX"/>
      </w:pPr>
      <w:r w:rsidRPr="00B366FF">
        <w:t>[28]</w:t>
      </w:r>
      <w:r w:rsidRPr="00B366FF">
        <w:tab/>
      </w:r>
      <w:r w:rsidR="00DB4179">
        <w:t>3GPP TS</w:t>
      </w:r>
      <w:r w:rsidRPr="00B366FF">
        <w:t> 29.007: "General requirements on interworking between the Public Land Mobile Network (PLMN) and the Integrated Services Digital Network (ISDN) or Public Switched Telephone Network (PSTN)".</w:t>
      </w:r>
    </w:p>
    <w:p w14:paraId="0472B9CC" w14:textId="31CCE15C" w:rsidR="00AC4C87" w:rsidRPr="00B366FF" w:rsidRDefault="00AC4C87" w:rsidP="00AC4C87">
      <w:pPr>
        <w:pStyle w:val="EX"/>
      </w:pPr>
      <w:r w:rsidRPr="00B366FF">
        <w:t>[29]</w:t>
      </w:r>
      <w:r w:rsidRPr="00B366FF">
        <w:tab/>
      </w:r>
      <w:r w:rsidR="00DB4179">
        <w:t>3GPP TS</w:t>
      </w:r>
      <w:r w:rsidRPr="00B366FF">
        <w:t> 29.060: "General Packet Radio Service (GPRS); GPRS Tunnelling Protocol (GTP) across the Gn and Gp interface".</w:t>
      </w:r>
    </w:p>
    <w:p w14:paraId="404E8886" w14:textId="21492F06" w:rsidR="00AC4C87" w:rsidRPr="00B366FF" w:rsidRDefault="00AC4C87" w:rsidP="00AC4C87">
      <w:pPr>
        <w:pStyle w:val="EX"/>
      </w:pPr>
      <w:r w:rsidRPr="00B366FF">
        <w:t>[30]</w:t>
      </w:r>
      <w:r w:rsidRPr="00B366FF">
        <w:tab/>
      </w:r>
      <w:r w:rsidR="00DB4179">
        <w:t>3GPP TS</w:t>
      </w:r>
      <w:r w:rsidRPr="00B366FF">
        <w:t> 42.032: "Digital cellular telecommunications system (Phase 2+); Immediate Service Termination (IST) Service description - Stage 1".</w:t>
      </w:r>
    </w:p>
    <w:p w14:paraId="1FD8461D" w14:textId="3370671A" w:rsidR="00AC4C87" w:rsidRPr="00B366FF" w:rsidRDefault="00AC4C87" w:rsidP="00AC4C87">
      <w:pPr>
        <w:pStyle w:val="EX"/>
      </w:pPr>
      <w:r w:rsidRPr="00B366FF">
        <w:t>[31]</w:t>
      </w:r>
      <w:r w:rsidRPr="00B366FF">
        <w:tab/>
      </w:r>
      <w:r w:rsidR="00DB4179">
        <w:t>3GPP TS</w:t>
      </w:r>
      <w:r w:rsidRPr="00B366FF">
        <w:t> 43.020: "Digital cellular telecommunications system (Phase 2+); Security-related network functions".</w:t>
      </w:r>
    </w:p>
    <w:p w14:paraId="47067A4F" w14:textId="258DDBCA" w:rsidR="00AC4C87" w:rsidRPr="00B366FF" w:rsidRDefault="00AC4C87" w:rsidP="00AC4C87">
      <w:pPr>
        <w:pStyle w:val="EX"/>
      </w:pPr>
      <w:r w:rsidRPr="00B366FF">
        <w:t>[32]</w:t>
      </w:r>
      <w:r w:rsidRPr="00B366FF">
        <w:tab/>
      </w:r>
      <w:r w:rsidR="00DB4179">
        <w:t>3GPP TS</w:t>
      </w:r>
      <w:r w:rsidRPr="00B366FF">
        <w:t> 43.035: "Digital cellular telecommunications system (Phase 2+); Immediate Service Termination (IST); Stage 2".</w:t>
      </w:r>
    </w:p>
    <w:p w14:paraId="5E8F163E" w14:textId="76B55413" w:rsidR="00AC4C87" w:rsidRPr="00B366FF" w:rsidRDefault="00AC4C87" w:rsidP="00AC4C87">
      <w:pPr>
        <w:pStyle w:val="EX"/>
      </w:pPr>
      <w:r w:rsidRPr="00B366FF">
        <w:t>[33]</w:t>
      </w:r>
      <w:r w:rsidRPr="00B366FF">
        <w:tab/>
      </w:r>
      <w:r w:rsidR="00DB4179">
        <w:t>3GPP TS</w:t>
      </w:r>
      <w:r w:rsidRPr="00B366FF">
        <w:t> 43.068: "Digital cellular telecommunications system (Phase 2+); Voice Group Call Service (VGCS); Stage 2".</w:t>
      </w:r>
    </w:p>
    <w:p w14:paraId="325537CB" w14:textId="06E203C9" w:rsidR="00AC4C87" w:rsidRPr="00B366FF" w:rsidRDefault="00AC4C87" w:rsidP="00AC4C87">
      <w:pPr>
        <w:pStyle w:val="EX"/>
      </w:pPr>
      <w:r w:rsidRPr="00B366FF">
        <w:t>[34]</w:t>
      </w:r>
      <w:r w:rsidRPr="00B366FF">
        <w:tab/>
      </w:r>
      <w:r w:rsidR="00DB4179">
        <w:t>3GPP TS</w:t>
      </w:r>
      <w:r w:rsidRPr="00B366FF">
        <w:t> 43.069: "Digital cellular telecommunications system (Phase 2+); Voice Broadcast Service (VBS); Stage 2".</w:t>
      </w:r>
    </w:p>
    <w:p w14:paraId="0A4A3679" w14:textId="5817C131" w:rsidR="00AC4C87" w:rsidRPr="00B366FF" w:rsidRDefault="00AC4C87" w:rsidP="00AC4C87">
      <w:pPr>
        <w:pStyle w:val="EX"/>
      </w:pPr>
      <w:r w:rsidRPr="00B366FF">
        <w:t>[35]</w:t>
      </w:r>
      <w:r w:rsidRPr="00B366FF">
        <w:tab/>
      </w:r>
      <w:r w:rsidR="00DB4179">
        <w:t>3GPP TS</w:t>
      </w:r>
      <w:r w:rsidRPr="00B366FF">
        <w:t> 23.071: "Location Services (LCS); Functional Description; Stage 2".</w:t>
      </w:r>
    </w:p>
    <w:p w14:paraId="5C187D9F" w14:textId="77777777" w:rsidR="00AC4C87" w:rsidRPr="00B366FF" w:rsidRDefault="00AC4C87" w:rsidP="00AC4C87">
      <w:pPr>
        <w:pStyle w:val="EX"/>
      </w:pPr>
      <w:r w:rsidRPr="00B366FF">
        <w:t>[36]</w:t>
      </w:r>
      <w:r w:rsidRPr="00B366FF">
        <w:tab/>
        <w:t>GSM 12.03: "Digital cellular telecommunications system (Phase 2+) (GSM); Security management".</w:t>
      </w:r>
    </w:p>
    <w:p w14:paraId="32982969" w14:textId="2620C184" w:rsidR="00AC4C87" w:rsidRPr="00B366FF" w:rsidRDefault="00AC4C87" w:rsidP="00AC4C87">
      <w:pPr>
        <w:pStyle w:val="EX"/>
      </w:pPr>
      <w:r w:rsidRPr="00B366FF">
        <w:t>[37]</w:t>
      </w:r>
      <w:r w:rsidRPr="00B366FF">
        <w:tab/>
      </w:r>
      <w:r w:rsidR="00DB4179">
        <w:t>3GPP TS </w:t>
      </w:r>
      <w:r w:rsidR="00DB4179" w:rsidRPr="00B366FF">
        <w:t>5</w:t>
      </w:r>
      <w:r w:rsidRPr="00B366FF">
        <w:t>2.008: "GSM Subscriber and equipment trace".</w:t>
      </w:r>
    </w:p>
    <w:p w14:paraId="12796329" w14:textId="77777777"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14:paraId="55DDD058" w14:textId="77777777" w:rsidR="00AC4C87" w:rsidRPr="00B366FF" w:rsidRDefault="00AC4C87" w:rsidP="00AC4C87">
      <w:pPr>
        <w:pStyle w:val="EX"/>
      </w:pPr>
      <w:r w:rsidRPr="00B366FF">
        <w:t>[39]</w:t>
      </w:r>
      <w:r w:rsidRPr="00B366FF">
        <w:tab/>
        <w:t>ANSI T1.113: "Signalling System No7 (SS7); Integrated Services Digital Network (ISDN) User Part"</w:t>
      </w:r>
    </w:p>
    <w:p w14:paraId="398E9F81" w14:textId="68E43D27" w:rsidR="00AC4C87" w:rsidRPr="00B366FF" w:rsidRDefault="00AC4C87" w:rsidP="00AC4C87">
      <w:pPr>
        <w:pStyle w:val="EX"/>
      </w:pPr>
      <w:r w:rsidRPr="00B366FF">
        <w:lastRenderedPageBreak/>
        <w:t>[40]</w:t>
      </w:r>
      <w:r w:rsidRPr="00B366FF">
        <w:tab/>
      </w:r>
      <w:r w:rsidR="00DB4179">
        <w:t>3GPP TS </w:t>
      </w:r>
      <w:r w:rsidR="00DB4179" w:rsidRPr="00B366FF">
        <w:t>3</w:t>
      </w:r>
      <w:r w:rsidRPr="00B366FF">
        <w:t>2. 250: "Telecommunication Management; Charging management; Circuit Switched (CS) domain charging".</w:t>
      </w:r>
    </w:p>
    <w:p w14:paraId="2F89E20B" w14:textId="189A3538" w:rsidR="00AC4C87" w:rsidRPr="00B366FF" w:rsidRDefault="00AC4C87" w:rsidP="00AC4C87">
      <w:pPr>
        <w:pStyle w:val="EX"/>
      </w:pPr>
      <w:r w:rsidRPr="00B366FF">
        <w:t>[41]</w:t>
      </w:r>
      <w:r w:rsidRPr="00B366FF">
        <w:tab/>
      </w:r>
      <w:r w:rsidR="00DB4179">
        <w:t>3GPP TS </w:t>
      </w:r>
      <w:r w:rsidR="00DB4179" w:rsidRPr="00B366FF">
        <w:t>3</w:t>
      </w:r>
      <w:r w:rsidRPr="00B366FF">
        <w:t>2. 251: "Telecommunication Management; Charging management; Packet Switched (PS) domain charging".</w:t>
      </w:r>
    </w:p>
    <w:p w14:paraId="57B19317" w14:textId="0FED24DF" w:rsidR="00AC4C87" w:rsidRPr="00B366FF" w:rsidRDefault="00AC4C87" w:rsidP="00AC4C87">
      <w:pPr>
        <w:pStyle w:val="EX"/>
      </w:pPr>
      <w:r w:rsidRPr="00B366FF">
        <w:t>[42]</w:t>
      </w:r>
      <w:r w:rsidRPr="00B366FF">
        <w:tab/>
        <w:t>3GPP </w:t>
      </w:r>
      <w:r w:rsidR="00DB4179" w:rsidRPr="00B366FF">
        <w:t>TS</w:t>
      </w:r>
      <w:r w:rsidR="00DB4179">
        <w:t> </w:t>
      </w:r>
      <w:r w:rsidR="00DB4179" w:rsidRPr="00B366FF">
        <w:t>2</w:t>
      </w:r>
      <w:r w:rsidRPr="00B366FF">
        <w:t>3.228: "IP Multimedia Subsystem (IMS); Stage 2".</w:t>
      </w:r>
    </w:p>
    <w:p w14:paraId="5264C40D" w14:textId="47E1A88E" w:rsidR="00AC4C87" w:rsidRPr="00B366FF" w:rsidRDefault="00AC4C87" w:rsidP="00AC4C87">
      <w:pPr>
        <w:pStyle w:val="EX"/>
      </w:pPr>
      <w:r w:rsidRPr="00B366FF">
        <w:t>[43]</w:t>
      </w:r>
      <w:r w:rsidRPr="00B366FF">
        <w:tab/>
      </w:r>
      <w:r w:rsidR="00DB4179">
        <w:t>3GPP TS </w:t>
      </w:r>
      <w:r w:rsidR="00DB4179" w:rsidRPr="00B366FF">
        <w:t>2</w:t>
      </w:r>
      <w:r w:rsidRPr="00B366FF">
        <w:t>9.228: "IP Multimedia (IM) Subsystem Cx and Dx interfaces; Signalling flows and message contents".</w:t>
      </w:r>
    </w:p>
    <w:p w14:paraId="7EC219BC" w14:textId="6B4FED3B" w:rsidR="00AC4C87" w:rsidRPr="00B366FF" w:rsidRDefault="00AC4C87" w:rsidP="00AC4C87">
      <w:pPr>
        <w:pStyle w:val="EX"/>
      </w:pPr>
      <w:r w:rsidRPr="00B366FF">
        <w:t>[44]</w:t>
      </w:r>
      <w:r w:rsidRPr="00B366FF">
        <w:tab/>
      </w:r>
      <w:r w:rsidR="00DB4179">
        <w:t>3GPP TS </w:t>
      </w:r>
      <w:r w:rsidR="00DB4179" w:rsidRPr="00B366FF">
        <w:t>2</w:t>
      </w:r>
      <w:r w:rsidRPr="00B366FF">
        <w:t>9.229: "Cx and Dx Interfaces based on the Diameter protocol; Protocol details".</w:t>
      </w:r>
    </w:p>
    <w:p w14:paraId="77623A87" w14:textId="0A4A16AD" w:rsidR="00AC4C87" w:rsidRPr="00B366FF" w:rsidRDefault="00AC4C87" w:rsidP="00AC4C87">
      <w:pPr>
        <w:pStyle w:val="EX"/>
      </w:pPr>
      <w:r w:rsidRPr="00B366FF">
        <w:t>[45]</w:t>
      </w:r>
      <w:r w:rsidRPr="00B366FF">
        <w:tab/>
      </w:r>
      <w:r w:rsidR="00DB4179">
        <w:t>IETF RFC </w:t>
      </w:r>
      <w:r w:rsidRPr="00B366FF">
        <w:t>3261: "SIP: Session Initiation Protocol".</w:t>
      </w:r>
    </w:p>
    <w:p w14:paraId="0E6C495A" w14:textId="65645B26" w:rsidR="00AC4C87" w:rsidRPr="00B366FF" w:rsidRDefault="00AC4C87" w:rsidP="00AC4C87">
      <w:pPr>
        <w:pStyle w:val="EX"/>
      </w:pPr>
      <w:r w:rsidRPr="00B366FF">
        <w:t>[46]</w:t>
      </w:r>
      <w:r w:rsidRPr="00B366FF">
        <w:tab/>
      </w:r>
      <w:r w:rsidR="00DB4179">
        <w:t>IETF RFC </w:t>
      </w:r>
      <w:r w:rsidRPr="00B366FF">
        <w:t>2396: "Uniform Resource Identifiers (URI): Generic Syntax".</w:t>
      </w:r>
    </w:p>
    <w:p w14:paraId="6B46C25B" w14:textId="77777777" w:rsidR="00AC4C87" w:rsidRPr="00B366FF" w:rsidRDefault="00AC4C87" w:rsidP="00AC4C87">
      <w:pPr>
        <w:pStyle w:val="EX"/>
      </w:pPr>
      <w:r w:rsidRPr="00B366FF">
        <w:t>[47]</w:t>
      </w:r>
      <w:r w:rsidRPr="00B366FF">
        <w:tab/>
        <w:t>Void</w:t>
      </w:r>
    </w:p>
    <w:p w14:paraId="149B13E6" w14:textId="4C24DF18" w:rsidR="00AC4C87" w:rsidRPr="00B366FF" w:rsidRDefault="00AC4C87" w:rsidP="00AC4C87">
      <w:pPr>
        <w:pStyle w:val="EX"/>
      </w:pPr>
      <w:r w:rsidRPr="00B366FF">
        <w:t>[48]</w:t>
      </w:r>
      <w:r w:rsidRPr="00B366FF">
        <w:tab/>
      </w:r>
      <w:r w:rsidR="00DB4179">
        <w:t>IETF RFC </w:t>
      </w:r>
      <w:r w:rsidRPr="00B366FF">
        <w:t>4282: "The Network Access Identifier".</w:t>
      </w:r>
    </w:p>
    <w:p w14:paraId="1C571554" w14:textId="42296378" w:rsidR="00AC4C87" w:rsidRPr="00B366FF" w:rsidRDefault="00AC4C87" w:rsidP="00C67C1E">
      <w:pPr>
        <w:pStyle w:val="EX"/>
      </w:pPr>
      <w:r w:rsidRPr="00C67C1E">
        <w:t>[49]</w:t>
      </w:r>
      <w:r w:rsidRPr="00C67C1E">
        <w:tab/>
      </w:r>
      <w:r w:rsidR="00DB4179" w:rsidRPr="00C67C1E">
        <w:t>3GPP TS 3</w:t>
      </w:r>
      <w:r w:rsidRPr="00C67C1E">
        <w:t>3.203: "3G security; Access security for IP-based services".</w:t>
      </w:r>
    </w:p>
    <w:p w14:paraId="53DA08E3" w14:textId="65485E38" w:rsidR="00AC4C87" w:rsidRPr="00B366FF" w:rsidRDefault="00AC4C87" w:rsidP="00C67C1E">
      <w:pPr>
        <w:pStyle w:val="EX"/>
      </w:pPr>
      <w:r w:rsidRPr="00C67C1E">
        <w:t>[50]</w:t>
      </w:r>
      <w:r w:rsidRPr="00C67C1E">
        <w:tab/>
      </w:r>
      <w:r w:rsidR="00DB4179" w:rsidRPr="00C67C1E">
        <w:t>3GPP TS 2</w:t>
      </w:r>
      <w:r w:rsidRPr="00C67C1E">
        <w:t>3.002: "Network Architecture".</w:t>
      </w:r>
    </w:p>
    <w:p w14:paraId="6E93D057" w14:textId="418718AD" w:rsidR="00AC4C87" w:rsidRPr="00B366FF" w:rsidRDefault="00AC4C87" w:rsidP="00AC4C87">
      <w:pPr>
        <w:pStyle w:val="EX"/>
      </w:pPr>
      <w:r w:rsidRPr="00B366FF">
        <w:t>[51]</w:t>
      </w:r>
      <w:r w:rsidRPr="00B366FF">
        <w:tab/>
      </w:r>
      <w:r w:rsidR="00DB4179">
        <w:t>IETF RFC </w:t>
      </w:r>
      <w:r w:rsidRPr="00B366FF">
        <w:t>3588: "Diameter Base Protocol".</w:t>
      </w:r>
    </w:p>
    <w:p w14:paraId="37AC9EAE" w14:textId="32D77B77" w:rsidR="00AC4C87" w:rsidRPr="00B366FF" w:rsidRDefault="00AC4C87" w:rsidP="00C67C1E">
      <w:pPr>
        <w:pStyle w:val="EX"/>
      </w:pPr>
      <w:r w:rsidRPr="00C67C1E">
        <w:t>[52]</w:t>
      </w:r>
      <w:r w:rsidRPr="00C67C1E">
        <w:tab/>
      </w:r>
      <w:r w:rsidR="00DB4179" w:rsidRPr="00C67C1E">
        <w:t>3GPP TS 3</w:t>
      </w:r>
      <w:r w:rsidRPr="00C67C1E">
        <w:t>3.102: "3G Security; Security Architecture".</w:t>
      </w:r>
    </w:p>
    <w:p w14:paraId="74504376" w14:textId="47A0FC0F" w:rsidR="00AC4C87" w:rsidRPr="00B366FF" w:rsidRDefault="00AC4C87" w:rsidP="00AC4C87">
      <w:pPr>
        <w:pStyle w:val="EX"/>
      </w:pPr>
      <w:r w:rsidRPr="00B366FF">
        <w:t>[53]</w:t>
      </w:r>
      <w:r w:rsidRPr="00B366FF">
        <w:tab/>
      </w:r>
      <w:r w:rsidR="00DB4179">
        <w:t>3GPP TS </w:t>
      </w:r>
      <w:r w:rsidR="00DB4179" w:rsidRPr="00B366FF">
        <w:t>2</w:t>
      </w:r>
      <w:r w:rsidRPr="00B366FF">
        <w:t>3.218: "IP Multimedia (IM) session handling; IM call model; Stage 2".</w:t>
      </w:r>
    </w:p>
    <w:p w14:paraId="4639064B" w14:textId="47A7E5F8" w:rsidR="00AC4C87" w:rsidRPr="00B366FF" w:rsidRDefault="00AC4C87" w:rsidP="00AC4C87">
      <w:pPr>
        <w:pStyle w:val="EX"/>
      </w:pPr>
      <w:r w:rsidRPr="00B366FF">
        <w:t>[54]</w:t>
      </w:r>
      <w:r w:rsidRPr="00B366FF">
        <w:tab/>
      </w:r>
      <w:r w:rsidR="00DB4179">
        <w:t>3GPP TS </w:t>
      </w:r>
      <w:r w:rsidR="00DB4179" w:rsidRPr="00B366FF">
        <w:t>2</w:t>
      </w:r>
      <w:r w:rsidRPr="00B366FF">
        <w:t>9.328: "IP Multimedia Subsystem (IMS) Sh interface signalling flows and message contents".</w:t>
      </w:r>
    </w:p>
    <w:p w14:paraId="14B351FA" w14:textId="77777777" w:rsidR="00AC4C87" w:rsidRPr="00B366FF" w:rsidRDefault="00AC4C87" w:rsidP="00AC4C87">
      <w:pPr>
        <w:pStyle w:val="EX"/>
      </w:pPr>
      <w:r w:rsidRPr="00B366FF">
        <w:t>[55]</w:t>
      </w:r>
      <w:r w:rsidRPr="00B366FF">
        <w:tab/>
        <w:t>Void</w:t>
      </w:r>
    </w:p>
    <w:p w14:paraId="3E5C986C" w14:textId="7C6C3294" w:rsidR="00AC4C87" w:rsidRPr="00B366FF" w:rsidRDefault="00AC4C87" w:rsidP="00AC4C87">
      <w:pPr>
        <w:pStyle w:val="EX"/>
      </w:pPr>
      <w:r w:rsidRPr="00B366FF">
        <w:t>[56]</w:t>
      </w:r>
      <w:r w:rsidRPr="00B366FF">
        <w:tab/>
      </w:r>
      <w:r w:rsidR="00DB4179">
        <w:t>3GPP TS </w:t>
      </w:r>
      <w:r w:rsidR="00DB4179" w:rsidRPr="00B366FF">
        <w:t>2</w:t>
      </w:r>
      <w:r w:rsidRPr="00B366FF">
        <w:t>3.271: "Location Services (LCS); Functional description; Stage 2".</w:t>
      </w:r>
    </w:p>
    <w:p w14:paraId="01502E58" w14:textId="0C543B93" w:rsidR="00AC4C87" w:rsidRPr="00B366FF" w:rsidRDefault="00AC4C87" w:rsidP="00AC4C87">
      <w:pPr>
        <w:pStyle w:val="EX"/>
      </w:pPr>
      <w:r w:rsidRPr="00B366FF">
        <w:t>[57]</w:t>
      </w:r>
      <w:r w:rsidRPr="00B366FF">
        <w:tab/>
      </w:r>
      <w:r w:rsidR="00DB4179">
        <w:t>3GPP TS </w:t>
      </w:r>
      <w:r w:rsidR="00DB4179" w:rsidRPr="00B366FF">
        <w:t>2</w:t>
      </w:r>
      <w:r w:rsidRPr="00B366FF">
        <w:t>3.221: "Architectural requirements ".</w:t>
      </w:r>
    </w:p>
    <w:p w14:paraId="7C0EA7E7" w14:textId="7F3F23BF" w:rsidR="00AC4C87" w:rsidRPr="00B366FF" w:rsidRDefault="00AC4C87" w:rsidP="00DB4179">
      <w:pPr>
        <w:pStyle w:val="EX"/>
      </w:pPr>
      <w:r w:rsidRPr="00DB4179">
        <w:t>[58]</w:t>
      </w:r>
      <w:r w:rsidRPr="00DB4179">
        <w:tab/>
      </w:r>
      <w:r w:rsidR="00DB4179" w:rsidRPr="00DB4179">
        <w:t>3GPP TS 3</w:t>
      </w:r>
      <w:r w:rsidRPr="00DB4179">
        <w:t>3.220: "Generic Authentication Architecture (GAA);Generic bootstrapping architecture".</w:t>
      </w:r>
    </w:p>
    <w:p w14:paraId="594C4320" w14:textId="479F238A" w:rsidR="00AC4C87" w:rsidRPr="00B366FF" w:rsidRDefault="00AC4C87" w:rsidP="00DB4179">
      <w:pPr>
        <w:pStyle w:val="EX"/>
      </w:pPr>
      <w:r w:rsidRPr="00DB4179">
        <w:t>[59]</w:t>
      </w:r>
      <w:r w:rsidRPr="00DB4179">
        <w:tab/>
      </w:r>
      <w:r w:rsidR="00DB4179" w:rsidRPr="00DB4179">
        <w:t>3GPP TS 2</w:t>
      </w:r>
      <w:r w:rsidRPr="00DB4179">
        <w:t>9.109 "Zh and Zn Interfaces based on the Diameter protocol; Protocol details".</w:t>
      </w:r>
    </w:p>
    <w:p w14:paraId="5DB811E4" w14:textId="513CF9AE" w:rsidR="00AC4C87" w:rsidRPr="00B366FF" w:rsidRDefault="00AC4C87" w:rsidP="00AC4C87">
      <w:pPr>
        <w:pStyle w:val="EX"/>
      </w:pPr>
      <w:r w:rsidRPr="00B366FF">
        <w:t>[60]</w:t>
      </w:r>
      <w:r w:rsidRPr="00B366FF">
        <w:tab/>
      </w:r>
      <w:r w:rsidR="00DB4179">
        <w:t>IETF RFC </w:t>
      </w:r>
      <w:r w:rsidRPr="00B366FF">
        <w:t>3548: "The Base16, Base32, and Base64 Data Encodings".</w:t>
      </w:r>
    </w:p>
    <w:p w14:paraId="79934DE9" w14:textId="44EED6BE" w:rsidR="00AC4C87" w:rsidRPr="00B366FF" w:rsidRDefault="00AC4C87" w:rsidP="00AC4C87">
      <w:pPr>
        <w:pStyle w:val="EX"/>
      </w:pPr>
      <w:r w:rsidRPr="00B366FF">
        <w:t>[61]</w:t>
      </w:r>
      <w:r w:rsidRPr="00B366FF">
        <w:tab/>
      </w:r>
      <w:r w:rsidR="00DB4179">
        <w:t>3GPP TS </w:t>
      </w:r>
      <w:r w:rsidR="00DB4179" w:rsidRPr="00B366FF">
        <w:t>2</w:t>
      </w:r>
      <w:r w:rsidRPr="00B366FF">
        <w:t>3.251: "Network Sharing; Architecture and Functional Description".</w:t>
      </w:r>
    </w:p>
    <w:p w14:paraId="2320EE0A" w14:textId="399B978D" w:rsidR="00AC4C87" w:rsidRPr="00B366FF" w:rsidRDefault="00AC4C87" w:rsidP="00AC4C87">
      <w:pPr>
        <w:pStyle w:val="EX"/>
      </w:pPr>
      <w:r w:rsidRPr="00B366FF">
        <w:t>[62]</w:t>
      </w:r>
      <w:r w:rsidRPr="00B366FF">
        <w:tab/>
      </w:r>
      <w:r w:rsidR="00DB4179">
        <w:t>3GPP TS </w:t>
      </w:r>
      <w:r w:rsidR="00DB4179" w:rsidRPr="00B366FF">
        <w:t>2</w:t>
      </w:r>
      <w:r w:rsidRPr="00B366FF">
        <w:t>3.234, Release 12: "3GPP Systen to WLAN Interworking System Description, Stage 2".</w:t>
      </w:r>
    </w:p>
    <w:p w14:paraId="4158BBFE" w14:textId="44569519" w:rsidR="00AC4C87" w:rsidRPr="00B366FF" w:rsidRDefault="00AC4C87" w:rsidP="00AC4C87">
      <w:pPr>
        <w:pStyle w:val="EX"/>
      </w:pPr>
      <w:r w:rsidRPr="00B366FF">
        <w:t>[63]</w:t>
      </w:r>
      <w:r w:rsidRPr="00B366FF">
        <w:tab/>
      </w:r>
      <w:r w:rsidR="00DB4179">
        <w:t>3GPP TS </w:t>
      </w:r>
      <w:r w:rsidR="00DB4179" w:rsidRPr="00B366FF">
        <w:t>2</w:t>
      </w:r>
      <w:r w:rsidRPr="00B366FF">
        <w:t>9.234, Release 11: "3GPP system to Wireless Local Area Network (WLAN), Stage 3".</w:t>
      </w:r>
    </w:p>
    <w:p w14:paraId="0430C842" w14:textId="23D7DA86" w:rsidR="00AC4C87" w:rsidRPr="00B366FF" w:rsidRDefault="00AC4C87" w:rsidP="00AC4C87">
      <w:pPr>
        <w:pStyle w:val="EX"/>
      </w:pPr>
      <w:r w:rsidRPr="00B366FF">
        <w:t>[64]</w:t>
      </w:r>
      <w:r w:rsidRPr="00B366FF">
        <w:tab/>
      </w:r>
      <w:r w:rsidR="00DB4179">
        <w:t>3GPP TS </w:t>
      </w:r>
      <w:r w:rsidR="00DB4179" w:rsidRPr="00B366FF">
        <w:t>3</w:t>
      </w:r>
      <w:r w:rsidRPr="00B366FF">
        <w:t>2.422: "Subscriber and equipment trace: Trace control and configuration management".</w:t>
      </w:r>
    </w:p>
    <w:p w14:paraId="5E7F3C4E" w14:textId="7C25AA88" w:rsidR="00AC4C87" w:rsidRPr="00B366FF" w:rsidRDefault="00AC4C87" w:rsidP="00AC4C87">
      <w:pPr>
        <w:pStyle w:val="EX"/>
      </w:pPr>
      <w:r w:rsidRPr="00B366FF">
        <w:t>[65]</w:t>
      </w:r>
      <w:r w:rsidRPr="00B366FF">
        <w:tab/>
      </w:r>
      <w:r w:rsidR="00DB4179">
        <w:t>3GPP TS </w:t>
      </w:r>
      <w:r w:rsidR="00DB4179" w:rsidRPr="00B366FF">
        <w:t>3</w:t>
      </w:r>
      <w:r w:rsidRPr="00B366FF">
        <w:t>2.421: "Subscriber and equipment trace: Trace concepts and requirements".</w:t>
      </w:r>
    </w:p>
    <w:p w14:paraId="52395C3E" w14:textId="0AA4B37E" w:rsidR="00AC4C87" w:rsidRPr="00B366FF" w:rsidRDefault="00AC4C87" w:rsidP="00AC4C87">
      <w:pPr>
        <w:pStyle w:val="EX"/>
      </w:pPr>
      <w:r w:rsidRPr="00B366FF">
        <w:t>[66]</w:t>
      </w:r>
      <w:r w:rsidRPr="00B366FF">
        <w:tab/>
      </w:r>
      <w:r w:rsidR="00DB4179">
        <w:t>3GPP TS </w:t>
      </w:r>
      <w:r w:rsidR="00DB4179" w:rsidRPr="00B366FF">
        <w:t>3</w:t>
      </w:r>
      <w:r w:rsidRPr="00B366FF">
        <w:t>2.252, Release 11: "Telecommunication management; Charging management; Wireless Local Area Network (WLAN) charging".</w:t>
      </w:r>
    </w:p>
    <w:p w14:paraId="7D94A38A" w14:textId="2530BFEB"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 "</w:t>
      </w:r>
      <w:r w:rsidRPr="00B366FF">
        <w:t>Telecommunication management; Charging management; Diameter charging applications</w:t>
      </w:r>
      <w:r w:rsidRPr="00B366FF">
        <w:rPr>
          <w:rFonts w:hint="eastAsia"/>
          <w:lang w:eastAsia="zh-CN"/>
        </w:rPr>
        <w:t>".</w:t>
      </w:r>
    </w:p>
    <w:p w14:paraId="4A52F059" w14:textId="4A4C877C"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00DB4179">
        <w:t>3GPP TS </w:t>
      </w:r>
      <w:r w:rsidR="00DB4179" w:rsidRPr="00B366FF">
        <w:t>2</w:t>
      </w:r>
      <w:r w:rsidRPr="00B366FF">
        <w:t>4.229: "IP Multimedia Call Control Protocol based on SIP and SDP – stage 3"</w:t>
      </w:r>
    </w:p>
    <w:p w14:paraId="6ADB730D" w14:textId="5D9DB788" w:rsidR="00AC4C87" w:rsidRPr="00B366FF" w:rsidRDefault="00AC4C87" w:rsidP="00AC4C87">
      <w:pPr>
        <w:pStyle w:val="EX"/>
        <w:rPr>
          <w:lang w:eastAsia="zh-CN"/>
        </w:rPr>
      </w:pPr>
      <w:r w:rsidRPr="00B366FF">
        <w:rPr>
          <w:lang w:eastAsia="zh-CN"/>
        </w:rPr>
        <w:t>[69]</w:t>
      </w:r>
      <w:r w:rsidRPr="00B366FF">
        <w:rPr>
          <w:lang w:eastAsia="zh-CN"/>
        </w:rPr>
        <w:tab/>
      </w:r>
      <w:r w:rsidR="00453EA1">
        <w:rPr>
          <w:lang w:eastAsia="zh-CN"/>
        </w:rPr>
        <w:t>Void</w:t>
      </w:r>
    </w:p>
    <w:p w14:paraId="7FD9A910" w14:textId="3091B569" w:rsidR="00AC4C87" w:rsidRPr="00B366FF" w:rsidRDefault="00AC4C87" w:rsidP="00AC4C87">
      <w:pPr>
        <w:pStyle w:val="EX"/>
      </w:pPr>
      <w:r w:rsidRPr="00B366FF">
        <w:rPr>
          <w:rFonts w:hint="eastAsia"/>
          <w:lang w:eastAsia="zh-CN"/>
        </w:rPr>
        <w:lastRenderedPageBreak/>
        <w:t>[</w:t>
      </w:r>
      <w:r w:rsidRPr="00B366FF">
        <w:rPr>
          <w:lang w:eastAsia="zh-CN"/>
        </w:rPr>
        <w:t>70</w:t>
      </w:r>
      <w:r w:rsidRPr="00B366FF">
        <w:rPr>
          <w:rFonts w:hint="eastAsia"/>
          <w:lang w:eastAsia="zh-CN"/>
        </w:rPr>
        <w:t>]</w:t>
      </w:r>
      <w:r w:rsidRPr="00B366FF">
        <w:rPr>
          <w:rFonts w:hint="eastAsia"/>
          <w:lang w:eastAsia="zh-CN"/>
        </w:rPr>
        <w:tab/>
      </w:r>
      <w:r w:rsidR="00DB4179">
        <w:t>3GPP TS </w:t>
      </w:r>
      <w:r w:rsidR="00DB4179" w:rsidRPr="00B366FF">
        <w:t>2</w:t>
      </w:r>
      <w:r w:rsidRPr="00B366FF">
        <w:t>3.018: "Basic call handling; Technical realization".</w:t>
      </w:r>
    </w:p>
    <w:p w14:paraId="5C37C804" w14:textId="726A56D6" w:rsidR="00AC4C87" w:rsidRPr="00B366FF" w:rsidRDefault="00AC4C87" w:rsidP="00AC4C87">
      <w:pPr>
        <w:pStyle w:val="EX"/>
      </w:pPr>
      <w:r w:rsidRPr="00B366FF">
        <w:t>[71]</w:t>
      </w:r>
      <w:r w:rsidRPr="00B366FF">
        <w:tab/>
      </w:r>
      <w:r w:rsidR="00DB4179">
        <w:t>3GPP TS </w:t>
      </w:r>
      <w:r w:rsidR="00DB4179" w:rsidRPr="00B366FF">
        <w:t>2</w:t>
      </w:r>
      <w:r w:rsidRPr="00B366FF">
        <w:t>3.292: "IP Multimedia Subsystem (IMS) Centralized Services"</w:t>
      </w:r>
    </w:p>
    <w:p w14:paraId="63012F5F" w14:textId="77777777" w:rsidR="00AC4C87" w:rsidRPr="00B366FF" w:rsidRDefault="00AC4C87" w:rsidP="00AC4C87">
      <w:pPr>
        <w:pStyle w:val="EX"/>
      </w:pPr>
      <w:r w:rsidRPr="00B366FF">
        <w:t>[72]</w:t>
      </w:r>
      <w:r w:rsidRPr="00B366FF">
        <w:tab/>
        <w:t>Void</w:t>
      </w:r>
    </w:p>
    <w:p w14:paraId="3F833B42" w14:textId="2C0C08EC" w:rsidR="00AC4C87" w:rsidRPr="00B366FF" w:rsidRDefault="00AC4C87" w:rsidP="00AC4C87">
      <w:pPr>
        <w:pStyle w:val="EX"/>
      </w:pPr>
      <w:r w:rsidRPr="00B366FF">
        <w:t>[73]</w:t>
      </w:r>
      <w:r w:rsidRPr="00B366FF">
        <w:tab/>
      </w:r>
      <w:r w:rsidR="00DB4179">
        <w:t>3GPP TS </w:t>
      </w:r>
      <w:r w:rsidR="00DB4179" w:rsidRPr="00B366FF">
        <w:t>3</w:t>
      </w:r>
      <w:r w:rsidRPr="00B366FF">
        <w:t>3.401: "3GPP System Architecture Evolution (SAE); Security architecture"</w:t>
      </w:r>
    </w:p>
    <w:p w14:paraId="28853476" w14:textId="0FA484B0" w:rsidR="00AC4C87" w:rsidRPr="00B366FF" w:rsidRDefault="00AC4C87" w:rsidP="00AC4C87">
      <w:pPr>
        <w:pStyle w:val="EX"/>
      </w:pPr>
      <w:r w:rsidRPr="00B366FF">
        <w:t>[74]</w:t>
      </w:r>
      <w:r w:rsidRPr="00B366FF">
        <w:tab/>
      </w:r>
      <w:r w:rsidR="00DB4179">
        <w:t>3GPP TS </w:t>
      </w:r>
      <w:r w:rsidR="00DB4179" w:rsidRPr="00B366FF">
        <w:t>2</w:t>
      </w:r>
      <w:r w:rsidRPr="00B366FF">
        <w:t>3.401: "General Packet Radio Service (GPRS) enhancements for</w:t>
      </w:r>
      <w:r w:rsidRPr="00B366FF">
        <w:br/>
        <w:t xml:space="preserve"> Evolved Universal Terrestrial Radio Access Network </w:t>
      </w:r>
      <w:r w:rsidRPr="00B366FF">
        <w:br/>
        <w:t>(E-UTRAN) access"</w:t>
      </w:r>
    </w:p>
    <w:p w14:paraId="193A5269" w14:textId="7D2251CD" w:rsidR="00AC4C87" w:rsidRPr="00B366FF" w:rsidRDefault="00AC4C87" w:rsidP="00AC4C87">
      <w:pPr>
        <w:pStyle w:val="EX"/>
      </w:pPr>
      <w:r w:rsidRPr="00B366FF">
        <w:t>[75]</w:t>
      </w:r>
      <w:r w:rsidRPr="00B366FF">
        <w:tab/>
      </w:r>
      <w:r w:rsidR="00DB4179">
        <w:t>3GPP TS </w:t>
      </w:r>
      <w:r w:rsidR="00DB4179" w:rsidRPr="00B366FF">
        <w:t>2</w:t>
      </w:r>
      <w:r w:rsidRPr="00B366FF">
        <w:t>9.274: "Evolved GPRS Tunneling Protocol for Control Plane"</w:t>
      </w:r>
    </w:p>
    <w:p w14:paraId="6D783AD1" w14:textId="78F8138B" w:rsidR="00AC4C87" w:rsidRPr="00B366FF" w:rsidRDefault="00AC4C87" w:rsidP="00AC4C87">
      <w:pPr>
        <w:pStyle w:val="EX"/>
      </w:pPr>
      <w:r w:rsidRPr="00B366FF">
        <w:t>[76]</w:t>
      </w:r>
      <w:r w:rsidRPr="00B366FF">
        <w:tab/>
      </w:r>
      <w:r w:rsidR="00DB4179">
        <w:t>3GPP TS </w:t>
      </w:r>
      <w:r w:rsidR="00DB4179" w:rsidRPr="00B366FF">
        <w:t>3</w:t>
      </w:r>
      <w:r w:rsidRPr="00B366FF">
        <w:t>2.298: "Telecommunication Management; Charging Management; Charging Data Record (CDR) parameter classification."</w:t>
      </w:r>
    </w:p>
    <w:p w14:paraId="3875585D" w14:textId="49E87180" w:rsidR="00AC4C87" w:rsidRPr="00B366FF" w:rsidRDefault="00AC4C87" w:rsidP="00AC4C87">
      <w:pPr>
        <w:pStyle w:val="EX"/>
      </w:pPr>
      <w:r w:rsidRPr="00B366FF">
        <w:t>[77]</w:t>
      </w:r>
      <w:r w:rsidRPr="00B366FF">
        <w:tab/>
      </w:r>
      <w:r w:rsidR="00DB4179">
        <w:t>3GPP TS </w:t>
      </w:r>
      <w:r w:rsidR="00DB4179" w:rsidRPr="00B366FF">
        <w:t>2</w:t>
      </w:r>
      <w:r w:rsidRPr="00B366FF">
        <w:t>3.402: "Architecture enhancements for non-3GPP accesses "</w:t>
      </w:r>
    </w:p>
    <w:p w14:paraId="08CBCC1E" w14:textId="29C9118C" w:rsidR="00AC4C87" w:rsidRPr="00B366FF" w:rsidRDefault="00AC4C87" w:rsidP="00AC4C87">
      <w:pPr>
        <w:pStyle w:val="EX"/>
      </w:pPr>
      <w:r w:rsidRPr="00B366FF">
        <w:t>[78]</w:t>
      </w:r>
      <w:r w:rsidRPr="00B366FF">
        <w:tab/>
      </w:r>
      <w:r w:rsidR="00DB4179">
        <w:t>3GPP TS </w:t>
      </w:r>
      <w:r w:rsidR="00DB4179" w:rsidRPr="00B366FF">
        <w:t>2</w:t>
      </w:r>
      <w:r w:rsidRPr="00B366FF">
        <w:t>9.273: "3GPP EPS AAA Interfaces"</w:t>
      </w:r>
    </w:p>
    <w:p w14:paraId="0D6256B2" w14:textId="66027EFF" w:rsidR="00AC4C87" w:rsidRPr="00B366FF" w:rsidRDefault="00AC4C87" w:rsidP="00AC4C87">
      <w:pPr>
        <w:pStyle w:val="EX"/>
      </w:pPr>
      <w:r w:rsidRPr="00B366FF">
        <w:t>[79]</w:t>
      </w:r>
      <w:r w:rsidRPr="00B366FF">
        <w:tab/>
      </w:r>
      <w:r w:rsidR="00DB4179">
        <w:t>3GPP TS </w:t>
      </w:r>
      <w:r w:rsidR="00DB4179" w:rsidRPr="00B366FF">
        <w:t>2</w:t>
      </w:r>
      <w:r w:rsidRPr="00B366FF">
        <w:t>9.275: "Proxy Mobile IPv6 (PMIPv6) based Mobility and Tunneling protocols"</w:t>
      </w:r>
    </w:p>
    <w:p w14:paraId="10A49C32" w14:textId="073C9BFD" w:rsidR="00AC4C87" w:rsidRPr="00B366FF" w:rsidRDefault="00AC4C87" w:rsidP="00AC4C87">
      <w:pPr>
        <w:pStyle w:val="EX"/>
      </w:pPr>
      <w:r w:rsidRPr="00B366FF">
        <w:t>[80]</w:t>
      </w:r>
      <w:r w:rsidRPr="00B366FF">
        <w:tab/>
      </w:r>
      <w:r w:rsidR="00DB4179">
        <w:t>3GPP TS </w:t>
      </w:r>
      <w:r w:rsidR="00DB4179" w:rsidRPr="00B366FF">
        <w:t>2</w:t>
      </w:r>
      <w:r w:rsidRPr="00B366FF">
        <w:t>3.216: "Single Radio Voice Call Continuity (SRVCC), Stage 2"</w:t>
      </w:r>
    </w:p>
    <w:p w14:paraId="1608E01E" w14:textId="12A61A12" w:rsidR="00AC4C87" w:rsidRPr="00B366FF" w:rsidRDefault="00AC4C87" w:rsidP="00AC4C87">
      <w:pPr>
        <w:pStyle w:val="EX"/>
      </w:pPr>
      <w:r w:rsidRPr="00B366FF">
        <w:t>[81]</w:t>
      </w:r>
      <w:r w:rsidRPr="00B366FF">
        <w:tab/>
      </w:r>
      <w:r w:rsidR="00DB4179">
        <w:t>3GPP TS </w:t>
      </w:r>
      <w:r w:rsidR="00DB4179" w:rsidRPr="00B366FF">
        <w:t>2</w:t>
      </w:r>
      <w:r w:rsidRPr="00B366FF">
        <w:t>9.272: "MME Related Interfaces Based on Diameter Protocol"</w:t>
      </w:r>
    </w:p>
    <w:p w14:paraId="6D8A89FB" w14:textId="649F6089" w:rsidR="00AC4C87" w:rsidRPr="00B366FF" w:rsidRDefault="00AC4C87" w:rsidP="00AC4C87">
      <w:pPr>
        <w:pStyle w:val="EX"/>
      </w:pPr>
      <w:r w:rsidRPr="00B366FF">
        <w:t>[82]</w:t>
      </w:r>
      <w:r w:rsidRPr="00B366FF">
        <w:tab/>
      </w:r>
      <w:r w:rsidR="00DB4179">
        <w:t>3GPP TS </w:t>
      </w:r>
      <w:r w:rsidR="00DB4179" w:rsidRPr="00B366FF">
        <w:t>2</w:t>
      </w:r>
      <w:r w:rsidRPr="00B366FF">
        <w:t>4.302: "Access to the 3GPP Evolved Packet Core (EPC) via non-3GPP access networks; Stage 3"</w:t>
      </w:r>
    </w:p>
    <w:p w14:paraId="76DC4D07" w14:textId="3A80D7BC" w:rsidR="00AC4C87" w:rsidRPr="00B366FF" w:rsidRDefault="00AC4C87" w:rsidP="00AC4C87">
      <w:pPr>
        <w:pStyle w:val="EX"/>
        <w:rPr>
          <w:lang w:eastAsia="zh-CN"/>
        </w:rPr>
      </w:pPr>
      <w:r w:rsidRPr="00B366FF">
        <w:t>[83]</w:t>
      </w:r>
      <w:r w:rsidRPr="00B366FF">
        <w:tab/>
      </w:r>
      <w:r w:rsidR="00DB4179">
        <w:t>3GPP TS </w:t>
      </w:r>
      <w:r w:rsidR="00DB4179" w:rsidRPr="00B366FF">
        <w:t>2</w:t>
      </w:r>
      <w:r w:rsidRPr="00B366FF">
        <w:t>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14:paraId="7C8406A4" w14:textId="05961AD7" w:rsidR="00AC4C87" w:rsidRPr="00B366FF" w:rsidRDefault="00AC4C87" w:rsidP="00AC4C87">
      <w:pPr>
        <w:pStyle w:val="EX"/>
        <w:rPr>
          <w:lang w:eastAsia="zh-CN"/>
        </w:rPr>
      </w:pPr>
      <w:r w:rsidRPr="00B366FF">
        <w:rPr>
          <w:lang w:eastAsia="zh-CN"/>
        </w:rPr>
        <w:t>[84]</w:t>
      </w:r>
      <w:r w:rsidRPr="00B366FF">
        <w:rPr>
          <w:lang w:eastAsia="zh-CN"/>
        </w:rPr>
        <w:tab/>
      </w:r>
      <w:r w:rsidR="00DB4179">
        <w:rPr>
          <w:lang w:eastAsia="zh-CN"/>
        </w:rPr>
        <w:t>3GPP TS </w:t>
      </w:r>
      <w:r w:rsidR="00DB4179" w:rsidRPr="00B366FF">
        <w:rPr>
          <w:lang w:eastAsia="zh-CN"/>
        </w:rPr>
        <w:t>3</w:t>
      </w:r>
      <w:r w:rsidRPr="00B366FF">
        <w:rPr>
          <w:lang w:eastAsia="zh-CN"/>
        </w:rPr>
        <w:t>2.251: "Telecommunication management; Charging management; Packet Switched (PS) domain charging"</w:t>
      </w:r>
    </w:p>
    <w:p w14:paraId="6FFFC094" w14:textId="405463F0" w:rsidR="00AC4C87" w:rsidRPr="00B366FF" w:rsidRDefault="00AC4C87" w:rsidP="00AC4C87">
      <w:pPr>
        <w:pStyle w:val="EX"/>
      </w:pPr>
      <w:r w:rsidRPr="00B366FF">
        <w:t>[</w:t>
      </w:r>
      <w:r w:rsidRPr="00B366FF">
        <w:rPr>
          <w:lang w:eastAsia="zh-CN"/>
        </w:rPr>
        <w:t>85</w:t>
      </w:r>
      <w:r w:rsidRPr="00B366FF">
        <w:t>]</w:t>
      </w:r>
      <w:r w:rsidRPr="00B366FF">
        <w:tab/>
      </w:r>
      <w:r w:rsidR="00DB4179">
        <w:t>3GPP TS</w:t>
      </w:r>
      <w:r w:rsidRPr="00B366FF">
        <w:t> 23.246: "Multimedia Broadcast/Multicast Service (MBMS); Architecture and functional description; Stage 2".</w:t>
      </w:r>
    </w:p>
    <w:p w14:paraId="418BE979" w14:textId="66F4C88A" w:rsidR="00AC4C87" w:rsidRPr="00B366FF" w:rsidRDefault="00AC4C87" w:rsidP="00AC4C87">
      <w:pPr>
        <w:pStyle w:val="EX"/>
      </w:pPr>
      <w:r w:rsidRPr="00B366FF">
        <w:t>[</w:t>
      </w:r>
      <w:r w:rsidRPr="00B366FF">
        <w:rPr>
          <w:lang w:eastAsia="zh-CN"/>
        </w:rPr>
        <w:t>86</w:t>
      </w:r>
      <w:r w:rsidRPr="00B366FF">
        <w:t>]</w:t>
      </w:r>
      <w:r w:rsidRPr="00B366FF">
        <w:tab/>
      </w:r>
      <w:r w:rsidR="00DB4179">
        <w:t>3GPP TS</w:t>
      </w:r>
      <w:r w:rsidRPr="00B366FF">
        <w:t> 24.312: "</w:t>
      </w:r>
      <w:r w:rsidRPr="00B366FF">
        <w:rPr>
          <w:lang w:eastAsia="zh-CN"/>
        </w:rPr>
        <w:t>Access Network Discovery and Selection Function (ANDSF) Management Object (MO)</w:t>
      </w:r>
      <w:r w:rsidRPr="00B366FF">
        <w:t>".</w:t>
      </w:r>
    </w:p>
    <w:p w14:paraId="2F889C9A" w14:textId="3B90038D" w:rsidR="00AC4C87" w:rsidRPr="00B366FF" w:rsidRDefault="00AC4C87" w:rsidP="00AC4C87">
      <w:pPr>
        <w:pStyle w:val="EX"/>
      </w:pPr>
      <w:r w:rsidRPr="00B366FF">
        <w:rPr>
          <w:lang w:eastAsia="zh-CN"/>
        </w:rPr>
        <w:t>[87</w:t>
      </w:r>
      <w:r w:rsidRPr="00B366FF">
        <w:t>]</w:t>
      </w:r>
      <w:r w:rsidRPr="00B366FF">
        <w:tab/>
      </w:r>
      <w:r w:rsidR="00DB4179">
        <w:t>3GPP TS</w:t>
      </w:r>
      <w:r w:rsidRPr="00B366FF">
        <w:t> 23.237: "IP Multimedia Subsystem (IMS) Service Continuity; Stage 2".</w:t>
      </w:r>
    </w:p>
    <w:p w14:paraId="26EC8B06" w14:textId="5562DC71" w:rsidR="00AC4C87" w:rsidRPr="00B366FF" w:rsidRDefault="00AC4C87" w:rsidP="00AC4C87">
      <w:pPr>
        <w:pStyle w:val="EX"/>
      </w:pPr>
      <w:r w:rsidRPr="00B366FF">
        <w:t>[88]</w:t>
      </w:r>
      <w:r w:rsidRPr="00B366FF">
        <w:tab/>
      </w:r>
      <w:r w:rsidR="00DB4179">
        <w:t>3GPP TS </w:t>
      </w:r>
      <w:r w:rsidR="00DB4179" w:rsidRPr="00B366FF">
        <w:t>3</w:t>
      </w:r>
      <w:r w:rsidRPr="00B366FF">
        <w:t>6.300: "Evolved Universal Terrestrial Radio Access (E-UTRA) and Evolved Universal Terrestrial Radio Access Network (E-UTRAN); Overall description; Stage 2".</w:t>
      </w:r>
    </w:p>
    <w:p w14:paraId="5B9E3F2B" w14:textId="0A934DD3" w:rsidR="00AC4C87" w:rsidRPr="00B366FF" w:rsidRDefault="00AC4C87" w:rsidP="00AC4C87">
      <w:pPr>
        <w:pStyle w:val="EX"/>
      </w:pPr>
      <w:r w:rsidRPr="00B366FF">
        <w:t>[89]</w:t>
      </w:r>
      <w:r w:rsidRPr="00B366FF">
        <w:tab/>
      </w:r>
      <w:r w:rsidR="00DB4179">
        <w:t>3GPP TS</w:t>
      </w:r>
      <w:r w:rsidRPr="00B366FF">
        <w:t> 23.</w:t>
      </w:r>
      <w:r w:rsidRPr="00B366FF">
        <w:rPr>
          <w:rFonts w:hint="eastAsia"/>
        </w:rPr>
        <w:t>167</w:t>
      </w:r>
      <w:r w:rsidRPr="00B366FF">
        <w:t>: "IP Multimedia Subsystem (IMS) emergency sessions".</w:t>
      </w:r>
    </w:p>
    <w:p w14:paraId="60EA343A" w14:textId="0F259F2C" w:rsidR="00AC4C87" w:rsidRPr="00B366FF" w:rsidRDefault="00AC4C87" w:rsidP="00AC4C87">
      <w:pPr>
        <w:pStyle w:val="EX"/>
      </w:pPr>
      <w:r w:rsidRPr="00B366FF">
        <w:t>[</w:t>
      </w:r>
      <w:r w:rsidRPr="00B366FF">
        <w:rPr>
          <w:lang w:eastAsia="zh-CN"/>
        </w:rPr>
        <w:t>90</w:t>
      </w:r>
      <w:r w:rsidRPr="00B366FF">
        <w:t>]</w:t>
      </w:r>
      <w:r w:rsidRPr="00B366FF">
        <w:tab/>
      </w:r>
      <w:r w:rsidR="00DB4179">
        <w:t>3GPP TS </w:t>
      </w:r>
      <w:r w:rsidR="00DB4179" w:rsidRPr="00B366FF">
        <w:t>2</w:t>
      </w:r>
      <w:r w:rsidRPr="00B366FF">
        <w:t>9.212: "Policy and Charging Control (PCC); Reference points".</w:t>
      </w:r>
    </w:p>
    <w:p w14:paraId="13E28C95" w14:textId="77777777" w:rsidR="00AC4C87" w:rsidRPr="00B366FF" w:rsidRDefault="00AC4C87" w:rsidP="00AC4C87">
      <w:pPr>
        <w:pStyle w:val="EX"/>
        <w:rPr>
          <w:lang w:eastAsia="ja-JP"/>
        </w:rPr>
      </w:pPr>
      <w:r w:rsidRPr="00B366FF">
        <w:t>[91]</w:t>
      </w:r>
      <w:r w:rsidRPr="00B366FF">
        <w:tab/>
        <w:t>3GPP TS 23.139:  "3GPP System-Fixed Broadband Access Network Interworking; Stage 2".</w:t>
      </w:r>
    </w:p>
    <w:p w14:paraId="7537FF1A" w14:textId="77777777" w:rsidR="00AC4C87" w:rsidRPr="00B366FF" w:rsidRDefault="00AC4C87" w:rsidP="00AC4C87">
      <w:pPr>
        <w:pStyle w:val="EX"/>
      </w:pPr>
      <w:r w:rsidRPr="00B366FF">
        <w:t>[92]</w:t>
      </w:r>
      <w:r w:rsidRPr="00B366FF">
        <w:tab/>
        <w:t>3GPP TS 33.234, Release 12: "WLAN Interworking Security".</w:t>
      </w:r>
    </w:p>
    <w:p w14:paraId="00427386" w14:textId="77777777"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14:paraId="10567E86" w14:textId="77777777" w:rsidR="00AC4C87" w:rsidRPr="00B366FF" w:rsidRDefault="00AC4C87" w:rsidP="00AC4C87">
      <w:pPr>
        <w:pStyle w:val="EX"/>
      </w:pPr>
      <w:r w:rsidRPr="00B366FF">
        <w:t>[94]</w:t>
      </w:r>
      <w:r w:rsidRPr="00B366FF">
        <w:tab/>
        <w:t>Void</w:t>
      </w:r>
    </w:p>
    <w:p w14:paraId="61409FEA" w14:textId="77777777" w:rsidR="00AC4C87" w:rsidRPr="00B366FF" w:rsidRDefault="00AC4C87" w:rsidP="00AC4C87">
      <w:pPr>
        <w:pStyle w:val="EX"/>
      </w:pPr>
      <w:r w:rsidRPr="00B366FF">
        <w:t>[95]</w:t>
      </w:r>
      <w:r w:rsidRPr="00B366FF">
        <w:tab/>
        <w:t>3GPP TS 23.468: "Group Communication System Enablers for LTE (GCSE_LTE); stage 2".</w:t>
      </w:r>
    </w:p>
    <w:p w14:paraId="0743B5ED" w14:textId="77777777" w:rsidR="00AC4C87" w:rsidRPr="00B366FF" w:rsidRDefault="00AC4C87" w:rsidP="00AC4C87">
      <w:pPr>
        <w:pStyle w:val="EX"/>
      </w:pPr>
      <w:r w:rsidRPr="00B366FF">
        <w:t>[96]</w:t>
      </w:r>
      <w:r w:rsidRPr="00B366FF">
        <w:tab/>
        <w:t>3GPP TS 36.331: "Evolved Universal Terrestrial Radio Access (E-UTRA); Radio Resource Control (RRC); Protocol specification".</w:t>
      </w:r>
    </w:p>
    <w:p w14:paraId="4BA6E996" w14:textId="1AB0F0B9" w:rsidR="00AC4C87" w:rsidRPr="00B366FF" w:rsidRDefault="00AC4C87" w:rsidP="00AC4C87">
      <w:pPr>
        <w:pStyle w:val="EX"/>
      </w:pPr>
      <w:r w:rsidRPr="00B366FF">
        <w:t>[97]</w:t>
      </w:r>
      <w:r w:rsidRPr="00B366FF">
        <w:tab/>
      </w:r>
      <w:r w:rsidR="00DB4179">
        <w:t>3GPP TS</w:t>
      </w:r>
      <w:r w:rsidRPr="00B366FF">
        <w:t> 36.323: "Evolved Universal Terrestrial Radio Access (E-UTRA); Packet Data Convergence Protocol (PDCP) Specification".</w:t>
      </w:r>
    </w:p>
    <w:p w14:paraId="5D5C0AF0" w14:textId="77777777" w:rsidR="00AC4C87" w:rsidRPr="00B366FF" w:rsidRDefault="00AC4C87" w:rsidP="00AC4C87">
      <w:pPr>
        <w:pStyle w:val="EX"/>
      </w:pPr>
      <w:r w:rsidRPr="00B366FF">
        <w:t>[98]</w:t>
      </w:r>
      <w:r w:rsidRPr="00B366FF">
        <w:tab/>
        <w:t>3GPP TS 23.303: "Proximity-based services (ProSe); stage 2".</w:t>
      </w:r>
    </w:p>
    <w:p w14:paraId="2F1C8529" w14:textId="1FDDCD08"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r>
      <w:r w:rsidR="00DB4179">
        <w:t>3GPP TS</w:t>
      </w:r>
      <w:r w:rsidRPr="00B366FF">
        <w:t>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14:paraId="742D45EA" w14:textId="77777777" w:rsidR="00AC4C87" w:rsidRPr="00B366FF" w:rsidRDefault="00AC4C87" w:rsidP="00C67C1E">
      <w:pPr>
        <w:pStyle w:val="EX"/>
        <w:rPr>
          <w:lang w:eastAsia="zh-CN"/>
        </w:rPr>
      </w:pPr>
      <w:r w:rsidRPr="00C67C1E">
        <w:t>[100]</w:t>
      </w:r>
      <w:r w:rsidRPr="00C67C1E">
        <w:tab/>
        <w:t>3GPP TS 24.</w:t>
      </w:r>
      <w:r w:rsidRPr="00C67C1E">
        <w:rPr>
          <w:rFonts w:hint="eastAsia"/>
        </w:rPr>
        <w:t>3</w:t>
      </w:r>
      <w:r w:rsidRPr="00C67C1E">
        <w:t>3</w:t>
      </w:r>
      <w:r w:rsidRPr="00C67C1E">
        <w:rPr>
          <w:rFonts w:hint="eastAsia"/>
        </w:rPr>
        <w:t>4</w:t>
      </w:r>
      <w:r w:rsidRPr="00C67C1E">
        <w:t>: "Proximity-services (ProSe) User Equipment (UE) to ProSe function protocol aspects;</w:t>
      </w:r>
      <w:r w:rsidRPr="00C67C1E">
        <w:rPr>
          <w:rFonts w:hint="eastAsia"/>
        </w:rPr>
        <w:t xml:space="preserve"> Stage 3</w:t>
      </w:r>
      <w:r w:rsidRPr="00C67C1E">
        <w:t>"</w:t>
      </w:r>
      <w:r w:rsidRPr="00C67C1E">
        <w:rPr>
          <w:rFonts w:hint="eastAsia"/>
        </w:rPr>
        <w:t>.</w:t>
      </w:r>
    </w:p>
    <w:p w14:paraId="07E021EA" w14:textId="77777777" w:rsidR="00AC4C87" w:rsidRPr="00B366FF" w:rsidRDefault="00AC4C87" w:rsidP="00AC4C87">
      <w:pPr>
        <w:pStyle w:val="EX"/>
      </w:pPr>
      <w:r w:rsidRPr="00B366FF">
        <w:t>[101]</w:t>
      </w:r>
      <w:r w:rsidRPr="00B366FF">
        <w:tab/>
        <w:t>3GPP TS 36.413: "Evolved Universal Terrestrial Radio Access Network; (E-UTRAN); S1 Application Protocol (S1AP)".</w:t>
      </w:r>
    </w:p>
    <w:p w14:paraId="3C81C3E2" w14:textId="77777777" w:rsidR="00AC4C87" w:rsidRPr="00B366FF" w:rsidRDefault="00AC4C87" w:rsidP="00AC4C87">
      <w:pPr>
        <w:pStyle w:val="EX"/>
      </w:pPr>
      <w:r w:rsidRPr="00B366FF">
        <w:t>[102]</w:t>
      </w:r>
      <w:r w:rsidRPr="00B366FF">
        <w:tab/>
        <w:t>3GPP TS 23.682: "Architecture enhancements to facilitate communications with packet data networks and applications".</w:t>
      </w:r>
    </w:p>
    <w:p w14:paraId="59447F94" w14:textId="77777777"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14:paraId="33DF3FBC" w14:textId="77777777" w:rsidR="00AC4C87" w:rsidRPr="00B366FF" w:rsidRDefault="00AC4C87" w:rsidP="00AC4C87">
      <w:pPr>
        <w:pStyle w:val="EX"/>
      </w:pPr>
      <w:r w:rsidRPr="00B366FF">
        <w:t>[104]</w:t>
      </w:r>
      <w:r w:rsidRPr="00B366FF">
        <w:tab/>
        <w:t>IETF RFC 4995: "The RObust Header Compression (ROHC) Framework".</w:t>
      </w:r>
    </w:p>
    <w:p w14:paraId="169CE983" w14:textId="77777777"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14:paraId="1CB714BE" w14:textId="77777777"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14:paraId="36A381CF" w14:textId="77777777"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14:paraId="39B7B24C" w14:textId="77777777"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14:paraId="573FEE1E" w14:textId="77777777"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14:paraId="4A9ECCF0" w14:textId="77777777" w:rsidR="00AC4C87" w:rsidRPr="00B366FF" w:rsidRDefault="00AC4C87" w:rsidP="00AC4C87">
      <w:pPr>
        <w:pStyle w:val="EX"/>
      </w:pPr>
      <w:r w:rsidRPr="00B366FF">
        <w:t>[110]</w:t>
      </w:r>
      <w:r w:rsidRPr="00B366FF">
        <w:tab/>
        <w:t>IETF RFC 6696: "EAP Extensions for the EAP Re-authentication Protocol (ERP)".</w:t>
      </w:r>
    </w:p>
    <w:p w14:paraId="4928FD70" w14:textId="77777777" w:rsidR="00AC4C87" w:rsidRPr="00B366FF" w:rsidRDefault="00AC4C87" w:rsidP="00AC4C87">
      <w:pPr>
        <w:pStyle w:val="EX"/>
      </w:pPr>
      <w:r w:rsidRPr="00B366FF">
        <w:t>[111]</w:t>
      </w:r>
      <w:r w:rsidRPr="00B366FF">
        <w:tab/>
        <w:t>3GPP TS 24.323: "3GPP IP Multimedia Subsystem (IMS) service level tracing management object (MO)".</w:t>
      </w:r>
    </w:p>
    <w:p w14:paraId="448F7AE4" w14:textId="77777777" w:rsidR="00AC4C87" w:rsidRPr="00B366FF" w:rsidRDefault="00AC4C87" w:rsidP="00AC4C87">
      <w:pPr>
        <w:pStyle w:val="EX"/>
      </w:pPr>
      <w:r w:rsidRPr="00B366FF">
        <w:t>[112]</w:t>
      </w:r>
      <w:r w:rsidRPr="00B366FF">
        <w:tab/>
        <w:t>3GPP TS 23.501: "System Architecture for the 5G System; Stage 2".</w:t>
      </w:r>
    </w:p>
    <w:p w14:paraId="4F6A686D" w14:textId="77777777" w:rsidR="00AC4C87" w:rsidRPr="00B366FF" w:rsidRDefault="00AC4C87" w:rsidP="00AC4C87">
      <w:pPr>
        <w:pStyle w:val="EX"/>
      </w:pPr>
      <w:r w:rsidRPr="00B366FF">
        <w:t>[113]</w:t>
      </w:r>
      <w:r w:rsidRPr="00B366FF">
        <w:tab/>
        <w:t>3GPP TS 23.502: "Procedures for the 5G System; Stage 2"..</w:t>
      </w:r>
    </w:p>
    <w:p w14:paraId="4034F125" w14:textId="77777777" w:rsidR="00AC4C87" w:rsidRPr="00B366FF" w:rsidRDefault="00AC4C87" w:rsidP="00AC4C87">
      <w:pPr>
        <w:pStyle w:val="EX"/>
      </w:pPr>
      <w:r w:rsidRPr="00B366FF">
        <w:t>[114]</w:t>
      </w:r>
      <w:r w:rsidRPr="00B366FF">
        <w:tab/>
        <w:t>3GPP TS 29.503: "5G System; Unified Data Management Services"</w:t>
      </w:r>
    </w:p>
    <w:p w14:paraId="4A13E039" w14:textId="77777777"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14:paraId="778DC4FE" w14:textId="77777777" w:rsidR="00AC4C87" w:rsidRDefault="00AC4C87" w:rsidP="00AC4C87">
      <w:pPr>
        <w:pStyle w:val="EX"/>
      </w:pPr>
      <w:r w:rsidRPr="00B366FF">
        <w:t>[116]</w:t>
      </w:r>
      <w:r w:rsidRPr="00B366FF">
        <w:tab/>
        <w:t>3GPP TS 33.501: "Security Architecture and Procedures for 5G System".</w:t>
      </w:r>
    </w:p>
    <w:p w14:paraId="14CB3FC2" w14:textId="77777777"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14:paraId="5459B624" w14:textId="77777777"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14:paraId="10AD538E" w14:textId="77777777"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14:paraId="646B2535" w14:textId="77777777"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14:paraId="7D7F4C0D" w14:textId="2D677CD5" w:rsidR="0054520C" w:rsidRDefault="0054520C" w:rsidP="005A1DF2">
      <w:pPr>
        <w:pStyle w:val="EX"/>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14:paraId="619331AF" w14:textId="568A2E8B" w:rsidR="005A1DF2" w:rsidRPr="00340AFA" w:rsidRDefault="005A1DF2" w:rsidP="005A1DF2">
      <w:pPr>
        <w:pStyle w:val="EX"/>
      </w:pPr>
      <w:r w:rsidRPr="00340AFA">
        <w:t>[</w:t>
      </w:r>
      <w:r>
        <w:t>122</w:t>
      </w:r>
      <w:r w:rsidRPr="00340AFA">
        <w:t>]</w:t>
      </w:r>
      <w:r w:rsidRPr="00340AFA">
        <w:tab/>
        <w:t>IETF RFC 7616: "HTTP Digest Access Authentication".</w:t>
      </w:r>
    </w:p>
    <w:p w14:paraId="762CBEDC" w14:textId="767AA9E9" w:rsidR="005A1DF2" w:rsidRPr="00B366FF" w:rsidRDefault="005A1DF2" w:rsidP="005A1DF2">
      <w:pPr>
        <w:pStyle w:val="EX"/>
      </w:pPr>
      <w:r w:rsidRPr="000809B3">
        <w:t>[</w:t>
      </w:r>
      <w:r>
        <w:t>123</w:t>
      </w:r>
      <w:r w:rsidRPr="000809B3">
        <w:t>]</w:t>
      </w:r>
      <w:r w:rsidRPr="000809B3">
        <w:tab/>
        <w:t>IETF RFC </w:t>
      </w:r>
      <w:r>
        <w:t>4648</w:t>
      </w:r>
      <w:r w:rsidRPr="000809B3">
        <w:t>: "</w:t>
      </w:r>
      <w:r w:rsidRPr="0044454F">
        <w:t>The Base16, Base32, and Base64 Data Encodings</w:t>
      </w:r>
      <w:r w:rsidRPr="000809B3">
        <w:t>"</w:t>
      </w:r>
      <w:r>
        <w:t>.</w:t>
      </w:r>
    </w:p>
    <w:p w14:paraId="17957AD9" w14:textId="77777777" w:rsidR="00AC4C87" w:rsidRPr="00B366FF" w:rsidRDefault="00AC4C87" w:rsidP="00344228">
      <w:pPr>
        <w:pStyle w:val="Heading2"/>
      </w:pPr>
      <w:bookmarkStart w:id="26" w:name="_Toc19631568"/>
      <w:bookmarkStart w:id="27" w:name="_Toc19632978"/>
      <w:bookmarkStart w:id="28" w:name="_Toc27235601"/>
      <w:bookmarkStart w:id="29" w:name="_Toc36114708"/>
      <w:bookmarkStart w:id="30" w:name="_Toc169834957"/>
      <w:r w:rsidRPr="00B366FF">
        <w:t>0.2</w:t>
      </w:r>
      <w:r w:rsidRPr="00B366FF">
        <w:tab/>
        <w:t>Abbreviations</w:t>
      </w:r>
      <w:bookmarkEnd w:id="26"/>
      <w:bookmarkEnd w:id="27"/>
      <w:bookmarkEnd w:id="28"/>
      <w:bookmarkEnd w:id="29"/>
      <w:bookmarkEnd w:id="30"/>
    </w:p>
    <w:p w14:paraId="5C968E81" w14:textId="27043FEA" w:rsidR="00AC4C87" w:rsidRPr="00B366FF" w:rsidRDefault="00AC4C87" w:rsidP="00AC4C87">
      <w:r w:rsidRPr="00B366FF">
        <w:t xml:space="preserve">For the purposes of the present document, the abbreviations listed in 3GPP </w:t>
      </w:r>
      <w:r w:rsidR="00DB4179" w:rsidRPr="00B366FF">
        <w:t>TR</w:t>
      </w:r>
      <w:r w:rsidR="00DB4179">
        <w:t> </w:t>
      </w:r>
      <w:r w:rsidR="00DB4179" w:rsidRPr="00B366FF">
        <w:t>2</w:t>
      </w:r>
      <w:r w:rsidRPr="00B366FF">
        <w:t>1.905</w:t>
      </w:r>
      <w:r w:rsidR="00DB4179">
        <w:t> </w:t>
      </w:r>
      <w:r w:rsidR="00DB4179" w:rsidRPr="00B366FF">
        <w:t>[</w:t>
      </w:r>
      <w:r w:rsidRPr="00B366FF">
        <w:t>1] apply.</w:t>
      </w:r>
    </w:p>
    <w:p w14:paraId="0001D6E8" w14:textId="77777777" w:rsidR="00321002" w:rsidRPr="005A686B" w:rsidRDefault="00321002" w:rsidP="00321002">
      <w:pPr>
        <w:pStyle w:val="EW"/>
        <w:rPr>
          <w:lang w:eastAsia="zh-CN"/>
        </w:rPr>
      </w:pPr>
      <w:r w:rsidRPr="005A686B">
        <w:lastRenderedPageBreak/>
        <w:t>GEO</w:t>
      </w:r>
      <w:r w:rsidRPr="005A686B">
        <w:tab/>
        <w:t>Geosynchronous Orbit</w:t>
      </w:r>
    </w:p>
    <w:p w14:paraId="619E3083" w14:textId="77777777" w:rsidR="00321002" w:rsidRPr="005A686B" w:rsidRDefault="00321002" w:rsidP="00321002">
      <w:pPr>
        <w:pStyle w:val="EW"/>
        <w:rPr>
          <w:lang w:eastAsia="zh-CN"/>
        </w:rPr>
      </w:pPr>
      <w:r w:rsidRPr="005A686B">
        <w:rPr>
          <w:lang w:eastAsia="zh-CN"/>
        </w:rPr>
        <w:t>LEO</w:t>
      </w:r>
      <w:r w:rsidRPr="005A686B">
        <w:rPr>
          <w:lang w:eastAsia="zh-CN"/>
        </w:rPr>
        <w:tab/>
        <w:t>Low Earth Orbit</w:t>
      </w:r>
    </w:p>
    <w:p w14:paraId="0CB7EE35" w14:textId="77777777" w:rsidR="00321002" w:rsidRDefault="00321002" w:rsidP="00321002">
      <w:pPr>
        <w:pStyle w:val="EW"/>
        <w:rPr>
          <w:lang w:eastAsia="zh-CN"/>
        </w:rPr>
      </w:pPr>
      <w:r w:rsidRPr="005A686B">
        <w:rPr>
          <w:lang w:eastAsia="zh-CN"/>
        </w:rPr>
        <w:t>MEO</w:t>
      </w:r>
      <w:r w:rsidRPr="005A686B">
        <w:rPr>
          <w:lang w:eastAsia="zh-CN"/>
        </w:rPr>
        <w:tab/>
        <w:t>Medium Earth Orbit</w:t>
      </w:r>
    </w:p>
    <w:p w14:paraId="16E5C322" w14:textId="77777777" w:rsidR="00AC4C87" w:rsidRPr="00B366FF" w:rsidRDefault="00AC4C87" w:rsidP="00321002">
      <w:pPr>
        <w:pStyle w:val="EW"/>
        <w:rPr>
          <w:lang w:eastAsia="zh-CN"/>
        </w:rPr>
      </w:pPr>
      <w:r w:rsidRPr="00B366FF">
        <w:rPr>
          <w:rFonts w:hint="eastAsia"/>
          <w:lang w:eastAsia="zh-CN"/>
        </w:rPr>
        <w:t>NCGI</w:t>
      </w:r>
      <w:r w:rsidRPr="00B366FF">
        <w:rPr>
          <w:rFonts w:hint="eastAsia"/>
          <w:lang w:eastAsia="zh-CN"/>
        </w:rPr>
        <w:tab/>
        <w:t>NR Cell Global Identity</w:t>
      </w:r>
    </w:p>
    <w:p w14:paraId="077BA1C8" w14:textId="77777777" w:rsidR="00AC4C87" w:rsidRDefault="00AC4C87" w:rsidP="00321002">
      <w:pPr>
        <w:pStyle w:val="EW"/>
        <w:rPr>
          <w:lang w:eastAsia="zh-CN"/>
        </w:rPr>
      </w:pPr>
      <w:r w:rsidRPr="00B366FF">
        <w:rPr>
          <w:rFonts w:hint="eastAsia"/>
          <w:lang w:eastAsia="zh-CN"/>
        </w:rPr>
        <w:t>NR</w:t>
      </w:r>
      <w:r w:rsidRPr="00B366FF">
        <w:rPr>
          <w:rFonts w:hint="eastAsia"/>
          <w:lang w:eastAsia="zh-CN"/>
        </w:rPr>
        <w:tab/>
        <w:t>New Radio</w:t>
      </w:r>
    </w:p>
    <w:p w14:paraId="2CFA3280" w14:textId="77777777" w:rsidR="00811EB3" w:rsidRPr="00B366FF" w:rsidRDefault="00811EB3" w:rsidP="00321002">
      <w:pPr>
        <w:pStyle w:val="EW"/>
        <w:rPr>
          <w:lang w:eastAsia="zh-CN"/>
        </w:rPr>
      </w:pPr>
      <w:r>
        <w:rPr>
          <w:lang w:eastAsia="zh-CN"/>
        </w:rPr>
        <w:t>RG</w:t>
      </w:r>
      <w:r>
        <w:rPr>
          <w:lang w:eastAsia="zh-CN"/>
        </w:rPr>
        <w:tab/>
      </w:r>
      <w:r w:rsidRPr="006A7EE2">
        <w:t>Residential Gateway</w:t>
      </w:r>
    </w:p>
    <w:p w14:paraId="15701EDC" w14:textId="77777777" w:rsidR="00AC4C87" w:rsidRPr="00B366FF" w:rsidRDefault="00AC4C87" w:rsidP="00344228">
      <w:pPr>
        <w:pStyle w:val="Heading1"/>
      </w:pPr>
      <w:bookmarkStart w:id="31" w:name="_Toc19631569"/>
      <w:bookmarkStart w:id="32" w:name="_Toc19632979"/>
      <w:bookmarkStart w:id="33" w:name="_Toc27235602"/>
      <w:bookmarkStart w:id="34" w:name="_Toc36114709"/>
      <w:bookmarkStart w:id="35" w:name="_Toc169834958"/>
      <w:r w:rsidRPr="00B366FF">
        <w:t>1</w:t>
      </w:r>
      <w:r w:rsidRPr="00B366FF">
        <w:tab/>
        <w:t>Introduction</w:t>
      </w:r>
      <w:bookmarkEnd w:id="31"/>
      <w:bookmarkEnd w:id="32"/>
      <w:bookmarkEnd w:id="33"/>
      <w:bookmarkEnd w:id="34"/>
      <w:bookmarkEnd w:id="35"/>
    </w:p>
    <w:p w14:paraId="095CA6E8" w14:textId="77777777" w:rsidR="00AC4C87" w:rsidRPr="00B366FF" w:rsidRDefault="00AC4C87" w:rsidP="00344228">
      <w:pPr>
        <w:pStyle w:val="Heading2"/>
      </w:pPr>
      <w:bookmarkStart w:id="36" w:name="_Toc19631570"/>
      <w:bookmarkStart w:id="37" w:name="_Toc19632980"/>
      <w:bookmarkStart w:id="38" w:name="_Toc27235603"/>
      <w:bookmarkStart w:id="39" w:name="_Toc36114710"/>
      <w:bookmarkStart w:id="40" w:name="_Toc169834959"/>
      <w:r w:rsidRPr="00B366FF">
        <w:t>1.1</w:t>
      </w:r>
      <w:r w:rsidRPr="00B366FF">
        <w:tab/>
        <w:t>Definition</w:t>
      </w:r>
      <w:bookmarkEnd w:id="36"/>
      <w:bookmarkEnd w:id="37"/>
      <w:bookmarkEnd w:id="38"/>
      <w:bookmarkEnd w:id="39"/>
      <w:bookmarkEnd w:id="40"/>
    </w:p>
    <w:p w14:paraId="427BC29C" w14:textId="77777777"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14:paraId="20E5BA95" w14:textId="77777777" w:rsidR="00AC4C87" w:rsidRPr="00B366FF" w:rsidRDefault="00AC4C87" w:rsidP="00AC4C87">
      <w:r w:rsidRPr="00B366FF">
        <w:t>Unless shown to be conditional, all data items are considered to be mandatory.</w:t>
      </w:r>
    </w:p>
    <w:p w14:paraId="2833ACCA" w14:textId="77777777" w:rsidR="00AC4C87" w:rsidRPr="00B366FF" w:rsidRDefault="00AC4C87" w:rsidP="00344228">
      <w:pPr>
        <w:pStyle w:val="Heading2"/>
      </w:pPr>
      <w:bookmarkStart w:id="41" w:name="_Toc19631571"/>
      <w:bookmarkStart w:id="42" w:name="_Toc19632981"/>
      <w:bookmarkStart w:id="43" w:name="_Toc27235604"/>
      <w:bookmarkStart w:id="44" w:name="_Toc36114711"/>
      <w:bookmarkStart w:id="45" w:name="_Toc169834960"/>
      <w:r w:rsidRPr="00B366FF">
        <w:t>1.2</w:t>
      </w:r>
      <w:r w:rsidRPr="00B366FF">
        <w:tab/>
        <w:t>Storage facilities</w:t>
      </w:r>
      <w:bookmarkEnd w:id="41"/>
      <w:bookmarkEnd w:id="42"/>
      <w:bookmarkEnd w:id="43"/>
      <w:bookmarkEnd w:id="44"/>
      <w:bookmarkEnd w:id="45"/>
    </w:p>
    <w:p w14:paraId="61787FDF" w14:textId="77777777" w:rsidR="00AC4C87" w:rsidRPr="00B366FF" w:rsidRDefault="00AC4C87" w:rsidP="00AC4C87">
      <w:r w:rsidRPr="00B366FF">
        <w:t>This specification considers subscriber data stored by the following types of network functions:</w:t>
      </w:r>
    </w:p>
    <w:p w14:paraId="66CE7A95" w14:textId="77777777"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14:paraId="1A41878A" w14:textId="77777777"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14:paraId="5EF971B4" w14:textId="3AADC30A"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 xml:space="preserve">according to </w:t>
      </w:r>
      <w:r w:rsidR="00DB4179">
        <w:t>3GPP TS </w:t>
      </w:r>
      <w:r w:rsidR="00DB4179" w:rsidRPr="00B366FF">
        <w:t>2</w:t>
      </w:r>
      <w:r w:rsidRPr="00B366FF">
        <w:t>3.002</w:t>
      </w:r>
      <w:r w:rsidR="00DB4179">
        <w:t> </w:t>
      </w:r>
      <w:r w:rsidR="00DB4179" w:rsidRPr="00B366FF">
        <w:t>[</w:t>
      </w:r>
      <w:r w:rsidRPr="00B366FF">
        <w:t>50] HLR is a subset of the HSS functionality.</w:t>
      </w:r>
    </w:p>
    <w:p w14:paraId="228BE58D" w14:textId="77777777"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14:paraId="6BF21FEC" w14:textId="77777777"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14:paraId="42BF886F" w14:textId="77777777"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14:paraId="48E1F326" w14:textId="77777777"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14:paraId="1F39D711" w14:textId="77777777"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14:paraId="08FC6DFD" w14:textId="77777777"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14:paraId="571428F9" w14:textId="77777777"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14:paraId="3B74BCC9" w14:textId="77777777"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14:paraId="087B4D2E" w14:textId="77777777"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14:paraId="7D4C8F3C" w14:textId="77777777"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14:paraId="7D1FF378" w14:textId="77777777" w:rsidR="00AC4C87" w:rsidRPr="00B366FF" w:rsidRDefault="00AC4C87" w:rsidP="00AC4C87">
      <w:pPr>
        <w:pStyle w:val="NO"/>
      </w:pPr>
      <w:r w:rsidRPr="00B366FF">
        <w:lastRenderedPageBreak/>
        <w:t>NOTE 1:</w:t>
      </w:r>
      <w:r w:rsidRPr="00B366FF">
        <w:tab/>
        <w:t>A type A LMU is a network entity that shares many of the attributes of an MS including subscription data in the HLR and identification using an IMSI.</w:t>
      </w:r>
    </w:p>
    <w:p w14:paraId="4DCC3A67" w14:textId="4ABD07B9"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w:t>
      </w:r>
      <w:r w:rsidR="00DB4179">
        <w:t> </w:t>
      </w:r>
      <w:r w:rsidR="00DB4179" w:rsidRPr="00B366FF">
        <w:t>[</w:t>
      </w:r>
      <w:r w:rsidRPr="00B366FF">
        <w:t>42].</w:t>
      </w:r>
    </w:p>
    <w:p w14:paraId="2EE96C58" w14:textId="65612CA0" w:rsidR="00AC4C87" w:rsidRPr="00B366FF" w:rsidRDefault="00AC4C87" w:rsidP="00AC4C87">
      <w:pPr>
        <w:pStyle w:val="B1"/>
      </w:pPr>
      <w:r w:rsidRPr="00B366FF">
        <w:t>-</w:t>
      </w:r>
      <w:r w:rsidRPr="00B366FF">
        <w:tab/>
        <w:t xml:space="preserve">SUPL (Secure User Plane Location) Location Platform (SLP) provides user location information to the ProSe Function. Further information is provided in </w:t>
      </w:r>
      <w:r w:rsidR="00DB4179">
        <w:t>3GPP TS </w:t>
      </w:r>
      <w:r w:rsidR="00DB4179" w:rsidRPr="00B366FF">
        <w:t>2</w:t>
      </w:r>
      <w:r w:rsidRPr="00B366FF">
        <w:t>3.303</w:t>
      </w:r>
      <w:r w:rsidR="00DB4179">
        <w:t> </w:t>
      </w:r>
      <w:r w:rsidR="00DB4179" w:rsidRPr="00B366FF">
        <w:t>[</w:t>
      </w:r>
      <w:r w:rsidRPr="00B366FF">
        <w:t>98].</w:t>
      </w:r>
    </w:p>
    <w:p w14:paraId="4BEE2729" w14:textId="19E865B0"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 xml:space="preserve">ces more details are provided in </w:t>
      </w:r>
      <w:r w:rsidR="00DB4179">
        <w:t>3GPP TS </w:t>
      </w:r>
      <w:r w:rsidR="00DB4179" w:rsidRPr="00B366FF">
        <w:t>2</w:t>
      </w:r>
      <w:r w:rsidRPr="00B366FF">
        <w:t>3.303</w:t>
      </w:r>
      <w:r w:rsidR="00DB4179">
        <w:t> </w:t>
      </w:r>
      <w:r w:rsidR="00DB4179" w:rsidRPr="00B366FF">
        <w:t>[</w:t>
      </w:r>
      <w:r w:rsidRPr="00B366FF">
        <w:t>98].</w:t>
      </w:r>
    </w:p>
    <w:p w14:paraId="0A613CC5" w14:textId="0E5ED7B0"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 xml:space="preserve">EPC ProSe User IDs and ProSe Function IDs and performs the mapping of Application Layer User IDs and EPC ProSe User Ids (see </w:t>
      </w:r>
      <w:r w:rsidR="00DB4179">
        <w:t>3GPP TS </w:t>
      </w:r>
      <w:r w:rsidR="00DB4179" w:rsidRPr="00B366FF">
        <w:t>2</w:t>
      </w:r>
      <w:r w:rsidRPr="00B366FF">
        <w:t>3.303</w:t>
      </w:r>
      <w:r w:rsidR="00DB4179">
        <w:t> </w:t>
      </w:r>
      <w:r w:rsidR="00DB4179" w:rsidRPr="00B366FF">
        <w:t>[</w:t>
      </w:r>
      <w:r w:rsidRPr="00B366FF">
        <w:t>98]).</w:t>
      </w:r>
    </w:p>
    <w:p w14:paraId="4F65021F" w14:textId="0F5CEE63"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00DB4179">
        <w:t> </w:t>
      </w:r>
      <w:r w:rsidR="00DB4179" w:rsidRPr="00B366FF">
        <w:t>[</w:t>
      </w:r>
      <w:r w:rsidRPr="00B366FF">
        <w:t>107].</w:t>
      </w:r>
    </w:p>
    <w:p w14:paraId="710F2DB5" w14:textId="77777777" w:rsidR="00AC4C87" w:rsidRPr="00B366FF" w:rsidRDefault="00AC4C87" w:rsidP="00AC4C87">
      <w:pPr>
        <w:pStyle w:val="B1"/>
      </w:pPr>
      <w:r w:rsidRPr="00B366FF">
        <w:t>-</w:t>
      </w:r>
      <w:r w:rsidRPr="00B366FF">
        <w:tab/>
        <w:t>UDM, AMF, SMF, SMSF, AUSF and NEF in 5G System (see 3GPP TS 23.501 [112] and 3GPP TS 23.502 [113]).</w:t>
      </w:r>
    </w:p>
    <w:p w14:paraId="6E597FC6" w14:textId="77777777"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14:paraId="7A87B50E" w14:textId="77777777" w:rsidR="00AC4C87" w:rsidRPr="00B366FF" w:rsidRDefault="00AC4C87" w:rsidP="00AC4C87">
      <w:r w:rsidRPr="00B366FF">
        <w:t>In addition, subscriber data may also be stored in the following functional unit:</w:t>
      </w:r>
    </w:p>
    <w:p w14:paraId="4339CA1B" w14:textId="77777777"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14:paraId="1B0B3691" w14:textId="77777777"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14:paraId="18391A77" w14:textId="79A05DB4" w:rsidR="00AC4C87" w:rsidRPr="00B366FF" w:rsidRDefault="00AC4C87" w:rsidP="00AC4C87">
      <w:pPr>
        <w:pStyle w:val="NO"/>
      </w:pPr>
      <w:r w:rsidRPr="00B366FF">
        <w:t>NOTE 4:</w:t>
      </w:r>
      <w:r w:rsidRPr="00B366FF">
        <w:tab/>
        <w:t xml:space="preserve">The MME, SGSN and ePDG Emergency Configuration Data, which are applied for all emergency bearer services, are not subscriber data and therefore out of the scope of this specification. See 3GPP TS 23.401 [74], 3GPP TS 23.060 [21] and </w:t>
      </w:r>
      <w:r w:rsidR="00DB4179">
        <w:t>3GPP TS </w:t>
      </w:r>
      <w:r w:rsidR="00DB4179" w:rsidRPr="00B366FF">
        <w:t>2</w:t>
      </w:r>
      <w:r w:rsidRPr="00B366FF">
        <w:t>3.402</w:t>
      </w:r>
      <w:r w:rsidR="00DB4179">
        <w:t> </w:t>
      </w:r>
      <w:r w:rsidR="00DB4179" w:rsidRPr="00B366FF">
        <w:t>[</w:t>
      </w:r>
      <w:r w:rsidRPr="00B366FF">
        <w:t>77].</w:t>
      </w:r>
    </w:p>
    <w:p w14:paraId="61B90D23" w14:textId="77777777" w:rsidR="00AC4C87" w:rsidRPr="00B366FF" w:rsidRDefault="00AC4C87" w:rsidP="00344228">
      <w:pPr>
        <w:pStyle w:val="Heading2"/>
      </w:pPr>
      <w:bookmarkStart w:id="46" w:name="_Toc19631572"/>
      <w:bookmarkStart w:id="47" w:name="_Toc19632982"/>
      <w:bookmarkStart w:id="48" w:name="_Toc27235605"/>
      <w:bookmarkStart w:id="49" w:name="_Toc36114712"/>
      <w:bookmarkStart w:id="50" w:name="_Toc169834961"/>
      <w:r w:rsidRPr="00B366FF">
        <w:t>1.3</w:t>
      </w:r>
      <w:r w:rsidRPr="00B366FF">
        <w:tab/>
        <w:t>Subscriber data in other functional units</w:t>
      </w:r>
      <w:bookmarkEnd w:id="46"/>
      <w:bookmarkEnd w:id="47"/>
      <w:bookmarkEnd w:id="48"/>
      <w:bookmarkEnd w:id="49"/>
      <w:bookmarkEnd w:id="50"/>
    </w:p>
    <w:p w14:paraId="1339E39D" w14:textId="2F64A534" w:rsidR="00AC4C87" w:rsidRPr="00B366FF" w:rsidRDefault="00AC4C87" w:rsidP="00AC4C87">
      <w:r w:rsidRPr="00B366FF">
        <w:t xml:space="preserve">The individual Subscriber Authentication Key Ki defined in </w:t>
      </w:r>
      <w:r w:rsidR="00DB4179">
        <w:t>3GPP TS</w:t>
      </w:r>
      <w:r w:rsidRPr="00B366FF">
        <w:t> 43.020</w:t>
      </w:r>
      <w:r w:rsidR="00DB4179">
        <w:t> </w:t>
      </w:r>
      <w:r w:rsidR="00DB4179" w:rsidRPr="00B366FF">
        <w:t>[</w:t>
      </w:r>
      <w:r w:rsidRPr="00B366FF">
        <w:t>31] is stored in the Authentication Centre (AuC); it is also stored in the SIM and therefore available in the MS. Version numbers of algorithms A3 and A8 may also be stored in the AuC.</w:t>
      </w:r>
    </w:p>
    <w:p w14:paraId="2EDDC717" w14:textId="67326173" w:rsidR="00AC4C87" w:rsidRPr="00B366FF" w:rsidRDefault="00AC4C87" w:rsidP="00AC4C87">
      <w:r w:rsidRPr="00B366FF">
        <w:t xml:space="preserve">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w:t>
      </w:r>
    </w:p>
    <w:p w14:paraId="0D2B9B05" w14:textId="77777777"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14:paraId="5CE6C43D" w14:textId="77777777" w:rsidR="00AC4C87" w:rsidRPr="00B366FF" w:rsidRDefault="00AC4C87" w:rsidP="00344228">
      <w:pPr>
        <w:pStyle w:val="Heading2"/>
      </w:pPr>
      <w:bookmarkStart w:id="51" w:name="_Toc19631573"/>
      <w:bookmarkStart w:id="52" w:name="_Toc19632983"/>
      <w:bookmarkStart w:id="53" w:name="_Toc27235606"/>
      <w:bookmarkStart w:id="54" w:name="_Toc36114713"/>
      <w:bookmarkStart w:id="55" w:name="_Toc169834962"/>
      <w:r w:rsidRPr="00B366FF">
        <w:t>1.4</w:t>
      </w:r>
      <w:r>
        <w:tab/>
      </w:r>
      <w:r w:rsidRPr="00B366FF">
        <w:t>Subscriber data in WLAN-IW functional units</w:t>
      </w:r>
      <w:bookmarkEnd w:id="51"/>
      <w:bookmarkEnd w:id="52"/>
      <w:bookmarkEnd w:id="53"/>
      <w:bookmarkEnd w:id="54"/>
      <w:bookmarkEnd w:id="55"/>
    </w:p>
    <w:p w14:paraId="1C03458F" w14:textId="77777777" w:rsidR="00AC4C87" w:rsidRPr="00B366FF" w:rsidRDefault="00AC4C87" w:rsidP="00AC4C87">
      <w:r w:rsidRPr="00B366FF">
        <w:t>This specification considers subscriber data stored in the following types of functional unit for I</w:t>
      </w:r>
      <w:r w:rsidRPr="00B366FF">
        <w:noBreakHyphen/>
        <w:t>WLAN:</w:t>
      </w:r>
    </w:p>
    <w:p w14:paraId="449039EB" w14:textId="77777777"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14:paraId="6C0AC456" w14:textId="77777777" w:rsidR="00AC4C87" w:rsidRPr="00B366FF" w:rsidRDefault="00AC4C87" w:rsidP="00AC4C87">
      <w:pPr>
        <w:pStyle w:val="B1"/>
      </w:pPr>
      <w:r w:rsidRPr="00B366FF">
        <w:lastRenderedPageBreak/>
        <w:t>-</w:t>
      </w:r>
      <w:r w:rsidRPr="00B366FF">
        <w:tab/>
        <w:t>3GPP AAA Proxy which contains subscriber data necessary to perform AAA proxy functionality in the VPLMN and to provide charging inter operator settlement functionality.</w:t>
      </w:r>
    </w:p>
    <w:p w14:paraId="741AFA85" w14:textId="77777777"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14:paraId="4A09B415" w14:textId="77777777" w:rsidR="00AC4C87" w:rsidRPr="00B366FF" w:rsidRDefault="00AC4C87" w:rsidP="00AC4C87">
      <w:pPr>
        <w:pStyle w:val="B1"/>
      </w:pPr>
      <w:r w:rsidRPr="00B366FF">
        <w:t>-</w:t>
      </w:r>
      <w:r w:rsidRPr="00B366FF">
        <w:tab/>
        <w:t>WLAN Access Gateway (WAG) which contains all subscriber data necessary to manage a per user firewall between the WLAN-AN and PLMN and to perform per tunnel charging.</w:t>
      </w:r>
    </w:p>
    <w:p w14:paraId="714E5587" w14:textId="77777777" w:rsidR="00AC4C87" w:rsidRPr="00B366FF" w:rsidRDefault="00AC4C87" w:rsidP="00344228">
      <w:pPr>
        <w:pStyle w:val="Heading1"/>
      </w:pPr>
      <w:bookmarkStart w:id="56" w:name="_Toc19631574"/>
      <w:bookmarkStart w:id="57" w:name="_Toc19632984"/>
      <w:bookmarkStart w:id="58" w:name="_Toc27235607"/>
      <w:bookmarkStart w:id="59" w:name="_Toc36114714"/>
      <w:bookmarkStart w:id="60" w:name="_Toc169834963"/>
      <w:r w:rsidRPr="00B366FF">
        <w:t>2</w:t>
      </w:r>
      <w:r w:rsidRPr="00B366FF">
        <w:tab/>
        <w:t>Definition of subscriber data for CS and PS domain</w:t>
      </w:r>
      <w:bookmarkEnd w:id="56"/>
      <w:bookmarkEnd w:id="57"/>
      <w:bookmarkEnd w:id="58"/>
      <w:bookmarkEnd w:id="59"/>
      <w:bookmarkEnd w:id="60"/>
    </w:p>
    <w:p w14:paraId="65341C51" w14:textId="77777777" w:rsidR="00AC4C87" w:rsidRPr="00B366FF" w:rsidRDefault="00AC4C87" w:rsidP="00344228">
      <w:pPr>
        <w:pStyle w:val="Heading2"/>
      </w:pPr>
      <w:bookmarkStart w:id="61" w:name="_Toc19631575"/>
      <w:bookmarkStart w:id="62" w:name="_Toc19632985"/>
      <w:bookmarkStart w:id="63" w:name="_Toc27235608"/>
      <w:bookmarkStart w:id="64" w:name="_Toc36114715"/>
      <w:bookmarkStart w:id="65" w:name="_Toc169834964"/>
      <w:r w:rsidRPr="00B366FF">
        <w:t>2.1</w:t>
      </w:r>
      <w:r w:rsidRPr="00B366FF">
        <w:tab/>
        <w:t>Data related to subscription, identification and numbering</w:t>
      </w:r>
      <w:bookmarkEnd w:id="61"/>
      <w:bookmarkEnd w:id="62"/>
      <w:bookmarkEnd w:id="63"/>
      <w:bookmarkEnd w:id="64"/>
      <w:bookmarkEnd w:id="65"/>
    </w:p>
    <w:p w14:paraId="1B2F4E6F" w14:textId="77777777" w:rsidR="00AC4C87" w:rsidRPr="00B366FF" w:rsidRDefault="00AC4C87" w:rsidP="00344228">
      <w:pPr>
        <w:pStyle w:val="Heading3"/>
      </w:pPr>
      <w:bookmarkStart w:id="66" w:name="_Toc19631576"/>
      <w:bookmarkStart w:id="67" w:name="_Toc19632986"/>
      <w:bookmarkStart w:id="68" w:name="_Toc27235609"/>
      <w:bookmarkStart w:id="69" w:name="_Toc36114716"/>
      <w:bookmarkStart w:id="70" w:name="_Toc169834965"/>
      <w:r w:rsidRPr="00B366FF">
        <w:t>2.1.1</w:t>
      </w:r>
      <w:r w:rsidRPr="00B366FF">
        <w:tab/>
        <w:t>Data defining the subscription profile</w:t>
      </w:r>
      <w:bookmarkEnd w:id="66"/>
      <w:bookmarkEnd w:id="67"/>
      <w:bookmarkEnd w:id="68"/>
      <w:bookmarkEnd w:id="69"/>
      <w:bookmarkEnd w:id="70"/>
    </w:p>
    <w:p w14:paraId="00E0A73C" w14:textId="77777777" w:rsidR="00AC4C87" w:rsidRPr="00B366FF" w:rsidRDefault="00AC4C87" w:rsidP="00344228">
      <w:pPr>
        <w:pStyle w:val="Heading4"/>
      </w:pPr>
      <w:bookmarkStart w:id="71" w:name="_Toc19631577"/>
      <w:bookmarkStart w:id="72" w:name="_Toc19632987"/>
      <w:bookmarkStart w:id="73" w:name="_Toc27235610"/>
      <w:bookmarkStart w:id="74" w:name="_Toc36114717"/>
      <w:bookmarkStart w:id="75" w:name="_Toc169834966"/>
      <w:r w:rsidRPr="00B366FF">
        <w:t>2.1.1.1</w:t>
      </w:r>
      <w:r w:rsidRPr="00B366FF">
        <w:tab/>
        <w:t>International Mobile Subscriber Identity (IMSI)</w:t>
      </w:r>
      <w:bookmarkEnd w:id="71"/>
      <w:bookmarkEnd w:id="72"/>
      <w:bookmarkEnd w:id="73"/>
      <w:bookmarkEnd w:id="74"/>
      <w:bookmarkEnd w:id="75"/>
    </w:p>
    <w:p w14:paraId="457C5109" w14:textId="0549B2D5" w:rsidR="00AC4C87" w:rsidRPr="00B366FF" w:rsidRDefault="00AC4C87" w:rsidP="00AC4C87">
      <w:r w:rsidRPr="00B366FF">
        <w:t xml:space="preserve">International Mobile Subscriber Identity (IMSI) is defined in </w:t>
      </w:r>
      <w:r w:rsidR="00DB4179">
        <w:t>3GPP TS </w:t>
      </w:r>
      <w:r w:rsidR="00DB4179" w:rsidRPr="00B366FF">
        <w:t>2</w:t>
      </w:r>
      <w:r w:rsidRPr="00B366FF">
        <w:t>3.003</w:t>
      </w:r>
      <w:r w:rsidR="00DB4179">
        <w:t> </w:t>
      </w:r>
      <w:r w:rsidR="00DB4179" w:rsidRPr="00B366FF">
        <w:t>[</w:t>
      </w:r>
      <w:r w:rsidRPr="00B366FF">
        <w:t>5].</w:t>
      </w:r>
    </w:p>
    <w:p w14:paraId="4D3D8E80" w14:textId="77777777"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14:paraId="4D90ADB3" w14:textId="77777777" w:rsidR="00AC4C87" w:rsidRPr="00B366FF" w:rsidRDefault="00AC4C87" w:rsidP="00AC4C87">
      <w:r w:rsidRPr="00B366FF">
        <w:t>For emergency attached UEs without IMSI (e.g; UICCless UE) or with an unauthenticated IMSI, IMEI is used instead of IMSI to identify the UE.</w:t>
      </w:r>
    </w:p>
    <w:p w14:paraId="426486C4" w14:textId="77777777" w:rsidR="00AC4C87" w:rsidRPr="00B366FF" w:rsidRDefault="00AC4C87" w:rsidP="00344228">
      <w:pPr>
        <w:pStyle w:val="Heading4"/>
      </w:pPr>
      <w:bookmarkStart w:id="76" w:name="_Toc19631578"/>
      <w:bookmarkStart w:id="77" w:name="_Toc19632988"/>
      <w:bookmarkStart w:id="78" w:name="_Toc27235611"/>
      <w:bookmarkStart w:id="79" w:name="_Toc36114718"/>
      <w:bookmarkStart w:id="80" w:name="_Toc169834967"/>
      <w:r w:rsidRPr="00B366FF">
        <w:t>2.1.1.2</w:t>
      </w:r>
      <w:r w:rsidRPr="00B366FF">
        <w:tab/>
        <w:t>Network Access Mode (NAM)</w:t>
      </w:r>
      <w:bookmarkEnd w:id="76"/>
      <w:bookmarkEnd w:id="77"/>
      <w:bookmarkEnd w:id="78"/>
      <w:bookmarkEnd w:id="79"/>
      <w:bookmarkEnd w:id="80"/>
    </w:p>
    <w:p w14:paraId="2592E5C5" w14:textId="77777777"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14:paraId="0F8584DF" w14:textId="77777777" w:rsidR="00AC4C87" w:rsidRPr="00B366FF" w:rsidRDefault="00AC4C87" w:rsidP="00344228">
      <w:pPr>
        <w:pStyle w:val="Heading4"/>
      </w:pPr>
      <w:bookmarkStart w:id="81" w:name="_Toc19631579"/>
      <w:bookmarkStart w:id="82" w:name="_Toc19632989"/>
      <w:bookmarkStart w:id="83" w:name="_Toc27235612"/>
      <w:bookmarkStart w:id="84" w:name="_Toc36114719"/>
      <w:bookmarkStart w:id="85" w:name="_Toc169834968"/>
      <w:r w:rsidRPr="00B366FF">
        <w:t>2.1.1.3</w:t>
      </w:r>
      <w:r w:rsidRPr="00B366FF">
        <w:tab/>
        <w:t>IMSI Unauthenticated indicator</w:t>
      </w:r>
      <w:bookmarkEnd w:id="81"/>
      <w:bookmarkEnd w:id="82"/>
      <w:bookmarkEnd w:id="83"/>
      <w:bookmarkEnd w:id="84"/>
      <w:bookmarkEnd w:id="85"/>
    </w:p>
    <w:p w14:paraId="10470B5F" w14:textId="77777777"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14:paraId="108C035F" w14:textId="77777777"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14:paraId="666A0E67" w14:textId="77777777" w:rsidR="00AC4C87" w:rsidRPr="00B366FF" w:rsidRDefault="00AC4C87" w:rsidP="00344228">
      <w:pPr>
        <w:pStyle w:val="Heading3"/>
      </w:pPr>
      <w:bookmarkStart w:id="86" w:name="_Toc19631580"/>
      <w:bookmarkStart w:id="87" w:name="_Toc19632990"/>
      <w:bookmarkStart w:id="88" w:name="_Toc27235613"/>
      <w:bookmarkStart w:id="89" w:name="_Toc36114720"/>
      <w:bookmarkStart w:id="90" w:name="_Toc169834969"/>
      <w:r w:rsidRPr="00B366FF">
        <w:t>2.1.2</w:t>
      </w:r>
      <w:r w:rsidRPr="00B366FF">
        <w:tab/>
        <w:t>Mobile Station International ISDN Number (MSISDN)</w:t>
      </w:r>
      <w:bookmarkEnd w:id="86"/>
      <w:bookmarkEnd w:id="87"/>
      <w:bookmarkEnd w:id="88"/>
      <w:bookmarkEnd w:id="89"/>
      <w:bookmarkEnd w:id="90"/>
    </w:p>
    <w:p w14:paraId="0DB77CC8" w14:textId="744F2B8F" w:rsidR="00AC4C87" w:rsidRPr="00B366FF" w:rsidRDefault="00AC4C87" w:rsidP="00AC4C87">
      <w:r w:rsidRPr="00B366FF">
        <w:t xml:space="preserve">Mobile Station ISDN Number (MSISDN) is defined in </w:t>
      </w:r>
      <w:r w:rsidR="00DB4179">
        <w:t>3GPP TS </w:t>
      </w:r>
      <w:r w:rsidR="00DB4179" w:rsidRPr="00B366FF">
        <w:t>2</w:t>
      </w:r>
      <w:r w:rsidRPr="00B366FF">
        <w:t>3.003</w:t>
      </w:r>
      <w:r w:rsidR="00DB4179">
        <w:t> </w:t>
      </w:r>
      <w:r w:rsidR="00DB4179" w:rsidRPr="00B366FF">
        <w:t>[</w:t>
      </w:r>
      <w:r w:rsidRPr="00B366FF">
        <w:t>5].</w:t>
      </w:r>
    </w:p>
    <w:p w14:paraId="533AC5B1" w14:textId="77777777"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14:paraId="10BF0A9E" w14:textId="77777777" w:rsidR="00AC4C87" w:rsidRPr="00B366FF" w:rsidRDefault="00AC4C87" w:rsidP="00344228">
      <w:pPr>
        <w:pStyle w:val="Heading3"/>
      </w:pPr>
      <w:bookmarkStart w:id="91" w:name="_Toc19631581"/>
      <w:bookmarkStart w:id="92" w:name="_Toc19632991"/>
      <w:bookmarkStart w:id="93" w:name="_Toc27235614"/>
      <w:bookmarkStart w:id="94" w:name="_Toc36114721"/>
      <w:bookmarkStart w:id="95" w:name="_Toc169834970"/>
      <w:r w:rsidRPr="00B366FF">
        <w:t>2.1.3</w:t>
      </w:r>
      <w:r w:rsidRPr="00B366FF">
        <w:tab/>
        <w:t>MSISDNs for multinumbering option</w:t>
      </w:r>
      <w:bookmarkEnd w:id="91"/>
      <w:bookmarkEnd w:id="92"/>
      <w:bookmarkEnd w:id="93"/>
      <w:bookmarkEnd w:id="94"/>
      <w:bookmarkEnd w:id="95"/>
    </w:p>
    <w:p w14:paraId="0C0717C8" w14:textId="6BEA6D42" w:rsidR="00AC4C87" w:rsidRPr="00B366FF" w:rsidRDefault="00AC4C87" w:rsidP="00AC4C87">
      <w:r w:rsidRPr="00B366FF">
        <w:t xml:space="preserve">If the HPLMN allocates different MSISDNs for different Basic Services (see </w:t>
      </w:r>
      <w:r w:rsidR="00DB4179">
        <w:t>3GPP TS </w:t>
      </w:r>
      <w:r w:rsidR="00DB4179" w:rsidRPr="00B366FF">
        <w:t>2</w:t>
      </w:r>
      <w:r w:rsidRPr="00B366FF">
        <w:t>9.007</w:t>
      </w:r>
      <w:r w:rsidR="00DB4179">
        <w:t> </w:t>
      </w:r>
      <w:r w:rsidR="00DB4179" w:rsidRPr="00B366FF">
        <w:t>[</w:t>
      </w:r>
      <w:r w:rsidRPr="00B366FF">
        <w:t>28]), these numbers are conditionally stored as permanent data in the HLR.</w:t>
      </w:r>
    </w:p>
    <w:p w14:paraId="072818F8" w14:textId="77777777" w:rsidR="00AC4C87" w:rsidRPr="00B366FF" w:rsidRDefault="00AC4C87" w:rsidP="00344228">
      <w:pPr>
        <w:pStyle w:val="Heading4"/>
      </w:pPr>
      <w:bookmarkStart w:id="96" w:name="_Toc19631582"/>
      <w:bookmarkStart w:id="97" w:name="_Toc19632992"/>
      <w:bookmarkStart w:id="98" w:name="_Toc27235615"/>
      <w:bookmarkStart w:id="99" w:name="_Toc36114722"/>
      <w:bookmarkStart w:id="100" w:name="_Toc169834971"/>
      <w:r w:rsidRPr="00B366FF">
        <w:lastRenderedPageBreak/>
        <w:t>2.1.3.1</w:t>
      </w:r>
      <w:r w:rsidRPr="00B366FF">
        <w:tab/>
        <w:t>The Basic MSISDN indicator</w:t>
      </w:r>
      <w:bookmarkEnd w:id="96"/>
      <w:bookmarkEnd w:id="97"/>
      <w:bookmarkEnd w:id="98"/>
      <w:bookmarkEnd w:id="99"/>
      <w:bookmarkEnd w:id="100"/>
    </w:p>
    <w:p w14:paraId="2852963F" w14:textId="77694F2E" w:rsidR="00AC4C87" w:rsidRPr="00B366FF" w:rsidRDefault="00AC4C87" w:rsidP="00AC4C87">
      <w:r w:rsidRPr="00B366FF">
        <w:t xml:space="preserve">The Basic MSISDN is defined in </w:t>
      </w:r>
      <w:r w:rsidR="00DB4179">
        <w:t>3GPP TS </w:t>
      </w:r>
      <w:r w:rsidR="00DB4179" w:rsidRPr="00B366FF">
        <w:t>2</w:t>
      </w:r>
      <w:r w:rsidRPr="00B366FF">
        <w:t>3.012</w:t>
      </w:r>
      <w:r w:rsidR="00DB4179">
        <w:t> </w:t>
      </w:r>
      <w:r w:rsidR="00DB4179" w:rsidRPr="00B366FF">
        <w:t>[</w:t>
      </w:r>
      <w:r w:rsidRPr="00B366FF">
        <w:t>8]. The Basic MSISDN indicator marks the MSISDN to be used as Basic MSISDN.</w:t>
      </w:r>
    </w:p>
    <w:p w14:paraId="035AB28D" w14:textId="77777777" w:rsidR="00AC4C87" w:rsidRPr="00B366FF" w:rsidRDefault="00AC4C87" w:rsidP="00AC4C87">
      <w:r w:rsidRPr="00B366FF">
        <w:t>It is permanent subscriber data stored conditionally in the HLR.</w:t>
      </w:r>
    </w:p>
    <w:p w14:paraId="49807F86" w14:textId="77777777" w:rsidR="00AC4C87" w:rsidRPr="00B366FF" w:rsidRDefault="00AC4C87" w:rsidP="00344228">
      <w:pPr>
        <w:pStyle w:val="Heading4"/>
      </w:pPr>
      <w:bookmarkStart w:id="101" w:name="_Toc19631583"/>
      <w:bookmarkStart w:id="102" w:name="_Toc19632993"/>
      <w:bookmarkStart w:id="103" w:name="_Toc27235616"/>
      <w:bookmarkStart w:id="104" w:name="_Toc36114723"/>
      <w:bookmarkStart w:id="105" w:name="_Toc169834972"/>
      <w:r w:rsidRPr="00B366FF">
        <w:t>2.1.3.2</w:t>
      </w:r>
      <w:r w:rsidRPr="00B366FF">
        <w:tab/>
        <w:t>The MSISDN-Alert indicator</w:t>
      </w:r>
      <w:bookmarkEnd w:id="101"/>
      <w:bookmarkEnd w:id="102"/>
      <w:bookmarkEnd w:id="103"/>
      <w:bookmarkEnd w:id="104"/>
      <w:bookmarkEnd w:id="105"/>
    </w:p>
    <w:p w14:paraId="61A90946" w14:textId="538688E5" w:rsidR="00AC4C87" w:rsidRPr="00B366FF" w:rsidRDefault="00AC4C87" w:rsidP="00AC4C87">
      <w:r w:rsidRPr="00B366FF">
        <w:t xml:space="preserve">The MSISDN-Alert is defined in </w:t>
      </w:r>
      <w:r w:rsidR="00DB4179">
        <w:t>3GPP TS </w:t>
      </w:r>
      <w:r w:rsidR="00DB4179" w:rsidRPr="00B366FF">
        <w:t>2</w:t>
      </w:r>
      <w:r w:rsidRPr="00B366FF">
        <w:t>3.040</w:t>
      </w:r>
      <w:r w:rsidR="00DB4179">
        <w:t> </w:t>
      </w:r>
      <w:r w:rsidR="00DB4179" w:rsidRPr="00B366FF">
        <w:t>[</w:t>
      </w:r>
      <w:r w:rsidRPr="00B366FF">
        <w:t>10]. The MSISDN-Alert indicator marks the MSISDN to be used as MSISDN-Alert.</w:t>
      </w:r>
    </w:p>
    <w:p w14:paraId="2CD5BB37" w14:textId="77777777" w:rsidR="00AC4C87" w:rsidRPr="00B366FF" w:rsidRDefault="00AC4C87" w:rsidP="00AC4C87">
      <w:r w:rsidRPr="00B366FF">
        <w:t>It is permanent subscriber data stored conditionally in the HLR.</w:t>
      </w:r>
    </w:p>
    <w:p w14:paraId="1E7BFF54" w14:textId="77777777" w:rsidR="00AC4C87" w:rsidRPr="00B366FF" w:rsidRDefault="00AC4C87" w:rsidP="00344228">
      <w:pPr>
        <w:pStyle w:val="Heading3"/>
      </w:pPr>
      <w:bookmarkStart w:id="106" w:name="_Toc19631584"/>
      <w:bookmarkStart w:id="107" w:name="_Toc19632994"/>
      <w:bookmarkStart w:id="108" w:name="_Toc27235617"/>
      <w:bookmarkStart w:id="109" w:name="_Toc36114724"/>
      <w:bookmarkStart w:id="110" w:name="_Toc169834973"/>
      <w:r w:rsidRPr="00B366FF">
        <w:t>2.1.4</w:t>
      </w:r>
      <w:r w:rsidRPr="00B366FF">
        <w:tab/>
        <w:t>Temporary mobile subscriber identity (TMSI)</w:t>
      </w:r>
      <w:bookmarkEnd w:id="106"/>
      <w:bookmarkEnd w:id="107"/>
      <w:bookmarkEnd w:id="108"/>
      <w:bookmarkEnd w:id="109"/>
      <w:bookmarkEnd w:id="110"/>
    </w:p>
    <w:p w14:paraId="15FF04E5" w14:textId="5B50836E" w:rsidR="00AC4C87" w:rsidRPr="00B366FF" w:rsidRDefault="00AC4C87" w:rsidP="00AC4C87">
      <w:r w:rsidRPr="00B366FF">
        <w:t xml:space="preserve">Temporary mobile subscriber identity (TMSI) is defined in </w:t>
      </w:r>
      <w:r w:rsidR="00DB4179">
        <w:t>3GPP TS </w:t>
      </w:r>
      <w:r w:rsidR="00DB4179" w:rsidRPr="00B366FF">
        <w:t>2</w:t>
      </w:r>
      <w:r w:rsidRPr="00B366FF">
        <w:t>3.003</w:t>
      </w:r>
      <w:r w:rsidR="00DB4179">
        <w:t> </w:t>
      </w:r>
      <w:r w:rsidR="00DB4179" w:rsidRPr="00B366FF">
        <w:t>[</w:t>
      </w:r>
      <w:r w:rsidRPr="00B366FF">
        <w:t>5].</w:t>
      </w:r>
    </w:p>
    <w:p w14:paraId="736B94B0" w14:textId="77777777" w:rsidR="00AC4C87" w:rsidRPr="00B366FF" w:rsidRDefault="00AC4C87" w:rsidP="00AC4C87">
      <w:r w:rsidRPr="00B366FF">
        <w:t>The TMSI is temporary subscriber data and is conditionally stored in the VLR.</w:t>
      </w:r>
    </w:p>
    <w:p w14:paraId="0134196E" w14:textId="77777777" w:rsidR="00AC4C87" w:rsidRPr="00B366FF" w:rsidRDefault="00AC4C87" w:rsidP="00344228">
      <w:pPr>
        <w:pStyle w:val="Heading3"/>
      </w:pPr>
      <w:bookmarkStart w:id="111" w:name="_Toc19631585"/>
      <w:bookmarkStart w:id="112" w:name="_Toc19632995"/>
      <w:bookmarkStart w:id="113" w:name="_Toc27235618"/>
      <w:bookmarkStart w:id="114" w:name="_Toc36114725"/>
      <w:bookmarkStart w:id="115" w:name="_Toc169834974"/>
      <w:r w:rsidRPr="00B366FF">
        <w:t>2.1.5</w:t>
      </w:r>
      <w:r w:rsidRPr="00B366FF">
        <w:tab/>
        <w:t>Packet-Temporary Mobile Subscriber Identity (P-TMSI)</w:t>
      </w:r>
      <w:bookmarkEnd w:id="111"/>
      <w:bookmarkEnd w:id="112"/>
      <w:bookmarkEnd w:id="113"/>
      <w:bookmarkEnd w:id="114"/>
      <w:bookmarkEnd w:id="115"/>
    </w:p>
    <w:p w14:paraId="46C03D3E" w14:textId="662ABAB8" w:rsidR="00AC4C87" w:rsidRPr="00B366FF" w:rsidRDefault="00AC4C87" w:rsidP="00AC4C87">
      <w:r w:rsidRPr="00B366FF">
        <w:t xml:space="preserve">Packet-Temporary Mobile Subscriber Identity (P-TMSI) is defined in </w:t>
      </w:r>
      <w:r w:rsidR="00DB4179">
        <w:t>3GPP TS </w:t>
      </w:r>
      <w:r w:rsidR="00DB4179" w:rsidRPr="00B366FF">
        <w:t>2</w:t>
      </w:r>
      <w:r w:rsidRPr="00B366FF">
        <w:t>3.003</w:t>
      </w:r>
      <w:r w:rsidR="00DB4179">
        <w:t> </w:t>
      </w:r>
      <w:r w:rsidR="00DB4179" w:rsidRPr="00B366FF">
        <w:t>[</w:t>
      </w:r>
      <w:r w:rsidRPr="00B366FF">
        <w:t xml:space="preserve">5]. Its usage is described in </w:t>
      </w:r>
      <w:r w:rsidR="00DB4179">
        <w:t>3GPP TS </w:t>
      </w:r>
      <w:r w:rsidR="00DB4179" w:rsidRPr="00B366FF">
        <w:t>2</w:t>
      </w:r>
      <w:r w:rsidRPr="00B366FF">
        <w:t>3.060</w:t>
      </w:r>
      <w:r w:rsidR="00DB4179">
        <w:t> </w:t>
      </w:r>
      <w:r w:rsidR="00DB4179" w:rsidRPr="00B366FF">
        <w:t>[</w:t>
      </w:r>
      <w:r w:rsidRPr="00B366FF">
        <w:t xml:space="preserve">11]. P-TMSI is accompanied by the P-TMSI Signature, see </w:t>
      </w:r>
      <w:r w:rsidR="00DB4179">
        <w:t>clause </w:t>
      </w:r>
      <w:r w:rsidR="00DB4179" w:rsidRPr="00B366FF">
        <w:t>2</w:t>
      </w:r>
      <w:r w:rsidRPr="00B366FF">
        <w:t>.3.7.</w:t>
      </w:r>
    </w:p>
    <w:p w14:paraId="57FA5AC6" w14:textId="77777777" w:rsidR="00AC4C87" w:rsidRPr="00B366FF" w:rsidRDefault="00AC4C87" w:rsidP="00AC4C87">
      <w:r w:rsidRPr="00B366FF">
        <w:t>The P-TMSI is temporary subscriber data and is conditionally stored in the SGSN.</w:t>
      </w:r>
    </w:p>
    <w:p w14:paraId="3A794EC6" w14:textId="77777777" w:rsidR="00AC4C87" w:rsidRPr="00B366FF" w:rsidRDefault="00AC4C87" w:rsidP="00344228">
      <w:pPr>
        <w:pStyle w:val="Heading3"/>
      </w:pPr>
      <w:bookmarkStart w:id="116" w:name="_Toc19631586"/>
      <w:bookmarkStart w:id="117" w:name="_Toc19632996"/>
      <w:bookmarkStart w:id="118" w:name="_Toc27235619"/>
      <w:bookmarkStart w:id="119" w:name="_Toc36114726"/>
      <w:bookmarkStart w:id="120" w:name="_Toc169834975"/>
      <w:r w:rsidRPr="00B366FF">
        <w:t>2.1.6</w:t>
      </w:r>
      <w:r w:rsidRPr="00B366FF">
        <w:tab/>
        <w:t>Temporary Link Layer Identifier (TLLI)</w:t>
      </w:r>
      <w:bookmarkEnd w:id="116"/>
      <w:bookmarkEnd w:id="117"/>
      <w:bookmarkEnd w:id="118"/>
      <w:bookmarkEnd w:id="119"/>
      <w:bookmarkEnd w:id="120"/>
    </w:p>
    <w:p w14:paraId="5ACFCA89" w14:textId="3077DE76" w:rsidR="00AC4C87" w:rsidRPr="00B366FF" w:rsidRDefault="00AC4C87" w:rsidP="00AC4C87">
      <w:r w:rsidRPr="00B366FF">
        <w:t xml:space="preserve">Temporary Link Layer Identifier (TLLI) is defined in </w:t>
      </w:r>
      <w:r w:rsidR="00DB4179">
        <w:t>3GPP TS </w:t>
      </w:r>
      <w:r w:rsidR="00DB4179" w:rsidRPr="00B366FF">
        <w:t>2</w:t>
      </w:r>
      <w:r w:rsidRPr="00B366FF">
        <w:t>3.003</w:t>
      </w:r>
      <w:r w:rsidR="00DB4179">
        <w:t> </w:t>
      </w:r>
      <w:r w:rsidR="00DB4179" w:rsidRPr="00B366FF">
        <w:t>[</w:t>
      </w:r>
      <w:r w:rsidRPr="00B366FF">
        <w:t xml:space="preserve">5]. It is derived from the P-TMSI by the MS and occurs in the variants Local TLLI and Foreign TLLI. The TLLI is temporary subscriber data and is conditionally stored in the SGSN. For use of TLLI see </w:t>
      </w:r>
      <w:r w:rsidR="00DB4179">
        <w:t>3GPP TS </w:t>
      </w:r>
      <w:r w:rsidR="00DB4179" w:rsidRPr="00B366FF">
        <w:t>2</w:t>
      </w:r>
      <w:r w:rsidRPr="00B366FF">
        <w:t>3.060</w:t>
      </w:r>
      <w:r w:rsidR="00DB4179">
        <w:t> </w:t>
      </w:r>
      <w:r w:rsidR="00DB4179" w:rsidRPr="00B366FF">
        <w:t>[</w:t>
      </w:r>
      <w:r w:rsidRPr="00B366FF">
        <w:t>11].</w:t>
      </w:r>
    </w:p>
    <w:p w14:paraId="7099C3FB" w14:textId="77777777" w:rsidR="00AC4C87" w:rsidRPr="00B366FF" w:rsidRDefault="00AC4C87" w:rsidP="00344228">
      <w:pPr>
        <w:pStyle w:val="Heading3"/>
      </w:pPr>
      <w:bookmarkStart w:id="121" w:name="_Toc19631587"/>
      <w:bookmarkStart w:id="122" w:name="_Toc19632997"/>
      <w:bookmarkStart w:id="123" w:name="_Toc27235620"/>
      <w:bookmarkStart w:id="124" w:name="_Toc36114727"/>
      <w:bookmarkStart w:id="125" w:name="_Toc169834976"/>
      <w:r w:rsidRPr="00B366FF">
        <w:t>2.1.7</w:t>
      </w:r>
      <w:r w:rsidRPr="00B366FF">
        <w:tab/>
        <w:t>Random TLLI</w:t>
      </w:r>
      <w:bookmarkEnd w:id="121"/>
      <w:bookmarkEnd w:id="122"/>
      <w:bookmarkEnd w:id="123"/>
      <w:bookmarkEnd w:id="124"/>
      <w:bookmarkEnd w:id="125"/>
    </w:p>
    <w:p w14:paraId="560068B2" w14:textId="0FE263E7" w:rsidR="00AC4C87" w:rsidRPr="00B366FF" w:rsidRDefault="00AC4C87" w:rsidP="00AC4C87">
      <w:r w:rsidRPr="00B366FF">
        <w:t xml:space="preserve">Random TLLI is chosen randomly by the MS. It is defined in </w:t>
      </w:r>
      <w:r w:rsidR="00DB4179">
        <w:t>3GPP TS </w:t>
      </w:r>
      <w:r w:rsidR="00DB4179" w:rsidRPr="00B366FF">
        <w:t>2</w:t>
      </w:r>
      <w:r w:rsidRPr="00B366FF">
        <w:t>3.003</w:t>
      </w:r>
      <w:r w:rsidR="00DB4179">
        <w:t> </w:t>
      </w:r>
      <w:r w:rsidR="00DB4179" w:rsidRPr="00B366FF">
        <w:t>[</w:t>
      </w:r>
      <w:r w:rsidRPr="00B366FF">
        <w:t xml:space="preserve">5]. Random TLLI is short living temporary subscriber data and is conditionally stored in the SGSN. For use of Random TLLI see </w:t>
      </w:r>
      <w:r w:rsidR="00DB4179">
        <w:t>3GPP TS </w:t>
      </w:r>
      <w:r w:rsidR="00DB4179" w:rsidRPr="00B366FF">
        <w:t>2</w:t>
      </w:r>
      <w:r w:rsidRPr="00B366FF">
        <w:t>3.060</w:t>
      </w:r>
      <w:r w:rsidR="00DB4179">
        <w:t> </w:t>
      </w:r>
      <w:r w:rsidR="00DB4179" w:rsidRPr="00B366FF">
        <w:t>[</w:t>
      </w:r>
      <w:r w:rsidRPr="00B366FF">
        <w:t>11].</w:t>
      </w:r>
    </w:p>
    <w:p w14:paraId="68BD5FE2" w14:textId="77777777" w:rsidR="00AC4C87" w:rsidRPr="00B366FF" w:rsidRDefault="00AC4C87" w:rsidP="00AC4C87">
      <w:r w:rsidRPr="00B366FF">
        <w:t>A Random TLLI may be used if no valid P-TMSI is available.</w:t>
      </w:r>
    </w:p>
    <w:p w14:paraId="44145E88" w14:textId="77777777" w:rsidR="00AC4C87" w:rsidRPr="00B366FF" w:rsidRDefault="00AC4C87" w:rsidP="00344228">
      <w:pPr>
        <w:pStyle w:val="Heading3"/>
      </w:pPr>
      <w:bookmarkStart w:id="126" w:name="_Toc19631588"/>
      <w:bookmarkStart w:id="127" w:name="_Toc19632998"/>
      <w:bookmarkStart w:id="128" w:name="_Toc27235621"/>
      <w:bookmarkStart w:id="129" w:name="_Toc36114728"/>
      <w:bookmarkStart w:id="130" w:name="_Toc169834977"/>
      <w:r w:rsidRPr="00B366FF">
        <w:t>2.1.8</w:t>
      </w:r>
      <w:r w:rsidRPr="00B366FF">
        <w:tab/>
        <w:t>Local Mobile Station Identity (LMSI)</w:t>
      </w:r>
      <w:bookmarkEnd w:id="126"/>
      <w:bookmarkEnd w:id="127"/>
      <w:bookmarkEnd w:id="128"/>
      <w:bookmarkEnd w:id="129"/>
      <w:bookmarkEnd w:id="130"/>
    </w:p>
    <w:p w14:paraId="5C7B63CB" w14:textId="7AEF7370" w:rsidR="00AC4C87" w:rsidRPr="00B366FF" w:rsidRDefault="00AC4C87" w:rsidP="00AC4C87">
      <w:r w:rsidRPr="00B366FF">
        <w:t xml:space="preserve">Local Mobile Station Identity (LMSI) is defined in </w:t>
      </w:r>
      <w:r w:rsidR="00DB4179">
        <w:t>3GPP TS </w:t>
      </w:r>
      <w:r w:rsidR="00DB4179" w:rsidRPr="00B366FF">
        <w:t>2</w:t>
      </w:r>
      <w:r w:rsidRPr="00B366FF">
        <w:t>3.003</w:t>
      </w:r>
      <w:r w:rsidR="00DB4179">
        <w:t> </w:t>
      </w:r>
      <w:r w:rsidR="00DB4179" w:rsidRPr="00B366FF">
        <w:t>[</w:t>
      </w:r>
      <w:r w:rsidRPr="00B366FF">
        <w:t>5]. The LMSI is temporary subscriber data. The LMSI may be stored in the VLR; if it is received in the HLR it must be stored there.</w:t>
      </w:r>
    </w:p>
    <w:p w14:paraId="04B03B2A" w14:textId="77777777" w:rsidR="00AC4C87" w:rsidRPr="00B366FF" w:rsidRDefault="00AC4C87" w:rsidP="00344228">
      <w:pPr>
        <w:pStyle w:val="Heading3"/>
      </w:pPr>
      <w:bookmarkStart w:id="131" w:name="_Toc19631589"/>
      <w:bookmarkStart w:id="132" w:name="_Toc19632999"/>
      <w:bookmarkStart w:id="133" w:name="_Toc27235622"/>
      <w:bookmarkStart w:id="134" w:name="_Toc36114729"/>
      <w:bookmarkStart w:id="135" w:name="_Toc169834978"/>
      <w:r w:rsidRPr="00B366FF">
        <w:t>2.1.9</w:t>
      </w:r>
      <w:r w:rsidRPr="00B366FF">
        <w:tab/>
        <w:t>International Mobile Equipment Identity (IMEI)</w:t>
      </w:r>
      <w:bookmarkEnd w:id="131"/>
      <w:bookmarkEnd w:id="132"/>
      <w:bookmarkEnd w:id="133"/>
      <w:bookmarkEnd w:id="134"/>
      <w:bookmarkEnd w:id="135"/>
    </w:p>
    <w:p w14:paraId="77DA7A9E" w14:textId="792C0B82" w:rsidR="00AC4C87" w:rsidRPr="00B366FF" w:rsidRDefault="00AC4C87" w:rsidP="00AC4C87">
      <w:r w:rsidRPr="00B366FF">
        <w:t xml:space="preserve">International Mobile Equipment Identity (IMEI) is defined in </w:t>
      </w:r>
      <w:r w:rsidR="00DB4179">
        <w:t>3GPP TS </w:t>
      </w:r>
      <w:r w:rsidR="00DB4179" w:rsidRPr="00B366FF">
        <w:t>2</w:t>
      </w:r>
      <w:r w:rsidRPr="00B366FF">
        <w:t>3.003</w:t>
      </w:r>
      <w:r w:rsidR="00DB4179">
        <w:t> </w:t>
      </w:r>
      <w:r w:rsidR="00DB4179" w:rsidRPr="00B366FF">
        <w:t>[</w:t>
      </w:r>
      <w:r w:rsidRPr="00B366FF">
        <w:t>5]. The IMEI is temporary subscriber data and is conditionally stored in the HSS, SGSN, S4-SGSN, GGSN, MME, SGW, PGW, ePDG and 3GPP AAA Server.</w:t>
      </w:r>
    </w:p>
    <w:p w14:paraId="139F00BA" w14:textId="77777777" w:rsidR="00AC4C87" w:rsidRPr="00B366FF" w:rsidRDefault="00AC4C87" w:rsidP="00344228">
      <w:pPr>
        <w:pStyle w:val="Heading3"/>
      </w:pPr>
      <w:bookmarkStart w:id="136" w:name="_Toc19631590"/>
      <w:bookmarkStart w:id="137" w:name="_Toc19633000"/>
      <w:bookmarkStart w:id="138" w:name="_Toc27235623"/>
      <w:bookmarkStart w:id="139" w:name="_Toc36114730"/>
      <w:bookmarkStart w:id="140" w:name="_Toc169834979"/>
      <w:r w:rsidRPr="00B366FF">
        <w:t>2.1.10</w:t>
      </w:r>
      <w:r w:rsidRPr="00B366FF">
        <w:tab/>
        <w:t>External Identifier Set</w:t>
      </w:r>
      <w:bookmarkEnd w:id="136"/>
      <w:bookmarkEnd w:id="137"/>
      <w:bookmarkEnd w:id="138"/>
      <w:bookmarkEnd w:id="139"/>
      <w:bookmarkEnd w:id="140"/>
    </w:p>
    <w:p w14:paraId="55EBA6D3" w14:textId="2144E94C" w:rsidR="00AC4C87" w:rsidRPr="00B366FF" w:rsidRDefault="00AC4C87" w:rsidP="00AC4C87">
      <w:r w:rsidRPr="00B366FF">
        <w:t xml:space="preserve">The External Identifier set contains one or more External Identifier as defined in </w:t>
      </w:r>
      <w:r w:rsidR="00DB4179">
        <w:t>3GPP TS </w:t>
      </w:r>
      <w:r w:rsidR="00DB4179" w:rsidRPr="00B366FF">
        <w:t>2</w:t>
      </w:r>
      <w:r w:rsidRPr="00B366FF">
        <w:t>3.003</w:t>
      </w:r>
      <w:r w:rsidR="00DB4179">
        <w:t> </w:t>
      </w:r>
      <w:r w:rsidR="00DB4179" w:rsidRPr="00B366FF">
        <w:t>[</w:t>
      </w:r>
      <w:r w:rsidRPr="00B366FF">
        <w:t>5].</w:t>
      </w:r>
    </w:p>
    <w:p w14:paraId="4C6BE2E4" w14:textId="77777777" w:rsidR="00AC4C87" w:rsidRPr="00B366FF" w:rsidRDefault="00AC4C87" w:rsidP="00AC4C87">
      <w:r w:rsidRPr="00B366FF">
        <w:t>Any one of the External Identifier from the IMSI's External Identifier Set shall uniquely identify a single subscriber (IMSI).</w:t>
      </w:r>
    </w:p>
    <w:p w14:paraId="61EC106E" w14:textId="77777777" w:rsidR="00AC4C87" w:rsidRDefault="00AC4C87" w:rsidP="00AC4C87">
      <w:r w:rsidRPr="00B366FF">
        <w:t>The External Identifier Set is permanent subscriber data and is stored in the HSS and conditionally in the SCEF.</w:t>
      </w:r>
    </w:p>
    <w:p w14:paraId="383F305E" w14:textId="77777777" w:rsidR="001E191B" w:rsidRPr="00B366FF" w:rsidRDefault="001E191B" w:rsidP="00344228">
      <w:pPr>
        <w:pStyle w:val="Heading3"/>
      </w:pPr>
      <w:bookmarkStart w:id="141" w:name="_Toc36114731"/>
      <w:bookmarkStart w:id="142" w:name="_Toc169834980"/>
      <w:r w:rsidRPr="00B366FF">
        <w:lastRenderedPageBreak/>
        <w:t>2.</w:t>
      </w:r>
      <w:r>
        <w:t>1</w:t>
      </w:r>
      <w:r w:rsidRPr="00B366FF">
        <w:t>.</w:t>
      </w:r>
      <w:r>
        <w:t>11</w:t>
      </w:r>
      <w:r w:rsidRPr="00B366FF">
        <w:tab/>
      </w:r>
      <w:r>
        <w:t>UE radio capability ID</w:t>
      </w:r>
      <w:bookmarkEnd w:id="141"/>
      <w:bookmarkEnd w:id="142"/>
    </w:p>
    <w:p w14:paraId="6B2F48E8"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14:paraId="100CE66B" w14:textId="77777777"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14:paraId="59F04D58" w14:textId="77777777" w:rsidR="001E191B" w:rsidRPr="00B366FF" w:rsidRDefault="001E191B" w:rsidP="00AC4C87"/>
    <w:p w14:paraId="72D404D4" w14:textId="77777777" w:rsidR="00AC4C87" w:rsidRPr="00B366FF" w:rsidRDefault="00AC4C87" w:rsidP="00344228">
      <w:pPr>
        <w:pStyle w:val="Heading2"/>
      </w:pPr>
      <w:bookmarkStart w:id="143" w:name="_Toc19631591"/>
      <w:bookmarkStart w:id="144" w:name="_Toc19633001"/>
      <w:bookmarkStart w:id="145" w:name="_Toc27235624"/>
      <w:bookmarkStart w:id="146" w:name="_Toc36114732"/>
      <w:bookmarkStart w:id="147" w:name="_Toc169834981"/>
      <w:r w:rsidRPr="00B366FF">
        <w:t>2.2</w:t>
      </w:r>
      <w:r w:rsidRPr="00B366FF">
        <w:tab/>
        <w:t>Data related to Mobile Station types</w:t>
      </w:r>
      <w:bookmarkEnd w:id="143"/>
      <w:bookmarkEnd w:id="144"/>
      <w:bookmarkEnd w:id="145"/>
      <w:bookmarkEnd w:id="146"/>
      <w:bookmarkEnd w:id="147"/>
    </w:p>
    <w:p w14:paraId="4ACA2D61" w14:textId="77777777" w:rsidR="00AC4C87" w:rsidRPr="00B366FF" w:rsidRDefault="00AC4C87" w:rsidP="00344228">
      <w:pPr>
        <w:pStyle w:val="Heading3"/>
      </w:pPr>
      <w:bookmarkStart w:id="148" w:name="_Toc19631592"/>
      <w:bookmarkStart w:id="149" w:name="_Toc19633002"/>
      <w:bookmarkStart w:id="150" w:name="_Toc27235625"/>
      <w:bookmarkStart w:id="151" w:name="_Toc36114733"/>
      <w:bookmarkStart w:id="152" w:name="_Toc169834982"/>
      <w:r w:rsidRPr="00B366FF">
        <w:t>2.2.1</w:t>
      </w:r>
      <w:r w:rsidRPr="00B366FF">
        <w:tab/>
        <w:t>Mobile Station Category</w:t>
      </w:r>
      <w:bookmarkEnd w:id="148"/>
      <w:bookmarkEnd w:id="149"/>
      <w:bookmarkEnd w:id="150"/>
      <w:bookmarkEnd w:id="151"/>
      <w:bookmarkEnd w:id="152"/>
    </w:p>
    <w:p w14:paraId="493BBF86" w14:textId="5EBFC179" w:rsidR="00AC4C87" w:rsidRPr="00B366FF" w:rsidRDefault="00AC4C87" w:rsidP="00AC4C87">
      <w:r w:rsidRPr="00B366FF">
        <w:t>Mobile Station Category has a structure identical to that of "Calling Party's Category" defined in ISUP (ITU</w:t>
      </w:r>
      <w:r w:rsidRPr="00B366FF">
        <w:noBreakHyphen/>
        <w:t>T Recommendation Q.763</w:t>
      </w:r>
      <w:r w:rsidR="00DB4179">
        <w:t> </w:t>
      </w:r>
      <w:r w:rsidR="00DB4179" w:rsidRPr="00B366FF">
        <w:t>[</w:t>
      </w:r>
      <w:r w:rsidRPr="00B366FF">
        <w:t>38]).</w:t>
      </w:r>
    </w:p>
    <w:p w14:paraId="142F56FE" w14:textId="77777777" w:rsidR="00AC4C87" w:rsidRPr="00B366FF" w:rsidRDefault="00AC4C87" w:rsidP="00AC4C87">
      <w:r w:rsidRPr="00B366FF">
        <w:t>The following values of category shall be supported:</w:t>
      </w:r>
    </w:p>
    <w:p w14:paraId="7729038B" w14:textId="77777777" w:rsidR="00AC4C87" w:rsidRPr="00B366FF" w:rsidRDefault="00AC4C87" w:rsidP="00AC4C87">
      <w:pPr>
        <w:pStyle w:val="B1"/>
      </w:pPr>
      <w:r w:rsidRPr="00B366FF">
        <w:t>-</w:t>
      </w:r>
      <w:r w:rsidRPr="00B366FF">
        <w:tab/>
        <w:t>ordinary subscriber.</w:t>
      </w:r>
    </w:p>
    <w:p w14:paraId="7B79F151" w14:textId="77777777" w:rsidR="00AC4C87" w:rsidRPr="00B366FF" w:rsidRDefault="00AC4C87" w:rsidP="00AC4C87">
      <w:r w:rsidRPr="00B366FF">
        <w:t>The category is assigned per IMSI.</w:t>
      </w:r>
    </w:p>
    <w:p w14:paraId="102B9A27" w14:textId="77777777" w:rsidR="00AC4C87" w:rsidRPr="00B366FF" w:rsidRDefault="00AC4C87" w:rsidP="00AC4C87">
      <w:r w:rsidRPr="00B366FF">
        <w:t>Mobile Station Category is permanent subscriber data and is stored in HLR and VLR.</w:t>
      </w:r>
    </w:p>
    <w:p w14:paraId="73C58908" w14:textId="77777777" w:rsidR="00AC4C87" w:rsidRPr="00B366FF" w:rsidRDefault="00AC4C87" w:rsidP="00344228">
      <w:pPr>
        <w:pStyle w:val="Heading3"/>
      </w:pPr>
      <w:bookmarkStart w:id="153" w:name="_Toc19631593"/>
      <w:bookmarkStart w:id="154" w:name="_Toc19633003"/>
      <w:bookmarkStart w:id="155" w:name="_Toc27235626"/>
      <w:bookmarkStart w:id="156" w:name="_Toc36114734"/>
      <w:bookmarkStart w:id="157" w:name="_Toc169834983"/>
      <w:r w:rsidRPr="00B366FF">
        <w:t>2.2.2</w:t>
      </w:r>
      <w:r w:rsidRPr="00B366FF">
        <w:tab/>
        <w:t>LMU Identifier (GSM only)</w:t>
      </w:r>
      <w:bookmarkEnd w:id="153"/>
      <w:bookmarkEnd w:id="154"/>
      <w:bookmarkEnd w:id="155"/>
      <w:bookmarkEnd w:id="156"/>
      <w:bookmarkEnd w:id="157"/>
    </w:p>
    <w:p w14:paraId="7C26E0F4" w14:textId="77777777" w:rsidR="00AC4C87" w:rsidRPr="00B366FF" w:rsidRDefault="00AC4C87" w:rsidP="00AC4C87">
      <w:r w:rsidRPr="00B366FF">
        <w:t>The LMU identifier is part of the subscriber data for a Type A LMU, when associated with an NSS based SMLC, and serves to distinguish a Type A LMU from a normal MS.</w:t>
      </w:r>
    </w:p>
    <w:p w14:paraId="7A90E3F4" w14:textId="77777777" w:rsidR="00AC4C87" w:rsidRPr="00B366FF" w:rsidRDefault="00AC4C87" w:rsidP="00344228">
      <w:pPr>
        <w:pStyle w:val="Heading3"/>
      </w:pPr>
      <w:bookmarkStart w:id="158" w:name="_Toc19631594"/>
      <w:bookmarkStart w:id="159" w:name="_Toc19633004"/>
      <w:bookmarkStart w:id="160" w:name="_Toc27235627"/>
      <w:bookmarkStart w:id="161" w:name="_Toc36114735"/>
      <w:bookmarkStart w:id="162" w:name="_Toc169834984"/>
      <w:r w:rsidRPr="00B366FF">
        <w:t>2.2.3</w:t>
      </w:r>
      <w:r w:rsidRPr="00B366FF">
        <w:tab/>
        <w:t>International Mobile Equipment Identity and Software Version (IMEISV)</w:t>
      </w:r>
      <w:bookmarkEnd w:id="158"/>
      <w:bookmarkEnd w:id="159"/>
      <w:bookmarkEnd w:id="160"/>
      <w:bookmarkEnd w:id="161"/>
      <w:bookmarkEnd w:id="162"/>
    </w:p>
    <w:p w14:paraId="2385F676" w14:textId="6125D271" w:rsidR="00AC4C87" w:rsidRPr="00B366FF" w:rsidRDefault="00AC4C87" w:rsidP="00AC4C87">
      <w:r w:rsidRPr="00B366FF">
        <w:t xml:space="preserve">International Mobile Equipment Identity and Software Version (IMEISV) is defined in </w:t>
      </w:r>
      <w:r w:rsidR="00DB4179">
        <w:t>3GPP TS </w:t>
      </w:r>
      <w:r w:rsidR="00DB4179" w:rsidRPr="00B366FF">
        <w:t>2</w:t>
      </w:r>
      <w:r w:rsidRPr="00B366FF">
        <w:t>3.003</w:t>
      </w:r>
      <w:r w:rsidR="00DB4179">
        <w:t> </w:t>
      </w:r>
      <w:r w:rsidR="00DB4179" w:rsidRPr="00B366FF">
        <w:t>[</w:t>
      </w:r>
      <w:r w:rsidRPr="00B366FF">
        <w:t>5]. The IMEISV is temporary subscriber data and is conditionally stored in the VLR, SGSN, HLR, S4-SGSN, GGSN, MME, SGW, PGW, ePDG and 3GPP AAA Server.</w:t>
      </w:r>
    </w:p>
    <w:p w14:paraId="654CD938" w14:textId="77777777" w:rsidR="00AC4C87" w:rsidRPr="00B366FF" w:rsidRDefault="00AC4C87" w:rsidP="00344228">
      <w:pPr>
        <w:pStyle w:val="Heading2"/>
      </w:pPr>
      <w:bookmarkStart w:id="163" w:name="_Toc19631595"/>
      <w:bookmarkStart w:id="164" w:name="_Toc19633005"/>
      <w:bookmarkStart w:id="165" w:name="_Toc27235628"/>
      <w:bookmarkStart w:id="166" w:name="_Toc36114736"/>
      <w:bookmarkStart w:id="167" w:name="_Toc169834985"/>
      <w:r w:rsidRPr="00B366FF">
        <w:t>2.3</w:t>
      </w:r>
      <w:r w:rsidRPr="00B366FF">
        <w:tab/>
        <w:t>Data related to authentication and ciphering</w:t>
      </w:r>
      <w:bookmarkEnd w:id="163"/>
      <w:bookmarkEnd w:id="164"/>
      <w:bookmarkEnd w:id="165"/>
      <w:bookmarkEnd w:id="166"/>
      <w:bookmarkEnd w:id="167"/>
    </w:p>
    <w:p w14:paraId="503616B4" w14:textId="77777777" w:rsidR="00AC4C87" w:rsidRPr="00B366FF" w:rsidRDefault="00AC4C87" w:rsidP="00344228">
      <w:pPr>
        <w:pStyle w:val="Heading3"/>
      </w:pPr>
      <w:bookmarkStart w:id="168" w:name="_Toc19631596"/>
      <w:bookmarkStart w:id="169" w:name="_Toc19633006"/>
      <w:bookmarkStart w:id="170" w:name="_Toc27235629"/>
      <w:bookmarkStart w:id="171" w:name="_Toc36114737"/>
      <w:bookmarkStart w:id="172" w:name="_Toc169834986"/>
      <w:r w:rsidRPr="00B366FF">
        <w:t>2.3.1</w:t>
      </w:r>
      <w:r w:rsidRPr="00B366FF">
        <w:tab/>
        <w:t>Random Number (RAND), Signed Response (SRES) and Ciphering Key (Kc)</w:t>
      </w:r>
      <w:bookmarkEnd w:id="168"/>
      <w:bookmarkEnd w:id="169"/>
      <w:bookmarkEnd w:id="170"/>
      <w:bookmarkEnd w:id="171"/>
      <w:bookmarkEnd w:id="172"/>
    </w:p>
    <w:p w14:paraId="4611DDAB" w14:textId="421EBE7B" w:rsidR="00AC4C87" w:rsidRPr="00B366FF" w:rsidRDefault="00AC4C87" w:rsidP="00AC4C87">
      <w:r w:rsidRPr="00B366FF">
        <w:t xml:space="preserve">Random Number (RAND), Signed Response (SRES) and Ciphering Key (Kc)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3671C0A3" w14:textId="3630C8C8"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(see GSM 12.03</w:t>
      </w:r>
      <w:r w:rsidR="00DB4179">
        <w:t> </w:t>
      </w:r>
      <w:r w:rsidR="00DB4179" w:rsidRPr="00B366FF">
        <w:t>[</w:t>
      </w:r>
      <w:r w:rsidRPr="00B366FF">
        <w:t xml:space="preserve">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w:t>
      </w:r>
      <w:r w:rsidR="00DB4179">
        <w:rPr>
          <w:lang w:eastAsia="ja-JP"/>
        </w:rPr>
        <w:t> </w:t>
      </w:r>
      <w:r w:rsidR="00DB4179" w:rsidRPr="00B366FF">
        <w:rPr>
          <w:lang w:eastAsia="ja-JP"/>
        </w:rPr>
        <w:t>[</w:t>
      </w:r>
      <w:r w:rsidRPr="00B366FF">
        <w:rPr>
          <w:lang w:eastAsia="ja-JP"/>
        </w:rPr>
        <w:t>52]).</w:t>
      </w:r>
    </w:p>
    <w:p w14:paraId="44F80D0C" w14:textId="77777777"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14:paraId="7B196B69" w14:textId="77777777" w:rsidR="00AC4C87" w:rsidRPr="00B366FF" w:rsidRDefault="00AC4C87" w:rsidP="00344228">
      <w:pPr>
        <w:pStyle w:val="Heading3"/>
        <w:rPr>
          <w:lang w:eastAsia="ja-JP"/>
        </w:rPr>
      </w:pPr>
      <w:bookmarkStart w:id="173" w:name="_Toc19631597"/>
      <w:bookmarkStart w:id="174" w:name="_Toc19633007"/>
      <w:bookmarkStart w:id="175" w:name="_Toc27235630"/>
      <w:bookmarkStart w:id="176" w:name="_Toc36114738"/>
      <w:bookmarkStart w:id="177" w:name="_Toc169834987"/>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3"/>
      <w:bookmarkEnd w:id="174"/>
      <w:bookmarkEnd w:id="175"/>
      <w:bookmarkEnd w:id="176"/>
      <w:bookmarkEnd w:id="177"/>
    </w:p>
    <w:p w14:paraId="193A841F" w14:textId="7A7A3DA0"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74EB5F2B" w14:textId="5EF512B7" w:rsidR="00AC4C87" w:rsidRPr="00B366FF" w:rsidRDefault="00AC4C87" w:rsidP="00AC4C87">
      <w:r w:rsidRPr="00B366FF">
        <w:lastRenderedPageBreak/>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3.401</w:t>
      </w:r>
      <w:r w:rsidR="00DB4179">
        <w:rPr>
          <w:lang w:eastAsia="ja-JP"/>
        </w:rPr>
        <w:t> </w:t>
      </w:r>
      <w:r w:rsidR="00DB4179" w:rsidRPr="00B366FF">
        <w:rPr>
          <w:lang w:eastAsia="ja-JP"/>
        </w:rPr>
        <w:t>[</w:t>
      </w:r>
      <w:r w:rsidRPr="00B366FF">
        <w:rPr>
          <w:lang w:eastAsia="ja-JP"/>
        </w:rPr>
        <w:t>73]</w:t>
      </w:r>
      <w:r w:rsidRPr="00B366FF">
        <w:t>.</w:t>
      </w:r>
    </w:p>
    <w:p w14:paraId="04AEE086" w14:textId="5F073D9F" w:rsidR="00AC4C87" w:rsidRPr="00B366FF" w:rsidRDefault="00AC4C87" w:rsidP="00AC4C87">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 xml:space="preserve">). These data are temporary subscriber data </w:t>
      </w:r>
      <w:r w:rsidRPr="00B366FF">
        <w:rPr>
          <w:lang w:eastAsia="ja-JP"/>
        </w:rPr>
        <w:t xml:space="preserve">conditionally </w:t>
      </w:r>
      <w:r w:rsidRPr="00B366FF">
        <w:t>stored in the HLR, the VLR and the SGSN.</w:t>
      </w:r>
    </w:p>
    <w:p w14:paraId="43E8175F" w14:textId="63B6C2C4" w:rsidR="00AC4C87" w:rsidRPr="00B366FF" w:rsidRDefault="00AC4C87" w:rsidP="00AC4C87">
      <w:pPr>
        <w:rPr>
          <w:lang w:eastAsia="ja-JP"/>
        </w:rPr>
      </w:pPr>
      <w:r w:rsidRPr="00B366FF">
        <w:rPr>
          <w:lang w:eastAsia="ja-JP"/>
        </w:rPr>
        <w:t xml:space="preserve">When the HLR is 2G and the VLR or SGSN are 3G, quintuplet vectors are derived by the 3G VLR or SGSN from the received triplet vectors from the HLR, if needed (see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p>
    <w:p w14:paraId="39D5752C" w14:textId="77777777" w:rsidR="00AC4C87" w:rsidRPr="00B366FF" w:rsidRDefault="00AC4C87" w:rsidP="00344228">
      <w:pPr>
        <w:pStyle w:val="Heading3"/>
      </w:pPr>
      <w:bookmarkStart w:id="178" w:name="_Toc19631598"/>
      <w:bookmarkStart w:id="179" w:name="_Toc19633008"/>
      <w:bookmarkStart w:id="180" w:name="_Toc27235631"/>
      <w:bookmarkStart w:id="181" w:name="_Toc36114739"/>
      <w:bookmarkStart w:id="182" w:name="_Toc169834988"/>
      <w:r w:rsidRPr="00B366FF">
        <w:t>2.3.3</w:t>
      </w:r>
      <w:r w:rsidRPr="00B366FF">
        <w:tab/>
        <w:t>The Ciphering Key Sequence Number (CKSN)</w:t>
      </w:r>
      <w:bookmarkEnd w:id="178"/>
      <w:bookmarkEnd w:id="179"/>
      <w:bookmarkEnd w:id="180"/>
      <w:bookmarkEnd w:id="181"/>
      <w:bookmarkEnd w:id="182"/>
    </w:p>
    <w:p w14:paraId="4CFCF4C5" w14:textId="77777777"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14:paraId="1F4716F7" w14:textId="363ADB8E" w:rsidR="00AC4C87" w:rsidRPr="00B366FF" w:rsidRDefault="00AC4C87" w:rsidP="00AC4C87">
      <w:r w:rsidRPr="00B366FF">
        <w:t xml:space="preserve">CKSN and its handling are defined in </w:t>
      </w:r>
      <w:r w:rsidR="00DB4179">
        <w:t>3GPP TS </w:t>
      </w:r>
      <w:r w:rsidR="00DB4179" w:rsidRPr="00B366FF">
        <w:t>2</w:t>
      </w:r>
      <w:r w:rsidRPr="00B366FF">
        <w:t>4.008</w:t>
      </w:r>
      <w:r w:rsidR="00DB4179">
        <w:t> </w:t>
      </w:r>
      <w:r w:rsidR="00DB4179" w:rsidRPr="00B366FF">
        <w:t>[</w:t>
      </w:r>
      <w:r w:rsidRPr="00B366FF">
        <w:t xml:space="preserve">26] and </w:t>
      </w:r>
      <w:r w:rsidR="00DB4179">
        <w:t>3GPP TS </w:t>
      </w:r>
      <w:r w:rsidR="00DB4179" w:rsidRPr="00B366FF">
        <w:t>4</w:t>
      </w:r>
      <w:r w:rsidRPr="00B366FF">
        <w:t>3.020</w:t>
      </w:r>
      <w:r w:rsidR="00DB4179">
        <w:t> </w:t>
      </w:r>
      <w:r w:rsidR="00DB4179" w:rsidRPr="00B366FF">
        <w:t>[</w:t>
      </w:r>
      <w:r w:rsidRPr="00B366FF">
        <w:t>31]. It is a temporary subscriber data and is stored in the VLR and in the SGSN.</w:t>
      </w:r>
    </w:p>
    <w:p w14:paraId="0548BCB4" w14:textId="77777777" w:rsidR="00AC4C87" w:rsidRPr="00B366FF" w:rsidRDefault="00AC4C87" w:rsidP="00344228">
      <w:pPr>
        <w:pStyle w:val="Heading3"/>
      </w:pPr>
      <w:bookmarkStart w:id="183" w:name="_Toc19631599"/>
      <w:bookmarkStart w:id="184" w:name="_Toc19633009"/>
      <w:bookmarkStart w:id="185" w:name="_Toc27235632"/>
      <w:bookmarkStart w:id="186" w:name="_Toc36114740"/>
      <w:bookmarkStart w:id="187" w:name="_Toc169834989"/>
      <w:r w:rsidRPr="00B366FF">
        <w:t>2.3.4</w:t>
      </w:r>
      <w:r w:rsidRPr="00B366FF">
        <w:tab/>
        <w:t>The Key Set Identifier (KSI)</w:t>
      </w:r>
      <w:bookmarkEnd w:id="183"/>
      <w:bookmarkEnd w:id="184"/>
      <w:bookmarkEnd w:id="185"/>
      <w:bookmarkEnd w:id="186"/>
      <w:bookmarkEnd w:id="187"/>
    </w:p>
    <w:p w14:paraId="527BF6FE" w14:textId="77777777" w:rsidR="00AC4C87" w:rsidRPr="00B366FF" w:rsidRDefault="00AC4C87" w:rsidP="00AC4C87">
      <w:r w:rsidRPr="00B366FF">
        <w:t>The Key Set Identifier (KSI) is used to ensure UMTS authentication information (CK and IK) consistency between the MS and the VLR and between the MS and the SGSN.</w:t>
      </w:r>
    </w:p>
    <w:p w14:paraId="78BF518D" w14:textId="77777777"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14:paraId="5EA881E9" w14:textId="6222192A" w:rsidR="00AC4C87" w:rsidRPr="00B366FF" w:rsidRDefault="00AC4C87" w:rsidP="00AC4C87">
      <w:r w:rsidRPr="00B366FF">
        <w:t xml:space="preserve">KSI and its handling are defined in UMTS </w:t>
      </w:r>
      <w:r w:rsidR="00DB4179" w:rsidRPr="00B366FF">
        <w:t>TS</w:t>
      </w:r>
      <w:r w:rsidR="00DB4179">
        <w:t> </w:t>
      </w:r>
      <w:r w:rsidR="00DB4179" w:rsidRPr="00B366FF">
        <w:t>2</w:t>
      </w:r>
      <w:r w:rsidRPr="00B366FF">
        <w:t>4.008</w:t>
      </w:r>
      <w:r w:rsidR="00DB4179">
        <w:t> </w:t>
      </w:r>
      <w:r w:rsidR="00DB4179" w:rsidRPr="00B366FF">
        <w:t>[</w:t>
      </w:r>
      <w:r w:rsidRPr="00B366FF">
        <w:t xml:space="preserve">26] and UMTS </w:t>
      </w:r>
      <w:r w:rsidR="00DB4179" w:rsidRPr="00B366FF">
        <w:t>TS</w:t>
      </w:r>
      <w:r w:rsidR="00DB4179">
        <w:t> </w:t>
      </w:r>
      <w:r w:rsidR="00DB4179" w:rsidRPr="00B366FF">
        <w:t>3</w:t>
      </w:r>
      <w:r w:rsidRPr="00B366FF">
        <w:t>3.102</w:t>
      </w:r>
      <w:r w:rsidR="00DB4179">
        <w:t> </w:t>
      </w:r>
      <w:r w:rsidR="00DB4179" w:rsidRPr="00B366FF">
        <w:t>[</w:t>
      </w:r>
      <w:r w:rsidRPr="00B366FF">
        <w:t>52]. It is temporary subscriber data and is stored in the VLR and the SGSN.</w:t>
      </w:r>
    </w:p>
    <w:p w14:paraId="018CB2DF" w14:textId="70B080E9" w:rsidR="00AC4C87" w:rsidRPr="00B366FF" w:rsidRDefault="00AC4C87" w:rsidP="00AC4C87">
      <w:r w:rsidRPr="00B366FF">
        <w:t>KSI</w:t>
      </w:r>
      <w:r w:rsidRPr="00B366FF">
        <w:rPr>
          <w:vertAlign w:val="subscript"/>
        </w:rPr>
        <w:t>ASME</w:t>
      </w:r>
      <w:r w:rsidRPr="00B366FF">
        <w:t xml:space="preserve"> and its handling are defined in </w:t>
      </w:r>
      <w:r w:rsidR="00DB4179">
        <w:t>3GPP TS </w:t>
      </w:r>
      <w:r w:rsidR="00DB4179" w:rsidRPr="00B366FF">
        <w:t>2</w:t>
      </w:r>
      <w:r w:rsidRPr="00B366FF">
        <w:t>3.401[74]. It is temporary subscriber data and is stored in the MME.</w:t>
      </w:r>
    </w:p>
    <w:p w14:paraId="0DB6C5B8" w14:textId="77777777" w:rsidR="00AC4C87" w:rsidRPr="00B366FF" w:rsidRDefault="00AC4C87" w:rsidP="00344228">
      <w:pPr>
        <w:pStyle w:val="Heading3"/>
      </w:pPr>
      <w:bookmarkStart w:id="188" w:name="_Toc19631600"/>
      <w:bookmarkStart w:id="189" w:name="_Toc19633010"/>
      <w:bookmarkStart w:id="190" w:name="_Toc27235633"/>
      <w:bookmarkStart w:id="191" w:name="_Toc36114741"/>
      <w:bookmarkStart w:id="192" w:name="_Toc169834990"/>
      <w:r w:rsidRPr="00B366FF">
        <w:t>2.3.5</w:t>
      </w:r>
      <w:r w:rsidRPr="00B366FF">
        <w:tab/>
        <w:t>Selected Ciphering Algorithm</w:t>
      </w:r>
      <w:bookmarkEnd w:id="188"/>
      <w:bookmarkEnd w:id="189"/>
      <w:bookmarkEnd w:id="190"/>
      <w:bookmarkEnd w:id="191"/>
      <w:bookmarkEnd w:id="192"/>
    </w:p>
    <w:p w14:paraId="37CBD9DE" w14:textId="5EF8F483" w:rsidR="00AC4C87" w:rsidRPr="00B366FF" w:rsidRDefault="00AC4C87" w:rsidP="00AC4C87">
      <w:r w:rsidRPr="00B366FF">
        <w:t xml:space="preserve">Selected Ciphering Algorithm is defined in </w:t>
      </w:r>
      <w:r w:rsidR="00DB4179">
        <w:t>3GPP TS </w:t>
      </w:r>
      <w:r w:rsidR="00DB4179" w:rsidRPr="00B366FF">
        <w:t>2</w:t>
      </w:r>
      <w:r w:rsidRPr="00B366FF">
        <w:t>3.060</w:t>
      </w:r>
      <w:r w:rsidR="00DB4179">
        <w:t> </w:t>
      </w:r>
      <w:r w:rsidR="00DB4179" w:rsidRPr="00B366FF">
        <w:t>[</w:t>
      </w:r>
      <w:r w:rsidRPr="00B366FF">
        <w:t>21].</w:t>
      </w:r>
    </w:p>
    <w:p w14:paraId="2271FD91" w14:textId="77777777" w:rsidR="00AC4C87" w:rsidRPr="00B366FF" w:rsidRDefault="00AC4C87" w:rsidP="00AC4C87">
      <w:r w:rsidRPr="00B366FF">
        <w:t>Selected Ciphering Algorithm is temporary subscriber data stored in the SGSN.</w:t>
      </w:r>
    </w:p>
    <w:p w14:paraId="0A1972A7" w14:textId="77777777" w:rsidR="00AC4C87" w:rsidRPr="00B366FF" w:rsidRDefault="00AC4C87" w:rsidP="00344228">
      <w:pPr>
        <w:pStyle w:val="Heading3"/>
      </w:pPr>
      <w:bookmarkStart w:id="193" w:name="_Toc19631601"/>
      <w:bookmarkStart w:id="194" w:name="_Toc19633011"/>
      <w:bookmarkStart w:id="195" w:name="_Toc27235634"/>
      <w:bookmarkStart w:id="196" w:name="_Toc36114742"/>
      <w:bookmarkStart w:id="197" w:name="_Toc169834991"/>
      <w:r w:rsidRPr="00B366FF">
        <w:t>2.3.6</w:t>
      </w:r>
      <w:r w:rsidRPr="00B366FF">
        <w:tab/>
        <w:t>Current Kc</w:t>
      </w:r>
      <w:bookmarkEnd w:id="193"/>
      <w:bookmarkEnd w:id="194"/>
      <w:bookmarkEnd w:id="195"/>
      <w:bookmarkEnd w:id="196"/>
      <w:bookmarkEnd w:id="197"/>
    </w:p>
    <w:p w14:paraId="0D503561" w14:textId="33EC97EF" w:rsidR="00AC4C87" w:rsidRPr="00B366FF" w:rsidRDefault="00AC4C87" w:rsidP="00AC4C87">
      <w:r w:rsidRPr="00B366FF">
        <w:t xml:space="preserve">Current Kc is defined in </w:t>
      </w:r>
      <w:r w:rsidR="00DB4179">
        <w:t>3GPP TS </w:t>
      </w:r>
      <w:r w:rsidR="00DB4179" w:rsidRPr="00B366FF">
        <w:t>4</w:t>
      </w:r>
      <w:r w:rsidRPr="00B366FF">
        <w:t>3.020</w:t>
      </w:r>
      <w:r w:rsidR="00DB4179">
        <w:t> </w:t>
      </w:r>
      <w:r w:rsidR="00DB4179" w:rsidRPr="00B366FF">
        <w:t>[</w:t>
      </w:r>
      <w:r w:rsidRPr="00B366FF">
        <w:t>31].</w:t>
      </w:r>
    </w:p>
    <w:p w14:paraId="591C935E" w14:textId="77777777" w:rsidR="00AC4C87" w:rsidRPr="00B366FF" w:rsidRDefault="00AC4C87" w:rsidP="00AC4C87">
      <w:r w:rsidRPr="00B366FF">
        <w:t>Current Kc is temporary subscriber data stored in the SGSN.</w:t>
      </w:r>
    </w:p>
    <w:p w14:paraId="384E61C7" w14:textId="77777777" w:rsidR="00AC4C87" w:rsidRPr="00B366FF" w:rsidRDefault="00AC4C87" w:rsidP="00344228">
      <w:pPr>
        <w:pStyle w:val="Heading3"/>
      </w:pPr>
      <w:bookmarkStart w:id="198" w:name="_Toc19631602"/>
      <w:bookmarkStart w:id="199" w:name="_Toc19633012"/>
      <w:bookmarkStart w:id="200" w:name="_Toc27235635"/>
      <w:bookmarkStart w:id="201" w:name="_Toc36114743"/>
      <w:bookmarkStart w:id="202" w:name="_Toc169834992"/>
      <w:r w:rsidRPr="00B366FF">
        <w:t>2.3.7</w:t>
      </w:r>
      <w:r w:rsidRPr="00B366FF">
        <w:tab/>
        <w:t>P-TMSI Signature</w:t>
      </w:r>
      <w:bookmarkEnd w:id="198"/>
      <w:bookmarkEnd w:id="199"/>
      <w:bookmarkEnd w:id="200"/>
      <w:bookmarkEnd w:id="201"/>
      <w:bookmarkEnd w:id="202"/>
    </w:p>
    <w:p w14:paraId="3209E6F6" w14:textId="7CB2C0F8" w:rsidR="00AC4C87" w:rsidRPr="00B366FF" w:rsidRDefault="00AC4C87" w:rsidP="00AC4C87">
      <w:r w:rsidRPr="00B366FF">
        <w:t xml:space="preserve">P-TMSI Signature is defined in TSs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21]. It is used for identification checking purposes.</w:t>
      </w:r>
    </w:p>
    <w:p w14:paraId="40EE32C6" w14:textId="77777777" w:rsidR="00AC4C87" w:rsidRPr="00B366FF" w:rsidRDefault="00AC4C87" w:rsidP="00AC4C87">
      <w:r w:rsidRPr="00B366FF">
        <w:t>P-TMSI Signature is temporary subscriber data and is conditionally stored in the SGSN.</w:t>
      </w:r>
    </w:p>
    <w:p w14:paraId="0D1EB3BE" w14:textId="77777777" w:rsidR="00AC4C87" w:rsidRPr="00B366FF" w:rsidRDefault="00AC4C87" w:rsidP="00344228">
      <w:pPr>
        <w:pStyle w:val="Heading3"/>
      </w:pPr>
      <w:bookmarkStart w:id="203" w:name="_Toc19631603"/>
      <w:bookmarkStart w:id="204" w:name="_Toc19633013"/>
      <w:bookmarkStart w:id="205" w:name="_Toc27235636"/>
      <w:bookmarkStart w:id="206" w:name="_Toc36114744"/>
      <w:bookmarkStart w:id="207" w:name="_Toc169834993"/>
      <w:r w:rsidRPr="00B366FF">
        <w:t>2.3.8</w:t>
      </w:r>
      <w:r w:rsidRPr="00B366FF">
        <w:tab/>
        <w:t>Access Network Identity (ANID)</w:t>
      </w:r>
      <w:bookmarkEnd w:id="203"/>
      <w:bookmarkEnd w:id="204"/>
      <w:bookmarkEnd w:id="205"/>
      <w:bookmarkEnd w:id="206"/>
      <w:bookmarkEnd w:id="207"/>
    </w:p>
    <w:p w14:paraId="6DE24362" w14:textId="79366C0F" w:rsidR="00AC4C87" w:rsidRPr="00B366FF" w:rsidRDefault="00AC4C87" w:rsidP="00AC4C87">
      <w:r w:rsidRPr="00B366FF">
        <w:t xml:space="preserve">Access Network Identity is defined in TSs </w:t>
      </w:r>
      <w:r w:rsidR="00DB4179">
        <w:t>3GPP TS </w:t>
      </w:r>
      <w:r w:rsidR="00DB4179" w:rsidRPr="00B366FF">
        <w:t>2</w:t>
      </w:r>
      <w:r w:rsidRPr="00B366FF">
        <w:t>4.302</w:t>
      </w:r>
      <w:r w:rsidR="00DB4179">
        <w:t> </w:t>
      </w:r>
      <w:r w:rsidR="00DB4179" w:rsidRPr="00B366FF">
        <w:t>[</w:t>
      </w:r>
      <w:r w:rsidRPr="00B366FF">
        <w:t xml:space="preserve">82] and </w:t>
      </w:r>
      <w:r w:rsidR="00DB4179">
        <w:t>3GPP TS </w:t>
      </w:r>
      <w:r w:rsidR="00DB4179" w:rsidRPr="00B366FF">
        <w:t>2</w:t>
      </w:r>
      <w:r w:rsidRPr="00B366FF">
        <w:t>9.273</w:t>
      </w:r>
      <w:r w:rsidR="00DB4179">
        <w:t> </w:t>
      </w:r>
      <w:r w:rsidR="00DB4179" w:rsidRPr="00B366FF">
        <w:t>[</w:t>
      </w:r>
      <w:r w:rsidRPr="00B366FF">
        <w:t>78].</w:t>
      </w:r>
    </w:p>
    <w:p w14:paraId="1C3FEBC2" w14:textId="77777777" w:rsidR="00AC4C87" w:rsidRPr="00B366FF" w:rsidRDefault="00AC4C87" w:rsidP="00AC4C87">
      <w:r w:rsidRPr="00B366FF">
        <w:t>ANID is temporary subscriber data stored in HSS and 3GPP AAA server.</w:t>
      </w:r>
    </w:p>
    <w:p w14:paraId="5B442D58" w14:textId="77777777" w:rsidR="00AC4C87" w:rsidRPr="00B366FF" w:rsidRDefault="00AC4C87" w:rsidP="00344228">
      <w:pPr>
        <w:pStyle w:val="Heading3"/>
      </w:pPr>
      <w:bookmarkStart w:id="208" w:name="_Toc19631604"/>
      <w:bookmarkStart w:id="209" w:name="_Toc19633014"/>
      <w:bookmarkStart w:id="210" w:name="_Toc27235637"/>
      <w:bookmarkStart w:id="211" w:name="_Toc36114745"/>
      <w:bookmarkStart w:id="212" w:name="_Toc169834994"/>
      <w:r w:rsidRPr="00B366FF">
        <w:t>2.3.9</w:t>
      </w:r>
      <w:r w:rsidRPr="00B366FF">
        <w:tab/>
        <w:t>Key Status</w:t>
      </w:r>
      <w:bookmarkEnd w:id="208"/>
      <w:bookmarkEnd w:id="209"/>
      <w:bookmarkEnd w:id="210"/>
      <w:bookmarkEnd w:id="211"/>
      <w:bookmarkEnd w:id="212"/>
    </w:p>
    <w:p w14:paraId="618C67D4" w14:textId="1E0823DE" w:rsidR="00AC4C87" w:rsidRPr="00B366FF" w:rsidRDefault="00AC4C87" w:rsidP="00AC4C87">
      <w:r w:rsidRPr="00B366FF">
        <w:t xml:space="preserve">Key Status is defined in </w:t>
      </w:r>
      <w:r w:rsidR="00DB4179">
        <w:t>3GPP TS </w:t>
      </w:r>
      <w:r w:rsidR="00DB4179" w:rsidRPr="00B366FF">
        <w:t>2</w:t>
      </w:r>
      <w:r w:rsidRPr="00B366FF">
        <w:t>5.413</w:t>
      </w:r>
      <w:r w:rsidR="00DB4179">
        <w:t> </w:t>
      </w:r>
      <w:r w:rsidR="00DB4179" w:rsidRPr="00B366FF">
        <w:t>[</w:t>
      </w:r>
      <w:r w:rsidRPr="00B366FF">
        <w:t>120].</w:t>
      </w:r>
    </w:p>
    <w:p w14:paraId="62780834" w14:textId="77777777" w:rsidR="00AC4C87" w:rsidRPr="00B366FF" w:rsidRDefault="00AC4C87" w:rsidP="00AC4C87">
      <w:r w:rsidRPr="00B366FF">
        <w:lastRenderedPageBreak/>
        <w:t>Key Status is temporary subscriber data stored in VLR and SGSN.</w:t>
      </w:r>
    </w:p>
    <w:p w14:paraId="31DFAB14" w14:textId="77777777" w:rsidR="00AC4C87" w:rsidRPr="00B366FF" w:rsidRDefault="00AC4C87" w:rsidP="00344228">
      <w:pPr>
        <w:pStyle w:val="Heading2"/>
      </w:pPr>
      <w:bookmarkStart w:id="213" w:name="_Toc19631605"/>
      <w:bookmarkStart w:id="214" w:name="_Toc19633015"/>
      <w:bookmarkStart w:id="215" w:name="_Toc27235638"/>
      <w:bookmarkStart w:id="216" w:name="_Toc36114746"/>
      <w:bookmarkStart w:id="217" w:name="_Toc169834995"/>
      <w:r w:rsidRPr="00B366FF">
        <w:t>2.4</w:t>
      </w:r>
      <w:r w:rsidRPr="00B366FF">
        <w:tab/>
        <w:t>Data related to roaming</w:t>
      </w:r>
      <w:bookmarkEnd w:id="213"/>
      <w:bookmarkEnd w:id="214"/>
      <w:bookmarkEnd w:id="215"/>
      <w:bookmarkEnd w:id="216"/>
      <w:bookmarkEnd w:id="217"/>
    </w:p>
    <w:p w14:paraId="6CB2DF3A" w14:textId="77777777" w:rsidR="00AC4C87" w:rsidRPr="00B366FF" w:rsidRDefault="00AC4C87" w:rsidP="00344228">
      <w:pPr>
        <w:pStyle w:val="Heading3"/>
      </w:pPr>
      <w:bookmarkStart w:id="218" w:name="_Toc19631606"/>
      <w:bookmarkStart w:id="219" w:name="_Toc19633016"/>
      <w:bookmarkStart w:id="220" w:name="_Toc27235639"/>
      <w:bookmarkStart w:id="221" w:name="_Toc36114747"/>
      <w:bookmarkStart w:id="222" w:name="_Toc169834996"/>
      <w:r w:rsidRPr="00B366FF">
        <w:t>2.4.1</w:t>
      </w:r>
      <w:r w:rsidRPr="00B366FF">
        <w:tab/>
        <w:t>Mobile Station Roaming Number (MSRN)</w:t>
      </w:r>
      <w:bookmarkEnd w:id="218"/>
      <w:bookmarkEnd w:id="219"/>
      <w:bookmarkEnd w:id="220"/>
      <w:bookmarkEnd w:id="221"/>
      <w:bookmarkEnd w:id="222"/>
    </w:p>
    <w:p w14:paraId="252AA06B" w14:textId="056C9B26" w:rsidR="00AC4C87" w:rsidRPr="00B366FF" w:rsidRDefault="00AC4C87" w:rsidP="00AC4C87">
      <w:r w:rsidRPr="00B366FF">
        <w:t xml:space="preserve">Mobile Station Roaming Number (MSRN) is defined in </w:t>
      </w:r>
      <w:r w:rsidR="00DB4179">
        <w:t>3GPP TS </w:t>
      </w:r>
      <w:r w:rsidR="00DB4179" w:rsidRPr="00B366FF">
        <w:t>2</w:t>
      </w:r>
      <w:r w:rsidRPr="00B366FF">
        <w:t>3.003</w:t>
      </w:r>
      <w:r w:rsidR="00DB4179">
        <w:t> </w:t>
      </w:r>
      <w:r w:rsidR="00DB4179" w:rsidRPr="00B366FF">
        <w:t>[</w:t>
      </w:r>
      <w:r w:rsidRPr="00B366FF">
        <w:t>5].</w:t>
      </w:r>
    </w:p>
    <w:p w14:paraId="6F58F585" w14:textId="77777777" w:rsidR="00AC4C87" w:rsidRPr="00B366FF" w:rsidRDefault="00AC4C87" w:rsidP="00AC4C87">
      <w:pPr>
        <w:pStyle w:val="NO"/>
      </w:pPr>
      <w:r w:rsidRPr="00B366FF">
        <w:t>NOTE:</w:t>
      </w:r>
      <w:r w:rsidRPr="00B366FF">
        <w:tab/>
        <w:t>There may be more than one MSRN simultaneously per IMSI.</w:t>
      </w:r>
    </w:p>
    <w:p w14:paraId="42CFE88D" w14:textId="77777777" w:rsidR="00AC4C87" w:rsidRPr="00B366FF" w:rsidRDefault="00AC4C87" w:rsidP="00AC4C87">
      <w:r w:rsidRPr="00B366FF">
        <w:t>The MSRN is short-lived temporary subscriber data stored in the VLR.</w:t>
      </w:r>
    </w:p>
    <w:p w14:paraId="3D193F2A" w14:textId="77777777" w:rsidR="00AC4C87" w:rsidRPr="00B366FF" w:rsidRDefault="00AC4C87" w:rsidP="00344228">
      <w:pPr>
        <w:pStyle w:val="Heading3"/>
      </w:pPr>
      <w:bookmarkStart w:id="223" w:name="_Toc19631607"/>
      <w:bookmarkStart w:id="224" w:name="_Toc19633017"/>
      <w:bookmarkStart w:id="225" w:name="_Toc27235640"/>
      <w:bookmarkStart w:id="226" w:name="_Toc36114748"/>
      <w:bookmarkStart w:id="227" w:name="_Toc169834997"/>
      <w:r w:rsidRPr="00B366FF">
        <w:t>2.4.2</w:t>
      </w:r>
      <w:r w:rsidRPr="00B366FF">
        <w:tab/>
        <w:t>Location Area Identification (LAI)</w:t>
      </w:r>
      <w:bookmarkEnd w:id="223"/>
      <w:bookmarkEnd w:id="224"/>
      <w:bookmarkEnd w:id="225"/>
      <w:bookmarkEnd w:id="226"/>
      <w:bookmarkEnd w:id="227"/>
    </w:p>
    <w:p w14:paraId="0C991536" w14:textId="408A6A90" w:rsidR="00AC4C87" w:rsidRPr="00B366FF" w:rsidRDefault="00AC4C87" w:rsidP="00AC4C87">
      <w:r w:rsidRPr="00B366FF">
        <w:t xml:space="preserve">Location Area Identification (LAI) is defined in </w:t>
      </w:r>
      <w:r w:rsidR="00DB4179">
        <w:t>3GPP TS </w:t>
      </w:r>
      <w:r w:rsidR="00DB4179" w:rsidRPr="00B366FF">
        <w:t>2</w:t>
      </w:r>
      <w:r w:rsidRPr="00B366FF">
        <w:t>3.003</w:t>
      </w:r>
      <w:r w:rsidR="00DB4179">
        <w:t> </w:t>
      </w:r>
      <w:r w:rsidR="00DB4179" w:rsidRPr="00B366FF">
        <w:t>[</w:t>
      </w:r>
      <w:r w:rsidRPr="00B366FF">
        <w:t>5].</w:t>
      </w:r>
    </w:p>
    <w:p w14:paraId="67CF821F" w14:textId="77777777" w:rsidR="00AC4C87" w:rsidRPr="00B366FF" w:rsidRDefault="00AC4C87" w:rsidP="00AC4C87">
      <w:r w:rsidRPr="00B366FF">
        <w:t>The LAI is temporary subscriber data and is stored in the VLR.</w:t>
      </w:r>
    </w:p>
    <w:p w14:paraId="1EBFC05F" w14:textId="77777777" w:rsidR="00AC4C87" w:rsidRPr="00B366FF" w:rsidRDefault="00AC4C87" w:rsidP="00344228">
      <w:pPr>
        <w:pStyle w:val="Heading3"/>
      </w:pPr>
      <w:bookmarkStart w:id="228" w:name="_Toc19631608"/>
      <w:bookmarkStart w:id="229" w:name="_Toc19633018"/>
      <w:bookmarkStart w:id="230" w:name="_Toc27235641"/>
      <w:bookmarkStart w:id="231" w:name="_Toc36114749"/>
      <w:bookmarkStart w:id="232" w:name="_Toc169834998"/>
      <w:r w:rsidRPr="00B366FF">
        <w:t>2.4.3</w:t>
      </w:r>
      <w:r w:rsidRPr="00B366FF">
        <w:tab/>
        <w:t>Routing Area Identification (RAI)</w:t>
      </w:r>
      <w:bookmarkEnd w:id="228"/>
      <w:bookmarkEnd w:id="229"/>
      <w:bookmarkEnd w:id="230"/>
      <w:bookmarkEnd w:id="231"/>
      <w:bookmarkEnd w:id="232"/>
    </w:p>
    <w:p w14:paraId="3D43BF93" w14:textId="054B002E" w:rsidR="00AC4C87" w:rsidRPr="00B366FF" w:rsidRDefault="00AC4C87" w:rsidP="00AC4C87">
      <w:r w:rsidRPr="00B366FF">
        <w:t xml:space="preserve">Routing Area Identification (RAI) is defined in </w:t>
      </w:r>
      <w:r w:rsidR="00DB4179">
        <w:t>3GPP TS </w:t>
      </w:r>
      <w:r w:rsidR="00DB4179" w:rsidRPr="00B366FF">
        <w:t>2</w:t>
      </w:r>
      <w:r w:rsidRPr="00B366FF">
        <w:t>3.003</w:t>
      </w:r>
      <w:r w:rsidR="00DB4179">
        <w:t> </w:t>
      </w:r>
      <w:r w:rsidR="00DB4179" w:rsidRPr="00B366FF">
        <w:t>[</w:t>
      </w:r>
      <w:r w:rsidRPr="00B366FF">
        <w:t>5].</w:t>
      </w:r>
    </w:p>
    <w:p w14:paraId="6B1933AE" w14:textId="77777777" w:rsidR="00AC4C87" w:rsidRPr="00B366FF" w:rsidRDefault="00AC4C87" w:rsidP="00AC4C87">
      <w:r w:rsidRPr="00B366FF">
        <w:t>The RAI is temporary subscriber data and is stored in the SGSN.</w:t>
      </w:r>
    </w:p>
    <w:p w14:paraId="40E08CC7" w14:textId="77777777" w:rsidR="00AC4C87" w:rsidRPr="00B366FF" w:rsidRDefault="00AC4C87" w:rsidP="00344228">
      <w:pPr>
        <w:pStyle w:val="Heading3"/>
      </w:pPr>
      <w:bookmarkStart w:id="233" w:name="_Toc19631609"/>
      <w:bookmarkStart w:id="234" w:name="_Toc19633019"/>
      <w:bookmarkStart w:id="235" w:name="_Toc27235642"/>
      <w:bookmarkStart w:id="236" w:name="_Toc36114750"/>
      <w:bookmarkStart w:id="237" w:name="_Toc169834999"/>
      <w:r w:rsidRPr="00B366FF">
        <w:t>2.4.4</w:t>
      </w:r>
      <w:r w:rsidRPr="00B366FF">
        <w:tab/>
        <w:t>Void</w:t>
      </w:r>
      <w:bookmarkEnd w:id="233"/>
      <w:bookmarkEnd w:id="234"/>
      <w:bookmarkEnd w:id="235"/>
      <w:bookmarkEnd w:id="236"/>
      <w:bookmarkEnd w:id="237"/>
    </w:p>
    <w:p w14:paraId="01857DCC" w14:textId="77777777" w:rsidR="00AC4C87" w:rsidRPr="00B366FF" w:rsidRDefault="00AC4C87" w:rsidP="00344228">
      <w:pPr>
        <w:pStyle w:val="Heading3"/>
      </w:pPr>
      <w:bookmarkStart w:id="238" w:name="_Toc19631610"/>
      <w:bookmarkStart w:id="239" w:name="_Toc19633020"/>
      <w:bookmarkStart w:id="240" w:name="_Toc27235643"/>
      <w:bookmarkStart w:id="241" w:name="_Toc36114751"/>
      <w:bookmarkStart w:id="242" w:name="_Toc169835000"/>
      <w:r w:rsidRPr="00B366FF">
        <w:t>2.4.5</w:t>
      </w:r>
      <w:r w:rsidRPr="00B366FF">
        <w:tab/>
        <w:t>VLR number</w:t>
      </w:r>
      <w:bookmarkEnd w:id="238"/>
      <w:bookmarkEnd w:id="239"/>
      <w:bookmarkEnd w:id="240"/>
      <w:bookmarkEnd w:id="241"/>
      <w:bookmarkEnd w:id="242"/>
    </w:p>
    <w:p w14:paraId="7937A3DE" w14:textId="62180A6D" w:rsidR="00AC4C87" w:rsidRPr="00B366FF" w:rsidRDefault="00AC4C87" w:rsidP="00AC4C87">
      <w:r w:rsidRPr="00B366FF">
        <w:t xml:space="preserve">VLR number is defined in </w:t>
      </w:r>
      <w:r w:rsidR="00DB4179">
        <w:t>3GPP TS </w:t>
      </w:r>
      <w:r w:rsidR="00DB4179" w:rsidRPr="00B366FF">
        <w:t>2</w:t>
      </w:r>
      <w:r w:rsidRPr="00B366FF">
        <w:t>3.003</w:t>
      </w:r>
      <w:r w:rsidR="00DB4179">
        <w:t> </w:t>
      </w:r>
      <w:r w:rsidR="00DB4179" w:rsidRPr="00B366FF">
        <w:t>[</w:t>
      </w:r>
      <w:r w:rsidRPr="00B366FF">
        <w:t>5].</w:t>
      </w:r>
    </w:p>
    <w:p w14:paraId="669674A8" w14:textId="04B41EB3" w:rsidR="00AC4C87" w:rsidRPr="00B366FF" w:rsidRDefault="00AC4C87" w:rsidP="00AC4C87">
      <w:r w:rsidRPr="00B366FF">
        <w:t xml:space="preserve">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w:t>
      </w:r>
      <w:r w:rsidR="00DB4179">
        <w:t>3GPP TS </w:t>
      </w:r>
      <w:r w:rsidR="00DB4179" w:rsidRPr="00B366FF">
        <w:t>2</w:t>
      </w:r>
      <w:r w:rsidRPr="00B366FF">
        <w:t>3.060</w:t>
      </w:r>
      <w:r w:rsidR="00DB4179">
        <w:t> </w:t>
      </w:r>
      <w:r w:rsidR="00DB4179" w:rsidRPr="00B366FF">
        <w:t>[</w:t>
      </w:r>
      <w:r w:rsidRPr="00B366FF">
        <w:t>21].</w:t>
      </w:r>
    </w:p>
    <w:p w14:paraId="350643E6" w14:textId="77777777"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14:paraId="4C67937D" w14:textId="77777777" w:rsidR="00AC4C87" w:rsidRPr="00B366FF" w:rsidRDefault="00AC4C87" w:rsidP="00344228">
      <w:pPr>
        <w:pStyle w:val="Heading3"/>
      </w:pPr>
      <w:bookmarkStart w:id="243" w:name="_Toc19631611"/>
      <w:bookmarkStart w:id="244" w:name="_Toc19633021"/>
      <w:bookmarkStart w:id="245" w:name="_Toc27235644"/>
      <w:bookmarkStart w:id="246" w:name="_Toc36114752"/>
      <w:bookmarkStart w:id="247" w:name="_Toc169835001"/>
      <w:r w:rsidRPr="00B366FF">
        <w:t>2.4.6</w:t>
      </w:r>
      <w:r w:rsidRPr="00B366FF">
        <w:tab/>
        <w:t>MSC number</w:t>
      </w:r>
      <w:bookmarkEnd w:id="243"/>
      <w:bookmarkEnd w:id="244"/>
      <w:bookmarkEnd w:id="245"/>
      <w:bookmarkEnd w:id="246"/>
      <w:bookmarkEnd w:id="247"/>
    </w:p>
    <w:p w14:paraId="3C920072" w14:textId="62BDD05F" w:rsidR="00AC4C87" w:rsidRPr="00B366FF" w:rsidRDefault="00AC4C87" w:rsidP="00AC4C87">
      <w:r w:rsidRPr="00B366FF">
        <w:t xml:space="preserve">MSC number is defined in </w:t>
      </w:r>
      <w:r w:rsidR="00DB4179">
        <w:t>3GPP TS </w:t>
      </w:r>
      <w:r w:rsidR="00DB4179" w:rsidRPr="00B366FF">
        <w:t>2</w:t>
      </w:r>
      <w:r w:rsidRPr="00B366FF">
        <w:t>3.003</w:t>
      </w:r>
      <w:r w:rsidR="00DB4179">
        <w:t> </w:t>
      </w:r>
      <w:r w:rsidR="00DB4179" w:rsidRPr="00B366FF">
        <w:t>[</w:t>
      </w:r>
      <w:r w:rsidRPr="00B366FF">
        <w:t>5].</w:t>
      </w:r>
    </w:p>
    <w:p w14:paraId="4827EDAE" w14:textId="11CE3274"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rsidR="00DB4179">
        <w:t>clause </w:t>
      </w:r>
      <w:r w:rsidR="00DB4179" w:rsidRPr="00B366FF">
        <w:t>2</w:t>
      </w:r>
      <w:r w:rsidRPr="00B366FF">
        <w:t>.4.5.</w:t>
      </w:r>
    </w:p>
    <w:p w14:paraId="3ED60500" w14:textId="77777777" w:rsidR="00AC4C87" w:rsidRPr="00B366FF" w:rsidRDefault="00AC4C87" w:rsidP="00344228">
      <w:pPr>
        <w:pStyle w:val="Heading3"/>
      </w:pPr>
      <w:bookmarkStart w:id="248" w:name="_Toc19631612"/>
      <w:bookmarkStart w:id="249" w:name="_Toc19633022"/>
      <w:bookmarkStart w:id="250" w:name="_Toc27235645"/>
      <w:bookmarkStart w:id="251" w:name="_Toc36114753"/>
      <w:bookmarkStart w:id="252" w:name="_Toc169835002"/>
      <w:r w:rsidRPr="00B366FF">
        <w:t>2.4.7</w:t>
      </w:r>
      <w:r w:rsidRPr="00B366FF">
        <w:tab/>
        <w:t>HLR number</w:t>
      </w:r>
      <w:bookmarkEnd w:id="248"/>
      <w:bookmarkEnd w:id="249"/>
      <w:bookmarkEnd w:id="250"/>
      <w:bookmarkEnd w:id="251"/>
      <w:bookmarkEnd w:id="252"/>
    </w:p>
    <w:p w14:paraId="338AB435" w14:textId="55939C6C" w:rsidR="00AC4C87" w:rsidRPr="00B366FF" w:rsidRDefault="00AC4C87" w:rsidP="00AC4C87">
      <w:r w:rsidRPr="00B366FF">
        <w:t xml:space="preserve">HLR number is defined in </w:t>
      </w:r>
      <w:r w:rsidR="00DB4179">
        <w:t>3GPP TS </w:t>
      </w:r>
      <w:r w:rsidR="00DB4179" w:rsidRPr="00B366FF">
        <w:t>2</w:t>
      </w:r>
      <w:r w:rsidRPr="00B366FF">
        <w:t>3.003</w:t>
      </w:r>
      <w:r w:rsidR="00DB4179">
        <w:t> </w:t>
      </w:r>
      <w:r w:rsidR="00DB4179" w:rsidRPr="00B366FF">
        <w:t>[</w:t>
      </w:r>
      <w:r w:rsidRPr="00B366FF">
        <w:t>5].</w:t>
      </w:r>
    </w:p>
    <w:p w14:paraId="6B301B9C" w14:textId="77777777"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14:paraId="2FA01F04" w14:textId="77777777"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14:paraId="2CD2B34C" w14:textId="77777777" w:rsidR="00AC4C87" w:rsidRPr="00B366FF" w:rsidRDefault="00AC4C87" w:rsidP="00344228">
      <w:pPr>
        <w:pStyle w:val="Heading3"/>
      </w:pPr>
      <w:bookmarkStart w:id="253" w:name="_Toc19631613"/>
      <w:bookmarkStart w:id="254" w:name="_Toc19633023"/>
      <w:bookmarkStart w:id="255" w:name="_Toc27235646"/>
      <w:bookmarkStart w:id="256" w:name="_Toc36114754"/>
      <w:bookmarkStart w:id="257" w:name="_Toc169835003"/>
      <w:r w:rsidRPr="00B366FF">
        <w:lastRenderedPageBreak/>
        <w:t>2.4.8</w:t>
      </w:r>
      <w:r w:rsidRPr="00B366FF">
        <w:tab/>
        <w:t>GSN number</w:t>
      </w:r>
      <w:bookmarkEnd w:id="253"/>
      <w:bookmarkEnd w:id="254"/>
      <w:bookmarkEnd w:id="255"/>
      <w:bookmarkEnd w:id="256"/>
      <w:bookmarkEnd w:id="257"/>
    </w:p>
    <w:p w14:paraId="2A353218" w14:textId="77777777" w:rsidR="00AC4C87" w:rsidRPr="00B366FF" w:rsidRDefault="00AC4C87" w:rsidP="00344228">
      <w:pPr>
        <w:pStyle w:val="Heading4"/>
        <w:rPr>
          <w:lang w:eastAsia="zh-CN"/>
        </w:rPr>
      </w:pPr>
      <w:bookmarkStart w:id="258" w:name="_Toc19631614"/>
      <w:bookmarkStart w:id="259" w:name="_Toc19633024"/>
      <w:bookmarkStart w:id="260" w:name="_Toc27235647"/>
      <w:bookmarkStart w:id="261" w:name="_Toc36114755"/>
      <w:bookmarkStart w:id="262" w:name="_Toc169835004"/>
      <w:r w:rsidRPr="00B366FF">
        <w:t>2.4.8.0</w:t>
      </w:r>
      <w:r w:rsidRPr="00B366FF">
        <w:tab/>
      </w:r>
      <w:r w:rsidRPr="00B366FF">
        <w:rPr>
          <w:rFonts w:hint="eastAsia"/>
          <w:lang w:eastAsia="zh-CN"/>
        </w:rPr>
        <w:t>General</w:t>
      </w:r>
      <w:bookmarkEnd w:id="258"/>
      <w:bookmarkEnd w:id="259"/>
      <w:bookmarkEnd w:id="260"/>
      <w:bookmarkEnd w:id="261"/>
      <w:bookmarkEnd w:id="262"/>
    </w:p>
    <w:p w14:paraId="55CF8122" w14:textId="77777777" w:rsidR="00AC4C87" w:rsidRPr="00B366FF" w:rsidRDefault="00AC4C87" w:rsidP="00AC4C87">
      <w:r w:rsidRPr="00B366FF">
        <w:t>GSN number occurs as SGSN number and as GGSN number.</w:t>
      </w:r>
    </w:p>
    <w:p w14:paraId="1499DAF5" w14:textId="77777777" w:rsidR="00AC4C87" w:rsidRPr="00B366FF" w:rsidRDefault="00AC4C87" w:rsidP="00344228">
      <w:pPr>
        <w:pStyle w:val="Heading4"/>
      </w:pPr>
      <w:bookmarkStart w:id="263" w:name="_Toc19631615"/>
      <w:bookmarkStart w:id="264" w:name="_Toc19633025"/>
      <w:bookmarkStart w:id="265" w:name="_Toc27235648"/>
      <w:bookmarkStart w:id="266" w:name="_Toc36114756"/>
      <w:bookmarkStart w:id="267" w:name="_Toc169835005"/>
      <w:r w:rsidRPr="00B366FF">
        <w:t>2.4.8.1</w:t>
      </w:r>
      <w:r w:rsidRPr="00B366FF">
        <w:tab/>
        <w:t>SGSN number</w:t>
      </w:r>
      <w:bookmarkEnd w:id="263"/>
      <w:bookmarkEnd w:id="264"/>
      <w:bookmarkEnd w:id="265"/>
      <w:bookmarkEnd w:id="266"/>
      <w:bookmarkEnd w:id="267"/>
    </w:p>
    <w:p w14:paraId="6D71A82A" w14:textId="55A12D71" w:rsidR="00AC4C87" w:rsidRPr="00B366FF" w:rsidRDefault="00AC4C87" w:rsidP="00AC4C87">
      <w:r w:rsidRPr="00B366FF">
        <w:t xml:space="preserve">SGSN number is the SS7 address of the SGSN . It is defined in </w:t>
      </w:r>
      <w:r w:rsidR="00DB4179">
        <w:t>3GPP TS </w:t>
      </w:r>
      <w:r w:rsidR="00DB4179" w:rsidRPr="00B366FF">
        <w:t>2</w:t>
      </w:r>
      <w:r w:rsidRPr="00B366FF">
        <w:t>3.003</w:t>
      </w:r>
      <w:r w:rsidR="00DB4179">
        <w:t> </w:t>
      </w:r>
      <w:r w:rsidR="00DB4179" w:rsidRPr="00B366FF">
        <w:t>[</w:t>
      </w:r>
      <w:r w:rsidRPr="00B366FF">
        <w:t>5].</w:t>
      </w:r>
    </w:p>
    <w:p w14:paraId="3C4D582E" w14:textId="51F1088C"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DB4179">
        <w:t>clause </w:t>
      </w:r>
      <w:r w:rsidR="00DB4179" w:rsidRPr="00B366FF">
        <w:t>2</w:t>
      </w:r>
      <w:r w:rsidRPr="00B366FF">
        <w:t>.13.10.</w:t>
      </w:r>
    </w:p>
    <w:p w14:paraId="7E3CBF8A" w14:textId="77777777"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B8D015F" w14:textId="77777777" w:rsidR="00AC4C87" w:rsidRPr="00B366FF" w:rsidRDefault="00AC4C87" w:rsidP="00344228">
      <w:pPr>
        <w:pStyle w:val="Heading4"/>
      </w:pPr>
      <w:bookmarkStart w:id="268" w:name="_Toc19631616"/>
      <w:bookmarkStart w:id="269" w:name="_Toc19633026"/>
      <w:bookmarkStart w:id="270" w:name="_Toc27235649"/>
      <w:bookmarkStart w:id="271" w:name="_Toc36114757"/>
      <w:bookmarkStart w:id="272" w:name="_Toc169835006"/>
      <w:r w:rsidRPr="00B366FF">
        <w:t>2.4.8.2</w:t>
      </w:r>
      <w:r w:rsidRPr="00B366FF">
        <w:tab/>
        <w:t>GGSN number</w:t>
      </w:r>
      <w:bookmarkEnd w:id="268"/>
      <w:bookmarkEnd w:id="269"/>
      <w:bookmarkEnd w:id="270"/>
      <w:bookmarkEnd w:id="271"/>
      <w:bookmarkEnd w:id="272"/>
    </w:p>
    <w:p w14:paraId="6B7A9D9C" w14:textId="2D399C38" w:rsidR="00AC4C87" w:rsidRPr="00B366FF" w:rsidRDefault="00AC4C87" w:rsidP="00AC4C87">
      <w:r w:rsidRPr="00B366FF">
        <w:t xml:space="preserve">GGSN number is the SS7 address of the GGSN .It is defined in </w:t>
      </w:r>
      <w:r w:rsidR="00DB4179">
        <w:t>3GPP TS </w:t>
      </w:r>
      <w:r w:rsidR="00DB4179" w:rsidRPr="00B366FF">
        <w:t>2</w:t>
      </w:r>
      <w:r w:rsidRPr="00B366FF">
        <w:t>3.003</w:t>
      </w:r>
      <w:r w:rsidR="00DB4179">
        <w:t> </w:t>
      </w:r>
      <w:r w:rsidR="00DB4179" w:rsidRPr="00B366FF">
        <w:t>[</w:t>
      </w:r>
      <w:r w:rsidRPr="00B366FF">
        <w:t>5]. Its usage is described in 3GPP TS 23.060</w:t>
      </w:r>
      <w:r w:rsidR="00DB4179">
        <w:t> </w:t>
      </w:r>
      <w:r w:rsidR="00DB4179" w:rsidRPr="00B366FF">
        <w:t>[</w:t>
      </w:r>
      <w:r w:rsidRPr="00B366FF">
        <w:t xml:space="preserve">21]. It is contained in the GGSN-list stored in the HLR and does not appear as separate subscriber data. Cf. </w:t>
      </w:r>
      <w:r w:rsidR="00DB4179">
        <w:t>clause </w:t>
      </w:r>
      <w:r w:rsidR="00DB4179" w:rsidRPr="00B366FF">
        <w:t>2</w:t>
      </w:r>
      <w:r w:rsidRPr="00B366FF">
        <w:t>.13.11.</w:t>
      </w:r>
    </w:p>
    <w:p w14:paraId="59FD4C80" w14:textId="77777777" w:rsidR="00AC4C87" w:rsidRPr="00B366FF" w:rsidRDefault="00AC4C87" w:rsidP="00344228">
      <w:pPr>
        <w:pStyle w:val="Heading4"/>
      </w:pPr>
      <w:bookmarkStart w:id="273" w:name="_Toc19631617"/>
      <w:bookmarkStart w:id="274" w:name="_Toc19633027"/>
      <w:bookmarkStart w:id="275" w:name="_Toc27235650"/>
      <w:bookmarkStart w:id="276" w:name="_Toc36114758"/>
      <w:bookmarkStart w:id="277" w:name="_Toc169835007"/>
      <w:r w:rsidRPr="00B366FF">
        <w:t>2.4.8.3</w:t>
      </w:r>
      <w:r w:rsidRPr="00B366FF">
        <w:tab/>
        <w:t>IWF number</w:t>
      </w:r>
      <w:bookmarkEnd w:id="273"/>
      <w:bookmarkEnd w:id="274"/>
      <w:bookmarkEnd w:id="275"/>
      <w:bookmarkEnd w:id="276"/>
      <w:bookmarkEnd w:id="277"/>
    </w:p>
    <w:p w14:paraId="656CBAD1" w14:textId="030E70CD" w:rsidR="00AC4C87" w:rsidRPr="00B366FF" w:rsidRDefault="00AC4C87" w:rsidP="00AC4C87">
      <w:r w:rsidRPr="00B366FF">
        <w:t xml:space="preserve">IWF number is the SS7 address of the IWF. It has the same format as a "VLR number" or "SGSN number" which are defined in </w:t>
      </w:r>
      <w:r w:rsidR="00DB4179">
        <w:t>3GPP TS </w:t>
      </w:r>
      <w:r w:rsidR="00DB4179" w:rsidRPr="00B366FF">
        <w:t>2</w:t>
      </w:r>
      <w:r w:rsidRPr="00B366FF">
        <w:t>3.003</w:t>
      </w:r>
      <w:r w:rsidR="00DB4179">
        <w:t> </w:t>
      </w:r>
      <w:r w:rsidR="00DB4179" w:rsidRPr="00B366FF">
        <w:t>[</w:t>
      </w:r>
      <w:r w:rsidRPr="00B366FF">
        <w:t>5]. Its usage is described in 3GPP TS 29.305</w:t>
      </w:r>
      <w:r w:rsidR="00DB4179">
        <w:t> </w:t>
      </w:r>
      <w:r w:rsidR="00DB4179" w:rsidRPr="00B366FF">
        <w:t>[</w:t>
      </w:r>
      <w:r w:rsidRPr="00B366FF">
        <w:t>83].</w:t>
      </w:r>
    </w:p>
    <w:p w14:paraId="1747C87B" w14:textId="77777777" w:rsidR="00AC4C87" w:rsidRPr="00B366FF" w:rsidRDefault="00AC4C87" w:rsidP="00344228">
      <w:pPr>
        <w:pStyle w:val="Heading3"/>
      </w:pPr>
      <w:bookmarkStart w:id="278" w:name="_Toc19631618"/>
      <w:bookmarkStart w:id="279" w:name="_Toc19633028"/>
      <w:bookmarkStart w:id="280" w:name="_Toc27235651"/>
      <w:bookmarkStart w:id="281" w:name="_Toc36114759"/>
      <w:bookmarkStart w:id="282" w:name="_Toc169835008"/>
      <w:r w:rsidRPr="00B366FF">
        <w:t>2.4.9</w:t>
      </w:r>
      <w:r w:rsidRPr="00B366FF">
        <w:tab/>
        <w:t>MLC number</w:t>
      </w:r>
      <w:bookmarkEnd w:id="278"/>
      <w:bookmarkEnd w:id="279"/>
      <w:bookmarkEnd w:id="280"/>
      <w:bookmarkEnd w:id="281"/>
      <w:bookmarkEnd w:id="282"/>
    </w:p>
    <w:p w14:paraId="37E2E762" w14:textId="77777777" w:rsidR="00AC4C87" w:rsidRPr="00B366FF" w:rsidRDefault="00AC4C87" w:rsidP="00AC4C87">
      <w:r w:rsidRPr="00B366FF">
        <w:t>The MLC number occurs as an SMLC number and as a GMLC number.</w:t>
      </w:r>
    </w:p>
    <w:p w14:paraId="16D36622" w14:textId="77777777" w:rsidR="00AC4C87" w:rsidRPr="00B366FF" w:rsidRDefault="00AC4C87" w:rsidP="00344228">
      <w:pPr>
        <w:pStyle w:val="Heading4"/>
      </w:pPr>
      <w:bookmarkStart w:id="283" w:name="_Toc19631619"/>
      <w:bookmarkStart w:id="284" w:name="_Toc19633029"/>
      <w:bookmarkStart w:id="285" w:name="_Toc27235652"/>
      <w:bookmarkStart w:id="286" w:name="_Toc36114760"/>
      <w:bookmarkStart w:id="287" w:name="_Toc169835009"/>
      <w:r w:rsidRPr="00B366FF">
        <w:t>2.4.9.1</w:t>
      </w:r>
      <w:r w:rsidRPr="00B366FF">
        <w:tab/>
        <w:t>SMLC number (GSM only)</w:t>
      </w:r>
      <w:bookmarkEnd w:id="283"/>
      <w:bookmarkEnd w:id="284"/>
      <w:bookmarkEnd w:id="285"/>
      <w:bookmarkEnd w:id="286"/>
      <w:bookmarkEnd w:id="287"/>
    </w:p>
    <w:p w14:paraId="4701DD6C" w14:textId="77777777" w:rsidR="00AC4C87" w:rsidRPr="00B366FF" w:rsidRDefault="00AC4C87" w:rsidP="00AC4C87">
      <w:r w:rsidRPr="00B366FF">
        <w:t>The SMLC number is the E.164 address of an NSS based SMLC.</w:t>
      </w:r>
    </w:p>
    <w:p w14:paraId="2D98657B" w14:textId="77777777"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14:paraId="4A79F314" w14:textId="77777777" w:rsidR="00AC4C87" w:rsidRPr="00B366FF" w:rsidRDefault="00AC4C87" w:rsidP="00344228">
      <w:pPr>
        <w:pStyle w:val="Heading4"/>
      </w:pPr>
      <w:bookmarkStart w:id="288" w:name="_Toc19631620"/>
      <w:bookmarkStart w:id="289" w:name="_Toc19633030"/>
      <w:bookmarkStart w:id="290" w:name="_Toc27235653"/>
      <w:bookmarkStart w:id="291" w:name="_Toc36114761"/>
      <w:bookmarkStart w:id="292" w:name="_Toc169835010"/>
      <w:r w:rsidRPr="00B366FF">
        <w:t>2.4.9.2</w:t>
      </w:r>
      <w:r w:rsidRPr="00B366FF">
        <w:tab/>
        <w:t>GMLC number</w:t>
      </w:r>
      <w:bookmarkEnd w:id="288"/>
      <w:bookmarkEnd w:id="289"/>
      <w:bookmarkEnd w:id="290"/>
      <w:bookmarkEnd w:id="291"/>
      <w:bookmarkEnd w:id="292"/>
    </w:p>
    <w:p w14:paraId="436F2679" w14:textId="77777777"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14:paraId="1A23D27E" w14:textId="77777777" w:rsidR="00AC4C87" w:rsidRPr="00B366FF" w:rsidRDefault="00AC4C87" w:rsidP="00344228">
      <w:pPr>
        <w:pStyle w:val="Heading3"/>
      </w:pPr>
      <w:bookmarkStart w:id="293" w:name="_Toc19631621"/>
      <w:bookmarkStart w:id="294" w:name="_Toc19633031"/>
      <w:bookmarkStart w:id="295" w:name="_Toc27235654"/>
      <w:bookmarkStart w:id="296" w:name="_Toc36114762"/>
      <w:bookmarkStart w:id="297" w:name="_Toc169835011"/>
      <w:r w:rsidRPr="00B366FF">
        <w:t>2.4.10</w:t>
      </w:r>
      <w:r w:rsidRPr="00B366FF">
        <w:tab/>
        <w:t>Subscription restriction</w:t>
      </w:r>
      <w:bookmarkEnd w:id="293"/>
      <w:bookmarkEnd w:id="294"/>
      <w:bookmarkEnd w:id="295"/>
      <w:bookmarkEnd w:id="296"/>
      <w:bookmarkEnd w:id="297"/>
    </w:p>
    <w:p w14:paraId="6B4ED9C7" w14:textId="562B0EB4" w:rsidR="00AC4C87" w:rsidRPr="00B366FF" w:rsidRDefault="00AC4C87" w:rsidP="00AC4C87">
      <w:r w:rsidRPr="00B366FF">
        <w:t>Subscription restriction is a parameter indicating whether or not certain restrictions apply to the subscription. The parameter takes either of the following values (see also GSM 02.13</w:t>
      </w:r>
      <w:r w:rsidR="00DB4179">
        <w:t> </w:t>
      </w:r>
      <w:r w:rsidR="00DB4179" w:rsidRPr="00B366FF">
        <w:t>[</w:t>
      </w:r>
      <w:r w:rsidRPr="00B366FF">
        <w:t>36]):</w:t>
      </w:r>
    </w:p>
    <w:p w14:paraId="4B05955D" w14:textId="77777777" w:rsidR="00AC4C87" w:rsidRPr="00B366FF" w:rsidRDefault="00AC4C87" w:rsidP="00AC4C87">
      <w:pPr>
        <w:pStyle w:val="B1"/>
      </w:pPr>
      <w:r w:rsidRPr="00B366FF">
        <w:t>-</w:t>
      </w:r>
      <w:r w:rsidRPr="00B366FF">
        <w:tab/>
        <w:t>accessible area for service;</w:t>
      </w:r>
    </w:p>
    <w:p w14:paraId="303FE42E" w14:textId="77777777" w:rsidR="00AC4C87" w:rsidRPr="00B366FF" w:rsidRDefault="00AC4C87" w:rsidP="00AC4C87">
      <w:pPr>
        <w:pStyle w:val="B1"/>
      </w:pPr>
      <w:r w:rsidRPr="00B366FF">
        <w:t>-</w:t>
      </w:r>
      <w:r w:rsidRPr="00B366FF">
        <w:tab/>
        <w:t>all GSM PLMNs;</w:t>
      </w:r>
    </w:p>
    <w:p w14:paraId="1E2198EC" w14:textId="77777777" w:rsidR="00AC4C87" w:rsidRPr="00B366FF" w:rsidRDefault="00AC4C87" w:rsidP="00AC4C87">
      <w:pPr>
        <w:pStyle w:val="B1"/>
      </w:pPr>
      <w:r w:rsidRPr="00B366FF">
        <w:t>-</w:t>
      </w:r>
      <w:r w:rsidRPr="00B366FF">
        <w:tab/>
        <w:t>one national and all foreign GSM PLMNs;</w:t>
      </w:r>
    </w:p>
    <w:p w14:paraId="09F451E8" w14:textId="77777777" w:rsidR="00AC4C87" w:rsidRPr="00B366FF" w:rsidRDefault="00AC4C87" w:rsidP="00AC4C87">
      <w:pPr>
        <w:pStyle w:val="B1"/>
      </w:pPr>
      <w:r w:rsidRPr="00B366FF">
        <w:t>-</w:t>
      </w:r>
      <w:r w:rsidRPr="00B366FF">
        <w:tab/>
        <w:t>regionally restricted (part of a GSM PLMN in one country);</w:t>
      </w:r>
    </w:p>
    <w:p w14:paraId="7CF6DF49" w14:textId="77777777" w:rsidR="00AC4C87" w:rsidRPr="00B366FF" w:rsidRDefault="00AC4C87" w:rsidP="00AC4C87">
      <w:pPr>
        <w:pStyle w:val="B1"/>
      </w:pPr>
      <w:r w:rsidRPr="00B366FF">
        <w:lastRenderedPageBreak/>
        <w:t>-</w:t>
      </w:r>
      <w:r w:rsidRPr="00B366FF">
        <w:tab/>
        <w:t>regionally restricted plus all other GSM PLMNs.</w:t>
      </w:r>
    </w:p>
    <w:p w14:paraId="25E0E197" w14:textId="77777777" w:rsidR="00AC4C87" w:rsidRPr="00B366FF" w:rsidRDefault="00AC4C87" w:rsidP="00AC4C87">
      <w:r w:rsidRPr="00B366FF">
        <w:t>The HLR/HSS associates location updating information with subscription restriction. It deregisters the MS if the PLMN is not allowed and sets:</w:t>
      </w:r>
    </w:p>
    <w:p w14:paraId="3F3B3140" w14:textId="77777777"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14:paraId="5CDD4475" w14:textId="4155E789" w:rsidR="00AC4C87" w:rsidRPr="00B366FF" w:rsidRDefault="00AC4C87" w:rsidP="00AC4C87">
      <w:pPr>
        <w:pStyle w:val="B1"/>
      </w:pPr>
      <w:r w:rsidRPr="00B366FF">
        <w:t>-</w:t>
      </w:r>
      <w:r w:rsidRPr="00B366FF">
        <w:tab/>
        <w:t xml:space="preserve">SGSN area restricted flag if the SGSN area is not allowed, see </w:t>
      </w:r>
      <w:r w:rsidR="00DB4179">
        <w:t>clause </w:t>
      </w:r>
      <w:r w:rsidR="00DB4179" w:rsidRPr="00B366FF">
        <w:t>2</w:t>
      </w:r>
      <w:r w:rsidRPr="00B366FF">
        <w:t>.4.14.</w:t>
      </w:r>
    </w:p>
    <w:p w14:paraId="2F981F09" w14:textId="77777777"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14:paraId="79EB70A3" w14:textId="77777777" w:rsidR="00AC4C87" w:rsidRPr="00B366FF" w:rsidRDefault="00AC4C87" w:rsidP="00AC4C87">
      <w:r w:rsidRPr="00B366FF">
        <w:t>The subscription restriction is permanent subscriber data and is stored in the HLR.</w:t>
      </w:r>
    </w:p>
    <w:p w14:paraId="584D0B49" w14:textId="77777777" w:rsidR="00AC4C87" w:rsidRPr="00B366FF" w:rsidRDefault="00AC4C87" w:rsidP="00344228">
      <w:pPr>
        <w:pStyle w:val="Heading3"/>
      </w:pPr>
      <w:bookmarkStart w:id="298" w:name="_Toc19631622"/>
      <w:bookmarkStart w:id="299" w:name="_Toc19633032"/>
      <w:bookmarkStart w:id="300" w:name="_Toc27235655"/>
      <w:bookmarkStart w:id="301" w:name="_Toc36114763"/>
      <w:bookmarkStart w:id="302" w:name="_Toc169835012"/>
      <w:r w:rsidRPr="00B366FF">
        <w:t>2.4.11</w:t>
      </w:r>
      <w:r w:rsidRPr="00B366FF">
        <w:tab/>
        <w:t>Regional Subscription Information</w:t>
      </w:r>
      <w:bookmarkEnd w:id="298"/>
      <w:bookmarkEnd w:id="299"/>
      <w:bookmarkEnd w:id="300"/>
      <w:bookmarkEnd w:id="301"/>
      <w:bookmarkEnd w:id="302"/>
    </w:p>
    <w:p w14:paraId="1EB6C2EB" w14:textId="0858480E" w:rsidR="00AC4C87" w:rsidRPr="00B366FF" w:rsidRDefault="00AC4C87" w:rsidP="00AC4C87">
      <w:r w:rsidRPr="00B366FF">
        <w:t xml:space="preserve">If a mobile subscriber has a regional subscription, the HLR/HSS shall store a list of up to ten Regional Subscription Zone Identities (RSZIs) per Network Destination Code (NDC) of the PLMN involved. The structure of RSZI is defined in </w:t>
      </w:r>
      <w:r w:rsidR="00DB4179">
        <w:t>3GPP TS </w:t>
      </w:r>
      <w:r w:rsidR="00DB4179" w:rsidRPr="00B366FF">
        <w:t>2</w:t>
      </w:r>
      <w:r w:rsidRPr="00B366FF">
        <w:t>3.003</w:t>
      </w:r>
      <w:r w:rsidR="00DB4179">
        <w:t> </w:t>
      </w:r>
      <w:r w:rsidR="00DB4179" w:rsidRPr="00B366FF">
        <w:t>[</w:t>
      </w:r>
      <w:r w:rsidRPr="00B366FF">
        <w:t>5]; since it is composed of the PLMN identification (CC NDC) and the Zone Code it is sufficient to store the Zone Code List per CC NDC.</w:t>
      </w:r>
    </w:p>
    <w:p w14:paraId="64606B37" w14:textId="12DE9A06" w:rsidR="00AC4C87" w:rsidRPr="00B366FF" w:rsidRDefault="00AC4C87" w:rsidP="00AC4C87">
      <w:r w:rsidRPr="00B366FF">
        <w:t xml:space="preserve">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w:t>
      </w:r>
      <w:r w:rsidR="00DB4179">
        <w:t>3GPP TS </w:t>
      </w:r>
      <w:r w:rsidR="00DB4179" w:rsidRPr="00B366FF">
        <w:t>2</w:t>
      </w:r>
      <w:r w:rsidRPr="00B366FF">
        <w:t>9.002</w:t>
      </w:r>
      <w:r w:rsidR="00DB4179">
        <w:t> </w:t>
      </w:r>
      <w:r w:rsidR="00DB4179" w:rsidRPr="00B366FF">
        <w:t>[</w:t>
      </w:r>
      <w:r w:rsidRPr="00B366FF">
        <w:t>27] and 3GPP TS 24.008</w:t>
      </w:r>
      <w:r w:rsidR="00DB4179">
        <w:t> </w:t>
      </w:r>
      <w:r w:rsidR="00DB4179" w:rsidRPr="00B366FF">
        <w:t>[</w:t>
      </w:r>
      <w:r w:rsidRPr="00B366FF">
        <w:t>26].</w:t>
      </w:r>
    </w:p>
    <w:p w14:paraId="61FDFF82" w14:textId="77777777" w:rsidR="00AC4C87" w:rsidRPr="00B366FF" w:rsidRDefault="00AC4C87" w:rsidP="00344228">
      <w:pPr>
        <w:pStyle w:val="Heading4"/>
      </w:pPr>
      <w:bookmarkStart w:id="303" w:name="_Toc19631623"/>
      <w:bookmarkStart w:id="304" w:name="_Toc19633033"/>
      <w:bookmarkStart w:id="305" w:name="_Toc27235656"/>
      <w:bookmarkStart w:id="306" w:name="_Toc36114764"/>
      <w:bookmarkStart w:id="307" w:name="_Toc169835013"/>
      <w:r w:rsidRPr="00B366FF">
        <w:t>2.4.11.1</w:t>
      </w:r>
      <w:r w:rsidRPr="00B366FF">
        <w:tab/>
        <w:t>RSZI lists</w:t>
      </w:r>
      <w:bookmarkEnd w:id="303"/>
      <w:bookmarkEnd w:id="304"/>
      <w:bookmarkEnd w:id="305"/>
      <w:bookmarkEnd w:id="306"/>
      <w:bookmarkEnd w:id="307"/>
    </w:p>
    <w:p w14:paraId="684018F5" w14:textId="77777777" w:rsidR="00AC4C87" w:rsidRPr="00B366FF" w:rsidRDefault="00AC4C87" w:rsidP="00AC4C87">
      <w:r w:rsidRPr="00B366FF">
        <w:t>The RSZI lists are permanent subscriber data stored conditionally in the HLR/HSS.</w:t>
      </w:r>
    </w:p>
    <w:p w14:paraId="7E0A5D12" w14:textId="77777777" w:rsidR="00AC4C87" w:rsidRPr="00B366FF" w:rsidRDefault="00AC4C87" w:rsidP="00344228">
      <w:pPr>
        <w:pStyle w:val="Heading4"/>
      </w:pPr>
      <w:bookmarkStart w:id="308" w:name="_Toc19631624"/>
      <w:bookmarkStart w:id="309" w:name="_Toc19633034"/>
      <w:bookmarkStart w:id="310" w:name="_Toc27235657"/>
      <w:bookmarkStart w:id="311" w:name="_Toc36114765"/>
      <w:bookmarkStart w:id="312" w:name="_Toc169835014"/>
      <w:r w:rsidRPr="00B366FF">
        <w:t>2.4.11.2</w:t>
      </w:r>
      <w:r w:rsidRPr="00B366FF">
        <w:tab/>
        <w:t>Zone Code List</w:t>
      </w:r>
      <w:bookmarkEnd w:id="308"/>
      <w:bookmarkEnd w:id="309"/>
      <w:bookmarkEnd w:id="310"/>
      <w:bookmarkEnd w:id="311"/>
      <w:bookmarkEnd w:id="312"/>
    </w:p>
    <w:p w14:paraId="6EA17538" w14:textId="77777777" w:rsidR="00AC4C87" w:rsidRPr="00B366FF" w:rsidRDefault="00AC4C87" w:rsidP="00AC4C87">
      <w:r w:rsidRPr="00B366FF">
        <w:t>The VLR and the SGSN and the MME shall store as permanent and conditional subscriber data at least those Zone Codes by which they are affected.</w:t>
      </w:r>
    </w:p>
    <w:p w14:paraId="431AE4F2" w14:textId="77777777" w:rsidR="00AC4C87" w:rsidRPr="00B366FF" w:rsidRDefault="00AC4C87" w:rsidP="00344228">
      <w:pPr>
        <w:pStyle w:val="Heading3"/>
      </w:pPr>
      <w:bookmarkStart w:id="313" w:name="_Toc19631625"/>
      <w:bookmarkStart w:id="314" w:name="_Toc19633035"/>
      <w:bookmarkStart w:id="315" w:name="_Toc27235658"/>
      <w:bookmarkStart w:id="316" w:name="_Toc36114766"/>
      <w:bookmarkStart w:id="317" w:name="_Toc169835015"/>
      <w:r w:rsidRPr="00B366FF">
        <w:t>2.4.12</w:t>
      </w:r>
      <w:r w:rsidRPr="00B366FF">
        <w:tab/>
        <w:t>MSC area restricted flag</w:t>
      </w:r>
      <w:bookmarkEnd w:id="313"/>
      <w:bookmarkEnd w:id="314"/>
      <w:bookmarkEnd w:id="315"/>
      <w:bookmarkEnd w:id="316"/>
      <w:bookmarkEnd w:id="317"/>
    </w:p>
    <w:p w14:paraId="79CDFEA3" w14:textId="77777777" w:rsidR="00AC4C87" w:rsidRPr="00B366FF" w:rsidRDefault="00AC4C87" w:rsidP="00AC4C87">
      <w:pPr>
        <w:keepNext/>
        <w:keepLines/>
      </w:pPr>
      <w:r w:rsidRPr="00B366FF">
        <w:t>MSC area restricted flag is a parameter which can take either of the following values:</w:t>
      </w:r>
    </w:p>
    <w:p w14:paraId="6EAEB48A" w14:textId="77777777" w:rsidR="00AC4C87" w:rsidRPr="00B366FF" w:rsidRDefault="00AC4C87" w:rsidP="00AC4C87">
      <w:pPr>
        <w:pStyle w:val="B1"/>
      </w:pPr>
      <w:r w:rsidRPr="00B366FF">
        <w:t>-</w:t>
      </w:r>
      <w:r w:rsidRPr="00B366FF">
        <w:tab/>
        <w:t>MSC area restricted;</w:t>
      </w:r>
    </w:p>
    <w:p w14:paraId="3F50FFC1" w14:textId="77777777" w:rsidR="00AC4C87" w:rsidRPr="00B366FF" w:rsidRDefault="00AC4C87" w:rsidP="00AC4C87">
      <w:pPr>
        <w:pStyle w:val="B1"/>
      </w:pPr>
      <w:r w:rsidRPr="00B366FF">
        <w:t>-</w:t>
      </w:r>
      <w:r w:rsidRPr="00B366FF">
        <w:tab/>
        <w:t>MSC area not restricted.</w:t>
      </w:r>
    </w:p>
    <w:p w14:paraId="21705F10" w14:textId="77777777"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14:paraId="6EFBBB62" w14:textId="77777777" w:rsidR="00AC4C87" w:rsidRPr="00B366FF" w:rsidRDefault="00AC4C87" w:rsidP="00AC4C87">
      <w:r w:rsidRPr="00B366FF">
        <w:t>The MSC area restricted flag is temporary subscriber data and is contained in the HLR.</w:t>
      </w:r>
    </w:p>
    <w:p w14:paraId="4A507EE2" w14:textId="77777777" w:rsidR="00AC4C87" w:rsidRPr="00B366FF" w:rsidRDefault="00AC4C87" w:rsidP="00344228">
      <w:pPr>
        <w:pStyle w:val="Heading3"/>
      </w:pPr>
      <w:bookmarkStart w:id="318" w:name="_Toc19631626"/>
      <w:bookmarkStart w:id="319" w:name="_Toc19633036"/>
      <w:bookmarkStart w:id="320" w:name="_Toc27235659"/>
      <w:bookmarkStart w:id="321" w:name="_Toc36114767"/>
      <w:bookmarkStart w:id="322" w:name="_Toc169835016"/>
      <w:r w:rsidRPr="00B366FF">
        <w:t>2.4.13</w:t>
      </w:r>
      <w:r w:rsidRPr="00B366FF">
        <w:tab/>
        <w:t>LA not allowed flag</w:t>
      </w:r>
      <w:bookmarkEnd w:id="318"/>
      <w:bookmarkEnd w:id="319"/>
      <w:bookmarkEnd w:id="320"/>
      <w:bookmarkEnd w:id="321"/>
      <w:bookmarkEnd w:id="322"/>
    </w:p>
    <w:p w14:paraId="0D208DAE" w14:textId="040BA946" w:rsidR="00AC4C87" w:rsidRPr="00B366FF" w:rsidRDefault="00AC4C87" w:rsidP="00AC4C87">
      <w:r w:rsidRPr="00B366FF">
        <w:t xml:space="preserve">The LA not allowed flag is set in the VLR depending on National Roaming, Regionally Restricted Subscription and Roaming Restriction Due To Unsupported Feature, see </w:t>
      </w:r>
      <w:r w:rsidR="00DB4179">
        <w:t>3GPP TS </w:t>
      </w:r>
      <w:r w:rsidR="00DB4179" w:rsidRPr="00B366FF">
        <w:t>2</w:t>
      </w:r>
      <w:r w:rsidRPr="00B366FF">
        <w:t>9.002. It is applied to restrict service on a location area basis.</w:t>
      </w:r>
    </w:p>
    <w:p w14:paraId="34E7FD11" w14:textId="77777777" w:rsidR="00AC4C87" w:rsidRPr="00B366FF" w:rsidRDefault="00AC4C87" w:rsidP="00AC4C87">
      <w:r w:rsidRPr="00B366FF">
        <w:t>The LA not allowed flag is temporary subscriber data stored in the VLR.</w:t>
      </w:r>
    </w:p>
    <w:p w14:paraId="42E43923" w14:textId="77777777" w:rsidR="00AC4C87" w:rsidRPr="00B366FF" w:rsidRDefault="00AC4C87" w:rsidP="00344228">
      <w:pPr>
        <w:pStyle w:val="Heading3"/>
      </w:pPr>
      <w:bookmarkStart w:id="323" w:name="_Toc19631627"/>
      <w:bookmarkStart w:id="324" w:name="_Toc19633037"/>
      <w:bookmarkStart w:id="325" w:name="_Toc27235660"/>
      <w:bookmarkStart w:id="326" w:name="_Toc36114768"/>
      <w:bookmarkStart w:id="327" w:name="_Toc169835017"/>
      <w:r w:rsidRPr="00B366FF">
        <w:lastRenderedPageBreak/>
        <w:t>2.4.14</w:t>
      </w:r>
      <w:r w:rsidRPr="00B366FF">
        <w:tab/>
        <w:t>SGSN area restricted flag</w:t>
      </w:r>
      <w:bookmarkEnd w:id="323"/>
      <w:bookmarkEnd w:id="324"/>
      <w:bookmarkEnd w:id="325"/>
      <w:bookmarkEnd w:id="326"/>
      <w:bookmarkEnd w:id="327"/>
    </w:p>
    <w:p w14:paraId="4870C3E3" w14:textId="77777777" w:rsidR="00AC4C87" w:rsidRPr="00B366FF" w:rsidRDefault="00AC4C87" w:rsidP="00AC4C87">
      <w:r w:rsidRPr="00B366FF">
        <w:t>SGSN area restricted flag is a parameter which can take either of the following values:</w:t>
      </w:r>
    </w:p>
    <w:p w14:paraId="2917C2F1" w14:textId="77777777" w:rsidR="00AC4C87" w:rsidRPr="00B366FF" w:rsidRDefault="00AC4C87" w:rsidP="00AC4C87">
      <w:pPr>
        <w:pStyle w:val="B1"/>
      </w:pPr>
      <w:r w:rsidRPr="00B366FF">
        <w:t>-</w:t>
      </w:r>
      <w:r w:rsidRPr="00B366FF">
        <w:tab/>
        <w:t>SGSN area restricted;</w:t>
      </w:r>
    </w:p>
    <w:p w14:paraId="0F9E6B79" w14:textId="77777777" w:rsidR="00AC4C87" w:rsidRPr="00B366FF" w:rsidRDefault="00AC4C87" w:rsidP="00AC4C87">
      <w:pPr>
        <w:pStyle w:val="B1"/>
      </w:pPr>
      <w:r w:rsidRPr="00B366FF">
        <w:t>-</w:t>
      </w:r>
      <w:r w:rsidRPr="00B366FF">
        <w:tab/>
        <w:t>SGSN area not restricted.</w:t>
      </w:r>
    </w:p>
    <w:p w14:paraId="4B8DC537" w14:textId="1A25F05E" w:rsidR="00AC4C87" w:rsidRPr="00B366FF" w:rsidRDefault="00AC4C87" w:rsidP="00AC4C87">
      <w:r w:rsidRPr="00B366FF">
        <w:t>The parameter is set in the HLR during updating of the SGSN. Handling of unsupported services and information received from the SGSN based on national roaming or regionally restricted subscription (</w:t>
      </w:r>
      <w:r w:rsidR="00DB4179">
        <w:t>clause </w:t>
      </w:r>
      <w:r w:rsidR="00DB4179" w:rsidRPr="00B366FF">
        <w:t>2</w:t>
      </w:r>
      <w:r w:rsidRPr="00B366FF">
        <w:t>.4.11) determine its value. The parameter contributes to the "MS Not Reachable" state for handling of terminating traffic in the HLR. The default value is "SGSN area not restricted".</w:t>
      </w:r>
    </w:p>
    <w:p w14:paraId="18D3BB08" w14:textId="77777777" w:rsidR="00AC4C87" w:rsidRPr="00B366FF" w:rsidRDefault="00AC4C87" w:rsidP="00AC4C87">
      <w:r w:rsidRPr="00B366FF">
        <w:t>The SGSN area restricted flag is temporary subscriber data and is contained in the HLR.</w:t>
      </w:r>
    </w:p>
    <w:p w14:paraId="0DBAD28A" w14:textId="77777777" w:rsidR="00AC4C87" w:rsidRPr="00B366FF" w:rsidRDefault="00AC4C87" w:rsidP="00344228">
      <w:pPr>
        <w:pStyle w:val="Heading3"/>
      </w:pPr>
      <w:bookmarkStart w:id="328" w:name="_Toc19631628"/>
      <w:bookmarkStart w:id="329" w:name="_Toc19633038"/>
      <w:bookmarkStart w:id="330" w:name="_Toc27235661"/>
      <w:bookmarkStart w:id="331" w:name="_Toc36114769"/>
      <w:bookmarkStart w:id="332" w:name="_Toc169835018"/>
      <w:r w:rsidRPr="00B366FF">
        <w:t>2.4.14a</w:t>
      </w:r>
      <w:r w:rsidRPr="00B366FF">
        <w:tab/>
        <w:t>RA not allowed flag</w:t>
      </w:r>
      <w:bookmarkEnd w:id="328"/>
      <w:bookmarkEnd w:id="329"/>
      <w:bookmarkEnd w:id="330"/>
      <w:bookmarkEnd w:id="331"/>
      <w:bookmarkEnd w:id="332"/>
    </w:p>
    <w:p w14:paraId="532BA730" w14:textId="43BFC16A" w:rsidR="00AC4C87" w:rsidRPr="00B366FF" w:rsidRDefault="00AC4C87" w:rsidP="00AC4C87">
      <w:r w:rsidRPr="00B366FF">
        <w:t xml:space="preserve">The RA not allowed flag is set in the SGSN depending on National Roaming, Regionally Restricted Subscription and Roaming Restricted in the SGSN Due To Unsupported Feature, see </w:t>
      </w:r>
      <w:r w:rsidR="00DB4179">
        <w:t>3GPP TS </w:t>
      </w:r>
      <w:r w:rsidR="00DB4179" w:rsidRPr="00B366FF">
        <w:t>2</w:t>
      </w:r>
      <w:r w:rsidRPr="00B366FF">
        <w:t>9.002. It is applied to restrict service on a routing area basis.</w:t>
      </w:r>
    </w:p>
    <w:p w14:paraId="4CB9B8F9" w14:textId="77777777" w:rsidR="00AC4C87" w:rsidRPr="00B366FF" w:rsidRDefault="00AC4C87" w:rsidP="00AC4C87">
      <w:r w:rsidRPr="00B366FF">
        <w:t>The RA not allowed flag is temporary subscriber data stored in the SGSN.</w:t>
      </w:r>
    </w:p>
    <w:p w14:paraId="0BFA0ED0" w14:textId="77777777" w:rsidR="00AC4C87" w:rsidRPr="00B366FF" w:rsidRDefault="00AC4C87" w:rsidP="00344228">
      <w:pPr>
        <w:pStyle w:val="Heading3"/>
      </w:pPr>
      <w:bookmarkStart w:id="333" w:name="_Toc19631629"/>
      <w:bookmarkStart w:id="334" w:name="_Toc19633039"/>
      <w:bookmarkStart w:id="335" w:name="_Toc27235662"/>
      <w:bookmarkStart w:id="336" w:name="_Toc36114770"/>
      <w:bookmarkStart w:id="337" w:name="_Toc169835019"/>
      <w:r w:rsidRPr="00B366FF">
        <w:t>2.4.14b</w:t>
      </w:r>
      <w:r w:rsidRPr="00B366FF">
        <w:tab/>
        <w:t>TA not allowed flag</w:t>
      </w:r>
      <w:bookmarkEnd w:id="333"/>
      <w:bookmarkEnd w:id="334"/>
      <w:bookmarkEnd w:id="335"/>
      <w:bookmarkEnd w:id="336"/>
      <w:bookmarkEnd w:id="337"/>
    </w:p>
    <w:p w14:paraId="1316F9B0" w14:textId="7C49E84F" w:rsidR="00AC4C87" w:rsidRPr="00B366FF" w:rsidRDefault="00AC4C87" w:rsidP="00AC4C87">
      <w:r w:rsidRPr="00B366FF">
        <w:t xml:space="preserve">The TA not allowed flag is set in the MME depending on National Roaming, Regionally Restricted Subscription and Roaming Restricted in the MME Due To Unsupported Feature, see </w:t>
      </w:r>
      <w:r w:rsidR="00DB4179">
        <w:t>3GPP TS </w:t>
      </w:r>
      <w:r w:rsidR="00DB4179" w:rsidRPr="00B366FF">
        <w:t>2</w:t>
      </w:r>
      <w:r w:rsidRPr="00B366FF">
        <w:t>9.272[81]. It is applied to restrict service on a tracking area basis.</w:t>
      </w:r>
    </w:p>
    <w:p w14:paraId="73758A49" w14:textId="77777777" w:rsidR="00AC4C87" w:rsidRPr="00B366FF" w:rsidRDefault="00AC4C87" w:rsidP="00AC4C87">
      <w:r w:rsidRPr="00B366FF">
        <w:t>The TA not allowed flag is temporary subscriber data stored in the MME.</w:t>
      </w:r>
    </w:p>
    <w:p w14:paraId="7F46F8F1" w14:textId="77777777" w:rsidR="00AC4C87" w:rsidRPr="00B366FF" w:rsidRDefault="00AC4C87" w:rsidP="00344228">
      <w:pPr>
        <w:pStyle w:val="Heading3"/>
      </w:pPr>
      <w:bookmarkStart w:id="338" w:name="_Toc19631630"/>
      <w:bookmarkStart w:id="339" w:name="_Toc19633040"/>
      <w:bookmarkStart w:id="340" w:name="_Toc27235663"/>
      <w:bookmarkStart w:id="341" w:name="_Toc36114771"/>
      <w:bookmarkStart w:id="342" w:name="_Toc169835020"/>
      <w:r w:rsidRPr="00B366FF">
        <w:t>2.4.15</w:t>
      </w:r>
      <w:r w:rsidRPr="00B366FF">
        <w:tab/>
        <w:t>Service restriction data induced by roaming</w:t>
      </w:r>
      <w:bookmarkEnd w:id="338"/>
      <w:bookmarkEnd w:id="339"/>
      <w:bookmarkEnd w:id="340"/>
      <w:bookmarkEnd w:id="341"/>
      <w:bookmarkEnd w:id="342"/>
    </w:p>
    <w:p w14:paraId="60C94171" w14:textId="77777777"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14:paraId="23E06AB0" w14:textId="77777777"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14:paraId="7369A538" w14:textId="77777777" w:rsidR="00AC4C87" w:rsidRPr="00B366FF" w:rsidRDefault="00AC4C87" w:rsidP="00AC4C87">
      <w:r w:rsidRPr="00B366FF">
        <w:t>These network-induced data have to be kept separate in the HLR/HSS, and where possible as discussed below in the SGSN and MME, from the permanent regional subscription data.</w:t>
      </w:r>
    </w:p>
    <w:p w14:paraId="36F459E5" w14:textId="77777777"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14:paraId="5729661B" w14:textId="77777777" w:rsidR="00AC4C87" w:rsidRPr="00B366FF" w:rsidRDefault="00AC4C87" w:rsidP="00AC4C87">
      <w:r w:rsidRPr="00B366FF">
        <w:t>All network-induced restriction data are temporary subscriber data.</w:t>
      </w:r>
    </w:p>
    <w:p w14:paraId="6A3EF153" w14:textId="602322DB" w:rsidR="00AC4C87" w:rsidRPr="00B366FF" w:rsidRDefault="00AC4C87" w:rsidP="00AC4C87">
      <w:pPr>
        <w:keepNext/>
        <w:keepLines/>
      </w:pPr>
      <w:r w:rsidRPr="00B366FF">
        <w:t xml:space="preserve">For ODB, </w:t>
      </w:r>
      <w:r w:rsidR="00DB4179">
        <w:t>3GPP TS </w:t>
      </w:r>
      <w:r w:rsidR="00DB4179" w:rsidRPr="00B366FF">
        <w:t>2</w:t>
      </w:r>
      <w:r w:rsidRPr="00B366FF">
        <w:t>3.015</w:t>
      </w:r>
      <w:r w:rsidR="00DB4179">
        <w:t> </w:t>
      </w:r>
      <w:r w:rsidR="00DB4179" w:rsidRPr="00B366FF">
        <w:t>[</w:t>
      </w:r>
      <w:r w:rsidRPr="00B366FF">
        <w:t>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14:paraId="0BBCDCFD" w14:textId="0C7FC353" w:rsidR="00AC4C87" w:rsidRPr="00B366FF" w:rsidRDefault="00AC4C87" w:rsidP="00AC4C87">
      <w:r w:rsidRPr="00B366FF">
        <w:t xml:space="preserve">CUG is also replaced by Outgoing Call Barring as described in </w:t>
      </w:r>
      <w:r w:rsidR="00DB4179">
        <w:t>3GPP TS </w:t>
      </w:r>
      <w:r w:rsidR="00DB4179" w:rsidRPr="00B366FF">
        <w:t>2</w:t>
      </w:r>
      <w:r w:rsidRPr="00B366FF">
        <w:t>3.085</w:t>
      </w:r>
      <w:r w:rsidR="00DB4179">
        <w:t> </w:t>
      </w:r>
      <w:r w:rsidR="00DB4179" w:rsidRPr="00B366FF">
        <w:t>[</w:t>
      </w:r>
      <w:r w:rsidRPr="00B366FF">
        <w:t>18].</w:t>
      </w:r>
    </w:p>
    <w:p w14:paraId="67769599" w14:textId="70DBD95A" w:rsidR="00AC4C87" w:rsidRPr="00B366FF" w:rsidRDefault="00AC4C87" w:rsidP="00AC4C87">
      <w:r w:rsidRPr="00B366FF">
        <w:lastRenderedPageBreak/>
        <w:t xml:space="preserve">Roaming restriction in the MSC area due to unsupported features is used to replace AoCC, see </w:t>
      </w:r>
      <w:r w:rsidR="00DB4179">
        <w:t>3GPP TS </w:t>
      </w:r>
      <w:r w:rsidR="00DB4179" w:rsidRPr="00B366FF">
        <w:t>2</w:t>
      </w:r>
      <w:r w:rsidRPr="00B366FF">
        <w:t xml:space="preserve">3.086, and Zone Codes for regional subscription, see </w:t>
      </w:r>
      <w:r>
        <w:t>clause</w:t>
      </w:r>
      <w:r w:rsidRPr="00B366FF">
        <w:t xml:space="preserve"> 2.4.11 and </w:t>
      </w:r>
      <w:r w:rsidR="00DB4179">
        <w:t>3GPP TS </w:t>
      </w:r>
      <w:r w:rsidR="00DB4179" w:rsidRPr="00B366FF">
        <w:t>2</w:t>
      </w:r>
      <w:r w:rsidRPr="00B366FF">
        <w:t xml:space="preserve">9.002. A flag in the HLR and the VLR, see </w:t>
      </w:r>
      <w:r>
        <w:t>clause</w:t>
      </w:r>
      <w:r w:rsidRPr="00B366FF">
        <w:t> 2.4.15.2, collects the sources of network-induced roaming restriction which are also kept separate by the HLR.</w:t>
      </w:r>
    </w:p>
    <w:p w14:paraId="4B55F78E" w14:textId="3159E0B9"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9.002. A flag in the HLR and the SGSN, see </w:t>
      </w:r>
      <w:r>
        <w:t>clause</w:t>
      </w:r>
      <w:r w:rsidRPr="00B366FF">
        <w:t> 2.4.15.3, collects the sources of network-induced roaming restriction which are also kept separate by the HLR.</w:t>
      </w:r>
    </w:p>
    <w:p w14:paraId="3C06EEC8" w14:textId="35222C7A" w:rsidR="00AC4C87" w:rsidRPr="00B366FF" w:rsidRDefault="00AC4C87" w:rsidP="00AC4C87">
      <w:r w:rsidRPr="00B366FF">
        <w:t xml:space="preserve">Roaming restriction in the MME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9.272[81]. A flag in the HSS and the MME, see </w:t>
      </w:r>
      <w:r>
        <w:t>clause</w:t>
      </w:r>
      <w:r w:rsidRPr="00B366FF">
        <w:t> 2.4.15.3a, collects the sources of network-induced roaming restriction which are also kept separate by the HSS.</w:t>
      </w:r>
    </w:p>
    <w:p w14:paraId="71035395" w14:textId="77777777" w:rsidR="00AC4C87" w:rsidRPr="00B366FF" w:rsidRDefault="00AC4C87" w:rsidP="00344228">
      <w:pPr>
        <w:pStyle w:val="Heading4"/>
      </w:pPr>
      <w:bookmarkStart w:id="343" w:name="_Toc19631631"/>
      <w:bookmarkStart w:id="344" w:name="_Toc19633041"/>
      <w:bookmarkStart w:id="345" w:name="_Toc27235664"/>
      <w:bookmarkStart w:id="346" w:name="_Toc36114772"/>
      <w:bookmarkStart w:id="347" w:name="_Toc169835021"/>
      <w:r w:rsidRPr="00B366FF">
        <w:t>2.4.15.1</w:t>
      </w:r>
      <w:r w:rsidRPr="00B366FF">
        <w:tab/>
        <w:t>ODB-induced barring data</w:t>
      </w:r>
      <w:bookmarkEnd w:id="343"/>
      <w:bookmarkEnd w:id="344"/>
      <w:bookmarkEnd w:id="345"/>
      <w:bookmarkEnd w:id="346"/>
      <w:bookmarkEnd w:id="347"/>
    </w:p>
    <w:p w14:paraId="27AA6EAC" w14:textId="77777777"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14:paraId="5064738E" w14:textId="77777777" w:rsidR="00AC4C87" w:rsidRPr="00B366FF" w:rsidRDefault="00AC4C87" w:rsidP="00344228">
      <w:pPr>
        <w:pStyle w:val="Heading4"/>
      </w:pPr>
      <w:bookmarkStart w:id="348" w:name="_Toc19631632"/>
      <w:bookmarkStart w:id="349" w:name="_Toc19633042"/>
      <w:bookmarkStart w:id="350" w:name="_Toc27235665"/>
      <w:bookmarkStart w:id="351" w:name="_Toc36114773"/>
      <w:bookmarkStart w:id="352" w:name="_Toc169835022"/>
      <w:r w:rsidRPr="00B366FF">
        <w:t>2.4.15.2</w:t>
      </w:r>
      <w:r w:rsidRPr="00B366FF">
        <w:tab/>
        <w:t>Roaming restriction due to unsupported feature</w:t>
      </w:r>
      <w:bookmarkEnd w:id="348"/>
      <w:bookmarkEnd w:id="349"/>
      <w:bookmarkEnd w:id="350"/>
      <w:bookmarkEnd w:id="351"/>
      <w:bookmarkEnd w:id="352"/>
    </w:p>
    <w:p w14:paraId="38B1FBD5" w14:textId="77777777"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14:paraId="1F16EDC7" w14:textId="77777777" w:rsidR="00AC4C87" w:rsidRPr="00B366FF" w:rsidRDefault="00AC4C87" w:rsidP="00AC4C87">
      <w:pPr>
        <w:pStyle w:val="B1"/>
      </w:pPr>
      <w:r w:rsidRPr="00B366FF">
        <w:t>-</w:t>
      </w:r>
      <w:r w:rsidRPr="00B366FF">
        <w:tab/>
        <w:t>roaming restricted;</w:t>
      </w:r>
    </w:p>
    <w:p w14:paraId="4DACA523" w14:textId="77777777" w:rsidR="00AC4C87" w:rsidRPr="00B366FF" w:rsidRDefault="00AC4C87" w:rsidP="00AC4C87">
      <w:pPr>
        <w:pStyle w:val="B1"/>
      </w:pPr>
      <w:r w:rsidRPr="00B366FF">
        <w:t>-</w:t>
      </w:r>
      <w:r w:rsidRPr="00B366FF">
        <w:tab/>
        <w:t>roaming not restricted.</w:t>
      </w:r>
    </w:p>
    <w:p w14:paraId="7348123E" w14:textId="5951CCFD"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xml:space="preserve"> 2.4.12); see also </w:t>
      </w:r>
      <w:r w:rsidR="00DB4179">
        <w:t>3GPP TS </w:t>
      </w:r>
      <w:r w:rsidR="00DB4179" w:rsidRPr="00B366FF">
        <w:t>2</w:t>
      </w:r>
      <w:r w:rsidRPr="00B366FF">
        <w:t>9.002.</w:t>
      </w:r>
    </w:p>
    <w:p w14:paraId="2EF0CF42" w14:textId="77777777" w:rsidR="00AC4C87" w:rsidRPr="00B366FF" w:rsidRDefault="00AC4C87" w:rsidP="00AC4C87">
      <w:r w:rsidRPr="00B366FF">
        <w:t>The flag "roaming restriction due to unsupported feature" is temporary subscriber data stored in the VLR and in the HLR.</w:t>
      </w:r>
    </w:p>
    <w:p w14:paraId="674BDED5" w14:textId="77777777" w:rsidR="00AC4C87" w:rsidRPr="00B366FF" w:rsidRDefault="00AC4C87" w:rsidP="00344228">
      <w:pPr>
        <w:pStyle w:val="Heading4"/>
      </w:pPr>
      <w:bookmarkStart w:id="353" w:name="_Toc19631633"/>
      <w:bookmarkStart w:id="354" w:name="_Toc19633043"/>
      <w:bookmarkStart w:id="355" w:name="_Toc27235666"/>
      <w:bookmarkStart w:id="356" w:name="_Toc36114774"/>
      <w:bookmarkStart w:id="357" w:name="_Toc169835023"/>
      <w:r w:rsidRPr="00B366FF">
        <w:t>2.4.15.3</w:t>
      </w:r>
      <w:r w:rsidRPr="00B366FF">
        <w:tab/>
        <w:t>Roaming restricted in the SGSN due to unsupported feature</w:t>
      </w:r>
      <w:bookmarkEnd w:id="353"/>
      <w:bookmarkEnd w:id="354"/>
      <w:bookmarkEnd w:id="355"/>
      <w:bookmarkEnd w:id="356"/>
      <w:bookmarkEnd w:id="357"/>
    </w:p>
    <w:p w14:paraId="64B072A2" w14:textId="77777777"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14:paraId="602AA836" w14:textId="77777777" w:rsidR="00AC4C87" w:rsidRPr="00B366FF" w:rsidRDefault="00AC4C87" w:rsidP="00AC4C87">
      <w:pPr>
        <w:pStyle w:val="B1"/>
      </w:pPr>
      <w:r w:rsidRPr="00B366FF">
        <w:t>-</w:t>
      </w:r>
      <w:r w:rsidRPr="00B366FF">
        <w:tab/>
        <w:t>roaming restricted;</w:t>
      </w:r>
    </w:p>
    <w:p w14:paraId="5F840704" w14:textId="77777777" w:rsidR="00AC4C87" w:rsidRPr="00B366FF" w:rsidRDefault="00AC4C87" w:rsidP="00AC4C87">
      <w:pPr>
        <w:pStyle w:val="B1"/>
      </w:pPr>
      <w:r w:rsidRPr="00B366FF">
        <w:t>-</w:t>
      </w:r>
      <w:r w:rsidRPr="00B366FF">
        <w:tab/>
        <w:t>roaming not restricted.</w:t>
      </w:r>
    </w:p>
    <w:p w14:paraId="670E17C4" w14:textId="4204F085"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xml:space="preserve"> 2.4.14); see also </w:t>
      </w:r>
      <w:r w:rsidR="00DB4179">
        <w:t>3GPP TS </w:t>
      </w:r>
      <w:r w:rsidR="00DB4179" w:rsidRPr="00B366FF">
        <w:t>2</w:t>
      </w:r>
      <w:r w:rsidRPr="00B366FF">
        <w:t>9.002.</w:t>
      </w:r>
    </w:p>
    <w:p w14:paraId="22B2A8F3" w14:textId="77777777" w:rsidR="00AC4C87" w:rsidRPr="00B366FF" w:rsidRDefault="00AC4C87" w:rsidP="00AC4C87">
      <w:r w:rsidRPr="00B366FF">
        <w:t>The flag "roaming restricted in the SGSN due to unsupported feature" is temporary subscriber data stored in the SGSN and in the HLR.</w:t>
      </w:r>
    </w:p>
    <w:p w14:paraId="3B083796" w14:textId="77777777" w:rsidR="00AC4C87" w:rsidRPr="00B366FF" w:rsidRDefault="00AC4C87" w:rsidP="00344228">
      <w:pPr>
        <w:pStyle w:val="Heading4"/>
      </w:pPr>
      <w:bookmarkStart w:id="358" w:name="_Toc19631634"/>
      <w:bookmarkStart w:id="359" w:name="_Toc19633044"/>
      <w:bookmarkStart w:id="360" w:name="_Toc27235667"/>
      <w:bookmarkStart w:id="361" w:name="_Toc36114775"/>
      <w:bookmarkStart w:id="362" w:name="_Toc169835024"/>
      <w:r w:rsidRPr="00B366FF">
        <w:t>2.4.15.3a</w:t>
      </w:r>
      <w:r w:rsidRPr="00B366FF">
        <w:tab/>
        <w:t>Roaming restricted in the MME due to unsupported feature</w:t>
      </w:r>
      <w:bookmarkEnd w:id="358"/>
      <w:bookmarkEnd w:id="359"/>
      <w:bookmarkEnd w:id="360"/>
      <w:bookmarkEnd w:id="361"/>
      <w:bookmarkEnd w:id="362"/>
    </w:p>
    <w:p w14:paraId="45495001" w14:textId="77777777"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14:paraId="288F2063" w14:textId="77777777" w:rsidR="00AC4C87" w:rsidRPr="00B366FF" w:rsidRDefault="00AC4C87" w:rsidP="00AC4C87">
      <w:pPr>
        <w:pStyle w:val="B1"/>
      </w:pPr>
      <w:r w:rsidRPr="00B366FF">
        <w:t>-</w:t>
      </w:r>
      <w:r w:rsidRPr="00B366FF">
        <w:tab/>
        <w:t>roaming restricted;</w:t>
      </w:r>
    </w:p>
    <w:p w14:paraId="15DA50A2" w14:textId="77777777" w:rsidR="00AC4C87" w:rsidRPr="00B366FF" w:rsidRDefault="00AC4C87" w:rsidP="00AC4C87">
      <w:pPr>
        <w:pStyle w:val="B1"/>
      </w:pPr>
      <w:r w:rsidRPr="00B366FF">
        <w:t>-</w:t>
      </w:r>
      <w:r w:rsidRPr="00B366FF">
        <w:tab/>
        <w:t>roaming not restricted.</w:t>
      </w:r>
    </w:p>
    <w:p w14:paraId="73540215" w14:textId="77777777" w:rsidR="00AC4C87" w:rsidRPr="00B366FF" w:rsidRDefault="00AC4C87" w:rsidP="00AC4C87">
      <w:r w:rsidRPr="00B366FF">
        <w:t xml:space="preserve">The parameter governs the "TA not allowed flag" in the MME (see </w:t>
      </w:r>
      <w:r>
        <w:t>clause</w:t>
      </w:r>
      <w:r w:rsidRPr="00B366FF">
        <w:t> 2.4.14b).</w:t>
      </w:r>
    </w:p>
    <w:p w14:paraId="78E0D869" w14:textId="77777777" w:rsidR="00AC4C87" w:rsidRPr="00B366FF" w:rsidRDefault="00AC4C87" w:rsidP="00AC4C87">
      <w:r w:rsidRPr="00B366FF">
        <w:lastRenderedPageBreak/>
        <w:t>The flag "roaming restricted in the MME due to unsupported feature" is temporary subscriber data stored in the MME and in the HSS.</w:t>
      </w:r>
    </w:p>
    <w:p w14:paraId="64DB2CDA" w14:textId="77777777" w:rsidR="00AC4C87" w:rsidRPr="00B366FF" w:rsidRDefault="00AC4C87" w:rsidP="00344228">
      <w:pPr>
        <w:pStyle w:val="Heading3"/>
      </w:pPr>
      <w:bookmarkStart w:id="363" w:name="_Toc19631635"/>
      <w:bookmarkStart w:id="364" w:name="_Toc19633045"/>
      <w:bookmarkStart w:id="365" w:name="_Toc27235668"/>
      <w:bookmarkStart w:id="366" w:name="_Toc36114776"/>
      <w:bookmarkStart w:id="367" w:name="_Toc169835025"/>
      <w:r w:rsidRPr="00B366FF">
        <w:t>2.4.16</w:t>
      </w:r>
      <w:r w:rsidRPr="00B366FF">
        <w:tab/>
        <w:t>Cell Global ID or Service Area ID</w:t>
      </w:r>
      <w:bookmarkEnd w:id="363"/>
      <w:bookmarkEnd w:id="364"/>
      <w:bookmarkEnd w:id="365"/>
      <w:bookmarkEnd w:id="366"/>
      <w:bookmarkEnd w:id="367"/>
    </w:p>
    <w:p w14:paraId="47549903" w14:textId="6BC5C770" w:rsidR="00AC4C87" w:rsidRPr="00B366FF" w:rsidRDefault="00AC4C87" w:rsidP="00AC4C87">
      <w:r w:rsidRPr="00B366FF">
        <w:t xml:space="preserve">The Cell Global ID or Service Area ID indicates the cell global identity of the cell in GSM (see </w:t>
      </w:r>
      <w:r w:rsidR="00DB4179">
        <w:t>3GPP TS </w:t>
      </w:r>
      <w:r w:rsidR="00DB4179" w:rsidRPr="00B366FF">
        <w:t>2</w:t>
      </w:r>
      <w:r w:rsidRPr="00B366FF">
        <w:t>3.003</w:t>
      </w:r>
      <w:r w:rsidR="00DB4179">
        <w:t> </w:t>
      </w:r>
      <w:r w:rsidR="00DB4179" w:rsidRPr="00B366FF">
        <w:t>[</w:t>
      </w:r>
      <w:r w:rsidRPr="00B366FF">
        <w:t xml:space="preserve">5]) or the service area identification of the service area in UMTS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 The VLR and SGSN shall update the stored Cell Global ID or Service Area ID at establishment of every radio connection.</w:t>
      </w:r>
    </w:p>
    <w:p w14:paraId="137EDE8F" w14:textId="77777777"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14:paraId="052CDEF5" w14:textId="77777777" w:rsidR="00AC4C87" w:rsidRPr="00B366FF" w:rsidRDefault="00AC4C87" w:rsidP="00AC4C87">
      <w:r w:rsidRPr="00B366FF">
        <w:t>The Cell Global ID or Service Area ID is temporary subscriber data stored in SGSN and GGSN/PDN-GW.</w:t>
      </w:r>
    </w:p>
    <w:p w14:paraId="257209AA" w14:textId="77777777" w:rsidR="00AC4C87" w:rsidRPr="00B366FF" w:rsidRDefault="00AC4C87" w:rsidP="00344228">
      <w:pPr>
        <w:pStyle w:val="Heading3"/>
      </w:pPr>
      <w:bookmarkStart w:id="368" w:name="_Toc19631636"/>
      <w:bookmarkStart w:id="369" w:name="_Toc19633046"/>
      <w:bookmarkStart w:id="370" w:name="_Toc27235669"/>
      <w:bookmarkStart w:id="371" w:name="_Toc36114777"/>
      <w:bookmarkStart w:id="372" w:name="_Toc169835026"/>
      <w:r w:rsidRPr="00B366FF">
        <w:t>2.4.16A</w:t>
      </w:r>
      <w:r w:rsidRPr="00B366FF">
        <w:tab/>
        <w:t>E-UTRAN Cell Global ID</w:t>
      </w:r>
      <w:bookmarkEnd w:id="368"/>
      <w:bookmarkEnd w:id="369"/>
      <w:bookmarkEnd w:id="370"/>
      <w:bookmarkEnd w:id="371"/>
      <w:bookmarkEnd w:id="372"/>
    </w:p>
    <w:p w14:paraId="22E97C20" w14:textId="7BEAA350" w:rsidR="00AC4C87" w:rsidRPr="00B366FF" w:rsidRDefault="00AC4C87" w:rsidP="00AC4C87">
      <w:r w:rsidRPr="00B366FF">
        <w:t xml:space="preserve">The E-UTRAN Cell Global ID indicates the cell global identity of the cell in EPS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w:t>
      </w:r>
    </w:p>
    <w:p w14:paraId="724BA865" w14:textId="77777777" w:rsidR="00AC4C87" w:rsidRPr="00B366FF" w:rsidRDefault="00AC4C87" w:rsidP="00AC4C87">
      <w:r w:rsidRPr="00B366FF">
        <w:t>The E-UTRAN Cell Global ID is temporary subscriber data stored in MME, PDN-GW and, when received via the SGs interface, in the VLR.</w:t>
      </w:r>
    </w:p>
    <w:p w14:paraId="5B88238D" w14:textId="77777777" w:rsidR="00AC4C87" w:rsidRPr="00B366FF" w:rsidRDefault="00AC4C87" w:rsidP="00344228">
      <w:pPr>
        <w:pStyle w:val="Heading3"/>
      </w:pPr>
      <w:bookmarkStart w:id="373" w:name="_Toc19631637"/>
      <w:bookmarkStart w:id="374" w:name="_Toc19633047"/>
      <w:bookmarkStart w:id="375" w:name="_Toc27235670"/>
      <w:bookmarkStart w:id="376" w:name="_Toc36114778"/>
      <w:bookmarkStart w:id="377" w:name="_Toc169835027"/>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3"/>
      <w:bookmarkEnd w:id="374"/>
      <w:bookmarkEnd w:id="375"/>
      <w:bookmarkEnd w:id="376"/>
      <w:bookmarkEnd w:id="377"/>
    </w:p>
    <w:p w14:paraId="10C8B19E" w14:textId="77777777"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14:paraId="7E52A242" w14:textId="77777777"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14:paraId="4327B018" w14:textId="77777777" w:rsidR="00AC4C87" w:rsidRPr="00B366FF" w:rsidRDefault="00AC4C87" w:rsidP="00344228">
      <w:pPr>
        <w:pStyle w:val="Heading3"/>
      </w:pPr>
      <w:bookmarkStart w:id="378" w:name="_Toc19631638"/>
      <w:bookmarkStart w:id="379" w:name="_Toc19633048"/>
      <w:bookmarkStart w:id="380" w:name="_Toc27235671"/>
      <w:bookmarkStart w:id="381" w:name="_Toc36114779"/>
      <w:bookmarkStart w:id="382" w:name="_Toc169835028"/>
      <w:r w:rsidRPr="00B366FF">
        <w:t>2.4.17</w:t>
      </w:r>
      <w:r w:rsidRPr="00B366FF">
        <w:tab/>
        <w:t>Localised Service Area Information</w:t>
      </w:r>
      <w:bookmarkEnd w:id="378"/>
      <w:bookmarkEnd w:id="379"/>
      <w:bookmarkEnd w:id="380"/>
      <w:bookmarkEnd w:id="381"/>
      <w:bookmarkEnd w:id="382"/>
    </w:p>
    <w:p w14:paraId="649B54C5" w14:textId="4B07C959" w:rsidR="00AC4C87" w:rsidRPr="00B366FF" w:rsidRDefault="00AC4C87" w:rsidP="00AC4C87">
      <w:r w:rsidRPr="00B366FF">
        <w:t xml:space="preserve">If a mobile subscriber has a localised service area subscription, the HLR shall store a list of up to 20 Localised Service Area Identities (LSA IDs) per PLMN. The structure of LSA ID is defined in </w:t>
      </w:r>
      <w:r w:rsidR="00DB4179">
        <w:t>3GPP TS </w:t>
      </w:r>
      <w:r w:rsidR="00DB4179" w:rsidRPr="00B366FF">
        <w:t>2</w:t>
      </w:r>
      <w:r w:rsidRPr="00B366FF">
        <w:t>3.003</w:t>
      </w:r>
      <w:r w:rsidR="00DB4179">
        <w:t> </w:t>
      </w:r>
      <w:r w:rsidR="00DB4179" w:rsidRPr="00B366FF">
        <w:t>[</w:t>
      </w:r>
      <w:r w:rsidRPr="00B366FF">
        <w:t>5].</w:t>
      </w:r>
    </w:p>
    <w:p w14:paraId="360FF16B" w14:textId="77777777"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14:paraId="1CAD6646" w14:textId="77777777" w:rsidR="00AC4C87" w:rsidRPr="00B366FF" w:rsidRDefault="00AC4C87" w:rsidP="00344228">
      <w:pPr>
        <w:pStyle w:val="Heading4"/>
      </w:pPr>
      <w:bookmarkStart w:id="383" w:name="_Toc19631639"/>
      <w:bookmarkStart w:id="384" w:name="_Toc19633049"/>
      <w:bookmarkStart w:id="385" w:name="_Toc27235672"/>
      <w:bookmarkStart w:id="386" w:name="_Toc36114780"/>
      <w:bookmarkStart w:id="387" w:name="_Toc169835029"/>
      <w:r w:rsidRPr="00B366FF">
        <w:t>2.4.17.1</w:t>
      </w:r>
      <w:r w:rsidRPr="00B366FF">
        <w:tab/>
        <w:t>LSA Identity</w:t>
      </w:r>
      <w:bookmarkEnd w:id="383"/>
      <w:bookmarkEnd w:id="384"/>
      <w:bookmarkEnd w:id="385"/>
      <w:bookmarkEnd w:id="386"/>
      <w:bookmarkEnd w:id="387"/>
    </w:p>
    <w:p w14:paraId="43393B16" w14:textId="78DF0C22" w:rsidR="00AC4C87" w:rsidRPr="00B366FF" w:rsidRDefault="00AC4C87" w:rsidP="00AC4C87">
      <w:r w:rsidRPr="00B366FF">
        <w:t xml:space="preserve">LSA Identity (LSA ID) is defined in </w:t>
      </w:r>
      <w:r w:rsidR="00DB4179">
        <w:t>3GPP TS </w:t>
      </w:r>
      <w:r w:rsidR="00DB4179" w:rsidRPr="00B366FF">
        <w:t>2</w:t>
      </w:r>
      <w:r w:rsidRPr="00B366FF">
        <w:t>3.003</w:t>
      </w:r>
      <w:r w:rsidR="00DB4179">
        <w:t> </w:t>
      </w:r>
      <w:r w:rsidR="00DB4179" w:rsidRPr="00B366FF">
        <w:t>[</w:t>
      </w:r>
      <w:r w:rsidRPr="00B366FF">
        <w:t>5]. The element uniquely identifies a LSA.</w:t>
      </w:r>
    </w:p>
    <w:p w14:paraId="059C828D" w14:textId="77777777" w:rsidR="00AC4C87" w:rsidRPr="00B366FF" w:rsidRDefault="00AC4C87" w:rsidP="00344228">
      <w:pPr>
        <w:pStyle w:val="Heading4"/>
      </w:pPr>
      <w:bookmarkStart w:id="388" w:name="_Toc19631640"/>
      <w:bookmarkStart w:id="389" w:name="_Toc19633050"/>
      <w:bookmarkStart w:id="390" w:name="_Toc27235673"/>
      <w:bookmarkStart w:id="391" w:name="_Toc36114781"/>
      <w:bookmarkStart w:id="392" w:name="_Toc169835030"/>
      <w:r w:rsidRPr="00B366FF">
        <w:t>2.4.17.2</w:t>
      </w:r>
      <w:r w:rsidRPr="00B366FF">
        <w:tab/>
        <w:t>LSA Priority</w:t>
      </w:r>
      <w:bookmarkEnd w:id="388"/>
      <w:bookmarkEnd w:id="389"/>
      <w:bookmarkEnd w:id="390"/>
      <w:bookmarkEnd w:id="391"/>
      <w:bookmarkEnd w:id="392"/>
    </w:p>
    <w:p w14:paraId="6049209B" w14:textId="77777777" w:rsidR="00AC4C87" w:rsidRPr="00B366FF" w:rsidRDefault="00AC4C87" w:rsidP="00AC4C87">
      <w:r w:rsidRPr="00B366FF">
        <w:t>Localised Service Area Priority (LSA Priority) is defined in GSM 08.08. The LSA Priority is permanent subscriber data stored conditionally in the HLR.</w:t>
      </w:r>
    </w:p>
    <w:p w14:paraId="7074BBCA" w14:textId="77777777" w:rsidR="00AC4C87" w:rsidRPr="00B366FF" w:rsidRDefault="00AC4C87" w:rsidP="00344228">
      <w:pPr>
        <w:pStyle w:val="Heading4"/>
      </w:pPr>
      <w:bookmarkStart w:id="393" w:name="_Toc19631641"/>
      <w:bookmarkStart w:id="394" w:name="_Toc19633051"/>
      <w:bookmarkStart w:id="395" w:name="_Toc27235674"/>
      <w:bookmarkStart w:id="396" w:name="_Toc36114782"/>
      <w:bookmarkStart w:id="397" w:name="_Toc169835031"/>
      <w:r w:rsidRPr="00B366FF">
        <w:t>2.4.17.2A</w:t>
      </w:r>
      <w:r w:rsidRPr="00B366FF">
        <w:tab/>
        <w:t>LSA Preferential Access Indicator</w:t>
      </w:r>
      <w:bookmarkEnd w:id="393"/>
      <w:bookmarkEnd w:id="394"/>
      <w:bookmarkEnd w:id="395"/>
      <w:bookmarkEnd w:id="396"/>
      <w:bookmarkEnd w:id="397"/>
    </w:p>
    <w:p w14:paraId="49551A49" w14:textId="77777777"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14:paraId="60DE3D8E" w14:textId="77777777" w:rsidR="00AC4C87" w:rsidRPr="00B366FF" w:rsidRDefault="00AC4C87" w:rsidP="00344228">
      <w:pPr>
        <w:pStyle w:val="Heading4"/>
      </w:pPr>
      <w:bookmarkStart w:id="398" w:name="_Toc19631642"/>
      <w:bookmarkStart w:id="399" w:name="_Toc19633052"/>
      <w:bookmarkStart w:id="400" w:name="_Toc27235675"/>
      <w:bookmarkStart w:id="401" w:name="_Toc36114783"/>
      <w:bookmarkStart w:id="402" w:name="_Toc169835032"/>
      <w:r w:rsidRPr="00B366FF">
        <w:t>2.4.17.2B</w:t>
      </w:r>
      <w:r w:rsidRPr="00B366FF">
        <w:tab/>
        <w:t>LSA Active Mode Support Indicator</w:t>
      </w:r>
      <w:bookmarkEnd w:id="398"/>
      <w:bookmarkEnd w:id="399"/>
      <w:bookmarkEnd w:id="400"/>
      <w:bookmarkEnd w:id="401"/>
      <w:bookmarkEnd w:id="402"/>
    </w:p>
    <w:p w14:paraId="48EC6506" w14:textId="77777777"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14:paraId="2FEC7B5C" w14:textId="77777777" w:rsidR="00AC4C87" w:rsidRPr="00B366FF" w:rsidRDefault="00AC4C87" w:rsidP="00344228">
      <w:pPr>
        <w:pStyle w:val="Heading4"/>
      </w:pPr>
      <w:bookmarkStart w:id="403" w:name="_Toc19631643"/>
      <w:bookmarkStart w:id="404" w:name="_Toc19633053"/>
      <w:bookmarkStart w:id="405" w:name="_Toc27235676"/>
      <w:bookmarkStart w:id="406" w:name="_Toc36114784"/>
      <w:bookmarkStart w:id="407" w:name="_Toc169835033"/>
      <w:r w:rsidRPr="00B366FF">
        <w:lastRenderedPageBreak/>
        <w:t>2.4.17.3</w:t>
      </w:r>
      <w:r w:rsidRPr="00B366FF">
        <w:tab/>
        <w:t>LSA Only Access Indicator</w:t>
      </w:r>
      <w:bookmarkEnd w:id="403"/>
      <w:bookmarkEnd w:id="404"/>
      <w:bookmarkEnd w:id="405"/>
      <w:bookmarkEnd w:id="406"/>
      <w:bookmarkEnd w:id="407"/>
    </w:p>
    <w:p w14:paraId="1E454CA5" w14:textId="77777777"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14:paraId="639A0FB6" w14:textId="77777777" w:rsidR="00AC4C87" w:rsidRPr="00B366FF" w:rsidRDefault="00AC4C87" w:rsidP="00344228">
      <w:pPr>
        <w:pStyle w:val="Heading4"/>
      </w:pPr>
      <w:bookmarkStart w:id="408" w:name="_Toc19631644"/>
      <w:bookmarkStart w:id="409" w:name="_Toc19633054"/>
      <w:bookmarkStart w:id="410" w:name="_Toc27235677"/>
      <w:bookmarkStart w:id="411" w:name="_Toc36114785"/>
      <w:bookmarkStart w:id="412" w:name="_Toc169835034"/>
      <w:r w:rsidRPr="00B366FF">
        <w:t>2.4.17.4</w:t>
      </w:r>
      <w:r w:rsidRPr="00B366FF">
        <w:tab/>
        <w:t>LSA Active Mode Indicator</w:t>
      </w:r>
      <w:bookmarkEnd w:id="408"/>
      <w:bookmarkEnd w:id="409"/>
      <w:bookmarkEnd w:id="410"/>
      <w:bookmarkEnd w:id="411"/>
      <w:bookmarkEnd w:id="412"/>
    </w:p>
    <w:p w14:paraId="285994AE" w14:textId="77777777"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14:paraId="0FA9AFB4" w14:textId="77777777" w:rsidR="00AC4C87" w:rsidRPr="00B366FF" w:rsidRDefault="00AC4C87" w:rsidP="00344228">
      <w:pPr>
        <w:pStyle w:val="Heading4"/>
      </w:pPr>
      <w:bookmarkStart w:id="413" w:name="_Toc19631645"/>
      <w:bookmarkStart w:id="414" w:name="_Toc19633055"/>
      <w:bookmarkStart w:id="415" w:name="_Toc27235678"/>
      <w:bookmarkStart w:id="416" w:name="_Toc36114786"/>
      <w:bookmarkStart w:id="417" w:name="_Toc169835035"/>
      <w:r w:rsidRPr="00B366FF">
        <w:t>2.4.17.5</w:t>
      </w:r>
      <w:r w:rsidRPr="00B366FF">
        <w:tab/>
        <w:t>VPLMN Identifier</w:t>
      </w:r>
      <w:bookmarkEnd w:id="413"/>
      <w:bookmarkEnd w:id="414"/>
      <w:bookmarkEnd w:id="415"/>
      <w:bookmarkEnd w:id="416"/>
      <w:bookmarkEnd w:id="417"/>
    </w:p>
    <w:p w14:paraId="7BC653B8" w14:textId="252A9564" w:rsidR="00AC4C87" w:rsidRPr="00B366FF" w:rsidRDefault="00AC4C87" w:rsidP="00AC4C87">
      <w:r w:rsidRPr="00B366FF">
        <w:t xml:space="preserve">The VPLMN Identifier identifies the VPLMN in which an LSA Identity is applicable. This identifier is not applicable to Universal LSA IDs as defined in </w:t>
      </w:r>
      <w:r w:rsidR="00DB4179">
        <w:t>3GPP TS </w:t>
      </w:r>
      <w:r w:rsidR="00DB4179" w:rsidRPr="00B366FF">
        <w:t>2</w:t>
      </w:r>
      <w:r w:rsidRPr="00B366FF">
        <w:t>3.003</w:t>
      </w:r>
      <w:r w:rsidR="00DB4179">
        <w:t> </w:t>
      </w:r>
      <w:r w:rsidR="00DB4179" w:rsidRPr="00B366FF">
        <w:t>[</w:t>
      </w:r>
      <w:r w:rsidRPr="00B366FF">
        <w:t>5]. The VPLMN identifier is permanent subscriber data stored conditionally in the HLR.</w:t>
      </w:r>
    </w:p>
    <w:p w14:paraId="0286B70E" w14:textId="77777777" w:rsidR="00AC4C87" w:rsidRPr="00B366FF" w:rsidRDefault="00AC4C87" w:rsidP="00344228">
      <w:pPr>
        <w:pStyle w:val="Heading3"/>
      </w:pPr>
      <w:bookmarkStart w:id="418" w:name="_Toc19631646"/>
      <w:bookmarkStart w:id="419" w:name="_Toc19633056"/>
      <w:bookmarkStart w:id="420" w:name="_Toc27235679"/>
      <w:bookmarkStart w:id="421" w:name="_Toc36114787"/>
      <w:bookmarkStart w:id="422" w:name="_Toc169835036"/>
      <w:r w:rsidRPr="00B366FF">
        <w:t>2.4.18</w:t>
      </w:r>
      <w:r w:rsidRPr="00B366FF">
        <w:tab/>
        <w:t>Access Restriction Data</w:t>
      </w:r>
      <w:bookmarkEnd w:id="418"/>
      <w:bookmarkEnd w:id="419"/>
      <w:bookmarkEnd w:id="420"/>
      <w:bookmarkEnd w:id="421"/>
      <w:bookmarkEnd w:id="422"/>
    </w:p>
    <w:p w14:paraId="05293548" w14:textId="5A81968C" w:rsidR="00AC4C87" w:rsidRPr="00B366FF" w:rsidRDefault="00AC4C87" w:rsidP="00AC4C87">
      <w:r w:rsidRPr="00B366FF">
        <w:t xml:space="preserve">The use of this data is described in </w:t>
      </w:r>
      <w:r w:rsidR="00DB4179">
        <w:t>3GPP TS </w:t>
      </w:r>
      <w:r w:rsidR="00DB4179" w:rsidRPr="00B366FF">
        <w:t>2</w:t>
      </w:r>
      <w:r w:rsidRPr="00B366FF">
        <w:t>3.221</w:t>
      </w:r>
      <w:r w:rsidR="00DB4179">
        <w:t> </w:t>
      </w:r>
      <w:r w:rsidR="00DB4179" w:rsidRPr="00B366FF">
        <w:t>[</w:t>
      </w:r>
      <w:r w:rsidRPr="00B366FF">
        <w:t>57]</w:t>
      </w:r>
      <w:r w:rsidRPr="00B366FF">
        <w:rPr>
          <w:lang w:eastAsia="zh-CN"/>
        </w:rPr>
        <w:t xml:space="preserve"> and in 3GPP TS 23.401 [74] clauses 4.3.28, 4.3.2a and 4.3.30</w:t>
      </w:r>
      <w:r w:rsidRPr="00B366FF">
        <w:t>.</w:t>
      </w:r>
    </w:p>
    <w:p w14:paraId="18EDD08B"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666369B" w14:textId="77777777" w:rsidR="00AC4C87" w:rsidRPr="00B366FF" w:rsidRDefault="00AC4C87" w:rsidP="00AC4C87">
      <w:r w:rsidRPr="00B366FF">
        <w:t>The parameter takes either of the following values:</w:t>
      </w:r>
    </w:p>
    <w:p w14:paraId="4A49CC43" w14:textId="77777777"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14:paraId="0C2DF073" w14:textId="77777777"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14:paraId="596E118A" w14:textId="77777777"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14:paraId="6EA3C9F3" w14:textId="77777777" w:rsidR="00AC4C87" w:rsidRPr="00B366FF" w:rsidRDefault="00AC4C87" w:rsidP="00AC4C87">
      <w:pPr>
        <w:pStyle w:val="B1"/>
      </w:pPr>
      <w:r w:rsidRPr="00B366FF">
        <w:t>-</w:t>
      </w:r>
      <w:r w:rsidRPr="00B366FF">
        <w:tab/>
        <w:t>GAN not allowed, the subscriber shall not be allowed to access the network via GAN;</w:t>
      </w:r>
    </w:p>
    <w:p w14:paraId="1C8761EC" w14:textId="77777777"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14:paraId="10C44AEB" w14:textId="77777777"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14:paraId="557AC4FA" w14:textId="77777777"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14:paraId="61E3A015" w14:textId="77777777" w:rsidR="00AC4C87" w:rsidRPr="00B366FF" w:rsidRDefault="00AC4C87" w:rsidP="00AC4C87">
      <w:pPr>
        <w:pStyle w:val="B1"/>
      </w:pPr>
      <w:r w:rsidRPr="00B366FF">
        <w:t>-</w:t>
      </w:r>
      <w:r w:rsidRPr="00B366FF">
        <w:tab/>
        <w:t>Enhanced Coverage not allowed, the subscriber shall not be allowed to use enhanced coverage;</w:t>
      </w:r>
    </w:p>
    <w:p w14:paraId="748129BB" w14:textId="77777777"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14:paraId="7DF82658" w14:textId="77777777" w:rsidR="00F17001" w:rsidRPr="00B366FF" w:rsidRDefault="00F17001" w:rsidP="00F17001">
      <w:pPr>
        <w:pStyle w:val="B1"/>
      </w:pPr>
      <w:r w:rsidRPr="00B366FF">
        <w:t>-</w:t>
      </w:r>
      <w:r w:rsidRPr="00B366FF">
        <w:tab/>
      </w:r>
      <w:r w:rsidRPr="00EB73AF">
        <w:t>Unlicensed Spectrum as secondary RAT not allowed, the subscriber shall not be allowed to access the network using unlicensed spectrum in the form of LAA</w:t>
      </w:r>
      <w:r>
        <w:t xml:space="preserve">, </w:t>
      </w:r>
      <w:r w:rsidRPr="00EB73AF">
        <w:t>LWA/LWIP or NR in unlicensed bands as secondary RAT. Valid for Idle and Connected mode.</w:t>
      </w:r>
    </w:p>
    <w:p w14:paraId="33E3E944" w14:textId="77777777" w:rsidR="00F17001" w:rsidRPr="00B366FF" w:rsidRDefault="00F17001" w:rsidP="00F17001">
      <w:pPr>
        <w:pStyle w:val="B1"/>
      </w:pPr>
      <w:r w:rsidRPr="00B366FF">
        <w:t>-</w:t>
      </w:r>
      <w:r w:rsidRPr="00B366FF">
        <w:tab/>
        <w:t>E-UTRAN</w:t>
      </w:r>
      <w:r>
        <w:rPr>
          <w:rFonts w:hint="eastAsia"/>
          <w:lang w:eastAsia="zh-CN"/>
        </w:rPr>
        <w:t>(LEO)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4978B3BD" w14:textId="77777777" w:rsidR="00F17001" w:rsidRPr="00B366FF" w:rsidRDefault="00F17001" w:rsidP="00F17001">
      <w:pPr>
        <w:pStyle w:val="B1"/>
      </w:pPr>
      <w:r w:rsidRPr="00B366FF">
        <w:t>-</w:t>
      </w:r>
      <w:r w:rsidRPr="00B366FF">
        <w:tab/>
        <w:t>E-UTRAN</w:t>
      </w:r>
      <w:r>
        <w:rPr>
          <w:rFonts w:hint="eastAsia"/>
          <w:lang w:eastAsia="zh-CN"/>
        </w:rPr>
        <w:t>(MEO)</w:t>
      </w:r>
      <w:r w:rsidRPr="00B366FF">
        <w:t xml:space="preserve"> not allowed, the subscriber shall not be allowed to access the network in TAs using a E-UTRAN</w:t>
      </w:r>
      <w:r>
        <w:rPr>
          <w:rFonts w:hint="eastAsia"/>
          <w:lang w:eastAsia="zh-CN"/>
        </w:rPr>
        <w:t>(</w:t>
      </w:r>
      <w:r>
        <w:rPr>
          <w:lang w:eastAsia="zh-CN"/>
        </w:rPr>
        <w:t>M</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369431ED" w14:textId="77777777" w:rsidR="00F17001" w:rsidRPr="00B366FF" w:rsidRDefault="00F17001" w:rsidP="00F17001">
      <w:pPr>
        <w:pStyle w:val="B1"/>
      </w:pPr>
      <w:r w:rsidRPr="00B366FF">
        <w:t>-</w:t>
      </w:r>
      <w:r w:rsidRPr="00B366FF">
        <w:tab/>
        <w:t>E-UTRAN</w:t>
      </w:r>
      <w:r>
        <w:rPr>
          <w:rFonts w:hint="eastAsia"/>
          <w:lang w:eastAsia="zh-CN"/>
        </w:rPr>
        <w:t>(GEO)</w:t>
      </w:r>
      <w:r w:rsidRPr="00B366FF">
        <w:t xml:space="preserve"> not allowed, the subscriber shall not be allowed to access the network in TAs using a E-UTRAN</w:t>
      </w:r>
      <w:r>
        <w:rPr>
          <w:rFonts w:hint="eastAsia"/>
          <w:lang w:eastAsia="zh-CN"/>
        </w:rPr>
        <w:t>(</w:t>
      </w:r>
      <w:r>
        <w:rPr>
          <w:lang w:eastAsia="zh-CN"/>
        </w:rPr>
        <w:t>G</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6E4C29E3" w14:textId="77777777" w:rsidR="00F17001" w:rsidRPr="00B366FF" w:rsidRDefault="00F17001" w:rsidP="00F17001">
      <w:pPr>
        <w:pStyle w:val="B1"/>
      </w:pPr>
      <w:r w:rsidRPr="00B366FF">
        <w:lastRenderedPageBreak/>
        <w:t>-</w:t>
      </w:r>
      <w:r w:rsidRPr="00B366FF">
        <w:tab/>
        <w:t>E-UTRAN</w:t>
      </w:r>
      <w:r>
        <w:rPr>
          <w:rFonts w:hint="eastAsia"/>
          <w:lang w:eastAsia="zh-CN"/>
        </w:rPr>
        <w:t>(OTHERSAT)</w:t>
      </w:r>
      <w:r w:rsidRPr="00B366FF">
        <w:t xml:space="preserve"> not allowed, the subscriber shall not be allowed to access the network in TAs using a E-UTRAN</w:t>
      </w:r>
      <w:r>
        <w:rPr>
          <w:rFonts w:hint="eastAsia"/>
          <w:lang w:eastAsia="zh-CN"/>
        </w:rPr>
        <w:t>(</w:t>
      </w:r>
      <w:r>
        <w:rPr>
          <w:lang w:eastAsia="zh-CN"/>
        </w:rPr>
        <w:t>OTHERSAT</w:t>
      </w:r>
      <w:r>
        <w:rPr>
          <w:rFonts w:hint="eastAsia"/>
          <w:lang w:eastAsia="zh-CN"/>
        </w:rPr>
        <w:t>)</w:t>
      </w:r>
      <w:r w:rsidRPr="00B366FF">
        <w:t xml:space="preserve"> </w:t>
      </w:r>
      <w:r>
        <w:rPr>
          <w:rFonts w:hint="eastAsia"/>
          <w:lang w:eastAsia="zh-CN"/>
        </w:rPr>
        <w:t>satellite</w:t>
      </w:r>
      <w:r w:rsidRPr="00B366FF">
        <w:t xml:space="preserve"> access. Valid for Idle and Connected mode;</w:t>
      </w:r>
    </w:p>
    <w:p w14:paraId="7AEFCCAB" w14:textId="77777777" w:rsidR="00F17001" w:rsidRPr="00B366FF" w:rsidRDefault="00F17001" w:rsidP="00F17001">
      <w:pPr>
        <w:pStyle w:val="B1"/>
      </w:pPr>
      <w:r w:rsidRPr="00B366FF">
        <w:t>-</w:t>
      </w:r>
      <w:r w:rsidRPr="00B366FF">
        <w:tab/>
        <w:t>NB-IoT</w:t>
      </w:r>
      <w:r>
        <w:rPr>
          <w:rFonts w:hint="eastAsia"/>
          <w:lang w:eastAsia="zh-CN"/>
        </w:rPr>
        <w:t>(LEO)</w:t>
      </w:r>
      <w:r w:rsidRPr="00B366FF">
        <w:t xml:space="preserve"> not allowed, the subscriber shall not be allowed to access the network in TAs using a NB-IoT</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5C8BA8D7" w14:textId="77777777" w:rsidR="00F17001" w:rsidRPr="00B366FF" w:rsidRDefault="00F17001" w:rsidP="00F17001">
      <w:pPr>
        <w:pStyle w:val="B1"/>
      </w:pPr>
      <w:r w:rsidRPr="00B366FF">
        <w:t>-</w:t>
      </w:r>
      <w:r w:rsidRPr="00B366FF">
        <w:tab/>
        <w:t>NB-IoT</w:t>
      </w:r>
      <w:r>
        <w:rPr>
          <w:rFonts w:hint="eastAsia"/>
          <w:lang w:eastAsia="zh-CN"/>
        </w:rPr>
        <w:t>(MEO)</w:t>
      </w:r>
      <w:r w:rsidRPr="00B366FF">
        <w:t xml:space="preserve"> not allowed, the subscriber shall not be allowed to access the network in TAs using a NB-IoT</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74D92F85" w14:textId="77777777" w:rsidR="00F17001" w:rsidRPr="00B366FF" w:rsidRDefault="00F17001" w:rsidP="00F17001">
      <w:pPr>
        <w:pStyle w:val="B1"/>
      </w:pPr>
      <w:r w:rsidRPr="00B366FF">
        <w:t>-</w:t>
      </w:r>
      <w:r w:rsidRPr="00B366FF">
        <w:tab/>
        <w:t>NB-IoT</w:t>
      </w:r>
      <w:r>
        <w:rPr>
          <w:rFonts w:hint="eastAsia"/>
          <w:lang w:eastAsia="zh-CN"/>
        </w:rPr>
        <w:t>(GEO)</w:t>
      </w:r>
      <w:r w:rsidRPr="00B366FF">
        <w:t xml:space="preserve"> not allowed, the subscriber shall not be allowed to access the network in TAs using a NB-IoT</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4B010557" w14:textId="77777777" w:rsidR="00F17001" w:rsidRPr="00B366FF" w:rsidRDefault="00F17001" w:rsidP="00F17001">
      <w:pPr>
        <w:pStyle w:val="B1"/>
      </w:pPr>
      <w:r w:rsidRPr="00B366FF">
        <w:t>-</w:t>
      </w:r>
      <w:r w:rsidRPr="00B366FF">
        <w:tab/>
        <w:t>NB-IoT</w:t>
      </w:r>
      <w:r>
        <w:rPr>
          <w:rFonts w:hint="eastAsia"/>
          <w:lang w:eastAsia="zh-CN"/>
        </w:rPr>
        <w:t>(OTHERSAT)</w:t>
      </w:r>
      <w:r w:rsidRPr="00B366FF">
        <w:t xml:space="preserve"> not allowed, the subscriber shall not be allowed to access the network in TAs using a NB-IoT</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0136B68C" w14:textId="77777777" w:rsidR="00F17001" w:rsidRPr="00B366FF" w:rsidRDefault="00F17001" w:rsidP="00F17001">
      <w:pPr>
        <w:pStyle w:val="B1"/>
      </w:pPr>
      <w:r w:rsidRPr="00B366FF">
        <w:t>-</w:t>
      </w:r>
      <w:r w:rsidRPr="00B366FF">
        <w:tab/>
      </w:r>
      <w:r>
        <w:t>LTE-M</w:t>
      </w:r>
      <w:r>
        <w:rPr>
          <w:rFonts w:hint="eastAsia"/>
          <w:lang w:eastAsia="zh-CN"/>
        </w:rPr>
        <w:t>(LEO)</w:t>
      </w:r>
      <w:r w:rsidRPr="00B366FF">
        <w:t xml:space="preserve"> not allowed, the subscriber shall not be allowed to access the network in TAs using a </w:t>
      </w:r>
      <w:r>
        <w:t>LTE-M</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2B05C777" w14:textId="77777777" w:rsidR="00F17001" w:rsidRPr="00B366FF" w:rsidRDefault="00F17001" w:rsidP="00F17001">
      <w:pPr>
        <w:pStyle w:val="B1"/>
      </w:pPr>
      <w:r w:rsidRPr="00B366FF">
        <w:t>-</w:t>
      </w:r>
      <w:r w:rsidRPr="00B366FF">
        <w:tab/>
      </w:r>
      <w:r>
        <w:t>LTE-M</w:t>
      </w:r>
      <w:r>
        <w:rPr>
          <w:rFonts w:hint="eastAsia"/>
          <w:lang w:eastAsia="zh-CN"/>
        </w:rPr>
        <w:t>(MEO)</w:t>
      </w:r>
      <w:r w:rsidRPr="00B366FF">
        <w:t xml:space="preserve"> not allowed, the subscriber shall not be allowed to access the network in TAs using a </w:t>
      </w:r>
      <w:r>
        <w:t>LTE-M</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17C1F953" w14:textId="77777777" w:rsidR="00F17001" w:rsidRPr="00B366FF" w:rsidRDefault="00F17001" w:rsidP="00F17001">
      <w:pPr>
        <w:pStyle w:val="B1"/>
      </w:pPr>
      <w:r w:rsidRPr="00B366FF">
        <w:t>-</w:t>
      </w:r>
      <w:r w:rsidRPr="00B366FF">
        <w:tab/>
      </w:r>
      <w:r>
        <w:t>LTE-M</w:t>
      </w:r>
      <w:r>
        <w:rPr>
          <w:rFonts w:hint="eastAsia"/>
          <w:lang w:eastAsia="zh-CN"/>
        </w:rPr>
        <w:t>(GEO)</w:t>
      </w:r>
      <w:r w:rsidRPr="00B366FF">
        <w:t xml:space="preserve"> not allowed, the subscriber shall not be allowed to access the network in TAs using a </w:t>
      </w:r>
      <w:r>
        <w:t>LTE-M</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0786A302" w14:textId="77777777" w:rsidR="00F17001" w:rsidRPr="00B366FF" w:rsidRDefault="00F17001" w:rsidP="00F17001">
      <w:pPr>
        <w:pStyle w:val="B1"/>
      </w:pPr>
      <w:r w:rsidRPr="00B366FF">
        <w:t>-</w:t>
      </w:r>
      <w:r w:rsidRPr="00B366FF">
        <w:tab/>
      </w:r>
      <w:r>
        <w:t>LTE-M</w:t>
      </w:r>
      <w:r>
        <w:rPr>
          <w:rFonts w:hint="eastAsia"/>
          <w:lang w:eastAsia="zh-CN"/>
        </w:rPr>
        <w:t>(OTHERSAT)</w:t>
      </w:r>
      <w:r w:rsidRPr="00B366FF">
        <w:t xml:space="preserve"> not allowed, the subscriber shall not be allowed to access the network in TAs using a </w:t>
      </w:r>
      <w:r>
        <w:t>LTE-M</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5328483F" w14:textId="77777777" w:rsidR="00F17001" w:rsidRPr="00B366FF" w:rsidRDefault="00F17001" w:rsidP="00F17001">
      <w:pPr>
        <w:rPr>
          <w:lang w:eastAsia="zh-CN"/>
        </w:rPr>
      </w:pPr>
      <w:r w:rsidRPr="00B366FF">
        <w:rPr>
          <w:lang w:eastAsia="zh-CN"/>
        </w:rPr>
        <w:t>Only the access restriction for WB-E-UTRAN and NB-IoT may include a different value per PLMN.</w:t>
      </w:r>
    </w:p>
    <w:p w14:paraId="510A6498" w14:textId="7A132649" w:rsidR="00AC4C87" w:rsidRPr="00B366FF" w:rsidRDefault="00AC4C87" w:rsidP="00AC4C87">
      <w:r w:rsidRPr="00B366FF">
        <w:t xml:space="preserve">The use of this parameter for LA/RA/TA update procedures is described in </w:t>
      </w:r>
      <w:r w:rsidR="00DB4179">
        <w:t>3GPP TS </w:t>
      </w:r>
      <w:r w:rsidR="00DB4179" w:rsidRPr="00B366FF">
        <w:t>2</w:t>
      </w:r>
      <w:r w:rsidRPr="00B366FF">
        <w:t>3.012</w:t>
      </w:r>
      <w:r w:rsidR="00DB4179">
        <w:t> </w:t>
      </w:r>
      <w:r w:rsidR="00DB4179" w:rsidRPr="00B366FF">
        <w:t>[</w:t>
      </w:r>
      <w:r w:rsidRPr="00B366FF">
        <w:t xml:space="preserve">8],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w:t>
      </w:r>
    </w:p>
    <w:p w14:paraId="16C1F343" w14:textId="77777777" w:rsidR="00AC4C87" w:rsidRPr="00B366FF" w:rsidRDefault="00AC4C87" w:rsidP="00344228">
      <w:pPr>
        <w:pStyle w:val="Heading3"/>
      </w:pPr>
      <w:bookmarkStart w:id="423" w:name="_Toc19631647"/>
      <w:bookmarkStart w:id="424" w:name="_Toc19633057"/>
      <w:bookmarkStart w:id="425" w:name="_Toc27235680"/>
      <w:bookmarkStart w:id="426" w:name="_Toc36114788"/>
      <w:bookmarkStart w:id="427" w:name="_Toc169835037"/>
      <w:r w:rsidRPr="00B366FF">
        <w:t>2.4.19</w:t>
      </w:r>
      <w:r w:rsidRPr="00B366FF">
        <w:tab/>
        <w:t>Selected CN operator ID</w:t>
      </w:r>
      <w:bookmarkEnd w:id="423"/>
      <w:bookmarkEnd w:id="424"/>
      <w:bookmarkEnd w:id="425"/>
      <w:bookmarkEnd w:id="426"/>
      <w:bookmarkEnd w:id="427"/>
    </w:p>
    <w:p w14:paraId="299E153A" w14:textId="33A356EC" w:rsidR="00AC4C87" w:rsidRPr="00B366FF" w:rsidRDefault="00AC4C87" w:rsidP="00AC4C87">
      <w:r w:rsidRPr="00B366FF">
        <w:t xml:space="preserve">The selected CN operator ID indicates which core network operator Network Sharing supporting UEs have chosen in a shared network. The use of this data is described in </w:t>
      </w:r>
      <w:r w:rsidR="00DB4179">
        <w:t>3GPP TS </w:t>
      </w:r>
      <w:r w:rsidR="00DB4179" w:rsidRPr="00B366FF">
        <w:t>2</w:t>
      </w:r>
      <w:r w:rsidRPr="00B366FF">
        <w:t>3.251</w:t>
      </w:r>
      <w:r w:rsidR="00DB4179">
        <w:t> </w:t>
      </w:r>
      <w:r w:rsidR="00DB4179" w:rsidRPr="00B366FF">
        <w:t>[</w:t>
      </w:r>
      <w:r w:rsidRPr="00B366FF">
        <w:t xml:space="preserve">61]. And this data is identified by a PLMN ID (MCC+MNC) as described in </w:t>
      </w:r>
      <w:r w:rsidR="00DB4179">
        <w:t>3GPP TS </w:t>
      </w:r>
      <w:r w:rsidR="00DB4179" w:rsidRPr="00B366FF">
        <w:t>2</w:t>
      </w:r>
      <w:r w:rsidRPr="00B366FF">
        <w:t>3.003</w:t>
      </w:r>
      <w:r w:rsidR="00DB4179">
        <w:t> </w:t>
      </w:r>
      <w:r w:rsidR="00DB4179" w:rsidRPr="00B366FF">
        <w:t>[</w:t>
      </w:r>
      <w:r w:rsidRPr="00B366FF">
        <w:t>5].</w:t>
      </w:r>
    </w:p>
    <w:p w14:paraId="30A11B47" w14:textId="77777777" w:rsidR="00AC4C87" w:rsidRPr="00B366FF" w:rsidRDefault="00AC4C87" w:rsidP="00AC4C87">
      <w:r w:rsidRPr="00B366FF">
        <w:t>The selected CN operator ID is temporary subscriber data stored conditionally in the VLR and the SGSN in a shared network for non-GPRS and GPRS services respectively.</w:t>
      </w:r>
    </w:p>
    <w:p w14:paraId="2FA03807" w14:textId="77777777" w:rsidR="00AC4C87" w:rsidRPr="00B366FF" w:rsidRDefault="00AC4C87" w:rsidP="00AC4C87">
      <w:r w:rsidRPr="00B366FF">
        <w:t>This data is also stored in VLR for GPRS services if the Gs inerface is installed.</w:t>
      </w:r>
    </w:p>
    <w:p w14:paraId="30923817" w14:textId="77777777" w:rsidR="00AC4C87" w:rsidRPr="00B366FF" w:rsidRDefault="00AC4C87" w:rsidP="00344228">
      <w:pPr>
        <w:pStyle w:val="Heading3"/>
      </w:pPr>
      <w:bookmarkStart w:id="428" w:name="_Toc19631648"/>
      <w:bookmarkStart w:id="429" w:name="_Toc19633058"/>
      <w:bookmarkStart w:id="430" w:name="_Toc27235681"/>
      <w:bookmarkStart w:id="431" w:name="_Toc36114789"/>
      <w:bookmarkStart w:id="432" w:name="_Toc169835038"/>
      <w:r w:rsidRPr="00B366FF">
        <w:t>2.4.20</w:t>
      </w:r>
      <w:r w:rsidRPr="00B366FF">
        <w:tab/>
        <w:t>IP-SM-GW number</w:t>
      </w:r>
      <w:bookmarkEnd w:id="428"/>
      <w:bookmarkEnd w:id="429"/>
      <w:bookmarkEnd w:id="430"/>
      <w:bookmarkEnd w:id="431"/>
      <w:bookmarkEnd w:id="432"/>
    </w:p>
    <w:p w14:paraId="747E9222" w14:textId="77777777" w:rsidR="00AC4C87" w:rsidRPr="00B366FF" w:rsidRDefault="00AC4C87" w:rsidP="00AC4C87">
      <w:r w:rsidRPr="00B366FF">
        <w:t>The IP-SM-GW number is the E.164 address of the IP-SM-GW.</w:t>
      </w:r>
    </w:p>
    <w:p w14:paraId="36B92301" w14:textId="77777777"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14:paraId="7780B28E" w14:textId="77777777" w:rsidR="00AC4C87" w:rsidRPr="00B366FF" w:rsidRDefault="00AC4C87" w:rsidP="00344228">
      <w:pPr>
        <w:pStyle w:val="Heading3"/>
      </w:pPr>
      <w:bookmarkStart w:id="433" w:name="_Toc19631649"/>
      <w:bookmarkStart w:id="434" w:name="_Toc19633059"/>
      <w:bookmarkStart w:id="435" w:name="_Toc27235682"/>
      <w:bookmarkStart w:id="436" w:name="_Toc36114790"/>
      <w:bookmarkStart w:id="437" w:name="_Toc169835039"/>
      <w:r w:rsidRPr="00B366FF">
        <w:t>2.4.20A</w:t>
      </w:r>
      <w:r w:rsidRPr="00B366FF">
        <w:tab/>
        <w:t>IP-SM-GW Diameter Identity</w:t>
      </w:r>
      <w:bookmarkEnd w:id="433"/>
      <w:bookmarkEnd w:id="434"/>
      <w:bookmarkEnd w:id="435"/>
      <w:bookmarkEnd w:id="436"/>
      <w:bookmarkEnd w:id="437"/>
    </w:p>
    <w:p w14:paraId="1F4EDF95" w14:textId="77777777"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14:paraId="2FE4237B" w14:textId="77777777" w:rsidR="00AC4C87" w:rsidRPr="00B366FF" w:rsidRDefault="00AC4C87" w:rsidP="00344228">
      <w:pPr>
        <w:pStyle w:val="Heading3"/>
      </w:pPr>
      <w:bookmarkStart w:id="438" w:name="_Toc19631650"/>
      <w:bookmarkStart w:id="439" w:name="_Toc19633060"/>
      <w:bookmarkStart w:id="440" w:name="_Toc27235683"/>
      <w:bookmarkStart w:id="441" w:name="_Toc36114791"/>
      <w:bookmarkStart w:id="442" w:name="_Toc169835040"/>
      <w:r w:rsidRPr="00B366FF">
        <w:lastRenderedPageBreak/>
        <w:t>2.4.21</w:t>
      </w:r>
      <w:r w:rsidRPr="00B366FF">
        <w:tab/>
        <w:t>Paging Area</w:t>
      </w:r>
      <w:bookmarkEnd w:id="438"/>
      <w:bookmarkEnd w:id="439"/>
      <w:bookmarkEnd w:id="440"/>
      <w:bookmarkEnd w:id="441"/>
      <w:bookmarkEnd w:id="442"/>
    </w:p>
    <w:p w14:paraId="5E32030B" w14:textId="6C939C58" w:rsidR="00AC4C87" w:rsidRPr="00B366FF" w:rsidRDefault="00AC4C87" w:rsidP="00AC4C87">
      <w:r w:rsidRPr="00B366FF">
        <w:t xml:space="preserve">As an option, and for paging optimization purpose, the VLR may control Paging Areas. A Paging Area is a list of up to 5 Location Areas. The structure of the Location Area is specified in </w:t>
      </w:r>
      <w:r w:rsidR="00DB4179">
        <w:t>3GPP TS </w:t>
      </w:r>
      <w:r w:rsidR="00DB4179" w:rsidRPr="00B366FF">
        <w:t>2</w:t>
      </w:r>
      <w:r w:rsidRPr="00B366FF">
        <w:t>9.002</w:t>
      </w:r>
      <w:r w:rsidR="00DB4179">
        <w:t> </w:t>
      </w:r>
      <w:r w:rsidR="00DB4179" w:rsidRPr="00B366FF">
        <w:t>[</w:t>
      </w:r>
      <w:r w:rsidRPr="00B366FF">
        <w:t>27]. The Paging Area is temporary data stored in the VLR and in the HLR.</w:t>
      </w:r>
    </w:p>
    <w:p w14:paraId="3FABA346" w14:textId="5BA682F5" w:rsidR="00AC4C87" w:rsidRPr="00B366FF" w:rsidRDefault="00AC4C87" w:rsidP="00AC4C87">
      <w:r w:rsidRPr="00B366FF">
        <w:t xml:space="preserve">The use of this data is described in </w:t>
      </w:r>
      <w:r w:rsidR="00DB4179" w:rsidRPr="00B366FF">
        <w:t>TS</w:t>
      </w:r>
      <w:r w:rsidR="00DB4179">
        <w:t> </w:t>
      </w:r>
      <w:r w:rsidR="00DB4179" w:rsidRPr="00B366FF">
        <w:t>2</w:t>
      </w:r>
      <w:r w:rsidRPr="00B366FF">
        <w:t>3.012</w:t>
      </w:r>
      <w:r w:rsidR="00DB4179">
        <w:t> </w:t>
      </w:r>
      <w:r w:rsidR="00DB4179" w:rsidRPr="00B366FF">
        <w:t>[</w:t>
      </w:r>
      <w:r w:rsidRPr="00B366FF">
        <w:t xml:space="preserve">8] and in </w:t>
      </w:r>
      <w:r w:rsidR="00DB4179" w:rsidRPr="00B366FF">
        <w:t>TS</w:t>
      </w:r>
      <w:r w:rsidR="00DB4179">
        <w:t> </w:t>
      </w:r>
      <w:r w:rsidR="00DB4179" w:rsidRPr="00B366FF">
        <w:t>2</w:t>
      </w:r>
      <w:r w:rsidRPr="00B366FF">
        <w:t>3.018</w:t>
      </w:r>
      <w:r w:rsidR="00DB4179">
        <w:t> </w:t>
      </w:r>
      <w:r w:rsidR="00DB4179" w:rsidRPr="00B366FF">
        <w:t>[</w:t>
      </w:r>
      <w:r w:rsidRPr="00B366FF">
        <w:t>70].</w:t>
      </w:r>
    </w:p>
    <w:p w14:paraId="36A38BF2" w14:textId="77777777" w:rsidR="00AC4C87" w:rsidRPr="00B366FF" w:rsidRDefault="00AC4C87" w:rsidP="00344228">
      <w:pPr>
        <w:pStyle w:val="Heading3"/>
      </w:pPr>
      <w:bookmarkStart w:id="443" w:name="_Toc19631651"/>
      <w:bookmarkStart w:id="444" w:name="_Toc19633061"/>
      <w:bookmarkStart w:id="445" w:name="_Toc27235684"/>
      <w:bookmarkStart w:id="446" w:name="_Toc36114792"/>
      <w:bookmarkStart w:id="447" w:name="_Toc169835041"/>
      <w:r w:rsidRPr="00B366FF">
        <w:t>2.4.22</w:t>
      </w:r>
      <w:r w:rsidRPr="00B366FF">
        <w:tab/>
        <w:t>Closed Subscriber Group Information</w:t>
      </w:r>
      <w:bookmarkEnd w:id="443"/>
      <w:bookmarkEnd w:id="444"/>
      <w:bookmarkEnd w:id="445"/>
      <w:bookmarkEnd w:id="446"/>
      <w:bookmarkEnd w:id="447"/>
    </w:p>
    <w:p w14:paraId="3B3CA2BF" w14:textId="71A659BC"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xml:space="preserve">; an absent expiration date indicates unlimited subscription; an expired expiration date may indicate that removal of the CSG-Id from the UE (e.g. by OMA DM or OTA update) is pending. The structure of CSG-Id is defined in </w:t>
      </w:r>
      <w:r w:rsidR="00DB4179">
        <w:t>3GPP TS </w:t>
      </w:r>
      <w:r w:rsidR="00DB4179" w:rsidRPr="00B366FF">
        <w:t>2</w:t>
      </w:r>
      <w:r w:rsidRPr="00B366FF">
        <w:t>3.003</w:t>
      </w:r>
      <w:r w:rsidR="00DB4179">
        <w:t> </w:t>
      </w:r>
      <w:r w:rsidR="00DB4179" w:rsidRPr="00B366FF">
        <w:t>[</w:t>
      </w:r>
      <w:r w:rsidRPr="00B366FF">
        <w:t>5].</w:t>
      </w:r>
    </w:p>
    <w:p w14:paraId="203C5F71" w14:textId="77777777"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14:paraId="472634A9" w14:textId="77777777"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14:paraId="1FBF2398" w14:textId="77777777"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14:paraId="02C53CCA" w14:textId="77777777"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14:paraId="63B9B832" w14:textId="77777777"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14:paraId="66DC3373" w14:textId="77777777" w:rsidR="00AC4C87" w:rsidRPr="00B366FF" w:rsidRDefault="00AC4C87" w:rsidP="00AC4C87">
      <w:r w:rsidRPr="00B366FF">
        <w:t>CSG-Ids that are expired should not be removed from the HLR/HSS before being removed from the UE.</w:t>
      </w:r>
    </w:p>
    <w:p w14:paraId="3DB72600" w14:textId="77777777" w:rsidR="00DB4179" w:rsidRPr="00B366FF" w:rsidRDefault="00AC4C87" w:rsidP="00AC4C87">
      <w:pPr>
        <w:pStyle w:val="NO"/>
      </w:pPr>
      <w:r w:rsidRPr="00B366FF">
        <w:t>NOTE 2:</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51FF79ED" w14:textId="3639AB49" w:rsidR="00AC4C87" w:rsidRPr="00B366FF" w:rsidRDefault="00AC4C87" w:rsidP="00AC4C87">
      <w:r w:rsidRPr="00B366FF">
        <w:t>Closed Subscriber Group Information is permanent subscriber data and is conditionally stored in HLR/HSS, VLR, SGSN, and MME.</w:t>
      </w:r>
    </w:p>
    <w:p w14:paraId="50F55961" w14:textId="77777777" w:rsidR="00AC4C87" w:rsidRPr="00B366FF" w:rsidRDefault="00AC4C87" w:rsidP="00344228">
      <w:pPr>
        <w:pStyle w:val="Heading3"/>
        <w:rPr>
          <w:lang w:eastAsia="zh-CN"/>
        </w:rPr>
      </w:pPr>
      <w:bookmarkStart w:id="448" w:name="_Toc19631652"/>
      <w:bookmarkStart w:id="449" w:name="_Toc19633062"/>
      <w:bookmarkStart w:id="450" w:name="_Toc27235685"/>
      <w:bookmarkStart w:id="451" w:name="_Toc36114793"/>
      <w:bookmarkStart w:id="452" w:name="_Toc169835042"/>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8"/>
      <w:bookmarkEnd w:id="449"/>
      <w:bookmarkEnd w:id="450"/>
      <w:bookmarkEnd w:id="451"/>
      <w:bookmarkEnd w:id="452"/>
    </w:p>
    <w:p w14:paraId="6F72C7BC" w14:textId="07B45FD6" w:rsidR="00AC4C87" w:rsidRPr="00B366FF" w:rsidRDefault="00AC4C87" w:rsidP="00AC4C87">
      <w:pPr>
        <w:rPr>
          <w:lang w:eastAsia="zh-CN"/>
        </w:rPr>
      </w:pPr>
      <w:r w:rsidRPr="00B366FF">
        <w:t xml:space="preserve">The </w:t>
      </w:r>
      <w:r w:rsidRPr="00B366FF">
        <w:rPr>
          <w:rFonts w:hint="eastAsia"/>
          <w:lang w:eastAsia="zh-CN"/>
        </w:rPr>
        <w:t xml:space="preserve">Service Centre Address, specified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rPr>
          <w:rFonts w:hint="eastAsia"/>
          <w:lang w:eastAsia="zh-CN"/>
        </w:rPr>
        <w:t>[</w:t>
      </w:r>
      <w:r w:rsidRPr="00B366FF">
        <w:rPr>
          <w:rFonts w:hint="eastAsia"/>
          <w:lang w:eastAsia="zh-CN"/>
        </w:rPr>
        <w:t>27],</w:t>
      </w:r>
      <w:r w:rsidRPr="00B366FF">
        <w:t xml:space="preserve"> represents the address of a Short Message Service Centre.</w:t>
      </w:r>
    </w:p>
    <w:p w14:paraId="21656DE9" w14:textId="77777777"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14:paraId="4B364BCD" w14:textId="77777777" w:rsidR="00AC4C87" w:rsidRPr="00B366FF" w:rsidRDefault="00AC4C87" w:rsidP="00344228">
      <w:pPr>
        <w:pStyle w:val="Heading3"/>
      </w:pPr>
      <w:bookmarkStart w:id="453" w:name="_Toc19631653"/>
      <w:bookmarkStart w:id="454" w:name="_Toc19633063"/>
      <w:bookmarkStart w:id="455" w:name="_Toc27235686"/>
      <w:bookmarkStart w:id="456" w:name="_Toc36114794"/>
      <w:bookmarkStart w:id="457" w:name="_Toc169835043"/>
      <w:r w:rsidRPr="00B366FF">
        <w:t>2.4.</w:t>
      </w:r>
      <w:r w:rsidRPr="00B366FF">
        <w:rPr>
          <w:lang w:eastAsia="zh-CN"/>
        </w:rPr>
        <w:t>24</w:t>
      </w:r>
      <w:r w:rsidRPr="00B366FF">
        <w:tab/>
        <w:t>Subscribed Periodic LAU Timer</w:t>
      </w:r>
      <w:bookmarkEnd w:id="453"/>
      <w:bookmarkEnd w:id="454"/>
      <w:bookmarkEnd w:id="455"/>
      <w:bookmarkEnd w:id="456"/>
      <w:bookmarkEnd w:id="457"/>
    </w:p>
    <w:p w14:paraId="7D06CE3C" w14:textId="5B5A75BE"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3.012</w:t>
      </w:r>
      <w:r w:rsidR="00DB4179">
        <w:rPr>
          <w:lang w:eastAsia="zh-CN"/>
        </w:rPr>
        <w:t> </w:t>
      </w:r>
      <w:r w:rsidR="00DB4179" w:rsidRPr="00B366FF">
        <w:rPr>
          <w:lang w:eastAsia="zh-CN"/>
        </w:rPr>
        <w:t>[</w:t>
      </w:r>
      <w:r w:rsidRPr="00B366FF">
        <w:rPr>
          <w:lang w:eastAsia="zh-CN"/>
        </w:rPr>
        <w:t xml:space="preserve">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00DB4179">
        <w:rPr>
          <w:rFonts w:hint="eastAsia"/>
          <w:lang w:eastAsia="ja-JP"/>
        </w:rPr>
        <w:t>3GPP TS</w:t>
      </w:r>
      <w:r w:rsidR="00DB4179">
        <w:t> </w:t>
      </w:r>
      <w:r w:rsidR="00DB4179" w:rsidRPr="00B366FF">
        <w:t>2</w:t>
      </w:r>
      <w:r w:rsidRPr="00B366FF">
        <w:t>3.012</w:t>
      </w:r>
      <w:r w:rsidR="00DB4179">
        <w:t> </w:t>
      </w:r>
      <w:r w:rsidR="00DB4179" w:rsidRPr="00B366FF">
        <w:t>[</w:t>
      </w:r>
      <w:r w:rsidRPr="00B366FF">
        <w:t>8].</w:t>
      </w:r>
    </w:p>
    <w:p w14:paraId="0922E10A" w14:textId="77777777" w:rsidR="00AC4C87" w:rsidRPr="00B366FF" w:rsidRDefault="00AC4C87" w:rsidP="00344228">
      <w:pPr>
        <w:pStyle w:val="Heading3"/>
      </w:pPr>
      <w:bookmarkStart w:id="458" w:name="_Toc19631654"/>
      <w:bookmarkStart w:id="459" w:name="_Toc19633064"/>
      <w:bookmarkStart w:id="460" w:name="_Toc27235687"/>
      <w:bookmarkStart w:id="461" w:name="_Toc36114795"/>
      <w:bookmarkStart w:id="462" w:name="_Toc169835044"/>
      <w:r w:rsidRPr="00B366FF">
        <w:t>2.4.</w:t>
      </w:r>
      <w:r w:rsidRPr="00B366FF">
        <w:rPr>
          <w:lang w:eastAsia="zh-CN"/>
        </w:rPr>
        <w:t>25</w:t>
      </w:r>
      <w:r w:rsidRPr="00B366FF">
        <w:tab/>
      </w:r>
      <w:r w:rsidRPr="00B366FF">
        <w:rPr>
          <w:rFonts w:hint="eastAsia"/>
          <w:lang w:eastAsia="zh-CN"/>
        </w:rPr>
        <w:t>CSS</w:t>
      </w:r>
      <w:r w:rsidRPr="00B366FF">
        <w:t xml:space="preserve"> number</w:t>
      </w:r>
      <w:bookmarkEnd w:id="458"/>
      <w:bookmarkEnd w:id="459"/>
      <w:bookmarkEnd w:id="460"/>
      <w:bookmarkEnd w:id="461"/>
      <w:bookmarkEnd w:id="462"/>
    </w:p>
    <w:p w14:paraId="1A1FFF3F" w14:textId="6C9D8A99"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588FD9B8" w14:textId="77777777" w:rsidR="00AC4C87" w:rsidRPr="00B366FF" w:rsidRDefault="00AC4C87" w:rsidP="00AC4C87">
      <w:r w:rsidRPr="00B366FF">
        <w:lastRenderedPageBreak/>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14:paraId="21A04CC6" w14:textId="77777777" w:rsidR="00AC4C87" w:rsidRPr="00B366FF" w:rsidRDefault="00AC4C87" w:rsidP="00344228">
      <w:pPr>
        <w:pStyle w:val="Heading3"/>
      </w:pPr>
      <w:bookmarkStart w:id="463" w:name="_Toc19631655"/>
      <w:bookmarkStart w:id="464" w:name="_Toc19633065"/>
      <w:bookmarkStart w:id="465" w:name="_Toc27235688"/>
      <w:bookmarkStart w:id="466" w:name="_Toc36114796"/>
      <w:bookmarkStart w:id="467" w:name="_Toc169835045"/>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3"/>
      <w:bookmarkEnd w:id="464"/>
      <w:bookmarkEnd w:id="465"/>
      <w:bookmarkEnd w:id="466"/>
      <w:bookmarkEnd w:id="467"/>
    </w:p>
    <w:p w14:paraId="1DAE151C" w14:textId="540B7C77"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w:t>
      </w:r>
      <w:r w:rsidR="00DB4179">
        <w:t>3GPP TS </w:t>
      </w:r>
      <w:r w:rsidR="00DB4179" w:rsidRPr="00B366FF">
        <w:t>2</w:t>
      </w:r>
      <w:r w:rsidRPr="00B366FF">
        <w:t>3.003</w:t>
      </w:r>
      <w:r w:rsidR="00DB4179">
        <w:t> </w:t>
      </w:r>
      <w:r w:rsidR="00DB4179" w:rsidRPr="00B366FF">
        <w:t>[</w:t>
      </w:r>
      <w:r w:rsidRPr="00B366FF">
        <w:t>5].</w:t>
      </w:r>
    </w:p>
    <w:p w14:paraId="3A6C8A18" w14:textId="77777777"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14:paraId="70FA9A06" w14:textId="77777777"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14:paraId="58F3DA2E" w14:textId="77777777"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1E05F63F" w14:textId="77777777"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14:paraId="65C49910" w14:textId="314EC270"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t>[</w:t>
      </w:r>
      <w:r w:rsidRPr="00B366FF">
        <w:t>27]</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9.272</w:t>
      </w:r>
      <w:r w:rsidR="00DB4179">
        <w:rPr>
          <w:lang w:eastAsia="zh-CN"/>
        </w:rPr>
        <w:t> </w:t>
      </w:r>
      <w:r w:rsidR="00DB4179" w:rsidRPr="00B366FF">
        <w:rPr>
          <w:rFonts w:hint="eastAsia"/>
          <w:lang w:eastAsia="zh-CN"/>
        </w:rPr>
        <w:t>[</w:t>
      </w:r>
      <w:r w:rsidRPr="00B366FF">
        <w:rPr>
          <w:rFonts w:hint="eastAsia"/>
          <w:lang w:eastAsia="zh-CN"/>
        </w:rPr>
        <w:t>81]</w:t>
      </w:r>
      <w:r w:rsidRPr="00B366FF">
        <w:t xml:space="preserve"> is permanent subscriber data and is conditionally stored in </w:t>
      </w:r>
      <w:r w:rsidRPr="00B366FF">
        <w:rPr>
          <w:rFonts w:hint="eastAsia"/>
          <w:lang w:eastAsia="zh-CN"/>
        </w:rPr>
        <w:t>C</w:t>
      </w:r>
      <w:r w:rsidRPr="00B366FF">
        <w:t>SS, VLR, SGSN, and MME.</w:t>
      </w:r>
    </w:p>
    <w:p w14:paraId="4230F445" w14:textId="77777777" w:rsidR="00706CD2" w:rsidRPr="00B366FF" w:rsidRDefault="00706CD2" w:rsidP="00344228">
      <w:pPr>
        <w:pStyle w:val="Heading3"/>
      </w:pPr>
      <w:bookmarkStart w:id="468" w:name="_Toc36114797"/>
      <w:bookmarkStart w:id="469" w:name="_Toc169835046"/>
      <w:r w:rsidRPr="00B366FF">
        <w:t>2.4.</w:t>
      </w:r>
      <w:r>
        <w:t>27</w:t>
      </w:r>
      <w:r w:rsidRPr="00B366FF">
        <w:tab/>
      </w:r>
      <w:r>
        <w:t>IAB-Operation Allowed</w:t>
      </w:r>
      <w:r w:rsidRPr="00B366FF">
        <w:t xml:space="preserve"> </w:t>
      </w:r>
      <w:r>
        <w:t>i</w:t>
      </w:r>
      <w:r w:rsidRPr="00B366FF">
        <w:t>ndicat</w:t>
      </w:r>
      <w:r>
        <w:t>ion</w:t>
      </w:r>
      <w:bookmarkEnd w:id="468"/>
      <w:bookmarkEnd w:id="469"/>
    </w:p>
    <w:p w14:paraId="6B17E5C3"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14:paraId="0ED65CDC" w14:textId="77777777"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14:paraId="50B51081" w14:textId="77777777" w:rsidR="00AC4C87" w:rsidRPr="00B366FF" w:rsidRDefault="00AC4C87" w:rsidP="00344228">
      <w:pPr>
        <w:pStyle w:val="Heading2"/>
      </w:pPr>
      <w:bookmarkStart w:id="470" w:name="_Toc19631656"/>
      <w:bookmarkStart w:id="471" w:name="_Toc19633066"/>
      <w:bookmarkStart w:id="472" w:name="_Toc27235689"/>
      <w:bookmarkStart w:id="473" w:name="_Toc36114798"/>
      <w:bookmarkStart w:id="474" w:name="_Toc169835047"/>
      <w:r w:rsidRPr="00B366FF">
        <w:t>2.5</w:t>
      </w:r>
      <w:r w:rsidRPr="00B366FF">
        <w:tab/>
        <w:t>Data related to basic services</w:t>
      </w:r>
      <w:bookmarkEnd w:id="470"/>
      <w:bookmarkEnd w:id="471"/>
      <w:bookmarkEnd w:id="472"/>
      <w:bookmarkEnd w:id="473"/>
      <w:bookmarkEnd w:id="474"/>
    </w:p>
    <w:p w14:paraId="4D4701A0" w14:textId="77777777" w:rsidR="00AC4C87" w:rsidRPr="00B366FF" w:rsidRDefault="00AC4C87" w:rsidP="00344228">
      <w:pPr>
        <w:pStyle w:val="Heading3"/>
      </w:pPr>
      <w:bookmarkStart w:id="475" w:name="_Toc19631657"/>
      <w:bookmarkStart w:id="476" w:name="_Toc19633067"/>
      <w:bookmarkStart w:id="477" w:name="_Toc27235690"/>
      <w:bookmarkStart w:id="478" w:name="_Toc36114799"/>
      <w:bookmarkStart w:id="479" w:name="_Toc169835048"/>
      <w:r w:rsidRPr="00B366FF">
        <w:t>2.5.1</w:t>
      </w:r>
      <w:r w:rsidRPr="00B366FF">
        <w:tab/>
        <w:t>Provision of bearer service</w:t>
      </w:r>
      <w:bookmarkEnd w:id="475"/>
      <w:bookmarkEnd w:id="476"/>
      <w:bookmarkEnd w:id="477"/>
      <w:bookmarkEnd w:id="478"/>
      <w:bookmarkEnd w:id="479"/>
    </w:p>
    <w:p w14:paraId="38162C05" w14:textId="7412A372"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w:t>
      </w:r>
      <w:r w:rsidR="00DB4179">
        <w:t>3GPP TS </w:t>
      </w:r>
      <w:r w:rsidR="00DB4179" w:rsidRPr="00B366FF">
        <w:t>2</w:t>
      </w:r>
      <w:r w:rsidRPr="00B366FF">
        <w:t>2.002</w:t>
      </w:r>
      <w:r w:rsidR="00DB4179">
        <w:t> </w:t>
      </w:r>
      <w:r w:rsidR="00DB4179" w:rsidRPr="00B366FF">
        <w:t>[</w:t>
      </w:r>
      <w:r w:rsidRPr="00B366FF">
        <w:t>2] for which a subscription is required.</w:t>
      </w:r>
    </w:p>
    <w:p w14:paraId="45A38DF0" w14:textId="77777777" w:rsidR="00AC4C87" w:rsidRPr="00B366FF" w:rsidRDefault="00AC4C87" w:rsidP="00AC4C87">
      <w:r w:rsidRPr="00B366FF">
        <w:t>Provision of bearer service is permanent subscriber data and is stored in the HLR and VLR.</w:t>
      </w:r>
    </w:p>
    <w:p w14:paraId="2E890D06" w14:textId="77777777" w:rsidR="00AC4C87" w:rsidRPr="00B366FF" w:rsidRDefault="00AC4C87" w:rsidP="00344228">
      <w:pPr>
        <w:pStyle w:val="Heading3"/>
      </w:pPr>
      <w:bookmarkStart w:id="480" w:name="_Toc19631658"/>
      <w:bookmarkStart w:id="481" w:name="_Toc19633068"/>
      <w:bookmarkStart w:id="482" w:name="_Toc27235691"/>
      <w:bookmarkStart w:id="483" w:name="_Toc36114800"/>
      <w:bookmarkStart w:id="484" w:name="_Toc169835049"/>
      <w:r w:rsidRPr="00B366FF">
        <w:t>2.5.2</w:t>
      </w:r>
      <w:r w:rsidRPr="00B366FF">
        <w:tab/>
        <w:t>Provision of teleservice</w:t>
      </w:r>
      <w:bookmarkEnd w:id="480"/>
      <w:bookmarkEnd w:id="481"/>
      <w:bookmarkEnd w:id="482"/>
      <w:bookmarkEnd w:id="483"/>
      <w:bookmarkEnd w:id="484"/>
    </w:p>
    <w:p w14:paraId="5AC57B0A" w14:textId="52D2C45F"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w:t>
      </w:r>
      <w:r w:rsidR="00DB4179">
        <w:t> </w:t>
      </w:r>
      <w:r w:rsidR="00DB4179" w:rsidRPr="00B366FF">
        <w:t>[</w:t>
      </w:r>
      <w:r w:rsidRPr="00B366FF">
        <w:t>36]for which a subscription is required.</w:t>
      </w:r>
    </w:p>
    <w:p w14:paraId="650E22FF" w14:textId="77777777"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14:paraId="6A616DD8" w14:textId="77777777" w:rsidR="00AC4C87" w:rsidRPr="00B366FF" w:rsidRDefault="00AC4C87" w:rsidP="00344228">
      <w:pPr>
        <w:pStyle w:val="Heading3"/>
      </w:pPr>
      <w:bookmarkStart w:id="485" w:name="_Toc19631659"/>
      <w:bookmarkStart w:id="486" w:name="_Toc19633069"/>
      <w:bookmarkStart w:id="487" w:name="_Toc27235692"/>
      <w:bookmarkStart w:id="488" w:name="_Toc36114801"/>
      <w:bookmarkStart w:id="489" w:name="_Toc169835050"/>
      <w:r w:rsidRPr="00B366FF">
        <w:t>2.5.3</w:t>
      </w:r>
      <w:r w:rsidRPr="00B366FF">
        <w:tab/>
        <w:t>Bearer capability allocation</w:t>
      </w:r>
      <w:bookmarkEnd w:id="485"/>
      <w:bookmarkEnd w:id="486"/>
      <w:bookmarkEnd w:id="487"/>
      <w:bookmarkEnd w:id="488"/>
      <w:bookmarkEnd w:id="489"/>
    </w:p>
    <w:p w14:paraId="36BFF62C" w14:textId="759EA4AE" w:rsidR="00AC4C87" w:rsidRPr="00B366FF" w:rsidRDefault="00AC4C87" w:rsidP="00AC4C87">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w:t>
      </w:r>
      <w:r w:rsidR="00DB4179">
        <w:t>3GPP TS </w:t>
      </w:r>
      <w:r w:rsidR="00DB4179" w:rsidRPr="00B366FF">
        <w:t>2</w:t>
      </w:r>
      <w:r w:rsidRPr="00B366FF">
        <w:t>9.007</w:t>
      </w:r>
      <w:r w:rsidR="00DB4179">
        <w:t> </w:t>
      </w:r>
      <w:r w:rsidR="00DB4179" w:rsidRPr="00B366FF">
        <w:t>[</w:t>
      </w:r>
      <w:r w:rsidRPr="00B366FF">
        <w:t xml:space="preserve">28]). The bearer capability allocation </w:t>
      </w:r>
      <w:r w:rsidRPr="00B366FF">
        <w:lastRenderedPageBreak/>
        <w:t>is not required when the Home PLMN only allocates one directory number per subscriber for all bearer services and teleservices. It is permanent data stored conditionally in the</w:t>
      </w:r>
      <w:r w:rsidR="00DB4179">
        <w:t>3GPP TS</w:t>
      </w:r>
      <w:r w:rsidRPr="00B366FF">
        <w:t> 43.020</w:t>
      </w:r>
      <w:r w:rsidR="00DB4179">
        <w:t> </w:t>
      </w:r>
      <w:r w:rsidR="00DB4179" w:rsidRPr="00B366FF">
        <w:t>[</w:t>
      </w:r>
      <w:r w:rsidRPr="00B366FF">
        <w:t>31].</w:t>
      </w:r>
    </w:p>
    <w:p w14:paraId="7D53D5BD" w14:textId="77777777" w:rsidR="00AC4C87" w:rsidRPr="00B366FF" w:rsidRDefault="00AC4C87" w:rsidP="00344228">
      <w:pPr>
        <w:pStyle w:val="Heading3"/>
      </w:pPr>
      <w:bookmarkStart w:id="490" w:name="_Toc19631660"/>
      <w:bookmarkStart w:id="491" w:name="_Toc19633070"/>
      <w:bookmarkStart w:id="492" w:name="_Toc27235693"/>
      <w:bookmarkStart w:id="493" w:name="_Toc36114802"/>
      <w:bookmarkStart w:id="494" w:name="_Toc169835051"/>
      <w:r w:rsidRPr="00B366FF">
        <w:t>2.5.4</w:t>
      </w:r>
      <w:r w:rsidRPr="00B366FF">
        <w:tab/>
        <w:t>Transfer of SM option</w:t>
      </w:r>
      <w:bookmarkEnd w:id="490"/>
      <w:bookmarkEnd w:id="491"/>
      <w:bookmarkEnd w:id="492"/>
      <w:bookmarkEnd w:id="493"/>
      <w:bookmarkEnd w:id="494"/>
    </w:p>
    <w:p w14:paraId="143BB91C" w14:textId="77777777"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14:paraId="52392DFA" w14:textId="77777777"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14:paraId="76A5C29C" w14:textId="77777777"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14:paraId="5027BF00" w14:textId="77777777" w:rsidR="00AC4C87" w:rsidRPr="00B366FF" w:rsidRDefault="00AC4C87" w:rsidP="00AC4C87">
      <w:r w:rsidRPr="00B366FF">
        <w:t>Transfer of SM option is permanent subscriber data stored in HLR for a GPRS subscription.</w:t>
      </w:r>
    </w:p>
    <w:p w14:paraId="1FD7453C" w14:textId="77777777" w:rsidR="00AC4C87" w:rsidRPr="00B366FF" w:rsidRDefault="00AC4C87" w:rsidP="00AC4C87">
      <w:r w:rsidRPr="00B366FF">
        <w:t>The data has an interim nature since in the final solution, the decision on SM Transfer is taken in the SMS-GMSC.</w:t>
      </w:r>
    </w:p>
    <w:p w14:paraId="2087C74C" w14:textId="77777777" w:rsidR="00AC4C87" w:rsidRPr="00B366FF" w:rsidRDefault="00AC4C87" w:rsidP="00344228">
      <w:pPr>
        <w:pStyle w:val="Heading2"/>
      </w:pPr>
      <w:bookmarkStart w:id="495" w:name="_Toc19631661"/>
      <w:bookmarkStart w:id="496" w:name="_Toc19633071"/>
      <w:bookmarkStart w:id="497" w:name="_Toc27235694"/>
      <w:bookmarkStart w:id="498" w:name="_Toc36114803"/>
      <w:bookmarkStart w:id="499" w:name="_Toc169835052"/>
      <w:r w:rsidRPr="00B366FF">
        <w:t>2.6</w:t>
      </w:r>
      <w:r w:rsidRPr="00B366FF">
        <w:tab/>
        <w:t>Data related to supplementary services</w:t>
      </w:r>
      <w:bookmarkEnd w:id="495"/>
      <w:bookmarkEnd w:id="496"/>
      <w:bookmarkEnd w:id="497"/>
      <w:bookmarkEnd w:id="498"/>
      <w:bookmarkEnd w:id="499"/>
    </w:p>
    <w:p w14:paraId="13F56071" w14:textId="1D31ED8F" w:rsidR="00AC4C87" w:rsidRPr="00B366FF" w:rsidRDefault="00AC4C87" w:rsidP="00AC4C87">
      <w:r w:rsidRPr="00B366FF">
        <w:t xml:space="preserve">Subscriber data related to supplementary services are contained in the </w:t>
      </w:r>
      <w:r w:rsidR="00DB4179">
        <w:t>3GPP TS </w:t>
      </w:r>
      <w:r w:rsidR="00DB4179" w:rsidRPr="00B366FF">
        <w:t>2</w:t>
      </w:r>
      <w:r w:rsidRPr="00B366FF">
        <w:t xml:space="preserve">3.08x and </w:t>
      </w:r>
      <w:r w:rsidR="00DB4179">
        <w:t>3GPP TS </w:t>
      </w:r>
      <w:r w:rsidR="00DB4179" w:rsidRPr="00B366FF">
        <w:t>2</w:t>
      </w:r>
      <w:r w:rsidRPr="00B366FF">
        <w:t xml:space="preserve">3.09x series of Technical Specifications, that is </w:t>
      </w:r>
      <w:r w:rsidR="00DB4179">
        <w:t>3GPP TS </w:t>
      </w:r>
      <w:r w:rsidR="00DB4179" w:rsidRPr="00B366FF">
        <w:t>2</w:t>
      </w:r>
      <w:r w:rsidRPr="00B366FF">
        <w:t>3.081</w:t>
      </w:r>
      <w:r w:rsidR="00DB4179">
        <w:t> </w:t>
      </w:r>
      <w:r w:rsidR="00DB4179" w:rsidRPr="00B366FF">
        <w:t>[</w:t>
      </w:r>
      <w:r w:rsidRPr="00B366FF">
        <w:t>14] and following describing the network functionality of supplementary services. Additionally, subscriber data related to the Multicall (MC) supplementary service are contained in</w:t>
      </w:r>
      <w:r w:rsidR="00DB4179">
        <w:t>3GPP TS </w:t>
      </w:r>
      <w:r w:rsidR="00DB4179" w:rsidRPr="00B366FF">
        <w:t>2</w:t>
      </w:r>
      <w:r w:rsidRPr="00B366FF">
        <w:t>3.135</w:t>
      </w:r>
      <w:r w:rsidR="00DB4179">
        <w:t> </w:t>
      </w:r>
      <w:r w:rsidR="00DB4179" w:rsidRPr="00B366FF">
        <w:t>[</w:t>
      </w:r>
      <w:r w:rsidRPr="00B366FF">
        <w:t>25].</w:t>
      </w:r>
    </w:p>
    <w:p w14:paraId="47817A82" w14:textId="2674ECA7" w:rsidR="00AC4C87" w:rsidRPr="00B366FF" w:rsidRDefault="00AC4C87" w:rsidP="00AC4C87">
      <w:r w:rsidRPr="00B366FF">
        <w:t xml:space="preserve">There is no data type which is mandatory for all supplementary services; note that the provision status is mandatory for all supplementary services except CUG, </w:t>
      </w:r>
      <w:r w:rsidR="00DB4179">
        <w:t>3GPP TS</w:t>
      </w:r>
      <w:r w:rsidRPr="00B366FF">
        <w:t> 23.085</w:t>
      </w:r>
      <w:r w:rsidR="00DB4179">
        <w:t> </w:t>
      </w:r>
      <w:r w:rsidR="00DB4179" w:rsidRPr="00B366FF">
        <w:t>[</w:t>
      </w:r>
      <w:r w:rsidRPr="00B366FF">
        <w:t>18]. All other data are conditional depending on the provision.</w:t>
      </w:r>
    </w:p>
    <w:p w14:paraId="4D45B48D" w14:textId="77777777" w:rsidR="00AC4C87" w:rsidRPr="00B366FF" w:rsidRDefault="00AC4C87" w:rsidP="00344228">
      <w:pPr>
        <w:pStyle w:val="Heading2"/>
      </w:pPr>
      <w:bookmarkStart w:id="500" w:name="_Toc19631662"/>
      <w:bookmarkStart w:id="501" w:name="_Toc19633072"/>
      <w:bookmarkStart w:id="502" w:name="_Toc27235695"/>
      <w:bookmarkStart w:id="503" w:name="_Toc36114804"/>
      <w:bookmarkStart w:id="504" w:name="_Toc169835053"/>
      <w:r w:rsidRPr="00B366FF">
        <w:t>2.7</w:t>
      </w:r>
      <w:r w:rsidRPr="00B366FF">
        <w:tab/>
        <w:t>Mobile station status data</w:t>
      </w:r>
      <w:bookmarkEnd w:id="500"/>
      <w:bookmarkEnd w:id="501"/>
      <w:bookmarkEnd w:id="502"/>
      <w:bookmarkEnd w:id="503"/>
      <w:bookmarkEnd w:id="504"/>
    </w:p>
    <w:p w14:paraId="062C7193" w14:textId="77777777" w:rsidR="00AC4C87" w:rsidRPr="00B366FF" w:rsidRDefault="00AC4C87" w:rsidP="00344228">
      <w:pPr>
        <w:pStyle w:val="Heading3"/>
      </w:pPr>
      <w:bookmarkStart w:id="505" w:name="_Toc19631663"/>
      <w:bookmarkStart w:id="506" w:name="_Toc19633073"/>
      <w:bookmarkStart w:id="507" w:name="_Toc27235696"/>
      <w:bookmarkStart w:id="508" w:name="_Toc36114805"/>
      <w:bookmarkStart w:id="509" w:name="_Toc169835054"/>
      <w:r w:rsidRPr="00B366FF">
        <w:t>2.7.1</w:t>
      </w:r>
      <w:r w:rsidRPr="00B366FF">
        <w:tab/>
        <w:t>IMSI detached flag</w:t>
      </w:r>
      <w:bookmarkEnd w:id="505"/>
      <w:bookmarkEnd w:id="506"/>
      <w:bookmarkEnd w:id="507"/>
      <w:bookmarkEnd w:id="508"/>
      <w:bookmarkEnd w:id="509"/>
    </w:p>
    <w:p w14:paraId="720DBA8A" w14:textId="0EDA2283" w:rsidR="00AC4C87" w:rsidRPr="00B366FF" w:rsidRDefault="00AC4C87" w:rsidP="00AC4C87">
      <w:r w:rsidRPr="00B366FF">
        <w:t xml:space="preserve">IMSI detached flag is a parameter indicating that the MS is in the IMSI detached state, i.e. the subscriber is no longer reachable. For definition and handling see </w:t>
      </w:r>
      <w:r w:rsidR="00DB4179">
        <w:t>3GPP TS </w:t>
      </w:r>
      <w:r w:rsidR="00DB4179" w:rsidRPr="00B366FF">
        <w:t>2</w:t>
      </w:r>
      <w:r w:rsidRPr="00B366FF">
        <w:t>3.012</w:t>
      </w:r>
      <w:r w:rsidR="00DB4179">
        <w:t> </w:t>
      </w:r>
      <w:r w:rsidR="00DB4179" w:rsidRPr="00B366FF">
        <w:t>[</w:t>
      </w:r>
      <w:r w:rsidRPr="00B366FF">
        <w:t xml:space="preserve">8] and </w:t>
      </w:r>
      <w:r w:rsidR="00DB4179">
        <w:t>3GPP TS </w:t>
      </w:r>
      <w:r w:rsidR="00DB4179" w:rsidRPr="00B366FF">
        <w:t>2</w:t>
      </w:r>
      <w:r w:rsidRPr="00B366FF">
        <w:t>9.002</w:t>
      </w:r>
      <w:r w:rsidR="00DB4179">
        <w:t> </w:t>
      </w:r>
      <w:r w:rsidR="00DB4179" w:rsidRPr="00B366FF">
        <w:t>[</w:t>
      </w:r>
      <w:r w:rsidRPr="00B366FF">
        <w:t>27]. The parameter takes the following values:</w:t>
      </w:r>
    </w:p>
    <w:p w14:paraId="13BA2B6F" w14:textId="77777777" w:rsidR="00AC4C87" w:rsidRPr="00B366FF" w:rsidRDefault="00AC4C87" w:rsidP="00AC4C87">
      <w:pPr>
        <w:pStyle w:val="B1"/>
      </w:pPr>
      <w:r w:rsidRPr="00B366FF">
        <w:t>-</w:t>
      </w:r>
      <w:r w:rsidRPr="00B366FF">
        <w:tab/>
        <w:t>IMSI detached;</w:t>
      </w:r>
    </w:p>
    <w:p w14:paraId="6820F8FE" w14:textId="77777777" w:rsidR="00AC4C87" w:rsidRPr="00B366FF" w:rsidRDefault="00AC4C87" w:rsidP="00AC4C87">
      <w:pPr>
        <w:pStyle w:val="B1"/>
      </w:pPr>
      <w:r w:rsidRPr="00B366FF">
        <w:t>-</w:t>
      </w:r>
      <w:r w:rsidRPr="00B366FF">
        <w:tab/>
        <w:t>IMSI attached.</w:t>
      </w:r>
    </w:p>
    <w:p w14:paraId="53FD26E7" w14:textId="77777777" w:rsidR="00AC4C87" w:rsidRPr="00B366FF" w:rsidRDefault="00AC4C87" w:rsidP="00AC4C87">
      <w:r w:rsidRPr="00B366FF">
        <w:t>The parameter is temporary subscriber data and is stored conditionally in the VLR.</w:t>
      </w:r>
    </w:p>
    <w:p w14:paraId="31CA44B6" w14:textId="77777777" w:rsidR="00AC4C87" w:rsidRPr="00B366FF" w:rsidRDefault="00AC4C87" w:rsidP="00344228">
      <w:pPr>
        <w:pStyle w:val="Heading3"/>
      </w:pPr>
      <w:bookmarkStart w:id="510" w:name="_Toc19631664"/>
      <w:bookmarkStart w:id="511" w:name="_Toc19633074"/>
      <w:bookmarkStart w:id="512" w:name="_Toc27235697"/>
      <w:bookmarkStart w:id="513" w:name="_Toc36114806"/>
      <w:bookmarkStart w:id="514" w:name="_Toc169835055"/>
      <w:r w:rsidRPr="00B366FF">
        <w:t>2.7.2</w:t>
      </w:r>
      <w:r w:rsidRPr="00B366FF">
        <w:tab/>
        <w:t>Mobile station Not Reachable for GPRS (MNRG)</w:t>
      </w:r>
      <w:bookmarkEnd w:id="510"/>
      <w:bookmarkEnd w:id="511"/>
      <w:bookmarkEnd w:id="512"/>
      <w:bookmarkEnd w:id="513"/>
      <w:bookmarkEnd w:id="514"/>
    </w:p>
    <w:p w14:paraId="37BAB6F6" w14:textId="77777777"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14:paraId="1109C1BA" w14:textId="77777777"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14:paraId="3E59C58D" w14:textId="77777777"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14:paraId="14FC88EB" w14:textId="5457F605" w:rsidR="00AC4C87" w:rsidRPr="00B366FF" w:rsidRDefault="00AC4C87" w:rsidP="00AC4C87">
      <w:r w:rsidRPr="00B366FF">
        <w:t xml:space="preserve">MNRG is described in </w:t>
      </w:r>
      <w:r w:rsidR="00DB4179">
        <w:t>3GPP TS </w:t>
      </w:r>
      <w:r w:rsidR="00DB4179" w:rsidRPr="00B366FF">
        <w:t>2</w:t>
      </w:r>
      <w:r w:rsidRPr="00B366FF">
        <w:t>3.060</w:t>
      </w:r>
      <w:r w:rsidR="00DB4179">
        <w:t> </w:t>
      </w:r>
      <w:r w:rsidR="00DB4179" w:rsidRPr="00B366FF">
        <w:t>[</w:t>
      </w:r>
      <w:r w:rsidRPr="00B366FF">
        <w:t xml:space="preserve">21]. It is temporary subscriber data stored in the HLR, in the </w:t>
      </w:r>
      <w:r w:rsidRPr="00B366FF">
        <w:rPr>
          <w:rFonts w:hint="eastAsia"/>
          <w:lang w:eastAsia="zh-CN"/>
        </w:rPr>
        <w:t>Gn/Gp-</w:t>
      </w:r>
      <w:r w:rsidRPr="00B366FF">
        <w:t>SGSN and in the GGSN.</w:t>
      </w:r>
    </w:p>
    <w:p w14:paraId="371D58EB" w14:textId="77777777" w:rsidR="00AC4C87" w:rsidRPr="00B366FF" w:rsidRDefault="00AC4C87" w:rsidP="00344228">
      <w:pPr>
        <w:pStyle w:val="Heading3"/>
      </w:pPr>
      <w:bookmarkStart w:id="515" w:name="_Toc19631665"/>
      <w:bookmarkStart w:id="516" w:name="_Toc19633075"/>
      <w:bookmarkStart w:id="517" w:name="_Toc27235698"/>
      <w:bookmarkStart w:id="518" w:name="_Toc36114807"/>
      <w:bookmarkStart w:id="519" w:name="_Toc169835056"/>
      <w:r w:rsidRPr="00B366FF">
        <w:t>2.7.3</w:t>
      </w:r>
      <w:r w:rsidRPr="00B366FF">
        <w:tab/>
        <w:t>Mobility Management State</w:t>
      </w:r>
      <w:bookmarkEnd w:id="515"/>
      <w:bookmarkEnd w:id="516"/>
      <w:bookmarkEnd w:id="517"/>
      <w:bookmarkEnd w:id="518"/>
      <w:bookmarkEnd w:id="519"/>
    </w:p>
    <w:p w14:paraId="7BE8F606" w14:textId="77777777" w:rsidR="00AC4C87" w:rsidRPr="00B366FF" w:rsidRDefault="00AC4C87" w:rsidP="00AC4C87">
      <w:r w:rsidRPr="00B366FF">
        <w:t>The Mobility Management State indicates the GPRS state of the MS. It takes one of three possible values:</w:t>
      </w:r>
    </w:p>
    <w:p w14:paraId="33334F66" w14:textId="77777777" w:rsidR="00AC4C87" w:rsidRPr="00B366FF" w:rsidRDefault="00AC4C87" w:rsidP="00AC4C87">
      <w:pPr>
        <w:pStyle w:val="B1"/>
      </w:pPr>
      <w:r w:rsidRPr="00B366FF">
        <w:lastRenderedPageBreak/>
        <w:t>1.</w:t>
      </w:r>
      <w:r w:rsidRPr="00B366FF">
        <w:tab/>
        <w:t>READY: The MS is GPRS attached and its location is known at Cell Identity level.</w:t>
      </w:r>
    </w:p>
    <w:p w14:paraId="5279C269" w14:textId="77777777" w:rsidR="00AC4C87" w:rsidRPr="00B366FF" w:rsidRDefault="00AC4C87" w:rsidP="00AC4C87">
      <w:pPr>
        <w:pStyle w:val="B1"/>
      </w:pPr>
      <w:r w:rsidRPr="00B366FF">
        <w:t>2.</w:t>
      </w:r>
      <w:r w:rsidRPr="00B366FF">
        <w:tab/>
        <w:t>STANDBY: The MS is GPRS attached and its location is known at Routing Area level.</w:t>
      </w:r>
    </w:p>
    <w:p w14:paraId="2424257D" w14:textId="77777777" w:rsidR="00AC4C87" w:rsidRPr="00B366FF" w:rsidRDefault="00AC4C87" w:rsidP="00AC4C87">
      <w:pPr>
        <w:pStyle w:val="B1"/>
      </w:pPr>
      <w:r w:rsidRPr="00B366FF">
        <w:t>3.</w:t>
      </w:r>
      <w:r w:rsidRPr="00B366FF">
        <w:tab/>
        <w:t>IDLE: The MS is not GPRS attached.</w:t>
      </w:r>
    </w:p>
    <w:p w14:paraId="19BF031B" w14:textId="291E66D3" w:rsidR="00AC4C87" w:rsidRPr="00B366FF" w:rsidRDefault="00AC4C87" w:rsidP="00AC4C87">
      <w:r w:rsidRPr="00B366FF">
        <w:t xml:space="preserve">The parameter is described in </w:t>
      </w:r>
      <w:r w:rsidR="00DB4179">
        <w:t>3GPP TS </w:t>
      </w:r>
      <w:r w:rsidR="00DB4179" w:rsidRPr="00B366FF">
        <w:t>2</w:t>
      </w:r>
      <w:r w:rsidRPr="00B366FF">
        <w:t>3.060</w:t>
      </w:r>
      <w:r w:rsidR="00DB4179">
        <w:t> </w:t>
      </w:r>
      <w:r w:rsidR="00DB4179" w:rsidRPr="00B366FF">
        <w:t>[</w:t>
      </w:r>
      <w:r w:rsidRPr="00B366FF">
        <w:t>21]. It is temporary subscriber data stored in the SGSN.</w:t>
      </w:r>
    </w:p>
    <w:p w14:paraId="4FE6DC5A" w14:textId="77777777" w:rsidR="00AC4C87" w:rsidRPr="00B366FF" w:rsidRDefault="00AC4C87" w:rsidP="00344228">
      <w:pPr>
        <w:pStyle w:val="Heading3"/>
      </w:pPr>
      <w:bookmarkStart w:id="520" w:name="_Toc19631666"/>
      <w:bookmarkStart w:id="521" w:name="_Toc19633076"/>
      <w:bookmarkStart w:id="522" w:name="_Toc27235699"/>
      <w:bookmarkStart w:id="523" w:name="_Toc36114808"/>
      <w:bookmarkStart w:id="524" w:name="_Toc169835057"/>
      <w:r w:rsidRPr="00B366FF">
        <w:t>2.7.4</w:t>
      </w:r>
      <w:r w:rsidRPr="00B366FF">
        <w:tab/>
        <w:t>Restoration flags</w:t>
      </w:r>
      <w:bookmarkEnd w:id="520"/>
      <w:bookmarkEnd w:id="521"/>
      <w:bookmarkEnd w:id="522"/>
      <w:bookmarkEnd w:id="523"/>
      <w:bookmarkEnd w:id="524"/>
    </w:p>
    <w:p w14:paraId="66A055B7" w14:textId="4AC3C3E0" w:rsidR="00AC4C87" w:rsidRPr="00B366FF" w:rsidRDefault="00AC4C87" w:rsidP="00AC4C87">
      <w:r w:rsidRPr="00B366FF">
        <w:t xml:space="preserve">In the case of SGSN, MME, VLR or HLR failure, location register data have to be restored as described in </w:t>
      </w:r>
      <w:r w:rsidR="00DB4179">
        <w:t>3GPP TS </w:t>
      </w:r>
      <w:r w:rsidR="00DB4179" w:rsidRPr="00B366FF">
        <w:t>2</w:t>
      </w:r>
      <w:r w:rsidRPr="00B366FF">
        <w:t>3.007</w:t>
      </w:r>
      <w:r w:rsidR="00DB4179">
        <w:t> </w:t>
      </w:r>
      <w:r w:rsidR="00DB4179" w:rsidRPr="00B366FF">
        <w:t>[</w:t>
      </w:r>
      <w:r w:rsidRPr="00B366FF">
        <w:t xml:space="preserve">6] and </w:t>
      </w:r>
      <w:r w:rsidR="00DB4179">
        <w:t>3GPP TS </w:t>
      </w:r>
      <w:r w:rsidR="00DB4179" w:rsidRPr="00B366FF">
        <w:t>2</w:t>
      </w:r>
      <w:r w:rsidRPr="00B366FF">
        <w:t>9.002</w:t>
      </w:r>
      <w:r w:rsidR="00DB4179">
        <w:t> </w:t>
      </w:r>
      <w:r w:rsidR="00DB4179" w:rsidRPr="00B366FF">
        <w:t>[</w:t>
      </w:r>
      <w:r w:rsidRPr="00B366FF">
        <w:t>27]. The following flags are used for this purpose.</w:t>
      </w:r>
    </w:p>
    <w:p w14:paraId="30053256" w14:textId="77777777" w:rsidR="00AC4C87" w:rsidRPr="00B366FF" w:rsidRDefault="00AC4C87" w:rsidP="00344228">
      <w:pPr>
        <w:pStyle w:val="Heading4"/>
      </w:pPr>
      <w:bookmarkStart w:id="525" w:name="_Toc19631667"/>
      <w:bookmarkStart w:id="526" w:name="_Toc19633077"/>
      <w:bookmarkStart w:id="527" w:name="_Toc27235700"/>
      <w:bookmarkStart w:id="528" w:name="_Toc36114809"/>
      <w:bookmarkStart w:id="529" w:name="_Toc169835058"/>
      <w:r w:rsidRPr="00B366FF">
        <w:t>2.7.4.1</w:t>
      </w:r>
      <w:r w:rsidRPr="00B366FF">
        <w:tab/>
        <w:t>Confirmed by Radio Contact indicator</w:t>
      </w:r>
      <w:bookmarkEnd w:id="525"/>
      <w:bookmarkEnd w:id="526"/>
      <w:bookmarkEnd w:id="527"/>
      <w:bookmarkEnd w:id="528"/>
      <w:bookmarkEnd w:id="529"/>
    </w:p>
    <w:p w14:paraId="5268D373" w14:textId="184AF4F7" w:rsidR="00AC4C87" w:rsidRPr="00B366FF" w:rsidRDefault="00AC4C87" w:rsidP="00AC4C87">
      <w:r w:rsidRPr="00B366FF">
        <w:t xml:space="preserve">Confirmed by Radio Contact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A84C430" w14:textId="77777777" w:rsidR="00AC4C87" w:rsidRPr="00B366FF" w:rsidRDefault="00AC4C87" w:rsidP="00AC4C87">
      <w:r w:rsidRPr="00B366FF">
        <w:t>It is temporary subscriber data, stored in the VLR.</w:t>
      </w:r>
    </w:p>
    <w:p w14:paraId="72671E01" w14:textId="77777777" w:rsidR="00AC4C87" w:rsidRPr="00B366FF" w:rsidRDefault="00AC4C87" w:rsidP="00344228">
      <w:pPr>
        <w:pStyle w:val="Heading4"/>
      </w:pPr>
      <w:bookmarkStart w:id="530" w:name="_Toc19631668"/>
      <w:bookmarkStart w:id="531" w:name="_Toc19633078"/>
      <w:bookmarkStart w:id="532" w:name="_Toc27235701"/>
      <w:bookmarkStart w:id="533" w:name="_Toc36114810"/>
      <w:bookmarkStart w:id="534" w:name="_Toc169835059"/>
      <w:r w:rsidRPr="00B366FF">
        <w:t>2.7.4.2</w:t>
      </w:r>
      <w:r w:rsidRPr="00B366FF">
        <w:tab/>
        <w:t>Subscriber Data Confirmed by HLR/HSS indicator</w:t>
      </w:r>
      <w:bookmarkEnd w:id="530"/>
      <w:bookmarkEnd w:id="531"/>
      <w:bookmarkEnd w:id="532"/>
      <w:bookmarkEnd w:id="533"/>
      <w:bookmarkEnd w:id="534"/>
    </w:p>
    <w:p w14:paraId="78F711E2" w14:textId="51269F1E" w:rsidR="00AC4C87" w:rsidRPr="00B366FF" w:rsidRDefault="00AC4C87" w:rsidP="00AC4C87">
      <w:r w:rsidRPr="00B366FF">
        <w:t xml:space="preserve">Subscriber Data Confirmed by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3975FF51" w14:textId="77777777" w:rsidR="00AC4C87" w:rsidRPr="00B366FF" w:rsidRDefault="00AC4C87" w:rsidP="00AC4C87">
      <w:r w:rsidRPr="00B366FF">
        <w:t>It is temporary subscriber data, stored in the VLR, in the SGSN and in the MME.</w:t>
      </w:r>
    </w:p>
    <w:p w14:paraId="7ED095C5" w14:textId="77777777" w:rsidR="00AC4C87" w:rsidRPr="00B366FF" w:rsidRDefault="00AC4C87" w:rsidP="00344228">
      <w:pPr>
        <w:pStyle w:val="Heading4"/>
      </w:pPr>
      <w:bookmarkStart w:id="535" w:name="_Toc19631669"/>
      <w:bookmarkStart w:id="536" w:name="_Toc19633079"/>
      <w:bookmarkStart w:id="537" w:name="_Toc27235702"/>
      <w:bookmarkStart w:id="538" w:name="_Toc36114811"/>
      <w:bookmarkStart w:id="539" w:name="_Toc169835060"/>
      <w:r w:rsidRPr="00B366FF">
        <w:t>2.7.4.3</w:t>
      </w:r>
      <w:r w:rsidRPr="00B366FF">
        <w:tab/>
        <w:t>Location Information Confirmed in HLR/HSS indicator</w:t>
      </w:r>
      <w:bookmarkEnd w:id="535"/>
      <w:bookmarkEnd w:id="536"/>
      <w:bookmarkEnd w:id="537"/>
      <w:bookmarkEnd w:id="538"/>
      <w:bookmarkEnd w:id="539"/>
    </w:p>
    <w:p w14:paraId="230EB47C" w14:textId="5EEB76F4" w:rsidR="00AC4C87" w:rsidRPr="00B366FF" w:rsidRDefault="00AC4C87" w:rsidP="00AC4C87">
      <w:r w:rsidRPr="00B366FF">
        <w:t xml:space="preserve">Location Information Confirmed in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062EADBA" w14:textId="77777777" w:rsidR="00AC4C87" w:rsidRPr="00B366FF" w:rsidRDefault="00AC4C87" w:rsidP="00AC4C87">
      <w:r w:rsidRPr="00B366FF">
        <w:t>It is temporary subscriber data, stored in the VLR and in the SGSN and in the MME.</w:t>
      </w:r>
    </w:p>
    <w:p w14:paraId="47CB6048" w14:textId="77777777" w:rsidR="00AC4C87" w:rsidRPr="00B366FF" w:rsidRDefault="00AC4C87" w:rsidP="00344228">
      <w:pPr>
        <w:pStyle w:val="Heading4"/>
      </w:pPr>
      <w:bookmarkStart w:id="540" w:name="_Toc19631670"/>
      <w:bookmarkStart w:id="541" w:name="_Toc19633080"/>
      <w:bookmarkStart w:id="542" w:name="_Toc27235703"/>
      <w:bookmarkStart w:id="543" w:name="_Toc36114812"/>
      <w:bookmarkStart w:id="544" w:name="_Toc169835061"/>
      <w:r w:rsidRPr="00B366FF">
        <w:t>2.7.4.4</w:t>
      </w:r>
      <w:r w:rsidRPr="00B366FF">
        <w:tab/>
        <w:t>Check SS indicator</w:t>
      </w:r>
      <w:bookmarkEnd w:id="540"/>
      <w:bookmarkEnd w:id="541"/>
      <w:bookmarkEnd w:id="542"/>
      <w:bookmarkEnd w:id="543"/>
      <w:bookmarkEnd w:id="544"/>
    </w:p>
    <w:p w14:paraId="60398E55" w14:textId="38C6A89D" w:rsidR="00AC4C87" w:rsidRPr="00B366FF" w:rsidRDefault="00AC4C87" w:rsidP="00AC4C87">
      <w:r w:rsidRPr="00B366FF">
        <w:t xml:space="preserve">Check 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B164D77" w14:textId="77777777" w:rsidR="00AC4C87" w:rsidRPr="00B366FF" w:rsidRDefault="00AC4C87" w:rsidP="00AC4C87">
      <w:r w:rsidRPr="00B366FF">
        <w:t>It is temporary subscriber data and is stored in the HLR.</w:t>
      </w:r>
    </w:p>
    <w:p w14:paraId="41A68800" w14:textId="77777777" w:rsidR="00AC4C87" w:rsidRPr="00B366FF" w:rsidRDefault="00AC4C87" w:rsidP="00344228">
      <w:pPr>
        <w:pStyle w:val="Heading4"/>
      </w:pPr>
      <w:bookmarkStart w:id="545" w:name="_Toc19631671"/>
      <w:bookmarkStart w:id="546" w:name="_Toc19633081"/>
      <w:bookmarkStart w:id="547" w:name="_Toc27235704"/>
      <w:bookmarkStart w:id="548" w:name="_Toc36114813"/>
      <w:bookmarkStart w:id="549" w:name="_Toc169835062"/>
      <w:r w:rsidRPr="00B366FF">
        <w:t>2.7.4.5</w:t>
      </w:r>
      <w:r w:rsidRPr="00B366FF">
        <w:tab/>
        <w:t>VLR-Reliable indicator</w:t>
      </w:r>
      <w:bookmarkEnd w:id="545"/>
      <w:bookmarkEnd w:id="546"/>
      <w:bookmarkEnd w:id="547"/>
      <w:bookmarkEnd w:id="548"/>
      <w:bookmarkEnd w:id="549"/>
    </w:p>
    <w:p w14:paraId="2CBC4390" w14:textId="74D21D98" w:rsidR="00AC4C87" w:rsidRPr="00B366FF" w:rsidRDefault="00AC4C87" w:rsidP="00AC4C87">
      <w:r w:rsidRPr="00B366FF">
        <w:t xml:space="preserve">VLR-Reliable indicator is a restoration indicator defined in </w:t>
      </w:r>
      <w:r w:rsidR="00DB4179">
        <w:t>3GPP TS </w:t>
      </w:r>
      <w:r w:rsidR="00DB4179" w:rsidRPr="00B366FF">
        <w:t>2</w:t>
      </w:r>
      <w:r w:rsidRPr="00B366FF">
        <w:t>3.007</w:t>
      </w:r>
      <w:r w:rsidR="00DB4179">
        <w:t> </w:t>
      </w:r>
      <w:r w:rsidR="00DB4179" w:rsidRPr="00B366FF">
        <w:t>[</w:t>
      </w:r>
      <w:r w:rsidRPr="00B366FF">
        <w:t>6].</w:t>
      </w:r>
    </w:p>
    <w:p w14:paraId="4D78C3CD" w14:textId="77777777" w:rsidR="00AC4C87" w:rsidRPr="00B366FF" w:rsidRDefault="00AC4C87" w:rsidP="00AC4C87">
      <w:r w:rsidRPr="00B366FF">
        <w:t>It is temporary subscriber data and is stored in the SGSN and in the MME.</w:t>
      </w:r>
    </w:p>
    <w:p w14:paraId="2CFC7D2B" w14:textId="77777777" w:rsidR="00AC4C87" w:rsidRPr="00B366FF" w:rsidRDefault="00AC4C87" w:rsidP="00344228">
      <w:pPr>
        <w:pStyle w:val="Heading3"/>
      </w:pPr>
      <w:bookmarkStart w:id="550" w:name="_Toc19631672"/>
      <w:bookmarkStart w:id="551" w:name="_Toc19633082"/>
      <w:bookmarkStart w:id="552" w:name="_Toc27235705"/>
      <w:bookmarkStart w:id="553" w:name="_Toc36114814"/>
      <w:bookmarkStart w:id="554" w:name="_Toc169835063"/>
      <w:r w:rsidRPr="00B366FF">
        <w:t>2.7.5</w:t>
      </w:r>
      <w:r w:rsidRPr="00B366FF">
        <w:tab/>
        <w:t>MS purged for non-GPRS flag</w:t>
      </w:r>
      <w:bookmarkEnd w:id="550"/>
      <w:bookmarkEnd w:id="551"/>
      <w:bookmarkEnd w:id="552"/>
      <w:bookmarkEnd w:id="553"/>
      <w:bookmarkEnd w:id="554"/>
    </w:p>
    <w:p w14:paraId="6D5AB176" w14:textId="77777777"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14:paraId="4B56E9B6" w14:textId="77777777" w:rsidR="00AC4C87" w:rsidRPr="00B366FF" w:rsidRDefault="00AC4C87" w:rsidP="00AC4C87">
      <w:pPr>
        <w:pStyle w:val="B1"/>
      </w:pPr>
      <w:r w:rsidRPr="00B366FF">
        <w:t>-</w:t>
      </w:r>
      <w:r w:rsidRPr="00B366FF">
        <w:tab/>
        <w:t>MS purged;</w:t>
      </w:r>
    </w:p>
    <w:p w14:paraId="6050D00B" w14:textId="77777777" w:rsidR="00AC4C87" w:rsidRPr="00B366FF" w:rsidRDefault="00AC4C87" w:rsidP="00AC4C87">
      <w:pPr>
        <w:pStyle w:val="B1"/>
      </w:pPr>
      <w:r w:rsidRPr="00B366FF">
        <w:t>-</w:t>
      </w:r>
      <w:r w:rsidRPr="00B366FF">
        <w:tab/>
        <w:t>MS not purged.</w:t>
      </w:r>
    </w:p>
    <w:p w14:paraId="174A298A" w14:textId="77777777" w:rsidR="00AC4C87" w:rsidRPr="00B366FF" w:rsidRDefault="00AC4C87" w:rsidP="00AC4C87">
      <w:r w:rsidRPr="00B366FF">
        <w:t>The default value is "MS not purged". The parameter is temporary subscriber data, stored in the HLR.</w:t>
      </w:r>
    </w:p>
    <w:p w14:paraId="13284A0F" w14:textId="77777777" w:rsidR="00AC4C87" w:rsidRPr="00B366FF" w:rsidRDefault="00AC4C87" w:rsidP="00344228">
      <w:pPr>
        <w:pStyle w:val="Heading3"/>
      </w:pPr>
      <w:bookmarkStart w:id="555" w:name="_Toc19631673"/>
      <w:bookmarkStart w:id="556" w:name="_Toc19633083"/>
      <w:bookmarkStart w:id="557" w:name="_Toc27235706"/>
      <w:bookmarkStart w:id="558" w:name="_Toc36114815"/>
      <w:bookmarkStart w:id="559" w:name="_Toc169835064"/>
      <w:r w:rsidRPr="00B366FF">
        <w:t>2.7.6</w:t>
      </w:r>
      <w:r w:rsidRPr="00B366FF">
        <w:tab/>
        <w:t>MS purged for GPRS/UE purged in SGSN flag</w:t>
      </w:r>
      <w:bookmarkEnd w:id="555"/>
      <w:bookmarkEnd w:id="556"/>
      <w:bookmarkEnd w:id="557"/>
      <w:bookmarkEnd w:id="558"/>
      <w:bookmarkEnd w:id="559"/>
    </w:p>
    <w:p w14:paraId="0BADDA66" w14:textId="77777777"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14:paraId="27A03055" w14:textId="77777777" w:rsidR="00AC4C87" w:rsidRPr="00B366FF" w:rsidRDefault="00AC4C87" w:rsidP="00AC4C87">
      <w:pPr>
        <w:pStyle w:val="B1"/>
      </w:pPr>
      <w:r w:rsidRPr="00B366FF">
        <w:t>-</w:t>
      </w:r>
      <w:r w:rsidRPr="00B366FF">
        <w:tab/>
        <w:t>MS purged for GPRS/UE purged in SGSN;</w:t>
      </w:r>
    </w:p>
    <w:p w14:paraId="476AE5F9" w14:textId="77777777" w:rsidR="00AC4C87" w:rsidRPr="00B366FF" w:rsidRDefault="00AC4C87" w:rsidP="00AC4C87">
      <w:pPr>
        <w:pStyle w:val="B1"/>
      </w:pPr>
      <w:r w:rsidRPr="00B366FF">
        <w:t>-</w:t>
      </w:r>
      <w:r w:rsidRPr="00B366FF">
        <w:tab/>
        <w:t>MS not purged for GPRS/UE not purged in SGSN.</w:t>
      </w:r>
    </w:p>
    <w:p w14:paraId="6B056B07" w14:textId="77777777" w:rsidR="00AC4C87" w:rsidRPr="00B366FF" w:rsidRDefault="00AC4C87" w:rsidP="00AC4C87">
      <w:r w:rsidRPr="00B366FF">
        <w:lastRenderedPageBreak/>
        <w:t>The default value is "MS not purged for GPRS"/"UE not purged in SGSN". The parameter is temporary subscriber data, stored in the HLR/HSS for a PS subscription.</w:t>
      </w:r>
    </w:p>
    <w:p w14:paraId="49E7E91F" w14:textId="77777777" w:rsidR="00AC4C87" w:rsidRPr="00B366FF" w:rsidRDefault="00AC4C87" w:rsidP="00344228">
      <w:pPr>
        <w:pStyle w:val="Heading3"/>
      </w:pPr>
      <w:bookmarkStart w:id="560" w:name="_Toc19631674"/>
      <w:bookmarkStart w:id="561" w:name="_Toc19633084"/>
      <w:bookmarkStart w:id="562" w:name="_Toc27235707"/>
      <w:bookmarkStart w:id="563" w:name="_Toc36114816"/>
      <w:bookmarkStart w:id="564" w:name="_Toc169835065"/>
      <w:r w:rsidRPr="00B366FF">
        <w:t>2.7.6A</w:t>
      </w:r>
      <w:r w:rsidRPr="00B366FF">
        <w:tab/>
        <w:t>UE purged in MME flag</w:t>
      </w:r>
      <w:bookmarkEnd w:id="560"/>
      <w:bookmarkEnd w:id="561"/>
      <w:bookmarkEnd w:id="562"/>
      <w:bookmarkEnd w:id="563"/>
      <w:bookmarkEnd w:id="564"/>
    </w:p>
    <w:p w14:paraId="60E73495" w14:textId="77777777"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14:paraId="20D92EAB" w14:textId="77777777" w:rsidR="00AC4C87" w:rsidRPr="00B366FF" w:rsidRDefault="00AC4C87" w:rsidP="00AC4C87">
      <w:pPr>
        <w:pStyle w:val="B1"/>
      </w:pPr>
      <w:r w:rsidRPr="00B366FF">
        <w:t>-</w:t>
      </w:r>
      <w:r w:rsidRPr="00B366FF">
        <w:tab/>
        <w:t>UE purged in MME;</w:t>
      </w:r>
    </w:p>
    <w:p w14:paraId="46E0173C" w14:textId="77777777" w:rsidR="00AC4C87" w:rsidRPr="00B366FF" w:rsidRDefault="00AC4C87" w:rsidP="00AC4C87">
      <w:pPr>
        <w:pStyle w:val="B1"/>
      </w:pPr>
      <w:r w:rsidRPr="00B366FF">
        <w:t>-</w:t>
      </w:r>
      <w:r w:rsidRPr="00B366FF">
        <w:tab/>
        <w:t>UE not purged in MME.</w:t>
      </w:r>
    </w:p>
    <w:p w14:paraId="1DE82CB8" w14:textId="77777777" w:rsidR="00AC4C87" w:rsidRPr="00B366FF" w:rsidRDefault="00AC4C87" w:rsidP="00AC4C87">
      <w:r w:rsidRPr="00B366FF">
        <w:t>The default value is "UE not purged in MME". The parameter is temporary subscriber data, stored in the HSS for a PS subscription.</w:t>
      </w:r>
    </w:p>
    <w:p w14:paraId="6F08531A" w14:textId="77777777" w:rsidR="00AC4C87" w:rsidRPr="00B366FF" w:rsidRDefault="00AC4C87" w:rsidP="00344228">
      <w:pPr>
        <w:pStyle w:val="Heading3"/>
      </w:pPr>
      <w:bookmarkStart w:id="565" w:name="_Toc19631675"/>
      <w:bookmarkStart w:id="566" w:name="_Toc19633085"/>
      <w:bookmarkStart w:id="567" w:name="_Toc27235708"/>
      <w:bookmarkStart w:id="568" w:name="_Toc36114817"/>
      <w:bookmarkStart w:id="569" w:name="_Toc169835066"/>
      <w:r w:rsidRPr="00B366FF">
        <w:t>2.7.7</w:t>
      </w:r>
      <w:r w:rsidRPr="00B366FF">
        <w:tab/>
        <w:t>Mobile station Not Reachable via MSC Reason (MNRR-MSC)</w:t>
      </w:r>
      <w:bookmarkEnd w:id="565"/>
      <w:bookmarkEnd w:id="566"/>
      <w:bookmarkEnd w:id="567"/>
      <w:bookmarkEnd w:id="568"/>
      <w:bookmarkEnd w:id="569"/>
    </w:p>
    <w:p w14:paraId="2D68F87E" w14:textId="40F9DD23" w:rsidR="00AC4C87" w:rsidRPr="00B366FF" w:rsidRDefault="00AC4C87" w:rsidP="00AC4C87">
      <w:r w:rsidRPr="00B366FF">
        <w:t xml:space="preserve">Mobile station Not Reachable via MSC Reason (MNRR-MSC) for SMS is defined in </w:t>
      </w:r>
      <w:r w:rsidR="00DB4179">
        <w:t>3GPP TS </w:t>
      </w:r>
      <w:r w:rsidR="00DB4179" w:rsidRPr="00B366FF">
        <w:t>2</w:t>
      </w:r>
      <w:r w:rsidRPr="00B366FF">
        <w:t>3.040</w:t>
      </w:r>
      <w:r w:rsidR="00DB4179">
        <w:t> </w:t>
      </w:r>
      <w:r w:rsidR="00DB4179" w:rsidRPr="00B366FF">
        <w:t>[</w:t>
      </w:r>
      <w:r w:rsidRPr="00B366FF">
        <w:t>10].The MNRR-MSC is temporary subscriber data. It is conditionally stored in the HLR.</w:t>
      </w:r>
    </w:p>
    <w:p w14:paraId="2F11D0EB" w14:textId="77777777" w:rsidR="00AC4C87" w:rsidRPr="00B366FF" w:rsidRDefault="00AC4C87" w:rsidP="00344228">
      <w:pPr>
        <w:pStyle w:val="Heading3"/>
      </w:pPr>
      <w:bookmarkStart w:id="570" w:name="_Toc19631676"/>
      <w:bookmarkStart w:id="571" w:name="_Toc19633086"/>
      <w:bookmarkStart w:id="572" w:name="_Toc27235709"/>
      <w:bookmarkStart w:id="573" w:name="_Toc36114818"/>
      <w:bookmarkStart w:id="574" w:name="_Toc169835067"/>
      <w:r w:rsidRPr="00B366FF">
        <w:t>2.7.7A</w:t>
      </w:r>
      <w:r w:rsidRPr="00B366FF">
        <w:tab/>
        <w:t>Mobile station Not Reachable via SGSN Reason (MNRR-SGSN)</w:t>
      </w:r>
      <w:bookmarkEnd w:id="570"/>
      <w:bookmarkEnd w:id="571"/>
      <w:bookmarkEnd w:id="572"/>
      <w:bookmarkEnd w:id="573"/>
      <w:bookmarkEnd w:id="574"/>
    </w:p>
    <w:p w14:paraId="5988845D" w14:textId="0126248B" w:rsidR="00AC4C87" w:rsidRPr="00B366FF" w:rsidRDefault="00AC4C87" w:rsidP="00AC4C87">
      <w:r w:rsidRPr="00B366FF">
        <w:t xml:space="preserve">Mobile station Not Reachable via SGSN Reason (MNRR-SGSN) for SMS is defined in </w:t>
      </w:r>
      <w:r w:rsidR="00DB4179">
        <w:t>3GPP TS </w:t>
      </w:r>
      <w:r w:rsidR="00DB4179" w:rsidRPr="00B366FF">
        <w:t>2</w:t>
      </w:r>
      <w:r w:rsidRPr="00B366FF">
        <w:t>3.040</w:t>
      </w:r>
      <w:r w:rsidR="00DB4179">
        <w:t> </w:t>
      </w:r>
      <w:r w:rsidR="00DB4179" w:rsidRPr="00B366FF">
        <w:t>[</w:t>
      </w:r>
      <w:r w:rsidRPr="00B366FF">
        <w:t>10].The MNRR-SGSN is temporary subscriber data. It is conditionally stored in the HLR.</w:t>
      </w:r>
    </w:p>
    <w:p w14:paraId="654AB814" w14:textId="77777777" w:rsidR="00AC4C87" w:rsidRPr="00B366FF" w:rsidRDefault="00AC4C87" w:rsidP="00344228">
      <w:pPr>
        <w:pStyle w:val="Heading3"/>
      </w:pPr>
      <w:bookmarkStart w:id="575" w:name="_Toc19631677"/>
      <w:bookmarkStart w:id="576" w:name="_Toc19633087"/>
      <w:bookmarkStart w:id="577" w:name="_Toc27235710"/>
      <w:bookmarkStart w:id="578" w:name="_Toc36114819"/>
      <w:bookmarkStart w:id="579" w:name="_Toc169835068"/>
      <w:r w:rsidRPr="00B366FF">
        <w:t>2.7.8</w:t>
      </w:r>
      <w:r w:rsidRPr="00B366FF">
        <w:tab/>
        <w:t>Subscriber data dormant</w:t>
      </w:r>
      <w:bookmarkEnd w:id="575"/>
      <w:bookmarkEnd w:id="576"/>
      <w:bookmarkEnd w:id="577"/>
      <w:bookmarkEnd w:id="578"/>
      <w:bookmarkEnd w:id="579"/>
    </w:p>
    <w:p w14:paraId="7E84BE5D" w14:textId="5D7FFF27" w:rsidR="00AC4C87" w:rsidRPr="00B366FF" w:rsidRDefault="00AC4C87" w:rsidP="00AC4C87">
      <w:r w:rsidRPr="00B366FF">
        <w:t xml:space="preserve">Subscriber data dormant is set in the VLR per IMSI record in order to indicate that the subscriber data belong to a subscriber that has moved outside the VLR area (see </w:t>
      </w:r>
      <w:r w:rsidR="00DB4179">
        <w:t>3GPP TS </w:t>
      </w:r>
      <w:r w:rsidR="00DB4179" w:rsidRPr="00B366FF">
        <w:t>2</w:t>
      </w:r>
      <w:r w:rsidRPr="00B366FF">
        <w:t>3.012</w:t>
      </w:r>
      <w:r w:rsidR="00DB4179">
        <w:t> </w:t>
      </w:r>
      <w:r w:rsidR="00DB4179" w:rsidRPr="00B366FF">
        <w:t>[</w:t>
      </w:r>
      <w:r w:rsidRPr="00B366FF">
        <w:t>8]). The parameter takes the following values:</w:t>
      </w:r>
    </w:p>
    <w:p w14:paraId="4587F397" w14:textId="77777777" w:rsidR="00AC4C87" w:rsidRPr="00B366FF" w:rsidRDefault="00AC4C87" w:rsidP="00AC4C87">
      <w:pPr>
        <w:pStyle w:val="B1"/>
      </w:pPr>
      <w:r w:rsidRPr="00B366FF">
        <w:t>-</w:t>
      </w:r>
      <w:r w:rsidRPr="00B366FF">
        <w:tab/>
        <w:t>Subscriber data dormant;</w:t>
      </w:r>
    </w:p>
    <w:p w14:paraId="0B98C0CD" w14:textId="77777777" w:rsidR="00AC4C87" w:rsidRPr="00B366FF" w:rsidRDefault="00AC4C87" w:rsidP="00AC4C87">
      <w:pPr>
        <w:pStyle w:val="B1"/>
      </w:pPr>
      <w:r w:rsidRPr="00B366FF">
        <w:t>-</w:t>
      </w:r>
      <w:r w:rsidRPr="00B366FF">
        <w:tab/>
        <w:t>Subscriber data  not dormant.</w:t>
      </w:r>
    </w:p>
    <w:p w14:paraId="7E291CE2" w14:textId="77777777" w:rsidR="00AC4C87" w:rsidRPr="00B366FF" w:rsidRDefault="00AC4C87" w:rsidP="00AC4C87">
      <w:r w:rsidRPr="00B366FF">
        <w:t>The parameter is temporary subscriber data and is stored in the VLR.</w:t>
      </w:r>
    </w:p>
    <w:p w14:paraId="0A4614F3" w14:textId="77777777" w:rsidR="00AC4C87" w:rsidRPr="00B366FF" w:rsidRDefault="00AC4C87" w:rsidP="00344228">
      <w:pPr>
        <w:pStyle w:val="Heading3"/>
      </w:pPr>
      <w:bookmarkStart w:id="580" w:name="_Toc19631678"/>
      <w:bookmarkStart w:id="581" w:name="_Toc19633088"/>
      <w:bookmarkStart w:id="582" w:name="_Toc27235711"/>
      <w:bookmarkStart w:id="583" w:name="_Toc36114820"/>
      <w:bookmarkStart w:id="584" w:name="_Toc169835069"/>
      <w:r w:rsidRPr="00B366FF">
        <w:t>2.7.8A</w:t>
      </w:r>
      <w:r w:rsidRPr="00B366FF">
        <w:tab/>
        <w:t>Cancel Location received</w:t>
      </w:r>
      <w:bookmarkEnd w:id="580"/>
      <w:bookmarkEnd w:id="581"/>
      <w:bookmarkEnd w:id="582"/>
      <w:bookmarkEnd w:id="583"/>
      <w:bookmarkEnd w:id="584"/>
    </w:p>
    <w:p w14:paraId="3D9E51B8" w14:textId="631297C2"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DB4179">
        <w:t>clause </w:t>
      </w:r>
      <w:r w:rsidR="00DB4179" w:rsidRPr="00B366FF">
        <w:t>7</w:t>
      </w:r>
      <w:r w:rsidRPr="00B366FF">
        <w:t xml:space="preserve">.3.2.1 of </w:t>
      </w:r>
      <w:r w:rsidR="00DB4179">
        <w:t>3GPP TS </w:t>
      </w:r>
      <w:r w:rsidR="00DB4179" w:rsidRPr="00B366FF">
        <w:t>2</w:t>
      </w:r>
      <w:r w:rsidRPr="00B366FF">
        <w:t>3.018</w:t>
      </w:r>
      <w:r w:rsidR="00DB4179">
        <w:t> </w:t>
      </w:r>
      <w:r w:rsidR="00DB4179" w:rsidRPr="00B366FF">
        <w:t>[</w:t>
      </w:r>
      <w:r w:rsidRPr="00B366FF">
        <w:t>5a]. The parameter takes the following values: true or false.</w:t>
      </w:r>
    </w:p>
    <w:p w14:paraId="7DB1D675" w14:textId="77777777" w:rsidR="00AC4C87" w:rsidRPr="00B366FF" w:rsidRDefault="00AC4C87" w:rsidP="00AC4C87">
      <w:r w:rsidRPr="00B366FF">
        <w:t>The parameter is temporary subscriber data and is stored in the VLR.</w:t>
      </w:r>
    </w:p>
    <w:p w14:paraId="2A7D45CF" w14:textId="77777777" w:rsidR="00AC4C87" w:rsidRPr="00B366FF" w:rsidRDefault="00AC4C87" w:rsidP="00344228">
      <w:pPr>
        <w:pStyle w:val="Heading3"/>
      </w:pPr>
      <w:bookmarkStart w:id="585" w:name="_Toc19631679"/>
      <w:bookmarkStart w:id="586" w:name="_Toc19633089"/>
      <w:bookmarkStart w:id="587" w:name="_Toc27235712"/>
      <w:bookmarkStart w:id="588" w:name="_Toc36114821"/>
      <w:bookmarkStart w:id="589" w:name="_Toc169835070"/>
      <w:r w:rsidRPr="00B366FF">
        <w:t>2.7.9</w:t>
      </w:r>
      <w:r w:rsidRPr="00B366FF">
        <w:tab/>
        <w:t>Data related to UE reachability procedures</w:t>
      </w:r>
      <w:bookmarkEnd w:id="585"/>
      <w:bookmarkEnd w:id="586"/>
      <w:bookmarkEnd w:id="587"/>
      <w:bookmarkEnd w:id="588"/>
      <w:bookmarkEnd w:id="589"/>
    </w:p>
    <w:p w14:paraId="22EBE10E" w14:textId="77777777" w:rsidR="00AC4C87" w:rsidRPr="00B366FF" w:rsidRDefault="00AC4C87" w:rsidP="00344228">
      <w:pPr>
        <w:pStyle w:val="Heading4"/>
      </w:pPr>
      <w:bookmarkStart w:id="590" w:name="_Toc19631680"/>
      <w:bookmarkStart w:id="591" w:name="_Toc19633090"/>
      <w:bookmarkStart w:id="592" w:name="_Toc27235713"/>
      <w:bookmarkStart w:id="593" w:name="_Toc36114822"/>
      <w:bookmarkStart w:id="594" w:name="_Toc169835071"/>
      <w:r w:rsidRPr="00B366FF">
        <w:t>2.7.9.1</w:t>
      </w:r>
      <w:r w:rsidRPr="00B366FF">
        <w:tab/>
        <w:t>URRP-MME</w:t>
      </w:r>
      <w:bookmarkEnd w:id="590"/>
      <w:bookmarkEnd w:id="591"/>
      <w:bookmarkEnd w:id="592"/>
      <w:bookmarkEnd w:id="593"/>
      <w:bookmarkEnd w:id="594"/>
    </w:p>
    <w:p w14:paraId="4E259B2B" w14:textId="77777777"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14:paraId="13BEAC99" w14:textId="77777777" w:rsidR="00AC4C87" w:rsidRPr="00B366FF" w:rsidRDefault="00AC4C87" w:rsidP="00AC4C87">
      <w:r w:rsidRPr="00B366FF">
        <w:t>URRP-MME is temporary subscriber data conditionally stored in the MME and in the HSS.</w:t>
      </w:r>
    </w:p>
    <w:p w14:paraId="14F0133F" w14:textId="77777777" w:rsidR="00AC4C87" w:rsidRPr="00B366FF" w:rsidRDefault="00AC4C87" w:rsidP="00344228">
      <w:pPr>
        <w:pStyle w:val="Heading4"/>
        <w:rPr>
          <w:lang w:eastAsia="zh-CN"/>
        </w:rPr>
      </w:pPr>
      <w:bookmarkStart w:id="595" w:name="_Toc19631681"/>
      <w:bookmarkStart w:id="596" w:name="_Toc19633091"/>
      <w:bookmarkStart w:id="597" w:name="_Toc27235714"/>
      <w:bookmarkStart w:id="598" w:name="_Toc36114823"/>
      <w:bookmarkStart w:id="599" w:name="_Toc169835072"/>
      <w:r w:rsidRPr="00B366FF">
        <w:t>2.7.9.</w:t>
      </w:r>
      <w:r w:rsidRPr="00B366FF">
        <w:rPr>
          <w:lang w:eastAsia="zh-CN"/>
        </w:rPr>
        <w:t>2</w:t>
      </w:r>
      <w:r w:rsidRPr="00B366FF">
        <w:tab/>
        <w:t>URRP-</w:t>
      </w:r>
      <w:r w:rsidRPr="00B366FF">
        <w:rPr>
          <w:rFonts w:hint="eastAsia"/>
          <w:lang w:eastAsia="zh-CN"/>
        </w:rPr>
        <w:t>SGSN</w:t>
      </w:r>
      <w:bookmarkEnd w:id="595"/>
      <w:bookmarkEnd w:id="596"/>
      <w:bookmarkEnd w:id="597"/>
      <w:bookmarkEnd w:id="598"/>
      <w:bookmarkEnd w:id="599"/>
    </w:p>
    <w:p w14:paraId="591F0B10" w14:textId="77777777"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14:paraId="16F840FA" w14:textId="77777777"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14:paraId="4CE17A55" w14:textId="77777777" w:rsidR="00AC4C87" w:rsidRPr="00B366FF" w:rsidRDefault="00AC4C87" w:rsidP="00344228">
      <w:pPr>
        <w:pStyle w:val="Heading4"/>
      </w:pPr>
      <w:bookmarkStart w:id="600" w:name="_Toc169835073"/>
      <w:r w:rsidRPr="00DB4179">
        <w:lastRenderedPageBreak/>
        <w:t>2.7.9.3</w:t>
      </w:r>
      <w:r w:rsidRPr="00DB4179">
        <w:tab/>
        <w:t>Service-related Entity list</w:t>
      </w:r>
      <w:bookmarkEnd w:id="600"/>
    </w:p>
    <w:p w14:paraId="011EDB9C" w14:textId="62EFE964" w:rsidR="00AC4C87" w:rsidRPr="00B366FF" w:rsidRDefault="00AC4C87" w:rsidP="00AC4C87">
      <w:r w:rsidRPr="00B366FF">
        <w:t xml:space="preserve">This information element is a list of service related entities (i.e. gsmSCF address list or AS Identity list, see the definition of gsmSCF address list in </w:t>
      </w:r>
      <w:r w:rsidR="000B6EE3">
        <w:t>clause</w:t>
      </w:r>
      <w:r w:rsidRPr="00B366FF">
        <w:t xml:space="preserve"> 2.14.2.4 and the definition of AS Identity list in </w:t>
      </w:r>
      <w:r w:rsidR="000B6EE3">
        <w:t>clause</w:t>
      </w:r>
      <w:r w:rsidRPr="00B366FF">
        <w:t xml:space="preserve"> 3.5.7) which have subscribed to a notification of UE reachability (e.g. IP-SM-GW )</w:t>
      </w:r>
    </w:p>
    <w:p w14:paraId="17DBA327" w14:textId="77777777" w:rsidR="00AC4C87" w:rsidRPr="00B366FF" w:rsidRDefault="00AC4C87" w:rsidP="00AC4C87">
      <w:r w:rsidRPr="00B366FF">
        <w:t>Service-related Entity list is temporary subscriber data stored in the HSS.</w:t>
      </w:r>
    </w:p>
    <w:p w14:paraId="600EBA7A" w14:textId="77777777" w:rsidR="00AC4C87" w:rsidRPr="00B366FF" w:rsidRDefault="00AC4C87" w:rsidP="00344228">
      <w:pPr>
        <w:pStyle w:val="Heading2"/>
      </w:pPr>
      <w:bookmarkStart w:id="601" w:name="_Toc19631682"/>
      <w:bookmarkStart w:id="602" w:name="_Toc19633092"/>
      <w:bookmarkStart w:id="603" w:name="_Toc27235715"/>
      <w:bookmarkStart w:id="604" w:name="_Toc36114824"/>
      <w:bookmarkStart w:id="605" w:name="_Toc169835074"/>
      <w:r w:rsidRPr="00B366FF">
        <w:t>2.8</w:t>
      </w:r>
      <w:r w:rsidRPr="00B366FF">
        <w:tab/>
        <w:t>Data related to Operator Determined Barring</w:t>
      </w:r>
      <w:bookmarkEnd w:id="601"/>
      <w:bookmarkEnd w:id="602"/>
      <w:bookmarkEnd w:id="603"/>
      <w:bookmarkEnd w:id="604"/>
      <w:bookmarkEnd w:id="605"/>
    </w:p>
    <w:p w14:paraId="3014BF36" w14:textId="77777777" w:rsidR="00AC4C87" w:rsidRPr="00B366FF" w:rsidRDefault="00AC4C87" w:rsidP="00344228">
      <w:pPr>
        <w:pStyle w:val="Heading3"/>
      </w:pPr>
      <w:bookmarkStart w:id="606" w:name="_Toc19631683"/>
      <w:bookmarkStart w:id="607" w:name="_Toc19633093"/>
      <w:bookmarkStart w:id="608" w:name="_Toc27235716"/>
      <w:bookmarkStart w:id="609" w:name="_Toc36114825"/>
      <w:bookmarkStart w:id="610" w:name="_Toc169835075"/>
      <w:r w:rsidRPr="00B366FF">
        <w:t>2.8.1</w:t>
      </w:r>
      <w:r w:rsidRPr="00B366FF">
        <w:tab/>
        <w:t>Subscriber status</w:t>
      </w:r>
      <w:bookmarkEnd w:id="606"/>
      <w:bookmarkEnd w:id="607"/>
      <w:bookmarkEnd w:id="608"/>
      <w:bookmarkEnd w:id="609"/>
      <w:bookmarkEnd w:id="610"/>
    </w:p>
    <w:p w14:paraId="26F85788" w14:textId="77777777" w:rsidR="00AC4C87" w:rsidRPr="00B366FF" w:rsidRDefault="00AC4C87" w:rsidP="00AC4C87">
      <w:r w:rsidRPr="00B366FF">
        <w:t>Subscriber status is a flag which indicates whether the subscriber is subject to operator determined barring.</w:t>
      </w:r>
    </w:p>
    <w:p w14:paraId="2042B8E0" w14:textId="77777777" w:rsidR="00AC4C87" w:rsidRPr="00B366FF" w:rsidRDefault="00AC4C87" w:rsidP="00AC4C87">
      <w:r w:rsidRPr="00B366FF">
        <w:t>It is permanent subscriber data, and is conditionally stored in the HLR/HSS, the SGSN, the MME and the VLR.</w:t>
      </w:r>
    </w:p>
    <w:p w14:paraId="3ABB3341" w14:textId="77777777" w:rsidR="00AC4C87" w:rsidRPr="00B366FF" w:rsidRDefault="00AC4C87" w:rsidP="00344228">
      <w:pPr>
        <w:pStyle w:val="Heading3"/>
      </w:pPr>
      <w:bookmarkStart w:id="611" w:name="_Toc19631684"/>
      <w:bookmarkStart w:id="612" w:name="_Toc19633094"/>
      <w:bookmarkStart w:id="613" w:name="_Toc27235717"/>
      <w:bookmarkStart w:id="614" w:name="_Toc36114826"/>
      <w:bookmarkStart w:id="615" w:name="_Toc169835076"/>
      <w:r w:rsidRPr="00B366FF">
        <w:t>2.8.2</w:t>
      </w:r>
      <w:r w:rsidRPr="00B366FF">
        <w:tab/>
        <w:t>Operator Determined Barring general data</w:t>
      </w:r>
      <w:bookmarkEnd w:id="611"/>
      <w:bookmarkEnd w:id="612"/>
      <w:bookmarkEnd w:id="613"/>
      <w:bookmarkEnd w:id="614"/>
      <w:bookmarkEnd w:id="615"/>
    </w:p>
    <w:p w14:paraId="3AAA2233" w14:textId="77777777" w:rsidR="00AC4C87" w:rsidRPr="00B366FF" w:rsidRDefault="00AC4C87" w:rsidP="00344228">
      <w:pPr>
        <w:pStyle w:val="Heading4"/>
      </w:pPr>
      <w:bookmarkStart w:id="616" w:name="_Toc19631685"/>
      <w:bookmarkStart w:id="617" w:name="_Toc19633095"/>
      <w:bookmarkStart w:id="618" w:name="_Toc27235718"/>
      <w:bookmarkStart w:id="619" w:name="_Toc36114827"/>
      <w:bookmarkStart w:id="620" w:name="_Toc169835077"/>
      <w:r w:rsidRPr="00B366FF">
        <w:t>2.8.2.1</w:t>
      </w:r>
      <w:r w:rsidRPr="00B366FF">
        <w:tab/>
        <w:t>Barring of outgoing calls</w:t>
      </w:r>
      <w:bookmarkEnd w:id="616"/>
      <w:bookmarkEnd w:id="617"/>
      <w:bookmarkEnd w:id="618"/>
      <w:bookmarkEnd w:id="619"/>
      <w:bookmarkEnd w:id="620"/>
    </w:p>
    <w:p w14:paraId="2BEED359" w14:textId="77777777" w:rsidR="00AC4C87" w:rsidRPr="00B366FF" w:rsidRDefault="00AC4C87" w:rsidP="00AC4C87">
      <w:r w:rsidRPr="00B366FF">
        <w:t>Barring of outgoing calls indicates which one of the following categories of operator determined barring of outgoing calls applies to the subscriber:</w:t>
      </w:r>
    </w:p>
    <w:p w14:paraId="042EC87D" w14:textId="77777777" w:rsidR="00AC4C87" w:rsidRPr="00B366FF" w:rsidRDefault="00AC4C87" w:rsidP="00AC4C87">
      <w:pPr>
        <w:pStyle w:val="B1"/>
      </w:pPr>
      <w:r w:rsidRPr="00B366FF">
        <w:t>-</w:t>
      </w:r>
      <w:r w:rsidRPr="00B366FF">
        <w:tab/>
        <w:t>No barring of outgoing calls;</w:t>
      </w:r>
    </w:p>
    <w:p w14:paraId="11CE1E02" w14:textId="77777777" w:rsidR="00AC4C87" w:rsidRPr="00B366FF" w:rsidRDefault="00AC4C87" w:rsidP="00AC4C87">
      <w:pPr>
        <w:pStyle w:val="B1"/>
      </w:pPr>
      <w:r w:rsidRPr="00B366FF">
        <w:t>-</w:t>
      </w:r>
      <w:r w:rsidRPr="00B366FF">
        <w:tab/>
        <w:t>Barring of all outgoing calls;</w:t>
      </w:r>
    </w:p>
    <w:p w14:paraId="2B61E7DA" w14:textId="77777777" w:rsidR="00AC4C87" w:rsidRPr="00B366FF" w:rsidRDefault="00AC4C87" w:rsidP="00AC4C87">
      <w:pPr>
        <w:pStyle w:val="B1"/>
      </w:pPr>
      <w:r w:rsidRPr="00B366FF">
        <w:t>-</w:t>
      </w:r>
      <w:r w:rsidRPr="00B366FF">
        <w:tab/>
        <w:t>Barring of all outgoing international calls;</w:t>
      </w:r>
    </w:p>
    <w:p w14:paraId="660867B7" w14:textId="77777777" w:rsidR="00AC4C87" w:rsidRPr="00B366FF" w:rsidRDefault="00AC4C87" w:rsidP="00AC4C87">
      <w:pPr>
        <w:pStyle w:val="B1"/>
      </w:pPr>
      <w:r w:rsidRPr="00B366FF">
        <w:t>-</w:t>
      </w:r>
      <w:r w:rsidRPr="00B366FF">
        <w:tab/>
        <w:t>Barring of all outgoing international calls except those directed to the home PLMN country;</w:t>
      </w:r>
    </w:p>
    <w:p w14:paraId="6B7FC94B" w14:textId="77777777" w:rsidR="00AC4C87" w:rsidRPr="00B366FF" w:rsidRDefault="00AC4C87" w:rsidP="00AC4C87">
      <w:pPr>
        <w:pStyle w:val="B1"/>
      </w:pPr>
      <w:r w:rsidRPr="00B366FF">
        <w:t>-</w:t>
      </w:r>
      <w:r w:rsidRPr="00B366FF">
        <w:tab/>
        <w:t>Barring of all outgoing inter-zonal calls;</w:t>
      </w:r>
    </w:p>
    <w:p w14:paraId="205A3F14" w14:textId="77777777" w:rsidR="00AC4C87" w:rsidRPr="00B366FF" w:rsidRDefault="00AC4C87" w:rsidP="00AC4C87">
      <w:pPr>
        <w:pStyle w:val="B1"/>
      </w:pPr>
      <w:r w:rsidRPr="00B366FF">
        <w:t>-</w:t>
      </w:r>
      <w:r w:rsidRPr="00B366FF">
        <w:tab/>
        <w:t>Barring of all outgoing inter-zonal calls except those directed to the home PLMN country;</w:t>
      </w:r>
    </w:p>
    <w:p w14:paraId="4132AD6B" w14:textId="77777777"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14:paraId="5033C2D4" w14:textId="77777777" w:rsidR="00AC4C87" w:rsidRPr="00B366FF" w:rsidRDefault="00AC4C87" w:rsidP="00AC4C87">
      <w:r w:rsidRPr="00B366FF">
        <w:t>It is permanent data, and is stored conditionally in the HLR/HSS, the SGSN and the VLR.</w:t>
      </w:r>
    </w:p>
    <w:p w14:paraId="6CC61A80" w14:textId="77777777" w:rsidR="00AC4C87" w:rsidRPr="00B366FF" w:rsidRDefault="00AC4C87" w:rsidP="00344228">
      <w:pPr>
        <w:pStyle w:val="Heading4"/>
      </w:pPr>
      <w:bookmarkStart w:id="621" w:name="_Toc19631686"/>
      <w:bookmarkStart w:id="622" w:name="_Toc19633096"/>
      <w:bookmarkStart w:id="623" w:name="_Toc27235719"/>
      <w:bookmarkStart w:id="624" w:name="_Toc36114828"/>
      <w:bookmarkStart w:id="625" w:name="_Toc169835078"/>
      <w:r w:rsidRPr="00B366FF">
        <w:t>2.8.2.2</w:t>
      </w:r>
      <w:r w:rsidRPr="00B366FF">
        <w:tab/>
        <w:t>Barring of incoming calls</w:t>
      </w:r>
      <w:bookmarkEnd w:id="621"/>
      <w:bookmarkEnd w:id="622"/>
      <w:bookmarkEnd w:id="623"/>
      <w:bookmarkEnd w:id="624"/>
      <w:bookmarkEnd w:id="625"/>
    </w:p>
    <w:p w14:paraId="06F39864" w14:textId="77777777"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14:paraId="4A29D96B" w14:textId="77777777" w:rsidR="00AC4C87" w:rsidRPr="00B366FF" w:rsidRDefault="00AC4C87" w:rsidP="00AC4C87">
      <w:pPr>
        <w:pStyle w:val="B1"/>
      </w:pPr>
      <w:r w:rsidRPr="00B366FF">
        <w:t>-</w:t>
      </w:r>
      <w:r w:rsidRPr="00B366FF">
        <w:tab/>
        <w:t>No barring of incoming calls;</w:t>
      </w:r>
    </w:p>
    <w:p w14:paraId="4286B457" w14:textId="77777777" w:rsidR="00AC4C87" w:rsidRPr="00B366FF" w:rsidRDefault="00AC4C87" w:rsidP="00AC4C87">
      <w:pPr>
        <w:pStyle w:val="B1"/>
      </w:pPr>
      <w:r w:rsidRPr="00B366FF">
        <w:t>-</w:t>
      </w:r>
      <w:r w:rsidRPr="00B366FF">
        <w:tab/>
        <w:t>Barring of all incoming calls;</w:t>
      </w:r>
    </w:p>
    <w:p w14:paraId="44C1389C" w14:textId="77777777" w:rsidR="00AC4C87" w:rsidRPr="00B366FF" w:rsidRDefault="00AC4C87" w:rsidP="00AC4C87">
      <w:pPr>
        <w:pStyle w:val="B1"/>
      </w:pPr>
      <w:r w:rsidRPr="00B366FF">
        <w:t>-</w:t>
      </w:r>
      <w:r w:rsidRPr="00B366FF">
        <w:tab/>
        <w:t>Barring of all incoming calls when roaming outside the home PLMN country;</w:t>
      </w:r>
    </w:p>
    <w:p w14:paraId="43A58BB1" w14:textId="77777777" w:rsidR="00AC4C87" w:rsidRPr="00B366FF" w:rsidRDefault="00AC4C87" w:rsidP="00AC4C87">
      <w:pPr>
        <w:pStyle w:val="B1"/>
      </w:pPr>
      <w:r w:rsidRPr="00B366FF">
        <w:t>-</w:t>
      </w:r>
      <w:r w:rsidRPr="00B366FF">
        <w:tab/>
        <w:t>Barring of all incoming calls when roaming outside the zone of the home PLMN country.</w:t>
      </w:r>
    </w:p>
    <w:p w14:paraId="40ECE908" w14:textId="77777777" w:rsidR="00AC4C87" w:rsidRPr="00B366FF" w:rsidRDefault="00AC4C87" w:rsidP="00AC4C87">
      <w:r w:rsidRPr="00B366FF">
        <w:t>It is permanent data, and is stored conditionally in the HLR.</w:t>
      </w:r>
    </w:p>
    <w:p w14:paraId="5BB4A8AD" w14:textId="77777777" w:rsidR="00AC4C87" w:rsidRPr="00B366FF" w:rsidRDefault="00AC4C87" w:rsidP="00344228">
      <w:pPr>
        <w:pStyle w:val="Heading4"/>
      </w:pPr>
      <w:bookmarkStart w:id="626" w:name="_Toc19631687"/>
      <w:bookmarkStart w:id="627" w:name="_Toc19633097"/>
      <w:bookmarkStart w:id="628" w:name="_Toc27235720"/>
      <w:bookmarkStart w:id="629" w:name="_Toc36114829"/>
      <w:bookmarkStart w:id="630" w:name="_Toc169835079"/>
      <w:r w:rsidRPr="00B366FF">
        <w:t>2.8.2.3</w:t>
      </w:r>
      <w:r w:rsidRPr="00B366FF">
        <w:tab/>
        <w:t>Barring of roaming</w:t>
      </w:r>
      <w:bookmarkEnd w:id="626"/>
      <w:bookmarkEnd w:id="627"/>
      <w:bookmarkEnd w:id="628"/>
      <w:bookmarkEnd w:id="629"/>
      <w:bookmarkEnd w:id="630"/>
    </w:p>
    <w:p w14:paraId="3CB7EDB5" w14:textId="77777777" w:rsidR="00AC4C87" w:rsidRPr="00B366FF" w:rsidRDefault="00AC4C87" w:rsidP="00AC4C87">
      <w:r w:rsidRPr="00B366FF">
        <w:t>Barring of roaming indicates which one of the following categories of operator determined barring of roaming applies to the subscriber:</w:t>
      </w:r>
    </w:p>
    <w:p w14:paraId="77271211" w14:textId="77777777" w:rsidR="00AC4C87" w:rsidRPr="00B366FF" w:rsidRDefault="00AC4C87" w:rsidP="00AC4C87">
      <w:pPr>
        <w:pStyle w:val="B1"/>
      </w:pPr>
      <w:r w:rsidRPr="00B366FF">
        <w:t>-</w:t>
      </w:r>
      <w:r w:rsidRPr="00B366FF">
        <w:tab/>
        <w:t>No barring of roaming;</w:t>
      </w:r>
    </w:p>
    <w:p w14:paraId="30ED03CC" w14:textId="77777777" w:rsidR="00AC4C87" w:rsidRPr="00B366FF" w:rsidRDefault="00AC4C87" w:rsidP="00AC4C87">
      <w:pPr>
        <w:pStyle w:val="B1"/>
      </w:pPr>
      <w:r w:rsidRPr="00B366FF">
        <w:lastRenderedPageBreak/>
        <w:t>-</w:t>
      </w:r>
      <w:r w:rsidRPr="00B366FF">
        <w:tab/>
        <w:t>Barring of roaming outside the home PLMN;</w:t>
      </w:r>
    </w:p>
    <w:p w14:paraId="0FB77910" w14:textId="77777777" w:rsidR="00AC4C87" w:rsidRPr="00B366FF" w:rsidRDefault="00AC4C87" w:rsidP="00AC4C87">
      <w:pPr>
        <w:pStyle w:val="B1"/>
      </w:pPr>
      <w:r w:rsidRPr="00B366FF">
        <w:t>-</w:t>
      </w:r>
      <w:r w:rsidRPr="00B366FF">
        <w:tab/>
        <w:t>Barring of roaming outside the home PLMN country.</w:t>
      </w:r>
    </w:p>
    <w:p w14:paraId="0CAC0706" w14:textId="77777777"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14:paraId="3E962B1A" w14:textId="77777777" w:rsidR="00AC4C87" w:rsidRPr="00B366FF" w:rsidRDefault="00AC4C87" w:rsidP="00344228">
      <w:pPr>
        <w:pStyle w:val="Heading4"/>
      </w:pPr>
      <w:bookmarkStart w:id="631" w:name="_Toc19631688"/>
      <w:bookmarkStart w:id="632" w:name="_Toc19633098"/>
      <w:bookmarkStart w:id="633" w:name="_Toc27235721"/>
      <w:bookmarkStart w:id="634" w:name="_Toc36114830"/>
      <w:bookmarkStart w:id="635" w:name="_Toc169835080"/>
      <w:r w:rsidRPr="00B366FF">
        <w:t>2.8.2.4</w:t>
      </w:r>
      <w:r w:rsidRPr="00B366FF">
        <w:tab/>
        <w:t>Barring of premium rate calls</w:t>
      </w:r>
      <w:bookmarkEnd w:id="631"/>
      <w:bookmarkEnd w:id="632"/>
      <w:bookmarkEnd w:id="633"/>
      <w:bookmarkEnd w:id="634"/>
      <w:bookmarkEnd w:id="635"/>
    </w:p>
    <w:p w14:paraId="22004795" w14:textId="77777777" w:rsidR="00AC4C87" w:rsidRPr="00B366FF" w:rsidRDefault="00AC4C87" w:rsidP="00AC4C87">
      <w:r w:rsidRPr="00B366FF">
        <w:t>Barring of premium rate calls indicates which one of the following categories of operator determined barring of premium rate calls applies to the subscriber:</w:t>
      </w:r>
    </w:p>
    <w:p w14:paraId="7FC6EF60" w14:textId="77777777" w:rsidR="00AC4C87" w:rsidRPr="00B366FF" w:rsidRDefault="00AC4C87" w:rsidP="00AC4C87">
      <w:pPr>
        <w:pStyle w:val="B1"/>
      </w:pPr>
      <w:r w:rsidRPr="00B366FF">
        <w:t>-</w:t>
      </w:r>
      <w:r w:rsidRPr="00B366FF">
        <w:tab/>
        <w:t>No barring of premium rate calls;</w:t>
      </w:r>
    </w:p>
    <w:p w14:paraId="0DDA2453" w14:textId="77777777" w:rsidR="00AC4C87" w:rsidRPr="00B366FF" w:rsidRDefault="00AC4C87" w:rsidP="00AC4C87">
      <w:pPr>
        <w:pStyle w:val="B1"/>
      </w:pPr>
      <w:r w:rsidRPr="00B366FF">
        <w:t>-</w:t>
      </w:r>
      <w:r w:rsidRPr="00B366FF">
        <w:tab/>
        <w:t>Barring of premium rate (information) calls;</w:t>
      </w:r>
    </w:p>
    <w:p w14:paraId="04B02DBE" w14:textId="77777777" w:rsidR="00AC4C87" w:rsidRPr="00B366FF" w:rsidRDefault="00AC4C87" w:rsidP="00AC4C87">
      <w:pPr>
        <w:pStyle w:val="B1"/>
      </w:pPr>
      <w:r w:rsidRPr="00B366FF">
        <w:t>-</w:t>
      </w:r>
      <w:r w:rsidRPr="00B366FF">
        <w:tab/>
        <w:t>Barring of premium rate (entertainment) calls;</w:t>
      </w:r>
    </w:p>
    <w:p w14:paraId="75D77E3A" w14:textId="77777777" w:rsidR="00AC4C87" w:rsidRPr="00B366FF" w:rsidRDefault="00AC4C87" w:rsidP="00AC4C87">
      <w:pPr>
        <w:pStyle w:val="B1"/>
      </w:pPr>
      <w:r w:rsidRPr="00B366FF">
        <w:t>-</w:t>
      </w:r>
      <w:r w:rsidRPr="00B366FF">
        <w:tab/>
        <w:t>Barring of premium rate (information) calls and premium rate (entertainment) calls.</w:t>
      </w:r>
    </w:p>
    <w:p w14:paraId="67127DB7" w14:textId="77777777" w:rsidR="00AC4C87" w:rsidRPr="00B366FF" w:rsidRDefault="00AC4C87" w:rsidP="00AC4C87">
      <w:r w:rsidRPr="00B366FF">
        <w:t>It is permanent subscriber data, and is stored conditionally in the HLR and the VLR.</w:t>
      </w:r>
    </w:p>
    <w:p w14:paraId="4B6DBF0E" w14:textId="77777777" w:rsidR="00AC4C87" w:rsidRPr="00B366FF" w:rsidRDefault="00AC4C87" w:rsidP="00344228">
      <w:pPr>
        <w:pStyle w:val="Heading4"/>
      </w:pPr>
      <w:bookmarkStart w:id="636" w:name="_Toc19631689"/>
      <w:bookmarkStart w:id="637" w:name="_Toc19633099"/>
      <w:bookmarkStart w:id="638" w:name="_Toc27235722"/>
      <w:bookmarkStart w:id="639" w:name="_Toc36114831"/>
      <w:bookmarkStart w:id="640" w:name="_Toc169835081"/>
      <w:r w:rsidRPr="00B366FF">
        <w:t>2.8.2.5</w:t>
      </w:r>
      <w:r w:rsidRPr="00B366FF">
        <w:tab/>
        <w:t>Barring of supplementary services management</w:t>
      </w:r>
      <w:bookmarkEnd w:id="636"/>
      <w:bookmarkEnd w:id="637"/>
      <w:bookmarkEnd w:id="638"/>
      <w:bookmarkEnd w:id="639"/>
      <w:bookmarkEnd w:id="640"/>
    </w:p>
    <w:p w14:paraId="4C47534D" w14:textId="77777777" w:rsidR="00AC4C87" w:rsidRPr="00B366FF" w:rsidRDefault="00AC4C87" w:rsidP="00AC4C87">
      <w:r w:rsidRPr="00B366FF">
        <w:t>Barring of supplementary services management is a flag which indicates whether the subscriber is subject to operator determined barring of supplementary services management.</w:t>
      </w:r>
    </w:p>
    <w:p w14:paraId="67539B4B" w14:textId="77777777" w:rsidR="00AC4C87" w:rsidRPr="00B366FF" w:rsidRDefault="00AC4C87" w:rsidP="00AC4C87">
      <w:r w:rsidRPr="00B366FF">
        <w:t>It is permanent subscriber data, and is stored conditionally in the HLR and the VLR.</w:t>
      </w:r>
    </w:p>
    <w:p w14:paraId="0D7982C9" w14:textId="77777777" w:rsidR="00AC4C87" w:rsidRPr="00B366FF" w:rsidRDefault="00AC4C87" w:rsidP="00344228">
      <w:pPr>
        <w:pStyle w:val="Heading4"/>
      </w:pPr>
      <w:bookmarkStart w:id="641" w:name="_Toc19631690"/>
      <w:bookmarkStart w:id="642" w:name="_Toc19633100"/>
      <w:bookmarkStart w:id="643" w:name="_Toc27235723"/>
      <w:bookmarkStart w:id="644" w:name="_Toc36114832"/>
      <w:bookmarkStart w:id="645" w:name="_Toc169835082"/>
      <w:r w:rsidRPr="00B366FF">
        <w:t>2.8.2.6</w:t>
      </w:r>
      <w:r w:rsidRPr="00B366FF">
        <w:tab/>
        <w:t>Barring of registration of call forwarding</w:t>
      </w:r>
      <w:bookmarkEnd w:id="641"/>
      <w:bookmarkEnd w:id="642"/>
      <w:bookmarkEnd w:id="643"/>
      <w:bookmarkEnd w:id="644"/>
      <w:bookmarkEnd w:id="645"/>
    </w:p>
    <w:p w14:paraId="099B1A23" w14:textId="77777777"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14:paraId="1E465E46" w14:textId="77777777" w:rsidR="00AC4C87" w:rsidRPr="00B366FF" w:rsidRDefault="00AC4C87" w:rsidP="00AC4C87">
      <w:pPr>
        <w:pStyle w:val="B1"/>
        <w:keepNext/>
      </w:pPr>
      <w:r w:rsidRPr="00B366FF">
        <w:t>-</w:t>
      </w:r>
      <w:r w:rsidRPr="00B366FF">
        <w:tab/>
        <w:t>Barring of registration of any forwarded-to number;</w:t>
      </w:r>
    </w:p>
    <w:p w14:paraId="0C9B67B1" w14:textId="77777777" w:rsidR="00AC4C87" w:rsidRPr="00B366FF" w:rsidRDefault="00AC4C87" w:rsidP="00AC4C87">
      <w:pPr>
        <w:pStyle w:val="B1"/>
        <w:keepNext/>
      </w:pPr>
      <w:r w:rsidRPr="00B366FF">
        <w:t>-</w:t>
      </w:r>
      <w:r w:rsidRPr="00B366FF">
        <w:tab/>
        <w:t>Barring of registration of any international forwarded-to number;</w:t>
      </w:r>
    </w:p>
    <w:p w14:paraId="40E5B6FC" w14:textId="77777777" w:rsidR="00AC4C87" w:rsidRPr="00B366FF" w:rsidRDefault="00AC4C87" w:rsidP="00AC4C87">
      <w:pPr>
        <w:pStyle w:val="B1"/>
        <w:keepNext/>
      </w:pPr>
      <w:r w:rsidRPr="00B366FF">
        <w:t>-</w:t>
      </w:r>
      <w:r w:rsidRPr="00B366FF">
        <w:tab/>
        <w:t>Barring of registration of any international forwarded-to number except a number within the HPLMN country;</w:t>
      </w:r>
    </w:p>
    <w:p w14:paraId="47A9B88A" w14:textId="77777777" w:rsidR="00AC4C87" w:rsidRPr="00B366FF" w:rsidRDefault="00AC4C87" w:rsidP="00AC4C87">
      <w:pPr>
        <w:pStyle w:val="B1"/>
        <w:keepNext/>
      </w:pPr>
      <w:r w:rsidRPr="00B366FF">
        <w:t>-</w:t>
      </w:r>
      <w:r w:rsidRPr="00B366FF">
        <w:tab/>
        <w:t>Barring of registration of any inter-zonal forwarded-to number;</w:t>
      </w:r>
    </w:p>
    <w:p w14:paraId="55195B8D" w14:textId="77777777" w:rsidR="00AC4C87" w:rsidRPr="00B366FF" w:rsidRDefault="00AC4C87" w:rsidP="00AC4C87">
      <w:pPr>
        <w:pStyle w:val="B1"/>
      </w:pPr>
      <w:r w:rsidRPr="00B366FF">
        <w:t>-</w:t>
      </w:r>
      <w:r w:rsidRPr="00B366FF">
        <w:tab/>
        <w:t>Barring of registration of any inter-zonal forwarded-to number except a number within the HPLMN country.</w:t>
      </w:r>
    </w:p>
    <w:p w14:paraId="48DA0CC2" w14:textId="77777777" w:rsidR="00AC4C87" w:rsidRPr="00B366FF" w:rsidRDefault="00AC4C87" w:rsidP="00AC4C87">
      <w:pPr>
        <w:keepNext/>
        <w:keepLines/>
      </w:pPr>
      <w:r w:rsidRPr="00B366FF">
        <w:t>It is permanent subscriber data, and is stored conditionally in the HLR.</w:t>
      </w:r>
    </w:p>
    <w:p w14:paraId="702854D3" w14:textId="77777777" w:rsidR="00AC4C87" w:rsidRPr="00B366FF" w:rsidRDefault="00AC4C87" w:rsidP="00344228">
      <w:pPr>
        <w:pStyle w:val="Heading4"/>
      </w:pPr>
      <w:bookmarkStart w:id="646" w:name="_Toc19631691"/>
      <w:bookmarkStart w:id="647" w:name="_Toc19633101"/>
      <w:bookmarkStart w:id="648" w:name="_Toc27235724"/>
      <w:bookmarkStart w:id="649" w:name="_Toc36114833"/>
      <w:bookmarkStart w:id="650" w:name="_Toc169835083"/>
      <w:r w:rsidRPr="00B366FF">
        <w:t>2.8.2.7</w:t>
      </w:r>
      <w:r w:rsidRPr="00B366FF">
        <w:tab/>
        <w:t>Barring of invocation of call transfer</w:t>
      </w:r>
      <w:bookmarkEnd w:id="646"/>
      <w:bookmarkEnd w:id="647"/>
      <w:bookmarkEnd w:id="648"/>
      <w:bookmarkEnd w:id="649"/>
      <w:bookmarkEnd w:id="650"/>
    </w:p>
    <w:p w14:paraId="564B2780" w14:textId="77777777" w:rsidR="00AC4C87" w:rsidRPr="00B366FF" w:rsidRDefault="00AC4C87" w:rsidP="00AC4C87">
      <w:r w:rsidRPr="00B366FF">
        <w:t>Barring of invocation of call transfer indicates which of the following categories of operator determined barring of invocation of call transfer applies to the subscriber:</w:t>
      </w:r>
    </w:p>
    <w:p w14:paraId="1C37354A" w14:textId="77777777" w:rsidR="00AC4C87" w:rsidRPr="00B366FF" w:rsidRDefault="00AC4C87" w:rsidP="00AC4C87">
      <w:r w:rsidRPr="00B366FF">
        <w:t>One of:</w:t>
      </w:r>
    </w:p>
    <w:p w14:paraId="0D041EEB" w14:textId="77777777" w:rsidR="00AC4C87" w:rsidRPr="00B366FF" w:rsidRDefault="00AC4C87" w:rsidP="00AC4C87">
      <w:pPr>
        <w:pStyle w:val="B1"/>
      </w:pPr>
      <w:r w:rsidRPr="00B366FF">
        <w:t>-</w:t>
      </w:r>
      <w:r w:rsidRPr="00B366FF">
        <w:tab/>
        <w:t>Barring of invocation of any call transfer;</w:t>
      </w:r>
    </w:p>
    <w:p w14:paraId="7222D856"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14:paraId="3DD25992"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14:paraId="49C31978"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14:paraId="5CB4EBDB" w14:textId="77777777" w:rsidR="00AC4C87" w:rsidRPr="00B366FF" w:rsidRDefault="00AC4C87" w:rsidP="00AC4C87">
      <w:r w:rsidRPr="00B366FF">
        <w:t>and independently:</w:t>
      </w:r>
    </w:p>
    <w:p w14:paraId="23C9138A" w14:textId="77777777" w:rsidR="00AC4C87" w:rsidRPr="00B366FF" w:rsidRDefault="00AC4C87" w:rsidP="00AC4C87">
      <w:pPr>
        <w:pStyle w:val="B1"/>
      </w:pPr>
      <w:r w:rsidRPr="00B366FF">
        <w:lastRenderedPageBreak/>
        <w:t>-</w:t>
      </w:r>
      <w:r w:rsidRPr="00B366FF">
        <w:tab/>
        <w:t>Barring of invocation of call transfer where both calls are calls charged to the served subscriber;</w:t>
      </w:r>
    </w:p>
    <w:p w14:paraId="73FF6CF2" w14:textId="77777777" w:rsidR="00AC4C87" w:rsidRPr="00B366FF" w:rsidRDefault="00AC4C87" w:rsidP="00AC4C87">
      <w:r w:rsidRPr="00B366FF">
        <w:t>and independently:</w:t>
      </w:r>
    </w:p>
    <w:p w14:paraId="29037B9F" w14:textId="77777777"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14:paraId="05AA5869" w14:textId="77777777" w:rsidR="00AC4C87" w:rsidRPr="00B366FF" w:rsidRDefault="00AC4C87" w:rsidP="00AC4C87">
      <w:r w:rsidRPr="00B366FF">
        <w:t>It is permanent subscriber data, and is stored conditionally in the HLR and the VLR.</w:t>
      </w:r>
    </w:p>
    <w:p w14:paraId="730E58DB" w14:textId="77777777" w:rsidR="00AC4C87" w:rsidRPr="00B366FF" w:rsidRDefault="00AC4C87" w:rsidP="00344228">
      <w:pPr>
        <w:pStyle w:val="Heading4"/>
      </w:pPr>
      <w:bookmarkStart w:id="651" w:name="_Toc19631692"/>
      <w:bookmarkStart w:id="652" w:name="_Toc19633102"/>
      <w:bookmarkStart w:id="653" w:name="_Toc27235725"/>
      <w:bookmarkStart w:id="654" w:name="_Toc36114834"/>
      <w:bookmarkStart w:id="655" w:name="_Toc169835084"/>
      <w:r w:rsidRPr="00B366FF">
        <w:t>2.8.2.8</w:t>
      </w:r>
      <w:r w:rsidRPr="00B366FF">
        <w:tab/>
        <w:t>Barring of Packet Oriented Services</w:t>
      </w:r>
      <w:bookmarkEnd w:id="651"/>
      <w:bookmarkEnd w:id="652"/>
      <w:bookmarkEnd w:id="653"/>
      <w:bookmarkEnd w:id="654"/>
      <w:bookmarkEnd w:id="655"/>
    </w:p>
    <w:p w14:paraId="0873C9EA" w14:textId="77777777" w:rsidR="00AC4C87" w:rsidRPr="00B366FF" w:rsidRDefault="00AC4C87" w:rsidP="00AC4C87">
      <w:r w:rsidRPr="00B366FF">
        <w:t>Barring of Packet Oriented Services indicates which one of the following categories of operator determined barring of Packet Oriented Services applies to the subscriber:</w:t>
      </w:r>
    </w:p>
    <w:p w14:paraId="5D15CF54" w14:textId="77777777" w:rsidR="00AC4C87" w:rsidRPr="00B366FF" w:rsidRDefault="00AC4C87" w:rsidP="00AC4C87">
      <w:pPr>
        <w:pStyle w:val="B1"/>
      </w:pPr>
      <w:r w:rsidRPr="00B366FF">
        <w:t>-</w:t>
      </w:r>
      <w:r w:rsidRPr="00B366FF">
        <w:tab/>
        <w:t>Barring of all Packet Oriented Services;</w:t>
      </w:r>
    </w:p>
    <w:p w14:paraId="28BFA1A2" w14:textId="77777777"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14:paraId="5AA88EB4" w14:textId="77777777" w:rsidR="00AC4C87" w:rsidRPr="00B366FF" w:rsidRDefault="00AC4C87" w:rsidP="00AC4C87">
      <w:pPr>
        <w:pStyle w:val="B1"/>
      </w:pPr>
      <w:r w:rsidRPr="00B366FF">
        <w:t>-</w:t>
      </w:r>
      <w:r w:rsidRPr="00B366FF">
        <w:tab/>
        <w:t>Barring of Packet Oriented Services from access points that are within the roamed to VPLMN.</w:t>
      </w:r>
    </w:p>
    <w:p w14:paraId="0F777AD7" w14:textId="77777777" w:rsidR="00AC4C87" w:rsidRPr="00B366FF" w:rsidRDefault="00AC4C87" w:rsidP="00AC4C87">
      <w:r w:rsidRPr="00B366FF">
        <w:t>It is permanent subscriber data, and is stored conditionally in the HLR</w:t>
      </w:r>
      <w:r w:rsidRPr="00B366FF">
        <w:rPr>
          <w:rFonts w:hint="eastAsia"/>
          <w:lang w:eastAsia="zh-CN"/>
        </w:rPr>
        <w:t>/HSS, the SGSN and MME.</w:t>
      </w:r>
    </w:p>
    <w:p w14:paraId="75B04FB6" w14:textId="77777777" w:rsidR="00AC4C87" w:rsidRPr="00B366FF" w:rsidRDefault="00AC4C87" w:rsidP="00344228">
      <w:pPr>
        <w:pStyle w:val="Heading3"/>
      </w:pPr>
      <w:bookmarkStart w:id="656" w:name="_Toc19631693"/>
      <w:bookmarkStart w:id="657" w:name="_Toc19633103"/>
      <w:bookmarkStart w:id="658" w:name="_Toc27235726"/>
      <w:bookmarkStart w:id="659" w:name="_Toc36114835"/>
      <w:bookmarkStart w:id="660" w:name="_Toc169835085"/>
      <w:r w:rsidRPr="00B366FF">
        <w:t>2.8.3</w:t>
      </w:r>
      <w:r w:rsidRPr="00B366FF">
        <w:tab/>
        <w:t>Operator Determined Barring PLMN-specific data</w:t>
      </w:r>
      <w:bookmarkEnd w:id="656"/>
      <w:bookmarkEnd w:id="657"/>
      <w:bookmarkEnd w:id="658"/>
      <w:bookmarkEnd w:id="659"/>
      <w:bookmarkEnd w:id="660"/>
    </w:p>
    <w:p w14:paraId="07EEEF82" w14:textId="77777777"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14:paraId="74670166" w14:textId="77777777" w:rsidR="00AC4C87" w:rsidRPr="00B366FF" w:rsidRDefault="00AC4C87" w:rsidP="00AC4C87">
      <w:pPr>
        <w:pStyle w:val="B1"/>
      </w:pPr>
      <w:r w:rsidRPr="00B366FF">
        <w:t>-</w:t>
      </w:r>
      <w:r w:rsidRPr="00B366FF">
        <w:tab/>
        <w:t>Operator specific barring (type 1);</w:t>
      </w:r>
    </w:p>
    <w:p w14:paraId="2EADA895" w14:textId="77777777" w:rsidR="00AC4C87" w:rsidRPr="00B366FF" w:rsidRDefault="00AC4C87" w:rsidP="00AC4C87">
      <w:pPr>
        <w:pStyle w:val="B1"/>
      </w:pPr>
      <w:r w:rsidRPr="00B366FF">
        <w:t>-</w:t>
      </w:r>
      <w:r w:rsidRPr="00B366FF">
        <w:tab/>
        <w:t>Operator specific barring (type 2);</w:t>
      </w:r>
    </w:p>
    <w:p w14:paraId="57291FCA" w14:textId="77777777" w:rsidR="00AC4C87" w:rsidRPr="00B366FF" w:rsidRDefault="00AC4C87" w:rsidP="00AC4C87">
      <w:pPr>
        <w:pStyle w:val="B1"/>
      </w:pPr>
      <w:r w:rsidRPr="00B366FF">
        <w:t>-</w:t>
      </w:r>
      <w:r w:rsidRPr="00B366FF">
        <w:tab/>
        <w:t>Operator specific barring (type 3);</w:t>
      </w:r>
    </w:p>
    <w:p w14:paraId="5FB5630B" w14:textId="77777777" w:rsidR="00AC4C87" w:rsidRPr="00B366FF" w:rsidRDefault="00AC4C87" w:rsidP="00AC4C87">
      <w:pPr>
        <w:pStyle w:val="B1"/>
      </w:pPr>
      <w:r w:rsidRPr="00B366FF">
        <w:t>-</w:t>
      </w:r>
      <w:r w:rsidRPr="00B366FF">
        <w:tab/>
        <w:t>Operator specific barring (type 4).</w:t>
      </w:r>
    </w:p>
    <w:p w14:paraId="4CA594F5" w14:textId="77777777" w:rsidR="00AC4C87" w:rsidRPr="00B366FF" w:rsidRDefault="00AC4C87" w:rsidP="00AC4C87">
      <w:r w:rsidRPr="00B366FF">
        <w:t>It is permanent subscriber data. It is stored conditionally in the HLR/HSS, the SGSN and in the VLR when the subscriber is registered in the home PLMN.</w:t>
      </w:r>
    </w:p>
    <w:p w14:paraId="07504D6E" w14:textId="77777777" w:rsidR="00AC4C87" w:rsidRPr="00B366FF" w:rsidRDefault="00AC4C87" w:rsidP="00344228">
      <w:pPr>
        <w:pStyle w:val="Heading3"/>
      </w:pPr>
      <w:bookmarkStart w:id="661" w:name="_Toc19631694"/>
      <w:bookmarkStart w:id="662" w:name="_Toc19633104"/>
      <w:bookmarkStart w:id="663" w:name="_Toc27235727"/>
      <w:bookmarkStart w:id="664" w:name="_Toc36114836"/>
      <w:bookmarkStart w:id="665" w:name="_Toc169835086"/>
      <w:r w:rsidRPr="00B366FF">
        <w:t>2.8.4</w:t>
      </w:r>
      <w:r w:rsidRPr="00B366FF">
        <w:tab/>
        <w:t>Notification to CSE flag</w:t>
      </w:r>
      <w:bookmarkEnd w:id="661"/>
      <w:bookmarkEnd w:id="662"/>
      <w:bookmarkEnd w:id="663"/>
      <w:bookmarkEnd w:id="664"/>
      <w:bookmarkEnd w:id="665"/>
    </w:p>
    <w:p w14:paraId="2EB720F2" w14:textId="77777777" w:rsidR="00AC4C87" w:rsidRPr="00B366FF" w:rsidRDefault="00AC4C87" w:rsidP="00AC4C87">
      <w:r w:rsidRPr="00B366FF">
        <w:t>This information element indicates whether the change of ODB data shall trigger Notification on Change of Subscriber Data or not.</w:t>
      </w:r>
    </w:p>
    <w:p w14:paraId="4277AF4B" w14:textId="77777777" w:rsidR="00AC4C87" w:rsidRPr="00B366FF" w:rsidRDefault="00AC4C87" w:rsidP="00344228">
      <w:pPr>
        <w:pStyle w:val="Heading3"/>
      </w:pPr>
      <w:bookmarkStart w:id="666" w:name="_Toc19631695"/>
      <w:bookmarkStart w:id="667" w:name="_Toc19633105"/>
      <w:bookmarkStart w:id="668" w:name="_Toc27235728"/>
      <w:bookmarkStart w:id="669" w:name="_Toc36114837"/>
      <w:bookmarkStart w:id="670" w:name="_Toc169835087"/>
      <w:r w:rsidRPr="00B366FF">
        <w:t>2.8.5</w:t>
      </w:r>
      <w:r w:rsidRPr="00B366FF">
        <w:tab/>
        <w:t>gsmSCF address list</w:t>
      </w:r>
      <w:bookmarkEnd w:id="666"/>
      <w:bookmarkEnd w:id="667"/>
      <w:bookmarkEnd w:id="668"/>
      <w:bookmarkEnd w:id="669"/>
      <w:bookmarkEnd w:id="670"/>
    </w:p>
    <w:p w14:paraId="048C9FC0" w14:textId="77777777" w:rsidR="00AC4C87" w:rsidRPr="00B366FF" w:rsidRDefault="00AC4C87" w:rsidP="00AC4C87">
      <w:r w:rsidRPr="00B366FF">
        <w:t>This information element contains the list of gsmSCF addresses to which Notification on Change of Subscriber Data is to be sent.</w:t>
      </w:r>
    </w:p>
    <w:p w14:paraId="21D93183" w14:textId="77777777" w:rsidR="00AC4C87" w:rsidRPr="00B366FF" w:rsidRDefault="00AC4C87" w:rsidP="00344228">
      <w:pPr>
        <w:pStyle w:val="Heading2"/>
      </w:pPr>
      <w:bookmarkStart w:id="671" w:name="_Toc19631696"/>
      <w:bookmarkStart w:id="672" w:name="_Toc19633106"/>
      <w:bookmarkStart w:id="673" w:name="_Toc27235729"/>
      <w:bookmarkStart w:id="674" w:name="_Toc36114838"/>
      <w:bookmarkStart w:id="675" w:name="_Toc169835088"/>
      <w:r w:rsidRPr="00B366FF">
        <w:t>2.9</w:t>
      </w:r>
      <w:r w:rsidRPr="00B366FF">
        <w:tab/>
        <w:t>Data related to handover</w:t>
      </w:r>
      <w:bookmarkEnd w:id="671"/>
      <w:bookmarkEnd w:id="672"/>
      <w:bookmarkEnd w:id="673"/>
      <w:bookmarkEnd w:id="674"/>
      <w:bookmarkEnd w:id="675"/>
    </w:p>
    <w:p w14:paraId="244D413D" w14:textId="77777777" w:rsidR="00AC4C87" w:rsidRPr="00B366FF" w:rsidRDefault="00AC4C87" w:rsidP="00344228">
      <w:pPr>
        <w:pStyle w:val="Heading3"/>
      </w:pPr>
      <w:bookmarkStart w:id="676" w:name="_Toc19631697"/>
      <w:bookmarkStart w:id="677" w:name="_Toc19633107"/>
      <w:bookmarkStart w:id="678" w:name="_Toc27235730"/>
      <w:bookmarkStart w:id="679" w:name="_Toc36114839"/>
      <w:bookmarkStart w:id="680" w:name="_Toc169835089"/>
      <w:r w:rsidRPr="00B366FF">
        <w:t>2.9.1</w:t>
      </w:r>
      <w:r w:rsidRPr="00B366FF">
        <w:tab/>
        <w:t>Handover Number</w:t>
      </w:r>
      <w:bookmarkEnd w:id="676"/>
      <w:bookmarkEnd w:id="677"/>
      <w:bookmarkEnd w:id="678"/>
      <w:bookmarkEnd w:id="679"/>
      <w:bookmarkEnd w:id="680"/>
    </w:p>
    <w:p w14:paraId="42CC820C" w14:textId="5D066698" w:rsidR="00AC4C87" w:rsidRPr="00B366FF" w:rsidRDefault="00AC4C87" w:rsidP="00AC4C87">
      <w:r w:rsidRPr="00B366FF">
        <w:t xml:space="preserve">Handover Number is defined in </w:t>
      </w:r>
      <w:r w:rsidR="00DB4179">
        <w:t>3GPP TS </w:t>
      </w:r>
      <w:r w:rsidR="00DB4179" w:rsidRPr="00B366FF">
        <w:t>2</w:t>
      </w:r>
      <w:r w:rsidRPr="00B366FF">
        <w:t>3.003</w:t>
      </w:r>
      <w:r w:rsidR="00DB4179">
        <w:t> </w:t>
      </w:r>
      <w:r w:rsidR="00DB4179" w:rsidRPr="00B366FF">
        <w:t>[</w:t>
      </w:r>
      <w:r w:rsidRPr="00B366FF">
        <w:t xml:space="preserve">5] and its use is specified in </w:t>
      </w:r>
      <w:r w:rsidR="00DB4179">
        <w:t>3GPP TS </w:t>
      </w:r>
      <w:r w:rsidR="00DB4179" w:rsidRPr="00B366FF">
        <w:t>2</w:t>
      </w:r>
      <w:r w:rsidRPr="00B366FF">
        <w:t>3.009</w:t>
      </w:r>
      <w:r w:rsidR="00DB4179">
        <w:t> </w:t>
      </w:r>
      <w:r w:rsidR="00DB4179" w:rsidRPr="00B366FF">
        <w:t>[</w:t>
      </w:r>
      <w:r w:rsidRPr="00B366FF">
        <w:t>7].</w:t>
      </w:r>
    </w:p>
    <w:p w14:paraId="3AA5EBBD" w14:textId="77777777" w:rsidR="00AC4C87" w:rsidRPr="00B366FF" w:rsidRDefault="00AC4C87" w:rsidP="00AC4C87">
      <w:r w:rsidRPr="00B366FF">
        <w:t>The Handover Number is short-lived subscriber data and is stored in the VLR.</w:t>
      </w:r>
    </w:p>
    <w:p w14:paraId="0A518249" w14:textId="77777777" w:rsidR="00AC4C87" w:rsidRPr="00B366FF" w:rsidRDefault="00AC4C87" w:rsidP="00344228">
      <w:pPr>
        <w:pStyle w:val="Heading2"/>
      </w:pPr>
      <w:bookmarkStart w:id="681" w:name="_Toc19631698"/>
      <w:bookmarkStart w:id="682" w:name="_Toc19633108"/>
      <w:bookmarkStart w:id="683" w:name="_Toc27235731"/>
      <w:bookmarkStart w:id="684" w:name="_Toc36114840"/>
      <w:bookmarkStart w:id="685" w:name="_Toc169835090"/>
      <w:r w:rsidRPr="00B366FF">
        <w:lastRenderedPageBreak/>
        <w:t>2.10</w:t>
      </w:r>
      <w:r w:rsidRPr="00B366FF">
        <w:tab/>
        <w:t>Data related to short message support</w:t>
      </w:r>
      <w:bookmarkEnd w:id="681"/>
      <w:bookmarkEnd w:id="682"/>
      <w:bookmarkEnd w:id="683"/>
      <w:bookmarkEnd w:id="684"/>
      <w:bookmarkEnd w:id="685"/>
    </w:p>
    <w:p w14:paraId="73FFEF13" w14:textId="77777777" w:rsidR="00AC4C87" w:rsidRPr="00B366FF" w:rsidRDefault="00AC4C87" w:rsidP="00344228">
      <w:pPr>
        <w:pStyle w:val="Heading3"/>
      </w:pPr>
      <w:bookmarkStart w:id="686" w:name="_Toc19631699"/>
      <w:bookmarkStart w:id="687" w:name="_Toc19633109"/>
      <w:bookmarkStart w:id="688" w:name="_Toc27235732"/>
      <w:bookmarkStart w:id="689" w:name="_Toc36114841"/>
      <w:bookmarkStart w:id="690" w:name="_Toc169835091"/>
      <w:r w:rsidRPr="00B366FF">
        <w:t>2.10.1</w:t>
      </w:r>
      <w:r w:rsidRPr="00B366FF">
        <w:tab/>
        <w:t>Messages Waiting Data (MWD)</w:t>
      </w:r>
      <w:bookmarkEnd w:id="686"/>
      <w:bookmarkEnd w:id="687"/>
      <w:bookmarkEnd w:id="688"/>
      <w:bookmarkEnd w:id="689"/>
      <w:bookmarkEnd w:id="690"/>
    </w:p>
    <w:p w14:paraId="3C83B3D3" w14:textId="23312AF6" w:rsidR="00AC4C87" w:rsidRPr="00B366FF" w:rsidRDefault="00AC4C87" w:rsidP="00AC4C87">
      <w:r w:rsidRPr="00B366FF">
        <w:t xml:space="preserve">Messages Waiting Data (MWD) is defined in </w:t>
      </w:r>
      <w:r w:rsidR="00DB4179">
        <w:t>3GPP TS </w:t>
      </w:r>
      <w:r w:rsidR="00DB4179" w:rsidRPr="00B366FF">
        <w:t>2</w:t>
      </w:r>
      <w:r w:rsidRPr="00B366FF">
        <w:t>3.040</w:t>
      </w:r>
      <w:r w:rsidR="00DB4179">
        <w:t> </w:t>
      </w:r>
      <w:r w:rsidR="00DB4179" w:rsidRPr="00B366FF">
        <w:t>[</w:t>
      </w:r>
      <w:r w:rsidRPr="00B366FF">
        <w:t>10].</w:t>
      </w:r>
    </w:p>
    <w:p w14:paraId="23966C50" w14:textId="77777777" w:rsidR="00AC4C87" w:rsidRPr="00B366FF" w:rsidRDefault="00AC4C87" w:rsidP="00AC4C87">
      <w:r w:rsidRPr="00B366FF">
        <w:t>The MWD is temporary subscriber data, and is conditionally stored in the HLR.</w:t>
      </w:r>
    </w:p>
    <w:p w14:paraId="5CC5F78D" w14:textId="77777777" w:rsidR="00AC4C87" w:rsidRPr="00B366FF" w:rsidRDefault="00AC4C87" w:rsidP="00344228">
      <w:pPr>
        <w:pStyle w:val="Heading3"/>
      </w:pPr>
      <w:bookmarkStart w:id="691" w:name="_Toc19631700"/>
      <w:bookmarkStart w:id="692" w:name="_Toc19633110"/>
      <w:bookmarkStart w:id="693" w:name="_Toc27235733"/>
      <w:bookmarkStart w:id="694" w:name="_Toc36114842"/>
      <w:bookmarkStart w:id="695" w:name="_Toc169835092"/>
      <w:r w:rsidRPr="00B366FF">
        <w:t>2.10.2</w:t>
      </w:r>
      <w:r w:rsidRPr="00B366FF">
        <w:tab/>
        <w:t>Mobile Station Not Reachable Flag (MNRF)</w:t>
      </w:r>
      <w:bookmarkEnd w:id="691"/>
      <w:bookmarkEnd w:id="692"/>
      <w:bookmarkEnd w:id="693"/>
      <w:bookmarkEnd w:id="694"/>
      <w:bookmarkEnd w:id="695"/>
    </w:p>
    <w:p w14:paraId="31B6C8CC" w14:textId="1E15D885" w:rsidR="00AC4C87" w:rsidRPr="00B366FF" w:rsidRDefault="00AC4C87" w:rsidP="00AC4C87">
      <w:r w:rsidRPr="00B366FF">
        <w:t xml:space="preserve">Mobile Station Not Reachable Flag (MNRF) is defined in </w:t>
      </w:r>
      <w:r w:rsidR="00DB4179">
        <w:t>3GPP TS </w:t>
      </w:r>
      <w:r w:rsidR="00DB4179" w:rsidRPr="00B366FF">
        <w:t>2</w:t>
      </w:r>
      <w:r w:rsidRPr="00B366FF">
        <w:t>3.040</w:t>
      </w:r>
      <w:r w:rsidR="00DB4179">
        <w:t> </w:t>
      </w:r>
      <w:r w:rsidR="00DB4179" w:rsidRPr="00B366FF">
        <w:t>[</w:t>
      </w:r>
      <w:r w:rsidRPr="00B366FF">
        <w:t>10].</w:t>
      </w:r>
    </w:p>
    <w:p w14:paraId="4C41F527" w14:textId="77777777"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14:paraId="1966B81B" w14:textId="77777777" w:rsidR="00AC4C87" w:rsidRPr="00B366FF" w:rsidRDefault="00AC4C87" w:rsidP="00344228">
      <w:pPr>
        <w:pStyle w:val="Heading3"/>
      </w:pPr>
      <w:bookmarkStart w:id="696" w:name="_Toc19631701"/>
      <w:bookmarkStart w:id="697" w:name="_Toc19633111"/>
      <w:bookmarkStart w:id="698" w:name="_Toc27235734"/>
      <w:bookmarkStart w:id="699" w:name="_Toc36114843"/>
      <w:bookmarkStart w:id="700" w:name="_Toc169835093"/>
      <w:r w:rsidRPr="00B366FF">
        <w:t>2.10.3</w:t>
      </w:r>
      <w:r w:rsidRPr="00B366FF">
        <w:tab/>
        <w:t>Memory Capacity Exceeded Flag (MCEF)</w:t>
      </w:r>
      <w:bookmarkEnd w:id="696"/>
      <w:bookmarkEnd w:id="697"/>
      <w:bookmarkEnd w:id="698"/>
      <w:bookmarkEnd w:id="699"/>
      <w:bookmarkEnd w:id="700"/>
    </w:p>
    <w:p w14:paraId="14B19C9B" w14:textId="35E08E8A" w:rsidR="00AC4C87" w:rsidRPr="00B366FF" w:rsidRDefault="00AC4C87" w:rsidP="00AC4C87">
      <w:r w:rsidRPr="00B366FF">
        <w:t xml:space="preserve">Memory Capacity Exceeded Flag (MCEF) is defined in </w:t>
      </w:r>
      <w:r w:rsidR="00DB4179">
        <w:t>3GPP TS </w:t>
      </w:r>
      <w:r w:rsidR="00DB4179" w:rsidRPr="00B366FF">
        <w:t>2</w:t>
      </w:r>
      <w:r w:rsidRPr="00B366FF">
        <w:t>3.040</w:t>
      </w:r>
      <w:r w:rsidR="00DB4179">
        <w:t> </w:t>
      </w:r>
      <w:r w:rsidR="00DB4179" w:rsidRPr="00B366FF">
        <w:t>[</w:t>
      </w:r>
      <w:r w:rsidRPr="00B366FF">
        <w:t>10].</w:t>
      </w:r>
    </w:p>
    <w:p w14:paraId="7CD1B401" w14:textId="77777777" w:rsidR="00AC4C87" w:rsidRPr="00B366FF" w:rsidRDefault="00AC4C87" w:rsidP="00AC4C87">
      <w:r w:rsidRPr="00B366FF">
        <w:t>The MCEF is temporary subscriber data and is conditionally stored in the HLR.</w:t>
      </w:r>
    </w:p>
    <w:p w14:paraId="13F3986E" w14:textId="77777777" w:rsidR="00AC4C87" w:rsidRPr="00B366FF" w:rsidRDefault="00AC4C87" w:rsidP="00344228">
      <w:pPr>
        <w:pStyle w:val="Heading3"/>
      </w:pPr>
      <w:bookmarkStart w:id="701" w:name="_Toc19631702"/>
      <w:bookmarkStart w:id="702" w:name="_Toc19633112"/>
      <w:bookmarkStart w:id="703" w:name="_Toc27235735"/>
      <w:bookmarkStart w:id="704" w:name="_Toc36114844"/>
      <w:bookmarkStart w:id="705" w:name="_Toc169835094"/>
      <w:r w:rsidRPr="00B366FF">
        <w:t>2.10.4</w:t>
      </w:r>
      <w:r w:rsidRPr="00B366FF">
        <w:tab/>
        <w:t>Mobile station Not Reachable for GPRS (MNRG)</w:t>
      </w:r>
      <w:bookmarkEnd w:id="701"/>
      <w:bookmarkEnd w:id="702"/>
      <w:bookmarkEnd w:id="703"/>
      <w:bookmarkEnd w:id="704"/>
      <w:bookmarkEnd w:id="705"/>
    </w:p>
    <w:p w14:paraId="032B766D" w14:textId="1D6FBB35" w:rsidR="00AC4C87" w:rsidRPr="00B366FF" w:rsidRDefault="00AC4C87" w:rsidP="00AC4C87">
      <w:pPr>
        <w:numPr>
          <w:ilvl w:val="12"/>
          <w:numId w:val="0"/>
        </w:numPr>
      </w:pPr>
      <w:r w:rsidRPr="00B366FF">
        <w:t xml:space="preserve">For MNRG see </w:t>
      </w:r>
      <w:r w:rsidR="00DB4179">
        <w:t>clause </w:t>
      </w:r>
      <w:r w:rsidR="00DB4179" w:rsidRPr="00B366FF">
        <w:t>2</w:t>
      </w:r>
      <w:r w:rsidRPr="00B366FF">
        <w:t>.7.2.</w:t>
      </w:r>
    </w:p>
    <w:p w14:paraId="356AEB7F" w14:textId="77777777" w:rsidR="00AC4C87" w:rsidRPr="00B366FF" w:rsidRDefault="00AC4C87" w:rsidP="00344228">
      <w:pPr>
        <w:pStyle w:val="Heading3"/>
      </w:pPr>
      <w:bookmarkStart w:id="706" w:name="_Toc19631703"/>
      <w:bookmarkStart w:id="707" w:name="_Toc19633113"/>
      <w:bookmarkStart w:id="708" w:name="_Toc27235736"/>
      <w:bookmarkStart w:id="709" w:name="_Toc36114845"/>
      <w:bookmarkStart w:id="710" w:name="_Toc169835095"/>
      <w:r w:rsidRPr="00B366FF">
        <w:t>2.10.4A</w:t>
      </w:r>
      <w:r w:rsidRPr="00B366FF">
        <w:tab/>
        <w:t>UE Not Reachable via IP-SM-GW Flag (UNRI)</w:t>
      </w:r>
      <w:bookmarkEnd w:id="706"/>
      <w:bookmarkEnd w:id="707"/>
      <w:bookmarkEnd w:id="708"/>
      <w:bookmarkEnd w:id="709"/>
      <w:bookmarkEnd w:id="710"/>
    </w:p>
    <w:p w14:paraId="61D92DF2" w14:textId="551BB10E" w:rsidR="00AC4C87" w:rsidRPr="00B366FF" w:rsidRDefault="00AC4C87" w:rsidP="00AC4C87">
      <w:pPr>
        <w:numPr>
          <w:ilvl w:val="12"/>
          <w:numId w:val="0"/>
        </w:numPr>
      </w:pPr>
      <w:r w:rsidRPr="00B366FF">
        <w:t xml:space="preserve">For UNRI see </w:t>
      </w:r>
      <w:r w:rsidR="00DB4179">
        <w:t>clause </w:t>
      </w:r>
      <w:r w:rsidR="00DB4179" w:rsidRPr="00B366FF">
        <w:t>3</w:t>
      </w:r>
      <w:r w:rsidRPr="00B366FF">
        <w:t>.2.5.</w:t>
      </w:r>
    </w:p>
    <w:p w14:paraId="63C48058" w14:textId="77777777" w:rsidR="00AC4C87" w:rsidRPr="00B366FF" w:rsidRDefault="00AC4C87" w:rsidP="00344228">
      <w:pPr>
        <w:pStyle w:val="Heading3"/>
      </w:pPr>
      <w:bookmarkStart w:id="711" w:name="_Toc19631704"/>
      <w:bookmarkStart w:id="712" w:name="_Toc19633114"/>
      <w:bookmarkStart w:id="713" w:name="_Toc27235737"/>
      <w:bookmarkStart w:id="714" w:name="_Toc36114846"/>
      <w:bookmarkStart w:id="715" w:name="_Toc169835096"/>
      <w:r w:rsidRPr="00B366FF">
        <w:t>2.10.5</w:t>
      </w:r>
      <w:r w:rsidRPr="00B366FF">
        <w:tab/>
        <w:t>Mobile station Not Reachable via MSC Reason (MNRR-MSC)</w:t>
      </w:r>
      <w:bookmarkEnd w:id="711"/>
      <w:bookmarkEnd w:id="712"/>
      <w:bookmarkEnd w:id="713"/>
      <w:bookmarkEnd w:id="714"/>
      <w:bookmarkEnd w:id="715"/>
    </w:p>
    <w:p w14:paraId="047C8B3C" w14:textId="45670D97" w:rsidR="00AC4C87" w:rsidRPr="00B366FF" w:rsidRDefault="00AC4C87" w:rsidP="00AC4C87">
      <w:pPr>
        <w:numPr>
          <w:ilvl w:val="12"/>
          <w:numId w:val="0"/>
        </w:numPr>
      </w:pPr>
      <w:r w:rsidRPr="00B366FF">
        <w:t xml:space="preserve">For MNRR-MSC see </w:t>
      </w:r>
      <w:r w:rsidR="00DB4179">
        <w:t>clause </w:t>
      </w:r>
      <w:r w:rsidR="00DB4179" w:rsidRPr="00B366FF">
        <w:t>2</w:t>
      </w:r>
      <w:r w:rsidRPr="00B366FF">
        <w:t>.7.7.</w:t>
      </w:r>
    </w:p>
    <w:p w14:paraId="38F6396A" w14:textId="77777777" w:rsidR="00AC4C87" w:rsidRPr="00B366FF" w:rsidRDefault="00AC4C87" w:rsidP="00344228">
      <w:pPr>
        <w:pStyle w:val="Heading3"/>
      </w:pPr>
      <w:bookmarkStart w:id="716" w:name="_Toc19631705"/>
      <w:bookmarkStart w:id="717" w:name="_Toc19633115"/>
      <w:bookmarkStart w:id="718" w:name="_Toc27235738"/>
      <w:bookmarkStart w:id="719" w:name="_Toc36114847"/>
      <w:bookmarkStart w:id="720" w:name="_Toc169835097"/>
      <w:r w:rsidRPr="00B366FF">
        <w:t>2.10.5A</w:t>
      </w:r>
      <w:r w:rsidRPr="00B366FF">
        <w:tab/>
        <w:t>Mobile station Not Reachable via SGSN Reason (MNRR-SGSN)</w:t>
      </w:r>
      <w:bookmarkEnd w:id="716"/>
      <w:bookmarkEnd w:id="717"/>
      <w:bookmarkEnd w:id="718"/>
      <w:bookmarkEnd w:id="719"/>
      <w:bookmarkEnd w:id="720"/>
    </w:p>
    <w:p w14:paraId="59056F53" w14:textId="14BA1B76" w:rsidR="00AC4C87" w:rsidRPr="00B366FF" w:rsidRDefault="00AC4C87" w:rsidP="00AC4C87">
      <w:pPr>
        <w:numPr>
          <w:ilvl w:val="12"/>
          <w:numId w:val="0"/>
        </w:numPr>
      </w:pPr>
      <w:r w:rsidRPr="00B366FF">
        <w:t xml:space="preserve">For MNRR-SGSN see </w:t>
      </w:r>
      <w:r w:rsidR="00DB4179">
        <w:t>clause </w:t>
      </w:r>
      <w:r w:rsidR="00DB4179" w:rsidRPr="00B366FF">
        <w:t>2</w:t>
      </w:r>
      <w:r w:rsidRPr="00B366FF">
        <w:t>.7.7A.</w:t>
      </w:r>
    </w:p>
    <w:p w14:paraId="408C987F" w14:textId="77777777" w:rsidR="00AC4C87" w:rsidRPr="00B366FF" w:rsidRDefault="00AC4C87" w:rsidP="00344228">
      <w:pPr>
        <w:pStyle w:val="Heading3"/>
      </w:pPr>
      <w:bookmarkStart w:id="721" w:name="_Toc19631706"/>
      <w:bookmarkStart w:id="722" w:name="_Toc19633116"/>
      <w:bookmarkStart w:id="723" w:name="_Toc27235739"/>
      <w:bookmarkStart w:id="724" w:name="_Toc36114848"/>
      <w:bookmarkStart w:id="725" w:name="_Toc169835098"/>
      <w:r w:rsidRPr="00B366FF">
        <w:t>2.10.5B</w:t>
      </w:r>
      <w:r w:rsidRPr="00B366FF">
        <w:tab/>
        <w:t>UE Not Reachable via IP-SM-GW Reason (UNRR)</w:t>
      </w:r>
      <w:bookmarkEnd w:id="721"/>
      <w:bookmarkEnd w:id="722"/>
      <w:bookmarkEnd w:id="723"/>
      <w:bookmarkEnd w:id="724"/>
      <w:bookmarkEnd w:id="725"/>
    </w:p>
    <w:p w14:paraId="6CC315B4" w14:textId="279CB0F3" w:rsidR="00AC4C87" w:rsidRPr="00B366FF" w:rsidRDefault="00AC4C87" w:rsidP="00AC4C87">
      <w:pPr>
        <w:numPr>
          <w:ilvl w:val="12"/>
          <w:numId w:val="0"/>
        </w:numPr>
      </w:pPr>
      <w:r w:rsidRPr="00B366FF">
        <w:t xml:space="preserve">For UNRR see </w:t>
      </w:r>
      <w:r w:rsidR="00DB4179">
        <w:t>clause </w:t>
      </w:r>
      <w:r w:rsidR="00DB4179" w:rsidRPr="00B366FF">
        <w:t>3</w:t>
      </w:r>
      <w:r w:rsidRPr="00B366FF">
        <w:t>.2.6.</w:t>
      </w:r>
    </w:p>
    <w:p w14:paraId="132484DE" w14:textId="77777777" w:rsidR="00AC4C87" w:rsidRPr="00B366FF" w:rsidRDefault="00AC4C87" w:rsidP="00344228">
      <w:pPr>
        <w:pStyle w:val="Heading3"/>
        <w:rPr>
          <w:lang w:eastAsia="zh-CN"/>
        </w:rPr>
      </w:pPr>
      <w:bookmarkStart w:id="726" w:name="_Toc19631707"/>
      <w:bookmarkStart w:id="727" w:name="_Toc19633117"/>
      <w:bookmarkStart w:id="728" w:name="_Toc27235740"/>
      <w:bookmarkStart w:id="729" w:name="_Toc36114849"/>
      <w:bookmarkStart w:id="730" w:name="_Toc169835099"/>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6"/>
      <w:bookmarkEnd w:id="727"/>
      <w:bookmarkEnd w:id="728"/>
      <w:bookmarkEnd w:id="729"/>
      <w:bookmarkEnd w:id="730"/>
    </w:p>
    <w:p w14:paraId="7B09F077" w14:textId="7736BAA5"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 xml:space="preserve">It is defined in </w:t>
      </w:r>
      <w:r w:rsidR="00DB4179">
        <w:t>3GPP TS </w:t>
      </w:r>
      <w:r w:rsidR="00DB4179" w:rsidRPr="00B366FF">
        <w:t>2</w:t>
      </w:r>
      <w:r w:rsidRPr="00B366FF">
        <w:t>3.003</w:t>
      </w:r>
      <w:r w:rsidR="00DB4179">
        <w:t> </w:t>
      </w:r>
      <w:r w:rsidR="00DB4179" w:rsidRPr="00B366FF">
        <w:t>[</w:t>
      </w:r>
      <w:r w:rsidRPr="00B366FF">
        <w:t>5]. Its usage is described in 3GPP TS 2</w:t>
      </w:r>
      <w:r w:rsidRPr="00B366FF">
        <w:rPr>
          <w:rFonts w:hint="eastAsia"/>
          <w:lang w:eastAsia="zh-CN"/>
        </w:rPr>
        <w:t>9</w:t>
      </w:r>
      <w:r w:rsidRPr="00B366FF">
        <w:t>.</w:t>
      </w:r>
      <w:r w:rsidRPr="00B366FF">
        <w:rPr>
          <w:rFonts w:hint="eastAsia"/>
          <w:lang w:eastAsia="zh-CN"/>
        </w:rPr>
        <w:t>272</w:t>
      </w:r>
      <w:r w:rsidR="00DB4179">
        <w:t> </w:t>
      </w:r>
      <w:r w:rsidR="00DB4179" w:rsidRPr="00B366FF">
        <w:t>[</w:t>
      </w:r>
      <w:r w:rsidRPr="00B366FF">
        <w:rPr>
          <w:rFonts w:hint="eastAsia"/>
          <w:lang w:eastAsia="zh-CN"/>
        </w:rPr>
        <w:t>8</w:t>
      </w:r>
      <w:r w:rsidRPr="00B366FF">
        <w:t>1].</w:t>
      </w:r>
    </w:p>
    <w:p w14:paraId="475B11CC" w14:textId="77777777"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14:paraId="0BC68FA9" w14:textId="77777777" w:rsidR="00AC4C87" w:rsidRPr="00B366FF" w:rsidRDefault="00AC4C87" w:rsidP="00344228">
      <w:pPr>
        <w:pStyle w:val="Heading3"/>
        <w:rPr>
          <w:lang w:eastAsia="zh-CN"/>
        </w:rPr>
      </w:pPr>
      <w:bookmarkStart w:id="731" w:name="_Toc19631708"/>
      <w:bookmarkStart w:id="732" w:name="_Toc19633118"/>
      <w:bookmarkStart w:id="733" w:name="_Toc27235741"/>
      <w:bookmarkStart w:id="734" w:name="_Toc36114850"/>
      <w:bookmarkStart w:id="735" w:name="_Toc169835100"/>
      <w:r w:rsidRPr="00B366FF">
        <w:t>2.</w:t>
      </w:r>
      <w:r w:rsidRPr="00B366FF">
        <w:rPr>
          <w:rFonts w:hint="eastAsia"/>
          <w:lang w:eastAsia="zh-CN"/>
        </w:rPr>
        <w:t>10</w:t>
      </w:r>
      <w:r w:rsidRPr="00B366FF">
        <w:t>.7</w:t>
      </w:r>
      <w:r w:rsidRPr="00B366FF">
        <w:tab/>
      </w:r>
      <w:r w:rsidRPr="00B366FF">
        <w:rPr>
          <w:lang w:eastAsia="zh-CN"/>
        </w:rPr>
        <w:t>PS and SMS Only</w:t>
      </w:r>
      <w:bookmarkEnd w:id="731"/>
      <w:bookmarkEnd w:id="732"/>
      <w:bookmarkEnd w:id="733"/>
      <w:bookmarkEnd w:id="734"/>
      <w:bookmarkEnd w:id="735"/>
    </w:p>
    <w:p w14:paraId="5B8203FC" w14:textId="77777777"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14:paraId="25DFC03A" w14:textId="77777777"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13DE3735" w14:textId="77777777" w:rsidR="00AC4C87" w:rsidRPr="00B366FF" w:rsidRDefault="00AC4C87" w:rsidP="00344228">
      <w:pPr>
        <w:pStyle w:val="Heading3"/>
        <w:rPr>
          <w:lang w:eastAsia="zh-CN"/>
        </w:rPr>
      </w:pPr>
      <w:bookmarkStart w:id="736" w:name="_Toc19631709"/>
      <w:bookmarkStart w:id="737" w:name="_Toc19633119"/>
      <w:bookmarkStart w:id="738" w:name="_Toc27235742"/>
      <w:bookmarkStart w:id="739" w:name="_Toc36114851"/>
      <w:bookmarkStart w:id="740" w:name="_Toc169835101"/>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6"/>
      <w:bookmarkEnd w:id="737"/>
      <w:bookmarkEnd w:id="738"/>
      <w:bookmarkEnd w:id="739"/>
      <w:bookmarkEnd w:id="740"/>
    </w:p>
    <w:p w14:paraId="4EF8A054" w14:textId="77777777"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14:paraId="332B9992" w14:textId="77777777" w:rsidR="00AC4C87" w:rsidRPr="00B366FF" w:rsidRDefault="00AC4C87" w:rsidP="00AC4C87">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2AAF54D3" w14:textId="77777777" w:rsidR="00AC4C87" w:rsidRPr="00B366FF" w:rsidRDefault="00AC4C87" w:rsidP="00344228">
      <w:pPr>
        <w:pStyle w:val="Heading2"/>
      </w:pPr>
      <w:bookmarkStart w:id="741" w:name="_Toc19631710"/>
      <w:bookmarkStart w:id="742" w:name="_Toc19633120"/>
      <w:bookmarkStart w:id="743" w:name="_Toc27235743"/>
      <w:bookmarkStart w:id="744" w:name="_Toc36114852"/>
      <w:bookmarkStart w:id="745" w:name="_Toc169835102"/>
      <w:r w:rsidRPr="00B366FF">
        <w:t>2.11</w:t>
      </w:r>
      <w:r w:rsidRPr="00B366FF">
        <w:tab/>
        <w:t>Data related to subscriber trace</w:t>
      </w:r>
      <w:bookmarkEnd w:id="741"/>
      <w:bookmarkEnd w:id="742"/>
      <w:bookmarkEnd w:id="743"/>
      <w:bookmarkEnd w:id="744"/>
      <w:bookmarkEnd w:id="745"/>
    </w:p>
    <w:p w14:paraId="2355F3E0" w14:textId="77777777" w:rsidR="00AC4C87" w:rsidRPr="00B366FF" w:rsidRDefault="00AC4C87" w:rsidP="00344228">
      <w:pPr>
        <w:pStyle w:val="Heading3"/>
      </w:pPr>
      <w:bookmarkStart w:id="746" w:name="_Toc19631711"/>
      <w:bookmarkStart w:id="747" w:name="_Toc19633121"/>
      <w:bookmarkStart w:id="748" w:name="_Toc27235744"/>
      <w:bookmarkStart w:id="749" w:name="_Toc36114853"/>
      <w:bookmarkStart w:id="750" w:name="_Toc169835103"/>
      <w:r w:rsidRPr="00B366FF">
        <w:t>2.11.1</w:t>
      </w:r>
      <w:r w:rsidRPr="00B366FF">
        <w:tab/>
        <w:t>Trace Reference</w:t>
      </w:r>
      <w:bookmarkEnd w:id="746"/>
      <w:bookmarkEnd w:id="747"/>
      <w:bookmarkEnd w:id="748"/>
      <w:bookmarkEnd w:id="749"/>
      <w:bookmarkEnd w:id="750"/>
    </w:p>
    <w:p w14:paraId="3379AE52" w14:textId="57FAD822" w:rsidR="00AC4C87" w:rsidRPr="00B366FF" w:rsidRDefault="00AC4C87" w:rsidP="00AC4C87">
      <w:r w:rsidRPr="00B366FF">
        <w:t xml:space="preserve">The Trace Reference is defined in </w:t>
      </w:r>
      <w:r w:rsidR="00DB4179">
        <w:t>3GPP TS </w:t>
      </w:r>
      <w:r w:rsidR="00DB4179" w:rsidRPr="00B366FF">
        <w:t>5</w:t>
      </w:r>
      <w:r w:rsidRPr="00B366FF">
        <w:t>2.008</w:t>
      </w:r>
      <w:r w:rsidR="00DB4179">
        <w:t> </w:t>
      </w:r>
      <w:r w:rsidR="00DB4179" w:rsidRPr="00B366FF">
        <w:t>[</w:t>
      </w:r>
      <w:r w:rsidRPr="00B366FF">
        <w:t>37].</w:t>
      </w:r>
    </w:p>
    <w:p w14:paraId="5E214060" w14:textId="77777777" w:rsidR="00AC4C87" w:rsidRPr="00B366FF" w:rsidRDefault="00AC4C87" w:rsidP="00AC4C87">
      <w:r w:rsidRPr="00B366FF">
        <w:t>The Trace Reference is permanent subscriber data and is conditionally stored in the HLR and VLR.</w:t>
      </w:r>
    </w:p>
    <w:p w14:paraId="3CAF92BE" w14:textId="77777777" w:rsidR="00AC4C87" w:rsidRPr="00B366FF" w:rsidRDefault="00AC4C87" w:rsidP="00344228">
      <w:pPr>
        <w:pStyle w:val="Heading3"/>
      </w:pPr>
      <w:bookmarkStart w:id="751" w:name="_Toc19631712"/>
      <w:bookmarkStart w:id="752" w:name="_Toc19633122"/>
      <w:bookmarkStart w:id="753" w:name="_Toc27235745"/>
      <w:bookmarkStart w:id="754" w:name="_Toc36114854"/>
      <w:bookmarkStart w:id="755" w:name="_Toc169835104"/>
      <w:r w:rsidRPr="00B366FF">
        <w:t>2.11.2</w:t>
      </w:r>
      <w:r w:rsidRPr="00B366FF">
        <w:tab/>
        <w:t>Trace Type</w:t>
      </w:r>
      <w:bookmarkEnd w:id="751"/>
      <w:bookmarkEnd w:id="752"/>
      <w:bookmarkEnd w:id="753"/>
      <w:bookmarkEnd w:id="754"/>
      <w:bookmarkEnd w:id="755"/>
    </w:p>
    <w:p w14:paraId="369D6422" w14:textId="0A4F3030" w:rsidR="00AC4C87" w:rsidRPr="00B366FF" w:rsidRDefault="00AC4C87" w:rsidP="00AC4C87">
      <w:r w:rsidRPr="00B366FF">
        <w:t xml:space="preserve">The Trace Type is defined in </w:t>
      </w:r>
      <w:r w:rsidR="00DB4179">
        <w:t>3GPP TS</w:t>
      </w:r>
      <w:r w:rsidRPr="00B366FF">
        <w:t> 52.008</w:t>
      </w:r>
      <w:r w:rsidR="00DB4179">
        <w:t> </w:t>
      </w:r>
      <w:r w:rsidR="00DB4179" w:rsidRPr="00B366FF">
        <w:t>[</w:t>
      </w:r>
      <w:r w:rsidRPr="00B366FF">
        <w:t>37].</w:t>
      </w:r>
    </w:p>
    <w:p w14:paraId="4F172F69" w14:textId="77777777" w:rsidR="00AC4C87" w:rsidRPr="00B366FF" w:rsidRDefault="00AC4C87" w:rsidP="00AC4C87">
      <w:r w:rsidRPr="00B366FF">
        <w:t>The Trace Type is permanent subscriber data and is conditionally stored in the HLR and VLR.</w:t>
      </w:r>
    </w:p>
    <w:p w14:paraId="4782BECA" w14:textId="77777777" w:rsidR="00AC4C87" w:rsidRPr="00B366FF" w:rsidRDefault="00AC4C87" w:rsidP="00344228">
      <w:pPr>
        <w:pStyle w:val="Heading3"/>
      </w:pPr>
      <w:bookmarkStart w:id="756" w:name="_Toc19631713"/>
      <w:bookmarkStart w:id="757" w:name="_Toc19633123"/>
      <w:bookmarkStart w:id="758" w:name="_Toc27235746"/>
      <w:bookmarkStart w:id="759" w:name="_Toc36114855"/>
      <w:bookmarkStart w:id="760" w:name="_Toc169835105"/>
      <w:r w:rsidRPr="00B366FF">
        <w:t>2.11.3</w:t>
      </w:r>
      <w:r w:rsidRPr="00B366FF">
        <w:tab/>
        <w:t>Operations Systems Identity</w:t>
      </w:r>
      <w:bookmarkEnd w:id="756"/>
      <w:bookmarkEnd w:id="757"/>
      <w:bookmarkEnd w:id="758"/>
      <w:bookmarkEnd w:id="759"/>
      <w:bookmarkEnd w:id="760"/>
    </w:p>
    <w:p w14:paraId="7DDE1795" w14:textId="45B8B157" w:rsidR="00AC4C87" w:rsidRPr="00B366FF" w:rsidRDefault="00AC4C87" w:rsidP="00AC4C87">
      <w:r w:rsidRPr="00B366FF">
        <w:t xml:space="preserve">The Operations Systems Identity is defined in </w:t>
      </w:r>
      <w:r w:rsidR="00DB4179">
        <w:t>3GPP TS</w:t>
      </w:r>
      <w:r w:rsidRPr="00B366FF">
        <w:t> 52.008</w:t>
      </w:r>
      <w:r w:rsidR="00DB4179">
        <w:t> </w:t>
      </w:r>
      <w:r w:rsidR="00DB4179" w:rsidRPr="00B366FF">
        <w:t>[</w:t>
      </w:r>
      <w:r w:rsidRPr="00B366FF">
        <w:t>37].</w:t>
      </w:r>
    </w:p>
    <w:p w14:paraId="4C3BA4EA" w14:textId="77777777" w:rsidR="00AC4C87" w:rsidRPr="00B366FF" w:rsidRDefault="00AC4C87" w:rsidP="00AC4C87">
      <w:r w:rsidRPr="00B366FF">
        <w:t>The Operations Systems Identity is permanent subscriber data and is conditionally stored in the HLR and VLR.</w:t>
      </w:r>
    </w:p>
    <w:p w14:paraId="27329387" w14:textId="77777777" w:rsidR="00AC4C87" w:rsidRPr="00B366FF" w:rsidRDefault="00AC4C87" w:rsidP="00344228">
      <w:pPr>
        <w:pStyle w:val="Heading3"/>
      </w:pPr>
      <w:bookmarkStart w:id="761" w:name="_Toc19631714"/>
      <w:bookmarkStart w:id="762" w:name="_Toc19633124"/>
      <w:bookmarkStart w:id="763" w:name="_Toc27235747"/>
      <w:bookmarkStart w:id="764" w:name="_Toc36114856"/>
      <w:bookmarkStart w:id="765" w:name="_Toc169835106"/>
      <w:r w:rsidRPr="00B366FF">
        <w:t>2.11.4</w:t>
      </w:r>
      <w:r w:rsidRPr="00B366FF">
        <w:tab/>
        <w:t>HLR Trace Type</w:t>
      </w:r>
      <w:bookmarkEnd w:id="761"/>
      <w:bookmarkEnd w:id="762"/>
      <w:bookmarkEnd w:id="763"/>
      <w:bookmarkEnd w:id="764"/>
      <w:bookmarkEnd w:id="765"/>
    </w:p>
    <w:p w14:paraId="5A5278CF" w14:textId="746B65A0" w:rsidR="00AC4C87" w:rsidRPr="00B366FF" w:rsidRDefault="00AC4C87" w:rsidP="00AC4C87">
      <w:r w:rsidRPr="00B366FF">
        <w:t xml:space="preserve">The HLR Trace Type is defined in </w:t>
      </w:r>
      <w:r w:rsidR="00DB4179">
        <w:t>3GPP TS </w:t>
      </w:r>
      <w:r w:rsidR="00DB4179" w:rsidRPr="00B366FF">
        <w:t>5</w:t>
      </w:r>
      <w:r w:rsidRPr="00B366FF">
        <w:t>2.008</w:t>
      </w:r>
      <w:r w:rsidR="00DB4179">
        <w:t> </w:t>
      </w:r>
      <w:r w:rsidR="00DB4179" w:rsidRPr="00B366FF">
        <w:t>[</w:t>
      </w:r>
      <w:r w:rsidRPr="00B366FF">
        <w:t>37].</w:t>
      </w:r>
    </w:p>
    <w:p w14:paraId="28F18414" w14:textId="77777777" w:rsidR="00AC4C87" w:rsidRPr="00B366FF" w:rsidRDefault="00AC4C87" w:rsidP="00AC4C87">
      <w:r w:rsidRPr="00B366FF">
        <w:t>The HLR Trace Type is permanent subscriber data and is conditionally stored in the HLR.</w:t>
      </w:r>
    </w:p>
    <w:p w14:paraId="5464B5CD" w14:textId="77777777" w:rsidR="00AC4C87" w:rsidRPr="00B366FF" w:rsidRDefault="00AC4C87" w:rsidP="00344228">
      <w:pPr>
        <w:pStyle w:val="Heading3"/>
      </w:pPr>
      <w:bookmarkStart w:id="766" w:name="_Toc19631715"/>
      <w:bookmarkStart w:id="767" w:name="_Toc19633125"/>
      <w:bookmarkStart w:id="768" w:name="_Toc27235748"/>
      <w:bookmarkStart w:id="769" w:name="_Toc36114857"/>
      <w:bookmarkStart w:id="770" w:name="_Toc169835107"/>
      <w:r w:rsidRPr="00B366FF">
        <w:t>2.11.5</w:t>
      </w:r>
      <w:r w:rsidRPr="00B366FF">
        <w:tab/>
        <w:t>MAP Error On Trace</w:t>
      </w:r>
      <w:bookmarkEnd w:id="766"/>
      <w:bookmarkEnd w:id="767"/>
      <w:bookmarkEnd w:id="768"/>
      <w:bookmarkEnd w:id="769"/>
      <w:bookmarkEnd w:id="770"/>
    </w:p>
    <w:p w14:paraId="369F5EB4" w14:textId="7E938932" w:rsidR="00AC4C87" w:rsidRPr="00B366FF" w:rsidRDefault="00AC4C87" w:rsidP="00AC4C87">
      <w:r w:rsidRPr="00B366FF">
        <w:t xml:space="preserve">The MAP Error On Trace is defined in </w:t>
      </w:r>
      <w:r w:rsidR="00DB4179">
        <w:t>3GPP TS </w:t>
      </w:r>
      <w:r w:rsidR="00DB4179" w:rsidRPr="00B366FF">
        <w:t>5</w:t>
      </w:r>
      <w:r w:rsidRPr="00B366FF">
        <w:t>2.008</w:t>
      </w:r>
      <w:r w:rsidR="00DB4179">
        <w:t> </w:t>
      </w:r>
      <w:r w:rsidR="00DB4179" w:rsidRPr="00B366FF">
        <w:t>[</w:t>
      </w:r>
      <w:r w:rsidRPr="00B366FF">
        <w:t>37].</w:t>
      </w:r>
    </w:p>
    <w:p w14:paraId="1B00E214" w14:textId="77777777" w:rsidR="00AC4C87" w:rsidRPr="00B366FF" w:rsidRDefault="00AC4C87" w:rsidP="00AC4C87">
      <w:r w:rsidRPr="00B366FF">
        <w:t>The MAP Error On Trace is temporary subscriber data and is conditionally stored in the HLR.</w:t>
      </w:r>
    </w:p>
    <w:p w14:paraId="0BEDE612" w14:textId="77777777" w:rsidR="00AC4C87" w:rsidRPr="00B366FF" w:rsidRDefault="00AC4C87" w:rsidP="00344228">
      <w:pPr>
        <w:pStyle w:val="Heading3"/>
      </w:pPr>
      <w:bookmarkStart w:id="771" w:name="_Toc19631716"/>
      <w:bookmarkStart w:id="772" w:name="_Toc19633126"/>
      <w:bookmarkStart w:id="773" w:name="_Toc27235749"/>
      <w:bookmarkStart w:id="774" w:name="_Toc36114858"/>
      <w:bookmarkStart w:id="775" w:name="_Toc169835108"/>
      <w:r w:rsidRPr="00B366FF">
        <w:t>2.11.6</w:t>
      </w:r>
      <w:r w:rsidRPr="00B366FF">
        <w:tab/>
        <w:t>Trace Activated in VLR</w:t>
      </w:r>
      <w:bookmarkEnd w:id="771"/>
      <w:bookmarkEnd w:id="772"/>
      <w:bookmarkEnd w:id="773"/>
      <w:bookmarkEnd w:id="774"/>
      <w:bookmarkEnd w:id="775"/>
    </w:p>
    <w:p w14:paraId="409FFAFC" w14:textId="029DCF11" w:rsidR="00AC4C87" w:rsidRPr="00B366FF" w:rsidRDefault="00AC4C87" w:rsidP="00AC4C87">
      <w:r w:rsidRPr="00B366FF">
        <w:t xml:space="preserve">The Trace Activated in VLR flag is defined in </w:t>
      </w:r>
      <w:r w:rsidR="00DB4179">
        <w:t>3GPP TS </w:t>
      </w:r>
      <w:r w:rsidR="00DB4179" w:rsidRPr="00B366FF">
        <w:t>5</w:t>
      </w:r>
      <w:r w:rsidRPr="00B366FF">
        <w:t>2.008</w:t>
      </w:r>
      <w:r w:rsidR="00DB4179">
        <w:t> </w:t>
      </w:r>
      <w:r w:rsidR="00DB4179" w:rsidRPr="00B366FF">
        <w:t>[</w:t>
      </w:r>
      <w:r w:rsidRPr="00B366FF">
        <w:t>37].</w:t>
      </w:r>
    </w:p>
    <w:p w14:paraId="546C6319" w14:textId="77777777" w:rsidR="00AC4C87" w:rsidRPr="00B366FF" w:rsidRDefault="00AC4C87" w:rsidP="00AC4C87">
      <w:r w:rsidRPr="00B366FF">
        <w:t>The Trace Activated in VLR flag is temporary subscriber data and is conditionally stored in the HLR and VLR.</w:t>
      </w:r>
    </w:p>
    <w:p w14:paraId="5D228FD8" w14:textId="77777777" w:rsidR="00AC4C87" w:rsidRPr="00B366FF" w:rsidRDefault="00AC4C87" w:rsidP="00344228">
      <w:pPr>
        <w:pStyle w:val="Heading3"/>
      </w:pPr>
      <w:bookmarkStart w:id="776" w:name="_Toc19631717"/>
      <w:bookmarkStart w:id="777" w:name="_Toc19633127"/>
      <w:bookmarkStart w:id="778" w:name="_Toc27235750"/>
      <w:bookmarkStart w:id="779" w:name="_Toc36114859"/>
      <w:bookmarkStart w:id="780" w:name="_Toc169835109"/>
      <w:r w:rsidRPr="00B366FF">
        <w:t>2.11.7</w:t>
      </w:r>
      <w:r w:rsidRPr="00B366FF">
        <w:tab/>
        <w:t>Trace Activated in SGSN</w:t>
      </w:r>
      <w:bookmarkEnd w:id="776"/>
      <w:bookmarkEnd w:id="777"/>
      <w:bookmarkEnd w:id="778"/>
      <w:bookmarkEnd w:id="779"/>
      <w:bookmarkEnd w:id="780"/>
    </w:p>
    <w:p w14:paraId="11F5428A" w14:textId="34933908" w:rsidR="00AC4C87" w:rsidRPr="00B366FF" w:rsidRDefault="00AC4C87" w:rsidP="00AC4C87">
      <w:pPr>
        <w:numPr>
          <w:ilvl w:val="12"/>
          <w:numId w:val="0"/>
        </w:numPr>
      </w:pPr>
      <w:r w:rsidRPr="00B366FF">
        <w:t xml:space="preserve">The Trace Activated in SGSN flag is defined in </w:t>
      </w:r>
      <w:r w:rsidR="00DB4179">
        <w:t>3GPP TS </w:t>
      </w:r>
      <w:r w:rsidR="00DB4179" w:rsidRPr="00B366FF">
        <w:t>5</w:t>
      </w:r>
      <w:r w:rsidRPr="00B366FF">
        <w:t>2.008</w:t>
      </w:r>
      <w:r w:rsidR="00DB4179">
        <w:t> </w:t>
      </w:r>
      <w:r w:rsidR="00DB4179" w:rsidRPr="00B366FF">
        <w:t>[</w:t>
      </w:r>
      <w:r w:rsidRPr="00B366FF">
        <w:t>37].</w:t>
      </w:r>
    </w:p>
    <w:p w14:paraId="09065F49" w14:textId="77777777" w:rsidR="00AC4C87" w:rsidRPr="00B366FF" w:rsidRDefault="00AC4C87" w:rsidP="00AC4C87">
      <w:pPr>
        <w:numPr>
          <w:ilvl w:val="12"/>
          <w:numId w:val="0"/>
        </w:numPr>
      </w:pPr>
      <w:r w:rsidRPr="00B366FF">
        <w:t>The Trace Activated in SGSN flag is temporary subscriber data and is conditionally stored in the HLR and SGSN.</w:t>
      </w:r>
    </w:p>
    <w:p w14:paraId="54821B01" w14:textId="77777777" w:rsidR="00AC4C87" w:rsidRPr="00B366FF" w:rsidRDefault="00AC4C87" w:rsidP="00344228">
      <w:pPr>
        <w:pStyle w:val="Heading3"/>
      </w:pPr>
      <w:bookmarkStart w:id="781" w:name="_Toc19631718"/>
      <w:bookmarkStart w:id="782" w:name="_Toc19633128"/>
      <w:bookmarkStart w:id="783" w:name="_Toc27235751"/>
      <w:bookmarkStart w:id="784" w:name="_Toc36114860"/>
      <w:bookmarkStart w:id="785" w:name="_Toc169835110"/>
      <w:r w:rsidRPr="00B366FF">
        <w:t>2.11.8</w:t>
      </w:r>
      <w:r w:rsidRPr="00B366FF">
        <w:tab/>
        <w:t>Foreign Subscriber Registered in VLR</w:t>
      </w:r>
      <w:bookmarkEnd w:id="781"/>
      <w:bookmarkEnd w:id="782"/>
      <w:bookmarkEnd w:id="783"/>
      <w:bookmarkEnd w:id="784"/>
      <w:bookmarkEnd w:id="785"/>
    </w:p>
    <w:p w14:paraId="1E52EB01" w14:textId="03E3D7A2" w:rsidR="00AC4C87" w:rsidRPr="00B366FF" w:rsidRDefault="00AC4C87" w:rsidP="00AC4C87">
      <w:r w:rsidRPr="00B366FF">
        <w:t xml:space="preserve">The Foreign Subscriber Registered in VLR flag is handled by operation and maintenance means in the VLR and is defined in </w:t>
      </w:r>
      <w:r w:rsidR="00DB4179">
        <w:t>3GPP TS </w:t>
      </w:r>
      <w:r w:rsidR="00DB4179" w:rsidRPr="00B366FF">
        <w:t>5</w:t>
      </w:r>
      <w:r w:rsidRPr="00B366FF">
        <w:t>2.008</w:t>
      </w:r>
      <w:r w:rsidR="00DB4179">
        <w:t> </w:t>
      </w:r>
      <w:r w:rsidR="00DB4179" w:rsidRPr="00B366FF">
        <w:t>[</w:t>
      </w:r>
      <w:r w:rsidRPr="00B366FF">
        <w:t>37].</w:t>
      </w:r>
    </w:p>
    <w:p w14:paraId="6E0E3F95" w14:textId="77777777" w:rsidR="00AC4C87" w:rsidRPr="00B366FF" w:rsidRDefault="00AC4C87" w:rsidP="00AC4C87">
      <w:r w:rsidRPr="00B366FF">
        <w:t>The Foreign Subscriber Registered in VLR flag is permanent subscriber data and is conditionally stored in the VLR.</w:t>
      </w:r>
    </w:p>
    <w:p w14:paraId="33AA1624" w14:textId="77777777" w:rsidR="00AC4C87" w:rsidRPr="00B366FF" w:rsidRDefault="00AC4C87" w:rsidP="00344228">
      <w:pPr>
        <w:pStyle w:val="Heading3"/>
      </w:pPr>
      <w:bookmarkStart w:id="786" w:name="_Toc19631719"/>
      <w:bookmarkStart w:id="787" w:name="_Toc19633129"/>
      <w:bookmarkStart w:id="788" w:name="_Toc27235752"/>
      <w:bookmarkStart w:id="789" w:name="_Toc36114861"/>
      <w:bookmarkStart w:id="790" w:name="_Toc169835111"/>
      <w:r w:rsidRPr="00B366FF">
        <w:t>2.11.9</w:t>
      </w:r>
      <w:r w:rsidRPr="00B366FF">
        <w:tab/>
        <w:t>Trace Reference 2</w:t>
      </w:r>
      <w:bookmarkEnd w:id="786"/>
      <w:bookmarkEnd w:id="787"/>
      <w:bookmarkEnd w:id="788"/>
      <w:bookmarkEnd w:id="789"/>
      <w:bookmarkEnd w:id="790"/>
    </w:p>
    <w:p w14:paraId="1F2022D8" w14:textId="53AD3FC0" w:rsidR="00AC4C87" w:rsidRPr="00B366FF" w:rsidRDefault="00AC4C87" w:rsidP="00AC4C87">
      <w:r w:rsidRPr="00B366FF">
        <w:t xml:space="preserve">Trace reference 2 is defined in </w:t>
      </w:r>
      <w:r w:rsidR="00DB4179">
        <w:t>3GPP TS </w:t>
      </w:r>
      <w:r w:rsidR="00DB4179" w:rsidRPr="00B366FF">
        <w:t>3</w:t>
      </w:r>
      <w:r w:rsidRPr="00B366FF">
        <w:t>2.421</w:t>
      </w:r>
      <w:r w:rsidR="00DB4179">
        <w:t> </w:t>
      </w:r>
      <w:r w:rsidR="00DB4179" w:rsidRPr="00B366FF">
        <w:t>[</w:t>
      </w:r>
      <w:r w:rsidRPr="00B366FF">
        <w:t xml:space="preserve">65[ and in </w:t>
      </w:r>
      <w:r w:rsidR="00DB4179">
        <w:t>3GPP TS </w:t>
      </w:r>
      <w:r w:rsidR="00DB4179" w:rsidRPr="00B366FF">
        <w:t>3</w:t>
      </w:r>
      <w:r w:rsidRPr="00B366FF">
        <w:t>2.422</w:t>
      </w:r>
      <w:r w:rsidR="00DB4179">
        <w:t> </w:t>
      </w:r>
      <w:r w:rsidR="00DB4179" w:rsidRPr="00B366FF">
        <w:t>[</w:t>
      </w:r>
      <w:r w:rsidRPr="00B366FF">
        <w:t>64].</w:t>
      </w:r>
    </w:p>
    <w:p w14:paraId="2EE5820D" w14:textId="77777777" w:rsidR="00AC4C87" w:rsidRPr="00B366FF" w:rsidRDefault="00AC4C87" w:rsidP="00AC4C87">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14:paraId="35BAEE70" w14:textId="77777777" w:rsidR="00AC4C87" w:rsidRPr="00B366FF" w:rsidRDefault="00AC4C87" w:rsidP="00344228">
      <w:pPr>
        <w:pStyle w:val="Heading3"/>
      </w:pPr>
      <w:bookmarkStart w:id="791" w:name="_Toc19631720"/>
      <w:bookmarkStart w:id="792" w:name="_Toc19633130"/>
      <w:bookmarkStart w:id="793" w:name="_Toc27235753"/>
      <w:bookmarkStart w:id="794" w:name="_Toc36114862"/>
      <w:bookmarkStart w:id="795" w:name="_Toc169835112"/>
      <w:r w:rsidRPr="00B366FF">
        <w:t>2.11.10</w:t>
      </w:r>
      <w:r w:rsidRPr="00B366FF">
        <w:tab/>
        <w:t>Trace depth</w:t>
      </w:r>
      <w:bookmarkEnd w:id="791"/>
      <w:bookmarkEnd w:id="792"/>
      <w:bookmarkEnd w:id="793"/>
      <w:bookmarkEnd w:id="794"/>
      <w:bookmarkEnd w:id="795"/>
    </w:p>
    <w:p w14:paraId="5F59FDA0" w14:textId="45AD06C4" w:rsidR="00AC4C87" w:rsidRPr="00B366FF" w:rsidRDefault="00AC4C87" w:rsidP="00AC4C87">
      <w:r w:rsidRPr="00B366FF">
        <w:t xml:space="preserve">The Trace depth is defined in </w:t>
      </w:r>
      <w:r w:rsidR="00DB4179">
        <w:t>3GPP TS </w:t>
      </w:r>
      <w:r w:rsidR="00DB4179" w:rsidRPr="00B366FF">
        <w:t>3</w:t>
      </w:r>
      <w:r w:rsidRPr="00B366FF">
        <w:t>2.422</w:t>
      </w:r>
      <w:r w:rsidR="00DB4179">
        <w:t> </w:t>
      </w:r>
      <w:r w:rsidR="00DB4179" w:rsidRPr="00B366FF">
        <w:t>[</w:t>
      </w:r>
      <w:r w:rsidRPr="00B366FF">
        <w:t>64].</w:t>
      </w:r>
    </w:p>
    <w:p w14:paraId="1A63D325" w14:textId="77777777"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14:paraId="02A7FB20" w14:textId="77777777" w:rsidR="00AC4C87" w:rsidRPr="00B366FF" w:rsidRDefault="00AC4C87" w:rsidP="00344228">
      <w:pPr>
        <w:pStyle w:val="Heading3"/>
      </w:pPr>
      <w:bookmarkStart w:id="796" w:name="_Toc19631721"/>
      <w:bookmarkStart w:id="797" w:name="_Toc19633131"/>
      <w:bookmarkStart w:id="798" w:name="_Toc27235754"/>
      <w:bookmarkStart w:id="799" w:name="_Toc36114863"/>
      <w:bookmarkStart w:id="800" w:name="_Toc169835113"/>
      <w:r w:rsidRPr="00B366FF">
        <w:t>2.11.11</w:t>
      </w:r>
      <w:r w:rsidRPr="00B366FF">
        <w:tab/>
        <w:t>List of NE types to trace</w:t>
      </w:r>
      <w:bookmarkEnd w:id="796"/>
      <w:bookmarkEnd w:id="797"/>
      <w:bookmarkEnd w:id="798"/>
      <w:bookmarkEnd w:id="799"/>
      <w:bookmarkEnd w:id="800"/>
    </w:p>
    <w:p w14:paraId="0159B573" w14:textId="27F53BC2" w:rsidR="00AC4C87" w:rsidRPr="00B366FF" w:rsidRDefault="00AC4C87" w:rsidP="00AC4C87">
      <w:r w:rsidRPr="00B366FF">
        <w:t xml:space="preserve">The List of NE types to trace is defined in </w:t>
      </w:r>
      <w:r w:rsidR="00DB4179">
        <w:t>3GPP TS </w:t>
      </w:r>
      <w:r w:rsidR="00DB4179" w:rsidRPr="00B366FF">
        <w:t>3</w:t>
      </w:r>
      <w:r w:rsidRPr="00B366FF">
        <w:t>2.422</w:t>
      </w:r>
      <w:r w:rsidR="00DB4179">
        <w:t> </w:t>
      </w:r>
      <w:r w:rsidR="00DB4179" w:rsidRPr="00B366FF">
        <w:t>[</w:t>
      </w:r>
      <w:r w:rsidRPr="00B366FF">
        <w:t>64].</w:t>
      </w:r>
    </w:p>
    <w:p w14:paraId="6992A071" w14:textId="77777777"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14:paraId="39221192" w14:textId="77777777" w:rsidR="00AC4C87" w:rsidRPr="00B366FF" w:rsidRDefault="00AC4C87" w:rsidP="00344228">
      <w:pPr>
        <w:pStyle w:val="Heading3"/>
      </w:pPr>
      <w:bookmarkStart w:id="801" w:name="_Toc19631722"/>
      <w:bookmarkStart w:id="802" w:name="_Toc19633132"/>
      <w:bookmarkStart w:id="803" w:name="_Toc27235755"/>
      <w:bookmarkStart w:id="804" w:name="_Toc36114864"/>
      <w:bookmarkStart w:id="805" w:name="_Toc169835114"/>
      <w:r w:rsidRPr="00B366FF">
        <w:t>2.11.12</w:t>
      </w:r>
      <w:r w:rsidRPr="00B366FF">
        <w:tab/>
        <w:t>Triggering events</w:t>
      </w:r>
      <w:bookmarkEnd w:id="801"/>
      <w:bookmarkEnd w:id="802"/>
      <w:bookmarkEnd w:id="803"/>
      <w:bookmarkEnd w:id="804"/>
      <w:bookmarkEnd w:id="805"/>
    </w:p>
    <w:p w14:paraId="6B08E4CE" w14:textId="22790F7B" w:rsidR="00AC4C87" w:rsidRPr="00B366FF" w:rsidRDefault="00AC4C87" w:rsidP="00AC4C87">
      <w:r w:rsidRPr="00B366FF">
        <w:t xml:space="preserve">The Triggering event is defined in </w:t>
      </w:r>
      <w:r w:rsidR="00DB4179">
        <w:t>3GPP TS </w:t>
      </w:r>
      <w:r w:rsidR="00DB4179" w:rsidRPr="00B366FF">
        <w:t>3</w:t>
      </w:r>
      <w:r w:rsidRPr="00B366FF">
        <w:t>2.422</w:t>
      </w:r>
      <w:r w:rsidR="00DB4179">
        <w:t> </w:t>
      </w:r>
      <w:r w:rsidR="00DB4179" w:rsidRPr="00B366FF">
        <w:t>[</w:t>
      </w:r>
      <w:r w:rsidRPr="00B366FF">
        <w:t>64].</w:t>
      </w:r>
    </w:p>
    <w:p w14:paraId="4F3E99B6" w14:textId="77777777"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14:paraId="2F9BC418" w14:textId="77777777" w:rsidR="00AC4C87" w:rsidRPr="00B366FF" w:rsidRDefault="00AC4C87" w:rsidP="00344228">
      <w:pPr>
        <w:pStyle w:val="Heading3"/>
      </w:pPr>
      <w:bookmarkStart w:id="806" w:name="_Toc19631723"/>
      <w:bookmarkStart w:id="807" w:name="_Toc19633133"/>
      <w:bookmarkStart w:id="808" w:name="_Toc27235756"/>
      <w:bookmarkStart w:id="809" w:name="_Toc36114865"/>
      <w:bookmarkStart w:id="810" w:name="_Toc169835115"/>
      <w:r w:rsidRPr="00B366FF">
        <w:t>2.11.13</w:t>
      </w:r>
      <w:r w:rsidRPr="00B366FF">
        <w:tab/>
        <w:t>List of interfaces to trace</w:t>
      </w:r>
      <w:bookmarkEnd w:id="806"/>
      <w:bookmarkEnd w:id="807"/>
      <w:bookmarkEnd w:id="808"/>
      <w:bookmarkEnd w:id="809"/>
      <w:bookmarkEnd w:id="810"/>
    </w:p>
    <w:p w14:paraId="05BE928E" w14:textId="3917BA57" w:rsidR="00AC4C87" w:rsidRPr="00B366FF" w:rsidRDefault="00AC4C87" w:rsidP="00AC4C87">
      <w:r w:rsidRPr="00B366FF">
        <w:t xml:space="preserve">The List of interfaces to trace is defined in </w:t>
      </w:r>
      <w:r w:rsidR="00DB4179">
        <w:t>3GPP TS </w:t>
      </w:r>
      <w:r w:rsidR="00DB4179" w:rsidRPr="00B366FF">
        <w:t>3</w:t>
      </w:r>
      <w:r w:rsidRPr="00B366FF">
        <w:t>2.422</w:t>
      </w:r>
      <w:r w:rsidR="00DB4179">
        <w:t> </w:t>
      </w:r>
      <w:r w:rsidR="00DB4179" w:rsidRPr="00B366FF">
        <w:t>[</w:t>
      </w:r>
      <w:r w:rsidRPr="00B366FF">
        <w:t>64].</w:t>
      </w:r>
    </w:p>
    <w:p w14:paraId="7B091026" w14:textId="77777777"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14:paraId="25BD7559" w14:textId="77777777" w:rsidR="00AC4C87" w:rsidRPr="00B366FF" w:rsidRDefault="00AC4C87" w:rsidP="00344228">
      <w:pPr>
        <w:pStyle w:val="Heading3"/>
      </w:pPr>
      <w:bookmarkStart w:id="811" w:name="_Toc19631724"/>
      <w:bookmarkStart w:id="812" w:name="_Toc19633134"/>
      <w:bookmarkStart w:id="813" w:name="_Toc27235757"/>
      <w:bookmarkStart w:id="814" w:name="_Toc36114866"/>
      <w:bookmarkStart w:id="815" w:name="_Toc169835116"/>
      <w:r w:rsidRPr="00B366FF">
        <w:t>2.11.14</w:t>
      </w:r>
      <w:r w:rsidRPr="00B366FF">
        <w:tab/>
        <w:t>IP address of Trace Collection Entity</w:t>
      </w:r>
      <w:bookmarkEnd w:id="811"/>
      <w:bookmarkEnd w:id="812"/>
      <w:bookmarkEnd w:id="813"/>
      <w:bookmarkEnd w:id="814"/>
      <w:bookmarkEnd w:id="815"/>
    </w:p>
    <w:p w14:paraId="704B8E67" w14:textId="6780FB39" w:rsidR="00AC4C87" w:rsidRPr="00B366FF" w:rsidRDefault="00AC4C87" w:rsidP="00AC4C87">
      <w:r w:rsidRPr="00B366FF">
        <w:t xml:space="preserve">The IP address of Trace Collection Entity is defined in </w:t>
      </w:r>
      <w:r w:rsidR="00DB4179">
        <w:t>3GPP TS </w:t>
      </w:r>
      <w:r w:rsidR="00DB4179" w:rsidRPr="00B366FF">
        <w:t>3</w:t>
      </w:r>
      <w:r w:rsidRPr="00B366FF">
        <w:t>2.422</w:t>
      </w:r>
      <w:r w:rsidR="00DB4179">
        <w:t> </w:t>
      </w:r>
      <w:r w:rsidR="00DB4179" w:rsidRPr="00B366FF">
        <w:t>[</w:t>
      </w:r>
      <w:r w:rsidRPr="00B366FF">
        <w:t>64].</w:t>
      </w:r>
    </w:p>
    <w:p w14:paraId="1DA2F2AA" w14:textId="77777777"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14:paraId="0F44374E" w14:textId="77777777" w:rsidR="00AC4C87" w:rsidRPr="00B366FF" w:rsidRDefault="00AC4C87" w:rsidP="00344228">
      <w:pPr>
        <w:pStyle w:val="Heading3"/>
      </w:pPr>
      <w:bookmarkStart w:id="816" w:name="_Toc19631725"/>
      <w:bookmarkStart w:id="817" w:name="_Toc19633135"/>
      <w:bookmarkStart w:id="818" w:name="_Toc27235758"/>
      <w:bookmarkStart w:id="819" w:name="_Toc36114867"/>
      <w:bookmarkStart w:id="820" w:name="_Toc169835117"/>
      <w:r w:rsidRPr="00B366FF">
        <w:t>2.11.15</w:t>
      </w:r>
      <w:r w:rsidRPr="00B366FF">
        <w:tab/>
        <w:t>MDT-Configuration</w:t>
      </w:r>
      <w:bookmarkEnd w:id="816"/>
      <w:bookmarkEnd w:id="817"/>
      <w:bookmarkEnd w:id="818"/>
      <w:bookmarkEnd w:id="819"/>
      <w:bookmarkEnd w:id="820"/>
    </w:p>
    <w:p w14:paraId="470A731E" w14:textId="666C38D1" w:rsidR="00AC4C87" w:rsidRPr="00B366FF" w:rsidRDefault="00AC4C87" w:rsidP="00AC4C87">
      <w:r w:rsidRPr="00B366FF">
        <w:t xml:space="preserve">The MDT-Configuration is defined in </w:t>
      </w:r>
      <w:r w:rsidR="00DB4179">
        <w:t>3GPP TS </w:t>
      </w:r>
      <w:r w:rsidR="00DB4179" w:rsidRPr="00B366FF">
        <w:t>3</w:t>
      </w:r>
      <w:r w:rsidRPr="00B366FF">
        <w:t>2.422</w:t>
      </w:r>
      <w:r w:rsidR="00DB4179">
        <w:t> </w:t>
      </w:r>
      <w:r w:rsidR="00DB4179" w:rsidRPr="00B366FF">
        <w:t>[</w:t>
      </w:r>
      <w:r w:rsidRPr="00B366FF">
        <w:t>64]. It contains:</w:t>
      </w:r>
    </w:p>
    <w:p w14:paraId="76EF202F" w14:textId="77777777" w:rsidR="00AC4C87" w:rsidRPr="00B366FF" w:rsidRDefault="00AC4C87" w:rsidP="00AC4C87">
      <w:pPr>
        <w:pStyle w:val="B1"/>
      </w:pPr>
      <w:r w:rsidRPr="00B366FF">
        <w:t>Job type</w:t>
      </w:r>
    </w:p>
    <w:p w14:paraId="4EB2A68E" w14:textId="77777777" w:rsidR="00AC4C87" w:rsidRPr="00B366FF" w:rsidRDefault="00AC4C87" w:rsidP="00AC4C87">
      <w:pPr>
        <w:pStyle w:val="B1"/>
      </w:pPr>
      <w:r w:rsidRPr="00B366FF">
        <w:t>Area Scope</w:t>
      </w:r>
    </w:p>
    <w:p w14:paraId="36AC7C9D" w14:textId="77777777" w:rsidR="00AC4C87" w:rsidRPr="00B366FF" w:rsidRDefault="00AC4C87" w:rsidP="00AC4C87">
      <w:pPr>
        <w:pStyle w:val="B1"/>
      </w:pPr>
      <w:r w:rsidRPr="00B366FF">
        <w:t>List of measurements</w:t>
      </w:r>
    </w:p>
    <w:p w14:paraId="12356383" w14:textId="77777777" w:rsidR="00AC4C87" w:rsidRPr="00B366FF" w:rsidRDefault="00AC4C87" w:rsidP="00AC4C87">
      <w:pPr>
        <w:pStyle w:val="B1"/>
      </w:pPr>
      <w:r w:rsidRPr="00B366FF">
        <w:t>Reporting Trigger</w:t>
      </w:r>
    </w:p>
    <w:p w14:paraId="25374F37" w14:textId="77777777" w:rsidR="00AC4C87" w:rsidRPr="00B366FF" w:rsidRDefault="00AC4C87" w:rsidP="00AC4C87">
      <w:pPr>
        <w:pStyle w:val="B1"/>
      </w:pPr>
      <w:r w:rsidRPr="00B366FF">
        <w:t>Report Interval</w:t>
      </w:r>
    </w:p>
    <w:p w14:paraId="55E6B46A" w14:textId="77777777" w:rsidR="00AC4C87" w:rsidRPr="00B366FF" w:rsidRDefault="00AC4C87" w:rsidP="00AC4C87">
      <w:pPr>
        <w:pStyle w:val="B1"/>
      </w:pPr>
      <w:r w:rsidRPr="00B366FF">
        <w:t>Report Amount</w:t>
      </w:r>
    </w:p>
    <w:p w14:paraId="0EA432A2" w14:textId="77777777" w:rsidR="00AC4C87" w:rsidRPr="00B366FF" w:rsidRDefault="00AC4C87" w:rsidP="00AC4C87">
      <w:pPr>
        <w:pStyle w:val="B1"/>
      </w:pPr>
      <w:r w:rsidRPr="00B366FF">
        <w:t>Event Threshold RSRP</w:t>
      </w:r>
    </w:p>
    <w:p w14:paraId="4C372873" w14:textId="77777777" w:rsidR="00AC4C87" w:rsidRPr="00B366FF" w:rsidRDefault="00AC4C87" w:rsidP="00AC4C87">
      <w:pPr>
        <w:pStyle w:val="B1"/>
      </w:pPr>
      <w:r w:rsidRPr="00B366FF">
        <w:t>Event Threshold RSRQ</w:t>
      </w:r>
    </w:p>
    <w:p w14:paraId="7B179512" w14:textId="77777777" w:rsidR="00AC4C87" w:rsidRPr="00B366FF" w:rsidRDefault="00AC4C87" w:rsidP="00AC4C87">
      <w:pPr>
        <w:pStyle w:val="B1"/>
      </w:pPr>
      <w:r w:rsidRPr="00B366FF">
        <w:t>Logging Interval</w:t>
      </w:r>
    </w:p>
    <w:p w14:paraId="52BED6D0" w14:textId="77777777" w:rsidR="00AC4C87" w:rsidRPr="00B366FF" w:rsidRDefault="00AC4C87" w:rsidP="00AC4C87">
      <w:pPr>
        <w:pStyle w:val="B1"/>
      </w:pPr>
      <w:r w:rsidRPr="00B366FF">
        <w:t>Logging Duration</w:t>
      </w:r>
    </w:p>
    <w:p w14:paraId="7E43CC64" w14:textId="77777777" w:rsidR="00AC4C87" w:rsidRPr="00B366FF" w:rsidRDefault="00AC4C87" w:rsidP="00AC4C87">
      <w:r w:rsidRPr="00B366FF">
        <w:lastRenderedPageBreak/>
        <w:t>The MDT-Configuration is permanent subscriber data and is conditionally stored in the HSS/HLR, VLR, SGSN, and MME.</w:t>
      </w:r>
    </w:p>
    <w:p w14:paraId="0A050893" w14:textId="77777777" w:rsidR="00AC4C87" w:rsidRPr="00B366FF" w:rsidRDefault="00AC4C87" w:rsidP="00344228">
      <w:pPr>
        <w:pStyle w:val="Heading3"/>
      </w:pPr>
      <w:bookmarkStart w:id="821" w:name="_Toc19631726"/>
      <w:bookmarkStart w:id="822" w:name="_Toc19633136"/>
      <w:bookmarkStart w:id="823" w:name="_Toc27235759"/>
      <w:bookmarkStart w:id="824" w:name="_Toc36114868"/>
      <w:bookmarkStart w:id="825" w:name="_Toc169835118"/>
      <w:r w:rsidRPr="00B366FF">
        <w:t>2.11.16</w:t>
      </w:r>
      <w:r w:rsidRPr="00B366FF">
        <w:tab/>
        <w:t>MDT User Consent</w:t>
      </w:r>
      <w:bookmarkEnd w:id="821"/>
      <w:bookmarkEnd w:id="822"/>
      <w:bookmarkEnd w:id="823"/>
      <w:bookmarkEnd w:id="824"/>
      <w:bookmarkEnd w:id="825"/>
    </w:p>
    <w:p w14:paraId="7E26A6C5" w14:textId="2229B965" w:rsidR="00AC4C87" w:rsidRPr="00B366FF" w:rsidRDefault="00AC4C87" w:rsidP="00AC4C87">
      <w:r w:rsidRPr="00B366FF">
        <w:t xml:space="preserve">The MDT User Consent parameter indicates whether the user has given his consent for MDT activation. For details see </w:t>
      </w:r>
      <w:r w:rsidR="00DB4179">
        <w:t>3GPP TS </w:t>
      </w:r>
      <w:r w:rsidR="00DB4179" w:rsidRPr="00B366FF">
        <w:t>3</w:t>
      </w:r>
      <w:r w:rsidRPr="00B366FF">
        <w:t>2.422</w:t>
      </w:r>
      <w:r w:rsidR="00DB4179">
        <w:t> </w:t>
      </w:r>
      <w:r w:rsidR="00DB4179" w:rsidRPr="00B366FF">
        <w:t>[</w:t>
      </w:r>
      <w:r w:rsidRPr="00B366FF">
        <w:t>64].</w:t>
      </w:r>
    </w:p>
    <w:p w14:paraId="2BD8DCB0" w14:textId="77777777" w:rsidR="00AC4C87" w:rsidRPr="00B366FF" w:rsidRDefault="00AC4C87" w:rsidP="00AC4C87">
      <w:r w:rsidRPr="00B366FF">
        <w:t>The MDT User Consent is permanent subscriber data and is conditionally stored in the HSS/HLR, VLR, SGSN, and MME.</w:t>
      </w:r>
    </w:p>
    <w:p w14:paraId="39970F00" w14:textId="77777777" w:rsidR="00AC4C87" w:rsidRPr="00B366FF" w:rsidRDefault="00AC4C87" w:rsidP="00344228">
      <w:pPr>
        <w:pStyle w:val="Heading2"/>
      </w:pPr>
      <w:bookmarkStart w:id="826" w:name="_Toc19631727"/>
      <w:bookmarkStart w:id="827" w:name="_Toc19633137"/>
      <w:bookmarkStart w:id="828" w:name="_Toc27235760"/>
      <w:bookmarkStart w:id="829" w:name="_Toc36114869"/>
      <w:bookmarkStart w:id="830" w:name="_Toc169835119"/>
      <w:r w:rsidRPr="00B366FF">
        <w:t>2.12</w:t>
      </w:r>
      <w:r w:rsidRPr="00B366FF">
        <w:tab/>
        <w:t>Data related to the support of voice group and broadcast calls</w:t>
      </w:r>
      <w:bookmarkEnd w:id="826"/>
      <w:bookmarkEnd w:id="827"/>
      <w:bookmarkEnd w:id="828"/>
      <w:bookmarkEnd w:id="829"/>
      <w:bookmarkEnd w:id="830"/>
    </w:p>
    <w:p w14:paraId="73273C47" w14:textId="77777777" w:rsidR="00AC4C87" w:rsidRPr="00B366FF" w:rsidRDefault="00AC4C87" w:rsidP="00344228">
      <w:pPr>
        <w:pStyle w:val="Heading3"/>
      </w:pPr>
      <w:bookmarkStart w:id="831" w:name="_Toc19631728"/>
      <w:bookmarkStart w:id="832" w:name="_Toc19633138"/>
      <w:bookmarkStart w:id="833" w:name="_Toc27235761"/>
      <w:bookmarkStart w:id="834" w:name="_Toc36114870"/>
      <w:bookmarkStart w:id="835" w:name="_Toc169835120"/>
      <w:r w:rsidRPr="00B366FF">
        <w:t>2.12.1</w:t>
      </w:r>
      <w:r w:rsidRPr="00B366FF">
        <w:tab/>
        <w:t>VGCS Group Membership List</w:t>
      </w:r>
      <w:bookmarkEnd w:id="831"/>
      <w:bookmarkEnd w:id="832"/>
      <w:bookmarkEnd w:id="833"/>
      <w:bookmarkEnd w:id="834"/>
      <w:bookmarkEnd w:id="835"/>
    </w:p>
    <w:p w14:paraId="4340625C" w14:textId="3D0C0523" w:rsidR="00AC4C87" w:rsidRPr="00B366FF" w:rsidRDefault="00AC4C87" w:rsidP="00AC4C87">
      <w:r w:rsidRPr="00B366FF">
        <w:t xml:space="preserve">VGCS Group Membership List and its special condition of storage in VLR is defined in </w:t>
      </w:r>
      <w:r w:rsidR="00DB4179">
        <w:t>3GPP TS </w:t>
      </w:r>
      <w:r w:rsidR="00DB4179" w:rsidRPr="00B366FF">
        <w:t>4</w:t>
      </w:r>
      <w:r w:rsidRPr="00B366FF">
        <w:t>3.068</w:t>
      </w:r>
      <w:r w:rsidR="00DB4179">
        <w:t> </w:t>
      </w:r>
      <w:r w:rsidR="00DB4179" w:rsidRPr="00B366FF">
        <w:t>[</w:t>
      </w:r>
      <w:r w:rsidRPr="00B366FF">
        <w:t>33].</w:t>
      </w:r>
    </w:p>
    <w:p w14:paraId="180A32EC" w14:textId="77777777" w:rsidR="00AC4C87" w:rsidRPr="00B366FF" w:rsidRDefault="00AC4C87" w:rsidP="00AC4C87">
      <w:r w:rsidRPr="00B366FF">
        <w:t>The VGCS Group Membership List is permanent subscriber data. It is stored conditionally in HLR and in the VLR.</w:t>
      </w:r>
    </w:p>
    <w:p w14:paraId="5A5056DB" w14:textId="77777777" w:rsidR="00AC4C87" w:rsidRPr="00B366FF" w:rsidRDefault="00AC4C87" w:rsidP="00344228">
      <w:pPr>
        <w:pStyle w:val="Heading3"/>
      </w:pPr>
      <w:bookmarkStart w:id="836" w:name="_Toc19631729"/>
      <w:bookmarkStart w:id="837" w:name="_Toc19633139"/>
      <w:bookmarkStart w:id="838" w:name="_Toc27235762"/>
      <w:bookmarkStart w:id="839" w:name="_Toc36114871"/>
      <w:bookmarkStart w:id="840" w:name="_Toc169835121"/>
      <w:r w:rsidRPr="00B366FF">
        <w:t>2.12.2</w:t>
      </w:r>
      <w:r w:rsidRPr="00B366FF">
        <w:tab/>
        <w:t>VBS Group Membership List</w:t>
      </w:r>
      <w:bookmarkEnd w:id="836"/>
      <w:bookmarkEnd w:id="837"/>
      <w:bookmarkEnd w:id="838"/>
      <w:bookmarkEnd w:id="839"/>
      <w:bookmarkEnd w:id="840"/>
    </w:p>
    <w:p w14:paraId="57210891" w14:textId="2B6B26FB" w:rsidR="00AC4C87" w:rsidRPr="00B366FF" w:rsidRDefault="00AC4C87" w:rsidP="00AC4C87">
      <w:r w:rsidRPr="00B366FF">
        <w:t xml:space="preserve">VBS Group Membership List and its special condition of storage in VLR is defined in </w:t>
      </w:r>
      <w:r w:rsidR="00DB4179">
        <w:t>3GPP TS </w:t>
      </w:r>
      <w:r w:rsidR="00DB4179" w:rsidRPr="00B366FF">
        <w:t>4</w:t>
      </w:r>
      <w:r w:rsidRPr="00B366FF">
        <w:t>3.069</w:t>
      </w:r>
      <w:r w:rsidR="00DB4179">
        <w:t> </w:t>
      </w:r>
      <w:r w:rsidR="00DB4179" w:rsidRPr="00B366FF">
        <w:t>[</w:t>
      </w:r>
      <w:r w:rsidRPr="00B366FF">
        <w:t>34].</w:t>
      </w:r>
    </w:p>
    <w:p w14:paraId="295289EE" w14:textId="77777777" w:rsidR="00AC4C87" w:rsidRPr="00B366FF" w:rsidRDefault="00AC4C87" w:rsidP="00AC4C87">
      <w:r w:rsidRPr="00B366FF">
        <w:t>The VBS Group Membership List is permanent subscriber data. It is stored conditionally in HLR and in the VLR.</w:t>
      </w:r>
    </w:p>
    <w:p w14:paraId="5E822E79" w14:textId="77777777" w:rsidR="00AC4C87" w:rsidRPr="00B366FF" w:rsidRDefault="00AC4C87" w:rsidP="00344228">
      <w:pPr>
        <w:pStyle w:val="Heading4"/>
      </w:pPr>
      <w:bookmarkStart w:id="841" w:name="_Toc19631730"/>
      <w:bookmarkStart w:id="842" w:name="_Toc19633140"/>
      <w:bookmarkStart w:id="843" w:name="_Toc27235763"/>
      <w:bookmarkStart w:id="844" w:name="_Toc36114872"/>
      <w:bookmarkStart w:id="845" w:name="_Toc169835122"/>
      <w:r w:rsidRPr="00B366FF">
        <w:t>2.12.2.1</w:t>
      </w:r>
      <w:r w:rsidRPr="00B366FF">
        <w:tab/>
        <w:t>Broadcast Call Initiation Allowed List</w:t>
      </w:r>
      <w:bookmarkEnd w:id="841"/>
      <w:bookmarkEnd w:id="842"/>
      <w:bookmarkEnd w:id="843"/>
      <w:bookmarkEnd w:id="844"/>
      <w:bookmarkEnd w:id="845"/>
    </w:p>
    <w:p w14:paraId="433DCEF1" w14:textId="77777777" w:rsidR="00AC4C87" w:rsidRPr="00B366FF" w:rsidRDefault="00AC4C87" w:rsidP="00AC4C87">
      <w:r w:rsidRPr="00B366FF">
        <w:t>The Broadcast Call Initiation Allowed List and its special condition of storage in VLR is defined in 3GPP TS 43.069[34].</w:t>
      </w:r>
    </w:p>
    <w:p w14:paraId="3538DE79" w14:textId="77777777" w:rsidR="00AC4C87" w:rsidRPr="00B366FF" w:rsidRDefault="00AC4C87" w:rsidP="00AC4C87">
      <w:r w:rsidRPr="00B366FF">
        <w:t>It is permanent subscriber data. It is stored conditionally in HLR and in the VLR.</w:t>
      </w:r>
    </w:p>
    <w:p w14:paraId="61BBA983" w14:textId="77777777" w:rsidR="00AC4C87" w:rsidRPr="00B366FF" w:rsidRDefault="00AC4C87" w:rsidP="00344228">
      <w:pPr>
        <w:pStyle w:val="Heading2"/>
      </w:pPr>
      <w:bookmarkStart w:id="846" w:name="_Toc19631731"/>
      <w:bookmarkStart w:id="847" w:name="_Toc19633141"/>
      <w:bookmarkStart w:id="848" w:name="_Toc27235764"/>
      <w:bookmarkStart w:id="849" w:name="_Toc36114873"/>
      <w:bookmarkStart w:id="850" w:name="_Toc169835123"/>
      <w:r w:rsidRPr="00B366FF">
        <w:t>2.13</w:t>
      </w:r>
      <w:r w:rsidRPr="00B366FF">
        <w:tab/>
        <w:t xml:space="preserve">Data related to </w:t>
      </w:r>
      <w:r w:rsidRPr="00B366FF">
        <w:rPr>
          <w:rFonts w:hint="eastAsia"/>
          <w:lang w:eastAsia="ja-JP"/>
        </w:rPr>
        <w:t>PS</w:t>
      </w:r>
      <w:r w:rsidRPr="00B366FF">
        <w:t xml:space="preserve"> NAM</w:t>
      </w:r>
      <w:bookmarkEnd w:id="846"/>
      <w:bookmarkEnd w:id="847"/>
      <w:bookmarkEnd w:id="848"/>
      <w:bookmarkEnd w:id="849"/>
      <w:bookmarkEnd w:id="850"/>
    </w:p>
    <w:p w14:paraId="7762F375" w14:textId="77777777"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14:paraId="2A22CCC9" w14:textId="77777777" w:rsidR="00AC4C87" w:rsidRPr="00B366FF" w:rsidRDefault="00AC4C87" w:rsidP="00344228">
      <w:pPr>
        <w:pStyle w:val="Heading3"/>
      </w:pPr>
      <w:bookmarkStart w:id="851" w:name="_Toc19631732"/>
      <w:bookmarkStart w:id="852" w:name="_Toc19633142"/>
      <w:bookmarkStart w:id="853" w:name="_Toc27235765"/>
      <w:bookmarkStart w:id="854" w:name="_Toc36114874"/>
      <w:bookmarkStart w:id="855" w:name="_Toc169835124"/>
      <w:r w:rsidRPr="00B366FF">
        <w:t>2.13.1</w:t>
      </w:r>
      <w:r w:rsidRPr="00B366FF">
        <w:tab/>
        <w:t>PDP Type</w:t>
      </w:r>
      <w:bookmarkEnd w:id="851"/>
      <w:bookmarkEnd w:id="852"/>
      <w:bookmarkEnd w:id="853"/>
      <w:bookmarkEnd w:id="854"/>
      <w:bookmarkEnd w:id="855"/>
    </w:p>
    <w:p w14:paraId="14170979" w14:textId="043C1FE0" w:rsidR="00AC4C87" w:rsidRPr="00B366FF" w:rsidRDefault="00AC4C87" w:rsidP="00AC4C87">
      <w:pPr>
        <w:numPr>
          <w:ilvl w:val="12"/>
          <w:numId w:val="0"/>
        </w:numPr>
      </w:pPr>
      <w:r w:rsidRPr="00B366FF">
        <w:t xml:space="preserve">PDP Type is defined in </w:t>
      </w:r>
      <w:r w:rsidR="00DB4179">
        <w:t>3GPP TS </w:t>
      </w:r>
      <w:r w:rsidR="00DB4179" w:rsidRPr="00B366FF">
        <w:t>2</w:t>
      </w:r>
      <w:r w:rsidRPr="00B366FF">
        <w:t>3.060</w:t>
      </w:r>
      <w:r w:rsidR="00DB4179">
        <w:t> </w:t>
      </w:r>
      <w:r w:rsidR="00DB4179" w:rsidRPr="00B366FF">
        <w:t>[</w:t>
      </w:r>
      <w:r w:rsidRPr="00B366FF">
        <w:t>21]. It indicates which type of protocol is used by the MS for a certain service, e.g. IP and X.25.</w:t>
      </w:r>
    </w:p>
    <w:p w14:paraId="52D32140" w14:textId="77777777" w:rsidR="00AC4C87" w:rsidRPr="00B366FF" w:rsidRDefault="00AC4C87" w:rsidP="00AC4C87">
      <w:pPr>
        <w:numPr>
          <w:ilvl w:val="12"/>
          <w:numId w:val="0"/>
        </w:numPr>
      </w:pPr>
      <w:r w:rsidRPr="00B366FF">
        <w:t>PDP Type is permanent subscriber data and conditionally stored in HLR, SGSN and GGSN.</w:t>
      </w:r>
    </w:p>
    <w:p w14:paraId="08AF7A3B" w14:textId="77777777" w:rsidR="00AC4C87" w:rsidRPr="00B366FF" w:rsidRDefault="00AC4C87" w:rsidP="00344228">
      <w:pPr>
        <w:pStyle w:val="Heading3"/>
      </w:pPr>
      <w:bookmarkStart w:id="856" w:name="_Toc19631733"/>
      <w:bookmarkStart w:id="857" w:name="_Toc19633143"/>
      <w:bookmarkStart w:id="858" w:name="_Toc27235766"/>
      <w:bookmarkStart w:id="859" w:name="_Toc36114875"/>
      <w:bookmarkStart w:id="860" w:name="_Toc169835125"/>
      <w:r w:rsidRPr="00B366FF">
        <w:t>2.13.2</w:t>
      </w:r>
      <w:r w:rsidRPr="00B366FF">
        <w:tab/>
        <w:t>PDP Address</w:t>
      </w:r>
      <w:bookmarkEnd w:id="856"/>
      <w:bookmarkEnd w:id="857"/>
      <w:bookmarkEnd w:id="858"/>
      <w:bookmarkEnd w:id="859"/>
      <w:bookmarkEnd w:id="860"/>
    </w:p>
    <w:p w14:paraId="4EF0E513" w14:textId="30CC80A0" w:rsidR="00AC4C87" w:rsidRPr="00B366FF" w:rsidRDefault="00AC4C87" w:rsidP="00AC4C87">
      <w:pPr>
        <w:numPr>
          <w:ilvl w:val="12"/>
          <w:numId w:val="0"/>
        </w:numPr>
      </w:pPr>
      <w:r w:rsidRPr="00B366FF">
        <w:t xml:space="preserve">PDP Address is defined in </w:t>
      </w:r>
      <w:r w:rsidR="00DB4179">
        <w:t>3GPP TS </w:t>
      </w:r>
      <w:r w:rsidR="00DB4179" w:rsidRPr="00B366FF">
        <w:t>2</w:t>
      </w:r>
      <w:r w:rsidRPr="00B366FF">
        <w:t>3.060</w:t>
      </w:r>
      <w:r w:rsidR="00DB4179">
        <w:t> </w:t>
      </w:r>
      <w:r w:rsidR="00DB4179" w:rsidRPr="00B366FF">
        <w:t>[</w:t>
      </w:r>
      <w:r w:rsidRPr="00B366FF">
        <w:t>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14:paraId="0A90FA39" w14:textId="77777777" w:rsidR="00AC4C87" w:rsidRPr="00B366FF" w:rsidRDefault="00AC4C87" w:rsidP="00AC4C87">
      <w:pPr>
        <w:numPr>
          <w:ilvl w:val="12"/>
          <w:numId w:val="0"/>
        </w:numPr>
      </w:pPr>
      <w:r w:rsidRPr="00B366FF">
        <w:t>PDP Address is permanent subscriber data and conditionally stored in HLR, SGSN and GGSN.</w:t>
      </w:r>
    </w:p>
    <w:p w14:paraId="76DC1AE5" w14:textId="77777777" w:rsidR="00AC4C87" w:rsidRPr="00B366FF" w:rsidRDefault="00AC4C87" w:rsidP="00344228">
      <w:pPr>
        <w:pStyle w:val="Heading3"/>
      </w:pPr>
      <w:bookmarkStart w:id="861" w:name="_Toc19631734"/>
      <w:bookmarkStart w:id="862" w:name="_Toc19633144"/>
      <w:bookmarkStart w:id="863" w:name="_Toc27235767"/>
      <w:bookmarkStart w:id="864" w:name="_Toc36114876"/>
      <w:bookmarkStart w:id="865" w:name="_Toc169835126"/>
      <w:r w:rsidRPr="00B366FF">
        <w:t>2.13.3</w:t>
      </w:r>
      <w:r w:rsidRPr="00B366FF">
        <w:tab/>
        <w:t>NSAPI</w:t>
      </w:r>
      <w:bookmarkEnd w:id="861"/>
      <w:bookmarkEnd w:id="862"/>
      <w:bookmarkEnd w:id="863"/>
      <w:bookmarkEnd w:id="864"/>
      <w:bookmarkEnd w:id="865"/>
    </w:p>
    <w:p w14:paraId="7500BA40" w14:textId="39CCBE37" w:rsidR="00AC4C87" w:rsidRPr="00B366FF" w:rsidRDefault="00AC4C87" w:rsidP="00AC4C87">
      <w:pPr>
        <w:numPr>
          <w:ilvl w:val="12"/>
          <w:numId w:val="0"/>
        </w:numPr>
      </w:pPr>
      <w:r w:rsidRPr="00B366FF">
        <w:t xml:space="preserve">NSAPI is defined in </w:t>
      </w:r>
      <w:r w:rsidR="00DB4179">
        <w:t>3GPP TS </w:t>
      </w:r>
      <w:r w:rsidR="00DB4179" w:rsidRPr="00B366FF">
        <w:t>2</w:t>
      </w:r>
      <w:r w:rsidRPr="00B366FF">
        <w:t>3.060</w:t>
      </w:r>
      <w:r w:rsidR="00DB4179">
        <w:t> </w:t>
      </w:r>
      <w:r w:rsidR="00DB4179" w:rsidRPr="00B366FF">
        <w:t>[</w:t>
      </w:r>
      <w:r w:rsidRPr="00B366FF">
        <w:t>21]. It holds the index of the PDP Context.</w:t>
      </w:r>
    </w:p>
    <w:p w14:paraId="37F61B37" w14:textId="77777777" w:rsidR="00AC4C87" w:rsidRPr="00B366FF" w:rsidRDefault="00AC4C87" w:rsidP="00AC4C87">
      <w:pPr>
        <w:numPr>
          <w:ilvl w:val="12"/>
          <w:numId w:val="0"/>
        </w:numPr>
      </w:pPr>
      <w:r w:rsidRPr="00B366FF">
        <w:t>NSAPI is temporary subscriber data and conditionally stored in SGSN and GGSN.</w:t>
      </w:r>
    </w:p>
    <w:p w14:paraId="777EF175" w14:textId="77777777" w:rsidR="00AC4C87" w:rsidRPr="00B366FF" w:rsidRDefault="00AC4C87" w:rsidP="00344228">
      <w:pPr>
        <w:pStyle w:val="Heading3"/>
      </w:pPr>
      <w:bookmarkStart w:id="866" w:name="_Toc19631735"/>
      <w:bookmarkStart w:id="867" w:name="_Toc19633145"/>
      <w:bookmarkStart w:id="868" w:name="_Toc27235768"/>
      <w:bookmarkStart w:id="869" w:name="_Toc36114877"/>
      <w:bookmarkStart w:id="870" w:name="_Toc169835127"/>
      <w:r w:rsidRPr="00B366FF">
        <w:lastRenderedPageBreak/>
        <w:t>2.13.4</w:t>
      </w:r>
      <w:r w:rsidRPr="00B366FF">
        <w:tab/>
        <w:t>Packet Data Protocol (PDP) State</w:t>
      </w:r>
      <w:bookmarkEnd w:id="866"/>
      <w:bookmarkEnd w:id="867"/>
      <w:bookmarkEnd w:id="868"/>
      <w:bookmarkEnd w:id="869"/>
      <w:bookmarkEnd w:id="870"/>
    </w:p>
    <w:p w14:paraId="5C020598" w14:textId="5C5B7496" w:rsidR="00AC4C87" w:rsidRPr="00B366FF" w:rsidRDefault="00AC4C87" w:rsidP="00AC4C87">
      <w:pPr>
        <w:numPr>
          <w:ilvl w:val="12"/>
          <w:numId w:val="0"/>
        </w:numPr>
      </w:pPr>
      <w:r w:rsidRPr="00B366FF">
        <w:t xml:space="preserve">PDP State is defined in </w:t>
      </w:r>
      <w:r w:rsidR="00DB4179">
        <w:t>3GPP TS </w:t>
      </w:r>
      <w:r w:rsidR="00DB4179" w:rsidRPr="00B366FF">
        <w:t>2</w:t>
      </w:r>
      <w:r w:rsidRPr="00B366FF">
        <w:t>3.060</w:t>
      </w:r>
      <w:r w:rsidR="00DB4179">
        <w:t> </w:t>
      </w:r>
      <w:r w:rsidR="00DB4179" w:rsidRPr="00B366FF">
        <w:t>[</w:t>
      </w:r>
      <w:r w:rsidRPr="00B366FF">
        <w:t>21]. The PDP State is either ACTIVE or INACTIVE.</w:t>
      </w:r>
    </w:p>
    <w:p w14:paraId="549D8E3B" w14:textId="77777777" w:rsidR="00AC4C87" w:rsidRPr="00B366FF" w:rsidRDefault="00AC4C87" w:rsidP="00AC4C87">
      <w:pPr>
        <w:numPr>
          <w:ilvl w:val="12"/>
          <w:numId w:val="0"/>
        </w:numPr>
      </w:pPr>
      <w:r w:rsidRPr="00B366FF">
        <w:t>PDP State is temporary subscriber data and conditionally stored in SGSN.</w:t>
      </w:r>
    </w:p>
    <w:p w14:paraId="3B664A7F" w14:textId="77777777" w:rsidR="00AC4C87" w:rsidRPr="00B366FF" w:rsidRDefault="00AC4C87" w:rsidP="00344228">
      <w:pPr>
        <w:pStyle w:val="Heading3"/>
      </w:pPr>
      <w:bookmarkStart w:id="871" w:name="_Toc19631736"/>
      <w:bookmarkStart w:id="872" w:name="_Toc19633146"/>
      <w:bookmarkStart w:id="873" w:name="_Toc27235769"/>
      <w:bookmarkStart w:id="874" w:name="_Toc36114878"/>
      <w:bookmarkStart w:id="875" w:name="_Toc169835128"/>
      <w:r w:rsidRPr="00B366FF">
        <w:t>2.13.5</w:t>
      </w:r>
      <w:r w:rsidRPr="00B366FF">
        <w:tab/>
        <w:t>New SGSN Address</w:t>
      </w:r>
      <w:bookmarkEnd w:id="871"/>
      <w:bookmarkEnd w:id="872"/>
      <w:bookmarkEnd w:id="873"/>
      <w:bookmarkEnd w:id="874"/>
      <w:bookmarkEnd w:id="875"/>
    </w:p>
    <w:p w14:paraId="5E44B48A" w14:textId="49662BB9" w:rsidR="00AC4C87" w:rsidRPr="00B366FF" w:rsidRDefault="00AC4C87" w:rsidP="00AC4C87">
      <w:pPr>
        <w:keepNext/>
        <w:keepLines/>
        <w:numPr>
          <w:ilvl w:val="12"/>
          <w:numId w:val="0"/>
        </w:numPr>
      </w:pPr>
      <w:r w:rsidRPr="00B366FF">
        <w:t xml:space="preserve">New SGSN Address is defined in </w:t>
      </w:r>
      <w:r w:rsidR="00DB4179">
        <w:t>3GPP TS </w:t>
      </w:r>
      <w:r w:rsidR="00DB4179" w:rsidRPr="00B366FF">
        <w:t>2</w:t>
      </w:r>
      <w:r w:rsidRPr="00B366FF">
        <w:t>3.060</w:t>
      </w:r>
      <w:r w:rsidR="00DB4179">
        <w:t> </w:t>
      </w:r>
      <w:r w:rsidR="00DB4179" w:rsidRPr="00B366FF">
        <w:t>[</w:t>
      </w:r>
      <w:r w:rsidRPr="00B366FF">
        <w:t>21]. It is the IP-address of the new SGSN, to which N-PDUs should be forwarded from the old SGSN after an inter-SGSN routing update.</w:t>
      </w:r>
    </w:p>
    <w:p w14:paraId="0CCEFA23" w14:textId="77777777" w:rsidR="00AC4C87" w:rsidRPr="00B366FF" w:rsidRDefault="00AC4C87" w:rsidP="00AC4C87">
      <w:pPr>
        <w:numPr>
          <w:ilvl w:val="12"/>
          <w:numId w:val="0"/>
        </w:numPr>
      </w:pPr>
      <w:r w:rsidRPr="00B366FF">
        <w:t>New SGSN Address is temporary subscriber data and conditionally stored in SGSN.</w:t>
      </w:r>
    </w:p>
    <w:p w14:paraId="7B5EC8AF" w14:textId="77777777" w:rsidR="00AC4C87" w:rsidRPr="00B366FF" w:rsidRDefault="00AC4C87" w:rsidP="00344228">
      <w:pPr>
        <w:pStyle w:val="Heading3"/>
      </w:pPr>
      <w:bookmarkStart w:id="876" w:name="_Toc19631737"/>
      <w:bookmarkStart w:id="877" w:name="_Toc19633147"/>
      <w:bookmarkStart w:id="878" w:name="_Toc27235770"/>
      <w:bookmarkStart w:id="879" w:name="_Toc36114879"/>
      <w:bookmarkStart w:id="880" w:name="_Toc169835129"/>
      <w:r w:rsidRPr="00B366FF">
        <w:t>2.13.6</w:t>
      </w:r>
      <w:r w:rsidRPr="00B366FF">
        <w:tab/>
        <w:t>Access Point Name (APN)</w:t>
      </w:r>
      <w:bookmarkEnd w:id="876"/>
      <w:bookmarkEnd w:id="877"/>
      <w:bookmarkEnd w:id="878"/>
      <w:bookmarkEnd w:id="879"/>
      <w:bookmarkEnd w:id="880"/>
    </w:p>
    <w:p w14:paraId="7E45D5B6" w14:textId="1B4D4275" w:rsidR="00AC4C87" w:rsidRPr="00B366FF" w:rsidRDefault="00AC4C87" w:rsidP="00AC4C87">
      <w:r w:rsidRPr="00B366FF">
        <w:t xml:space="preserve">Access Point Name (APN) is defined in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3.401[74]. The APN field in the HLR/HSS contains either only an APN Network Identifier (i.e. an APN without APN Operator Identifier) or the wild card value (defined in 3GPP </w:t>
      </w:r>
      <w:r w:rsidR="00DB4179" w:rsidRPr="00B366FF">
        <w:t>TS</w:t>
      </w:r>
      <w:r w:rsidR="00DB4179">
        <w:t> </w:t>
      </w:r>
      <w:r w:rsidR="00DB4179" w:rsidRPr="00B366FF">
        <w:t>2</w:t>
      </w:r>
      <w:r w:rsidRPr="00B366FF">
        <w:t>3.003</w:t>
      </w:r>
      <w:r w:rsidR="00DB4179">
        <w:t> </w:t>
      </w:r>
      <w:r w:rsidR="00DB4179" w:rsidRPr="00B366FF">
        <w:t>[</w:t>
      </w:r>
      <w:r w:rsidRPr="00B366FF">
        <w:t>5]).APN is permanent subscriber data conditionally stored in HLR/HSS, in GGSN, SGSN, MME, S-GW, PDN and SCEF.</w:t>
      </w:r>
    </w:p>
    <w:p w14:paraId="582495EF" w14:textId="77777777" w:rsidR="00AC4C87" w:rsidRPr="00B366FF" w:rsidRDefault="00AC4C87" w:rsidP="00344228">
      <w:pPr>
        <w:pStyle w:val="Heading3"/>
      </w:pPr>
      <w:bookmarkStart w:id="881" w:name="_Toc19631738"/>
      <w:bookmarkStart w:id="882" w:name="_Toc19633148"/>
      <w:bookmarkStart w:id="883" w:name="_Toc27235771"/>
      <w:bookmarkStart w:id="884" w:name="_Toc36114880"/>
      <w:bookmarkStart w:id="885" w:name="_Toc169835130"/>
      <w:r w:rsidRPr="00B366FF">
        <w:t>2.13.7</w:t>
      </w:r>
      <w:r w:rsidRPr="00B366FF">
        <w:tab/>
        <w:t>GGSN Address in Use</w:t>
      </w:r>
      <w:bookmarkEnd w:id="881"/>
      <w:bookmarkEnd w:id="882"/>
      <w:bookmarkEnd w:id="883"/>
      <w:bookmarkEnd w:id="884"/>
      <w:bookmarkEnd w:id="885"/>
    </w:p>
    <w:p w14:paraId="0E98E48B" w14:textId="2B1E9B2A" w:rsidR="00AC4C87" w:rsidRPr="00B366FF" w:rsidRDefault="00AC4C87" w:rsidP="00AC4C87">
      <w:pPr>
        <w:numPr>
          <w:ilvl w:val="12"/>
          <w:numId w:val="0"/>
        </w:numPr>
      </w:pPr>
      <w:r w:rsidRPr="00B366FF">
        <w:t xml:space="preserve">GGSN Address in Use is defined in </w:t>
      </w:r>
      <w:r w:rsidR="00DB4179">
        <w:t>3GPP TS </w:t>
      </w:r>
      <w:r w:rsidR="00DB4179" w:rsidRPr="00B366FF">
        <w:t>2</w:t>
      </w:r>
      <w:r w:rsidRPr="00B366FF">
        <w:t>3.060</w:t>
      </w:r>
      <w:r w:rsidR="00DB4179">
        <w:t> </w:t>
      </w:r>
      <w:r w:rsidR="00DB4179" w:rsidRPr="00B366FF">
        <w:t>[</w:t>
      </w:r>
      <w:r w:rsidRPr="00B366FF">
        <w:t>21]. It is the IP address of the GGSN currently used by a certain PDP Address of the MS.</w:t>
      </w:r>
    </w:p>
    <w:p w14:paraId="1A845F7F" w14:textId="77777777"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14:paraId="63504B0C" w14:textId="77777777" w:rsidR="00AC4C87" w:rsidRPr="00B366FF" w:rsidRDefault="00AC4C87" w:rsidP="00344228">
      <w:pPr>
        <w:pStyle w:val="Heading3"/>
      </w:pPr>
      <w:bookmarkStart w:id="886" w:name="_Toc19631739"/>
      <w:bookmarkStart w:id="887" w:name="_Toc19633149"/>
      <w:bookmarkStart w:id="888" w:name="_Toc27235772"/>
      <w:bookmarkStart w:id="889" w:name="_Toc36114881"/>
      <w:bookmarkStart w:id="890" w:name="_Toc169835131"/>
      <w:r w:rsidRPr="00B366FF">
        <w:t>2.13.8</w:t>
      </w:r>
      <w:r w:rsidRPr="00B366FF">
        <w:tab/>
        <w:t>VPLMN Address Allowed</w:t>
      </w:r>
      <w:bookmarkEnd w:id="886"/>
      <w:bookmarkEnd w:id="887"/>
      <w:bookmarkEnd w:id="888"/>
      <w:bookmarkEnd w:id="889"/>
      <w:bookmarkEnd w:id="890"/>
    </w:p>
    <w:p w14:paraId="1A5C093E" w14:textId="5FDA41AF" w:rsidR="00AC4C87" w:rsidRPr="00B366FF" w:rsidRDefault="00AC4C87" w:rsidP="00AC4C87">
      <w:pPr>
        <w:numPr>
          <w:ilvl w:val="12"/>
          <w:numId w:val="0"/>
        </w:numPr>
      </w:pPr>
      <w:r w:rsidRPr="00B366FF">
        <w:t xml:space="preserve">VPLMN Address Allowed is defined in </w:t>
      </w:r>
      <w:r w:rsidR="00DB4179">
        <w:t>3GPP TS </w:t>
      </w:r>
      <w:r w:rsidR="00DB4179" w:rsidRPr="00B366FF">
        <w:t>2</w:t>
      </w:r>
      <w:r w:rsidRPr="00B366FF">
        <w:t>3.060</w:t>
      </w:r>
      <w:r w:rsidR="00DB4179">
        <w:t> </w:t>
      </w:r>
      <w:r w:rsidR="00DB4179" w:rsidRPr="00B366FF">
        <w:t>[</w:t>
      </w:r>
      <w:r w:rsidRPr="00B366FF">
        <w:t>21]. It specifies per VPLMN whether the MS is allowed to use a dynamic address allocated in the VPLMN.</w:t>
      </w:r>
    </w:p>
    <w:p w14:paraId="57DB48FE" w14:textId="77777777" w:rsidR="00AC4C87" w:rsidRPr="00B366FF" w:rsidRDefault="00AC4C87" w:rsidP="00AC4C87">
      <w:pPr>
        <w:numPr>
          <w:ilvl w:val="12"/>
          <w:numId w:val="0"/>
        </w:numPr>
      </w:pPr>
      <w:r w:rsidRPr="00B366FF">
        <w:t>VPLMN Address Allowed is permanent subscriber data and conditionally stored in HLR and SGSN.</w:t>
      </w:r>
    </w:p>
    <w:p w14:paraId="128C1E54" w14:textId="77777777" w:rsidR="00AC4C87" w:rsidRPr="00B366FF" w:rsidRDefault="00AC4C87" w:rsidP="00344228">
      <w:pPr>
        <w:pStyle w:val="Heading3"/>
      </w:pPr>
      <w:bookmarkStart w:id="891" w:name="_Toc19631740"/>
      <w:bookmarkStart w:id="892" w:name="_Toc19633150"/>
      <w:bookmarkStart w:id="893" w:name="_Toc27235773"/>
      <w:bookmarkStart w:id="894" w:name="_Toc36114882"/>
      <w:bookmarkStart w:id="895" w:name="_Toc169835132"/>
      <w:r w:rsidRPr="00B366FF">
        <w:t>2.13.9</w:t>
      </w:r>
      <w:r w:rsidRPr="00B366FF">
        <w:tab/>
        <w:t>Dynamic Address</w:t>
      </w:r>
      <w:bookmarkEnd w:id="891"/>
      <w:bookmarkEnd w:id="892"/>
      <w:bookmarkEnd w:id="893"/>
      <w:bookmarkEnd w:id="894"/>
      <w:bookmarkEnd w:id="895"/>
    </w:p>
    <w:p w14:paraId="24743F21" w14:textId="2CADB3D0" w:rsidR="00AC4C87" w:rsidRPr="00B366FF" w:rsidRDefault="00AC4C87" w:rsidP="00AC4C87">
      <w:r w:rsidRPr="00B366FF">
        <w:t xml:space="preserve">Dynamic Address is defined in </w:t>
      </w:r>
      <w:r w:rsidR="00DB4179">
        <w:t>3GPP TS </w:t>
      </w:r>
      <w:r w:rsidR="00DB4179" w:rsidRPr="00B366FF">
        <w:t>2</w:t>
      </w:r>
      <w:r w:rsidRPr="00B366FF">
        <w:t>3.060</w:t>
      </w:r>
      <w:r w:rsidR="00DB4179">
        <w:t> </w:t>
      </w:r>
      <w:r w:rsidR="00DB4179" w:rsidRPr="00B366FF">
        <w:t>[</w:t>
      </w:r>
      <w:r w:rsidRPr="00B366FF">
        <w:t>21]. It indicates whether the address of the MS is dynamic.</w:t>
      </w:r>
    </w:p>
    <w:p w14:paraId="1AA69AD3" w14:textId="77777777" w:rsidR="00AC4C87" w:rsidRPr="00B366FF" w:rsidRDefault="00AC4C87" w:rsidP="00AC4C87">
      <w:r w:rsidRPr="00B366FF">
        <w:t>Dynamic Address is temporary subscriber data conditionally stored in GGSN.</w:t>
      </w:r>
    </w:p>
    <w:p w14:paraId="048E4F39" w14:textId="77777777" w:rsidR="00AC4C87" w:rsidRPr="00B366FF" w:rsidRDefault="00AC4C87" w:rsidP="00344228">
      <w:pPr>
        <w:pStyle w:val="Heading3"/>
      </w:pPr>
      <w:bookmarkStart w:id="896" w:name="_Toc19631741"/>
      <w:bookmarkStart w:id="897" w:name="_Toc19633151"/>
      <w:bookmarkStart w:id="898" w:name="_Toc27235774"/>
      <w:bookmarkStart w:id="899" w:name="_Toc36114883"/>
      <w:bookmarkStart w:id="900" w:name="_Toc169835133"/>
      <w:r w:rsidRPr="00B366FF">
        <w:t>2.13.10</w:t>
      </w:r>
      <w:r w:rsidRPr="00B366FF">
        <w:tab/>
        <w:t>SGSN Address</w:t>
      </w:r>
      <w:bookmarkEnd w:id="896"/>
      <w:bookmarkEnd w:id="897"/>
      <w:bookmarkEnd w:id="898"/>
      <w:bookmarkEnd w:id="899"/>
      <w:bookmarkEnd w:id="900"/>
    </w:p>
    <w:p w14:paraId="6281E485" w14:textId="604CA981" w:rsidR="00AC4C87" w:rsidRPr="00B366FF" w:rsidRDefault="00AC4C87" w:rsidP="00AC4C87">
      <w:pPr>
        <w:numPr>
          <w:ilvl w:val="12"/>
          <w:numId w:val="0"/>
        </w:numPr>
      </w:pPr>
      <w:r w:rsidRPr="00B366FF">
        <w:t xml:space="preserve">SGSN Address is defined in </w:t>
      </w:r>
      <w:r w:rsidR="00DB4179">
        <w:t>3GPP TS </w:t>
      </w:r>
      <w:r w:rsidR="00DB4179" w:rsidRPr="00B366FF">
        <w:t>2</w:t>
      </w:r>
      <w:r w:rsidRPr="00B366FF">
        <w:t>3.003</w:t>
      </w:r>
      <w:r w:rsidR="00DB4179">
        <w:t> </w:t>
      </w:r>
      <w:r w:rsidR="00DB4179" w:rsidRPr="00B366FF">
        <w:t>[</w:t>
      </w:r>
      <w:r w:rsidRPr="00B366FF">
        <w:t>5]. It is the IP Address of the SGSN currently serving the MS.</w:t>
      </w:r>
    </w:p>
    <w:p w14:paraId="2C289F9B" w14:textId="787F5ACC" w:rsidR="00AC4C87" w:rsidRPr="00B366FF" w:rsidRDefault="00AC4C87" w:rsidP="00AC4C87">
      <w:pPr>
        <w:numPr>
          <w:ilvl w:val="12"/>
          <w:numId w:val="0"/>
        </w:numPr>
      </w:pPr>
      <w:r w:rsidRPr="00B366FF">
        <w:t xml:space="preserve">SGSN Address is temporary subscriber data stored in HLR and stored conditionally in GGSN. A pendant is the SGSN number, cf </w:t>
      </w:r>
      <w:r w:rsidR="00DB4179">
        <w:t>clause </w:t>
      </w:r>
      <w:r w:rsidR="00DB4179" w:rsidRPr="00B366FF">
        <w:t>2</w:t>
      </w:r>
      <w:r w:rsidRPr="00B366FF">
        <w:t>.4.8.</w:t>
      </w:r>
    </w:p>
    <w:p w14:paraId="2D7FB641" w14:textId="77777777" w:rsidR="00AC4C87" w:rsidRPr="00B366FF" w:rsidRDefault="00AC4C87" w:rsidP="00344228">
      <w:pPr>
        <w:pStyle w:val="Heading3"/>
      </w:pPr>
      <w:bookmarkStart w:id="901" w:name="_Toc19631742"/>
      <w:bookmarkStart w:id="902" w:name="_Toc19633152"/>
      <w:bookmarkStart w:id="903" w:name="_Toc27235775"/>
      <w:bookmarkStart w:id="904" w:name="_Toc36114884"/>
      <w:bookmarkStart w:id="905" w:name="_Toc169835134"/>
      <w:r w:rsidRPr="00B366FF">
        <w:t>2.13.11</w:t>
      </w:r>
      <w:r w:rsidRPr="00B366FF">
        <w:tab/>
        <w:t>GGSN-list</w:t>
      </w:r>
      <w:bookmarkEnd w:id="901"/>
      <w:bookmarkEnd w:id="902"/>
      <w:bookmarkEnd w:id="903"/>
      <w:bookmarkEnd w:id="904"/>
      <w:bookmarkEnd w:id="905"/>
    </w:p>
    <w:p w14:paraId="177FB741" w14:textId="0A5CDE26" w:rsidR="00AC4C87" w:rsidRPr="00B366FF" w:rsidRDefault="00AC4C87" w:rsidP="00AC4C87">
      <w:pPr>
        <w:numPr>
          <w:ilvl w:val="12"/>
          <w:numId w:val="0"/>
        </w:numPr>
      </w:pPr>
      <w:r w:rsidRPr="00B366FF">
        <w:t xml:space="preserve">GGSN-list is defined in </w:t>
      </w:r>
      <w:r w:rsidR="00DB4179">
        <w:t>3GPP TS </w:t>
      </w:r>
      <w:r w:rsidR="00DB4179" w:rsidRPr="00B366FF">
        <w:t>2</w:t>
      </w:r>
      <w:r w:rsidRPr="00B366FF">
        <w:t>3.060</w:t>
      </w:r>
      <w:r w:rsidR="00DB4179">
        <w:t> </w:t>
      </w:r>
      <w:r w:rsidR="00DB4179" w:rsidRPr="00B366FF">
        <w:t>[</w:t>
      </w:r>
      <w:r w:rsidRPr="00B366FF">
        <w:t>21]. It defines the GGSNs to be contacted when activity from the MS is detected and MNRG is set. It contains the GGSN number and optionally the GGSN IP address.</w:t>
      </w:r>
    </w:p>
    <w:p w14:paraId="19A5F1B6" w14:textId="77777777" w:rsidR="00AC4C87" w:rsidRPr="00B366FF" w:rsidRDefault="00AC4C87" w:rsidP="00AC4C87">
      <w:pPr>
        <w:numPr>
          <w:ilvl w:val="12"/>
          <w:numId w:val="0"/>
        </w:numPr>
      </w:pPr>
      <w:r w:rsidRPr="00B366FF">
        <w:t>GGSN-list is temporary subscriber data stored in the HLR.</w:t>
      </w:r>
    </w:p>
    <w:p w14:paraId="0E369655" w14:textId="77777777" w:rsidR="00AC4C87" w:rsidRPr="00B366FF" w:rsidRDefault="00AC4C87" w:rsidP="00344228">
      <w:pPr>
        <w:pStyle w:val="Heading3"/>
      </w:pPr>
      <w:bookmarkStart w:id="906" w:name="_Toc19631743"/>
      <w:bookmarkStart w:id="907" w:name="_Toc19633153"/>
      <w:bookmarkStart w:id="908" w:name="_Toc27235776"/>
      <w:bookmarkStart w:id="909" w:name="_Toc36114885"/>
      <w:bookmarkStart w:id="910" w:name="_Toc169835135"/>
      <w:r w:rsidRPr="00B366FF">
        <w:t>2.13.12</w:t>
      </w:r>
      <w:r w:rsidRPr="00B366FF">
        <w:tab/>
        <w:t>Quality of Service Subscribed</w:t>
      </w:r>
      <w:bookmarkEnd w:id="906"/>
      <w:bookmarkEnd w:id="907"/>
      <w:bookmarkEnd w:id="908"/>
      <w:bookmarkEnd w:id="909"/>
      <w:bookmarkEnd w:id="910"/>
    </w:p>
    <w:p w14:paraId="5F31EBBB" w14:textId="0323FD59" w:rsidR="00AC4C87" w:rsidRPr="00B366FF" w:rsidRDefault="00AC4C87" w:rsidP="00AC4C87">
      <w:pPr>
        <w:numPr>
          <w:ilvl w:val="12"/>
          <w:numId w:val="0"/>
        </w:numPr>
      </w:pPr>
      <w:r w:rsidRPr="00B366FF">
        <w:t xml:space="preserve">Quality of Service Subscribed is defined in </w:t>
      </w:r>
      <w:r w:rsidR="00DB4179">
        <w:t>3GPP TS </w:t>
      </w:r>
      <w:r w:rsidR="00DB4179" w:rsidRPr="00B366FF">
        <w:t>2</w:t>
      </w:r>
      <w:r w:rsidRPr="00B366FF">
        <w:t>3.060</w:t>
      </w:r>
      <w:r w:rsidR="00DB4179">
        <w:t> </w:t>
      </w:r>
      <w:r w:rsidR="00DB4179" w:rsidRPr="00B366FF">
        <w:t>[</w:t>
      </w:r>
      <w:r w:rsidRPr="00B366FF">
        <w:t>21]. It specifies the quality of service subscribed for a certain PDP context.</w:t>
      </w:r>
    </w:p>
    <w:p w14:paraId="192D4F42" w14:textId="77777777" w:rsidR="00AC4C87" w:rsidRPr="00B366FF" w:rsidRDefault="00AC4C87" w:rsidP="00AC4C87">
      <w:pPr>
        <w:numPr>
          <w:ilvl w:val="12"/>
          <w:numId w:val="0"/>
        </w:numPr>
      </w:pPr>
      <w:r w:rsidRPr="00B366FF">
        <w:lastRenderedPageBreak/>
        <w:t>Quality of Service Subscribed is permanent subscriber data and conditionally stored in HLR and SGSN.</w:t>
      </w:r>
    </w:p>
    <w:p w14:paraId="7A466726" w14:textId="77777777" w:rsidR="00AC4C87" w:rsidRPr="00B366FF" w:rsidRDefault="00AC4C87" w:rsidP="00344228">
      <w:pPr>
        <w:pStyle w:val="Heading3"/>
      </w:pPr>
      <w:bookmarkStart w:id="911" w:name="_Toc19631744"/>
      <w:bookmarkStart w:id="912" w:name="_Toc19633154"/>
      <w:bookmarkStart w:id="913" w:name="_Toc27235777"/>
      <w:bookmarkStart w:id="914" w:name="_Toc36114886"/>
      <w:bookmarkStart w:id="915" w:name="_Toc169835136"/>
      <w:r w:rsidRPr="00B366FF">
        <w:t>2.13.13</w:t>
      </w:r>
      <w:r w:rsidRPr="00B366FF">
        <w:tab/>
        <w:t>Quality of Service Requested</w:t>
      </w:r>
      <w:bookmarkEnd w:id="911"/>
      <w:bookmarkEnd w:id="912"/>
      <w:bookmarkEnd w:id="913"/>
      <w:bookmarkEnd w:id="914"/>
      <w:bookmarkEnd w:id="915"/>
    </w:p>
    <w:p w14:paraId="79F00447" w14:textId="1A1C223E" w:rsidR="00AC4C87" w:rsidRPr="00B366FF" w:rsidRDefault="00AC4C87" w:rsidP="00AC4C87">
      <w:pPr>
        <w:keepNext/>
        <w:keepLines/>
        <w:numPr>
          <w:ilvl w:val="12"/>
          <w:numId w:val="0"/>
        </w:numPr>
      </w:pPr>
      <w:r w:rsidRPr="00B366FF">
        <w:t xml:space="preserve">Quality of Service Requested is defined in </w:t>
      </w:r>
      <w:r w:rsidR="00DB4179">
        <w:t>3GPP TS </w:t>
      </w:r>
      <w:r w:rsidR="00DB4179" w:rsidRPr="00B366FF">
        <w:t>2</w:t>
      </w:r>
      <w:r w:rsidRPr="00B366FF">
        <w:t>3.060</w:t>
      </w:r>
      <w:r w:rsidR="00DB4179">
        <w:t> </w:t>
      </w:r>
      <w:r w:rsidR="00DB4179" w:rsidRPr="00B366FF">
        <w:t>[</w:t>
      </w:r>
      <w:r w:rsidRPr="00B366FF">
        <w:t>21]. It specifies the quality of service requested for a certain PDP context.</w:t>
      </w:r>
    </w:p>
    <w:p w14:paraId="07E11228" w14:textId="77777777"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14:paraId="60822D78" w14:textId="77777777" w:rsidR="00AC4C87" w:rsidRPr="00B366FF" w:rsidRDefault="00AC4C87" w:rsidP="00344228">
      <w:pPr>
        <w:pStyle w:val="Heading3"/>
      </w:pPr>
      <w:bookmarkStart w:id="916" w:name="_Toc19631745"/>
      <w:bookmarkStart w:id="917" w:name="_Toc19633155"/>
      <w:bookmarkStart w:id="918" w:name="_Toc27235778"/>
      <w:bookmarkStart w:id="919" w:name="_Toc36114887"/>
      <w:bookmarkStart w:id="920" w:name="_Toc169835137"/>
      <w:r w:rsidRPr="00B366FF">
        <w:t>2.13.14</w:t>
      </w:r>
      <w:r w:rsidRPr="00B366FF">
        <w:tab/>
        <w:t>Quality of Service Negotiated</w:t>
      </w:r>
      <w:bookmarkEnd w:id="916"/>
      <w:bookmarkEnd w:id="917"/>
      <w:bookmarkEnd w:id="918"/>
      <w:bookmarkEnd w:id="919"/>
      <w:bookmarkEnd w:id="920"/>
    </w:p>
    <w:p w14:paraId="7D17437C" w14:textId="5AAC55A0" w:rsidR="00AC4C87" w:rsidRPr="00B366FF" w:rsidRDefault="00AC4C87" w:rsidP="00AC4C87">
      <w:pPr>
        <w:numPr>
          <w:ilvl w:val="12"/>
          <w:numId w:val="0"/>
        </w:numPr>
      </w:pPr>
      <w:r w:rsidRPr="00B366FF">
        <w:t xml:space="preserve">Quality of Service Negotiated is defined in </w:t>
      </w:r>
      <w:r w:rsidR="00DB4179">
        <w:t>3GPP TS </w:t>
      </w:r>
      <w:r w:rsidR="00DB4179" w:rsidRPr="00B366FF">
        <w:t>2</w:t>
      </w:r>
      <w:r w:rsidRPr="00B366FF">
        <w:t>3.060</w:t>
      </w:r>
      <w:r w:rsidR="00DB4179">
        <w:t> </w:t>
      </w:r>
      <w:r w:rsidR="00DB4179" w:rsidRPr="00B366FF">
        <w:t>[</w:t>
      </w:r>
      <w:r w:rsidRPr="00B366FF">
        <w:t>21]. It specifies the quality of service for a certain PDP context, negotiated between the MS and the SGSN, and then the GGSN.</w:t>
      </w:r>
    </w:p>
    <w:p w14:paraId="0084E5A9" w14:textId="77777777"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14:paraId="056B3062" w14:textId="77777777" w:rsidR="00AC4C87" w:rsidRPr="00B366FF" w:rsidRDefault="00AC4C87" w:rsidP="00344228">
      <w:pPr>
        <w:pStyle w:val="Heading3"/>
      </w:pPr>
      <w:bookmarkStart w:id="921" w:name="_Toc19631746"/>
      <w:bookmarkStart w:id="922" w:name="_Toc19633156"/>
      <w:bookmarkStart w:id="923" w:name="_Toc27235779"/>
      <w:bookmarkStart w:id="924" w:name="_Toc36114888"/>
      <w:bookmarkStart w:id="925" w:name="_Toc169835138"/>
      <w:r w:rsidRPr="00B366FF">
        <w:t>2.13.15</w:t>
      </w:r>
      <w:r w:rsidRPr="00B366FF">
        <w:tab/>
        <w:t>SND</w:t>
      </w:r>
      <w:bookmarkEnd w:id="921"/>
      <w:bookmarkEnd w:id="922"/>
      <w:bookmarkEnd w:id="923"/>
      <w:bookmarkEnd w:id="924"/>
      <w:bookmarkEnd w:id="925"/>
    </w:p>
    <w:p w14:paraId="7C2BC49D" w14:textId="47E58307" w:rsidR="00AC4C87" w:rsidRPr="00B366FF" w:rsidRDefault="00AC4C87" w:rsidP="00AC4C87">
      <w:pPr>
        <w:numPr>
          <w:ilvl w:val="12"/>
          <w:numId w:val="0"/>
        </w:numPr>
      </w:pPr>
      <w:r w:rsidRPr="00B366FF">
        <w:t xml:space="preserve">SND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downlink N</w:t>
      </w:r>
      <w:r w:rsidRPr="00B366FF">
        <w:noBreakHyphen/>
        <w:t>PDU.</w:t>
      </w:r>
    </w:p>
    <w:p w14:paraId="3622BC65" w14:textId="77777777"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14:paraId="6DA244EE" w14:textId="77777777" w:rsidR="00AC4C87" w:rsidRPr="00B366FF" w:rsidRDefault="00AC4C87" w:rsidP="00344228">
      <w:pPr>
        <w:pStyle w:val="Heading3"/>
      </w:pPr>
      <w:bookmarkStart w:id="926" w:name="_Toc19631747"/>
      <w:bookmarkStart w:id="927" w:name="_Toc19633157"/>
      <w:bookmarkStart w:id="928" w:name="_Toc27235780"/>
      <w:bookmarkStart w:id="929" w:name="_Toc36114889"/>
      <w:bookmarkStart w:id="930" w:name="_Toc169835139"/>
      <w:r w:rsidRPr="00B366FF">
        <w:t>2.13.16</w:t>
      </w:r>
      <w:r w:rsidRPr="00B366FF">
        <w:tab/>
        <w:t>SNU</w:t>
      </w:r>
      <w:bookmarkEnd w:id="926"/>
      <w:bookmarkEnd w:id="927"/>
      <w:bookmarkEnd w:id="928"/>
      <w:bookmarkEnd w:id="929"/>
      <w:bookmarkEnd w:id="930"/>
    </w:p>
    <w:p w14:paraId="053B614A" w14:textId="2389EF81" w:rsidR="00AC4C87" w:rsidRPr="00B366FF" w:rsidRDefault="00AC4C87" w:rsidP="00AC4C87">
      <w:pPr>
        <w:numPr>
          <w:ilvl w:val="12"/>
          <w:numId w:val="0"/>
        </w:numPr>
      </w:pPr>
      <w:r w:rsidRPr="00B366FF">
        <w:t xml:space="preserve">SNU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uplink N</w:t>
      </w:r>
      <w:r w:rsidRPr="00B366FF">
        <w:noBreakHyphen/>
        <w:t>PDU.</w:t>
      </w:r>
    </w:p>
    <w:p w14:paraId="52100D0D" w14:textId="77777777" w:rsidR="00AC4C87" w:rsidRPr="00B366FF" w:rsidRDefault="00AC4C87" w:rsidP="00AC4C87">
      <w:pPr>
        <w:numPr>
          <w:ilvl w:val="12"/>
          <w:numId w:val="0"/>
        </w:numPr>
      </w:pPr>
      <w:r w:rsidRPr="00B366FF">
        <w:t>SNU is temporary subscriber data and conditionally stored in SGSN and GGSN.</w:t>
      </w:r>
    </w:p>
    <w:p w14:paraId="4CD19C44" w14:textId="77777777" w:rsidR="00AC4C87" w:rsidRPr="00B366FF" w:rsidRDefault="00AC4C87" w:rsidP="00344228">
      <w:pPr>
        <w:pStyle w:val="Heading3"/>
      </w:pPr>
      <w:bookmarkStart w:id="931" w:name="_Toc19631748"/>
      <w:bookmarkStart w:id="932" w:name="_Toc19633158"/>
      <w:bookmarkStart w:id="933" w:name="_Toc27235781"/>
      <w:bookmarkStart w:id="934" w:name="_Toc36114890"/>
      <w:bookmarkStart w:id="935" w:name="_Toc169835140"/>
      <w:r w:rsidRPr="00B366FF">
        <w:t>2.13.17</w:t>
      </w:r>
      <w:r w:rsidRPr="00B366FF">
        <w:tab/>
        <w:t>DRX Parameters</w:t>
      </w:r>
      <w:bookmarkEnd w:id="931"/>
      <w:bookmarkEnd w:id="932"/>
      <w:bookmarkEnd w:id="933"/>
      <w:bookmarkEnd w:id="934"/>
      <w:bookmarkEnd w:id="935"/>
    </w:p>
    <w:p w14:paraId="2064AFCD" w14:textId="48FF187D" w:rsidR="00AC4C87" w:rsidRPr="00B366FF" w:rsidRDefault="00AC4C87" w:rsidP="00AC4C87">
      <w:pPr>
        <w:numPr>
          <w:ilvl w:val="12"/>
          <w:numId w:val="0"/>
        </w:numPr>
      </w:pPr>
      <w:r w:rsidRPr="00B366FF">
        <w:t xml:space="preserve">DRX Parameters is defined in </w:t>
      </w:r>
      <w:r w:rsidR="00DB4179">
        <w:t>3GPP TS </w:t>
      </w:r>
      <w:r w:rsidR="00DB4179" w:rsidRPr="00B366FF">
        <w:t>2</w:t>
      </w:r>
      <w:r w:rsidRPr="00B366FF">
        <w:t>3.060</w:t>
      </w:r>
      <w:r w:rsidR="00DB4179">
        <w:t> </w:t>
      </w:r>
      <w:r w:rsidR="00DB4179" w:rsidRPr="00B366FF">
        <w:t>[</w:t>
      </w:r>
      <w:r w:rsidRPr="00B366FF">
        <w:t>21].</w:t>
      </w:r>
    </w:p>
    <w:p w14:paraId="51B90FCE" w14:textId="77777777" w:rsidR="00AC4C87" w:rsidRPr="00B366FF" w:rsidRDefault="00AC4C87" w:rsidP="00AC4C87">
      <w:pPr>
        <w:numPr>
          <w:ilvl w:val="12"/>
          <w:numId w:val="0"/>
        </w:numPr>
      </w:pPr>
      <w:r w:rsidRPr="00B366FF">
        <w:t>DRX Parameters is temporary subscriber data stored in SGSN.</w:t>
      </w:r>
    </w:p>
    <w:p w14:paraId="43A044DA" w14:textId="77777777" w:rsidR="00AC4C87" w:rsidRPr="00B366FF" w:rsidRDefault="00AC4C87" w:rsidP="00344228">
      <w:pPr>
        <w:pStyle w:val="Heading3"/>
      </w:pPr>
      <w:bookmarkStart w:id="936" w:name="_Toc19631749"/>
      <w:bookmarkStart w:id="937" w:name="_Toc19633159"/>
      <w:bookmarkStart w:id="938" w:name="_Toc27235782"/>
      <w:bookmarkStart w:id="939" w:name="_Toc36114891"/>
      <w:bookmarkStart w:id="940" w:name="_Toc169835141"/>
      <w:r w:rsidRPr="00B366FF">
        <w:t>2.13.18</w:t>
      </w:r>
      <w:r w:rsidRPr="00B366FF">
        <w:tab/>
        <w:t>Compression</w:t>
      </w:r>
      <w:bookmarkEnd w:id="936"/>
      <w:bookmarkEnd w:id="937"/>
      <w:bookmarkEnd w:id="938"/>
      <w:bookmarkEnd w:id="939"/>
      <w:bookmarkEnd w:id="940"/>
    </w:p>
    <w:p w14:paraId="767E3210" w14:textId="3092FA3D" w:rsidR="00AC4C87" w:rsidRPr="00B366FF" w:rsidRDefault="00AC4C87" w:rsidP="00AC4C87">
      <w:pPr>
        <w:numPr>
          <w:ilvl w:val="12"/>
          <w:numId w:val="0"/>
        </w:numPr>
      </w:pPr>
      <w:r w:rsidRPr="00B366FF">
        <w:t xml:space="preserve">Compression is defined in </w:t>
      </w:r>
      <w:r w:rsidR="00DB4179">
        <w:t>3GPP TS </w:t>
      </w:r>
      <w:r w:rsidR="00DB4179" w:rsidRPr="00B366FF">
        <w:t>2</w:t>
      </w:r>
      <w:r w:rsidRPr="00B366FF">
        <w:t>3.060</w:t>
      </w:r>
      <w:r w:rsidR="00DB4179">
        <w:t> </w:t>
      </w:r>
      <w:r w:rsidR="00DB4179" w:rsidRPr="00B366FF">
        <w:t>[</w:t>
      </w:r>
      <w:r w:rsidRPr="00B366FF">
        <w:t>21]. There is one set of negotiated compression parameters per QoS priority level.</w:t>
      </w:r>
    </w:p>
    <w:p w14:paraId="62538BF8" w14:textId="77777777" w:rsidR="00AC4C87" w:rsidRPr="00B366FF" w:rsidRDefault="00AC4C87" w:rsidP="00AC4C87">
      <w:pPr>
        <w:numPr>
          <w:ilvl w:val="12"/>
          <w:numId w:val="0"/>
        </w:numPr>
      </w:pPr>
      <w:r w:rsidRPr="00B366FF">
        <w:t>Compression is temporary subscriber data conditionally stored in the SGSN.</w:t>
      </w:r>
    </w:p>
    <w:p w14:paraId="3A2D822F" w14:textId="77777777" w:rsidR="00AC4C87" w:rsidRPr="00B366FF" w:rsidRDefault="00AC4C87" w:rsidP="00344228">
      <w:pPr>
        <w:pStyle w:val="Heading3"/>
      </w:pPr>
      <w:bookmarkStart w:id="941" w:name="_Toc19631750"/>
      <w:bookmarkStart w:id="942" w:name="_Toc19633160"/>
      <w:bookmarkStart w:id="943" w:name="_Toc27235783"/>
      <w:bookmarkStart w:id="944" w:name="_Toc36114892"/>
      <w:bookmarkStart w:id="945" w:name="_Toc169835142"/>
      <w:r w:rsidRPr="00B366FF">
        <w:t>2.13.19</w:t>
      </w:r>
      <w:r w:rsidRPr="00B366FF">
        <w:tab/>
        <w:t>Non-GPRS Alert Flag (NGAF)</w:t>
      </w:r>
      <w:bookmarkEnd w:id="941"/>
      <w:bookmarkEnd w:id="942"/>
      <w:bookmarkEnd w:id="943"/>
      <w:bookmarkEnd w:id="944"/>
      <w:bookmarkEnd w:id="945"/>
    </w:p>
    <w:p w14:paraId="7EE81DC9" w14:textId="5D0A9778" w:rsidR="00AC4C87" w:rsidRPr="00B366FF" w:rsidRDefault="00AC4C87" w:rsidP="00AC4C87">
      <w:r w:rsidRPr="00B366FF">
        <w:t xml:space="preserve">Non-GPRS Alert Flag (NGAF) is defined in </w:t>
      </w:r>
      <w:r w:rsidR="00DB4179">
        <w:t>3GPP TS </w:t>
      </w:r>
      <w:r w:rsidR="00DB4179" w:rsidRPr="00B366FF">
        <w:t>2</w:t>
      </w:r>
      <w:r w:rsidRPr="00B366FF">
        <w:t>3.060</w:t>
      </w:r>
      <w:r w:rsidR="00DB4179">
        <w:t> </w:t>
      </w:r>
      <w:r w:rsidR="00DB4179" w:rsidRPr="00B366FF">
        <w:t>[</w:t>
      </w:r>
      <w:r w:rsidRPr="00B366FF">
        <w:t>21]. It indicates whether activity from the MS shall be reported to the MSC/VLR.</w:t>
      </w:r>
    </w:p>
    <w:p w14:paraId="29CBAA9F" w14:textId="77777777" w:rsidR="00AC4C87" w:rsidRPr="00B366FF" w:rsidRDefault="00AC4C87" w:rsidP="00AC4C87">
      <w:r w:rsidRPr="00B366FF">
        <w:t>NGAF is temporary subscriber data and is conditionally stored in the SGSN if the Gs interface is installed.</w:t>
      </w:r>
    </w:p>
    <w:p w14:paraId="055D6052" w14:textId="77777777" w:rsidR="00AC4C87" w:rsidRPr="00B366FF" w:rsidRDefault="00AC4C87" w:rsidP="00344228">
      <w:pPr>
        <w:pStyle w:val="Heading3"/>
      </w:pPr>
      <w:bookmarkStart w:id="946" w:name="_Toc19631751"/>
      <w:bookmarkStart w:id="947" w:name="_Toc19633161"/>
      <w:bookmarkStart w:id="948" w:name="_Toc27235784"/>
      <w:bookmarkStart w:id="949" w:name="_Toc36114893"/>
      <w:bookmarkStart w:id="950" w:name="_Toc169835143"/>
      <w:r w:rsidRPr="00B366FF">
        <w:t>2.13.20</w:t>
      </w:r>
      <w:r w:rsidRPr="00B366FF">
        <w:tab/>
        <w:t>Classmark</w:t>
      </w:r>
      <w:bookmarkEnd w:id="946"/>
      <w:bookmarkEnd w:id="947"/>
      <w:bookmarkEnd w:id="948"/>
      <w:bookmarkEnd w:id="949"/>
      <w:bookmarkEnd w:id="950"/>
    </w:p>
    <w:p w14:paraId="6A44D2FF" w14:textId="149CF741" w:rsidR="00AC4C87" w:rsidRPr="00B366FF" w:rsidRDefault="00AC4C87" w:rsidP="00AC4C87">
      <w:r w:rsidRPr="00B366FF">
        <w:t xml:space="preserve">MS Classmark is defined in </w:t>
      </w:r>
      <w:r w:rsidR="00DB4179">
        <w:t>3GPP TS </w:t>
      </w:r>
      <w:r w:rsidR="00DB4179" w:rsidRPr="00B366FF">
        <w:t>2</w:t>
      </w:r>
      <w:r w:rsidRPr="00B366FF">
        <w:t>4.008</w:t>
      </w:r>
      <w:r w:rsidR="00DB4179">
        <w:t> </w:t>
      </w:r>
      <w:r w:rsidR="00DB4179" w:rsidRPr="00B366FF">
        <w:t>[</w:t>
      </w:r>
      <w:r w:rsidRPr="00B366FF">
        <w:t>26].</w:t>
      </w:r>
    </w:p>
    <w:p w14:paraId="6D5F7D17" w14:textId="77777777" w:rsidR="00AC4C87" w:rsidRPr="00B366FF" w:rsidRDefault="00AC4C87" w:rsidP="00AC4C87">
      <w:r w:rsidRPr="00B366FF">
        <w:t>Classmark is temporary subscriber data stored in the SGSN.</w:t>
      </w:r>
    </w:p>
    <w:p w14:paraId="034ED03F" w14:textId="77777777" w:rsidR="00AC4C87" w:rsidRPr="00B366FF" w:rsidRDefault="00AC4C87" w:rsidP="00344228">
      <w:pPr>
        <w:pStyle w:val="Heading3"/>
      </w:pPr>
      <w:bookmarkStart w:id="951" w:name="_Toc19631752"/>
      <w:bookmarkStart w:id="952" w:name="_Toc19633162"/>
      <w:bookmarkStart w:id="953" w:name="_Toc27235785"/>
      <w:bookmarkStart w:id="954" w:name="_Toc36114894"/>
      <w:bookmarkStart w:id="955" w:name="_Toc169835144"/>
      <w:r w:rsidRPr="00B366FF">
        <w:lastRenderedPageBreak/>
        <w:t>2.13.21</w:t>
      </w:r>
      <w:r w:rsidRPr="00B366FF">
        <w:tab/>
        <w:t>Tunnel Endpoint IDentifier (TEID)</w:t>
      </w:r>
      <w:bookmarkEnd w:id="951"/>
      <w:bookmarkEnd w:id="952"/>
      <w:bookmarkEnd w:id="953"/>
      <w:bookmarkEnd w:id="954"/>
      <w:bookmarkEnd w:id="955"/>
    </w:p>
    <w:p w14:paraId="0197C227" w14:textId="208DCBED" w:rsidR="00AC4C87" w:rsidRPr="00B366FF" w:rsidRDefault="00AC4C87" w:rsidP="00AC4C87">
      <w:pPr>
        <w:numPr>
          <w:ilvl w:val="12"/>
          <w:numId w:val="0"/>
        </w:numPr>
      </w:pPr>
      <w:r w:rsidRPr="00B366FF">
        <w:t xml:space="preserve">Tunnel Endpoint Identifier is defined in </w:t>
      </w:r>
      <w:r w:rsidR="00DB4179">
        <w:t>3GPP TS </w:t>
      </w:r>
      <w:r w:rsidR="00DB4179" w:rsidRPr="00B366FF">
        <w:t>2</w:t>
      </w:r>
      <w:r w:rsidRPr="00B366FF">
        <w:t>9.060</w:t>
      </w:r>
      <w:r w:rsidR="00DB4179">
        <w:t> </w:t>
      </w:r>
      <w:r w:rsidR="00DB4179" w:rsidRPr="00B366FF">
        <w:t>[</w:t>
      </w:r>
      <w:r w:rsidRPr="00B366FF">
        <w:t>29]. TEID is temporary subscriber data conditionally stored in SGSN and GGSN.</w:t>
      </w:r>
    </w:p>
    <w:p w14:paraId="36000DAA" w14:textId="77777777" w:rsidR="00AC4C87" w:rsidRPr="00B366FF" w:rsidRDefault="00AC4C87" w:rsidP="00344228">
      <w:pPr>
        <w:pStyle w:val="Heading3"/>
      </w:pPr>
      <w:bookmarkStart w:id="956" w:name="_Toc19631753"/>
      <w:bookmarkStart w:id="957" w:name="_Toc19633163"/>
      <w:bookmarkStart w:id="958" w:name="_Toc27235786"/>
      <w:bookmarkStart w:id="959" w:name="_Toc36114895"/>
      <w:bookmarkStart w:id="960" w:name="_Toc169835145"/>
      <w:r w:rsidRPr="00B366FF">
        <w:t>2.13.22</w:t>
      </w:r>
      <w:r w:rsidRPr="00B366FF">
        <w:tab/>
        <w:t>Radio Priority</w:t>
      </w:r>
      <w:bookmarkEnd w:id="956"/>
      <w:bookmarkEnd w:id="957"/>
      <w:bookmarkEnd w:id="958"/>
      <w:bookmarkEnd w:id="959"/>
      <w:bookmarkEnd w:id="960"/>
    </w:p>
    <w:p w14:paraId="3B1905C6" w14:textId="5C063D65" w:rsidR="00AC4C87" w:rsidRPr="00B366FF" w:rsidRDefault="00AC4C87" w:rsidP="00AC4C87">
      <w:r w:rsidRPr="00B366FF">
        <w:t xml:space="preserve">Radio Priority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user data transmission for a certain PDP context.</w:t>
      </w:r>
    </w:p>
    <w:p w14:paraId="49FF4D8D" w14:textId="77777777" w:rsidR="00AC4C87" w:rsidRPr="00B366FF" w:rsidRDefault="00AC4C87" w:rsidP="00AC4C87">
      <w:r w:rsidRPr="00B366FF">
        <w:t>Radio Priority is temporary subscriber data and conditionally stored in SGSN.</w:t>
      </w:r>
    </w:p>
    <w:p w14:paraId="624F0525" w14:textId="77777777" w:rsidR="00AC4C87" w:rsidRPr="00B366FF" w:rsidRDefault="00AC4C87" w:rsidP="00344228">
      <w:pPr>
        <w:pStyle w:val="Heading3"/>
      </w:pPr>
      <w:bookmarkStart w:id="961" w:name="_Toc19631754"/>
      <w:bookmarkStart w:id="962" w:name="_Toc19633164"/>
      <w:bookmarkStart w:id="963" w:name="_Toc27235787"/>
      <w:bookmarkStart w:id="964" w:name="_Toc36114896"/>
      <w:bookmarkStart w:id="965" w:name="_Toc169835146"/>
      <w:r w:rsidRPr="00B366FF">
        <w:t>2.13.23</w:t>
      </w:r>
      <w:r w:rsidRPr="00B366FF">
        <w:tab/>
        <w:t>Radio Priority SMS</w:t>
      </w:r>
      <w:bookmarkEnd w:id="961"/>
      <w:bookmarkEnd w:id="962"/>
      <w:bookmarkEnd w:id="963"/>
      <w:bookmarkEnd w:id="964"/>
      <w:bookmarkEnd w:id="965"/>
    </w:p>
    <w:p w14:paraId="0C853E00" w14:textId="7B159EE7" w:rsidR="00AC4C87" w:rsidRPr="00B366FF" w:rsidRDefault="00AC4C87" w:rsidP="00AC4C87">
      <w:r w:rsidRPr="00B366FF">
        <w:t xml:space="preserve">Radio Priority SMS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SMS transmission.</w:t>
      </w:r>
    </w:p>
    <w:p w14:paraId="6EA84C81" w14:textId="77777777" w:rsidR="00AC4C87" w:rsidRPr="00B366FF" w:rsidRDefault="00AC4C87" w:rsidP="00AC4C87">
      <w:r w:rsidRPr="00B366FF">
        <w:t>Radio Priority SMS is temporary subscriber data and conditionally stored in SGSN.</w:t>
      </w:r>
    </w:p>
    <w:p w14:paraId="498BEE25" w14:textId="77777777" w:rsidR="00AC4C87" w:rsidRPr="00B366FF" w:rsidRDefault="00AC4C87" w:rsidP="00344228">
      <w:pPr>
        <w:pStyle w:val="Heading3"/>
      </w:pPr>
      <w:bookmarkStart w:id="966" w:name="_Toc19631755"/>
      <w:bookmarkStart w:id="967" w:name="_Toc19633165"/>
      <w:bookmarkStart w:id="968" w:name="_Toc27235788"/>
      <w:bookmarkStart w:id="969" w:name="_Toc36114897"/>
      <w:bookmarkStart w:id="970" w:name="_Toc169835147"/>
      <w:r w:rsidRPr="00B366FF">
        <w:t>2.13.24</w:t>
      </w:r>
      <w:r w:rsidRPr="00B366FF">
        <w:tab/>
        <w:t>PDP Context Identifier</w:t>
      </w:r>
      <w:bookmarkEnd w:id="966"/>
      <w:bookmarkEnd w:id="967"/>
      <w:bookmarkEnd w:id="968"/>
      <w:bookmarkEnd w:id="969"/>
      <w:bookmarkEnd w:id="970"/>
    </w:p>
    <w:p w14:paraId="183BCFE5" w14:textId="06B07F30" w:rsidR="00AC4C87" w:rsidRPr="00B366FF" w:rsidRDefault="00AC4C87" w:rsidP="00AC4C87">
      <w:r w:rsidRPr="00B366FF">
        <w:t xml:space="preserve">PDP Context Identifier is defined in </w:t>
      </w:r>
      <w:r w:rsidR="00DB4179">
        <w:t>3GPP TS </w:t>
      </w:r>
      <w:r w:rsidR="00DB4179" w:rsidRPr="00B366FF">
        <w:t>2</w:t>
      </w:r>
      <w:r w:rsidRPr="00B366FF">
        <w:t>3.060</w:t>
      </w:r>
      <w:r w:rsidR="00DB4179">
        <w:t> </w:t>
      </w:r>
      <w:r w:rsidR="00DB4179" w:rsidRPr="00B366FF">
        <w:t>[</w:t>
      </w:r>
      <w:r w:rsidRPr="00B366FF">
        <w:t>21]. It identifies uniquely each PDP context.</w:t>
      </w:r>
    </w:p>
    <w:p w14:paraId="49A33E7C" w14:textId="77777777"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14:paraId="16A10107" w14:textId="77777777" w:rsidR="00AC4C87" w:rsidRPr="00B366FF" w:rsidRDefault="00AC4C87" w:rsidP="00344228">
      <w:pPr>
        <w:pStyle w:val="Heading3"/>
      </w:pPr>
      <w:bookmarkStart w:id="971" w:name="_Toc19631756"/>
      <w:bookmarkStart w:id="972" w:name="_Toc19633166"/>
      <w:bookmarkStart w:id="973" w:name="_Toc27235789"/>
      <w:bookmarkStart w:id="974" w:name="_Toc36114898"/>
      <w:bookmarkStart w:id="975" w:name="_Toc169835148"/>
      <w:r w:rsidRPr="00B366FF">
        <w:t>2.13.25</w:t>
      </w:r>
      <w:r w:rsidRPr="00B366FF">
        <w:tab/>
        <w:t>PDP Context Charging Characteristics</w:t>
      </w:r>
      <w:bookmarkEnd w:id="971"/>
      <w:bookmarkEnd w:id="972"/>
      <w:bookmarkEnd w:id="973"/>
      <w:bookmarkEnd w:id="974"/>
      <w:bookmarkEnd w:id="975"/>
    </w:p>
    <w:p w14:paraId="39B12530" w14:textId="342E1277" w:rsidR="00AC4C87" w:rsidRPr="00B366FF" w:rsidRDefault="00AC4C87" w:rsidP="00AC4C87">
      <w:r w:rsidRPr="00B366FF">
        <w:t xml:space="preserve">PDP Context Charging Characteristics is defined in </w:t>
      </w:r>
      <w:r w:rsidR="00DB4179">
        <w:t>3GPP TS </w:t>
      </w:r>
      <w:r w:rsidR="00DB4179" w:rsidRPr="00B366FF">
        <w:t>3</w:t>
      </w:r>
      <w:r w:rsidRPr="00B366FF">
        <w:t>2.</w:t>
      </w:r>
      <w:r w:rsidRPr="00B366FF" w:rsidDel="005D7E73">
        <w:t xml:space="preserve"> </w:t>
      </w:r>
      <w:r w:rsidRPr="00B366FF">
        <w:t>251</w:t>
      </w:r>
      <w:r w:rsidR="00DB4179">
        <w:t> </w:t>
      </w:r>
      <w:r w:rsidR="00DB4179" w:rsidRPr="00B366FF">
        <w:t>[</w:t>
      </w:r>
      <w:r w:rsidRPr="00B366FF">
        <w:t>41]. It indicates the charging type to be applied to the PDP context.</w:t>
      </w:r>
    </w:p>
    <w:p w14:paraId="5BEC6C64" w14:textId="77777777" w:rsidR="00AC4C87" w:rsidRPr="00B366FF" w:rsidRDefault="00AC4C87" w:rsidP="00AC4C87">
      <w:r w:rsidRPr="00B366FF">
        <w:t>PDP Context Charging Characteristics is permanent subscriber data and conditionally stored in HLR, SGSN and GGSN.</w:t>
      </w:r>
    </w:p>
    <w:p w14:paraId="18071CE2" w14:textId="77777777" w:rsidR="00AC4C87" w:rsidRPr="00B366FF" w:rsidRDefault="00AC4C87" w:rsidP="00344228">
      <w:pPr>
        <w:pStyle w:val="Heading3"/>
      </w:pPr>
      <w:bookmarkStart w:id="976" w:name="_Toc19631757"/>
      <w:bookmarkStart w:id="977" w:name="_Toc19633167"/>
      <w:bookmarkStart w:id="978" w:name="_Toc27235790"/>
      <w:bookmarkStart w:id="979" w:name="_Toc36114899"/>
      <w:bookmarkStart w:id="980" w:name="_Toc169835149"/>
      <w:r w:rsidRPr="00B366FF">
        <w:t>2.</w:t>
      </w:r>
      <w:r w:rsidRPr="00B366FF">
        <w:rPr>
          <w:rFonts w:hint="eastAsia"/>
          <w:lang w:eastAsia="ja-JP"/>
        </w:rPr>
        <w:t>13.</w:t>
      </w:r>
      <w:r w:rsidRPr="00B366FF">
        <w:t>26</w:t>
      </w:r>
      <w:r w:rsidRPr="00B366FF">
        <w:tab/>
      </w:r>
      <w:r w:rsidRPr="00B366FF">
        <w:rPr>
          <w:rFonts w:hint="eastAsia"/>
          <w:lang w:eastAsia="ja-JP"/>
        </w:rPr>
        <w:t>MME name</w:t>
      </w:r>
      <w:bookmarkEnd w:id="976"/>
      <w:bookmarkEnd w:id="977"/>
      <w:bookmarkEnd w:id="978"/>
      <w:bookmarkEnd w:id="979"/>
      <w:bookmarkEnd w:id="980"/>
    </w:p>
    <w:p w14:paraId="63EBDACC" w14:textId="6C6E9BAA" w:rsidR="00AC4C87" w:rsidRPr="00B366FF" w:rsidRDefault="00AC4C87" w:rsidP="00AC4C87">
      <w:r w:rsidRPr="00B366FF">
        <w:rPr>
          <w:rFonts w:hint="eastAsia"/>
          <w:lang w:eastAsia="ja-JP"/>
        </w:rPr>
        <w:t xml:space="preserve">MME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6A35B600" w14:textId="77777777"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14:paraId="2993FB70" w14:textId="77777777"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14:paraId="2D21BE92" w14:textId="77777777" w:rsidR="00AC4C87" w:rsidRPr="00B366FF" w:rsidRDefault="00AC4C87" w:rsidP="00344228">
      <w:pPr>
        <w:pStyle w:val="Heading3"/>
      </w:pPr>
      <w:bookmarkStart w:id="981" w:name="_Toc19631758"/>
      <w:bookmarkStart w:id="982" w:name="_Toc19633168"/>
      <w:bookmarkStart w:id="983" w:name="_Toc27235791"/>
      <w:bookmarkStart w:id="984" w:name="_Toc36114900"/>
      <w:bookmarkStart w:id="985" w:name="_Toc169835150"/>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81"/>
      <w:bookmarkEnd w:id="982"/>
      <w:bookmarkEnd w:id="983"/>
      <w:bookmarkEnd w:id="984"/>
      <w:bookmarkEnd w:id="985"/>
    </w:p>
    <w:p w14:paraId="0298BA70" w14:textId="77777777"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14:paraId="38351488" w14:textId="77777777" w:rsidR="00AC4C87" w:rsidRPr="00B366FF" w:rsidRDefault="00AC4C87" w:rsidP="00344228">
      <w:pPr>
        <w:pStyle w:val="Heading3"/>
      </w:pPr>
      <w:bookmarkStart w:id="986" w:name="_Toc19631759"/>
      <w:bookmarkStart w:id="987" w:name="_Toc19633169"/>
      <w:bookmarkStart w:id="988" w:name="_Toc27235792"/>
      <w:bookmarkStart w:id="989" w:name="_Toc36114901"/>
      <w:bookmarkStart w:id="990" w:name="_Toc169835151"/>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6"/>
      <w:bookmarkEnd w:id="987"/>
      <w:bookmarkEnd w:id="988"/>
      <w:bookmarkEnd w:id="989"/>
      <w:bookmarkEnd w:id="990"/>
    </w:p>
    <w:p w14:paraId="676187F0" w14:textId="77777777"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14:paraId="23A8ED90" w14:textId="77777777"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14:paraId="22AE6BF4" w14:textId="77777777" w:rsidR="00AC4C87" w:rsidRPr="00B366FF" w:rsidRDefault="00AC4C87" w:rsidP="00344228">
      <w:pPr>
        <w:pStyle w:val="Heading3"/>
      </w:pPr>
      <w:bookmarkStart w:id="991" w:name="_Toc19631760"/>
      <w:bookmarkStart w:id="992" w:name="_Toc19633170"/>
      <w:bookmarkStart w:id="993" w:name="_Toc27235793"/>
      <w:bookmarkStart w:id="994" w:name="_Toc36114902"/>
      <w:bookmarkStart w:id="995" w:name="_Toc169835152"/>
      <w:r w:rsidRPr="00B366FF">
        <w:t>2.13.29</w:t>
      </w:r>
      <w:r w:rsidRPr="00B366FF">
        <w:tab/>
      </w:r>
      <w:r w:rsidRPr="00B366FF">
        <w:rPr>
          <w:rFonts w:hint="eastAsia"/>
          <w:lang w:eastAsia="zh-CN"/>
        </w:rPr>
        <w:t xml:space="preserve">UE level </w:t>
      </w:r>
      <w:r w:rsidRPr="00B366FF">
        <w:t>APN-OI-Replacement</w:t>
      </w:r>
      <w:bookmarkEnd w:id="991"/>
      <w:bookmarkEnd w:id="992"/>
      <w:bookmarkEnd w:id="993"/>
      <w:bookmarkEnd w:id="994"/>
      <w:bookmarkEnd w:id="995"/>
    </w:p>
    <w:p w14:paraId="187043CA" w14:textId="6FA6DF3A" w:rsidR="00AC4C87" w:rsidRPr="00B366FF" w:rsidRDefault="00AC4C87" w:rsidP="00AC4C87">
      <w:r w:rsidRPr="00B366FF">
        <w:rPr>
          <w:rFonts w:hint="eastAsia"/>
          <w:lang w:eastAsia="zh-CN"/>
        </w:rPr>
        <w:t xml:space="preserve">UE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25E54F30" w14:textId="77777777" w:rsidR="00AC4C87" w:rsidRPr="00B366FF" w:rsidRDefault="00AC4C87" w:rsidP="00344228">
      <w:pPr>
        <w:pStyle w:val="Heading3"/>
      </w:pPr>
      <w:bookmarkStart w:id="996" w:name="_Toc19631761"/>
      <w:bookmarkStart w:id="997" w:name="_Toc19633171"/>
      <w:bookmarkStart w:id="998" w:name="_Toc27235794"/>
      <w:bookmarkStart w:id="999" w:name="_Toc36114903"/>
      <w:bookmarkStart w:id="1000" w:name="_Toc169835153"/>
      <w:r w:rsidRPr="00B366FF">
        <w:lastRenderedPageBreak/>
        <w:t>2.13.30</w:t>
      </w:r>
      <w:r w:rsidRPr="00B366FF">
        <w:tab/>
      </w:r>
      <w:r w:rsidRPr="00B366FF">
        <w:rPr>
          <w:rFonts w:hint="eastAsia"/>
          <w:lang w:eastAsia="zh-CN"/>
        </w:rPr>
        <w:t xml:space="preserve">Subscribed </w:t>
      </w:r>
      <w:r w:rsidRPr="00B366FF">
        <w:t>UE-AMBR</w:t>
      </w:r>
      <w:bookmarkEnd w:id="996"/>
      <w:bookmarkEnd w:id="997"/>
      <w:bookmarkEnd w:id="998"/>
      <w:bookmarkEnd w:id="999"/>
      <w:bookmarkEnd w:id="1000"/>
    </w:p>
    <w:p w14:paraId="691B9DC1" w14:textId="77777777"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37FF397" w14:textId="182A159D" w:rsidR="00AC4C87" w:rsidRPr="00B366FF" w:rsidRDefault="00AC4C87" w:rsidP="00AC4C87">
      <w:r w:rsidRPr="00B366FF">
        <w:rPr>
          <w:rFonts w:hint="eastAsia"/>
          <w:lang w:eastAsia="zh-CN"/>
        </w:rPr>
        <w:t>Subscribed UE-</w:t>
      </w:r>
      <w:r w:rsidRPr="00B366FF">
        <w:t xml:space="preserve">AMBR (see </w:t>
      </w:r>
      <w:r w:rsidR="00DB4179">
        <w:t>3GPP TS </w:t>
      </w:r>
      <w:r w:rsidR="00DB4179" w:rsidRPr="00B366FF">
        <w:t>2</w:t>
      </w:r>
      <w:r w:rsidRPr="00B366FF">
        <w:t>3.401[74],</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14:paraId="3EB0D913" w14:textId="77777777" w:rsidR="00AC4C87" w:rsidRPr="00B366FF" w:rsidRDefault="00AC4C87" w:rsidP="00344228">
      <w:pPr>
        <w:pStyle w:val="Heading3"/>
      </w:pPr>
      <w:bookmarkStart w:id="1001" w:name="_Toc19631762"/>
      <w:bookmarkStart w:id="1002" w:name="_Toc19633172"/>
      <w:bookmarkStart w:id="1003" w:name="_Toc27235795"/>
      <w:bookmarkStart w:id="1004" w:name="_Toc36114904"/>
      <w:bookmarkStart w:id="1005" w:name="_Toc169835154"/>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1001"/>
      <w:bookmarkEnd w:id="1002"/>
      <w:bookmarkEnd w:id="1003"/>
      <w:bookmarkEnd w:id="1004"/>
      <w:bookmarkEnd w:id="1005"/>
    </w:p>
    <w:p w14:paraId="218472FD" w14:textId="77777777"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14:paraId="713C1984" w14:textId="29353996" w:rsidR="00AC4C87" w:rsidRPr="00B366FF" w:rsidRDefault="00AC4C87" w:rsidP="00AC4C87">
      <w:r w:rsidRPr="00B366FF">
        <w:rPr>
          <w:rFonts w:hint="eastAsia"/>
          <w:lang w:eastAsia="zh-CN"/>
        </w:rPr>
        <w:t>Used UE-</w:t>
      </w:r>
      <w:r w:rsidRPr="00B366FF">
        <w:t xml:space="preserve">AMBR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3.060</w:t>
      </w:r>
      <w:r w:rsidR="00DB4179">
        <w:t> </w:t>
      </w:r>
      <w:r w:rsidR="00DB4179" w:rsidRPr="00B366FF">
        <w:t>[</w:t>
      </w:r>
      <w:r w:rsidRPr="00B366FF">
        <w:t xml:space="preserve">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14:paraId="29ABD357" w14:textId="77777777" w:rsidR="00AC4C87" w:rsidRPr="00B366FF" w:rsidRDefault="00AC4C87" w:rsidP="00344228">
      <w:pPr>
        <w:pStyle w:val="Heading3"/>
      </w:pPr>
      <w:bookmarkStart w:id="1006" w:name="_Toc19631763"/>
      <w:bookmarkStart w:id="1007" w:name="_Toc19633173"/>
      <w:bookmarkStart w:id="1008" w:name="_Toc27235796"/>
      <w:bookmarkStart w:id="1009" w:name="_Toc36114905"/>
      <w:bookmarkStart w:id="1010" w:name="_Toc169835155"/>
      <w:r w:rsidRPr="00B366FF">
        <w:t>2.13.31</w:t>
      </w:r>
      <w:r w:rsidRPr="00B366FF">
        <w:tab/>
        <w:t>APN-Configuration-Profile</w:t>
      </w:r>
      <w:bookmarkEnd w:id="1006"/>
      <w:bookmarkEnd w:id="1007"/>
      <w:bookmarkEnd w:id="1008"/>
      <w:bookmarkEnd w:id="1009"/>
      <w:bookmarkEnd w:id="1010"/>
    </w:p>
    <w:p w14:paraId="3FD78A25" w14:textId="5FE5E73C"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w:t>
      </w:r>
      <w:r w:rsidR="00DB4179">
        <w:t>3GPP TS </w:t>
      </w:r>
      <w:r w:rsidR="00DB4179" w:rsidRPr="00B366FF">
        <w:t>2</w:t>
      </w:r>
      <w:r w:rsidRPr="00B366FF">
        <w:t xml:space="preserve">9.272[81] </w:t>
      </w:r>
      <w:r w:rsidRPr="00B366FF">
        <w:rPr>
          <w:shd w:val="clear" w:color="auto" w:fill="FFFFFF"/>
        </w:rPr>
        <w:t xml:space="preserve">and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ADB899A" w14:textId="77777777" w:rsidR="00AC4C87" w:rsidRPr="00B366FF" w:rsidRDefault="00AC4C87" w:rsidP="00AC4C87">
      <w:pPr>
        <w:shd w:val="clear" w:color="auto" w:fill="FFFFFF"/>
      </w:pPr>
      <w:r w:rsidRPr="00B366FF">
        <w:t>The default APN configuration (default APN) for IP-based PDN types and the default APN for Non-IP PDN type are permanent data.</w:t>
      </w:r>
    </w:p>
    <w:p w14:paraId="633AC2D1" w14:textId="77777777"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14:paraId="6050BF04" w14:textId="77777777"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14:paraId="14BCD64C" w14:textId="77777777" w:rsidR="00AC4C87" w:rsidRPr="00B366FF" w:rsidRDefault="00AC4C87" w:rsidP="00AC4C87">
      <w:pPr>
        <w:pStyle w:val="B1"/>
      </w:pPr>
      <w:r w:rsidRPr="00B366FF">
        <w:t>-</w:t>
      </w:r>
      <w:r w:rsidRPr="00B366FF">
        <w:tab/>
        <w:t>APN-Specific-Data optionally stored as part of the APN context for the wildcard APN.</w:t>
      </w:r>
    </w:p>
    <w:p w14:paraId="2B75CCEB" w14:textId="77777777" w:rsidR="00AC4C87" w:rsidRPr="00B366FF" w:rsidRDefault="00AC4C87" w:rsidP="00344228">
      <w:pPr>
        <w:pStyle w:val="Heading3"/>
      </w:pPr>
      <w:bookmarkStart w:id="1011" w:name="_Toc19631764"/>
      <w:bookmarkStart w:id="1012" w:name="_Toc19633174"/>
      <w:bookmarkStart w:id="1013" w:name="_Toc27235797"/>
      <w:bookmarkStart w:id="1014" w:name="_Toc36114906"/>
      <w:bookmarkStart w:id="1015" w:name="_Toc169835156"/>
      <w:r w:rsidRPr="00B366FF">
        <w:t>2.13.32</w:t>
      </w:r>
      <w:r w:rsidRPr="00B366FF">
        <w:tab/>
      </w:r>
      <w:r w:rsidRPr="00B366FF">
        <w:rPr>
          <w:rFonts w:hint="eastAsia"/>
          <w:lang w:eastAsia="zh-CN"/>
        </w:rPr>
        <w:t xml:space="preserve">Subscribed </w:t>
      </w:r>
      <w:r w:rsidRPr="00B366FF">
        <w:t>APN-AMBR</w:t>
      </w:r>
      <w:bookmarkEnd w:id="1011"/>
      <w:bookmarkEnd w:id="1012"/>
      <w:bookmarkEnd w:id="1013"/>
      <w:bookmarkEnd w:id="1014"/>
      <w:bookmarkEnd w:id="1015"/>
    </w:p>
    <w:p w14:paraId="61432CC2" w14:textId="77777777"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9190310" w14:textId="251F9305" w:rsidR="00AC4C87" w:rsidRPr="00B366FF" w:rsidRDefault="00AC4C87" w:rsidP="00AC4C87">
      <w:r w:rsidRPr="00B366FF">
        <w:rPr>
          <w:rFonts w:hint="eastAsia"/>
          <w:lang w:eastAsia="zh-CN"/>
        </w:rPr>
        <w:t xml:space="preserve">Subscribed </w:t>
      </w:r>
      <w:r w:rsidRPr="00B366FF">
        <w:t xml:space="preserve">APN-AMBR is part of each APN configuration (see </w:t>
      </w:r>
      <w:r w:rsidR="00DB4179">
        <w:t>3GPP TS </w:t>
      </w:r>
      <w:r w:rsidR="00DB4179" w:rsidRPr="00B366FF">
        <w:t>2</w:t>
      </w:r>
      <w:r w:rsidRPr="00B366FF">
        <w:t>9.272[81]</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 xml:space="preserve">9.273[78]) and part of each PDP-Context (see </w:t>
      </w:r>
      <w:r w:rsidR="00DB4179">
        <w:t>3GPP TS </w:t>
      </w:r>
      <w:r w:rsidR="00DB4179" w:rsidRPr="00B366FF">
        <w:t>2</w:t>
      </w:r>
      <w:r w:rsidRPr="00B366FF">
        <w:rPr>
          <w:rFonts w:hint="eastAsia"/>
          <w:lang w:eastAsia="zh-CN"/>
        </w:rPr>
        <w:t>9</w:t>
      </w:r>
      <w:r w:rsidRPr="00B366FF">
        <w:t>.00</w:t>
      </w:r>
      <w:r w:rsidRPr="00B366FF">
        <w:rPr>
          <w:rFonts w:hint="eastAsia"/>
          <w:lang w:eastAsia="zh-CN"/>
        </w:rPr>
        <w:t>2</w:t>
      </w:r>
      <w:r w:rsidR="00DB4179">
        <w:t> </w:t>
      </w:r>
      <w:r w:rsidR="00DB4179" w:rsidRPr="00B366FF">
        <w:t>[</w:t>
      </w:r>
      <w:r w:rsidRPr="00B366FF">
        <w:t>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14:paraId="7F976EED" w14:textId="77777777" w:rsidR="00AC4C87" w:rsidRPr="00B366FF" w:rsidRDefault="00AC4C87" w:rsidP="00344228">
      <w:pPr>
        <w:pStyle w:val="Heading3"/>
      </w:pPr>
      <w:bookmarkStart w:id="1016" w:name="_Toc19631765"/>
      <w:bookmarkStart w:id="1017" w:name="_Toc19633175"/>
      <w:bookmarkStart w:id="1018" w:name="_Toc27235798"/>
      <w:bookmarkStart w:id="1019" w:name="_Toc36114907"/>
      <w:bookmarkStart w:id="1020" w:name="_Toc169835157"/>
      <w:r w:rsidRPr="00B366FF">
        <w:t>2.13.32</w:t>
      </w:r>
      <w:r w:rsidRPr="00B366FF">
        <w:rPr>
          <w:rFonts w:hint="eastAsia"/>
          <w:lang w:eastAsia="zh-CN"/>
        </w:rPr>
        <w:t>A</w:t>
      </w:r>
      <w:r w:rsidRPr="00B366FF">
        <w:tab/>
      </w:r>
      <w:r w:rsidRPr="00B366FF">
        <w:rPr>
          <w:rFonts w:hint="eastAsia"/>
          <w:lang w:eastAsia="zh-CN"/>
        </w:rPr>
        <w:t xml:space="preserve">Used </w:t>
      </w:r>
      <w:r w:rsidRPr="00B366FF">
        <w:t>APN-AMBR</w:t>
      </w:r>
      <w:bookmarkEnd w:id="1016"/>
      <w:bookmarkEnd w:id="1017"/>
      <w:bookmarkEnd w:id="1018"/>
      <w:bookmarkEnd w:id="1019"/>
      <w:bookmarkEnd w:id="1020"/>
    </w:p>
    <w:p w14:paraId="6F876C70" w14:textId="77777777"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14:paraId="3957E5B8" w14:textId="221FEAD7"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 xml:space="preserve">(see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r w:rsidRPr="00B366FF">
        <w:rPr>
          <w:rFonts w:hint="eastAsia"/>
          <w:lang w:eastAsia="zh-CN"/>
        </w:rPr>
        <w:t>)</w:t>
      </w:r>
      <w:r w:rsidRPr="00B366FF">
        <w:t>.</w:t>
      </w:r>
    </w:p>
    <w:p w14:paraId="7C14A65F" w14:textId="77777777" w:rsidR="00AC4C87" w:rsidRPr="00B366FF" w:rsidRDefault="00AC4C87" w:rsidP="00344228">
      <w:pPr>
        <w:pStyle w:val="Heading3"/>
      </w:pPr>
      <w:bookmarkStart w:id="1021" w:name="_Toc19631766"/>
      <w:bookmarkStart w:id="1022" w:name="_Toc19633176"/>
      <w:bookmarkStart w:id="1023" w:name="_Toc27235799"/>
      <w:bookmarkStart w:id="1024" w:name="_Toc36114908"/>
      <w:bookmarkStart w:id="1025" w:name="_Toc169835158"/>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21"/>
      <w:bookmarkEnd w:id="1022"/>
      <w:bookmarkEnd w:id="1023"/>
      <w:bookmarkEnd w:id="1024"/>
      <w:bookmarkEnd w:id="1025"/>
    </w:p>
    <w:p w14:paraId="3F3F853F" w14:textId="4033A8D7"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permanent data conditionally stored in HSS, S4-SGSN, </w:t>
      </w:r>
      <w:r w:rsidRPr="00B366FF">
        <w:rPr>
          <w:rFonts w:hint="eastAsia"/>
          <w:lang w:eastAsia="zh-CN"/>
        </w:rPr>
        <w:t>Gn/Gp-</w:t>
      </w:r>
      <w:r w:rsidRPr="00B366FF">
        <w:t>SGSN and MME.</w:t>
      </w:r>
    </w:p>
    <w:p w14:paraId="02E789BF" w14:textId="77777777" w:rsidR="00AC4C87" w:rsidRPr="00B366FF" w:rsidRDefault="00AC4C87" w:rsidP="00344228">
      <w:pPr>
        <w:pStyle w:val="Heading3"/>
      </w:pPr>
      <w:bookmarkStart w:id="1026" w:name="_Toc19631767"/>
      <w:bookmarkStart w:id="1027" w:name="_Toc19633177"/>
      <w:bookmarkStart w:id="1028" w:name="_Toc27235800"/>
      <w:bookmarkStart w:id="1029" w:name="_Toc36114909"/>
      <w:bookmarkStart w:id="1030" w:name="_Toc169835159"/>
      <w:r w:rsidRPr="00B366FF">
        <w:t>2.13.34</w:t>
      </w:r>
      <w:r w:rsidRPr="00B366FF">
        <w:tab/>
        <w:t>GUTI</w:t>
      </w:r>
      <w:bookmarkEnd w:id="1026"/>
      <w:bookmarkEnd w:id="1027"/>
      <w:bookmarkEnd w:id="1028"/>
      <w:bookmarkEnd w:id="1029"/>
      <w:bookmarkEnd w:id="1030"/>
    </w:p>
    <w:p w14:paraId="079C1F49" w14:textId="0C34C70B" w:rsidR="00AC4C87" w:rsidRPr="00B366FF" w:rsidRDefault="00AC4C87" w:rsidP="00AC4C87">
      <w:r w:rsidRPr="00B366FF">
        <w:t xml:space="preserve">The GUTI (see </w:t>
      </w:r>
      <w:r w:rsidR="00DB4179">
        <w:t>3GPP TS </w:t>
      </w:r>
      <w:r w:rsidR="00DB4179" w:rsidRPr="00B366FF">
        <w:t>2</w:t>
      </w:r>
      <w:r w:rsidRPr="00B366FF">
        <w:t>3.003</w:t>
      </w:r>
      <w:r w:rsidR="00DB4179">
        <w:t> </w:t>
      </w:r>
      <w:r w:rsidR="00DB4179" w:rsidRPr="00B366FF">
        <w:t>[</w:t>
      </w:r>
      <w:r w:rsidRPr="00B366FF">
        <w:t>5]) is temporary data conditionally stored in MME.</w:t>
      </w:r>
    </w:p>
    <w:p w14:paraId="0B68DE29" w14:textId="77777777" w:rsidR="00AC4C87" w:rsidRPr="00B366FF" w:rsidRDefault="00AC4C87" w:rsidP="00344228">
      <w:pPr>
        <w:pStyle w:val="Heading3"/>
      </w:pPr>
      <w:bookmarkStart w:id="1031" w:name="_Toc19631768"/>
      <w:bookmarkStart w:id="1032" w:name="_Toc19633178"/>
      <w:bookmarkStart w:id="1033" w:name="_Toc27235801"/>
      <w:bookmarkStart w:id="1034" w:name="_Toc36114910"/>
      <w:bookmarkStart w:id="1035" w:name="_Toc169835160"/>
      <w:r w:rsidRPr="00B366FF">
        <w:lastRenderedPageBreak/>
        <w:t>2.13.35</w:t>
      </w:r>
      <w:r w:rsidRPr="00B366FF">
        <w:tab/>
        <w:t>ME Identity</w:t>
      </w:r>
      <w:bookmarkEnd w:id="1031"/>
      <w:bookmarkEnd w:id="1032"/>
      <w:bookmarkEnd w:id="1033"/>
      <w:bookmarkEnd w:id="1034"/>
      <w:bookmarkEnd w:id="1035"/>
    </w:p>
    <w:p w14:paraId="511F7C90" w14:textId="141B6F26" w:rsidR="00AC4C87" w:rsidRPr="00B366FF" w:rsidRDefault="00AC4C87" w:rsidP="00AC4C87">
      <w:r w:rsidRPr="00B366FF">
        <w:t xml:space="preserve">The ME Identity is temporary data and contains the IMEISV see </w:t>
      </w:r>
      <w:r w:rsidR="00DB4179">
        <w:t>clause </w:t>
      </w:r>
      <w:r w:rsidR="00DB4179" w:rsidRPr="00B366FF">
        <w:rPr>
          <w:lang w:eastAsia="ja-JP"/>
        </w:rPr>
        <w:t>2</w:t>
      </w:r>
      <w:r w:rsidRPr="00B366FF">
        <w:rPr>
          <w:lang w:eastAsia="ja-JP"/>
        </w:rPr>
        <w:t>.2.3</w:t>
      </w:r>
      <w:r w:rsidRPr="00B366FF">
        <w:t>.</w:t>
      </w:r>
    </w:p>
    <w:p w14:paraId="3FFA7B4E" w14:textId="77777777" w:rsidR="00AC4C87" w:rsidRPr="00B366FF" w:rsidRDefault="00AC4C87" w:rsidP="00344228">
      <w:pPr>
        <w:pStyle w:val="Heading3"/>
      </w:pPr>
      <w:bookmarkStart w:id="1036" w:name="_Toc19631769"/>
      <w:bookmarkStart w:id="1037" w:name="_Toc19633179"/>
      <w:bookmarkStart w:id="1038" w:name="_Toc27235802"/>
      <w:bookmarkStart w:id="1039" w:name="_Toc36114911"/>
      <w:bookmarkStart w:id="1040" w:name="_Toc169835161"/>
      <w:r w:rsidRPr="00B366FF">
        <w:t>2.13.36</w:t>
      </w:r>
      <w:r w:rsidRPr="00B366FF">
        <w:tab/>
        <w:t>Selected NAS Algorithm</w:t>
      </w:r>
      <w:bookmarkEnd w:id="1036"/>
      <w:bookmarkEnd w:id="1037"/>
      <w:bookmarkEnd w:id="1038"/>
      <w:bookmarkEnd w:id="1039"/>
      <w:bookmarkEnd w:id="1040"/>
      <w:r w:rsidRPr="00B366FF">
        <w:tab/>
      </w:r>
    </w:p>
    <w:p w14:paraId="07592DDD" w14:textId="13B8E0B9" w:rsidR="00AC4C87" w:rsidRPr="00B366FF" w:rsidRDefault="00AC4C87" w:rsidP="00AC4C87">
      <w:r w:rsidRPr="00B366FF">
        <w:t xml:space="preserve">Selected NAS security algorithm sent by MME to UE (see </w:t>
      </w:r>
      <w:r w:rsidR="00DB4179">
        <w:t>3GPP TS </w:t>
      </w:r>
      <w:r w:rsidR="00DB4179" w:rsidRPr="00B366FF">
        <w:t>2</w:t>
      </w:r>
      <w:r w:rsidRPr="00B366FF">
        <w:t>3.401</w:t>
      </w:r>
      <w:r w:rsidR="00DB4179">
        <w:t> </w:t>
      </w:r>
      <w:r w:rsidR="00DB4179" w:rsidRPr="00B366FF">
        <w:t>[</w:t>
      </w:r>
      <w:r w:rsidRPr="00B366FF">
        <w:t>74]) and is temporary data stored in MME</w:t>
      </w:r>
    </w:p>
    <w:p w14:paraId="0341388D" w14:textId="77777777" w:rsidR="00AC4C87" w:rsidRPr="00B366FF" w:rsidRDefault="00AC4C87" w:rsidP="00344228">
      <w:pPr>
        <w:pStyle w:val="Heading3"/>
      </w:pPr>
      <w:bookmarkStart w:id="1041" w:name="_Toc19631770"/>
      <w:bookmarkStart w:id="1042" w:name="_Toc19633180"/>
      <w:bookmarkStart w:id="1043" w:name="_Toc27235803"/>
      <w:bookmarkStart w:id="1044" w:name="_Toc36114912"/>
      <w:bookmarkStart w:id="1045" w:name="_Toc169835162"/>
      <w:r w:rsidRPr="00B366FF">
        <w:t>2.13.37</w:t>
      </w:r>
      <w:r w:rsidRPr="00B366FF">
        <w:tab/>
        <w:t>Selected AS Algorithm</w:t>
      </w:r>
      <w:bookmarkEnd w:id="1041"/>
      <w:bookmarkEnd w:id="1042"/>
      <w:bookmarkEnd w:id="1043"/>
      <w:bookmarkEnd w:id="1044"/>
      <w:bookmarkEnd w:id="1045"/>
      <w:r w:rsidRPr="00B366FF">
        <w:tab/>
      </w:r>
    </w:p>
    <w:p w14:paraId="782334B6" w14:textId="116932A1" w:rsidR="00AC4C87" w:rsidRPr="00B366FF" w:rsidRDefault="00AC4C87" w:rsidP="00AC4C87">
      <w:r w:rsidRPr="00B366FF">
        <w:t xml:space="preserve">Selected AS security algorithms are defined in </w:t>
      </w:r>
      <w:r w:rsidR="00DB4179">
        <w:t>3GPP TS </w:t>
      </w:r>
      <w:r w:rsidR="00DB4179" w:rsidRPr="00B366FF">
        <w:t>2</w:t>
      </w:r>
      <w:r w:rsidRPr="00B366FF">
        <w:t>3.401</w:t>
      </w:r>
      <w:r w:rsidR="00DB4179">
        <w:t> </w:t>
      </w:r>
      <w:r w:rsidR="00DB4179" w:rsidRPr="00B366FF">
        <w:t>[</w:t>
      </w:r>
      <w:r w:rsidRPr="00B366FF">
        <w:t>74] and is temporary subscriber data stored in the MME.</w:t>
      </w:r>
    </w:p>
    <w:p w14:paraId="79AA32DC" w14:textId="77777777" w:rsidR="00AC4C87" w:rsidRPr="00B366FF" w:rsidRDefault="00AC4C87" w:rsidP="00344228">
      <w:pPr>
        <w:pStyle w:val="Heading3"/>
      </w:pPr>
      <w:bookmarkStart w:id="1046" w:name="_Toc19631771"/>
      <w:bookmarkStart w:id="1047" w:name="_Toc19633181"/>
      <w:bookmarkStart w:id="1048" w:name="_Toc27235804"/>
      <w:bookmarkStart w:id="1049" w:name="_Toc36114913"/>
      <w:bookmarkStart w:id="1050" w:name="_Toc169835163"/>
      <w:r w:rsidRPr="00B366FF">
        <w:t>2.13.38</w:t>
      </w:r>
      <w:r w:rsidRPr="00B366FF">
        <w:tab/>
        <w:t>Context Identifier</w:t>
      </w:r>
      <w:bookmarkEnd w:id="1046"/>
      <w:bookmarkEnd w:id="1047"/>
      <w:bookmarkEnd w:id="1048"/>
      <w:bookmarkEnd w:id="1049"/>
      <w:bookmarkEnd w:id="1050"/>
    </w:p>
    <w:p w14:paraId="116E25B9" w14:textId="14F0612D" w:rsidR="00AC4C87" w:rsidRPr="00B366FF" w:rsidRDefault="00AC4C87" w:rsidP="00AC4C87">
      <w:r w:rsidRPr="00B366FF">
        <w:t xml:space="preserve">Index of the PDN subscription context (see </w:t>
      </w:r>
      <w:r w:rsidR="00DB4179">
        <w:t>3GPP TS </w:t>
      </w:r>
      <w:r w:rsidR="00DB4179" w:rsidRPr="00B366FF">
        <w:t>2</w:t>
      </w:r>
      <w:r w:rsidRPr="00B366FF">
        <w:t>3.401</w:t>
      </w:r>
      <w:r w:rsidR="00DB4179">
        <w:t> </w:t>
      </w:r>
      <w:r w:rsidR="00DB4179" w:rsidRPr="00B366FF">
        <w:t>[</w:t>
      </w:r>
      <w:r w:rsidRPr="00B366FF">
        <w:t>74]) is permanent data stored in HSS and MME.</w:t>
      </w:r>
    </w:p>
    <w:p w14:paraId="49A9F12A" w14:textId="77777777" w:rsidR="00AC4C87" w:rsidRPr="00B366FF" w:rsidRDefault="00AC4C87" w:rsidP="00344228">
      <w:pPr>
        <w:pStyle w:val="Heading3"/>
      </w:pPr>
      <w:bookmarkStart w:id="1051" w:name="_Toc19631772"/>
      <w:bookmarkStart w:id="1052" w:name="_Toc19633182"/>
      <w:bookmarkStart w:id="1053" w:name="_Toc27235805"/>
      <w:bookmarkStart w:id="1054" w:name="_Toc36114914"/>
      <w:bookmarkStart w:id="1055" w:name="_Toc169835164"/>
      <w:r w:rsidRPr="00B366FF">
        <w:t>2.13.39</w:t>
      </w:r>
      <w:r w:rsidRPr="00B366FF">
        <w:tab/>
        <w:t>PDN Address</w:t>
      </w:r>
      <w:bookmarkEnd w:id="1051"/>
      <w:bookmarkEnd w:id="1052"/>
      <w:bookmarkEnd w:id="1053"/>
      <w:bookmarkEnd w:id="1054"/>
      <w:bookmarkEnd w:id="1055"/>
    </w:p>
    <w:p w14:paraId="1795B2A0" w14:textId="1F71F740" w:rsidR="00AC4C87" w:rsidRPr="00B366FF" w:rsidRDefault="00AC4C87" w:rsidP="00AC4C87">
      <w:r w:rsidRPr="00B366FF">
        <w:t xml:space="preserve">Indicates subscribed IPv4 address and/or IPv6 prefix is temporary data stored in S-GW, PDN-GW, MME, ePDG and 3GPP AAA Server, and is permanent data in HSS (static address allocation based on subscriber profile in HSS; see </w:t>
      </w:r>
      <w:r w:rsidR="00DB4179">
        <w:t>3GPP TS </w:t>
      </w:r>
      <w:r w:rsidR="00DB4179" w:rsidRPr="00B366FF">
        <w:t>2</w:t>
      </w:r>
      <w:r w:rsidRPr="00B366FF">
        <w:t>3.401</w:t>
      </w:r>
      <w:r w:rsidR="00DB4179">
        <w:t> </w:t>
      </w:r>
      <w:r w:rsidR="00DB4179" w:rsidRPr="00B366FF">
        <w:t>[</w:t>
      </w:r>
      <w:r w:rsidRPr="00B366FF">
        <w:t>74]).</w:t>
      </w:r>
    </w:p>
    <w:p w14:paraId="64F259D9" w14:textId="77777777" w:rsidR="00AC4C87" w:rsidRPr="00B366FF" w:rsidRDefault="00AC4C87" w:rsidP="00344228">
      <w:pPr>
        <w:pStyle w:val="Heading3"/>
      </w:pPr>
      <w:bookmarkStart w:id="1056" w:name="_Toc19631773"/>
      <w:bookmarkStart w:id="1057" w:name="_Toc19633183"/>
      <w:bookmarkStart w:id="1058" w:name="_Toc27235806"/>
      <w:bookmarkStart w:id="1059" w:name="_Toc36114915"/>
      <w:bookmarkStart w:id="1060" w:name="_Toc169835165"/>
      <w:r w:rsidRPr="00B366FF">
        <w:t>2.13.40</w:t>
      </w:r>
      <w:r w:rsidRPr="00B366FF">
        <w:tab/>
        <w:t>VPLMN Address Allowed</w:t>
      </w:r>
      <w:bookmarkEnd w:id="1056"/>
      <w:bookmarkEnd w:id="1057"/>
      <w:bookmarkEnd w:id="1058"/>
      <w:bookmarkEnd w:id="1059"/>
      <w:bookmarkEnd w:id="1060"/>
    </w:p>
    <w:p w14:paraId="406DBCBD" w14:textId="632C8787" w:rsidR="00AC4C87" w:rsidRPr="00B366FF" w:rsidRDefault="00AC4C87" w:rsidP="00AC4C87">
      <w:r w:rsidRPr="00B366FF">
        <w:t xml:space="preserve">VPLMN Address Allowed specifies per VPLMN whether for this APN the UE is allowed to use the PDN GW in the domain of the HPLMN only, or additionally the PDN GW in the domain of the VPLMN (see </w:t>
      </w:r>
      <w:r w:rsidR="00DB4179">
        <w:t>3GPP TS </w:t>
      </w:r>
      <w:r w:rsidR="00DB4179" w:rsidRPr="00B366FF">
        <w:t>2</w:t>
      </w:r>
      <w:r w:rsidRPr="00B366FF">
        <w:t>3.401</w:t>
      </w:r>
      <w:r w:rsidR="00DB4179">
        <w:t> </w:t>
      </w:r>
      <w:r w:rsidR="00DB4179" w:rsidRPr="00B366FF">
        <w:t>[</w:t>
      </w:r>
      <w:r w:rsidRPr="00B366FF">
        <w:t>74]). It is permanent data stored in HSS, and temporary data in MME, ePDG and 3GPP AAA Server.</w:t>
      </w:r>
    </w:p>
    <w:p w14:paraId="4CEE6F82" w14:textId="77777777" w:rsidR="00AC4C87" w:rsidRPr="00B366FF" w:rsidRDefault="00AC4C87" w:rsidP="00344228">
      <w:pPr>
        <w:pStyle w:val="Heading3"/>
      </w:pPr>
      <w:bookmarkStart w:id="1061" w:name="_Toc19631774"/>
      <w:bookmarkStart w:id="1062" w:name="_Toc19633184"/>
      <w:bookmarkStart w:id="1063" w:name="_Toc27235807"/>
      <w:bookmarkStart w:id="1064" w:name="_Toc36114916"/>
      <w:bookmarkStart w:id="1065" w:name="_Toc169835166"/>
      <w:r w:rsidRPr="00B366FF">
        <w:t>2.13.41</w:t>
      </w:r>
      <w:r w:rsidRPr="00B366FF">
        <w:tab/>
        <w:t>PDN GW identity</w:t>
      </w:r>
      <w:bookmarkEnd w:id="1061"/>
      <w:bookmarkEnd w:id="1062"/>
      <w:bookmarkEnd w:id="1063"/>
      <w:bookmarkEnd w:id="1064"/>
      <w:bookmarkEnd w:id="1065"/>
    </w:p>
    <w:p w14:paraId="7238A7B0" w14:textId="77777777"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14:paraId="02860680" w14:textId="77777777" w:rsidR="00AC4C87" w:rsidRPr="00B366FF" w:rsidRDefault="00AC4C87" w:rsidP="00344228">
      <w:pPr>
        <w:pStyle w:val="Heading3"/>
      </w:pPr>
      <w:bookmarkStart w:id="1066" w:name="_Toc19631775"/>
      <w:bookmarkStart w:id="1067" w:name="_Toc19633185"/>
      <w:bookmarkStart w:id="1068" w:name="_Toc27235808"/>
      <w:bookmarkStart w:id="1069" w:name="_Toc36114917"/>
      <w:bookmarkStart w:id="1070" w:name="_Toc169835167"/>
      <w:r w:rsidRPr="00B366FF">
        <w:t>2.13.42</w:t>
      </w:r>
      <w:r w:rsidRPr="00B366FF">
        <w:tab/>
        <w:t>Tracking Area List</w:t>
      </w:r>
      <w:bookmarkEnd w:id="1066"/>
      <w:bookmarkEnd w:id="1067"/>
      <w:bookmarkEnd w:id="1068"/>
      <w:bookmarkEnd w:id="1069"/>
      <w:bookmarkEnd w:id="1070"/>
    </w:p>
    <w:p w14:paraId="6AB3FDD7" w14:textId="570DE44A" w:rsidR="00AC4C87" w:rsidRPr="00B366FF" w:rsidRDefault="00AC4C87" w:rsidP="00AC4C87">
      <w:r w:rsidRPr="00B366FF">
        <w:t xml:space="preserve">Tracking area list contains the current list of tracking areas (see </w:t>
      </w:r>
      <w:r w:rsidR="00DB4179">
        <w:t>3GPP TS </w:t>
      </w:r>
      <w:r w:rsidR="00DB4179" w:rsidRPr="00B366FF">
        <w:t>2</w:t>
      </w:r>
      <w:r w:rsidRPr="00B366FF">
        <w:t>3.401</w:t>
      </w:r>
      <w:r w:rsidR="00DB4179">
        <w:t> </w:t>
      </w:r>
      <w:r w:rsidR="00DB4179" w:rsidRPr="00B366FF">
        <w:t>[</w:t>
      </w:r>
      <w:r w:rsidRPr="00B366FF">
        <w:t>74]) and is temporary data stored in MME.</w:t>
      </w:r>
    </w:p>
    <w:p w14:paraId="161E1ACB" w14:textId="77777777" w:rsidR="00AC4C87" w:rsidRPr="00B366FF" w:rsidRDefault="00AC4C87" w:rsidP="00344228">
      <w:pPr>
        <w:pStyle w:val="Heading3"/>
      </w:pPr>
      <w:bookmarkStart w:id="1071" w:name="_Toc19631776"/>
      <w:bookmarkStart w:id="1072" w:name="_Toc19633186"/>
      <w:bookmarkStart w:id="1073" w:name="_Toc27235809"/>
      <w:bookmarkStart w:id="1074" w:name="_Toc36114918"/>
      <w:bookmarkStart w:id="1075" w:name="_Toc169835168"/>
      <w:r w:rsidRPr="00B366FF">
        <w:rPr>
          <w:lang w:eastAsia="ja-JP"/>
        </w:rPr>
        <w:t>2.13.43</w:t>
      </w:r>
      <w:r w:rsidRPr="00B366FF">
        <w:rPr>
          <w:lang w:eastAsia="zh-CN"/>
        </w:rPr>
        <w:tab/>
        <w:t>APN Restriction</w:t>
      </w:r>
      <w:bookmarkEnd w:id="1071"/>
      <w:bookmarkEnd w:id="1072"/>
      <w:bookmarkEnd w:id="1073"/>
      <w:bookmarkEnd w:id="1074"/>
      <w:bookmarkEnd w:id="1075"/>
    </w:p>
    <w:p w14:paraId="1BF6A7A1" w14:textId="06B4B6C2" w:rsidR="00AC4C87" w:rsidRPr="00B366FF" w:rsidRDefault="00AC4C87" w:rsidP="00AC4C87">
      <w:r w:rsidRPr="00B366FF">
        <w:t xml:space="preserve">APN Restriction is defined in </w:t>
      </w:r>
      <w:r w:rsidR="00DB4179">
        <w:t>3GPP TS </w:t>
      </w:r>
      <w:r w:rsidR="00DB4179" w:rsidRPr="00B366FF">
        <w:t>2</w:t>
      </w:r>
      <w:r w:rsidRPr="00B366FF">
        <w:t>3.060</w:t>
      </w:r>
      <w:r w:rsidR="00DB4179">
        <w:t> </w:t>
      </w:r>
      <w:r w:rsidR="00DB4179" w:rsidRPr="00B366FF">
        <w:t>[</w:t>
      </w:r>
      <w:r w:rsidRPr="00B366FF">
        <w:t xml:space="preserve">21] for GPRS and  in </w:t>
      </w:r>
      <w:r w:rsidR="00DB4179">
        <w:t>3GPP TS </w:t>
      </w:r>
      <w:r w:rsidR="00DB4179" w:rsidRPr="00B366FF">
        <w:t>2</w:t>
      </w:r>
      <w:r w:rsidRPr="00B366FF">
        <w:t>3.401</w:t>
      </w:r>
      <w:r w:rsidR="00DB4179">
        <w:t> </w:t>
      </w:r>
      <w:r w:rsidR="00DB4179" w:rsidRPr="00B366FF">
        <w:t>[</w:t>
      </w:r>
      <w:r w:rsidRPr="00B366FF">
        <w:t>74] for EPS. It is temporary data stored in MME, SGSN and S-GW and contains the maximum restriction  for each PDP context/EPS Bearer Context.</w:t>
      </w:r>
    </w:p>
    <w:p w14:paraId="608982B5" w14:textId="77777777" w:rsidR="00AC4C87" w:rsidRPr="00B366FF" w:rsidRDefault="00AC4C87" w:rsidP="00344228">
      <w:pPr>
        <w:pStyle w:val="Heading3"/>
      </w:pPr>
      <w:bookmarkStart w:id="1076" w:name="_Toc19631777"/>
      <w:bookmarkStart w:id="1077" w:name="_Toc19633187"/>
      <w:bookmarkStart w:id="1078" w:name="_Toc27235810"/>
      <w:bookmarkStart w:id="1079" w:name="_Toc36114919"/>
      <w:bookmarkStart w:id="1080" w:name="_Toc169835169"/>
      <w:r w:rsidRPr="00B366FF">
        <w:rPr>
          <w:lang w:eastAsia="ja-JP"/>
        </w:rPr>
        <w:t>2.13.44</w:t>
      </w:r>
      <w:r w:rsidRPr="00B366FF">
        <w:rPr>
          <w:lang w:eastAsia="zh-CN"/>
        </w:rPr>
        <w:tab/>
        <w:t>APN</w:t>
      </w:r>
      <w:r w:rsidRPr="00B366FF">
        <w:rPr>
          <w:rFonts w:hint="eastAsia"/>
          <w:lang w:eastAsia="zh-CN"/>
        </w:rPr>
        <w:t xml:space="preserve"> in use</w:t>
      </w:r>
      <w:bookmarkEnd w:id="1076"/>
      <w:bookmarkEnd w:id="1077"/>
      <w:bookmarkEnd w:id="1078"/>
      <w:bookmarkEnd w:id="1079"/>
      <w:bookmarkEnd w:id="1080"/>
    </w:p>
    <w:p w14:paraId="166854F0" w14:textId="73772E5C" w:rsidR="00AC4C87" w:rsidRPr="00B366FF" w:rsidRDefault="00AC4C87" w:rsidP="00AC4C87">
      <w:pPr>
        <w:rPr>
          <w:lang w:eastAsia="ja-JP"/>
        </w:rPr>
      </w:pPr>
      <w:r w:rsidRPr="00B366FF">
        <w:t xml:space="preserve">APN in use contains the APN (see 2.13.6) currently in use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14:paraId="3B8F4657" w14:textId="77777777" w:rsidR="00AC4C87" w:rsidRPr="00B366FF" w:rsidRDefault="00AC4C87" w:rsidP="00344228">
      <w:pPr>
        <w:pStyle w:val="Heading3"/>
      </w:pPr>
      <w:bookmarkStart w:id="1081" w:name="_Toc19631778"/>
      <w:bookmarkStart w:id="1082" w:name="_Toc19633188"/>
      <w:bookmarkStart w:id="1083" w:name="_Toc27235811"/>
      <w:bookmarkStart w:id="1084" w:name="_Toc36114920"/>
      <w:bookmarkStart w:id="1085" w:name="_Toc169835170"/>
      <w:r w:rsidRPr="00B366FF">
        <w:rPr>
          <w:lang w:eastAsia="ja-JP"/>
        </w:rPr>
        <w:t>2.13.45</w:t>
      </w:r>
      <w:r w:rsidRPr="00B366FF">
        <w:tab/>
        <w:t>TAI</w:t>
      </w:r>
      <w:bookmarkEnd w:id="1081"/>
      <w:bookmarkEnd w:id="1082"/>
      <w:bookmarkEnd w:id="1083"/>
      <w:bookmarkEnd w:id="1084"/>
      <w:bookmarkEnd w:id="1085"/>
    </w:p>
    <w:p w14:paraId="028A5891" w14:textId="77777777"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14:paraId="107467CE" w14:textId="77777777" w:rsidR="00AC4C87" w:rsidRPr="00B366FF" w:rsidRDefault="00AC4C87" w:rsidP="00344228">
      <w:pPr>
        <w:pStyle w:val="Heading3"/>
      </w:pPr>
      <w:bookmarkStart w:id="1086" w:name="_Toc19631779"/>
      <w:bookmarkStart w:id="1087" w:name="_Toc19633189"/>
      <w:bookmarkStart w:id="1088" w:name="_Toc27235812"/>
      <w:bookmarkStart w:id="1089" w:name="_Toc36114921"/>
      <w:bookmarkStart w:id="1090" w:name="_Toc169835171"/>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1086"/>
      <w:bookmarkEnd w:id="1087"/>
      <w:bookmarkEnd w:id="1088"/>
      <w:bookmarkEnd w:id="1089"/>
      <w:bookmarkEnd w:id="1090"/>
    </w:p>
    <w:p w14:paraId="5CBEF4FF" w14:textId="62E34A07" w:rsidR="00AC4C87" w:rsidRPr="00B366FF" w:rsidRDefault="00AC4C87" w:rsidP="00AC4C87">
      <w:r w:rsidRPr="00B366FF">
        <w:t xml:space="preserve">E-UTRAN Cell Identity Age contains time elapsed since the last E-UTRAN Cell Global Identity was acquired (see </w:t>
      </w:r>
      <w:r w:rsidR="00DB4179">
        <w:t>3GPP TS </w:t>
      </w:r>
      <w:r w:rsidR="00DB4179" w:rsidRPr="00B366FF">
        <w:t>2</w:t>
      </w:r>
      <w:r w:rsidRPr="00B366FF">
        <w:t>3.401</w:t>
      </w:r>
      <w:r w:rsidR="00DB4179">
        <w:t> </w:t>
      </w:r>
      <w:r w:rsidR="00DB4179" w:rsidRPr="00B366FF">
        <w:t>[</w:t>
      </w:r>
      <w:r w:rsidRPr="00B366FF">
        <w:t>74]) and is temporary data stored in MME and, when received via the SGs interface, in the VLR.</w:t>
      </w:r>
    </w:p>
    <w:p w14:paraId="24C9BD18" w14:textId="77777777" w:rsidR="00AC4C87" w:rsidRPr="00B366FF" w:rsidRDefault="00AC4C87" w:rsidP="00344228">
      <w:pPr>
        <w:pStyle w:val="Heading3"/>
      </w:pPr>
      <w:bookmarkStart w:id="1091" w:name="_Toc19631780"/>
      <w:bookmarkStart w:id="1092" w:name="_Toc19633190"/>
      <w:bookmarkStart w:id="1093" w:name="_Toc27235813"/>
      <w:bookmarkStart w:id="1094" w:name="_Toc36114922"/>
      <w:bookmarkStart w:id="1095" w:name="_Toc169835172"/>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91"/>
      <w:bookmarkEnd w:id="1092"/>
      <w:bookmarkEnd w:id="1093"/>
      <w:bookmarkEnd w:id="1094"/>
      <w:bookmarkEnd w:id="1095"/>
    </w:p>
    <w:p w14:paraId="6A680F1E" w14:textId="2B935909"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 MME F-TEID for S11 is temporary data conditionaly stored in MME and S-GW.</w:t>
      </w:r>
    </w:p>
    <w:p w14:paraId="3518E417" w14:textId="77777777" w:rsidR="00AC4C87" w:rsidRPr="00B366FF" w:rsidRDefault="00AC4C87" w:rsidP="00344228">
      <w:pPr>
        <w:pStyle w:val="Heading3"/>
      </w:pPr>
      <w:bookmarkStart w:id="1096" w:name="_Toc19631781"/>
      <w:bookmarkStart w:id="1097" w:name="_Toc19633191"/>
      <w:bookmarkStart w:id="1098" w:name="_Toc27235814"/>
      <w:bookmarkStart w:id="1099" w:name="_Toc36114923"/>
      <w:bookmarkStart w:id="1100" w:name="_Toc169835173"/>
      <w:r w:rsidRPr="00B366FF">
        <w:rPr>
          <w:lang w:eastAsia="ja-JP"/>
        </w:rPr>
        <w:t>2.13.48</w:t>
      </w:r>
      <w:r w:rsidRPr="00B366FF">
        <w:rPr>
          <w:lang w:eastAsia="zh-CN"/>
        </w:rPr>
        <w:tab/>
        <w:t>MME UE S1AP ID</w:t>
      </w:r>
      <w:bookmarkEnd w:id="1096"/>
      <w:bookmarkEnd w:id="1097"/>
      <w:bookmarkEnd w:id="1098"/>
      <w:bookmarkEnd w:id="1099"/>
      <w:bookmarkEnd w:id="1100"/>
    </w:p>
    <w:p w14:paraId="16F3194E" w14:textId="70BB9125" w:rsidR="00AC4C87" w:rsidRPr="00B366FF" w:rsidRDefault="00AC4C87" w:rsidP="00AC4C87">
      <w:r w:rsidRPr="00B366FF">
        <w:t>"MME UE S1AP ID" is the Unique identity of the UE within MME</w:t>
      </w:r>
      <w:r w:rsidRPr="00B366FF" w:rsidDel="00CA6A64">
        <w:t xml:space="preserve"> </w:t>
      </w:r>
      <w:r w:rsidRPr="00B366FF">
        <w:t xml:space="preserve">(see </w:t>
      </w:r>
      <w:r w:rsidR="00DB4179">
        <w:t>3GPP TS </w:t>
      </w:r>
      <w:r w:rsidR="00DB4179" w:rsidRPr="00B366FF">
        <w:t>2</w:t>
      </w:r>
      <w:r w:rsidRPr="00B366FF">
        <w:t>3.401</w:t>
      </w:r>
      <w:r w:rsidR="00DB4179">
        <w:t> </w:t>
      </w:r>
      <w:r w:rsidR="00DB4179" w:rsidRPr="00B366FF">
        <w:t>[</w:t>
      </w:r>
      <w:r w:rsidRPr="00B366FF">
        <w:t>74]) and is temporary data stored in MME.</w:t>
      </w:r>
    </w:p>
    <w:p w14:paraId="071E7BBD" w14:textId="77777777" w:rsidR="00AC4C87" w:rsidRPr="00B366FF" w:rsidRDefault="00AC4C87" w:rsidP="00344228">
      <w:pPr>
        <w:pStyle w:val="Heading3"/>
      </w:pPr>
      <w:bookmarkStart w:id="1101" w:name="_Toc19631782"/>
      <w:bookmarkStart w:id="1102" w:name="_Toc19633192"/>
      <w:bookmarkStart w:id="1103" w:name="_Toc27235815"/>
      <w:bookmarkStart w:id="1104" w:name="_Toc36114924"/>
      <w:bookmarkStart w:id="1105" w:name="_Toc169835174"/>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101"/>
      <w:bookmarkEnd w:id="1102"/>
      <w:bookmarkEnd w:id="1103"/>
      <w:bookmarkEnd w:id="1104"/>
      <w:bookmarkEnd w:id="1105"/>
    </w:p>
    <w:p w14:paraId="377DB031" w14:textId="5A57EBD5" w:rsidR="00AC4C87" w:rsidRPr="00B366FF" w:rsidRDefault="00AC4C87" w:rsidP="00AC4C87">
      <w:r w:rsidRPr="00B366FF">
        <w:t xml:space="preserve">F-TEID for S11 is defined in </w:t>
      </w:r>
      <w:r w:rsidR="00DB4179">
        <w:t>3GPP TS </w:t>
      </w:r>
      <w:r w:rsidR="00DB4179" w:rsidRPr="00B366FF">
        <w:t>2</w:t>
      </w:r>
      <w:r w:rsidRPr="00B366FF">
        <w:t>9.274[75]. S-GW F-TEID for S11 is temporary data conditionaly stored in MME and S-GW.</w:t>
      </w:r>
    </w:p>
    <w:p w14:paraId="6BDD19EB" w14:textId="77777777" w:rsidR="00AC4C87" w:rsidRPr="00B366FF" w:rsidRDefault="00AC4C87" w:rsidP="00344228">
      <w:pPr>
        <w:pStyle w:val="Heading3"/>
        <w:rPr>
          <w:lang w:eastAsia="ja-JP"/>
        </w:rPr>
      </w:pPr>
      <w:bookmarkStart w:id="1106" w:name="_Toc19631783"/>
      <w:bookmarkStart w:id="1107" w:name="_Toc19633193"/>
      <w:bookmarkStart w:id="1108" w:name="_Toc27235816"/>
      <w:bookmarkStart w:id="1109" w:name="_Toc36114925"/>
      <w:bookmarkStart w:id="1110" w:name="_Toc169835175"/>
      <w:r w:rsidRPr="00B366FF">
        <w:rPr>
          <w:lang w:eastAsia="ja-JP"/>
        </w:rPr>
        <w:t>2.13.50</w:t>
      </w:r>
      <w:r w:rsidRPr="00B366FF">
        <w:rPr>
          <w:lang w:eastAsia="zh-CN"/>
        </w:rPr>
        <w:tab/>
        <w:t>S4-SGSN F-TEID for S4 (Control plane)</w:t>
      </w:r>
      <w:bookmarkEnd w:id="1106"/>
      <w:bookmarkEnd w:id="1107"/>
      <w:bookmarkEnd w:id="1108"/>
      <w:bookmarkEnd w:id="1109"/>
      <w:bookmarkEnd w:id="1110"/>
    </w:p>
    <w:p w14:paraId="1C384F93" w14:textId="4E64CFC3"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14:paraId="37516FFA" w14:textId="77777777" w:rsidR="00AC4C87" w:rsidRPr="00B366FF" w:rsidRDefault="00AC4C87" w:rsidP="00344228">
      <w:pPr>
        <w:pStyle w:val="Heading3"/>
        <w:rPr>
          <w:lang w:eastAsia="ja-JP"/>
        </w:rPr>
      </w:pPr>
      <w:bookmarkStart w:id="1111" w:name="_Toc19631784"/>
      <w:bookmarkStart w:id="1112" w:name="_Toc19633194"/>
      <w:bookmarkStart w:id="1113" w:name="_Toc27235817"/>
      <w:bookmarkStart w:id="1114" w:name="_Toc36114926"/>
      <w:bookmarkStart w:id="1115" w:name="_Toc169835176"/>
      <w:r w:rsidRPr="00B366FF">
        <w:rPr>
          <w:lang w:eastAsia="ja-JP"/>
        </w:rPr>
        <w:t>2.13.51</w:t>
      </w:r>
      <w:r w:rsidRPr="00B366FF">
        <w:rPr>
          <w:lang w:eastAsia="zh-CN"/>
        </w:rPr>
        <w:tab/>
        <w:t>S4-SGSN F-TEID for S4 (User plane)</w:t>
      </w:r>
      <w:bookmarkEnd w:id="1111"/>
      <w:bookmarkEnd w:id="1112"/>
      <w:bookmarkEnd w:id="1113"/>
      <w:bookmarkEnd w:id="1114"/>
      <w:bookmarkEnd w:id="1115"/>
    </w:p>
    <w:p w14:paraId="4A419ECA" w14:textId="242329BA"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14:paraId="52758479" w14:textId="77777777" w:rsidR="00AC4C87" w:rsidRPr="00B366FF" w:rsidRDefault="00AC4C87" w:rsidP="00344228">
      <w:pPr>
        <w:pStyle w:val="Heading3"/>
      </w:pPr>
      <w:bookmarkStart w:id="1116" w:name="_Toc19631785"/>
      <w:bookmarkStart w:id="1117" w:name="_Toc19633195"/>
      <w:bookmarkStart w:id="1118" w:name="_Toc27235818"/>
      <w:bookmarkStart w:id="1119" w:name="_Toc36114927"/>
      <w:bookmarkStart w:id="1120" w:name="_Toc169835177"/>
      <w:r w:rsidRPr="00B366FF">
        <w:rPr>
          <w:lang w:eastAsia="ja-JP"/>
        </w:rPr>
        <w:t>2.13.52</w:t>
      </w:r>
      <w:r w:rsidRPr="00B366FF">
        <w:tab/>
        <w:t>S-GW F-TEID for S5/S8 (control plane)</w:t>
      </w:r>
      <w:bookmarkEnd w:id="1116"/>
      <w:bookmarkEnd w:id="1117"/>
      <w:bookmarkEnd w:id="1118"/>
      <w:bookmarkEnd w:id="1119"/>
      <w:bookmarkEnd w:id="1120"/>
    </w:p>
    <w:p w14:paraId="0167EEAD" w14:textId="6F9CFB0E" w:rsidR="00AC4C87" w:rsidRPr="00B366FF" w:rsidRDefault="00AC4C87" w:rsidP="00AC4C87">
      <w:r w:rsidRPr="00B366FF">
        <w:t xml:space="preserve">F-TEID for S5/S8(control plane) is defined in </w:t>
      </w:r>
      <w:r w:rsidR="00DB4179">
        <w:t>3GPP TS </w:t>
      </w:r>
      <w:r w:rsidR="00DB4179" w:rsidRPr="00B366FF">
        <w:t>2</w:t>
      </w:r>
      <w:r w:rsidRPr="00B366FF">
        <w:t>9.274[75]. S-GW F-TEID for S5/S8(control plane) is temporary data conditionally stored in PDN-GWand S-GW.</w:t>
      </w:r>
    </w:p>
    <w:p w14:paraId="0B3C18BA" w14:textId="77777777" w:rsidR="00AC4C87" w:rsidRPr="00B366FF" w:rsidRDefault="00AC4C87" w:rsidP="00344228">
      <w:pPr>
        <w:pStyle w:val="Heading3"/>
      </w:pPr>
      <w:bookmarkStart w:id="1121" w:name="_Toc19631786"/>
      <w:bookmarkStart w:id="1122" w:name="_Toc19633196"/>
      <w:bookmarkStart w:id="1123" w:name="_Toc27235819"/>
      <w:bookmarkStart w:id="1124" w:name="_Toc36114928"/>
      <w:bookmarkStart w:id="1125" w:name="_Toc169835178"/>
      <w:r w:rsidRPr="00B366FF">
        <w:rPr>
          <w:lang w:eastAsia="ja-JP"/>
        </w:rPr>
        <w:t>2.13.53</w:t>
      </w:r>
      <w:r w:rsidRPr="00B366FF">
        <w:tab/>
        <w:t>S-GW F-TEID for S1-</w:t>
      </w:r>
      <w:r w:rsidRPr="00B366FF">
        <w:rPr>
          <w:rFonts w:hint="eastAsia"/>
          <w:lang w:eastAsia="zh-CN"/>
        </w:rPr>
        <w:t>U</w:t>
      </w:r>
      <w:bookmarkEnd w:id="1121"/>
      <w:bookmarkEnd w:id="1122"/>
      <w:bookmarkEnd w:id="1123"/>
      <w:bookmarkEnd w:id="1124"/>
      <w:bookmarkEnd w:id="1125"/>
    </w:p>
    <w:p w14:paraId="1B8D3BB1" w14:textId="79E5901C" w:rsidR="00AC4C87" w:rsidRPr="00B366FF" w:rsidRDefault="00AC4C87" w:rsidP="00AC4C87">
      <w:r w:rsidRPr="00B366FF">
        <w:t>F-TEID for S1-</w:t>
      </w:r>
      <w:r w:rsidRPr="00B366FF">
        <w:rPr>
          <w:rFonts w:hint="eastAsia"/>
          <w:lang w:eastAsia="zh-CN"/>
        </w:rPr>
        <w:t>U</w:t>
      </w:r>
      <w:r w:rsidRPr="00B366FF">
        <w:t xml:space="preserve"> is defined in </w:t>
      </w:r>
      <w:r w:rsidR="00DB4179">
        <w:t>3GPP TS </w:t>
      </w:r>
      <w:r w:rsidR="00DB4179" w:rsidRPr="00B366FF">
        <w:t>2</w:t>
      </w:r>
      <w:r w:rsidRPr="00B366FF">
        <w:t>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14:paraId="1437A30C" w14:textId="77777777" w:rsidR="00AC4C87" w:rsidRPr="00B366FF" w:rsidRDefault="00AC4C87" w:rsidP="00344228">
      <w:pPr>
        <w:pStyle w:val="Heading3"/>
      </w:pPr>
      <w:bookmarkStart w:id="1126" w:name="_Toc19631787"/>
      <w:bookmarkStart w:id="1127" w:name="_Toc19633197"/>
      <w:bookmarkStart w:id="1128" w:name="_Toc27235820"/>
      <w:bookmarkStart w:id="1129" w:name="_Toc36114929"/>
      <w:bookmarkStart w:id="1130" w:name="_Toc169835179"/>
      <w:r w:rsidRPr="00B366FF">
        <w:rPr>
          <w:lang w:eastAsia="ja-JP"/>
        </w:rPr>
        <w:t>2.13.54</w:t>
      </w:r>
      <w:r w:rsidRPr="00B366FF">
        <w:tab/>
        <w:t>S-GW F-TEID for S5/S8 (user plane)</w:t>
      </w:r>
      <w:bookmarkEnd w:id="1126"/>
      <w:bookmarkEnd w:id="1127"/>
      <w:bookmarkEnd w:id="1128"/>
      <w:bookmarkEnd w:id="1129"/>
      <w:bookmarkEnd w:id="1130"/>
    </w:p>
    <w:p w14:paraId="3576C5DC" w14:textId="1CD8FFB2" w:rsidR="00AC4C87" w:rsidRPr="00B366FF" w:rsidRDefault="00AC4C87" w:rsidP="00AC4C87">
      <w:r w:rsidRPr="00B366FF">
        <w:t xml:space="preserve">F-TEID for S5/S8 (user plane) is defined in </w:t>
      </w:r>
      <w:r w:rsidR="00DB4179">
        <w:t>3GPP TS </w:t>
      </w:r>
      <w:r w:rsidR="00DB4179" w:rsidRPr="00B366FF">
        <w:t>2</w:t>
      </w:r>
      <w:r w:rsidRPr="00B366FF">
        <w:t>9.274[75]. S-GW F-TEID for S5/S8 (user plane) is temporary data conditionally stored in PDN-GWand S-GW.</w:t>
      </w:r>
    </w:p>
    <w:p w14:paraId="2891577C" w14:textId="77777777" w:rsidR="00AC4C87" w:rsidRPr="00B366FF" w:rsidRDefault="00AC4C87" w:rsidP="00344228">
      <w:pPr>
        <w:pStyle w:val="Heading3"/>
      </w:pPr>
      <w:bookmarkStart w:id="1131" w:name="_Toc19631788"/>
      <w:bookmarkStart w:id="1132" w:name="_Toc19633198"/>
      <w:bookmarkStart w:id="1133" w:name="_Toc27235821"/>
      <w:bookmarkStart w:id="1134" w:name="_Toc36114930"/>
      <w:bookmarkStart w:id="1135" w:name="_Toc169835180"/>
      <w:r w:rsidRPr="00B366FF">
        <w:rPr>
          <w:lang w:eastAsia="ja-JP"/>
        </w:rPr>
        <w:t>2.13.55</w:t>
      </w:r>
      <w:r w:rsidRPr="00B366FF">
        <w:rPr>
          <w:lang w:eastAsia="zh-CN"/>
        </w:rPr>
        <w:tab/>
        <w:t>eNodeB Address</w:t>
      </w:r>
      <w:bookmarkEnd w:id="1131"/>
      <w:bookmarkEnd w:id="1132"/>
      <w:bookmarkEnd w:id="1133"/>
      <w:bookmarkEnd w:id="1134"/>
      <w:bookmarkEnd w:id="1135"/>
    </w:p>
    <w:p w14:paraId="6AD60803" w14:textId="6E48B678" w:rsidR="00AC4C87" w:rsidRPr="00B366FF" w:rsidRDefault="00AC4C87" w:rsidP="00AC4C87">
      <w:r w:rsidRPr="00B366FF">
        <w:t xml:space="preserve">The eNodeB Address identifies the IP address of the eNodeB currently used for control plane signalling (see </w:t>
      </w:r>
      <w:r w:rsidR="00DB4179">
        <w:t>3GPP TS </w:t>
      </w:r>
      <w:r w:rsidR="00DB4179" w:rsidRPr="00B366FF">
        <w:t>2</w:t>
      </w:r>
      <w:r w:rsidRPr="00B366FF">
        <w:t>3.401</w:t>
      </w:r>
      <w:r w:rsidR="00DB4179">
        <w:t> </w:t>
      </w:r>
      <w:r w:rsidR="00DB4179" w:rsidRPr="00B366FF">
        <w:t>[</w:t>
      </w:r>
      <w:r w:rsidRPr="00B366FF">
        <w:t>74]) and is temporary data stored in MME.</w:t>
      </w:r>
    </w:p>
    <w:p w14:paraId="2FFE3E5F" w14:textId="77777777" w:rsidR="00AC4C87" w:rsidRPr="00B366FF" w:rsidRDefault="00AC4C87" w:rsidP="00344228">
      <w:pPr>
        <w:pStyle w:val="Heading3"/>
      </w:pPr>
      <w:bookmarkStart w:id="1136" w:name="_Toc19631789"/>
      <w:bookmarkStart w:id="1137" w:name="_Toc19633199"/>
      <w:bookmarkStart w:id="1138" w:name="_Toc27235822"/>
      <w:bookmarkStart w:id="1139" w:name="_Toc36114931"/>
      <w:bookmarkStart w:id="1140" w:name="_Toc169835181"/>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1136"/>
      <w:bookmarkEnd w:id="1137"/>
      <w:bookmarkEnd w:id="1138"/>
      <w:bookmarkEnd w:id="1139"/>
      <w:bookmarkEnd w:id="1140"/>
    </w:p>
    <w:p w14:paraId="47AB8FEA" w14:textId="1C23CFE1" w:rsidR="00AC4C87" w:rsidRPr="00B366FF" w:rsidRDefault="00AC4C87" w:rsidP="00AC4C87">
      <w:r w:rsidRPr="00B366FF">
        <w:t>The "eN</w:t>
      </w:r>
      <w:r w:rsidRPr="00B366FF">
        <w:rPr>
          <w:rFonts w:hint="eastAsia"/>
        </w:rPr>
        <w:t>ode</w:t>
      </w:r>
      <w:r w:rsidRPr="00B366FF">
        <w:t xml:space="preserve">B UE S1AP ID " is the Unique identity of the UE within eNodeB (see </w:t>
      </w:r>
      <w:r w:rsidR="00DB4179">
        <w:t>3GPP TS </w:t>
      </w:r>
      <w:r w:rsidR="00DB4179" w:rsidRPr="00B366FF">
        <w:t>2</w:t>
      </w:r>
      <w:r w:rsidRPr="00B366FF">
        <w:t>3.401</w:t>
      </w:r>
      <w:r w:rsidR="00DB4179">
        <w:t> </w:t>
      </w:r>
      <w:r w:rsidR="00DB4179" w:rsidRPr="00B366FF">
        <w:t>[</w:t>
      </w:r>
      <w:r w:rsidRPr="00B366FF">
        <w:t>74]) and is temporary data stored in MME.</w:t>
      </w:r>
    </w:p>
    <w:p w14:paraId="1BBCCFD6" w14:textId="77777777" w:rsidR="00AC4C87" w:rsidRPr="00B366FF" w:rsidRDefault="00AC4C87" w:rsidP="00344228">
      <w:pPr>
        <w:pStyle w:val="Heading3"/>
      </w:pPr>
      <w:bookmarkStart w:id="1141" w:name="_Toc19631790"/>
      <w:bookmarkStart w:id="1142" w:name="_Toc19633200"/>
      <w:bookmarkStart w:id="1143" w:name="_Toc27235823"/>
      <w:bookmarkStart w:id="1144" w:name="_Toc36114932"/>
      <w:bookmarkStart w:id="1145" w:name="_Toc169835182"/>
      <w:r w:rsidRPr="00B366FF">
        <w:rPr>
          <w:lang w:eastAsia="ja-JP"/>
        </w:rPr>
        <w:lastRenderedPageBreak/>
        <w:t>2.13.57</w:t>
      </w:r>
      <w:r w:rsidRPr="00B366FF">
        <w:tab/>
        <w:t>eNodeB F-TEID for S1-U</w:t>
      </w:r>
      <w:bookmarkEnd w:id="1141"/>
      <w:bookmarkEnd w:id="1142"/>
      <w:bookmarkEnd w:id="1143"/>
      <w:bookmarkEnd w:id="1144"/>
      <w:bookmarkEnd w:id="1145"/>
    </w:p>
    <w:p w14:paraId="357E17B0" w14:textId="5973A241" w:rsidR="00AC4C87" w:rsidRPr="00B366FF" w:rsidRDefault="00AC4C87" w:rsidP="00AC4C87">
      <w:r w:rsidRPr="00B366FF">
        <w:t xml:space="preserve">F-TEID for S1-U is defined in </w:t>
      </w:r>
      <w:r w:rsidR="00DB4179">
        <w:t>3GPP TS </w:t>
      </w:r>
      <w:r w:rsidR="00DB4179" w:rsidRPr="00B366FF">
        <w:t>2</w:t>
      </w:r>
      <w:r w:rsidRPr="00B366FF">
        <w:t>9.274[75]. The eNodeB F-TEID for S1-U is temporary data conditionally stored in eNodeB, S-GW and MME.</w:t>
      </w:r>
    </w:p>
    <w:p w14:paraId="415F97B3" w14:textId="77777777" w:rsidR="00AC4C87" w:rsidRPr="00B366FF" w:rsidRDefault="00AC4C87" w:rsidP="00344228">
      <w:pPr>
        <w:pStyle w:val="Heading3"/>
      </w:pPr>
      <w:bookmarkStart w:id="1146" w:name="_Toc19631791"/>
      <w:bookmarkStart w:id="1147" w:name="_Toc19633201"/>
      <w:bookmarkStart w:id="1148" w:name="_Toc27235824"/>
      <w:bookmarkStart w:id="1149" w:name="_Toc36114933"/>
      <w:bookmarkStart w:id="1150" w:name="_Toc169835183"/>
      <w:r w:rsidRPr="00B366FF">
        <w:rPr>
          <w:lang w:eastAsia="ja-JP"/>
        </w:rPr>
        <w:t>2.13.58</w:t>
      </w:r>
      <w:r w:rsidRPr="00B366FF">
        <w:rPr>
          <w:lang w:eastAsia="zh-CN"/>
        </w:rPr>
        <w:tab/>
      </w:r>
      <w:r w:rsidRPr="00B366FF">
        <w:t>E-UTRAN/UTRAN Key Set flag</w:t>
      </w:r>
      <w:bookmarkEnd w:id="1146"/>
      <w:bookmarkEnd w:id="1147"/>
      <w:bookmarkEnd w:id="1148"/>
      <w:bookmarkEnd w:id="1149"/>
      <w:bookmarkEnd w:id="1150"/>
    </w:p>
    <w:p w14:paraId="0B4B82ED" w14:textId="44694917" w:rsidR="00AC4C87" w:rsidRPr="00B366FF" w:rsidRDefault="00AC4C87" w:rsidP="00AC4C87">
      <w:r w:rsidRPr="00B366FF">
        <w:t xml:space="preserve">The "E-UTRAN/UTRAN Key Set flag" indicates whether the UE is using security keys derived from UTRAN or E-UTRAN security association (see </w:t>
      </w:r>
      <w:r w:rsidR="00DB4179">
        <w:t>3GPP TS </w:t>
      </w:r>
      <w:r w:rsidR="00DB4179" w:rsidRPr="00B366FF">
        <w:t>2</w:t>
      </w:r>
      <w:r w:rsidRPr="00B366FF">
        <w:t>3.401</w:t>
      </w:r>
      <w:r w:rsidR="00DB4179">
        <w:t> </w:t>
      </w:r>
      <w:r w:rsidR="00DB4179" w:rsidRPr="00B366FF">
        <w:t>[</w:t>
      </w:r>
      <w:r w:rsidRPr="00B366FF">
        <w:t>74]). E-UTRAN/UTRAN Key Set flag is temporary data conditionally stored in MME.</w:t>
      </w:r>
    </w:p>
    <w:p w14:paraId="6AEA69DA" w14:textId="77777777" w:rsidR="00AC4C87" w:rsidRPr="00B366FF" w:rsidRDefault="00AC4C87" w:rsidP="00344228">
      <w:pPr>
        <w:pStyle w:val="Heading3"/>
      </w:pPr>
      <w:bookmarkStart w:id="1151" w:name="_Toc19631792"/>
      <w:bookmarkStart w:id="1152" w:name="_Toc19633202"/>
      <w:bookmarkStart w:id="1153" w:name="_Toc27235825"/>
      <w:bookmarkStart w:id="1154" w:name="_Toc36114934"/>
      <w:bookmarkStart w:id="1155" w:name="_Toc169835184"/>
      <w:r w:rsidRPr="00B366FF">
        <w:rPr>
          <w:lang w:eastAsia="ja-JP"/>
        </w:rPr>
        <w:t>2.13.59</w:t>
      </w:r>
      <w:r w:rsidRPr="00B366FF">
        <w:rPr>
          <w:rFonts w:hint="eastAsia"/>
          <w:lang w:eastAsia="zh-CN"/>
        </w:rPr>
        <w:tab/>
      </w:r>
      <w:r w:rsidRPr="00B366FF">
        <w:t>Selected CN operator id</w:t>
      </w:r>
      <w:bookmarkEnd w:id="1151"/>
      <w:bookmarkEnd w:id="1152"/>
      <w:bookmarkEnd w:id="1153"/>
      <w:bookmarkEnd w:id="1154"/>
      <w:bookmarkEnd w:id="1155"/>
    </w:p>
    <w:p w14:paraId="3DEBD365" w14:textId="77777777"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14:paraId="1B19A5A2" w14:textId="77777777" w:rsidR="00AC4C87" w:rsidRPr="00B366FF" w:rsidRDefault="00AC4C87" w:rsidP="00344228">
      <w:pPr>
        <w:pStyle w:val="Heading3"/>
      </w:pPr>
      <w:bookmarkStart w:id="1156" w:name="_Toc19631793"/>
      <w:bookmarkStart w:id="1157" w:name="_Toc19633203"/>
      <w:bookmarkStart w:id="1158" w:name="_Toc27235826"/>
      <w:bookmarkStart w:id="1159" w:name="_Toc36114935"/>
      <w:bookmarkStart w:id="1160" w:name="_Toc169835185"/>
      <w:r w:rsidRPr="00B366FF">
        <w:rPr>
          <w:lang w:eastAsia="ja-JP"/>
        </w:rPr>
        <w:t>2.13.60</w:t>
      </w:r>
      <w:r w:rsidRPr="00B366FF">
        <w:rPr>
          <w:rFonts w:hint="eastAsia"/>
          <w:lang w:eastAsia="zh-CN"/>
        </w:rPr>
        <w:tab/>
      </w:r>
      <w:r w:rsidRPr="00B366FF">
        <w:t>UE Radio Access Capability</w:t>
      </w:r>
      <w:bookmarkEnd w:id="1156"/>
      <w:bookmarkEnd w:id="1157"/>
      <w:bookmarkEnd w:id="1158"/>
      <w:bookmarkEnd w:id="1159"/>
      <w:bookmarkEnd w:id="1160"/>
    </w:p>
    <w:p w14:paraId="41F3E675" w14:textId="430E05E4" w:rsidR="00AC4C87" w:rsidRPr="00B366FF" w:rsidRDefault="00AC4C87" w:rsidP="00AC4C87">
      <w:r w:rsidRPr="00B366FF">
        <w:t xml:space="preserve">UE Radio Access Capability (see </w:t>
      </w:r>
      <w:r w:rsidR="00DB4179">
        <w:t>3GPP TS </w:t>
      </w:r>
      <w:r w:rsidR="00DB4179" w:rsidRPr="00B366FF">
        <w:t>2</w:t>
      </w:r>
      <w:r w:rsidRPr="00B366FF">
        <w:t>3.401</w:t>
      </w:r>
      <w:r w:rsidR="00DB4179">
        <w:t> </w:t>
      </w:r>
      <w:r w:rsidR="00DB4179" w:rsidRPr="00B366FF">
        <w:t>[</w:t>
      </w:r>
      <w:r w:rsidRPr="00B366FF">
        <w:t>74]) is temporary data conditionally stored in MME.</w:t>
      </w:r>
    </w:p>
    <w:p w14:paraId="44DCEF98" w14:textId="2DB17362"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w:t>
      </w:r>
      <w:r w:rsidR="00DB4179">
        <w:t>3GPP TS </w:t>
      </w:r>
      <w:r w:rsidR="00DB4179" w:rsidRPr="00B366FF">
        <w:rPr>
          <w:rFonts w:hint="eastAsia"/>
        </w:rPr>
        <w:t>3</w:t>
      </w:r>
      <w:r w:rsidRPr="00B366FF">
        <w:rPr>
          <w:rFonts w:hint="eastAsia"/>
        </w:rPr>
        <w:t>6.331</w:t>
      </w:r>
      <w:r w:rsidRPr="00B366FF">
        <w:t>[96]. Its size is constrained by the message size limits on the interfaces the information is conveyed (e.g. the maximum S1-AP SCTP packet size of 65535 bytes).</w:t>
      </w:r>
    </w:p>
    <w:p w14:paraId="6AE072EE" w14:textId="77777777" w:rsidR="00AC4C87" w:rsidRPr="00B366FF" w:rsidRDefault="00AC4C87" w:rsidP="00AC4C87">
      <w:r w:rsidRPr="00B366FF">
        <w:t>The MME shall store the UE Radio Access Capability Information received from the eNodeB without any truncation.</w:t>
      </w:r>
    </w:p>
    <w:p w14:paraId="3FA61710" w14:textId="77777777" w:rsidR="00AC4C87" w:rsidRPr="00B366FF" w:rsidRDefault="00AC4C87" w:rsidP="00344228">
      <w:pPr>
        <w:pStyle w:val="Heading3"/>
      </w:pPr>
      <w:bookmarkStart w:id="1161" w:name="_Toc19631794"/>
      <w:bookmarkStart w:id="1162" w:name="_Toc19633204"/>
      <w:bookmarkStart w:id="1163" w:name="_Toc27235827"/>
      <w:bookmarkStart w:id="1164" w:name="_Toc36114936"/>
      <w:bookmarkStart w:id="1165" w:name="_Toc169835186"/>
      <w:r w:rsidRPr="00B366FF">
        <w:t>2.13.61</w:t>
      </w:r>
      <w:r w:rsidRPr="00B366FF">
        <w:rPr>
          <w:rFonts w:hint="eastAsia"/>
        </w:rPr>
        <w:tab/>
      </w:r>
      <w:r w:rsidRPr="00B366FF">
        <w:t>UE Network Capability</w:t>
      </w:r>
      <w:bookmarkEnd w:id="1161"/>
      <w:bookmarkEnd w:id="1162"/>
      <w:bookmarkEnd w:id="1163"/>
      <w:bookmarkEnd w:id="1164"/>
      <w:bookmarkEnd w:id="1165"/>
    </w:p>
    <w:p w14:paraId="61CF8B5D" w14:textId="3A050CD8" w:rsidR="00AC4C87" w:rsidRPr="00B366FF" w:rsidRDefault="00AC4C87" w:rsidP="00AC4C87">
      <w:r w:rsidRPr="00B366FF">
        <w:t xml:space="preserve">UE network capabilities (see </w:t>
      </w:r>
      <w:r w:rsidR="00DB4179">
        <w:t>3GPP TS </w:t>
      </w:r>
      <w:r w:rsidR="00DB4179" w:rsidRPr="00B366FF">
        <w:t>2</w:t>
      </w:r>
      <w:r w:rsidRPr="00B366FF">
        <w:t>3.401</w:t>
      </w:r>
      <w:r w:rsidR="00DB4179">
        <w:t> </w:t>
      </w:r>
      <w:r w:rsidR="00DB4179" w:rsidRPr="00B366FF">
        <w:t>[</w:t>
      </w:r>
      <w:r w:rsidRPr="00B366FF">
        <w:t>74]) including security algorithms and key derivation functions which shall be supported by the UE. UE Network Capability is temporary data conditionally stored in MME.</w:t>
      </w:r>
    </w:p>
    <w:p w14:paraId="722264B8" w14:textId="77777777" w:rsidR="00AC4C87" w:rsidRPr="00B366FF" w:rsidRDefault="00AC4C87" w:rsidP="00344228">
      <w:pPr>
        <w:pStyle w:val="Heading3"/>
      </w:pPr>
      <w:bookmarkStart w:id="1166" w:name="_Toc19631795"/>
      <w:bookmarkStart w:id="1167" w:name="_Toc19633205"/>
      <w:bookmarkStart w:id="1168" w:name="_Toc27235828"/>
      <w:bookmarkStart w:id="1169" w:name="_Toc36114937"/>
      <w:bookmarkStart w:id="1170" w:name="_Toc169835187"/>
      <w:r w:rsidRPr="00B366FF">
        <w:rPr>
          <w:lang w:eastAsia="ja-JP"/>
        </w:rPr>
        <w:t>2.13.62</w:t>
      </w:r>
      <w:r w:rsidRPr="00B366FF">
        <w:rPr>
          <w:lang w:eastAsia="zh-CN"/>
        </w:rPr>
        <w:tab/>
        <w:t>Location Change Report</w:t>
      </w:r>
      <w:bookmarkEnd w:id="1166"/>
      <w:bookmarkEnd w:id="1167"/>
      <w:bookmarkEnd w:id="1168"/>
      <w:bookmarkEnd w:id="1169"/>
      <w:bookmarkEnd w:id="1170"/>
    </w:p>
    <w:p w14:paraId="2C7EE34D" w14:textId="6B4F7BE3" w:rsidR="00AC4C87" w:rsidRPr="00B366FF" w:rsidRDefault="00AC4C87" w:rsidP="00AC4C87">
      <w:r w:rsidRPr="00B366FF">
        <w:t xml:space="preserve">Location Change Report indicates the requirement to communicate Cell or TAI to the PDN GW with this EPS bearer Context (see </w:t>
      </w:r>
      <w:r w:rsidR="00DB4179">
        <w:t>3GPP TS </w:t>
      </w:r>
      <w:r w:rsidR="00DB4179" w:rsidRPr="00B366FF">
        <w:t>2</w:t>
      </w:r>
      <w:r w:rsidRPr="00B366FF">
        <w:t>3.401</w:t>
      </w:r>
      <w:r w:rsidR="00DB4179">
        <w:t> </w:t>
      </w:r>
      <w:r w:rsidR="00DB4179" w:rsidRPr="00B366FF">
        <w:t>[</w:t>
      </w:r>
      <w:r w:rsidRPr="00B366FF">
        <w:t>74]) and is temporary data stored in MME and S4-SGSN.</w:t>
      </w:r>
    </w:p>
    <w:p w14:paraId="1AE2CF93" w14:textId="77777777" w:rsidR="00AC4C87" w:rsidRPr="00B366FF" w:rsidRDefault="00AC4C87" w:rsidP="00344228">
      <w:pPr>
        <w:pStyle w:val="Heading3"/>
      </w:pPr>
      <w:bookmarkStart w:id="1171" w:name="_Toc19631796"/>
      <w:bookmarkStart w:id="1172" w:name="_Toc19633206"/>
      <w:bookmarkStart w:id="1173" w:name="_Toc27235829"/>
      <w:bookmarkStart w:id="1174" w:name="_Toc36114938"/>
      <w:bookmarkStart w:id="1175" w:name="_Toc169835188"/>
      <w:r w:rsidRPr="00B366FF">
        <w:rPr>
          <w:lang w:eastAsia="ja-JP"/>
        </w:rPr>
        <w:t>2.13.63</w:t>
      </w:r>
      <w:r w:rsidRPr="00B366FF">
        <w:rPr>
          <w:lang w:eastAsia="zh-CN"/>
        </w:rPr>
        <w:tab/>
      </w:r>
      <w:r w:rsidRPr="00B366FF">
        <w:t>UE Specific DRX Parameters</w:t>
      </w:r>
      <w:bookmarkEnd w:id="1171"/>
      <w:bookmarkEnd w:id="1172"/>
      <w:bookmarkEnd w:id="1173"/>
      <w:bookmarkEnd w:id="1174"/>
      <w:bookmarkEnd w:id="1175"/>
    </w:p>
    <w:p w14:paraId="0A4202A3" w14:textId="295D00A1" w:rsidR="00AC4C87" w:rsidRPr="00B366FF" w:rsidRDefault="00AC4C87" w:rsidP="00AC4C87">
      <w:pPr>
        <w:rPr>
          <w:lang w:eastAsia="zh-CN"/>
        </w:rPr>
      </w:pPr>
      <w:r w:rsidRPr="00B366FF">
        <w:t xml:space="preserve">UE specific DRX parameters for A/Gb mode, Iu mode and S1-mode (see </w:t>
      </w:r>
      <w:r w:rsidR="00DB4179">
        <w:t>3GPP TS </w:t>
      </w:r>
      <w:r w:rsidR="00DB4179" w:rsidRPr="00B366FF">
        <w:t>2</w:t>
      </w:r>
      <w:r w:rsidRPr="00B366FF">
        <w:t>3.401[74]). UE specific DRX parameters are temporary data conditionaly stored in MME.</w:t>
      </w:r>
    </w:p>
    <w:p w14:paraId="216BDE97" w14:textId="77777777" w:rsidR="00AC4C87" w:rsidRPr="00B366FF" w:rsidRDefault="00AC4C87" w:rsidP="00344228">
      <w:pPr>
        <w:pStyle w:val="Heading3"/>
      </w:pPr>
      <w:bookmarkStart w:id="1176" w:name="_Toc19631797"/>
      <w:bookmarkStart w:id="1177" w:name="_Toc19633207"/>
      <w:bookmarkStart w:id="1178" w:name="_Toc27235830"/>
      <w:bookmarkStart w:id="1179" w:name="_Toc36114939"/>
      <w:bookmarkStart w:id="1180" w:name="_Toc169835189"/>
      <w:r w:rsidRPr="00B366FF">
        <w:rPr>
          <w:lang w:eastAsia="ja-JP"/>
        </w:rPr>
        <w:t>2.13.64</w:t>
      </w:r>
      <w:r w:rsidRPr="00B366FF">
        <w:tab/>
        <w:t>P</w:t>
      </w:r>
      <w:r w:rsidRPr="00B366FF">
        <w:rPr>
          <w:rFonts w:hint="eastAsia"/>
          <w:lang w:eastAsia="zh-CN"/>
        </w:rPr>
        <w:t>DN</w:t>
      </w:r>
      <w:r w:rsidRPr="00B366FF">
        <w:t>-GW F-TEID for S5/S8 (user plane)</w:t>
      </w:r>
      <w:bookmarkEnd w:id="1176"/>
      <w:bookmarkEnd w:id="1177"/>
      <w:bookmarkEnd w:id="1178"/>
      <w:bookmarkEnd w:id="1179"/>
      <w:bookmarkEnd w:id="1180"/>
    </w:p>
    <w:p w14:paraId="4247033F" w14:textId="06353868" w:rsidR="00AC4C87" w:rsidRPr="00B366FF" w:rsidRDefault="00AC4C87" w:rsidP="00AC4C87">
      <w:r w:rsidRPr="00B366FF">
        <w:t xml:space="preserve">F-TEID for S5/S8 (user plane) is defined in </w:t>
      </w:r>
      <w:r w:rsidR="00DB4179">
        <w:t>3GPP TS </w:t>
      </w:r>
      <w:r w:rsidR="00DB4179" w:rsidRPr="00B366FF">
        <w:t>2</w:t>
      </w:r>
      <w:r w:rsidRPr="00B366FF">
        <w:t xml:space="preserve">9.274[75]. PDN-GW F-TEID for S5/S8 (user plane) is temporary data conditionally stored in PDN-GW, MME, S4-SGSN and S-GW for each EPS Bearer within the PDN connection see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p>
    <w:p w14:paraId="39547129" w14:textId="77777777" w:rsidR="00AC4C87" w:rsidRPr="00B366FF" w:rsidRDefault="00AC4C87" w:rsidP="00344228">
      <w:pPr>
        <w:pStyle w:val="Heading3"/>
      </w:pPr>
      <w:bookmarkStart w:id="1181" w:name="_Toc19631798"/>
      <w:bookmarkStart w:id="1182" w:name="_Toc19633208"/>
      <w:bookmarkStart w:id="1183" w:name="_Toc27235831"/>
      <w:bookmarkStart w:id="1184" w:name="_Toc36114940"/>
      <w:bookmarkStart w:id="1185" w:name="_Toc169835190"/>
      <w:r w:rsidRPr="00B366FF">
        <w:rPr>
          <w:lang w:eastAsia="ja-JP"/>
        </w:rPr>
        <w:t>2.13.65</w:t>
      </w:r>
      <w:r w:rsidRPr="00B366FF">
        <w:tab/>
        <w:t>P</w:t>
      </w:r>
      <w:r w:rsidRPr="00B366FF">
        <w:rPr>
          <w:rFonts w:hint="eastAsia"/>
          <w:lang w:eastAsia="zh-CN"/>
        </w:rPr>
        <w:t xml:space="preserve">DN </w:t>
      </w:r>
      <w:r w:rsidRPr="00B366FF">
        <w:t>GW F-TEID for S5/S8 (control plane)</w:t>
      </w:r>
      <w:bookmarkEnd w:id="1181"/>
      <w:bookmarkEnd w:id="1182"/>
      <w:bookmarkEnd w:id="1183"/>
      <w:bookmarkEnd w:id="1184"/>
      <w:bookmarkEnd w:id="1185"/>
    </w:p>
    <w:p w14:paraId="77861399" w14:textId="1C0BD35B" w:rsidR="00AC4C87" w:rsidRPr="00B366FF" w:rsidRDefault="00AC4C87" w:rsidP="00AC4C87">
      <w:r w:rsidRPr="00B366FF">
        <w:t xml:space="preserve">F-TEID for S5/S8 (control plane) is defined in </w:t>
      </w:r>
      <w:r w:rsidR="00DB4179">
        <w:t>3GPP TS </w:t>
      </w:r>
      <w:r w:rsidR="00DB4179" w:rsidRPr="00B366FF">
        <w:t>2</w:t>
      </w:r>
      <w:r w:rsidRPr="00B366FF">
        <w:t>9.274[75]. PDN-GW F-TEID for S5/S8 (control plane) is temporary data conditionally stored in PDN-GW, MME, S4-SGSN and S-GW.</w:t>
      </w:r>
    </w:p>
    <w:p w14:paraId="6DAACF63" w14:textId="77777777" w:rsidR="00AC4C87" w:rsidRPr="00B366FF" w:rsidRDefault="00AC4C87" w:rsidP="00344228">
      <w:pPr>
        <w:pStyle w:val="Heading3"/>
      </w:pPr>
      <w:bookmarkStart w:id="1186" w:name="_Toc19631799"/>
      <w:bookmarkStart w:id="1187" w:name="_Toc19633209"/>
      <w:bookmarkStart w:id="1188" w:name="_Toc27235832"/>
      <w:bookmarkStart w:id="1189" w:name="_Toc36114941"/>
      <w:bookmarkStart w:id="1190" w:name="_Toc169835191"/>
      <w:r w:rsidRPr="00B366FF">
        <w:rPr>
          <w:lang w:eastAsia="ja-JP"/>
        </w:rPr>
        <w:t>2.13.66</w:t>
      </w:r>
      <w:r w:rsidRPr="00B366FF">
        <w:rPr>
          <w:lang w:eastAsia="zh-CN"/>
        </w:rPr>
        <w:tab/>
        <w:t>EPS Bearer ID</w:t>
      </w:r>
      <w:bookmarkEnd w:id="1186"/>
      <w:bookmarkEnd w:id="1187"/>
      <w:bookmarkEnd w:id="1188"/>
      <w:bookmarkEnd w:id="1189"/>
      <w:bookmarkEnd w:id="1190"/>
    </w:p>
    <w:p w14:paraId="4CE2FE14" w14:textId="77777777"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14:paraId="3B3A1B82" w14:textId="3C673D36" w:rsidR="00AC4C87" w:rsidRPr="00B366FF" w:rsidRDefault="00AC4C87" w:rsidP="00AC4C87">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w:t>
      </w:r>
      <w:r w:rsidR="00DB4179">
        <w:t>3GPP TS </w:t>
      </w:r>
      <w:r w:rsidR="00DB4179" w:rsidRPr="00B366FF">
        <w:t>2</w:t>
      </w:r>
      <w:r w:rsidRPr="00B366FF">
        <w:t>3.401[74]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3F3E26B0" w14:textId="77777777" w:rsidR="00AC4C87" w:rsidRPr="00B366FF" w:rsidRDefault="00AC4C87" w:rsidP="00AC4C87">
      <w:r w:rsidRPr="00B366FF">
        <w:t>When EPS Bearer ID identifies a T6a connection, EPS Bearer ID is temporary data stored in the MME and in the SCEF, see 3GPP TS 29.128 [106].</w:t>
      </w:r>
    </w:p>
    <w:p w14:paraId="4E5F0D52" w14:textId="77777777" w:rsidR="00AC4C87" w:rsidRPr="00B366FF" w:rsidRDefault="00AC4C87" w:rsidP="00344228">
      <w:pPr>
        <w:pStyle w:val="Heading3"/>
      </w:pPr>
      <w:bookmarkStart w:id="1191" w:name="_Toc19631800"/>
      <w:bookmarkStart w:id="1192" w:name="_Toc19633210"/>
      <w:bookmarkStart w:id="1193" w:name="_Toc27235833"/>
      <w:bookmarkStart w:id="1194" w:name="_Toc36114942"/>
      <w:bookmarkStart w:id="1195" w:name="_Toc169835192"/>
      <w:r w:rsidRPr="00B366FF">
        <w:t>2.13.67</w:t>
      </w:r>
      <w:r w:rsidRPr="00B366FF">
        <w:tab/>
        <w:t>EPS Bearer QoS</w:t>
      </w:r>
      <w:bookmarkEnd w:id="1191"/>
      <w:bookmarkEnd w:id="1192"/>
      <w:bookmarkEnd w:id="1193"/>
      <w:bookmarkEnd w:id="1194"/>
      <w:bookmarkEnd w:id="1195"/>
    </w:p>
    <w:p w14:paraId="2F8EE565" w14:textId="69D6CDE1"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8032F08" w14:textId="77777777" w:rsidR="00AC4C87" w:rsidRPr="00B366FF" w:rsidRDefault="00AC4C87" w:rsidP="00344228">
      <w:pPr>
        <w:pStyle w:val="Heading3"/>
      </w:pPr>
      <w:bookmarkStart w:id="1196" w:name="_Toc19631801"/>
      <w:bookmarkStart w:id="1197" w:name="_Toc19633211"/>
      <w:bookmarkStart w:id="1198" w:name="_Toc27235834"/>
      <w:bookmarkStart w:id="1199" w:name="_Toc36114943"/>
      <w:bookmarkStart w:id="1200" w:name="_Toc169835193"/>
      <w:r w:rsidRPr="00B366FF">
        <w:t>2.13.67A</w:t>
      </w:r>
      <w:r w:rsidRPr="00B366FF">
        <w:tab/>
        <w:t>EPS Subscribed QoS Profile</w:t>
      </w:r>
      <w:bookmarkEnd w:id="1196"/>
      <w:bookmarkEnd w:id="1197"/>
      <w:bookmarkEnd w:id="1198"/>
      <w:bookmarkEnd w:id="1199"/>
      <w:bookmarkEnd w:id="1200"/>
    </w:p>
    <w:p w14:paraId="4D30097E" w14:textId="77777777" w:rsidR="00AC4C87" w:rsidRPr="00B366FF" w:rsidRDefault="00AC4C87" w:rsidP="00AC4C87">
      <w:r w:rsidRPr="00B366FF">
        <w:t>EPS Subscribed QoS Profile contains QoS parameters (QCI and ARP) for the EPS default bearer of an APN, and it is permanent data stored in HSS, MME and S4-SGSN.</w:t>
      </w:r>
    </w:p>
    <w:p w14:paraId="46E8FA78" w14:textId="77777777" w:rsidR="00AC4C87" w:rsidRPr="00B366FF" w:rsidRDefault="00AC4C87" w:rsidP="00AC4C87">
      <w:r w:rsidRPr="00B366FF">
        <w:t>The QCI values allowed for the EPS Subscribed QoS Profile shall be only those associated to non-GBR bearers.</w:t>
      </w:r>
    </w:p>
    <w:p w14:paraId="72DDA34F" w14:textId="77777777" w:rsidR="00AC4C87" w:rsidRPr="00B366FF" w:rsidRDefault="00AC4C87" w:rsidP="00344228">
      <w:pPr>
        <w:pStyle w:val="Heading3"/>
      </w:pPr>
      <w:bookmarkStart w:id="1201" w:name="_Toc19631802"/>
      <w:bookmarkStart w:id="1202" w:name="_Toc19633212"/>
      <w:bookmarkStart w:id="1203" w:name="_Toc27235835"/>
      <w:bookmarkStart w:id="1204" w:name="_Toc36114944"/>
      <w:bookmarkStart w:id="1205" w:name="_Toc169835194"/>
      <w:r w:rsidRPr="00B366FF">
        <w:rPr>
          <w:lang w:eastAsia="ja-JP"/>
        </w:rPr>
        <w:t>2.13.68</w:t>
      </w:r>
      <w:r w:rsidRPr="00B366FF">
        <w:tab/>
        <w:t>UL TFT</w:t>
      </w:r>
      <w:bookmarkEnd w:id="1201"/>
      <w:bookmarkEnd w:id="1202"/>
      <w:bookmarkEnd w:id="1203"/>
      <w:bookmarkEnd w:id="1204"/>
      <w:bookmarkEnd w:id="1205"/>
    </w:p>
    <w:p w14:paraId="3BCF061C" w14:textId="019AACB3" w:rsidR="00AC4C87" w:rsidRPr="00B366FF" w:rsidRDefault="00AC4C87" w:rsidP="00AC4C87">
      <w:pPr>
        <w:rPr>
          <w:lang w:eastAsia="zh-CN"/>
        </w:rPr>
      </w:pPr>
      <w:r w:rsidRPr="00B366FF">
        <w:t xml:space="preserve">Uplink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14:paraId="102A361E" w14:textId="77777777" w:rsidR="00AC4C87" w:rsidRPr="00B366FF" w:rsidRDefault="00AC4C87" w:rsidP="00344228">
      <w:pPr>
        <w:pStyle w:val="Heading3"/>
      </w:pPr>
      <w:bookmarkStart w:id="1206" w:name="_Toc19631803"/>
      <w:bookmarkStart w:id="1207" w:name="_Toc19633213"/>
      <w:bookmarkStart w:id="1208" w:name="_Toc27235836"/>
      <w:bookmarkStart w:id="1209" w:name="_Toc36114945"/>
      <w:bookmarkStart w:id="1210" w:name="_Toc169835195"/>
      <w:r w:rsidRPr="00B366FF">
        <w:rPr>
          <w:lang w:eastAsia="ja-JP"/>
        </w:rPr>
        <w:t>2.13.69</w:t>
      </w:r>
      <w:r w:rsidRPr="00B366FF">
        <w:tab/>
        <w:t>DL TFT</w:t>
      </w:r>
      <w:bookmarkEnd w:id="1206"/>
      <w:bookmarkEnd w:id="1207"/>
      <w:bookmarkEnd w:id="1208"/>
      <w:bookmarkEnd w:id="1209"/>
      <w:bookmarkEnd w:id="1210"/>
    </w:p>
    <w:p w14:paraId="3E6ADD7D" w14:textId="4A2F7E71" w:rsidR="00AC4C87" w:rsidRPr="00B366FF" w:rsidRDefault="00AC4C87" w:rsidP="00AC4C87">
      <w:r w:rsidRPr="00B366FF">
        <w:t xml:space="preserve">Downlink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and PDN-GW.</w:t>
      </w:r>
    </w:p>
    <w:p w14:paraId="24BFCDEB" w14:textId="77777777" w:rsidR="00AC4C87" w:rsidRPr="00B366FF" w:rsidRDefault="00AC4C87" w:rsidP="00344228">
      <w:pPr>
        <w:pStyle w:val="Heading3"/>
      </w:pPr>
      <w:bookmarkStart w:id="1211" w:name="_Toc19631804"/>
      <w:bookmarkStart w:id="1212" w:name="_Toc19633214"/>
      <w:bookmarkStart w:id="1213" w:name="_Toc27235837"/>
      <w:bookmarkStart w:id="1214" w:name="_Toc36114946"/>
      <w:bookmarkStart w:id="1215" w:name="_Toc169835196"/>
      <w:r w:rsidRPr="00B366FF">
        <w:rPr>
          <w:lang w:eastAsia="ja-JP"/>
        </w:rPr>
        <w:t>2.13.70</w:t>
      </w:r>
      <w:r w:rsidRPr="00B366FF">
        <w:tab/>
        <w:t>Charging Id</w:t>
      </w:r>
      <w:bookmarkEnd w:id="1211"/>
      <w:bookmarkEnd w:id="1212"/>
      <w:bookmarkEnd w:id="1213"/>
      <w:bookmarkEnd w:id="1214"/>
      <w:bookmarkEnd w:id="1215"/>
    </w:p>
    <w:p w14:paraId="6D4B6B1D" w14:textId="66B6CE9B" w:rsidR="00AC4C87" w:rsidRPr="00B366FF" w:rsidRDefault="00AC4C87" w:rsidP="00AC4C87">
      <w:r w:rsidRPr="00B366FF">
        <w:t xml:space="preserve">Charging Id is defined in </w:t>
      </w:r>
      <w:r w:rsidR="00DB4179">
        <w:t>3GPP TS </w:t>
      </w:r>
      <w:r w:rsidR="00DB4179" w:rsidRPr="00B366FF">
        <w:t>3</w:t>
      </w:r>
      <w:r w:rsidRPr="00B366FF">
        <w:t xml:space="preserve">2.298[76] and temporary data conditionally stored in PDN-GW and S-GW for each EPS Bearer within the PDN connection see </w:t>
      </w:r>
      <w:r w:rsidR="00DB4179">
        <w:t>3GPP TS </w:t>
      </w:r>
      <w:r w:rsidR="00DB4179" w:rsidRPr="00B366FF">
        <w:t>2</w:t>
      </w:r>
      <w:r w:rsidRPr="00B366FF">
        <w:t>3.401[74].</w:t>
      </w:r>
    </w:p>
    <w:p w14:paraId="015920F7" w14:textId="77777777" w:rsidR="00AC4C87" w:rsidRPr="00B366FF" w:rsidRDefault="00AC4C87" w:rsidP="00344228">
      <w:pPr>
        <w:pStyle w:val="Heading3"/>
      </w:pPr>
      <w:bookmarkStart w:id="1216" w:name="_Toc19631805"/>
      <w:bookmarkStart w:id="1217" w:name="_Toc19633215"/>
      <w:bookmarkStart w:id="1218" w:name="_Toc27235838"/>
      <w:bookmarkStart w:id="1219" w:name="_Toc36114947"/>
      <w:bookmarkStart w:id="1220" w:name="_Toc169835197"/>
      <w:r w:rsidRPr="00B366FF">
        <w:t>2.13.71</w:t>
      </w:r>
      <w:r w:rsidRPr="00B366FF">
        <w:tab/>
        <w:t>EPS PDN Connection Charging Characteristics</w:t>
      </w:r>
      <w:bookmarkEnd w:id="1216"/>
      <w:bookmarkEnd w:id="1217"/>
      <w:bookmarkEnd w:id="1218"/>
      <w:bookmarkEnd w:id="1219"/>
      <w:bookmarkEnd w:id="1220"/>
    </w:p>
    <w:p w14:paraId="535246B9" w14:textId="746E5F3C" w:rsidR="00AC4C87" w:rsidRPr="00B366FF" w:rsidRDefault="00AC4C87" w:rsidP="00AC4C87">
      <w:r w:rsidRPr="00B366FF">
        <w:t xml:space="preserve">EPS PDN Connection Charging Characteristics are defined in </w:t>
      </w:r>
      <w:r w:rsidR="00DB4179">
        <w:t>3GPP TS </w:t>
      </w:r>
      <w:r w:rsidR="00DB4179" w:rsidRPr="00B366FF">
        <w:t>3</w:t>
      </w:r>
      <w:r w:rsidRPr="00B366FF">
        <w:t>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66FFA62" w14:textId="77777777" w:rsidR="00AC4C87" w:rsidRPr="00B366FF" w:rsidRDefault="00AC4C87" w:rsidP="00344228">
      <w:pPr>
        <w:pStyle w:val="Heading3"/>
      </w:pPr>
      <w:bookmarkStart w:id="1221" w:name="_Toc19631806"/>
      <w:bookmarkStart w:id="1222" w:name="_Toc19633216"/>
      <w:bookmarkStart w:id="1223" w:name="_Toc27235839"/>
      <w:bookmarkStart w:id="1224" w:name="_Toc36114948"/>
      <w:bookmarkStart w:id="1225" w:name="_Toc169835198"/>
      <w:r w:rsidRPr="00B366FF">
        <w:t>2.13.72</w:t>
      </w:r>
      <w:r w:rsidRPr="00B366FF">
        <w:tab/>
        <w:t>Default bearer</w:t>
      </w:r>
      <w:bookmarkEnd w:id="1221"/>
      <w:bookmarkEnd w:id="1222"/>
      <w:bookmarkEnd w:id="1223"/>
      <w:bookmarkEnd w:id="1224"/>
      <w:bookmarkEnd w:id="1225"/>
    </w:p>
    <w:p w14:paraId="60E53201" w14:textId="7CD9B64E" w:rsidR="00AC4C87" w:rsidRPr="00B366FF" w:rsidRDefault="00AC4C87" w:rsidP="00AC4C87">
      <w:r w:rsidRPr="00B366FF">
        <w:t xml:space="preserve">Default bearer Identifies the EPS Bearer Id of the default bearer within the given PDN connection (see </w:t>
      </w:r>
      <w:r w:rsidR="00DB4179">
        <w:t>3GPP TS </w:t>
      </w:r>
      <w:r w:rsidR="00DB4179" w:rsidRPr="00B366FF">
        <w:t>2</w:t>
      </w:r>
      <w:r w:rsidRPr="00B366FF">
        <w:t xml:space="preserve">3.401[74] ,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14:paraId="53BC373D" w14:textId="77777777" w:rsidR="00AC4C87" w:rsidRPr="00B366FF" w:rsidRDefault="00AC4C87" w:rsidP="00344228">
      <w:pPr>
        <w:pStyle w:val="Heading3"/>
      </w:pPr>
      <w:bookmarkStart w:id="1226" w:name="_Toc19631807"/>
      <w:bookmarkStart w:id="1227" w:name="_Toc19633217"/>
      <w:bookmarkStart w:id="1228" w:name="_Toc27235840"/>
      <w:bookmarkStart w:id="1229" w:name="_Toc36114949"/>
      <w:bookmarkStart w:id="1230" w:name="_Toc169835199"/>
      <w:r w:rsidRPr="00B366FF">
        <w:lastRenderedPageBreak/>
        <w:t>2.13.73</w:t>
      </w:r>
      <w:r w:rsidRPr="00B366FF">
        <w:tab/>
        <w:t>Void</w:t>
      </w:r>
      <w:bookmarkEnd w:id="1226"/>
      <w:bookmarkEnd w:id="1227"/>
      <w:bookmarkEnd w:id="1228"/>
      <w:bookmarkEnd w:id="1229"/>
      <w:bookmarkEnd w:id="1230"/>
    </w:p>
    <w:p w14:paraId="76A0080F" w14:textId="77777777" w:rsidR="00AC4C87" w:rsidRPr="00B366FF" w:rsidRDefault="00AC4C87" w:rsidP="00344228">
      <w:pPr>
        <w:pStyle w:val="Heading3"/>
      </w:pPr>
      <w:bookmarkStart w:id="1231" w:name="_Toc19631808"/>
      <w:bookmarkStart w:id="1232" w:name="_Toc19633218"/>
      <w:bookmarkStart w:id="1233" w:name="_Toc27235841"/>
      <w:bookmarkStart w:id="1234" w:name="_Toc36114950"/>
      <w:bookmarkStart w:id="1235" w:name="_Toc169835200"/>
      <w:r w:rsidRPr="00B366FF">
        <w:t>2.13.74</w:t>
      </w:r>
      <w:r w:rsidRPr="00B366FF">
        <w:tab/>
        <w:t>Void</w:t>
      </w:r>
      <w:bookmarkEnd w:id="1231"/>
      <w:bookmarkEnd w:id="1232"/>
      <w:bookmarkEnd w:id="1233"/>
      <w:bookmarkEnd w:id="1234"/>
      <w:bookmarkEnd w:id="1235"/>
    </w:p>
    <w:p w14:paraId="74620CAD" w14:textId="77777777" w:rsidR="00AC4C87" w:rsidRPr="00B366FF" w:rsidRDefault="00AC4C87" w:rsidP="00344228">
      <w:pPr>
        <w:pStyle w:val="Heading3"/>
      </w:pPr>
      <w:bookmarkStart w:id="1236" w:name="_Toc19631809"/>
      <w:bookmarkStart w:id="1237" w:name="_Toc19633219"/>
      <w:bookmarkStart w:id="1238" w:name="_Toc27235842"/>
      <w:bookmarkStart w:id="1239" w:name="_Toc36114951"/>
      <w:bookmarkStart w:id="1240" w:name="_Toc169835201"/>
      <w:r w:rsidRPr="00B366FF">
        <w:t>2.13.75</w:t>
      </w:r>
      <w:r w:rsidRPr="00B366FF">
        <w:tab/>
        <w:t>RAT Type</w:t>
      </w:r>
      <w:r w:rsidRPr="00B366FF">
        <w:rPr>
          <w:rFonts w:hint="eastAsia"/>
          <w:lang w:eastAsia="zh-CN"/>
        </w:rPr>
        <w:t xml:space="preserve"> (Access Type)</w:t>
      </w:r>
      <w:bookmarkEnd w:id="1236"/>
      <w:bookmarkEnd w:id="1237"/>
      <w:bookmarkEnd w:id="1238"/>
      <w:bookmarkEnd w:id="1239"/>
      <w:bookmarkEnd w:id="1240"/>
    </w:p>
    <w:p w14:paraId="708D31F8" w14:textId="77777777"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14:paraId="73C2F14D" w14:textId="29AF9412"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9.212</w:t>
      </w:r>
      <w:r w:rsidR="00DB4179">
        <w:rPr>
          <w:lang w:eastAsia="zh-CN"/>
        </w:rPr>
        <w:t> </w:t>
      </w:r>
      <w:r w:rsidR="00DB4179" w:rsidRPr="00B366FF">
        <w:rPr>
          <w:rFonts w:hint="eastAsia"/>
          <w:lang w:eastAsia="zh-CN"/>
        </w:rPr>
        <w:t>[</w:t>
      </w:r>
      <w:r w:rsidRPr="00B366FF">
        <w:rPr>
          <w:lang w:eastAsia="zh-CN"/>
        </w:rPr>
        <w:t>90</w:t>
      </w:r>
      <w:r w:rsidRPr="00B366FF">
        <w:rPr>
          <w:rFonts w:hint="eastAsia"/>
          <w:lang w:eastAsia="zh-CN"/>
        </w:rPr>
        <w:t>].</w:t>
      </w:r>
    </w:p>
    <w:p w14:paraId="18AFFAB4" w14:textId="77777777" w:rsidR="00AC4C87" w:rsidRPr="00B366FF" w:rsidRDefault="00AC4C87" w:rsidP="00344228">
      <w:pPr>
        <w:pStyle w:val="Heading3"/>
      </w:pPr>
      <w:bookmarkStart w:id="1241" w:name="_Toc19631810"/>
      <w:bookmarkStart w:id="1242" w:name="_Toc19633220"/>
      <w:bookmarkStart w:id="1243" w:name="_Toc27235843"/>
      <w:bookmarkStart w:id="1244" w:name="_Toc36114952"/>
      <w:bookmarkStart w:id="1245" w:name="_Toc169835202"/>
      <w:r w:rsidRPr="00B366FF">
        <w:t>2.13.76</w:t>
      </w:r>
      <w:r w:rsidRPr="00B366FF">
        <w:tab/>
        <w:t>S101 HRPD access node IP address</w:t>
      </w:r>
      <w:bookmarkEnd w:id="1241"/>
      <w:bookmarkEnd w:id="1242"/>
      <w:bookmarkEnd w:id="1243"/>
      <w:bookmarkEnd w:id="1244"/>
      <w:bookmarkEnd w:id="1245"/>
    </w:p>
    <w:p w14:paraId="32319C3D" w14:textId="03BCE107" w:rsidR="00AC4C87" w:rsidRPr="00B366FF" w:rsidRDefault="00AC4C87" w:rsidP="00AC4C87">
      <w:pPr>
        <w:framePr w:hSpace="180" w:wrap="around" w:vAnchor="text" w:hAnchor="text" w:y="1"/>
        <w:suppressOverlap/>
      </w:pPr>
      <w:r w:rsidRPr="00B366FF">
        <w:t xml:space="preserve">S101 HRPD access node IP address contains the IP address of the HRPD AN used for the S101 tunnel for a UE (see </w:t>
      </w:r>
      <w:r w:rsidR="00DB4179">
        <w:t>3GPP TS </w:t>
      </w:r>
      <w:r w:rsidR="00DB4179" w:rsidRPr="00B366FF">
        <w:t>2</w:t>
      </w:r>
      <w:r w:rsidRPr="00B366FF">
        <w:t>3.402) and is temporary data stored conditionally in the MME.</w:t>
      </w:r>
    </w:p>
    <w:p w14:paraId="3443A9A0" w14:textId="77777777" w:rsidR="00AC4C87" w:rsidRPr="00B366FF" w:rsidRDefault="00AC4C87" w:rsidP="00344228">
      <w:pPr>
        <w:pStyle w:val="Heading3"/>
      </w:pPr>
      <w:bookmarkStart w:id="1246" w:name="_Toc19631811"/>
      <w:bookmarkStart w:id="1247" w:name="_Toc19633221"/>
      <w:bookmarkStart w:id="1248" w:name="_Toc27235844"/>
      <w:bookmarkStart w:id="1249" w:name="_Toc36114953"/>
      <w:bookmarkStart w:id="1250" w:name="_Toc169835203"/>
      <w:r w:rsidRPr="00B366FF">
        <w:t>2.13.77</w:t>
      </w:r>
      <w:r w:rsidRPr="00B366FF">
        <w:tab/>
        <w:t>S103 Forwarding Address</w:t>
      </w:r>
      <w:bookmarkEnd w:id="1246"/>
      <w:bookmarkEnd w:id="1247"/>
      <w:bookmarkEnd w:id="1248"/>
      <w:bookmarkEnd w:id="1249"/>
      <w:bookmarkEnd w:id="1250"/>
    </w:p>
    <w:p w14:paraId="22CF3452" w14:textId="3C0402D2" w:rsidR="00AC4C87" w:rsidRPr="00B366FF" w:rsidRDefault="00AC4C87" w:rsidP="00AC4C87">
      <w:pPr>
        <w:framePr w:hSpace="180" w:wrap="around" w:vAnchor="text" w:hAnchor="text" w:y="1"/>
        <w:suppressOverlap/>
      </w:pPr>
      <w:r w:rsidRPr="00B366FF">
        <w:t xml:space="preserve">S103 Forwarding Address  contains the HSGW IP address used for data forwarding to the HRPD access over S103 interface (see </w:t>
      </w:r>
      <w:r w:rsidR="00DB4179">
        <w:t>3GPP TS </w:t>
      </w:r>
      <w:r w:rsidR="00DB4179" w:rsidRPr="00B366FF">
        <w:t>2</w:t>
      </w:r>
      <w:r w:rsidRPr="00B366FF">
        <w:t>3.402) and is temporary data stored conditionally in the MME.</w:t>
      </w:r>
    </w:p>
    <w:p w14:paraId="0216F56D" w14:textId="77777777" w:rsidR="00AC4C87" w:rsidRPr="00B366FF" w:rsidRDefault="00AC4C87" w:rsidP="00344228">
      <w:pPr>
        <w:pStyle w:val="Heading3"/>
      </w:pPr>
      <w:bookmarkStart w:id="1251" w:name="_Toc19631812"/>
      <w:bookmarkStart w:id="1252" w:name="_Toc19633222"/>
      <w:bookmarkStart w:id="1253" w:name="_Toc27235845"/>
      <w:bookmarkStart w:id="1254" w:name="_Toc36114954"/>
      <w:bookmarkStart w:id="1255" w:name="_Toc169835204"/>
      <w:r w:rsidRPr="00B366FF">
        <w:t>2.13.78</w:t>
      </w:r>
      <w:r w:rsidRPr="00B366FF">
        <w:tab/>
        <w:t>S103 GRE key(s)</w:t>
      </w:r>
      <w:bookmarkEnd w:id="1251"/>
      <w:bookmarkEnd w:id="1252"/>
      <w:bookmarkEnd w:id="1253"/>
      <w:bookmarkEnd w:id="1254"/>
      <w:bookmarkEnd w:id="1255"/>
    </w:p>
    <w:p w14:paraId="45D1FC96" w14:textId="77777777" w:rsidR="00AC4C87" w:rsidRPr="00B366FF" w:rsidRDefault="00AC4C87" w:rsidP="00AC4C87">
      <w:r w:rsidRPr="00B366FF">
        <w:t>GRE Key(s) used for the data forwarding tunnel to the HSGW - one per UE-PDN connection and is Temporary data conditionally stored S-GW.</w:t>
      </w:r>
    </w:p>
    <w:p w14:paraId="23D3E3DB" w14:textId="77777777" w:rsidR="00AC4C87" w:rsidRPr="00B366FF" w:rsidRDefault="00AC4C87" w:rsidP="00344228">
      <w:pPr>
        <w:pStyle w:val="Heading3"/>
      </w:pPr>
      <w:bookmarkStart w:id="1256" w:name="_Toc19631813"/>
      <w:bookmarkStart w:id="1257" w:name="_Toc19633223"/>
      <w:bookmarkStart w:id="1258" w:name="_Toc27235846"/>
      <w:bookmarkStart w:id="1259" w:name="_Toc36114955"/>
      <w:bookmarkStart w:id="1260" w:name="_Toc169835205"/>
      <w:r w:rsidRPr="00B366FF">
        <w:t>2.13.79</w:t>
      </w:r>
      <w:r w:rsidRPr="00B366FF">
        <w:tab/>
        <w:t>Permanent User Identity</w:t>
      </w:r>
      <w:bookmarkEnd w:id="1256"/>
      <w:bookmarkEnd w:id="1257"/>
      <w:bookmarkEnd w:id="1258"/>
      <w:bookmarkEnd w:id="1259"/>
      <w:bookmarkEnd w:id="1260"/>
    </w:p>
    <w:p w14:paraId="12D91F7A" w14:textId="22DCF771" w:rsidR="00AC4C87" w:rsidRPr="00B366FF" w:rsidRDefault="00AC4C87" w:rsidP="00AC4C87">
      <w:r w:rsidRPr="00B366FF">
        <w:t xml:space="preserve">Permanent user identity is defined in </w:t>
      </w:r>
      <w:r w:rsidR="00DB4179">
        <w:t>3GPP TS </w:t>
      </w:r>
      <w:r w:rsidR="00DB4179" w:rsidRPr="00B366FF">
        <w:t>2</w:t>
      </w:r>
      <w:r w:rsidRPr="00B366FF">
        <w:t>3.003[5] and is permanent data mandatory stored in HSS, 3GPP AAA-server, 3GPP AAA-server proxy, PDN-GW S-GW and ePDG.</w:t>
      </w:r>
    </w:p>
    <w:p w14:paraId="2E9959C6" w14:textId="77777777" w:rsidR="00AC4C87" w:rsidRPr="00B366FF" w:rsidRDefault="00AC4C87" w:rsidP="00344228">
      <w:pPr>
        <w:pStyle w:val="Heading3"/>
      </w:pPr>
      <w:bookmarkStart w:id="1261" w:name="_Toc19631814"/>
      <w:bookmarkStart w:id="1262" w:name="_Toc19633224"/>
      <w:bookmarkStart w:id="1263" w:name="_Toc27235847"/>
      <w:bookmarkStart w:id="1264" w:name="_Toc36114956"/>
      <w:bookmarkStart w:id="1265" w:name="_Toc169835206"/>
      <w:r w:rsidRPr="00B366FF">
        <w:t>2.13.80</w:t>
      </w:r>
      <w:r w:rsidRPr="00B366FF">
        <w:tab/>
      </w:r>
      <w:r w:rsidRPr="00B366FF">
        <w:rPr>
          <w:lang w:eastAsia="zh-CN"/>
        </w:rPr>
        <w:t>Mobility Capabilities</w:t>
      </w:r>
      <w:bookmarkEnd w:id="1261"/>
      <w:bookmarkEnd w:id="1262"/>
      <w:bookmarkEnd w:id="1263"/>
      <w:bookmarkEnd w:id="1264"/>
      <w:bookmarkEnd w:id="1265"/>
    </w:p>
    <w:p w14:paraId="4C15BB39" w14:textId="2AEB861E" w:rsidR="00AC4C87" w:rsidRPr="00B366FF" w:rsidRDefault="00AC4C87" w:rsidP="00AC4C87">
      <w:r w:rsidRPr="00B366FF">
        <w:rPr>
          <w:lang w:eastAsia="zh-CN"/>
        </w:rPr>
        <w:t>Mobility Capabilities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ePDG, PDN-GW and 3GPP-AAA-server.</w:t>
      </w:r>
    </w:p>
    <w:p w14:paraId="78BC5FAE" w14:textId="77777777" w:rsidR="00AC4C87" w:rsidRPr="00B366FF" w:rsidRDefault="00AC4C87" w:rsidP="00344228">
      <w:pPr>
        <w:pStyle w:val="Heading3"/>
      </w:pPr>
      <w:bookmarkStart w:id="1266" w:name="_Toc19631815"/>
      <w:bookmarkStart w:id="1267" w:name="_Toc19633225"/>
      <w:bookmarkStart w:id="1268" w:name="_Toc27235848"/>
      <w:bookmarkStart w:id="1269" w:name="_Toc36114957"/>
      <w:bookmarkStart w:id="1270" w:name="_Toc169835207"/>
      <w:r w:rsidRPr="00B366FF">
        <w:t>2.13.81</w:t>
      </w:r>
      <w:r w:rsidRPr="00B366FF">
        <w:tab/>
      </w:r>
      <w:r w:rsidRPr="00B366FF">
        <w:rPr>
          <w:lang w:eastAsia="zh-CN"/>
        </w:rPr>
        <w:t>MAG IP address</w:t>
      </w:r>
      <w:bookmarkEnd w:id="1266"/>
      <w:bookmarkEnd w:id="1267"/>
      <w:bookmarkEnd w:id="1268"/>
      <w:bookmarkEnd w:id="1269"/>
      <w:bookmarkEnd w:id="1270"/>
    </w:p>
    <w:p w14:paraId="6DAF9E94" w14:textId="0E3A321F" w:rsidR="00AC4C87" w:rsidRPr="00B366FF" w:rsidRDefault="00AC4C87" w:rsidP="00AC4C87">
      <w:r w:rsidRPr="00B366FF">
        <w:rPr>
          <w:lang w:eastAsia="zh-CN"/>
        </w:rPr>
        <w:t>MAG IP address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5638416" w14:textId="77777777" w:rsidR="00AC4C87" w:rsidRPr="00B366FF" w:rsidRDefault="00AC4C87" w:rsidP="00344228">
      <w:pPr>
        <w:pStyle w:val="Heading3"/>
      </w:pPr>
      <w:bookmarkStart w:id="1271" w:name="_Toc19631816"/>
      <w:bookmarkStart w:id="1272" w:name="_Toc19633226"/>
      <w:bookmarkStart w:id="1273" w:name="_Toc27235849"/>
      <w:bookmarkStart w:id="1274" w:name="_Toc36114958"/>
      <w:bookmarkStart w:id="1275" w:name="_Toc169835208"/>
      <w:r w:rsidRPr="00B366FF">
        <w:t>2.13.82</w:t>
      </w:r>
      <w:r w:rsidRPr="00B366FF">
        <w:tab/>
      </w:r>
      <w:r w:rsidRPr="00B366FF">
        <w:rPr>
          <w:lang w:eastAsia="zh-CN"/>
        </w:rPr>
        <w:t>Visited Network Identifier</w:t>
      </w:r>
      <w:bookmarkEnd w:id="1271"/>
      <w:bookmarkEnd w:id="1272"/>
      <w:bookmarkEnd w:id="1273"/>
      <w:bookmarkEnd w:id="1274"/>
      <w:bookmarkEnd w:id="1275"/>
    </w:p>
    <w:p w14:paraId="55CEFE42" w14:textId="752B425E" w:rsidR="00AC4C87" w:rsidRPr="00B366FF" w:rsidRDefault="00AC4C87" w:rsidP="00AC4C87">
      <w:r w:rsidRPr="00B366FF">
        <w:rPr>
          <w:lang w:eastAsia="zh-CN"/>
        </w:rPr>
        <w:t xml:space="preserve">Visited Network Identifier </w:t>
      </w:r>
      <w:r w:rsidRPr="00B366FF">
        <w:t xml:space="preserve">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0FD01A6" w14:textId="77777777" w:rsidR="00AC4C87" w:rsidRPr="00B366FF" w:rsidRDefault="00AC4C87" w:rsidP="00344228">
      <w:pPr>
        <w:pStyle w:val="Heading3"/>
      </w:pPr>
      <w:bookmarkStart w:id="1276" w:name="_Toc19631817"/>
      <w:bookmarkStart w:id="1277" w:name="_Toc19633227"/>
      <w:bookmarkStart w:id="1278" w:name="_Toc27235850"/>
      <w:bookmarkStart w:id="1279" w:name="_Toc36114959"/>
      <w:bookmarkStart w:id="1280" w:name="_Toc169835209"/>
      <w:r w:rsidRPr="00B366FF">
        <w:t>2.13.83</w:t>
      </w:r>
      <w:r w:rsidRPr="00B366FF">
        <w:tab/>
        <w:t>EAP payload</w:t>
      </w:r>
      <w:bookmarkEnd w:id="1276"/>
      <w:bookmarkEnd w:id="1277"/>
      <w:bookmarkEnd w:id="1278"/>
      <w:bookmarkEnd w:id="1279"/>
      <w:bookmarkEnd w:id="1280"/>
    </w:p>
    <w:p w14:paraId="0534DE5A" w14:textId="2353DC22" w:rsidR="00AC4C87" w:rsidRPr="00B366FF" w:rsidRDefault="00AC4C87" w:rsidP="00AC4C87">
      <w:r w:rsidRPr="00B366FF">
        <w:t xml:space="preserve">EAP payload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5842DA24" w14:textId="77777777" w:rsidR="00AC4C87" w:rsidRPr="00B366FF" w:rsidRDefault="00AC4C87" w:rsidP="00344228">
      <w:pPr>
        <w:pStyle w:val="Heading3"/>
      </w:pPr>
      <w:bookmarkStart w:id="1281" w:name="_Toc19631818"/>
      <w:bookmarkStart w:id="1282" w:name="_Toc19633228"/>
      <w:bookmarkStart w:id="1283" w:name="_Toc27235851"/>
      <w:bookmarkStart w:id="1284" w:name="_Toc36114960"/>
      <w:bookmarkStart w:id="1285" w:name="_Toc169835210"/>
      <w:r w:rsidRPr="00B366FF">
        <w:lastRenderedPageBreak/>
        <w:t>2.13.84</w:t>
      </w:r>
      <w:r w:rsidRPr="00B366FF">
        <w:tab/>
        <w:t>Void</w:t>
      </w:r>
      <w:bookmarkEnd w:id="1281"/>
      <w:bookmarkEnd w:id="1282"/>
      <w:bookmarkEnd w:id="1283"/>
      <w:bookmarkEnd w:id="1284"/>
      <w:bookmarkEnd w:id="1285"/>
    </w:p>
    <w:p w14:paraId="17B78C4D" w14:textId="77777777" w:rsidR="00AC4C87" w:rsidRPr="00B366FF" w:rsidRDefault="00AC4C87" w:rsidP="00344228">
      <w:pPr>
        <w:pStyle w:val="Heading3"/>
      </w:pPr>
      <w:bookmarkStart w:id="1286" w:name="_Toc19631819"/>
      <w:bookmarkStart w:id="1287" w:name="_Toc19633229"/>
      <w:bookmarkStart w:id="1288" w:name="_Toc27235852"/>
      <w:bookmarkStart w:id="1289" w:name="_Toc36114961"/>
      <w:bookmarkStart w:id="1290" w:name="_Toc169835211"/>
      <w:r w:rsidRPr="00B366FF">
        <w:t>2.13.85</w:t>
      </w:r>
      <w:r w:rsidRPr="00B366FF">
        <w:tab/>
      </w:r>
      <w:r w:rsidRPr="00B366FF">
        <w:rPr>
          <w:lang w:eastAsia="zh-CN"/>
        </w:rPr>
        <w:t>Void</w:t>
      </w:r>
      <w:bookmarkEnd w:id="1286"/>
      <w:bookmarkEnd w:id="1287"/>
      <w:bookmarkEnd w:id="1288"/>
      <w:bookmarkEnd w:id="1289"/>
      <w:bookmarkEnd w:id="1290"/>
    </w:p>
    <w:p w14:paraId="778E2BCE" w14:textId="77777777" w:rsidR="00AC4C87" w:rsidRPr="00B366FF" w:rsidRDefault="00AC4C87" w:rsidP="00344228">
      <w:pPr>
        <w:pStyle w:val="Heading3"/>
      </w:pPr>
      <w:bookmarkStart w:id="1291" w:name="_Toc19631820"/>
      <w:bookmarkStart w:id="1292" w:name="_Toc19633230"/>
      <w:bookmarkStart w:id="1293" w:name="_Toc27235853"/>
      <w:bookmarkStart w:id="1294" w:name="_Toc36114962"/>
      <w:bookmarkStart w:id="1295" w:name="_Toc169835212"/>
      <w:r w:rsidRPr="00B366FF">
        <w:t>2.13.86</w:t>
      </w:r>
      <w:r w:rsidRPr="00B366FF">
        <w:tab/>
        <w:t>MIP Subscriber profile</w:t>
      </w:r>
      <w:bookmarkEnd w:id="1291"/>
      <w:bookmarkEnd w:id="1292"/>
      <w:bookmarkEnd w:id="1293"/>
      <w:bookmarkEnd w:id="1294"/>
      <w:bookmarkEnd w:id="1295"/>
    </w:p>
    <w:p w14:paraId="243362C4" w14:textId="6480F2B4" w:rsidR="00AC4C87" w:rsidRPr="00B366FF" w:rsidRDefault="00AC4C87" w:rsidP="00AC4C87">
      <w:r w:rsidRPr="00B366FF">
        <w:t xml:space="preserve">MIP </w:t>
      </w:r>
      <w:r w:rsidRPr="00B366FF">
        <w:rPr>
          <w:lang w:eastAsia="ja-JP"/>
        </w:rPr>
        <w:t>Subscriber profile</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AAA-server and Trusted Non-3GPP or ePDG.</w:t>
      </w:r>
    </w:p>
    <w:p w14:paraId="6260C674" w14:textId="77777777" w:rsidR="00AC4C87" w:rsidRPr="00B366FF" w:rsidRDefault="00AC4C87" w:rsidP="00344228">
      <w:pPr>
        <w:pStyle w:val="Heading3"/>
      </w:pPr>
      <w:bookmarkStart w:id="1296" w:name="_Toc19631821"/>
      <w:bookmarkStart w:id="1297" w:name="_Toc19633231"/>
      <w:bookmarkStart w:id="1298" w:name="_Toc27235854"/>
      <w:bookmarkStart w:id="1299" w:name="_Toc36114963"/>
      <w:bookmarkStart w:id="1300" w:name="_Toc169835213"/>
      <w:r w:rsidRPr="00B366FF">
        <w:t>2.13.87</w:t>
      </w:r>
      <w:r w:rsidRPr="00B366FF">
        <w:tab/>
        <w:t>Uplink S5 GRE Key</w:t>
      </w:r>
      <w:bookmarkEnd w:id="1296"/>
      <w:bookmarkEnd w:id="1297"/>
      <w:bookmarkEnd w:id="1298"/>
      <w:bookmarkEnd w:id="1299"/>
      <w:bookmarkEnd w:id="1300"/>
    </w:p>
    <w:p w14:paraId="35AA3465" w14:textId="0FA7057E" w:rsidR="00AC4C87" w:rsidRPr="00B366FF" w:rsidRDefault="00AC4C87" w:rsidP="00AC4C87">
      <w:r w:rsidRPr="00B366FF">
        <w:rPr>
          <w:lang w:eastAsia="ja-JP"/>
        </w:rPr>
        <w:t xml:space="preserve">Uplink traffic of a given PDN connection sent over PMIP-based S5 is encapsulated with the uplink S5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5DA8E1E1" w14:textId="77777777" w:rsidR="00AC4C87" w:rsidRPr="00B366FF" w:rsidRDefault="00AC4C87" w:rsidP="00344228">
      <w:pPr>
        <w:pStyle w:val="Heading3"/>
      </w:pPr>
      <w:bookmarkStart w:id="1301" w:name="_Toc19631822"/>
      <w:bookmarkStart w:id="1302" w:name="_Toc19633232"/>
      <w:bookmarkStart w:id="1303" w:name="_Toc27235855"/>
      <w:bookmarkStart w:id="1304" w:name="_Toc36114964"/>
      <w:bookmarkStart w:id="1305" w:name="_Toc169835214"/>
      <w:r w:rsidRPr="00B366FF">
        <w:t>2.13.88</w:t>
      </w:r>
      <w:r w:rsidRPr="00B366FF">
        <w:tab/>
        <w:t>Downlink S5 GRE Key</w:t>
      </w:r>
      <w:bookmarkEnd w:id="1301"/>
      <w:bookmarkEnd w:id="1302"/>
      <w:bookmarkEnd w:id="1303"/>
      <w:bookmarkEnd w:id="1304"/>
      <w:bookmarkEnd w:id="1305"/>
    </w:p>
    <w:p w14:paraId="32EE50C0" w14:textId="79171BB4" w:rsidR="00AC4C87" w:rsidRPr="00B366FF" w:rsidRDefault="00AC4C87" w:rsidP="00AC4C87">
      <w:pPr>
        <w:rPr>
          <w:lang w:eastAsia="ja-JP"/>
        </w:rPr>
      </w:pPr>
      <w:r w:rsidRPr="00B366FF">
        <w:rPr>
          <w:lang w:eastAsia="ja-JP"/>
        </w:rPr>
        <w:t xml:space="preserve">Downlink traffic of a given PDN connection sent over PMIP-based S5 is encapsulated with the downlink S5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7B9CB1AF" w14:textId="77777777" w:rsidR="00AC4C87" w:rsidRPr="00B366FF" w:rsidRDefault="00AC4C87" w:rsidP="00344228">
      <w:pPr>
        <w:pStyle w:val="Heading3"/>
      </w:pPr>
      <w:bookmarkStart w:id="1306" w:name="_Toc19631823"/>
      <w:bookmarkStart w:id="1307" w:name="_Toc19633233"/>
      <w:bookmarkStart w:id="1308" w:name="_Toc27235856"/>
      <w:bookmarkStart w:id="1309" w:name="_Toc36114965"/>
      <w:bookmarkStart w:id="1310" w:name="_Toc169835215"/>
      <w:r w:rsidRPr="00B366FF">
        <w:t>2.13.89</w:t>
      </w:r>
      <w:r w:rsidRPr="00B366FF">
        <w:tab/>
        <w:t>Uplink S8 GRE Key</w:t>
      </w:r>
      <w:bookmarkEnd w:id="1306"/>
      <w:bookmarkEnd w:id="1307"/>
      <w:bookmarkEnd w:id="1308"/>
      <w:bookmarkEnd w:id="1309"/>
      <w:bookmarkEnd w:id="1310"/>
    </w:p>
    <w:p w14:paraId="455981E8" w14:textId="2E7BA359" w:rsidR="00AC4C87" w:rsidRPr="00B366FF" w:rsidRDefault="00AC4C87" w:rsidP="00AC4C87">
      <w:r w:rsidRPr="00B366FF">
        <w:rPr>
          <w:lang w:eastAsia="ja-JP"/>
        </w:rPr>
        <w:t xml:space="preserve">Uplink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15D97A86" w14:textId="77777777" w:rsidR="00AC4C87" w:rsidRPr="00B366FF" w:rsidRDefault="00AC4C87" w:rsidP="00344228">
      <w:pPr>
        <w:pStyle w:val="Heading3"/>
      </w:pPr>
      <w:bookmarkStart w:id="1311" w:name="_Toc19631824"/>
      <w:bookmarkStart w:id="1312" w:name="_Toc19633234"/>
      <w:bookmarkStart w:id="1313" w:name="_Toc27235857"/>
      <w:bookmarkStart w:id="1314" w:name="_Toc36114966"/>
      <w:bookmarkStart w:id="1315" w:name="_Toc169835216"/>
      <w:r w:rsidRPr="00B366FF">
        <w:t>2.13.90</w:t>
      </w:r>
      <w:r w:rsidRPr="00B366FF">
        <w:tab/>
        <w:t>Downlink S8 GRE Key</w:t>
      </w:r>
      <w:bookmarkEnd w:id="1311"/>
      <w:bookmarkEnd w:id="1312"/>
      <w:bookmarkEnd w:id="1313"/>
      <w:bookmarkEnd w:id="1314"/>
      <w:bookmarkEnd w:id="1315"/>
    </w:p>
    <w:p w14:paraId="533E26F8" w14:textId="3A4BF2B8" w:rsidR="00AC4C87" w:rsidRPr="00B366FF" w:rsidRDefault="00AC4C87" w:rsidP="00AC4C87">
      <w:r w:rsidRPr="00B366FF">
        <w:rPr>
          <w:lang w:eastAsia="ja-JP"/>
        </w:rPr>
        <w:t xml:space="preserve">Downlink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1269CC17" w14:textId="77777777" w:rsidR="00AC4C87" w:rsidRPr="00B366FF" w:rsidRDefault="00AC4C87" w:rsidP="00344228">
      <w:pPr>
        <w:pStyle w:val="Heading3"/>
      </w:pPr>
      <w:bookmarkStart w:id="1316" w:name="_Toc19631825"/>
      <w:bookmarkStart w:id="1317" w:name="_Toc19633235"/>
      <w:bookmarkStart w:id="1318" w:name="_Toc27235858"/>
      <w:bookmarkStart w:id="1319" w:name="_Toc36114967"/>
      <w:bookmarkStart w:id="1320" w:name="_Toc169835217"/>
      <w:r w:rsidRPr="00B366FF">
        <w:t>2.13.91</w:t>
      </w:r>
      <w:r w:rsidRPr="00B366FF">
        <w:tab/>
        <w:t>S2a GRE Keys</w:t>
      </w:r>
      <w:bookmarkEnd w:id="1316"/>
      <w:bookmarkEnd w:id="1317"/>
      <w:bookmarkEnd w:id="1318"/>
      <w:bookmarkEnd w:id="1319"/>
      <w:bookmarkEnd w:id="1320"/>
    </w:p>
    <w:p w14:paraId="7FC75994" w14:textId="5A945280" w:rsidR="00AC4C87" w:rsidRPr="00B366FF" w:rsidRDefault="00AC4C87" w:rsidP="00AC4C87">
      <w:r w:rsidRPr="00B366FF">
        <w:rPr>
          <w:lang w:eastAsia="ja-JP"/>
        </w:rPr>
        <w:t xml:space="preserve">Traffic of a given PDN connection sent over PMIP-based S2a is encapsulated with the per-direction (uplink or downlink) S2a GRE key (see </w:t>
      </w:r>
      <w:r w:rsidR="00DB4179">
        <w:rPr>
          <w:lang w:eastAsia="ja-JP"/>
        </w:rPr>
        <w:t>3GPP TS </w:t>
      </w:r>
      <w:r w:rsidR="00DB4179" w:rsidRPr="00B366FF">
        <w:rPr>
          <w:lang w:eastAsia="ja-JP"/>
        </w:rPr>
        <w:t>2</w:t>
      </w:r>
      <w:r w:rsidRPr="00B366FF">
        <w:rPr>
          <w:lang w:eastAsia="ja-JP"/>
        </w:rPr>
        <w:t>9.275[79]) and is temporary data stored in the Trusted non-3GPP Access' MAG, and SGW (S2a chained with S8) or PDN-GW (unchained S2a).</w:t>
      </w:r>
    </w:p>
    <w:p w14:paraId="1DC4910F" w14:textId="77777777" w:rsidR="00AC4C87" w:rsidRPr="00B366FF" w:rsidRDefault="00AC4C87" w:rsidP="00344228">
      <w:pPr>
        <w:pStyle w:val="Heading3"/>
      </w:pPr>
      <w:bookmarkStart w:id="1321" w:name="_Toc19631826"/>
      <w:bookmarkStart w:id="1322" w:name="_Toc19633236"/>
      <w:bookmarkStart w:id="1323" w:name="_Toc27235859"/>
      <w:bookmarkStart w:id="1324" w:name="_Toc36114968"/>
      <w:bookmarkStart w:id="1325" w:name="_Toc169835218"/>
      <w:r w:rsidRPr="00B366FF">
        <w:t>2.13.92</w:t>
      </w:r>
      <w:r w:rsidRPr="00B366FF">
        <w:tab/>
        <w:t>S2b GRE Keys</w:t>
      </w:r>
      <w:bookmarkEnd w:id="1321"/>
      <w:bookmarkEnd w:id="1322"/>
      <w:bookmarkEnd w:id="1323"/>
      <w:bookmarkEnd w:id="1324"/>
      <w:bookmarkEnd w:id="1325"/>
    </w:p>
    <w:p w14:paraId="18FD9D88" w14:textId="0563B457" w:rsidR="00AC4C87" w:rsidRPr="00B366FF" w:rsidRDefault="00AC4C87" w:rsidP="00AC4C87">
      <w:r w:rsidRPr="00B366FF">
        <w:rPr>
          <w:lang w:eastAsia="ja-JP"/>
        </w:rPr>
        <w:t xml:space="preserve">Traffic of a given PDN connection sent over PMIP-based S2b is encapsulated with the per-direction (uplink or downlink) S2b GRE key (see </w:t>
      </w:r>
      <w:r w:rsidR="00DB4179">
        <w:rPr>
          <w:lang w:eastAsia="ja-JP"/>
        </w:rPr>
        <w:t>3GPP TS </w:t>
      </w:r>
      <w:r w:rsidR="00DB4179" w:rsidRPr="00B366FF">
        <w:rPr>
          <w:lang w:eastAsia="ja-JP"/>
        </w:rPr>
        <w:t>2</w:t>
      </w:r>
      <w:r w:rsidRPr="00B366FF">
        <w:rPr>
          <w:lang w:eastAsia="ja-JP"/>
        </w:rPr>
        <w:t>9.275[79]) and is temporary data stored in the ePDG, and SGW (S2b chained with S8) or PDN-GW (unchained S2b).</w:t>
      </w:r>
    </w:p>
    <w:p w14:paraId="54911CE8" w14:textId="77777777" w:rsidR="00AC4C87" w:rsidRPr="00B366FF" w:rsidRDefault="00AC4C87" w:rsidP="00344228">
      <w:pPr>
        <w:pStyle w:val="Heading3"/>
      </w:pPr>
      <w:bookmarkStart w:id="1326" w:name="_Toc19631827"/>
      <w:bookmarkStart w:id="1327" w:name="_Toc19633237"/>
      <w:bookmarkStart w:id="1328" w:name="_Toc27235860"/>
      <w:bookmarkStart w:id="1329" w:name="_Toc36114969"/>
      <w:bookmarkStart w:id="1330" w:name="_Toc169835219"/>
      <w:r w:rsidRPr="00B366FF">
        <w:t>2.13.93</w:t>
      </w:r>
      <w:r w:rsidRPr="00B366FF">
        <w:tab/>
        <w:t>Mobile Node Identifier</w:t>
      </w:r>
      <w:bookmarkEnd w:id="1326"/>
      <w:bookmarkEnd w:id="1327"/>
      <w:bookmarkEnd w:id="1328"/>
      <w:bookmarkEnd w:id="1329"/>
      <w:bookmarkEnd w:id="1330"/>
    </w:p>
    <w:p w14:paraId="5E0EDA74" w14:textId="682859DC" w:rsidR="00AC4C87" w:rsidRPr="00B366FF" w:rsidRDefault="00AC4C87" w:rsidP="00AC4C87">
      <w:pPr>
        <w:rPr>
          <w:lang w:eastAsia="ja-JP"/>
        </w:rPr>
      </w:pPr>
      <w:r w:rsidRPr="00B366FF">
        <w:t>Mobile Node Identifier</w:t>
      </w:r>
      <w:r w:rsidRPr="00B366FF">
        <w:rPr>
          <w:lang w:eastAsia="ja-JP"/>
        </w:rPr>
        <w:t xml:space="preserve"> is defined in </w:t>
      </w:r>
      <w:r w:rsidR="00DB4179">
        <w:rPr>
          <w:lang w:eastAsia="ja-JP"/>
        </w:rPr>
        <w:t>3GPP TS </w:t>
      </w:r>
      <w:r w:rsidR="00DB4179" w:rsidRPr="00B366FF">
        <w:rPr>
          <w:lang w:eastAsia="ja-JP"/>
        </w:rPr>
        <w:t>2</w:t>
      </w:r>
      <w:r w:rsidRPr="00B366FF">
        <w:rPr>
          <w:lang w:eastAsia="ja-JP"/>
        </w:rPr>
        <w:t>9.275[79] and is temporary data stored in SGW and PDN-GW.</w:t>
      </w:r>
    </w:p>
    <w:p w14:paraId="7ADF7CBD" w14:textId="77777777"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14:paraId="6AC14E60" w14:textId="77777777" w:rsidR="00AC4C87" w:rsidRPr="00B366FF" w:rsidRDefault="00AC4C87" w:rsidP="00344228">
      <w:pPr>
        <w:pStyle w:val="Heading3"/>
      </w:pPr>
      <w:bookmarkStart w:id="1331" w:name="_Toc19631828"/>
      <w:bookmarkStart w:id="1332" w:name="_Toc19633238"/>
      <w:bookmarkStart w:id="1333" w:name="_Toc27235861"/>
      <w:bookmarkStart w:id="1334" w:name="_Toc36114970"/>
      <w:bookmarkStart w:id="1335" w:name="_Toc169835220"/>
      <w:r w:rsidRPr="00B366FF">
        <w:t>2.13.94</w:t>
      </w:r>
      <w:r w:rsidRPr="00B366FF">
        <w:tab/>
        <w:t>IPv4 Default Router Address</w:t>
      </w:r>
      <w:bookmarkEnd w:id="1331"/>
      <w:bookmarkEnd w:id="1332"/>
      <w:bookmarkEnd w:id="1333"/>
      <w:bookmarkEnd w:id="1334"/>
      <w:bookmarkEnd w:id="1335"/>
    </w:p>
    <w:p w14:paraId="14E8B27D" w14:textId="43B5D04B"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3E141152" w14:textId="77777777" w:rsidR="00AC4C87" w:rsidRPr="00B366FF" w:rsidRDefault="00AC4C87" w:rsidP="00344228">
      <w:pPr>
        <w:pStyle w:val="Heading3"/>
      </w:pPr>
      <w:bookmarkStart w:id="1336" w:name="_Toc19631829"/>
      <w:bookmarkStart w:id="1337" w:name="_Toc19633239"/>
      <w:bookmarkStart w:id="1338" w:name="_Toc27235862"/>
      <w:bookmarkStart w:id="1339" w:name="_Toc36114971"/>
      <w:bookmarkStart w:id="1340" w:name="_Toc169835221"/>
      <w:r w:rsidRPr="00B366FF">
        <w:t>2.13.95</w:t>
      </w:r>
      <w:r w:rsidRPr="00B366FF">
        <w:tab/>
        <w:t>Link-local address</w:t>
      </w:r>
      <w:bookmarkEnd w:id="1336"/>
      <w:bookmarkEnd w:id="1337"/>
      <w:bookmarkEnd w:id="1338"/>
      <w:bookmarkEnd w:id="1339"/>
      <w:bookmarkEnd w:id="1340"/>
    </w:p>
    <w:p w14:paraId="22E93B33" w14:textId="1823A458"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6890E725" w14:textId="77777777" w:rsidR="00AC4C87" w:rsidRPr="00B366FF" w:rsidRDefault="00AC4C87" w:rsidP="00344228">
      <w:pPr>
        <w:pStyle w:val="Heading3"/>
      </w:pPr>
      <w:bookmarkStart w:id="1341" w:name="_Toc19631830"/>
      <w:bookmarkStart w:id="1342" w:name="_Toc19633240"/>
      <w:bookmarkStart w:id="1343" w:name="_Toc27235863"/>
      <w:bookmarkStart w:id="1344" w:name="_Toc36114972"/>
      <w:bookmarkStart w:id="1345" w:name="_Toc169835222"/>
      <w:r w:rsidRPr="00B366FF">
        <w:lastRenderedPageBreak/>
        <w:t>2.13.96</w:t>
      </w:r>
      <w:r w:rsidRPr="00B366FF">
        <w:tab/>
        <w:t>Non 3GPP User Data</w:t>
      </w:r>
      <w:bookmarkEnd w:id="1341"/>
      <w:bookmarkEnd w:id="1342"/>
      <w:bookmarkEnd w:id="1343"/>
      <w:bookmarkEnd w:id="1344"/>
      <w:bookmarkEnd w:id="1345"/>
    </w:p>
    <w:p w14:paraId="1A006B8F" w14:textId="6B24A3A3" w:rsidR="00AC4C87" w:rsidRPr="00B366FF" w:rsidRDefault="00AC4C87" w:rsidP="00AC4C87">
      <w:r w:rsidRPr="00B366FF">
        <w:t>Non 3GPP User Data (see</w:t>
      </w:r>
      <w:r w:rsidRPr="00B366FF">
        <w:rPr>
          <w:lang w:eastAsia="ja-JP"/>
        </w:rPr>
        <w:t xml:space="preserve"> </w:t>
      </w:r>
      <w:r w:rsidR="00DB4179">
        <w:rPr>
          <w:lang w:eastAsia="ja-JP"/>
        </w:rPr>
        <w:t>3GPP TS </w:t>
      </w:r>
      <w:r w:rsidR="00DB4179" w:rsidRPr="00B366FF">
        <w:rPr>
          <w:lang w:eastAsia="ja-JP"/>
        </w:rPr>
        <w:t>2</w:t>
      </w:r>
      <w:r w:rsidRPr="00B366FF">
        <w:rPr>
          <w:lang w:eastAsia="ja-JP"/>
        </w:rPr>
        <w:t>9.273</w:t>
      </w:r>
      <w:r w:rsidR="00DB4179">
        <w:rPr>
          <w:lang w:eastAsia="ja-JP"/>
        </w:rPr>
        <w:t> </w:t>
      </w:r>
      <w:r w:rsidR="00DB4179" w:rsidRPr="00B366FF">
        <w:rPr>
          <w:lang w:eastAsia="ja-JP"/>
        </w:rPr>
        <w:t>[</w:t>
      </w:r>
      <w:r w:rsidRPr="00B366FF">
        <w:rPr>
          <w:lang w:eastAsia="ja-JP"/>
        </w:rPr>
        <w:t>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14:paraId="1D2AFCC2" w14:textId="77777777" w:rsidR="00AC4C87" w:rsidRPr="00B366FF" w:rsidRDefault="00AC4C87" w:rsidP="00344228">
      <w:pPr>
        <w:pStyle w:val="Heading3"/>
      </w:pPr>
      <w:bookmarkStart w:id="1346" w:name="_Toc19631831"/>
      <w:bookmarkStart w:id="1347" w:name="_Toc19633241"/>
      <w:bookmarkStart w:id="1348" w:name="_Toc27235864"/>
      <w:bookmarkStart w:id="1349" w:name="_Toc36114973"/>
      <w:bookmarkStart w:id="1350" w:name="_Toc169835223"/>
      <w:r w:rsidRPr="00B366FF">
        <w:t>2.13.97</w:t>
      </w:r>
      <w:r w:rsidRPr="00B366FF">
        <w:tab/>
        <w:t>3GPP AAA Server Identity</w:t>
      </w:r>
      <w:bookmarkEnd w:id="1346"/>
      <w:bookmarkEnd w:id="1347"/>
      <w:bookmarkEnd w:id="1348"/>
      <w:bookmarkEnd w:id="1349"/>
      <w:bookmarkEnd w:id="1350"/>
    </w:p>
    <w:p w14:paraId="152F4D9C" w14:textId="4AD6DE78" w:rsidR="00AC4C87" w:rsidRPr="00B366FF" w:rsidRDefault="00AC4C87" w:rsidP="00AC4C87">
      <w:r w:rsidRPr="00B366FF">
        <w:t xml:space="preserve">The 3GPP AAA Server Identity is the Diameter identity of the 3GPP AAA server defined in </w:t>
      </w:r>
      <w:r w:rsidR="00DB4179">
        <w:t>3GPP TS </w:t>
      </w:r>
      <w:r w:rsidR="00DB4179" w:rsidRPr="00B366FF">
        <w:t>2</w:t>
      </w:r>
      <w:r w:rsidRPr="00B366FF">
        <w:t>9.273</w:t>
      </w:r>
      <w:r w:rsidR="00DB4179">
        <w:t> </w:t>
      </w:r>
      <w:r w:rsidR="00DB4179" w:rsidRPr="00B366FF">
        <w:t>[</w:t>
      </w:r>
      <w:r w:rsidRPr="00B366FF">
        <w:t>78] and is temporary data stored in the HSS, PDN GW, Trusted Non-3GPP access network and ePDG. Absence of the 3GPP AAA Server Identity in the HSS indicates that the UE is not registered for EPS via non 3GPP access.</w:t>
      </w:r>
    </w:p>
    <w:p w14:paraId="52C116D0" w14:textId="77777777" w:rsidR="00AC4C87" w:rsidRPr="00B366FF" w:rsidRDefault="00AC4C87" w:rsidP="00344228">
      <w:pPr>
        <w:pStyle w:val="Heading3"/>
      </w:pPr>
      <w:bookmarkStart w:id="1351" w:name="_Toc19631832"/>
      <w:bookmarkStart w:id="1352" w:name="_Toc19633242"/>
      <w:bookmarkStart w:id="1353" w:name="_Toc27235865"/>
      <w:bookmarkStart w:id="1354" w:name="_Toc36114974"/>
      <w:bookmarkStart w:id="1355" w:name="_Toc169835224"/>
      <w:r w:rsidRPr="00B366FF">
        <w:t>2.13.98</w:t>
      </w:r>
      <w:r w:rsidRPr="00B366FF">
        <w:tab/>
        <w:t>Selected IP mobility mode</w:t>
      </w:r>
      <w:bookmarkEnd w:id="1351"/>
      <w:bookmarkEnd w:id="1352"/>
      <w:bookmarkEnd w:id="1353"/>
      <w:bookmarkEnd w:id="1354"/>
      <w:bookmarkEnd w:id="1355"/>
    </w:p>
    <w:p w14:paraId="54950BCB" w14:textId="0F10686E" w:rsidR="00AC4C87" w:rsidRPr="00B366FF" w:rsidRDefault="00AC4C87" w:rsidP="00AC4C87">
      <w:r w:rsidRPr="00B366FF">
        <w:t xml:space="preserve">IP mobility mode is defined in </w:t>
      </w:r>
      <w:r w:rsidR="00DB4179">
        <w:t>3GPP TS </w:t>
      </w:r>
      <w:r w:rsidR="00DB4179" w:rsidRPr="00B366FF">
        <w:t>2</w:t>
      </w:r>
      <w:r w:rsidRPr="00B366FF">
        <w:t>4.302</w:t>
      </w:r>
      <w:r w:rsidR="00DB4179">
        <w:t> </w:t>
      </w:r>
      <w:r w:rsidR="00DB4179" w:rsidRPr="00B366FF">
        <w:t>[</w:t>
      </w:r>
      <w:r w:rsidRPr="00B366FF">
        <w:t>82] and is temporary data conditionally stored in the 3GPP AAA Server, Trusted Non-3GPP access network and ePDG.</w:t>
      </w:r>
    </w:p>
    <w:p w14:paraId="74F2499A" w14:textId="77777777" w:rsidR="00AC4C87" w:rsidRPr="00B366FF" w:rsidRDefault="00AC4C87" w:rsidP="00344228">
      <w:pPr>
        <w:pStyle w:val="Heading3"/>
      </w:pPr>
      <w:bookmarkStart w:id="1356" w:name="_Toc19631833"/>
      <w:bookmarkStart w:id="1357" w:name="_Toc19633243"/>
      <w:bookmarkStart w:id="1358" w:name="_Toc27235866"/>
      <w:bookmarkStart w:id="1359" w:name="_Toc36114975"/>
      <w:bookmarkStart w:id="1360" w:name="_Toc169835225"/>
      <w:r w:rsidRPr="00B366FF">
        <w:t>2.13.99</w:t>
      </w:r>
      <w:r w:rsidRPr="00B366FF">
        <w:tab/>
        <w:t>Diameter Server Identity of HSS</w:t>
      </w:r>
      <w:bookmarkEnd w:id="1356"/>
      <w:bookmarkEnd w:id="1357"/>
      <w:bookmarkEnd w:id="1358"/>
      <w:bookmarkEnd w:id="1359"/>
      <w:bookmarkEnd w:id="1360"/>
    </w:p>
    <w:p w14:paraId="0DFE9781" w14:textId="656FA313" w:rsidR="00AC4C87" w:rsidRPr="00B366FF" w:rsidRDefault="00AC4C87" w:rsidP="00AC4C87">
      <w:pPr>
        <w:keepNext/>
        <w:keepLines/>
      </w:pPr>
      <w:r w:rsidRPr="00B366FF">
        <w:t xml:space="preserve">The Diameter Server Identity of HSS identifies the HSS storing the EPS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B06DB65" w14:textId="77777777" w:rsidR="00AC4C87" w:rsidRPr="00B366FF" w:rsidRDefault="00AC4C87" w:rsidP="00AC4C87">
      <w:r w:rsidRPr="00B366FF">
        <w:t>The Diameter Server Identity of the HSS is temporary data and is conditionally stored in MME, S4-SGSN and 3GPP AAA Server.</w:t>
      </w:r>
    </w:p>
    <w:p w14:paraId="511B9FFC" w14:textId="77777777" w:rsidR="00AC4C87" w:rsidRPr="00B366FF" w:rsidRDefault="00AC4C87" w:rsidP="00344228">
      <w:pPr>
        <w:pStyle w:val="Heading3"/>
      </w:pPr>
      <w:bookmarkStart w:id="1361" w:name="_Toc19631834"/>
      <w:bookmarkStart w:id="1362" w:name="_Toc19633244"/>
      <w:bookmarkStart w:id="1363" w:name="_Toc27235867"/>
      <w:bookmarkStart w:id="1364" w:name="_Toc36114976"/>
      <w:bookmarkStart w:id="1365" w:name="_Toc169835226"/>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61"/>
      <w:bookmarkEnd w:id="1362"/>
      <w:bookmarkEnd w:id="1363"/>
      <w:bookmarkEnd w:id="1364"/>
      <w:bookmarkEnd w:id="1365"/>
    </w:p>
    <w:p w14:paraId="2BD56EC6" w14:textId="553B3440" w:rsidR="00AC4C87" w:rsidRPr="00B366FF" w:rsidRDefault="00AC4C87" w:rsidP="00AC4C87">
      <w:r w:rsidRPr="00B366FF">
        <w:rPr>
          <w:lang w:eastAsia="ja-JP"/>
        </w:rPr>
        <w:t>SGSN</w:t>
      </w:r>
      <w:r w:rsidRPr="00B366FF">
        <w:rPr>
          <w:rFonts w:hint="eastAsia"/>
          <w:lang w:eastAsia="ja-JP"/>
        </w:rPr>
        <w:t xml:space="preserv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36076ECF" w14:textId="77777777"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14:paraId="5632BC9C" w14:textId="77777777"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37A9C76" w14:textId="77777777" w:rsidR="00AC4C87" w:rsidRPr="00B366FF" w:rsidRDefault="00AC4C87" w:rsidP="00344228">
      <w:pPr>
        <w:pStyle w:val="Heading3"/>
        <w:rPr>
          <w:lang w:eastAsia="zh-CN"/>
        </w:rPr>
      </w:pPr>
      <w:bookmarkStart w:id="1366" w:name="_Toc19631835"/>
      <w:bookmarkStart w:id="1367" w:name="_Toc19633245"/>
      <w:bookmarkStart w:id="1368" w:name="_Toc27235868"/>
      <w:bookmarkStart w:id="1369" w:name="_Toc36114977"/>
      <w:bookmarkStart w:id="1370" w:name="_Toc169835227"/>
      <w:r w:rsidRPr="00B366FF">
        <w:rPr>
          <w:lang w:eastAsia="ja-JP"/>
        </w:rPr>
        <w:t>2.13.</w:t>
      </w:r>
      <w:r w:rsidRPr="00B366FF">
        <w:rPr>
          <w:lang w:eastAsia="zh-CN"/>
        </w:rPr>
        <w:t>101</w:t>
      </w:r>
      <w:r w:rsidRPr="00B366FF">
        <w:tab/>
        <w:t>S-GW F-TEID for S1</w:t>
      </w:r>
      <w:r w:rsidRPr="00B366FF">
        <w:rPr>
          <w:rFonts w:hint="eastAsia"/>
          <w:lang w:eastAsia="zh-CN"/>
        </w:rPr>
        <w:t>2</w:t>
      </w:r>
      <w:bookmarkEnd w:id="1366"/>
      <w:bookmarkEnd w:id="1367"/>
      <w:bookmarkEnd w:id="1368"/>
      <w:bookmarkEnd w:id="1369"/>
      <w:bookmarkEnd w:id="1370"/>
    </w:p>
    <w:p w14:paraId="41D15B5F" w14:textId="36ABC4B2" w:rsidR="00AC4C87" w:rsidRPr="00B366FF" w:rsidRDefault="00AC4C87" w:rsidP="00AC4C87">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14:paraId="17AB12C5" w14:textId="77777777" w:rsidR="00AC4C87" w:rsidRPr="00B366FF" w:rsidRDefault="00AC4C87" w:rsidP="00344228">
      <w:pPr>
        <w:pStyle w:val="Heading3"/>
        <w:rPr>
          <w:lang w:eastAsia="zh-CN"/>
        </w:rPr>
      </w:pPr>
      <w:bookmarkStart w:id="1371" w:name="_Toc19631836"/>
      <w:bookmarkStart w:id="1372" w:name="_Toc19633246"/>
      <w:bookmarkStart w:id="1373" w:name="_Toc27235869"/>
      <w:bookmarkStart w:id="1374" w:name="_Toc36114978"/>
      <w:bookmarkStart w:id="1375" w:name="_Toc169835228"/>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71"/>
      <w:bookmarkEnd w:id="1372"/>
      <w:bookmarkEnd w:id="1373"/>
      <w:bookmarkEnd w:id="1374"/>
      <w:bookmarkEnd w:id="1375"/>
    </w:p>
    <w:p w14:paraId="18FBDF71" w14:textId="4FB42FBE"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 xml:space="preserve">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14:paraId="11B7BDA8" w14:textId="77777777" w:rsidR="00AC4C87" w:rsidRPr="00B366FF" w:rsidRDefault="00AC4C87" w:rsidP="00344228">
      <w:pPr>
        <w:pStyle w:val="Heading3"/>
        <w:rPr>
          <w:lang w:eastAsia="zh-CN"/>
        </w:rPr>
      </w:pPr>
      <w:bookmarkStart w:id="1376" w:name="_Toc19631837"/>
      <w:bookmarkStart w:id="1377" w:name="_Toc19633247"/>
      <w:bookmarkStart w:id="1378" w:name="_Toc27235870"/>
      <w:bookmarkStart w:id="1379" w:name="_Toc36114979"/>
      <w:bookmarkStart w:id="1380" w:name="_Toc169835229"/>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6"/>
      <w:bookmarkEnd w:id="1377"/>
      <w:bookmarkEnd w:id="1378"/>
      <w:bookmarkEnd w:id="1379"/>
      <w:bookmarkEnd w:id="1380"/>
    </w:p>
    <w:p w14:paraId="50F39412" w14:textId="45BCB5A6"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2B845FAA" w14:textId="77777777" w:rsidR="00AC4C87" w:rsidRPr="00B366FF" w:rsidRDefault="00AC4C87" w:rsidP="00344228">
      <w:pPr>
        <w:pStyle w:val="Heading3"/>
        <w:rPr>
          <w:lang w:eastAsia="zh-CN"/>
        </w:rPr>
      </w:pPr>
      <w:bookmarkStart w:id="1381" w:name="_Toc19631838"/>
      <w:bookmarkStart w:id="1382" w:name="_Toc19633248"/>
      <w:bookmarkStart w:id="1383" w:name="_Toc27235871"/>
      <w:bookmarkStart w:id="1384" w:name="_Toc36114980"/>
      <w:bookmarkStart w:id="1385" w:name="_Toc169835230"/>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81"/>
      <w:bookmarkEnd w:id="1382"/>
      <w:bookmarkEnd w:id="1383"/>
      <w:bookmarkEnd w:id="1384"/>
      <w:bookmarkEnd w:id="1385"/>
    </w:p>
    <w:p w14:paraId="1056D088" w14:textId="3030C07A"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6D8AA7BA" w14:textId="77777777" w:rsidR="00AC4C87" w:rsidRPr="00B366FF" w:rsidRDefault="00AC4C87" w:rsidP="00344228">
      <w:pPr>
        <w:pStyle w:val="Heading3"/>
      </w:pPr>
      <w:bookmarkStart w:id="1386" w:name="_Toc19631839"/>
      <w:bookmarkStart w:id="1387" w:name="_Toc19633249"/>
      <w:bookmarkStart w:id="1388" w:name="_Toc27235872"/>
      <w:bookmarkStart w:id="1389" w:name="_Toc36114981"/>
      <w:bookmarkStart w:id="1390" w:name="_Toc169835231"/>
      <w:r w:rsidRPr="00B366FF">
        <w:lastRenderedPageBreak/>
        <w:t>2.13.105</w:t>
      </w:r>
      <w:r w:rsidRPr="00B366FF">
        <w:tab/>
        <w:t>PDN GW Allocation Type</w:t>
      </w:r>
      <w:bookmarkEnd w:id="1386"/>
      <w:bookmarkEnd w:id="1387"/>
      <w:bookmarkEnd w:id="1388"/>
      <w:bookmarkEnd w:id="1389"/>
      <w:bookmarkEnd w:id="1390"/>
    </w:p>
    <w:p w14:paraId="7B517EDB" w14:textId="77777777"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14:paraId="007C942B" w14:textId="77777777" w:rsidR="00AC4C87" w:rsidRPr="00B366FF" w:rsidRDefault="00AC4C87" w:rsidP="00344228">
      <w:pPr>
        <w:pStyle w:val="Heading3"/>
        <w:rPr>
          <w:lang w:eastAsia="zh-CN"/>
        </w:rPr>
      </w:pPr>
      <w:bookmarkStart w:id="1391" w:name="_Toc19631840"/>
      <w:bookmarkStart w:id="1392" w:name="_Toc19633250"/>
      <w:bookmarkStart w:id="1393" w:name="_Toc27235873"/>
      <w:bookmarkStart w:id="1394" w:name="_Toc36114982"/>
      <w:bookmarkStart w:id="1395" w:name="_Toc169835232"/>
      <w:r w:rsidRPr="00B366FF">
        <w:rPr>
          <w:lang w:eastAsia="ja-JP"/>
        </w:rPr>
        <w:t>2.13.</w:t>
      </w:r>
      <w:r w:rsidRPr="00B366FF">
        <w:rPr>
          <w:lang w:eastAsia="zh-CN"/>
        </w:rPr>
        <w:t>106</w:t>
      </w:r>
      <w:r w:rsidRPr="00B366FF">
        <w:tab/>
        <w:t xml:space="preserve">S-GW F-TEID for S4 </w:t>
      </w:r>
      <w:r w:rsidRPr="00B366FF">
        <w:rPr>
          <w:lang w:eastAsia="zh-CN"/>
        </w:rPr>
        <w:t>(control plane)</w:t>
      </w:r>
      <w:bookmarkEnd w:id="1391"/>
      <w:bookmarkEnd w:id="1392"/>
      <w:bookmarkEnd w:id="1393"/>
      <w:bookmarkEnd w:id="1394"/>
      <w:bookmarkEnd w:id="1395"/>
    </w:p>
    <w:p w14:paraId="464CEBCB" w14:textId="248CBD93"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FEB11A" w14:textId="77777777" w:rsidR="00AC4C87" w:rsidRPr="00B366FF" w:rsidRDefault="00AC4C87" w:rsidP="00344228">
      <w:pPr>
        <w:pStyle w:val="Heading3"/>
        <w:rPr>
          <w:lang w:eastAsia="zh-CN"/>
        </w:rPr>
      </w:pPr>
      <w:bookmarkStart w:id="1396" w:name="_Toc19631841"/>
      <w:bookmarkStart w:id="1397" w:name="_Toc19633251"/>
      <w:bookmarkStart w:id="1398" w:name="_Toc27235874"/>
      <w:bookmarkStart w:id="1399" w:name="_Toc36114983"/>
      <w:bookmarkStart w:id="1400" w:name="_Toc169835233"/>
      <w:r w:rsidRPr="00B366FF">
        <w:rPr>
          <w:lang w:eastAsia="ja-JP"/>
        </w:rPr>
        <w:t>2.13.</w:t>
      </w:r>
      <w:r w:rsidRPr="00B366FF">
        <w:rPr>
          <w:lang w:eastAsia="zh-CN"/>
        </w:rPr>
        <w:t>107</w:t>
      </w:r>
      <w:r w:rsidRPr="00B366FF">
        <w:tab/>
        <w:t xml:space="preserve">S-GW F-TEID for S4 </w:t>
      </w:r>
      <w:r w:rsidRPr="00B366FF">
        <w:rPr>
          <w:lang w:eastAsia="zh-CN"/>
        </w:rPr>
        <w:t>(user plane)</w:t>
      </w:r>
      <w:bookmarkEnd w:id="1396"/>
      <w:bookmarkEnd w:id="1397"/>
      <w:bookmarkEnd w:id="1398"/>
      <w:bookmarkEnd w:id="1399"/>
      <w:bookmarkEnd w:id="1400"/>
    </w:p>
    <w:p w14:paraId="38DCF608" w14:textId="3D93A7D7"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D7649B" w14:textId="77777777" w:rsidR="00AC4C87" w:rsidRPr="00B366FF" w:rsidRDefault="00AC4C87" w:rsidP="00344228">
      <w:pPr>
        <w:pStyle w:val="Heading3"/>
      </w:pPr>
      <w:bookmarkStart w:id="1401" w:name="_Toc19631842"/>
      <w:bookmarkStart w:id="1402" w:name="_Toc19633252"/>
      <w:bookmarkStart w:id="1403" w:name="_Toc27235875"/>
      <w:bookmarkStart w:id="1404" w:name="_Toc36114984"/>
      <w:bookmarkStart w:id="1405" w:name="_Toc169835234"/>
      <w:r w:rsidRPr="00B366FF">
        <w:t>2.13.108</w:t>
      </w:r>
      <w:r w:rsidRPr="00B366FF">
        <w:tab/>
        <w:t>RAT-Frequency-Selection-Priority-ID in Use</w:t>
      </w:r>
      <w:bookmarkEnd w:id="1401"/>
      <w:bookmarkEnd w:id="1402"/>
      <w:bookmarkEnd w:id="1403"/>
      <w:bookmarkEnd w:id="1404"/>
      <w:bookmarkEnd w:id="1405"/>
    </w:p>
    <w:p w14:paraId="553B3DAA" w14:textId="7BE25087" w:rsidR="00AC4C87" w:rsidRPr="00B366FF" w:rsidRDefault="00AC4C87" w:rsidP="00AC4C87">
      <w:r w:rsidRPr="00B366FF">
        <w:t xml:space="preserve">The RFSP-ID in Use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temporary data conditionally stored in S4-SGSN, </w:t>
      </w:r>
      <w:r w:rsidRPr="00B366FF">
        <w:rPr>
          <w:rFonts w:hint="eastAsia"/>
          <w:lang w:eastAsia="zh-CN"/>
        </w:rPr>
        <w:t>Gn/Gp-</w:t>
      </w:r>
      <w:r w:rsidRPr="00B366FF">
        <w:t>SGSN and MME.</w:t>
      </w:r>
    </w:p>
    <w:p w14:paraId="5CB974CE" w14:textId="77777777" w:rsidR="00AC4C87" w:rsidRPr="00B366FF" w:rsidRDefault="00AC4C87" w:rsidP="00344228">
      <w:pPr>
        <w:pStyle w:val="Heading3"/>
      </w:pPr>
      <w:bookmarkStart w:id="1406" w:name="_Toc19631843"/>
      <w:bookmarkStart w:id="1407" w:name="_Toc19633253"/>
      <w:bookmarkStart w:id="1408" w:name="_Toc27235876"/>
      <w:bookmarkStart w:id="1409" w:name="_Toc36114985"/>
      <w:bookmarkStart w:id="1410" w:name="_Toc169835235"/>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6"/>
      <w:bookmarkEnd w:id="1407"/>
      <w:bookmarkEnd w:id="1408"/>
      <w:bookmarkEnd w:id="1409"/>
      <w:bookmarkEnd w:id="1410"/>
    </w:p>
    <w:p w14:paraId="51C2D8B4" w14:textId="2EFCDDE9" w:rsidR="00AC4C87" w:rsidRPr="00B366FF" w:rsidRDefault="00AC4C87" w:rsidP="00AC4C87">
      <w:pPr>
        <w:rPr>
          <w:lang w:eastAsia="zh-CN"/>
        </w:rPr>
      </w:pPr>
      <w:r w:rsidRPr="00B366FF">
        <w:rPr>
          <w:rFonts w:hint="eastAsia"/>
          <w:lang w:eastAsia="zh-CN"/>
        </w:rPr>
        <w:t xml:space="preserve">APN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3B005160" w14:textId="77777777" w:rsidR="00AC4C87" w:rsidRPr="00B366FF" w:rsidRDefault="00AC4C87" w:rsidP="00AC4C87">
      <w:pPr>
        <w:rPr>
          <w:lang w:eastAsia="zh-CN"/>
        </w:rPr>
      </w:pPr>
      <w:r w:rsidRPr="00B366FF">
        <w:rPr>
          <w:rFonts w:hint="eastAsia"/>
          <w:lang w:eastAsia="zh-CN"/>
        </w:rPr>
        <w:t>APN level APN-OI-Replacement has the same role as UE level APN-OI-Replacement.</w:t>
      </w:r>
    </w:p>
    <w:p w14:paraId="163E9D81" w14:textId="77777777"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14:paraId="7B2D183B" w14:textId="77777777" w:rsidR="00AC4C87" w:rsidRPr="00B366FF" w:rsidRDefault="00AC4C87" w:rsidP="00344228">
      <w:pPr>
        <w:pStyle w:val="Heading3"/>
        <w:rPr>
          <w:lang w:eastAsia="zh-CN"/>
        </w:rPr>
      </w:pPr>
      <w:bookmarkStart w:id="1411" w:name="_Toc19631844"/>
      <w:bookmarkStart w:id="1412" w:name="_Toc19633254"/>
      <w:bookmarkStart w:id="1413" w:name="_Toc27235877"/>
      <w:bookmarkStart w:id="1414" w:name="_Toc36114986"/>
      <w:bookmarkStart w:id="1415" w:name="_Toc169835236"/>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11"/>
      <w:bookmarkEnd w:id="1412"/>
      <w:bookmarkEnd w:id="1413"/>
      <w:bookmarkEnd w:id="1414"/>
      <w:bookmarkEnd w:id="1415"/>
    </w:p>
    <w:p w14:paraId="0C077C62" w14:textId="057B6B4E" w:rsidR="00AC4C87" w:rsidRPr="00B366FF" w:rsidRDefault="00AC4C87" w:rsidP="00AC4C87">
      <w:pPr>
        <w:rPr>
          <w:lang w:eastAsia="zh-CN"/>
        </w:rPr>
      </w:pPr>
      <w:r w:rsidRPr="00B366FF">
        <w:rPr>
          <w:rFonts w:hint="eastAsia"/>
          <w:lang w:eastAsia="zh-CN"/>
        </w:rPr>
        <w:t xml:space="preserve">For an emergency attached UE with an unauthenticated IMSI, the Unauthenticated IMSI is temporary data stored in SGW and the PDN-GW.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9.275</w:t>
      </w:r>
      <w:r w:rsidR="00DB4179">
        <w:rPr>
          <w:lang w:eastAsia="zh-CN"/>
        </w:rPr>
        <w:t> </w:t>
      </w:r>
      <w:r w:rsidR="00DB4179" w:rsidRPr="00B366FF">
        <w:rPr>
          <w:rFonts w:hint="eastAsia"/>
          <w:lang w:eastAsia="zh-CN"/>
        </w:rPr>
        <w:t>[</w:t>
      </w:r>
      <w:r w:rsidRPr="00B366FF">
        <w:rPr>
          <w:rFonts w:hint="eastAsia"/>
          <w:lang w:eastAsia="zh-CN"/>
        </w:rPr>
        <w:t>79].</w:t>
      </w:r>
    </w:p>
    <w:p w14:paraId="163B7347" w14:textId="77777777" w:rsidR="00AC4C87" w:rsidRPr="00B366FF" w:rsidRDefault="00AC4C87" w:rsidP="00344228">
      <w:pPr>
        <w:pStyle w:val="Heading3"/>
      </w:pPr>
      <w:bookmarkStart w:id="1416" w:name="_Toc19631845"/>
      <w:bookmarkStart w:id="1417" w:name="_Toc19633255"/>
      <w:bookmarkStart w:id="1418" w:name="_Toc27235878"/>
      <w:bookmarkStart w:id="1419" w:name="_Toc36114987"/>
      <w:bookmarkStart w:id="1420" w:name="_Toc169835237"/>
      <w:r w:rsidRPr="00B366FF">
        <w:t>2.13.111</w:t>
      </w:r>
      <w:r w:rsidRPr="00B366FF">
        <w:tab/>
        <w:t>PDN Connection ID</w:t>
      </w:r>
      <w:bookmarkEnd w:id="1416"/>
      <w:bookmarkEnd w:id="1417"/>
      <w:bookmarkEnd w:id="1418"/>
      <w:bookmarkEnd w:id="1419"/>
      <w:bookmarkEnd w:id="1420"/>
    </w:p>
    <w:p w14:paraId="01C21CB3" w14:textId="53B6CAB0"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14:paraId="0ED3B175" w14:textId="77777777" w:rsidR="00AC4C87" w:rsidRPr="00B366FF" w:rsidRDefault="00AC4C87" w:rsidP="00344228">
      <w:pPr>
        <w:pStyle w:val="Heading3"/>
      </w:pPr>
      <w:bookmarkStart w:id="1421" w:name="_Toc169835238"/>
      <w:r w:rsidRPr="00DB4179">
        <w:t>2.13.112</w:t>
      </w:r>
      <w:r w:rsidRPr="00DB4179">
        <w:rPr>
          <w:rFonts w:hint="eastAsia"/>
        </w:rPr>
        <w:tab/>
        <w:t>MS</w:t>
      </w:r>
      <w:r w:rsidRPr="00DB4179">
        <w:t xml:space="preserve"> Network Capability</w:t>
      </w:r>
      <w:bookmarkEnd w:id="1421"/>
    </w:p>
    <w:p w14:paraId="6A4B9259" w14:textId="31CE4D34" w:rsidR="00AC4C87" w:rsidRPr="00B366FF" w:rsidRDefault="00AC4C87" w:rsidP="00AC4C87">
      <w:r w:rsidRPr="00B366FF">
        <w:rPr>
          <w:rFonts w:hint="eastAsia"/>
          <w:lang w:eastAsia="zh-CN"/>
        </w:rPr>
        <w:t>MS</w:t>
      </w:r>
      <w:r w:rsidRPr="00B366FF">
        <w:t xml:space="preserve"> network capabilities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14:paraId="703A3DB1" w14:textId="77777777" w:rsidR="00AC4C87" w:rsidRPr="00B366FF" w:rsidRDefault="00AC4C87" w:rsidP="00344228">
      <w:pPr>
        <w:pStyle w:val="Heading3"/>
      </w:pPr>
      <w:bookmarkStart w:id="1422" w:name="_Toc169835239"/>
      <w:r w:rsidRPr="00DB4179">
        <w:t>2.13.113</w:t>
      </w:r>
      <w:r w:rsidRPr="00DB4179">
        <w:rPr>
          <w:rFonts w:hint="eastAsia"/>
        </w:rPr>
        <w:tab/>
      </w:r>
      <w:r w:rsidRPr="00DB4179">
        <w:t xml:space="preserve">Voice </w:t>
      </w:r>
      <w:r w:rsidRPr="00DB4179">
        <w:rPr>
          <w:rFonts w:hint="eastAsia"/>
        </w:rPr>
        <w:t>D</w:t>
      </w:r>
      <w:r w:rsidRPr="00DB4179">
        <w:t xml:space="preserve">omain </w:t>
      </w:r>
      <w:r w:rsidRPr="00DB4179">
        <w:rPr>
          <w:rFonts w:hint="eastAsia"/>
        </w:rPr>
        <w:t>P</w:t>
      </w:r>
      <w:r w:rsidRPr="00DB4179">
        <w:t xml:space="preserve">reference and UE's </w:t>
      </w:r>
      <w:r w:rsidRPr="00DB4179">
        <w:rPr>
          <w:rFonts w:hint="eastAsia"/>
        </w:rPr>
        <w:t>U</w:t>
      </w:r>
      <w:r w:rsidRPr="00DB4179">
        <w:t xml:space="preserve">sage </w:t>
      </w:r>
      <w:r w:rsidRPr="00DB4179">
        <w:rPr>
          <w:rFonts w:hint="eastAsia"/>
        </w:rPr>
        <w:t>S</w:t>
      </w:r>
      <w:r w:rsidRPr="00DB4179">
        <w:t>etting</w:t>
      </w:r>
      <w:bookmarkEnd w:id="1422"/>
    </w:p>
    <w:p w14:paraId="055D9595" w14:textId="52FAA0EA" w:rsidR="00AC4C87" w:rsidRPr="00B366FF" w:rsidRDefault="00AC4C87" w:rsidP="00AC4C87">
      <w:pPr>
        <w:rPr>
          <w:lang w:eastAsia="zh-CN"/>
        </w:rPr>
      </w:pPr>
      <w:r w:rsidRPr="00B366FF">
        <w:rPr>
          <w:lang w:eastAsia="zh-CN"/>
        </w:rPr>
        <w:t>Voice domain preference and UE's usage setting</w:t>
      </w:r>
      <w:r w:rsidRPr="00B366FF">
        <w:t xml:space="preserve"> (see </w:t>
      </w:r>
      <w:r w:rsidR="00DB4179">
        <w:t>3GPP TS </w:t>
      </w:r>
      <w:r w:rsidR="00DB4179" w:rsidRPr="00B366FF">
        <w:t>2</w:t>
      </w:r>
      <w:r w:rsidRPr="00B366FF">
        <w:rPr>
          <w:rFonts w:hint="eastAsia"/>
          <w:lang w:eastAsia="zh-CN"/>
        </w:rPr>
        <w:t>4</w:t>
      </w:r>
      <w:r w:rsidRPr="00B366FF">
        <w:t>.</w:t>
      </w:r>
      <w:r w:rsidRPr="00B366FF">
        <w:rPr>
          <w:rFonts w:hint="eastAsia"/>
          <w:lang w:eastAsia="zh-CN"/>
        </w:rPr>
        <w:t>008</w:t>
      </w:r>
      <w:r w:rsidR="00DB4179">
        <w:t> </w:t>
      </w:r>
      <w:r w:rsidR="00DB4179" w:rsidRPr="00B366FF">
        <w:t>[</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00DB4179">
        <w:t> </w:t>
      </w:r>
      <w:r w:rsidR="00DB4179" w:rsidRPr="00B366FF">
        <w:t>[</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14:paraId="7240265B" w14:textId="77777777" w:rsidR="00AC4C87" w:rsidRPr="00B366FF" w:rsidRDefault="00AC4C87" w:rsidP="00344228">
      <w:pPr>
        <w:pStyle w:val="Heading3"/>
      </w:pPr>
      <w:bookmarkStart w:id="1423" w:name="_Toc19631846"/>
      <w:bookmarkStart w:id="1424" w:name="_Toc19633256"/>
      <w:bookmarkStart w:id="1425" w:name="_Toc27235879"/>
      <w:bookmarkStart w:id="1426" w:name="_Toc36114988"/>
      <w:bookmarkStart w:id="1427" w:name="_Toc169835240"/>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23"/>
      <w:bookmarkEnd w:id="1424"/>
      <w:bookmarkEnd w:id="1425"/>
      <w:bookmarkEnd w:id="1426"/>
      <w:bookmarkEnd w:id="1427"/>
    </w:p>
    <w:p w14:paraId="220C57DD" w14:textId="4FD392F9"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zh-CN"/>
        </w:rPr>
        <w:t xml:space="preserve"> and </w:t>
      </w:r>
      <w:r w:rsidR="00DB4179">
        <w:rPr>
          <w:lang w:eastAsia="zh-CN"/>
        </w:rPr>
        <w:t>3GPP TS </w:t>
      </w:r>
      <w:r w:rsidR="00DB4179" w:rsidRPr="00B366FF">
        <w:rPr>
          <w:lang w:eastAsia="zh-CN"/>
        </w:rPr>
        <w:t>2</w:t>
      </w:r>
      <w:r w:rsidRPr="00B366FF">
        <w:rPr>
          <w:lang w:eastAsia="zh-CN"/>
        </w:rPr>
        <w:t>3.402</w:t>
      </w:r>
      <w:r w:rsidR="00DB4179">
        <w:rPr>
          <w:lang w:eastAsia="zh-CN"/>
        </w:rPr>
        <w:t> </w:t>
      </w:r>
      <w:r w:rsidR="00DB4179" w:rsidRPr="00B366FF">
        <w:rPr>
          <w:lang w:eastAsia="zh-CN"/>
        </w:rPr>
        <w:t>[</w:t>
      </w:r>
      <w:r w:rsidRPr="00B366FF">
        <w:rPr>
          <w:lang w:eastAsia="zh-CN"/>
        </w:rPr>
        <w:t>77]</w:t>
      </w:r>
      <w:r w:rsidRPr="00B366FF">
        <w:rPr>
          <w:lang w:eastAsia="ja-JP"/>
        </w:rPr>
        <w:t>.</w:t>
      </w:r>
    </w:p>
    <w:p w14:paraId="4E9374DA" w14:textId="77777777" w:rsidR="00AC4C87" w:rsidRPr="00B366FF" w:rsidRDefault="00AC4C87" w:rsidP="00AC4C87">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09F6B88C"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14:paraId="5912952B" w14:textId="77777777" w:rsidR="00AC4C87" w:rsidRPr="00B366FF" w:rsidRDefault="00AC4C87" w:rsidP="00344228">
      <w:pPr>
        <w:pStyle w:val="Heading3"/>
      </w:pPr>
      <w:bookmarkStart w:id="1428" w:name="_Toc19631847"/>
      <w:bookmarkStart w:id="1429" w:name="_Toc19633257"/>
      <w:bookmarkStart w:id="1430" w:name="_Toc27235880"/>
      <w:bookmarkStart w:id="1431" w:name="_Toc36114989"/>
      <w:bookmarkStart w:id="1432" w:name="_Toc169835241"/>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8"/>
      <w:bookmarkEnd w:id="1429"/>
      <w:bookmarkEnd w:id="1430"/>
      <w:bookmarkEnd w:id="1431"/>
      <w:bookmarkEnd w:id="1432"/>
    </w:p>
    <w:p w14:paraId="38F1894F" w14:textId="679505E0"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 xml:space="preserve"> and</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252D6AC0"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5A65136D"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14:paraId="72A727F8" w14:textId="77777777" w:rsidR="00AC4C87" w:rsidRPr="00B366FF" w:rsidRDefault="00AC4C87" w:rsidP="00344228">
      <w:pPr>
        <w:pStyle w:val="Heading3"/>
      </w:pPr>
      <w:bookmarkStart w:id="1433" w:name="_Toc19631848"/>
      <w:bookmarkStart w:id="1434" w:name="_Toc19633258"/>
      <w:bookmarkStart w:id="1435" w:name="_Toc27235881"/>
      <w:bookmarkStart w:id="1436" w:name="_Toc36114990"/>
      <w:bookmarkStart w:id="1437" w:name="_Toc169835242"/>
      <w:r w:rsidRPr="00B366FF">
        <w:t>2.13.</w:t>
      </w:r>
      <w:r w:rsidRPr="00B366FF">
        <w:rPr>
          <w:lang w:eastAsia="zh-CN"/>
        </w:rPr>
        <w:t>115</w:t>
      </w:r>
      <w:r w:rsidRPr="00B366FF">
        <w:tab/>
        <w:t>Subscribed Periodic RAU/TAU Timer</w:t>
      </w:r>
      <w:bookmarkEnd w:id="1433"/>
      <w:bookmarkEnd w:id="1434"/>
      <w:bookmarkEnd w:id="1435"/>
      <w:bookmarkEnd w:id="1436"/>
      <w:bookmarkEnd w:id="1437"/>
    </w:p>
    <w:p w14:paraId="11B53A1A" w14:textId="3E6620B1"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3.401</w:t>
      </w:r>
      <w:r w:rsidR="00DB4179">
        <w:rPr>
          <w:lang w:eastAsia="zh-CN"/>
        </w:rPr>
        <w:t> </w:t>
      </w:r>
      <w:r w:rsidR="00DB4179" w:rsidRPr="00B366FF">
        <w:rPr>
          <w:lang w:eastAsia="zh-CN"/>
        </w:rPr>
        <w:t>[</w:t>
      </w:r>
      <w:r w:rsidRPr="00B366FF">
        <w:rPr>
          <w:lang w:eastAsia="zh-CN"/>
        </w:rPr>
        <w:t xml:space="preserve">74] and </w:t>
      </w:r>
      <w:r w:rsidR="00DB4179">
        <w:rPr>
          <w:lang w:eastAsia="zh-CN"/>
        </w:rPr>
        <w:t>3GPP TS </w:t>
      </w:r>
      <w:r w:rsidR="00DB4179" w:rsidRPr="00B366FF">
        <w:rPr>
          <w:lang w:eastAsia="zh-CN"/>
        </w:rPr>
        <w:t>2</w:t>
      </w:r>
      <w:r w:rsidRPr="00B366FF">
        <w:rPr>
          <w:lang w:eastAsia="zh-CN"/>
        </w:rPr>
        <w:t>3.060</w:t>
      </w:r>
      <w:r w:rsidR="00DB4179">
        <w:rPr>
          <w:lang w:eastAsia="zh-CN"/>
        </w:rPr>
        <w:t> </w:t>
      </w:r>
      <w:r w:rsidR="00DB4179" w:rsidRPr="00B366FF">
        <w:rPr>
          <w:lang w:eastAsia="zh-CN"/>
        </w:rPr>
        <w:t>[</w:t>
      </w:r>
      <w:r w:rsidRPr="00B366FF">
        <w:rPr>
          <w:lang w:eastAsia="zh-CN"/>
        </w:rPr>
        <w:t xml:space="preserve">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14:paraId="7082A539" w14:textId="77777777" w:rsidR="00AC4C87" w:rsidRPr="00B366FF" w:rsidRDefault="00AC4C87" w:rsidP="00344228">
      <w:pPr>
        <w:pStyle w:val="Heading3"/>
        <w:rPr>
          <w:lang w:eastAsia="zh-CN"/>
        </w:rPr>
      </w:pPr>
      <w:bookmarkStart w:id="1438" w:name="_Toc19631849"/>
      <w:bookmarkStart w:id="1439" w:name="_Toc19633259"/>
      <w:bookmarkStart w:id="1440" w:name="_Toc27235882"/>
      <w:bookmarkStart w:id="1441" w:name="_Toc36114991"/>
      <w:bookmarkStart w:id="1442" w:name="_Toc169835243"/>
      <w:r w:rsidRPr="00B366FF">
        <w:t>2.13.</w:t>
      </w:r>
      <w:r w:rsidRPr="00B366FF">
        <w:rPr>
          <w:lang w:eastAsia="zh-CN"/>
        </w:rPr>
        <w:t>116</w:t>
      </w:r>
      <w:r w:rsidRPr="00B366FF">
        <w:tab/>
      </w:r>
      <w:r w:rsidRPr="00B366FF">
        <w:rPr>
          <w:rFonts w:hint="eastAsia"/>
          <w:lang w:eastAsia="zh-CN"/>
        </w:rPr>
        <w:t>ePDG F-TEID for S2b (control plane)</w:t>
      </w:r>
      <w:bookmarkEnd w:id="1438"/>
      <w:bookmarkEnd w:id="1439"/>
      <w:bookmarkEnd w:id="1440"/>
      <w:bookmarkEnd w:id="1441"/>
      <w:bookmarkEnd w:id="1442"/>
    </w:p>
    <w:p w14:paraId="5F097B3C" w14:textId="169FBD89"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09C98CA2" w14:textId="77777777" w:rsidR="00AC4C87" w:rsidRPr="00B366FF" w:rsidRDefault="00AC4C87" w:rsidP="00344228">
      <w:pPr>
        <w:pStyle w:val="Heading3"/>
        <w:rPr>
          <w:lang w:eastAsia="zh-CN"/>
        </w:rPr>
      </w:pPr>
      <w:bookmarkStart w:id="1443" w:name="_Toc19631850"/>
      <w:bookmarkStart w:id="1444" w:name="_Toc19633260"/>
      <w:bookmarkStart w:id="1445" w:name="_Toc27235883"/>
      <w:bookmarkStart w:id="1446" w:name="_Toc36114992"/>
      <w:bookmarkStart w:id="1447" w:name="_Toc169835244"/>
      <w:r w:rsidRPr="00B366FF">
        <w:t>2.13.</w:t>
      </w:r>
      <w:r w:rsidRPr="00B366FF">
        <w:rPr>
          <w:lang w:eastAsia="zh-CN"/>
        </w:rPr>
        <w:t>117</w:t>
      </w:r>
      <w:r w:rsidRPr="00B366FF">
        <w:tab/>
      </w:r>
      <w:r w:rsidRPr="00B366FF">
        <w:rPr>
          <w:rFonts w:hint="eastAsia"/>
          <w:lang w:eastAsia="zh-CN"/>
        </w:rPr>
        <w:t>ePDG F-TEID for S2b (user plane)</w:t>
      </w:r>
      <w:bookmarkEnd w:id="1443"/>
      <w:bookmarkEnd w:id="1444"/>
      <w:bookmarkEnd w:id="1445"/>
      <w:bookmarkEnd w:id="1446"/>
      <w:bookmarkEnd w:id="1447"/>
    </w:p>
    <w:p w14:paraId="1424E28B" w14:textId="1A1E53B7"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6613B11B" w14:textId="77777777" w:rsidR="00AC4C87" w:rsidRPr="00B366FF" w:rsidRDefault="00AC4C87" w:rsidP="00344228">
      <w:pPr>
        <w:pStyle w:val="Heading3"/>
        <w:rPr>
          <w:lang w:eastAsia="zh-CN"/>
        </w:rPr>
      </w:pPr>
      <w:bookmarkStart w:id="1448" w:name="_Toc19631851"/>
      <w:bookmarkStart w:id="1449" w:name="_Toc19633261"/>
      <w:bookmarkStart w:id="1450" w:name="_Toc27235884"/>
      <w:bookmarkStart w:id="1451" w:name="_Toc36114993"/>
      <w:bookmarkStart w:id="1452" w:name="_Toc169835245"/>
      <w:r w:rsidRPr="00B366FF">
        <w:t>2.13.</w:t>
      </w:r>
      <w:r w:rsidRPr="00B366FF">
        <w:rPr>
          <w:lang w:eastAsia="zh-CN"/>
        </w:rPr>
        <w:t>118</w:t>
      </w:r>
      <w:r w:rsidRPr="00B366FF">
        <w:tab/>
      </w:r>
      <w:r w:rsidRPr="00B366FF">
        <w:rPr>
          <w:rFonts w:hint="eastAsia"/>
          <w:lang w:eastAsia="zh-CN"/>
        </w:rPr>
        <w:t>PGW F-TEID for S2b (control plane)</w:t>
      </w:r>
      <w:bookmarkEnd w:id="1448"/>
      <w:bookmarkEnd w:id="1449"/>
      <w:bookmarkEnd w:id="1450"/>
      <w:bookmarkEnd w:id="1451"/>
      <w:bookmarkEnd w:id="1452"/>
    </w:p>
    <w:p w14:paraId="1C7E4502" w14:textId="430CCD4B"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332A1C4B" w14:textId="77777777" w:rsidR="00AC4C87" w:rsidRPr="00B366FF" w:rsidRDefault="00AC4C87" w:rsidP="00344228">
      <w:pPr>
        <w:pStyle w:val="Heading3"/>
        <w:rPr>
          <w:lang w:eastAsia="zh-CN"/>
        </w:rPr>
      </w:pPr>
      <w:bookmarkStart w:id="1453" w:name="_Toc19631852"/>
      <w:bookmarkStart w:id="1454" w:name="_Toc19633262"/>
      <w:bookmarkStart w:id="1455" w:name="_Toc27235885"/>
      <w:bookmarkStart w:id="1456" w:name="_Toc36114994"/>
      <w:bookmarkStart w:id="1457" w:name="_Toc169835246"/>
      <w:r w:rsidRPr="00B366FF">
        <w:t>2.13.</w:t>
      </w:r>
      <w:r w:rsidRPr="00B366FF">
        <w:rPr>
          <w:lang w:eastAsia="zh-CN"/>
        </w:rPr>
        <w:t>119</w:t>
      </w:r>
      <w:r w:rsidRPr="00B366FF">
        <w:tab/>
      </w:r>
      <w:r w:rsidRPr="00B366FF">
        <w:rPr>
          <w:rFonts w:hint="eastAsia"/>
          <w:lang w:eastAsia="zh-CN"/>
        </w:rPr>
        <w:t>PGW F-TEID for S2b (user plane)</w:t>
      </w:r>
      <w:bookmarkEnd w:id="1453"/>
      <w:bookmarkEnd w:id="1454"/>
      <w:bookmarkEnd w:id="1455"/>
      <w:bookmarkEnd w:id="1456"/>
      <w:bookmarkEnd w:id="1457"/>
    </w:p>
    <w:p w14:paraId="718C366B" w14:textId="0F674746"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2B10AA86" w14:textId="77777777" w:rsidR="00AC4C87" w:rsidRPr="00B366FF" w:rsidRDefault="00AC4C87" w:rsidP="00344228">
      <w:pPr>
        <w:pStyle w:val="Heading3"/>
      </w:pPr>
      <w:bookmarkStart w:id="1458" w:name="_Toc19631853"/>
      <w:bookmarkStart w:id="1459" w:name="_Toc19633263"/>
      <w:bookmarkStart w:id="1460" w:name="_Toc27235886"/>
      <w:bookmarkStart w:id="1461" w:name="_Toc36114995"/>
      <w:bookmarkStart w:id="1462" w:name="_Toc169835247"/>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8"/>
      <w:bookmarkEnd w:id="1459"/>
      <w:bookmarkEnd w:id="1460"/>
      <w:bookmarkEnd w:id="1461"/>
      <w:bookmarkEnd w:id="1462"/>
    </w:p>
    <w:p w14:paraId="396A8FB3" w14:textId="35B933E2"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 xml:space="preserve">that the UE is subscribed to the eMLPP in the CS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4817A8A2" w14:textId="77777777"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14:paraId="4EAD2A30" w14:textId="5F49C1E5"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w:t>
      </w:r>
      <w:r w:rsidR="00DB4179">
        <w:rPr>
          <w:rFonts w:hint="eastAsia"/>
          <w:szCs w:val="16"/>
          <w:lang w:eastAsia="zh-CN"/>
        </w:rPr>
        <w:t>3GPP TS</w:t>
      </w:r>
      <w:r w:rsidR="00DB4179">
        <w:rPr>
          <w:szCs w:val="16"/>
          <w:lang w:eastAsia="zh-CN"/>
        </w:rPr>
        <w:t> </w:t>
      </w:r>
      <w:r w:rsidR="00DB4179" w:rsidRPr="00B366FF">
        <w:rPr>
          <w:rFonts w:hint="eastAsia"/>
          <w:szCs w:val="16"/>
          <w:lang w:eastAsia="zh-CN"/>
        </w:rPr>
        <w:t>2</w:t>
      </w:r>
      <w:r w:rsidRPr="00B366FF">
        <w:rPr>
          <w:rFonts w:hint="eastAsia"/>
          <w:szCs w:val="16"/>
          <w:lang w:eastAsia="zh-CN"/>
        </w:rPr>
        <w:t>9.002</w:t>
      </w:r>
      <w:r w:rsidR="00DB4179">
        <w:rPr>
          <w:szCs w:val="16"/>
          <w:lang w:eastAsia="zh-CN"/>
        </w:rPr>
        <w:t> </w:t>
      </w:r>
      <w:r w:rsidR="00DB4179" w:rsidRPr="00B366FF">
        <w:rPr>
          <w:rFonts w:hint="eastAsia"/>
          <w:szCs w:val="16"/>
          <w:lang w:eastAsia="zh-CN"/>
        </w:rPr>
        <w:t>[</w:t>
      </w:r>
      <w:r w:rsidRPr="00B366FF">
        <w:rPr>
          <w:rFonts w:hint="eastAsia"/>
          <w:szCs w:val="16"/>
          <w:lang w:eastAsia="zh-CN"/>
        </w:rPr>
        <w:t>27].</w:t>
      </w:r>
    </w:p>
    <w:p w14:paraId="64385D62" w14:textId="77777777" w:rsidR="00AC4C87" w:rsidRPr="00B366FF" w:rsidRDefault="00AC4C87" w:rsidP="00344228">
      <w:pPr>
        <w:pStyle w:val="Heading3"/>
        <w:rPr>
          <w:lang w:eastAsia="zh-CN"/>
        </w:rPr>
      </w:pPr>
      <w:bookmarkStart w:id="1463" w:name="_Toc19631854"/>
      <w:bookmarkStart w:id="1464" w:name="_Toc19633264"/>
      <w:bookmarkStart w:id="1465" w:name="_Toc27235887"/>
      <w:bookmarkStart w:id="1466" w:name="_Toc36114996"/>
      <w:bookmarkStart w:id="1467" w:name="_Toc169835248"/>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63"/>
      <w:bookmarkEnd w:id="1464"/>
      <w:bookmarkEnd w:id="1465"/>
      <w:bookmarkEnd w:id="1466"/>
      <w:bookmarkEnd w:id="1467"/>
    </w:p>
    <w:p w14:paraId="616372A8" w14:textId="41EF0A70"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 xml:space="preserve">that the UE is subscribed to the MPS in the EPS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3F32931D" w14:textId="77777777"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12429196" w14:textId="77777777" w:rsidR="00AC4C87" w:rsidRPr="00B366FF" w:rsidRDefault="00AC4C87" w:rsidP="00344228">
      <w:pPr>
        <w:pStyle w:val="Heading3"/>
      </w:pPr>
      <w:bookmarkStart w:id="1468" w:name="_Toc19631855"/>
      <w:bookmarkStart w:id="1469" w:name="_Toc19633265"/>
      <w:bookmarkStart w:id="1470" w:name="_Toc27235888"/>
      <w:bookmarkStart w:id="1471" w:name="_Toc36114997"/>
      <w:bookmarkStart w:id="1472" w:name="_Toc169835249"/>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8"/>
      <w:bookmarkEnd w:id="1469"/>
      <w:bookmarkEnd w:id="1470"/>
      <w:bookmarkEnd w:id="1471"/>
      <w:bookmarkEnd w:id="1472"/>
    </w:p>
    <w:p w14:paraId="1ED7D700" w14:textId="1C8983B7"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595FD49E" w14:textId="77777777"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14:paraId="4C6CA563" w14:textId="77777777"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14:paraId="7F11A7B2" w14:textId="77777777" w:rsidR="00AC4C87" w:rsidRPr="00B366FF" w:rsidRDefault="00AC4C87" w:rsidP="00344228">
      <w:pPr>
        <w:pStyle w:val="Heading3"/>
        <w:rPr>
          <w:lang w:eastAsia="zh-CN"/>
        </w:rPr>
      </w:pPr>
      <w:bookmarkStart w:id="1473" w:name="_Toc19631856"/>
      <w:bookmarkStart w:id="1474" w:name="_Toc19633266"/>
      <w:bookmarkStart w:id="1475" w:name="_Toc27235889"/>
      <w:bookmarkStart w:id="1476" w:name="_Toc36114998"/>
      <w:bookmarkStart w:id="1477" w:name="_Toc169835250"/>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73"/>
      <w:bookmarkEnd w:id="1474"/>
      <w:bookmarkEnd w:id="1475"/>
      <w:bookmarkEnd w:id="1476"/>
      <w:bookmarkEnd w:id="1477"/>
    </w:p>
    <w:p w14:paraId="635B449C" w14:textId="77777777"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14:paraId="3F63F2B5" w14:textId="77777777" w:rsidR="00AC4C87" w:rsidRPr="00B366FF" w:rsidRDefault="00AC4C87" w:rsidP="00344228">
      <w:pPr>
        <w:pStyle w:val="Heading3"/>
        <w:rPr>
          <w:lang w:eastAsia="zh-CN"/>
        </w:rPr>
      </w:pPr>
      <w:bookmarkStart w:id="1478" w:name="_Toc19631857"/>
      <w:bookmarkStart w:id="1479" w:name="_Toc19633267"/>
      <w:bookmarkStart w:id="1480" w:name="_Toc27235890"/>
      <w:bookmarkStart w:id="1481" w:name="_Toc36114999"/>
      <w:bookmarkStart w:id="1482" w:name="_Toc169835251"/>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8"/>
      <w:bookmarkEnd w:id="1479"/>
      <w:bookmarkEnd w:id="1480"/>
      <w:bookmarkEnd w:id="1481"/>
      <w:bookmarkEnd w:id="1482"/>
    </w:p>
    <w:p w14:paraId="7862E204" w14:textId="07291E18"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0485B29C" w14:textId="77777777"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14:paraId="1821C797" w14:textId="77777777" w:rsidR="00AC4C87" w:rsidRPr="00B366FF" w:rsidRDefault="00AC4C87" w:rsidP="00344228">
      <w:pPr>
        <w:pStyle w:val="Heading3"/>
      </w:pPr>
      <w:bookmarkStart w:id="1483" w:name="_Toc19631858"/>
      <w:bookmarkStart w:id="1484" w:name="_Toc19633268"/>
      <w:bookmarkStart w:id="1485" w:name="_Toc27235891"/>
      <w:bookmarkStart w:id="1486" w:name="_Toc36115000"/>
      <w:bookmarkStart w:id="1487" w:name="_Toc169835252"/>
      <w:r w:rsidRPr="00B366FF">
        <w:t>2.13.125</w:t>
      </w:r>
      <w:r w:rsidRPr="00B366FF">
        <w:tab/>
        <w:t>Relay Node Indicator</w:t>
      </w:r>
      <w:bookmarkEnd w:id="1483"/>
      <w:bookmarkEnd w:id="1484"/>
      <w:bookmarkEnd w:id="1485"/>
      <w:bookmarkEnd w:id="1486"/>
      <w:bookmarkEnd w:id="1487"/>
    </w:p>
    <w:p w14:paraId="62F2B92E" w14:textId="388B3044"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w:t>
      </w:r>
      <w:r w:rsidR="00DB4179">
        <w:rPr>
          <w:lang w:eastAsia="zh-CN"/>
        </w:rPr>
        <w:t>3GPP TS </w:t>
      </w:r>
      <w:r w:rsidR="00DB4179" w:rsidRPr="00B366FF">
        <w:rPr>
          <w:lang w:eastAsia="zh-CN"/>
        </w:rPr>
        <w:t>3</w:t>
      </w:r>
      <w:r w:rsidRPr="00B366FF">
        <w:rPr>
          <w:lang w:eastAsia="zh-CN"/>
        </w:rPr>
        <w:t>6.300</w:t>
      </w:r>
      <w:r w:rsidR="00DB4179">
        <w:rPr>
          <w:lang w:eastAsia="zh-CN"/>
        </w:rPr>
        <w:t> </w:t>
      </w:r>
      <w:r w:rsidR="00DB4179" w:rsidRPr="00B366FF">
        <w:rPr>
          <w:lang w:eastAsia="zh-CN"/>
        </w:rPr>
        <w:t>[</w:t>
      </w:r>
      <w:r w:rsidRPr="00B366FF">
        <w:rPr>
          <w:lang w:eastAsia="zh-CN"/>
        </w:rPr>
        <w:t>88])</w:t>
      </w:r>
      <w:r w:rsidRPr="00B366FF">
        <w:rPr>
          <w:lang w:eastAsia="ja-JP"/>
        </w:rPr>
        <w:t>.</w:t>
      </w:r>
    </w:p>
    <w:p w14:paraId="14B704F0" w14:textId="77777777"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4C451BE4" w14:textId="77777777" w:rsidR="00AC4C87" w:rsidRPr="00B366FF" w:rsidRDefault="00AC4C87" w:rsidP="00344228">
      <w:pPr>
        <w:pStyle w:val="Heading3"/>
      </w:pPr>
      <w:bookmarkStart w:id="1488" w:name="_Toc19631859"/>
      <w:bookmarkStart w:id="1489" w:name="_Toc19633269"/>
      <w:bookmarkStart w:id="1490" w:name="_Toc27235892"/>
      <w:bookmarkStart w:id="1491" w:name="_Toc36115001"/>
      <w:bookmarkStart w:id="1492" w:name="_Toc169835253"/>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8"/>
      <w:bookmarkEnd w:id="1489"/>
      <w:bookmarkEnd w:id="1490"/>
      <w:bookmarkEnd w:id="1491"/>
      <w:bookmarkEnd w:id="1492"/>
    </w:p>
    <w:p w14:paraId="124BD638" w14:textId="77777777"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14:paraId="0265D466" w14:textId="77777777"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14:paraId="17920D6C" w14:textId="77777777" w:rsidR="00AC4C87" w:rsidRPr="00B366FF" w:rsidRDefault="00AC4C87" w:rsidP="00AC4C87">
      <w:r w:rsidRPr="00B366FF">
        <w:t>The parameter takes either of the following values:</w:t>
      </w:r>
    </w:p>
    <w:p w14:paraId="59199CD6" w14:textId="77777777"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14:paraId="46A29BDA" w14:textId="77777777"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14:paraId="6741D96D" w14:textId="77777777"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14:paraId="643F25A1" w14:textId="77777777"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14:paraId="65937511" w14:textId="77777777"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14:paraId="64FEF660" w14:textId="77777777" w:rsidR="00AC4C87" w:rsidRPr="00B366FF" w:rsidRDefault="00AC4C87" w:rsidP="00344228">
      <w:pPr>
        <w:pStyle w:val="Heading3"/>
      </w:pPr>
      <w:bookmarkStart w:id="1493" w:name="_Toc19631860"/>
      <w:bookmarkStart w:id="1494" w:name="_Toc19633270"/>
      <w:bookmarkStart w:id="1495" w:name="_Toc27235893"/>
      <w:bookmarkStart w:id="1496" w:name="_Toc36115002"/>
      <w:bookmarkStart w:id="1497" w:name="_Toc169835254"/>
      <w:r w:rsidRPr="00B366FF">
        <w:t>2.</w:t>
      </w:r>
      <w:r w:rsidRPr="00B366FF">
        <w:rPr>
          <w:rFonts w:hint="eastAsia"/>
        </w:rPr>
        <w:t>13</w:t>
      </w:r>
      <w:r w:rsidRPr="00B366FF">
        <w:t>.127</w:t>
      </w:r>
      <w:r w:rsidRPr="00B366FF">
        <w:tab/>
      </w:r>
      <w:r w:rsidRPr="00B366FF">
        <w:rPr>
          <w:rFonts w:hint="eastAsia"/>
        </w:rPr>
        <w:t>Higher bitrates than 16Mbps flag</w:t>
      </w:r>
      <w:bookmarkEnd w:id="1493"/>
      <w:bookmarkEnd w:id="1494"/>
      <w:bookmarkEnd w:id="1495"/>
      <w:bookmarkEnd w:id="1496"/>
      <w:bookmarkEnd w:id="1497"/>
    </w:p>
    <w:p w14:paraId="243E9B9D" w14:textId="55EE7595" w:rsidR="00AC4C87" w:rsidRPr="00B366FF" w:rsidRDefault="00AC4C87" w:rsidP="00AC4C87">
      <w:pPr>
        <w:rPr>
          <w:lang w:eastAsia="zh-CN"/>
        </w:rPr>
      </w:pPr>
      <w:r w:rsidRPr="00B366FF">
        <w:rPr>
          <w:rFonts w:hint="eastAsia"/>
          <w:lang w:eastAsia="zh-CN"/>
        </w:rPr>
        <w:t xml:space="preserve">Higher bitrates than 16Mbps flag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 is</w:t>
      </w:r>
      <w:r w:rsidRPr="00B366FF">
        <w:t xml:space="preserve"> temporary data conditionally stored in</w:t>
      </w:r>
      <w:r w:rsidRPr="00B366FF">
        <w:rPr>
          <w:rFonts w:hint="eastAsia"/>
          <w:lang w:eastAsia="zh-CN"/>
        </w:rPr>
        <w:t xml:space="preserve"> Gn/Gp-SGSN or S4-SGSN</w:t>
      </w:r>
      <w:r w:rsidRPr="00B366FF">
        <w:t>.</w:t>
      </w:r>
    </w:p>
    <w:p w14:paraId="10E4AE9B" w14:textId="77777777" w:rsidR="00AC4C87" w:rsidRPr="00B366FF" w:rsidRDefault="00AC4C87" w:rsidP="00344228">
      <w:pPr>
        <w:pStyle w:val="Heading3"/>
      </w:pPr>
      <w:bookmarkStart w:id="1498" w:name="_Toc19631861"/>
      <w:bookmarkStart w:id="1499" w:name="_Toc19633271"/>
      <w:bookmarkStart w:id="1500" w:name="_Toc27235894"/>
      <w:bookmarkStart w:id="1501" w:name="_Toc36115003"/>
      <w:bookmarkStart w:id="1502" w:name="_Toc169835255"/>
      <w:r w:rsidRPr="00B366FF">
        <w:lastRenderedPageBreak/>
        <w:t>2.</w:t>
      </w:r>
      <w:r w:rsidRPr="00B366FF">
        <w:rPr>
          <w:rFonts w:hint="eastAsia"/>
        </w:rPr>
        <w:t>13</w:t>
      </w:r>
      <w:r w:rsidRPr="00B366FF">
        <w:t>.128</w:t>
      </w:r>
      <w:r w:rsidRPr="00B366FF">
        <w:tab/>
        <w:t>Void</w:t>
      </w:r>
      <w:bookmarkEnd w:id="1498"/>
      <w:bookmarkEnd w:id="1499"/>
      <w:bookmarkEnd w:id="1500"/>
      <w:bookmarkEnd w:id="1501"/>
      <w:bookmarkEnd w:id="1502"/>
    </w:p>
    <w:p w14:paraId="300B183F" w14:textId="77777777" w:rsidR="00AC4C87" w:rsidRPr="00B366FF" w:rsidRDefault="00AC4C87" w:rsidP="00344228">
      <w:pPr>
        <w:pStyle w:val="Heading3"/>
      </w:pPr>
      <w:bookmarkStart w:id="1503" w:name="_Toc19631862"/>
      <w:bookmarkStart w:id="1504" w:name="_Toc19633272"/>
      <w:bookmarkStart w:id="1505" w:name="_Toc27235895"/>
      <w:bookmarkStart w:id="1506" w:name="_Toc36115004"/>
      <w:bookmarkStart w:id="1507" w:name="_Toc169835256"/>
      <w:r w:rsidRPr="00B366FF">
        <w:rPr>
          <w:rFonts w:hint="eastAsia"/>
        </w:rPr>
        <w:t>2.13.</w:t>
      </w:r>
      <w:r w:rsidRPr="00B366FF">
        <w:t>129</w:t>
      </w:r>
      <w:r w:rsidRPr="00B366FF">
        <w:tab/>
        <w:t>UE</w:t>
      </w:r>
      <w:r w:rsidRPr="00B366FF">
        <w:rPr>
          <w:rFonts w:hint="eastAsia"/>
        </w:rPr>
        <w:t xml:space="preserve"> Local IP Address</w:t>
      </w:r>
      <w:bookmarkEnd w:id="1503"/>
      <w:bookmarkEnd w:id="1504"/>
      <w:bookmarkEnd w:id="1505"/>
      <w:bookmarkEnd w:id="1506"/>
      <w:bookmarkEnd w:id="1507"/>
    </w:p>
    <w:p w14:paraId="34ADFB9C" w14:textId="7E567C5E" w:rsidR="00AC4C87" w:rsidRPr="00B366FF" w:rsidRDefault="00AC4C87" w:rsidP="00AC4C87">
      <w:r w:rsidRPr="00B366FF">
        <w:rPr>
          <w:lang w:eastAsia="zh-CN"/>
        </w:rPr>
        <w:t>UE</w:t>
      </w:r>
      <w:r w:rsidRPr="00B366FF">
        <w:rPr>
          <w:rFonts w:hint="eastAsia"/>
          <w:lang w:eastAsia="zh-CN"/>
        </w:rPr>
        <w:t xml:space="preserve">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14:paraId="119A5788" w14:textId="77777777" w:rsidR="00AC4C87" w:rsidRPr="00B366FF" w:rsidRDefault="00AC4C87" w:rsidP="00344228">
      <w:pPr>
        <w:pStyle w:val="Heading3"/>
      </w:pPr>
      <w:bookmarkStart w:id="1508" w:name="_Toc19631863"/>
      <w:bookmarkStart w:id="1509" w:name="_Toc19633273"/>
      <w:bookmarkStart w:id="1510" w:name="_Toc27235896"/>
      <w:bookmarkStart w:id="1511" w:name="_Toc36115005"/>
      <w:bookmarkStart w:id="1512" w:name="_Toc169835257"/>
      <w:r w:rsidRPr="00B366FF">
        <w:rPr>
          <w:rFonts w:hint="eastAsia"/>
        </w:rPr>
        <w:t>2.13.</w:t>
      </w:r>
      <w:r w:rsidRPr="00B366FF">
        <w:t>130</w:t>
      </w:r>
      <w:r w:rsidRPr="00B366FF">
        <w:tab/>
        <w:t>UE</w:t>
      </w:r>
      <w:r w:rsidRPr="00B366FF">
        <w:rPr>
          <w:rFonts w:hint="eastAsia"/>
        </w:rPr>
        <w:t xml:space="preserve"> </w:t>
      </w:r>
      <w:r w:rsidRPr="00B366FF">
        <w:t>UDP Port Number</w:t>
      </w:r>
      <w:bookmarkEnd w:id="1508"/>
      <w:bookmarkEnd w:id="1509"/>
      <w:bookmarkEnd w:id="1510"/>
      <w:bookmarkEnd w:id="1511"/>
      <w:bookmarkEnd w:id="1512"/>
    </w:p>
    <w:p w14:paraId="691CB74C" w14:textId="077DB5E5"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14:paraId="0DB0D5F9" w14:textId="77777777" w:rsidR="00AC4C87" w:rsidRPr="00B366FF" w:rsidRDefault="00AC4C87" w:rsidP="00344228">
      <w:pPr>
        <w:pStyle w:val="Heading3"/>
      </w:pPr>
      <w:bookmarkStart w:id="1513" w:name="_Toc19631864"/>
      <w:bookmarkStart w:id="1514" w:name="_Toc19633274"/>
      <w:bookmarkStart w:id="1515" w:name="_Toc27235897"/>
      <w:bookmarkStart w:id="1516" w:name="_Toc36115006"/>
      <w:bookmarkStart w:id="1517" w:name="_Toc169835258"/>
      <w:r w:rsidRPr="00B366FF">
        <w:rPr>
          <w:rFonts w:hint="eastAsia"/>
        </w:rPr>
        <w:t>2.13.</w:t>
      </w:r>
      <w:r w:rsidRPr="00B366FF">
        <w:rPr>
          <w:lang w:eastAsia="zh-CN"/>
        </w:rPr>
        <w:t>131</w:t>
      </w:r>
      <w:r>
        <w:tab/>
      </w:r>
      <w:r w:rsidRPr="00B366FF">
        <w:rPr>
          <w:rFonts w:hint="eastAsia"/>
        </w:rPr>
        <w:t>H(e)NB Local IP Address</w:t>
      </w:r>
      <w:bookmarkEnd w:id="1513"/>
      <w:bookmarkEnd w:id="1514"/>
      <w:bookmarkEnd w:id="1515"/>
      <w:bookmarkEnd w:id="1516"/>
      <w:bookmarkEnd w:id="1517"/>
    </w:p>
    <w:p w14:paraId="540D727E" w14:textId="331E0C29" w:rsidR="00AC4C87" w:rsidRPr="00B366FF" w:rsidRDefault="00AC4C87" w:rsidP="00AC4C87">
      <w:pPr>
        <w:rPr>
          <w:lang w:eastAsia="zh-CN"/>
        </w:rPr>
      </w:pPr>
      <w:r w:rsidRPr="00B366FF">
        <w:rPr>
          <w:rFonts w:hint="eastAsia"/>
          <w:lang w:eastAsia="zh-CN"/>
        </w:rPr>
        <w:t xml:space="preserve">H(e)NB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2EE3F17" w14:textId="77777777" w:rsidR="00AC4C87" w:rsidRPr="00B366FF" w:rsidRDefault="00AC4C87" w:rsidP="00344228">
      <w:pPr>
        <w:pStyle w:val="Heading3"/>
        <w:rPr>
          <w:lang w:eastAsia="zh-CN"/>
        </w:rPr>
      </w:pPr>
      <w:bookmarkStart w:id="1518" w:name="_Toc19631865"/>
      <w:bookmarkStart w:id="1519" w:name="_Toc19633275"/>
      <w:bookmarkStart w:id="1520" w:name="_Toc27235898"/>
      <w:bookmarkStart w:id="1521" w:name="_Toc36115007"/>
      <w:bookmarkStart w:id="1522" w:name="_Toc169835259"/>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8"/>
      <w:bookmarkEnd w:id="1519"/>
      <w:bookmarkEnd w:id="1520"/>
      <w:bookmarkEnd w:id="1521"/>
      <w:bookmarkEnd w:id="1522"/>
    </w:p>
    <w:p w14:paraId="28F71DBD" w14:textId="0950634C" w:rsidR="00AC4C87" w:rsidRPr="00B366FF" w:rsidRDefault="00AC4C87" w:rsidP="00AC4C87">
      <w:pPr>
        <w:rPr>
          <w:lang w:eastAsia="zh-CN"/>
        </w:rPr>
      </w:pPr>
      <w:r w:rsidRPr="00B366FF">
        <w:rPr>
          <w:rFonts w:hint="eastAsia"/>
          <w:lang w:eastAsia="zh-CN"/>
        </w:rPr>
        <w:t xml:space="preserve">H(e)NB UDP Port Number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B3CA0F8" w14:textId="77777777" w:rsidR="00AC4C87" w:rsidRPr="00B366FF" w:rsidRDefault="00AC4C87" w:rsidP="00344228">
      <w:pPr>
        <w:pStyle w:val="Heading3"/>
      </w:pPr>
      <w:bookmarkStart w:id="1523" w:name="_Toc19631866"/>
      <w:bookmarkStart w:id="1524" w:name="_Toc19633276"/>
      <w:bookmarkStart w:id="1525" w:name="_Toc27235899"/>
      <w:bookmarkStart w:id="1526" w:name="_Toc36115008"/>
      <w:bookmarkStart w:id="1527" w:name="_Toc169835260"/>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23"/>
      <w:bookmarkEnd w:id="1524"/>
      <w:bookmarkEnd w:id="1525"/>
      <w:bookmarkEnd w:id="1526"/>
      <w:bookmarkEnd w:id="1527"/>
    </w:p>
    <w:p w14:paraId="4FF8249B" w14:textId="73C63203"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DA13854" w14:textId="77777777"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14:paraId="2CFAEF8B" w14:textId="77777777" w:rsidR="00AC4C87" w:rsidRPr="00B366FF" w:rsidRDefault="00AC4C87" w:rsidP="00344228">
      <w:pPr>
        <w:pStyle w:val="Heading3"/>
        <w:rPr>
          <w:lang w:eastAsia="zh-CN"/>
        </w:rPr>
      </w:pPr>
      <w:bookmarkStart w:id="1528" w:name="_Toc19631867"/>
      <w:bookmarkStart w:id="1529" w:name="_Toc19633277"/>
      <w:bookmarkStart w:id="1530" w:name="_Toc27235900"/>
      <w:bookmarkStart w:id="1531" w:name="_Toc36115009"/>
      <w:bookmarkStart w:id="1532" w:name="_Toc169835261"/>
      <w:r w:rsidRPr="00B366FF">
        <w:rPr>
          <w:rFonts w:hint="eastAsia"/>
        </w:rPr>
        <w:t>2.13.</w:t>
      </w:r>
      <w:r w:rsidRPr="00B366FF">
        <w:rPr>
          <w:lang w:eastAsia="zh-CN"/>
        </w:rPr>
        <w:t>134</w:t>
      </w:r>
      <w:r w:rsidRPr="00B366FF">
        <w:tab/>
      </w:r>
      <w:r w:rsidRPr="00B366FF">
        <w:rPr>
          <w:rFonts w:hint="eastAsia"/>
          <w:lang w:eastAsia="zh-CN"/>
        </w:rPr>
        <w:t>MME/S4 SGSN Identifier</w:t>
      </w:r>
      <w:bookmarkEnd w:id="1528"/>
      <w:bookmarkEnd w:id="1529"/>
      <w:bookmarkEnd w:id="1530"/>
      <w:bookmarkEnd w:id="1531"/>
      <w:bookmarkEnd w:id="1532"/>
    </w:p>
    <w:p w14:paraId="31C4793E" w14:textId="0F159525" w:rsidR="00AC4C87" w:rsidRPr="00B366FF" w:rsidRDefault="00AC4C87" w:rsidP="00AC4C87">
      <w:pPr>
        <w:rPr>
          <w:lang w:eastAsia="zh-CN"/>
        </w:rPr>
      </w:pPr>
      <w:r w:rsidRPr="00B366FF">
        <w:rPr>
          <w:rFonts w:hint="eastAsia"/>
          <w:lang w:eastAsia="zh-CN"/>
        </w:rPr>
        <w:t xml:space="preserve">MME/S4-SGSN Identifier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14:paraId="596C1FE1" w14:textId="77777777" w:rsidR="00AC4C87" w:rsidRPr="00B366FF" w:rsidRDefault="00AC4C87" w:rsidP="00344228">
      <w:pPr>
        <w:pStyle w:val="Heading3"/>
        <w:rPr>
          <w:lang w:eastAsia="zh-CN"/>
        </w:rPr>
      </w:pPr>
      <w:bookmarkStart w:id="1533" w:name="_Toc19631868"/>
      <w:bookmarkStart w:id="1534" w:name="_Toc19633278"/>
      <w:bookmarkStart w:id="1535" w:name="_Toc27235901"/>
      <w:bookmarkStart w:id="1536" w:name="_Toc36115010"/>
      <w:bookmarkStart w:id="1537" w:name="_Toc169835262"/>
      <w:r w:rsidRPr="00B366FF">
        <w:rPr>
          <w:rFonts w:hint="eastAsia"/>
        </w:rPr>
        <w:t>2.13.</w:t>
      </w:r>
      <w:r w:rsidRPr="00B366FF">
        <w:rPr>
          <w:lang w:eastAsia="zh-CN"/>
        </w:rPr>
        <w:t>135</w:t>
      </w:r>
      <w:r w:rsidRPr="00B366FF">
        <w:tab/>
      </w:r>
      <w:r w:rsidRPr="00B366FF">
        <w:rPr>
          <w:rFonts w:hint="eastAsia"/>
          <w:lang w:eastAsia="zh-CN"/>
        </w:rPr>
        <w:t>SGW node name</w:t>
      </w:r>
      <w:bookmarkEnd w:id="1533"/>
      <w:bookmarkEnd w:id="1534"/>
      <w:bookmarkEnd w:id="1535"/>
      <w:bookmarkEnd w:id="1536"/>
      <w:bookmarkEnd w:id="1537"/>
    </w:p>
    <w:p w14:paraId="240FEB35" w14:textId="1BA661A0" w:rsidR="00AC4C87" w:rsidRPr="00B366FF" w:rsidRDefault="00AC4C87" w:rsidP="00AC4C87">
      <w:r w:rsidRPr="00B366FF">
        <w:rPr>
          <w:rFonts w:hint="eastAsia"/>
          <w:lang w:eastAsia="zh-CN"/>
        </w:rPr>
        <w:t xml:space="preserve">SGW node name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14:paraId="11BF1C62" w14:textId="77777777" w:rsidR="00AC4C87" w:rsidRPr="00B366FF" w:rsidRDefault="00AC4C87" w:rsidP="00344228">
      <w:pPr>
        <w:pStyle w:val="Heading3"/>
        <w:rPr>
          <w:lang w:eastAsia="zh-CN"/>
        </w:rPr>
      </w:pPr>
      <w:bookmarkStart w:id="1538" w:name="_Toc19631869"/>
      <w:bookmarkStart w:id="1539" w:name="_Toc19633279"/>
      <w:bookmarkStart w:id="1540" w:name="_Toc27235902"/>
      <w:bookmarkStart w:id="1541" w:name="_Toc36115011"/>
      <w:bookmarkStart w:id="1542" w:name="_Toc169835263"/>
      <w:r w:rsidRPr="00B366FF">
        <w:rPr>
          <w:rFonts w:hint="eastAsia"/>
        </w:rPr>
        <w:t>2.13.</w:t>
      </w:r>
      <w:r w:rsidRPr="00B366FF">
        <w:rPr>
          <w:lang w:eastAsia="zh-CN"/>
        </w:rPr>
        <w:t>136</w:t>
      </w:r>
      <w:r w:rsidRPr="00B366FF">
        <w:tab/>
      </w:r>
      <w:r w:rsidRPr="00B366FF">
        <w:rPr>
          <w:rFonts w:hint="eastAsia"/>
          <w:lang w:eastAsia="zh-CN"/>
        </w:rPr>
        <w:t>Co-located GGSN-PGW FQDN</w:t>
      </w:r>
      <w:bookmarkEnd w:id="1538"/>
      <w:bookmarkEnd w:id="1539"/>
      <w:bookmarkEnd w:id="1540"/>
      <w:bookmarkEnd w:id="1541"/>
      <w:bookmarkEnd w:id="1542"/>
    </w:p>
    <w:p w14:paraId="6BB0A40E" w14:textId="57B975B2" w:rsidR="00AC4C87" w:rsidRPr="00B366FF" w:rsidRDefault="00AC4C87" w:rsidP="00AC4C87">
      <w:pPr>
        <w:rPr>
          <w:lang w:eastAsia="zh-CN"/>
        </w:rPr>
      </w:pPr>
      <w:r w:rsidRPr="00B366FF">
        <w:rPr>
          <w:rFonts w:hint="eastAsia"/>
          <w:lang w:eastAsia="zh-CN"/>
        </w:rPr>
        <w:t xml:space="preserve">Co-located GGSN-PGW FQDN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9.060</w:t>
      </w:r>
      <w:r w:rsidR="00DB4179">
        <w:rPr>
          <w:lang w:eastAsia="zh-CN"/>
        </w:rPr>
        <w:t> </w:t>
      </w:r>
      <w:r w:rsidR="00DB4179" w:rsidRPr="00B366FF">
        <w:rPr>
          <w:rFonts w:hint="eastAsia"/>
          <w:lang w:eastAsia="zh-CN"/>
        </w:rPr>
        <w:t>[</w:t>
      </w:r>
      <w:r w:rsidRPr="00B366FF">
        <w:rPr>
          <w:rFonts w:hint="eastAsia"/>
          <w:lang w:eastAsia="zh-CN"/>
        </w:rPr>
        <w:t xml:space="preserve">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14:paraId="72929FB9" w14:textId="77777777" w:rsidR="00AC4C87" w:rsidRPr="00B366FF" w:rsidRDefault="00AC4C87" w:rsidP="00344228">
      <w:pPr>
        <w:pStyle w:val="Heading3"/>
        <w:rPr>
          <w:lang w:eastAsia="zh-CN"/>
        </w:rPr>
      </w:pPr>
      <w:bookmarkStart w:id="1543" w:name="_Toc19631870"/>
      <w:bookmarkStart w:id="1544" w:name="_Toc19633280"/>
      <w:bookmarkStart w:id="1545" w:name="_Toc27235903"/>
      <w:bookmarkStart w:id="1546" w:name="_Toc36115012"/>
      <w:bookmarkStart w:id="1547" w:name="_Toc169835264"/>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43"/>
      <w:bookmarkEnd w:id="1544"/>
      <w:bookmarkEnd w:id="1545"/>
      <w:bookmarkEnd w:id="1546"/>
      <w:bookmarkEnd w:id="1547"/>
    </w:p>
    <w:p w14:paraId="7E06791C" w14:textId="70600EE0"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 xml:space="preserve">Cell Global Identity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59611F95" w14:textId="77777777" w:rsidR="00AC4C87" w:rsidRPr="00B366FF" w:rsidRDefault="00AC4C87" w:rsidP="00344228">
      <w:pPr>
        <w:pStyle w:val="Heading3"/>
        <w:rPr>
          <w:lang w:eastAsia="zh-CN"/>
        </w:rPr>
      </w:pPr>
      <w:bookmarkStart w:id="1548" w:name="_Toc19631871"/>
      <w:bookmarkStart w:id="1549" w:name="_Toc19633281"/>
      <w:bookmarkStart w:id="1550" w:name="_Toc27235904"/>
      <w:bookmarkStart w:id="1551" w:name="_Toc36115013"/>
      <w:bookmarkStart w:id="1552" w:name="_Toc169835265"/>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8"/>
      <w:bookmarkEnd w:id="1549"/>
      <w:bookmarkEnd w:id="1550"/>
      <w:bookmarkEnd w:id="1551"/>
      <w:bookmarkEnd w:id="1552"/>
    </w:p>
    <w:p w14:paraId="7E056D11" w14:textId="77BA2B12"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3136327E" w14:textId="77777777" w:rsidR="00AC4C87" w:rsidRPr="00B366FF" w:rsidRDefault="00AC4C87" w:rsidP="00344228">
      <w:pPr>
        <w:pStyle w:val="Heading3"/>
      </w:pPr>
      <w:bookmarkStart w:id="1553" w:name="_Toc19631872"/>
      <w:bookmarkStart w:id="1554" w:name="_Toc19633282"/>
      <w:bookmarkStart w:id="1555" w:name="_Toc27235905"/>
      <w:bookmarkStart w:id="1556" w:name="_Toc36115014"/>
      <w:bookmarkStart w:id="1557" w:name="_Toc169835266"/>
      <w:r w:rsidRPr="00B366FF">
        <w:lastRenderedPageBreak/>
        <w:t>2.13.139</w:t>
      </w:r>
      <w:r w:rsidRPr="00B366FF">
        <w:tab/>
        <w:t>Default APN for Trusted WLAN</w:t>
      </w:r>
      <w:bookmarkEnd w:id="1553"/>
      <w:bookmarkEnd w:id="1554"/>
      <w:bookmarkEnd w:id="1555"/>
      <w:bookmarkEnd w:id="1556"/>
      <w:bookmarkEnd w:id="1557"/>
    </w:p>
    <w:p w14:paraId="073BD56F" w14:textId="4D44CB8F"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1D77A5A5" w14:textId="77777777" w:rsidR="00AC4C87" w:rsidRPr="00B366FF" w:rsidRDefault="00AC4C87" w:rsidP="00AC4C87">
      <w:pPr>
        <w:shd w:val="clear" w:color="auto" w:fill="FFFFFF"/>
      </w:pPr>
      <w:r w:rsidRPr="00B366FF">
        <w:t>The Default APN for Trusted WLAN is permanent data conditionally stored in the HSS and 3GPP AAA Server.</w:t>
      </w:r>
    </w:p>
    <w:p w14:paraId="121A65C3" w14:textId="77777777" w:rsidR="00AC4C87" w:rsidRPr="00B366FF" w:rsidRDefault="00AC4C87" w:rsidP="00344228">
      <w:pPr>
        <w:pStyle w:val="Heading3"/>
      </w:pPr>
      <w:bookmarkStart w:id="1558" w:name="_Toc19631873"/>
      <w:bookmarkStart w:id="1559" w:name="_Toc19633283"/>
      <w:bookmarkStart w:id="1560" w:name="_Toc27235906"/>
      <w:bookmarkStart w:id="1561" w:name="_Toc36115015"/>
      <w:bookmarkStart w:id="1562" w:name="_Toc169835267"/>
      <w:r w:rsidRPr="00B366FF">
        <w:t>2.13.140</w:t>
      </w:r>
      <w:r w:rsidRPr="00B366FF">
        <w:tab/>
        <w:t>Access Information for Trusted WLAN</w:t>
      </w:r>
      <w:bookmarkEnd w:id="1558"/>
      <w:bookmarkEnd w:id="1559"/>
      <w:bookmarkEnd w:id="1560"/>
      <w:bookmarkEnd w:id="1561"/>
      <w:bookmarkEnd w:id="1562"/>
    </w:p>
    <w:p w14:paraId="19BEB3DF" w14:textId="77E2DB5A"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407372C" w14:textId="77777777" w:rsidR="00AC4C87" w:rsidRPr="00B366FF" w:rsidRDefault="00AC4C87" w:rsidP="00AC4C87">
      <w:pPr>
        <w:shd w:val="clear" w:color="auto" w:fill="FFFFFF"/>
      </w:pPr>
      <w:r w:rsidRPr="00B366FF">
        <w:t>The list of Access Information for Trusted WLAN is permanent data conditionally stored in the HSS and 3GPP AAA Server.</w:t>
      </w:r>
    </w:p>
    <w:p w14:paraId="63DC5F8F" w14:textId="77777777" w:rsidR="00AC4C87" w:rsidRPr="00B366FF" w:rsidRDefault="00AC4C87" w:rsidP="00344228">
      <w:pPr>
        <w:pStyle w:val="Heading3"/>
      </w:pPr>
      <w:bookmarkStart w:id="1563" w:name="_Toc19631874"/>
      <w:bookmarkStart w:id="1564" w:name="_Toc19633284"/>
      <w:bookmarkStart w:id="1565" w:name="_Toc27235907"/>
      <w:bookmarkStart w:id="1566" w:name="_Toc36115016"/>
      <w:bookmarkStart w:id="1567" w:name="_Toc169835268"/>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63"/>
      <w:bookmarkEnd w:id="1564"/>
      <w:bookmarkEnd w:id="1565"/>
      <w:bookmarkEnd w:id="1566"/>
      <w:bookmarkEnd w:id="1567"/>
    </w:p>
    <w:p w14:paraId="184AE338" w14:textId="5BBA2FFE"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 xml:space="preserve">74]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14:paraId="0BFB8EE6" w14:textId="77777777" w:rsidR="00AC4C87" w:rsidRPr="00B366FF" w:rsidRDefault="00AC4C87" w:rsidP="00344228">
      <w:pPr>
        <w:pStyle w:val="Heading3"/>
        <w:rPr>
          <w:lang w:eastAsia="zh-CN"/>
        </w:rPr>
      </w:pPr>
      <w:bookmarkStart w:id="1568" w:name="_Toc19631875"/>
      <w:bookmarkStart w:id="1569" w:name="_Toc19633285"/>
      <w:bookmarkStart w:id="1570" w:name="_Toc27235908"/>
      <w:bookmarkStart w:id="1571" w:name="_Toc36115017"/>
      <w:bookmarkStart w:id="1572" w:name="_Toc169835269"/>
      <w:r w:rsidRPr="00B366FF">
        <w:t>2.13.</w:t>
      </w:r>
      <w:r w:rsidRPr="00B366FF">
        <w:rPr>
          <w:lang w:eastAsia="zh-CN"/>
        </w:rPr>
        <w:t>142</w:t>
      </w:r>
      <w:r w:rsidRPr="00B366FF">
        <w:tab/>
      </w:r>
      <w:r w:rsidRPr="00B366FF">
        <w:rPr>
          <w:rFonts w:hint="eastAsia"/>
          <w:lang w:eastAsia="zh-CN"/>
        </w:rPr>
        <w:t>Signalling Priority Indication</w:t>
      </w:r>
      <w:bookmarkEnd w:id="1568"/>
      <w:bookmarkEnd w:id="1569"/>
      <w:bookmarkEnd w:id="1570"/>
      <w:bookmarkEnd w:id="1571"/>
      <w:bookmarkEnd w:id="1572"/>
    </w:p>
    <w:p w14:paraId="4CA5BFD5" w14:textId="36F67CF7"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r w:rsidRPr="00B366FF">
        <w:rPr>
          <w:lang w:eastAsia="ja-JP"/>
        </w:rPr>
        <w:t>.</w:t>
      </w:r>
    </w:p>
    <w:p w14:paraId="0DBD23A7" w14:textId="77777777"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14:paraId="2C0D65E8" w14:textId="77777777" w:rsidR="00AC4C87" w:rsidRPr="00B366FF" w:rsidRDefault="00AC4C87" w:rsidP="00344228">
      <w:pPr>
        <w:pStyle w:val="Heading3"/>
      </w:pPr>
      <w:bookmarkStart w:id="1573" w:name="_Toc19631876"/>
      <w:bookmarkStart w:id="1574" w:name="_Toc19633286"/>
      <w:bookmarkStart w:id="1575" w:name="_Toc27235909"/>
      <w:bookmarkStart w:id="1576" w:name="_Toc36115018"/>
      <w:bookmarkStart w:id="1577" w:name="_Toc169835270"/>
      <w:r w:rsidRPr="00B366FF">
        <w:rPr>
          <w:rFonts w:hint="eastAsia"/>
        </w:rPr>
        <w:t>2.13</w:t>
      </w:r>
      <w:r w:rsidRPr="00B366FF">
        <w:t>.143</w:t>
      </w:r>
      <w:r w:rsidRPr="00B366FF">
        <w:tab/>
        <w:t>Restoration Priority</w:t>
      </w:r>
      <w:bookmarkEnd w:id="1573"/>
      <w:bookmarkEnd w:id="1574"/>
      <w:bookmarkEnd w:id="1575"/>
      <w:bookmarkEnd w:id="1576"/>
      <w:bookmarkEnd w:id="1577"/>
    </w:p>
    <w:p w14:paraId="190B3D84" w14:textId="0777BF58"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007</w:t>
      </w:r>
      <w:r w:rsidR="00DB4179">
        <w:rPr>
          <w:lang w:eastAsia="zh-CN"/>
        </w:rPr>
        <w:t> </w:t>
      </w:r>
      <w:r w:rsidR="00DB4179" w:rsidRPr="00B366FF">
        <w:rPr>
          <w:rFonts w:hint="eastAsia"/>
          <w:lang w:eastAsia="zh-CN"/>
        </w:rPr>
        <w:t>[</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14:paraId="5F43A853" w14:textId="77777777" w:rsidR="00AC4C87" w:rsidRPr="00B366FF" w:rsidRDefault="00AC4C87" w:rsidP="00AC4C87">
      <w:r w:rsidRPr="00B366FF">
        <w:rPr>
          <w:lang w:eastAsia="zh-CN"/>
        </w:rPr>
        <w:t xml:space="preserve">Restoration Priority is </w:t>
      </w:r>
      <w:r w:rsidRPr="00B366FF">
        <w:t>permanent subscriber data conditionally stored in the HSS, MME and S4-SGSN.</w:t>
      </w:r>
    </w:p>
    <w:p w14:paraId="419D5AE8" w14:textId="77777777" w:rsidR="00AC4C87" w:rsidRPr="00B366FF" w:rsidRDefault="00AC4C87" w:rsidP="00344228">
      <w:pPr>
        <w:pStyle w:val="Heading3"/>
      </w:pPr>
      <w:bookmarkStart w:id="1578" w:name="_Toc19631877"/>
      <w:bookmarkStart w:id="1579" w:name="_Toc19633287"/>
      <w:bookmarkStart w:id="1580" w:name="_Toc27235910"/>
      <w:bookmarkStart w:id="1581" w:name="_Toc36115019"/>
      <w:bookmarkStart w:id="1582" w:name="_Toc169835271"/>
      <w:r w:rsidRPr="00B366FF">
        <w:rPr>
          <w:rFonts w:hint="eastAsia"/>
        </w:rPr>
        <w:t>2.13</w:t>
      </w:r>
      <w:r w:rsidRPr="00B366FF">
        <w:t>.144</w:t>
      </w:r>
      <w:r w:rsidRPr="00B366FF">
        <w:tab/>
        <w:t>Void</w:t>
      </w:r>
      <w:bookmarkEnd w:id="1578"/>
      <w:bookmarkEnd w:id="1579"/>
      <w:bookmarkEnd w:id="1580"/>
      <w:bookmarkEnd w:id="1581"/>
      <w:bookmarkEnd w:id="1582"/>
    </w:p>
    <w:p w14:paraId="4CB55F8E" w14:textId="77777777" w:rsidR="00AC4C87" w:rsidRPr="00B366FF" w:rsidRDefault="00AC4C87" w:rsidP="00344228">
      <w:pPr>
        <w:pStyle w:val="Heading3"/>
      </w:pPr>
      <w:bookmarkStart w:id="1583" w:name="_Toc19631878"/>
      <w:bookmarkStart w:id="1584" w:name="_Toc19633288"/>
      <w:bookmarkStart w:id="1585" w:name="_Toc27235911"/>
      <w:bookmarkStart w:id="1586" w:name="_Toc36115020"/>
      <w:bookmarkStart w:id="1587" w:name="_Toc169835272"/>
      <w:r w:rsidRPr="00B366FF">
        <w:rPr>
          <w:rFonts w:hint="eastAsia"/>
        </w:rPr>
        <w:t>2.13</w:t>
      </w:r>
      <w:r w:rsidRPr="00B366FF">
        <w:t>.145</w:t>
      </w:r>
      <w:r w:rsidRPr="00B366FF">
        <w:tab/>
        <w:t>Presence Reporting Area Action</w:t>
      </w:r>
      <w:bookmarkEnd w:id="1583"/>
      <w:bookmarkEnd w:id="1584"/>
      <w:bookmarkEnd w:id="1585"/>
      <w:bookmarkEnd w:id="1586"/>
      <w:bookmarkEnd w:id="1587"/>
    </w:p>
    <w:p w14:paraId="651FAC4A" w14:textId="33B9FDB1"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 xml:space="preserve">in </w:t>
      </w:r>
      <w:r w:rsidR="00DB4179">
        <w:t>3GPP TS </w:t>
      </w:r>
      <w:r w:rsidR="00DB4179" w:rsidRPr="00B366FF">
        <w:t>2</w:t>
      </w:r>
      <w:r w:rsidRPr="00B366FF">
        <w:t>3.060</w:t>
      </w:r>
      <w:r w:rsidR="00DB4179">
        <w:t> </w:t>
      </w:r>
      <w:r w:rsidR="00DB4179" w:rsidRPr="00B366FF">
        <w:t>[</w:t>
      </w:r>
      <w:r w:rsidRPr="00B366FF">
        <w:t xml:space="preserve">21] and  in </w:t>
      </w:r>
      <w:r w:rsidR="00DB4179">
        <w:t>3GPP TS </w:t>
      </w:r>
      <w:r w:rsidR="00DB4179" w:rsidRPr="00B366FF">
        <w:t>2</w:t>
      </w:r>
      <w:r w:rsidRPr="00B366FF">
        <w:t>3.401</w:t>
      </w:r>
      <w:r w:rsidR="00DB4179">
        <w:t> </w:t>
      </w:r>
      <w:r w:rsidR="00DB4179" w:rsidRPr="00B366FF">
        <w:t>[</w:t>
      </w:r>
      <w:r w:rsidRPr="00B366FF">
        <w:t>74]. It denotes whether the MME/SGSN is requested to report changes of UE presence in Presence Reporting Area, and include the Presence Reporting Area Identifier, and the list of Presence Reporting Area elements if provided by the PGW.</w:t>
      </w:r>
    </w:p>
    <w:p w14:paraId="0B218DB2" w14:textId="77777777" w:rsidR="00AC4C87" w:rsidRPr="00B366FF" w:rsidRDefault="00AC4C87" w:rsidP="00AC4C87">
      <w:r w:rsidRPr="00B366FF">
        <w:rPr>
          <w:lang w:eastAsia="zh-CN"/>
        </w:rPr>
        <w:t xml:space="preserve">Presence Reporting Area Action is </w:t>
      </w:r>
      <w:r w:rsidRPr="00B366FF">
        <w:t>temporary data conditionally stored in the MME, S4-SGSN and PGW.</w:t>
      </w:r>
    </w:p>
    <w:p w14:paraId="21458DFA" w14:textId="77777777" w:rsidR="00AC4C87" w:rsidRPr="00B366FF" w:rsidRDefault="00AC4C87" w:rsidP="00344228">
      <w:pPr>
        <w:pStyle w:val="Heading3"/>
      </w:pPr>
      <w:bookmarkStart w:id="1588" w:name="_Toc19631879"/>
      <w:bookmarkStart w:id="1589" w:name="_Toc19633289"/>
      <w:bookmarkStart w:id="1590" w:name="_Toc27235912"/>
      <w:bookmarkStart w:id="1591" w:name="_Toc36115021"/>
      <w:bookmarkStart w:id="1592" w:name="_Toc169835273"/>
      <w:r w:rsidRPr="00B366FF">
        <w:t>2.13.</w:t>
      </w:r>
      <w:r w:rsidRPr="00B366FF">
        <w:rPr>
          <w:rFonts w:hint="eastAsia"/>
          <w:lang w:eastAsia="zh-CN"/>
        </w:rPr>
        <w:t>146</w:t>
      </w:r>
      <w:r w:rsidRPr="00B366FF">
        <w:tab/>
        <w:t>WLAN offloadability</w:t>
      </w:r>
      <w:bookmarkEnd w:id="1588"/>
      <w:bookmarkEnd w:id="1589"/>
      <w:bookmarkEnd w:id="1590"/>
      <w:bookmarkEnd w:id="1591"/>
      <w:bookmarkEnd w:id="1592"/>
    </w:p>
    <w:p w14:paraId="04647F06" w14:textId="7C6E89EA"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00DB4179">
        <w:rPr>
          <w:shd w:val="clear" w:color="auto" w:fill="FFFFFF"/>
        </w:rPr>
        <w:t>3GPP TS </w:t>
      </w:r>
      <w:r w:rsidR="00DB4179" w:rsidRPr="00B366FF">
        <w:rPr>
          <w:shd w:val="clear" w:color="auto" w:fill="FFFFFF"/>
        </w:rPr>
        <w:t>2</w:t>
      </w:r>
      <w:r w:rsidRPr="00B366FF">
        <w:rPr>
          <w:shd w:val="clear" w:color="auto" w:fill="FFFFFF"/>
        </w:rPr>
        <w:t>9.272</w:t>
      </w:r>
      <w:r w:rsidR="00DB4179">
        <w:rPr>
          <w:shd w:val="clear" w:color="auto" w:fill="FFFFFF"/>
        </w:rPr>
        <w:t> </w:t>
      </w:r>
      <w:r w:rsidR="00DB4179" w:rsidRPr="00B366FF">
        <w:rPr>
          <w:shd w:val="clear" w:color="auto" w:fill="FFFFFF"/>
        </w:rPr>
        <w:t>[</w:t>
      </w:r>
      <w:r w:rsidRPr="00B366FF">
        <w:rPr>
          <w:shd w:val="clear" w:color="auto" w:fill="FFFFFF"/>
        </w:rPr>
        <w:t>81].</w:t>
      </w:r>
    </w:p>
    <w:p w14:paraId="1E69BC6F" w14:textId="77777777"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14:paraId="596EAB17" w14:textId="77777777" w:rsidR="00AC4C87" w:rsidRPr="00B366FF" w:rsidRDefault="00AC4C87" w:rsidP="00344228">
      <w:pPr>
        <w:pStyle w:val="Heading3"/>
      </w:pPr>
      <w:bookmarkStart w:id="1593" w:name="_Toc19631880"/>
      <w:bookmarkStart w:id="1594" w:name="_Toc19633290"/>
      <w:bookmarkStart w:id="1595" w:name="_Toc27235913"/>
      <w:bookmarkStart w:id="1596" w:name="_Toc36115022"/>
      <w:bookmarkStart w:id="1597" w:name="_Toc169835274"/>
      <w:r w:rsidRPr="00B366FF">
        <w:lastRenderedPageBreak/>
        <w:t>2.13.147</w:t>
      </w:r>
      <w:r w:rsidRPr="00B366FF">
        <w:tab/>
        <w:t>CN Assistance Information</w:t>
      </w:r>
      <w:bookmarkEnd w:id="1593"/>
      <w:bookmarkEnd w:id="1594"/>
      <w:bookmarkEnd w:id="1595"/>
      <w:bookmarkEnd w:id="1596"/>
      <w:bookmarkEnd w:id="1597"/>
    </w:p>
    <w:p w14:paraId="05A6771D" w14:textId="77777777" w:rsidR="00AC4C87" w:rsidRPr="00B366FF" w:rsidRDefault="00AC4C87" w:rsidP="00344228">
      <w:pPr>
        <w:pStyle w:val="Heading4"/>
      </w:pPr>
      <w:bookmarkStart w:id="1598" w:name="_Toc19631881"/>
      <w:bookmarkStart w:id="1599" w:name="_Toc19633291"/>
      <w:bookmarkStart w:id="1600" w:name="_Toc27235914"/>
      <w:bookmarkStart w:id="1601" w:name="_Toc36115023"/>
      <w:bookmarkStart w:id="1602" w:name="_Toc169835275"/>
      <w:r w:rsidRPr="00B366FF">
        <w:t>2.13.147.1</w:t>
      </w:r>
      <w:r w:rsidRPr="00B366FF">
        <w:tab/>
        <w:t>General</w:t>
      </w:r>
      <w:bookmarkEnd w:id="1598"/>
      <w:bookmarkEnd w:id="1599"/>
      <w:bookmarkEnd w:id="1600"/>
      <w:bookmarkEnd w:id="1601"/>
      <w:bookmarkEnd w:id="1602"/>
    </w:p>
    <w:p w14:paraId="5E343A46" w14:textId="24F0FC75" w:rsidR="00AC4C87" w:rsidRPr="00B366FF" w:rsidRDefault="00AC4C87" w:rsidP="00AC4C87">
      <w:pPr>
        <w:rPr>
          <w:lang w:eastAsia="zh-CN"/>
        </w:rPr>
      </w:pPr>
      <w:r w:rsidRPr="00B366FF">
        <w:t xml:space="preserve">CN Assistance Information is a set of parameters which are calculated in the MME for the Core Network assisted eNodeB parameters tuning (see </w:t>
      </w:r>
      <w:r w:rsidR="00DB4179">
        <w:t>3GPP TS </w:t>
      </w:r>
      <w:r w:rsidR="00DB4179" w:rsidRPr="00B366FF">
        <w:t>2</w:t>
      </w:r>
      <w:r w:rsidRPr="00B366FF">
        <w:t>3.401</w:t>
      </w:r>
      <w:r w:rsidR="00DB4179">
        <w:t> </w:t>
      </w:r>
      <w:r w:rsidR="00DB4179" w:rsidRPr="00B366FF">
        <w:t>[</w:t>
      </w:r>
      <w:r w:rsidRPr="00B366FF">
        <w:t>74]); these parameters aid the eNodeB to minimize the UE state transitions and achieve optimum network behaviour.</w:t>
      </w:r>
    </w:p>
    <w:p w14:paraId="14AC65C0" w14:textId="77777777" w:rsidR="00AC4C87" w:rsidRPr="00B366FF" w:rsidRDefault="00AC4C87" w:rsidP="00344228">
      <w:pPr>
        <w:pStyle w:val="Heading4"/>
      </w:pPr>
      <w:bookmarkStart w:id="1603" w:name="_Toc19631882"/>
      <w:bookmarkStart w:id="1604" w:name="_Toc19633292"/>
      <w:bookmarkStart w:id="1605" w:name="_Toc27235915"/>
      <w:bookmarkStart w:id="1606" w:name="_Toc36115024"/>
      <w:bookmarkStart w:id="1607" w:name="_Toc169835276"/>
      <w:r w:rsidRPr="00B366FF">
        <w:t>2.13.147.2</w:t>
      </w:r>
      <w:r w:rsidRPr="00B366FF">
        <w:tab/>
        <w:t>Expected UE Activity Behaviour</w:t>
      </w:r>
      <w:bookmarkEnd w:id="1603"/>
      <w:bookmarkEnd w:id="1604"/>
      <w:bookmarkEnd w:id="1605"/>
      <w:bookmarkEnd w:id="1606"/>
      <w:bookmarkEnd w:id="1607"/>
    </w:p>
    <w:p w14:paraId="34C833D1" w14:textId="635C80E5" w:rsidR="00AC4C87" w:rsidRPr="00B366FF" w:rsidRDefault="00AC4C87" w:rsidP="00AC4C87">
      <w:r w:rsidRPr="00B366FF">
        <w:t xml:space="preserve">The Expected UE Activity Behaviour (see </w:t>
      </w:r>
      <w:r w:rsidR="00DB4179">
        <w:t>3GPP TS </w:t>
      </w:r>
      <w:r w:rsidR="00DB4179" w:rsidRPr="00B366FF">
        <w:t>3</w:t>
      </w:r>
      <w:r w:rsidRPr="00B366FF">
        <w:t>6.413</w:t>
      </w:r>
      <w:r w:rsidR="00DB4179">
        <w:t> </w:t>
      </w:r>
      <w:r w:rsidR="00DB4179" w:rsidRPr="00B366FF">
        <w:t>[</w:t>
      </w:r>
      <w:r w:rsidRPr="00B366FF">
        <w:t>101]) indicates the expected pattern of the UE</w:t>
      </w:r>
      <w:r w:rsidRPr="00B366FF">
        <w:rPr>
          <w:lang w:eastAsia="zh-CN"/>
        </w:rPr>
        <w:t>'</w:t>
      </w:r>
      <w:r w:rsidRPr="00B366FF">
        <w:t>s changes between ECM-CONNECTED and ECM-IDLE states.</w:t>
      </w:r>
    </w:p>
    <w:p w14:paraId="7F78B42F" w14:textId="77777777" w:rsidR="00AC4C87" w:rsidRPr="00B366FF" w:rsidRDefault="00AC4C87" w:rsidP="00AC4C87">
      <w:r w:rsidRPr="00B366FF">
        <w:rPr>
          <w:lang w:eastAsia="zh-CN"/>
        </w:rPr>
        <w:t xml:space="preserve">Expected UE Activity Behaviour is </w:t>
      </w:r>
      <w:r w:rsidRPr="00B366FF">
        <w:t>temporary subscriber data and is conditionaly stored in the MME.</w:t>
      </w:r>
    </w:p>
    <w:p w14:paraId="54A5786B" w14:textId="77777777" w:rsidR="00AC4C87" w:rsidRPr="00B366FF" w:rsidRDefault="00AC4C87" w:rsidP="00344228">
      <w:pPr>
        <w:pStyle w:val="Heading4"/>
      </w:pPr>
      <w:bookmarkStart w:id="1608" w:name="_Toc19631883"/>
      <w:bookmarkStart w:id="1609" w:name="_Toc19633293"/>
      <w:bookmarkStart w:id="1610" w:name="_Toc27235916"/>
      <w:bookmarkStart w:id="1611" w:name="_Toc36115025"/>
      <w:bookmarkStart w:id="1612" w:name="_Toc169835277"/>
      <w:r w:rsidRPr="00B366FF">
        <w:t>2.13.147.3</w:t>
      </w:r>
      <w:r w:rsidRPr="00B366FF">
        <w:tab/>
        <w:t>Expected HO Interval</w:t>
      </w:r>
      <w:bookmarkEnd w:id="1608"/>
      <w:bookmarkEnd w:id="1609"/>
      <w:bookmarkEnd w:id="1610"/>
      <w:bookmarkEnd w:id="1611"/>
      <w:bookmarkEnd w:id="1612"/>
    </w:p>
    <w:p w14:paraId="6B0978C2" w14:textId="4B2BB2A3" w:rsidR="00AC4C87" w:rsidRPr="00B366FF" w:rsidRDefault="00AC4C87" w:rsidP="00AC4C87">
      <w:r w:rsidRPr="00B366FF">
        <w:t xml:space="preserve">The Expected HO Interval (see </w:t>
      </w:r>
      <w:r w:rsidR="00DB4179">
        <w:t>3GPP TS </w:t>
      </w:r>
      <w:r w:rsidR="00DB4179" w:rsidRPr="00B366FF">
        <w:t>3</w:t>
      </w:r>
      <w:r w:rsidRPr="00B366FF">
        <w:t>6.413</w:t>
      </w:r>
      <w:r w:rsidR="00DB4179">
        <w:t> </w:t>
      </w:r>
      <w:r w:rsidR="00DB4179" w:rsidRPr="00B366FF">
        <w:t>[</w:t>
      </w:r>
      <w:r w:rsidRPr="00B366FF">
        <w:t>101]) indicates the expected time interval between inter-eNB handovers of the UE.</w:t>
      </w:r>
    </w:p>
    <w:p w14:paraId="656AAD26" w14:textId="77777777" w:rsidR="00AC4C87" w:rsidRPr="00B366FF" w:rsidRDefault="00AC4C87" w:rsidP="00AC4C87">
      <w:r w:rsidRPr="00B366FF">
        <w:rPr>
          <w:lang w:eastAsia="zh-CN"/>
        </w:rPr>
        <w:t xml:space="preserve">Expected HO Interval is </w:t>
      </w:r>
      <w:r w:rsidRPr="00B366FF">
        <w:t>temporary subscriber data and is conditionaly stored in the MME.</w:t>
      </w:r>
    </w:p>
    <w:p w14:paraId="4881829D" w14:textId="77777777" w:rsidR="00AC4C87" w:rsidRPr="00B366FF" w:rsidRDefault="00AC4C87" w:rsidP="00344228">
      <w:pPr>
        <w:pStyle w:val="Heading3"/>
      </w:pPr>
      <w:bookmarkStart w:id="1613" w:name="_Toc19631884"/>
      <w:bookmarkStart w:id="1614" w:name="_Toc19633294"/>
      <w:bookmarkStart w:id="1615" w:name="_Toc27235917"/>
      <w:bookmarkStart w:id="1616" w:name="_Toc36115026"/>
      <w:bookmarkStart w:id="1617" w:name="_Toc169835278"/>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13"/>
      <w:bookmarkEnd w:id="1614"/>
      <w:bookmarkEnd w:id="1615"/>
      <w:bookmarkEnd w:id="1616"/>
      <w:bookmarkEnd w:id="1617"/>
    </w:p>
    <w:p w14:paraId="2B7CABE2" w14:textId="5EB9B85B"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 xml:space="preserve">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14:paraId="68DAD7B0" w14:textId="77777777" w:rsidR="00AC4C87" w:rsidRPr="00B366FF" w:rsidRDefault="00AC4C87" w:rsidP="00344228">
      <w:pPr>
        <w:pStyle w:val="Heading3"/>
      </w:pPr>
      <w:bookmarkStart w:id="1618" w:name="_Toc19631885"/>
      <w:bookmarkStart w:id="1619" w:name="_Toc19633295"/>
      <w:bookmarkStart w:id="1620" w:name="_Toc27235918"/>
      <w:bookmarkStart w:id="1621" w:name="_Toc36115027"/>
      <w:bookmarkStart w:id="1622" w:name="_Toc169835279"/>
      <w:r w:rsidRPr="00B366FF">
        <w:t>2.13.</w:t>
      </w:r>
      <w:r w:rsidRPr="00B366FF">
        <w:rPr>
          <w:lang w:eastAsia="zh-CN"/>
        </w:rPr>
        <w:t>149</w:t>
      </w:r>
      <w:r w:rsidRPr="00B366FF">
        <w:tab/>
        <w:t>Origination Time Stamp</w:t>
      </w:r>
      <w:bookmarkEnd w:id="1618"/>
      <w:bookmarkEnd w:id="1619"/>
      <w:bookmarkEnd w:id="1620"/>
      <w:bookmarkEnd w:id="1621"/>
      <w:bookmarkEnd w:id="1622"/>
    </w:p>
    <w:p w14:paraId="2E916BEE" w14:textId="29AE6CE6"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w:t>
      </w:r>
      <w:r w:rsidR="00DB4179">
        <w:t>3GPP TS </w:t>
      </w:r>
      <w:r w:rsidR="00DB4179" w:rsidRPr="00B366FF">
        <w:t>2</w:t>
      </w:r>
      <w:r w:rsidRPr="00B366FF">
        <w:t>9.274</w:t>
      </w:r>
      <w:r w:rsidR="00DB4179">
        <w:t> </w:t>
      </w:r>
      <w:r w:rsidR="00DB4179" w:rsidRPr="00B366FF">
        <w:t>[</w:t>
      </w:r>
      <w:r w:rsidRPr="00B366FF">
        <w:t>75].</w:t>
      </w:r>
    </w:p>
    <w:p w14:paraId="1BE66001" w14:textId="77777777"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14:paraId="6FFDD855" w14:textId="77777777" w:rsidR="00AC4C87" w:rsidRPr="00B366FF" w:rsidRDefault="00AC4C87" w:rsidP="00344228">
      <w:pPr>
        <w:pStyle w:val="Heading3"/>
      </w:pPr>
      <w:bookmarkStart w:id="1623" w:name="_Toc19631886"/>
      <w:bookmarkStart w:id="1624" w:name="_Toc19633296"/>
      <w:bookmarkStart w:id="1625" w:name="_Toc27235919"/>
      <w:bookmarkStart w:id="1626" w:name="_Toc36115028"/>
      <w:bookmarkStart w:id="1627" w:name="_Toc169835280"/>
      <w:r w:rsidRPr="00B366FF">
        <w:rPr>
          <w:rFonts w:hint="eastAsia"/>
        </w:rPr>
        <w:t>2.13</w:t>
      </w:r>
      <w:r w:rsidRPr="00B366FF">
        <w:t>.150</w:t>
      </w:r>
      <w:r w:rsidRPr="00B366FF">
        <w:tab/>
        <w:t>DL Data Buffer Expiration Time</w:t>
      </w:r>
      <w:bookmarkEnd w:id="1623"/>
      <w:bookmarkEnd w:id="1624"/>
      <w:bookmarkEnd w:id="1625"/>
      <w:bookmarkEnd w:id="1626"/>
      <w:bookmarkEnd w:id="1627"/>
    </w:p>
    <w:p w14:paraId="78612A23" w14:textId="246ECC8C"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time until the SGW buffers DL data, for a UE that is transiently not reachable due to power saving functions, when the MME or SGSN has requested extended buffering at the SGW.</w:t>
      </w:r>
    </w:p>
    <w:p w14:paraId="429A8B42" w14:textId="77777777" w:rsidR="00AC4C87" w:rsidRPr="00B366FF" w:rsidRDefault="00AC4C87" w:rsidP="00AC4C87">
      <w:r w:rsidRPr="00B366FF">
        <w:rPr>
          <w:lang w:eastAsia="zh-CN"/>
        </w:rPr>
        <w:t xml:space="preserve">DL Data Buffer Expiration Time is </w:t>
      </w:r>
      <w:r w:rsidRPr="00B366FF">
        <w:t>temporary data conditionally stored in the MME, SGSN and SGW.</w:t>
      </w:r>
    </w:p>
    <w:p w14:paraId="3DDD3745" w14:textId="77777777" w:rsidR="00AC4C87" w:rsidRPr="00B366FF" w:rsidRDefault="00AC4C87" w:rsidP="00344228">
      <w:pPr>
        <w:pStyle w:val="Heading3"/>
      </w:pPr>
      <w:bookmarkStart w:id="1628" w:name="_Toc19631887"/>
      <w:bookmarkStart w:id="1629" w:name="_Toc19633297"/>
      <w:bookmarkStart w:id="1630" w:name="_Toc27235920"/>
      <w:bookmarkStart w:id="1631" w:name="_Toc36115029"/>
      <w:bookmarkStart w:id="1632" w:name="_Toc169835281"/>
      <w:r w:rsidRPr="00B366FF">
        <w:rPr>
          <w:rFonts w:hint="eastAsia"/>
        </w:rPr>
        <w:t>2.13</w:t>
      </w:r>
      <w:r w:rsidRPr="00B366FF">
        <w:t>.151</w:t>
      </w:r>
      <w:r w:rsidRPr="00B366FF">
        <w:tab/>
        <w:t>DL Buffering Suggested Packet Count</w:t>
      </w:r>
      <w:bookmarkEnd w:id="1628"/>
      <w:bookmarkEnd w:id="1629"/>
      <w:bookmarkEnd w:id="1630"/>
      <w:bookmarkEnd w:id="1631"/>
      <w:bookmarkEnd w:id="1632"/>
    </w:p>
    <w:p w14:paraId="6A9E392A" w14:textId="4D1207D5"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number of downlink packets the MME or SGSN suggests the SGW to store, for a UE that is transiently not reachable due to power saving functions, when the MME or SGSN requests extended buffering at the SGW.</w:t>
      </w:r>
    </w:p>
    <w:p w14:paraId="5303FE10" w14:textId="77777777"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14:paraId="5B3684AD" w14:textId="77777777"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14:paraId="558CCB05" w14:textId="77777777" w:rsidR="00AC4C87" w:rsidRPr="00B366FF" w:rsidRDefault="00AC4C87" w:rsidP="00344228">
      <w:pPr>
        <w:pStyle w:val="Heading3"/>
      </w:pPr>
      <w:bookmarkStart w:id="1633" w:name="_Toc19631888"/>
      <w:bookmarkStart w:id="1634" w:name="_Toc19633298"/>
      <w:bookmarkStart w:id="1635" w:name="_Toc27235921"/>
      <w:bookmarkStart w:id="1636" w:name="_Toc36115030"/>
      <w:bookmarkStart w:id="1637" w:name="_Toc169835282"/>
      <w:r w:rsidRPr="00B366FF">
        <w:rPr>
          <w:rFonts w:hint="eastAsia"/>
        </w:rPr>
        <w:t>2.13</w:t>
      </w:r>
      <w:r w:rsidRPr="00B366FF">
        <w:t>.152</w:t>
      </w:r>
      <w:r w:rsidRPr="00B366FF">
        <w:tab/>
        <w:t>Notify-on-available-after-DDN-failure flag</w:t>
      </w:r>
      <w:bookmarkEnd w:id="1633"/>
      <w:bookmarkEnd w:id="1634"/>
      <w:bookmarkEnd w:id="1635"/>
      <w:bookmarkEnd w:id="1636"/>
      <w:bookmarkEnd w:id="1637"/>
    </w:p>
    <w:p w14:paraId="1555676B" w14:textId="2C7BB3E9"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00DB4179">
        <w:t>3GPP TS </w:t>
      </w:r>
      <w:r w:rsidR="00DB4179" w:rsidRPr="00B366FF">
        <w:t>2</w:t>
      </w:r>
      <w:r w:rsidRPr="00B366FF">
        <w:t>3.682</w:t>
      </w:r>
      <w:r w:rsidR="00DB4179">
        <w:t> </w:t>
      </w:r>
      <w:r w:rsidR="00DB4179" w:rsidRPr="00B366FF">
        <w:t>[</w:t>
      </w:r>
      <w:r w:rsidRPr="00B366FF">
        <w:t>102].</w:t>
      </w:r>
    </w:p>
    <w:p w14:paraId="086D3D3B" w14:textId="77777777"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14:paraId="61D2AD3D" w14:textId="77777777" w:rsidR="00AC4C87" w:rsidRPr="00B366FF" w:rsidRDefault="00AC4C87" w:rsidP="00344228">
      <w:pPr>
        <w:pStyle w:val="Heading3"/>
      </w:pPr>
      <w:bookmarkStart w:id="1638" w:name="_Toc19631889"/>
      <w:bookmarkStart w:id="1639" w:name="_Toc19633299"/>
      <w:bookmarkStart w:id="1640" w:name="_Toc27235922"/>
      <w:bookmarkStart w:id="1641" w:name="_Toc36115031"/>
      <w:bookmarkStart w:id="1642" w:name="_Toc169835283"/>
      <w:r w:rsidRPr="00B366FF">
        <w:lastRenderedPageBreak/>
        <w:t>2.13.153</w:t>
      </w:r>
      <w:r w:rsidRPr="00B366FF">
        <w:tab/>
        <w:t>IMSI Group Identifier List</w:t>
      </w:r>
      <w:bookmarkEnd w:id="1638"/>
      <w:bookmarkEnd w:id="1639"/>
      <w:bookmarkEnd w:id="1640"/>
      <w:bookmarkEnd w:id="1641"/>
      <w:bookmarkEnd w:id="1642"/>
    </w:p>
    <w:p w14:paraId="6A4CEED3" w14:textId="5F8D6914" w:rsidR="00AC4C87" w:rsidRPr="00B366FF" w:rsidRDefault="00AC4C87" w:rsidP="00AC4C87">
      <w:pPr>
        <w:tabs>
          <w:tab w:val="left" w:pos="7655"/>
        </w:tabs>
      </w:pPr>
      <w:r w:rsidRPr="00B366FF">
        <w:t xml:space="preserve">IMSI Group Identifier (IMSI-Group-Id) is defined in </w:t>
      </w:r>
      <w:r w:rsidR="00DB4179">
        <w:t>3GPP TS </w:t>
      </w:r>
      <w:r w:rsidR="00DB4179" w:rsidRPr="00B366FF">
        <w:t>2</w:t>
      </w:r>
      <w:r w:rsidRPr="00B366FF">
        <w:t>3.003</w:t>
      </w:r>
      <w:r w:rsidR="00DB4179">
        <w:t> </w:t>
      </w:r>
      <w:r w:rsidR="00DB4179" w:rsidRPr="00B366FF">
        <w:t>[</w:t>
      </w:r>
      <w:r w:rsidRPr="00B366FF">
        <w:t>5].</w:t>
      </w:r>
    </w:p>
    <w:p w14:paraId="2473038C" w14:textId="77777777" w:rsidR="00AC4C87" w:rsidRPr="00B366FF" w:rsidRDefault="00AC4C87" w:rsidP="00AC4C87">
      <w:pPr>
        <w:tabs>
          <w:tab w:val="left" w:pos="7655"/>
        </w:tabs>
      </w:pPr>
      <w:r w:rsidRPr="00B366FF">
        <w:t>A list of IMSI Group Identifier may be stored within the subscription data for a subscriber.</w:t>
      </w:r>
    </w:p>
    <w:p w14:paraId="6B5BE51A" w14:textId="77777777"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14:paraId="3F710F15" w14:textId="77777777" w:rsidR="00AC4C87" w:rsidRPr="00B366FF" w:rsidRDefault="00AC4C87" w:rsidP="00344228">
      <w:pPr>
        <w:pStyle w:val="Heading3"/>
      </w:pPr>
      <w:bookmarkStart w:id="1643" w:name="_Toc19631890"/>
      <w:bookmarkStart w:id="1644" w:name="_Toc19633300"/>
      <w:bookmarkStart w:id="1645" w:name="_Toc27235923"/>
      <w:bookmarkStart w:id="1646" w:name="_Toc36115032"/>
      <w:bookmarkStart w:id="1647" w:name="_Toc169835284"/>
      <w:r w:rsidRPr="00B366FF">
        <w:t>2.13.154</w:t>
      </w:r>
      <w:r w:rsidRPr="00B366FF">
        <w:tab/>
        <w:t>UE Usage Type</w:t>
      </w:r>
      <w:bookmarkEnd w:id="1643"/>
      <w:bookmarkEnd w:id="1644"/>
      <w:bookmarkEnd w:id="1645"/>
      <w:bookmarkEnd w:id="1646"/>
      <w:bookmarkEnd w:id="1647"/>
    </w:p>
    <w:p w14:paraId="6F5C5D30" w14:textId="1212EFC1"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56FDBFF" w14:textId="77777777"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14:paraId="6F578C4B" w14:textId="77777777" w:rsidR="00AC4C87" w:rsidRPr="00B366FF" w:rsidRDefault="00AC4C87" w:rsidP="00344228">
      <w:pPr>
        <w:pStyle w:val="Heading3"/>
      </w:pPr>
      <w:bookmarkStart w:id="1648" w:name="_Toc19631891"/>
      <w:bookmarkStart w:id="1649" w:name="_Toc19633301"/>
      <w:bookmarkStart w:id="1650" w:name="_Toc27235924"/>
      <w:bookmarkStart w:id="1651" w:name="_Toc36115033"/>
      <w:bookmarkStart w:id="1652" w:name="_Toc169835285"/>
      <w:r w:rsidRPr="00B366FF">
        <w:t>2.13.</w:t>
      </w:r>
      <w:r w:rsidRPr="00B366FF">
        <w:rPr>
          <w:lang w:eastAsia="zh-CN"/>
        </w:rPr>
        <w:t>155</w:t>
      </w:r>
      <w:r w:rsidRPr="00B366FF">
        <w:tab/>
        <w:t>Emergency Indication</w:t>
      </w:r>
      <w:bookmarkEnd w:id="1648"/>
      <w:bookmarkEnd w:id="1649"/>
      <w:bookmarkEnd w:id="1650"/>
      <w:bookmarkEnd w:id="1651"/>
      <w:bookmarkEnd w:id="1652"/>
    </w:p>
    <w:p w14:paraId="0CADFE1A" w14:textId="60B99293"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 xml:space="preserve">indicates a UE request to establish a PDN connection for emergency services. See </w:t>
      </w:r>
      <w:r w:rsidR="00DB4179">
        <w:rPr>
          <w:lang w:eastAsia="zh-CN"/>
        </w:rPr>
        <w:t>3GPP TS </w:t>
      </w:r>
      <w:r w:rsidR="00DB4179" w:rsidRPr="00B366FF">
        <w:rPr>
          <w:lang w:eastAsia="zh-CN"/>
        </w:rPr>
        <w:t>2</w:t>
      </w:r>
      <w:r w:rsidRPr="00B366FF">
        <w:rPr>
          <w:lang w:eastAsia="zh-CN"/>
        </w:rPr>
        <w:t>4.302</w:t>
      </w:r>
      <w:r w:rsidR="00DB4179">
        <w:rPr>
          <w:lang w:eastAsia="zh-CN"/>
        </w:rPr>
        <w:t> </w:t>
      </w:r>
      <w:r w:rsidR="00DB4179" w:rsidRPr="00B366FF">
        <w:rPr>
          <w:lang w:eastAsia="zh-CN"/>
        </w:rPr>
        <w:t>[</w:t>
      </w:r>
      <w:r w:rsidRPr="00B366FF">
        <w:rPr>
          <w:lang w:eastAsia="zh-CN"/>
        </w:rPr>
        <w:t xml:space="preserve">82] and </w:t>
      </w:r>
      <w:r w:rsidR="00DB4179">
        <w:rPr>
          <w:lang w:eastAsia="zh-CN"/>
        </w:rPr>
        <w:t>3GPP TS </w:t>
      </w:r>
      <w:r w:rsidR="00DB4179" w:rsidRPr="00B366FF">
        <w:rPr>
          <w:lang w:eastAsia="zh-CN"/>
        </w:rPr>
        <w:t>2</w:t>
      </w:r>
      <w:r w:rsidRPr="00B366FF">
        <w:rPr>
          <w:lang w:eastAsia="zh-CN"/>
        </w:rPr>
        <w:t>9.273</w:t>
      </w:r>
      <w:r w:rsidR="00DB4179">
        <w:rPr>
          <w:lang w:eastAsia="zh-CN"/>
        </w:rPr>
        <w:t> </w:t>
      </w:r>
      <w:r w:rsidR="00DB4179" w:rsidRPr="00B366FF">
        <w:rPr>
          <w:lang w:eastAsia="zh-CN"/>
        </w:rPr>
        <w:t>[</w:t>
      </w:r>
      <w:r w:rsidRPr="00B366FF">
        <w:rPr>
          <w:lang w:eastAsia="zh-CN"/>
        </w:rPr>
        <w:t>78].</w:t>
      </w:r>
    </w:p>
    <w:p w14:paraId="09F9F1CE" w14:textId="77777777"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14:paraId="54BE34D1" w14:textId="77777777" w:rsidR="00AC4C87" w:rsidRPr="00B366FF" w:rsidRDefault="00AC4C87" w:rsidP="00344228">
      <w:pPr>
        <w:pStyle w:val="Heading3"/>
      </w:pPr>
      <w:bookmarkStart w:id="1653" w:name="_Toc19631892"/>
      <w:bookmarkStart w:id="1654" w:name="_Toc19633302"/>
      <w:bookmarkStart w:id="1655" w:name="_Toc27235925"/>
      <w:bookmarkStart w:id="1656" w:name="_Toc36115034"/>
      <w:bookmarkStart w:id="1657" w:name="_Toc169835286"/>
      <w:r w:rsidRPr="00B366FF">
        <w:rPr>
          <w:lang w:eastAsia="ja-JP"/>
        </w:rPr>
        <w:t>2.13.</w:t>
      </w:r>
      <w:r w:rsidRPr="00B366FF">
        <w:rPr>
          <w:lang w:eastAsia="zh-CN"/>
        </w:rPr>
        <w:t>156</w:t>
      </w:r>
      <w:r w:rsidRPr="00B366FF">
        <w:rPr>
          <w:lang w:eastAsia="zh-CN"/>
        </w:rPr>
        <w:tab/>
      </w:r>
      <w:r w:rsidRPr="00B366FF">
        <w:t>Remote UE Contexts</w:t>
      </w:r>
      <w:bookmarkEnd w:id="1653"/>
      <w:bookmarkEnd w:id="1654"/>
      <w:bookmarkEnd w:id="1655"/>
      <w:bookmarkEnd w:id="1656"/>
      <w:bookmarkEnd w:id="1657"/>
    </w:p>
    <w:p w14:paraId="1FFD0C9F" w14:textId="08C18BDE"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w:t>
      </w:r>
      <w:r w:rsidR="00DB4179">
        <w:t>3GPP TS </w:t>
      </w:r>
      <w:r w:rsidR="00DB4179" w:rsidRPr="00B366FF">
        <w:t>2</w:t>
      </w:r>
      <w:r w:rsidRPr="00B366FF">
        <w:t>9.274</w:t>
      </w:r>
      <w:r w:rsidR="00DB4179">
        <w:t> </w:t>
      </w:r>
      <w:r w:rsidR="00DB4179" w:rsidRPr="00B366FF">
        <w:t>[</w:t>
      </w:r>
      <w:r w:rsidRPr="00B366FF">
        <w:t xml:space="preserve">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14:paraId="49D9E94E" w14:textId="77777777" w:rsidR="00AC4C87" w:rsidRPr="00B366FF" w:rsidRDefault="00AC4C87" w:rsidP="00344228">
      <w:pPr>
        <w:pStyle w:val="Heading3"/>
      </w:pPr>
      <w:bookmarkStart w:id="1658" w:name="_Toc19631893"/>
      <w:bookmarkStart w:id="1659" w:name="_Toc19633303"/>
      <w:bookmarkStart w:id="1660" w:name="_Toc27235926"/>
      <w:bookmarkStart w:id="1661" w:name="_Toc36115035"/>
      <w:bookmarkStart w:id="1662" w:name="_Toc169835287"/>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8"/>
      <w:bookmarkEnd w:id="1659"/>
      <w:bookmarkEnd w:id="1660"/>
      <w:bookmarkEnd w:id="1661"/>
      <w:bookmarkEnd w:id="1662"/>
    </w:p>
    <w:p w14:paraId="47D8425B" w14:textId="4446EE06"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E7681E9" w14:textId="77777777"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14:paraId="3362B437" w14:textId="77777777"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14:paraId="6CA88363" w14:textId="77777777" w:rsidR="00AC4C87" w:rsidRPr="00B366FF" w:rsidRDefault="00AC4C87" w:rsidP="00344228">
      <w:pPr>
        <w:pStyle w:val="Heading3"/>
      </w:pPr>
      <w:bookmarkStart w:id="1663" w:name="_Toc19631894"/>
      <w:bookmarkStart w:id="1664" w:name="_Toc19633304"/>
      <w:bookmarkStart w:id="1665" w:name="_Toc27235927"/>
      <w:bookmarkStart w:id="1666" w:name="_Toc36115036"/>
      <w:bookmarkStart w:id="1667" w:name="_Toc169835288"/>
      <w:r w:rsidRPr="00B366FF">
        <w:rPr>
          <w:lang w:eastAsia="ja-JP"/>
        </w:rPr>
        <w:t>2.13.</w:t>
      </w:r>
      <w:r w:rsidRPr="00B366FF">
        <w:rPr>
          <w:lang w:eastAsia="zh-CN"/>
        </w:rPr>
        <w:t>158</w:t>
      </w:r>
      <w:r w:rsidRPr="00B366FF">
        <w:rPr>
          <w:lang w:eastAsia="zh-CN"/>
        </w:rPr>
        <w:tab/>
      </w:r>
      <w:r w:rsidRPr="00B366FF">
        <w:t>Delay Tolerant Connection Indication</w:t>
      </w:r>
      <w:bookmarkEnd w:id="1663"/>
      <w:bookmarkEnd w:id="1664"/>
      <w:bookmarkEnd w:id="1665"/>
      <w:bookmarkEnd w:id="1666"/>
      <w:bookmarkEnd w:id="1667"/>
    </w:p>
    <w:p w14:paraId="17C54BE7" w14:textId="5E9CD559"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14:paraId="06FD95CB" w14:textId="77777777" w:rsidR="00AC4C87" w:rsidRPr="00B366FF" w:rsidRDefault="00AC4C87" w:rsidP="00344228">
      <w:pPr>
        <w:pStyle w:val="Heading3"/>
      </w:pPr>
      <w:bookmarkStart w:id="1668" w:name="_Toc19631895"/>
      <w:bookmarkStart w:id="1669" w:name="_Toc19633305"/>
      <w:bookmarkStart w:id="1670" w:name="_Toc27235928"/>
      <w:bookmarkStart w:id="1671" w:name="_Toc36115037"/>
      <w:bookmarkStart w:id="1672" w:name="_Toc169835289"/>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668"/>
      <w:bookmarkEnd w:id="1669"/>
      <w:bookmarkEnd w:id="1670"/>
      <w:bookmarkEnd w:id="1671"/>
      <w:bookmarkEnd w:id="1672"/>
    </w:p>
    <w:p w14:paraId="49683B0D" w14:textId="6E584F6E"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14:paraId="3EAE454E" w14:textId="77777777" w:rsidR="00AC4C87" w:rsidRPr="00B366FF" w:rsidRDefault="00AC4C87" w:rsidP="00344228">
      <w:pPr>
        <w:pStyle w:val="Heading3"/>
      </w:pPr>
      <w:bookmarkStart w:id="1673" w:name="_Toc19631896"/>
      <w:bookmarkStart w:id="1674" w:name="_Toc19633306"/>
      <w:bookmarkStart w:id="1675" w:name="_Toc27235929"/>
      <w:bookmarkStart w:id="1676" w:name="_Toc36115038"/>
      <w:bookmarkStart w:id="1677" w:name="_Toc169835290"/>
      <w:r w:rsidRPr="00B366FF">
        <w:rPr>
          <w:lang w:eastAsia="ja-JP"/>
        </w:rPr>
        <w:t>2.13.160</w:t>
      </w:r>
      <w:r w:rsidRPr="00B366FF">
        <w:rPr>
          <w:lang w:eastAsia="zh-CN"/>
        </w:rPr>
        <w:tab/>
      </w:r>
      <w:r w:rsidRPr="00B366FF">
        <w:t>UE Radio Capability for Paging information</w:t>
      </w:r>
      <w:bookmarkEnd w:id="1673"/>
      <w:bookmarkEnd w:id="1674"/>
      <w:bookmarkEnd w:id="1675"/>
      <w:bookmarkEnd w:id="1676"/>
      <w:bookmarkEnd w:id="1677"/>
    </w:p>
    <w:p w14:paraId="3EA5842C" w14:textId="19450DC1"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rsidR="00DB4179">
        <w:t>clause </w:t>
      </w:r>
      <w:r w:rsidR="00DB4179" w:rsidRPr="00B366FF">
        <w:t>5</w:t>
      </w:r>
      <w:r w:rsidRPr="00B366FF">
        <w:t xml:space="preserve">.11.4 of </w:t>
      </w:r>
      <w:r w:rsidR="00DB4179">
        <w:t>3GPP TS </w:t>
      </w:r>
      <w:r w:rsidR="00DB4179" w:rsidRPr="00B366FF">
        <w:t>2</w:t>
      </w:r>
      <w:r w:rsidRPr="00B366FF">
        <w:t>3.401</w:t>
      </w:r>
      <w:r w:rsidR="00DB4179">
        <w:t> </w:t>
      </w:r>
      <w:r w:rsidR="00DB4179" w:rsidRPr="00B366FF">
        <w:t>[</w:t>
      </w:r>
      <w:r w:rsidRPr="00B366FF">
        <w:t>74]. UE Radio Capability for Paging information</w:t>
      </w:r>
      <w:r w:rsidRPr="00B366FF">
        <w:rPr>
          <w:rFonts w:hint="eastAsia"/>
          <w:lang w:eastAsia="zh-CN"/>
        </w:rPr>
        <w:t xml:space="preserve"> is</w:t>
      </w:r>
      <w:r w:rsidRPr="00B366FF">
        <w:t xml:space="preserve"> temporary data conditionally stored in MME.</w:t>
      </w:r>
    </w:p>
    <w:p w14:paraId="6ECC66B8" w14:textId="77777777" w:rsidR="00AC4C87" w:rsidRPr="00B366FF" w:rsidRDefault="00AC4C87" w:rsidP="00344228">
      <w:pPr>
        <w:pStyle w:val="Heading3"/>
      </w:pPr>
      <w:bookmarkStart w:id="1678" w:name="_Toc19631897"/>
      <w:bookmarkStart w:id="1679" w:name="_Toc19633307"/>
      <w:bookmarkStart w:id="1680" w:name="_Toc27235930"/>
      <w:bookmarkStart w:id="1681" w:name="_Toc36115039"/>
      <w:bookmarkStart w:id="1682" w:name="_Toc169835291"/>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8"/>
      <w:bookmarkEnd w:id="1679"/>
      <w:bookmarkEnd w:id="1680"/>
      <w:bookmarkEnd w:id="1681"/>
      <w:bookmarkEnd w:id="1682"/>
    </w:p>
    <w:p w14:paraId="328D9FC6" w14:textId="2AF752AD"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7E373D60" w14:textId="77777777"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14:paraId="283A92E6" w14:textId="77777777" w:rsidR="00AC4C87" w:rsidRPr="00B366FF" w:rsidRDefault="00AC4C87" w:rsidP="00344228">
      <w:pPr>
        <w:pStyle w:val="Heading3"/>
      </w:pPr>
      <w:bookmarkStart w:id="1683" w:name="_Toc19631898"/>
      <w:bookmarkStart w:id="1684" w:name="_Toc19633308"/>
      <w:bookmarkStart w:id="1685" w:name="_Toc27235931"/>
      <w:bookmarkStart w:id="1686" w:name="_Toc36115040"/>
      <w:bookmarkStart w:id="1687" w:name="_Toc169835292"/>
      <w:r w:rsidRPr="00B366FF">
        <w:rPr>
          <w:rFonts w:hint="eastAsia"/>
        </w:rPr>
        <w:lastRenderedPageBreak/>
        <w:t>2.13</w:t>
      </w:r>
      <w:r w:rsidRPr="00B366FF">
        <w:t>.</w:t>
      </w:r>
      <w:r w:rsidRPr="00B366FF">
        <w:rPr>
          <w:rFonts w:hint="eastAsia"/>
          <w:lang w:eastAsia="zh-CN"/>
        </w:rPr>
        <w:t>162</w:t>
      </w:r>
      <w:r w:rsidRPr="00B366FF">
        <w:tab/>
        <w:t>Paging Attempt Count</w:t>
      </w:r>
      <w:bookmarkEnd w:id="1683"/>
      <w:bookmarkEnd w:id="1684"/>
      <w:bookmarkEnd w:id="1685"/>
      <w:bookmarkEnd w:id="1686"/>
      <w:bookmarkEnd w:id="1687"/>
    </w:p>
    <w:p w14:paraId="6A224151" w14:textId="39F331C7"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3F30B05E" w14:textId="77777777"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14:paraId="49EAEE39" w14:textId="77777777" w:rsidR="00AC4C87" w:rsidRPr="00B366FF" w:rsidRDefault="00AC4C87" w:rsidP="00344228">
      <w:pPr>
        <w:pStyle w:val="Heading3"/>
      </w:pPr>
      <w:bookmarkStart w:id="1688" w:name="_Toc19631899"/>
      <w:bookmarkStart w:id="1689" w:name="_Toc19633309"/>
      <w:bookmarkStart w:id="1690" w:name="_Toc27235932"/>
      <w:bookmarkStart w:id="1691" w:name="_Toc36115041"/>
      <w:bookmarkStart w:id="1692" w:name="_Toc169835293"/>
      <w:r w:rsidRPr="00B366FF">
        <w:t>2.13.163</w:t>
      </w:r>
      <w:r>
        <w:tab/>
      </w:r>
      <w:r w:rsidRPr="00B366FF">
        <w:t>User Plane Integrity Protection Indicator</w:t>
      </w:r>
      <w:bookmarkEnd w:id="1688"/>
      <w:bookmarkEnd w:id="1689"/>
      <w:bookmarkEnd w:id="1690"/>
      <w:bookmarkEnd w:id="1691"/>
      <w:bookmarkEnd w:id="1692"/>
    </w:p>
    <w:p w14:paraId="54C1E602" w14:textId="65E0458F" w:rsidR="00AC4C87" w:rsidRPr="00B366FF" w:rsidRDefault="00AC4C87" w:rsidP="00AC4C87">
      <w:r w:rsidRPr="00B366FF">
        <w:t xml:space="preserve">User Plane Integrity Protection Indicator is defined in </w:t>
      </w:r>
      <w:r w:rsidR="00DB4179">
        <w:t>3GPP TS </w:t>
      </w:r>
      <w:r w:rsidR="00DB4179" w:rsidRPr="00B366FF">
        <w:t>4</w:t>
      </w:r>
      <w:r w:rsidRPr="00B366FF">
        <w:t>3.020</w:t>
      </w:r>
      <w:r w:rsidR="00DB4179">
        <w:t> </w:t>
      </w:r>
      <w:r w:rsidR="00DB4179" w:rsidRPr="00B366FF">
        <w:t>[</w:t>
      </w:r>
      <w:r w:rsidRPr="00B366FF">
        <w:t>31].</w:t>
      </w:r>
    </w:p>
    <w:p w14:paraId="2DA1CABF" w14:textId="77777777" w:rsidR="00AC4C87" w:rsidRPr="00B366FF" w:rsidRDefault="00AC4C87" w:rsidP="00AC4C87">
      <w:r w:rsidRPr="00B366FF">
        <w:t>User Plane Integrity Protection Indicator is permanent data conditionally stored in the HSS and SGSN.</w:t>
      </w:r>
    </w:p>
    <w:p w14:paraId="32EBCA11" w14:textId="77777777" w:rsidR="00AC4C87" w:rsidRPr="00B366FF" w:rsidRDefault="00AC4C87" w:rsidP="00344228">
      <w:pPr>
        <w:pStyle w:val="Heading3"/>
      </w:pPr>
      <w:bookmarkStart w:id="1693" w:name="_Toc19631900"/>
      <w:bookmarkStart w:id="1694" w:name="_Toc19633310"/>
      <w:bookmarkStart w:id="1695" w:name="_Toc27235933"/>
      <w:bookmarkStart w:id="1696" w:name="_Toc36115042"/>
      <w:bookmarkStart w:id="1697" w:name="_Toc169835294"/>
      <w:r w:rsidRPr="00B366FF">
        <w:rPr>
          <w:rFonts w:hint="eastAsia"/>
        </w:rPr>
        <w:t>2.13</w:t>
      </w:r>
      <w:r w:rsidRPr="00B366FF">
        <w:t>.164</w:t>
      </w:r>
      <w:r w:rsidRPr="00B366FF">
        <w:tab/>
        <w:t>Non-IP-PDN-Type-Indicator</w:t>
      </w:r>
      <w:bookmarkEnd w:id="1693"/>
      <w:bookmarkEnd w:id="1694"/>
      <w:bookmarkEnd w:id="1695"/>
      <w:bookmarkEnd w:id="1696"/>
      <w:bookmarkEnd w:id="1697"/>
    </w:p>
    <w:p w14:paraId="1AB3CF5C" w14:textId="1DEFCCD8"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14:paraId="7F26C673" w14:textId="77777777" w:rsidR="00AC4C87" w:rsidRPr="00B366FF" w:rsidRDefault="00AC4C87" w:rsidP="00AC4C87">
      <w:r w:rsidRPr="00B366FF">
        <w:rPr>
          <w:lang w:eastAsia="zh-CN"/>
        </w:rPr>
        <w:t xml:space="preserve">Non-IP-PDN-Type-Indicator is </w:t>
      </w:r>
      <w:r w:rsidRPr="00B366FF">
        <w:t>permanent subscriber data conditionally stored in the HSS and MME.</w:t>
      </w:r>
    </w:p>
    <w:p w14:paraId="0D98154E" w14:textId="77777777" w:rsidR="00AC4C87" w:rsidRPr="00B366FF" w:rsidRDefault="00AC4C87" w:rsidP="00344228">
      <w:pPr>
        <w:pStyle w:val="Heading3"/>
      </w:pPr>
      <w:bookmarkStart w:id="1698" w:name="_Toc19631901"/>
      <w:bookmarkStart w:id="1699" w:name="_Toc19633311"/>
      <w:bookmarkStart w:id="1700" w:name="_Toc27235934"/>
      <w:bookmarkStart w:id="1701" w:name="_Toc36115043"/>
      <w:bookmarkStart w:id="1702" w:name="_Toc169835295"/>
      <w:r w:rsidRPr="00B366FF">
        <w:rPr>
          <w:rFonts w:hint="eastAsia"/>
        </w:rPr>
        <w:t>2.13</w:t>
      </w:r>
      <w:r w:rsidRPr="00B366FF">
        <w:t>.165</w:t>
      </w:r>
      <w:r w:rsidRPr="00B366FF">
        <w:tab/>
        <w:t>Non-IP-Data-Delivery-Mechanism</w:t>
      </w:r>
      <w:bookmarkEnd w:id="1698"/>
      <w:bookmarkEnd w:id="1699"/>
      <w:bookmarkEnd w:id="1700"/>
      <w:bookmarkEnd w:id="1701"/>
      <w:bookmarkEnd w:id="1702"/>
    </w:p>
    <w:p w14:paraId="1E75F7A0" w14:textId="69E82F5C" w:rsidR="00AC4C87" w:rsidRPr="00B366FF" w:rsidRDefault="00AC4C87" w:rsidP="00AC4C87">
      <w:r w:rsidRPr="00B366FF">
        <w:rPr>
          <w:lang w:eastAsia="zh-CN"/>
        </w:rPr>
        <w:t>Non-IP-Data-Delivery-Mechanism</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14:paraId="2EA987FF" w14:textId="77777777" w:rsidR="00AC4C87" w:rsidRPr="00B366FF" w:rsidRDefault="00AC4C87" w:rsidP="00AC4C87">
      <w:r w:rsidRPr="00B366FF">
        <w:t>The parameter takes either of the following values:</w:t>
      </w:r>
    </w:p>
    <w:p w14:paraId="38D3176E" w14:textId="77777777" w:rsidR="00AC4C87" w:rsidRPr="00B366FF" w:rsidRDefault="00AC4C87" w:rsidP="00AC4C87">
      <w:pPr>
        <w:pStyle w:val="B1"/>
      </w:pPr>
      <w:r w:rsidRPr="00B366FF">
        <w:t>-</w:t>
      </w:r>
      <w:r w:rsidRPr="00B366FF">
        <w:tab/>
        <w:t>SGi-Based-Data-Delivery;</w:t>
      </w:r>
    </w:p>
    <w:p w14:paraId="1536AFFB" w14:textId="77777777" w:rsidR="00AC4C87" w:rsidRPr="00B366FF" w:rsidRDefault="00AC4C87" w:rsidP="00AC4C87">
      <w:pPr>
        <w:pStyle w:val="B1"/>
        <w:rPr>
          <w:lang w:eastAsia="zh-CN"/>
        </w:rPr>
      </w:pPr>
      <w:r w:rsidRPr="00B366FF">
        <w:t>-</w:t>
      </w:r>
      <w:r w:rsidRPr="00B366FF">
        <w:tab/>
        <w:t>SCEF-Based-Data-Delivery.</w:t>
      </w:r>
    </w:p>
    <w:p w14:paraId="6E09DB91" w14:textId="77777777" w:rsidR="00AC4C87" w:rsidRPr="00B366FF" w:rsidRDefault="00AC4C87" w:rsidP="00AC4C87">
      <w:r w:rsidRPr="00B366FF">
        <w:rPr>
          <w:lang w:eastAsia="zh-CN"/>
        </w:rPr>
        <w:t xml:space="preserve">Non-IP-Data-Delivery-Mechanism is </w:t>
      </w:r>
      <w:r w:rsidRPr="00B366FF">
        <w:t>permanent subscriber data conditionally stored in the HSS and MME.</w:t>
      </w:r>
    </w:p>
    <w:p w14:paraId="0B392A0A" w14:textId="77777777" w:rsidR="00AC4C87" w:rsidRPr="00B366FF" w:rsidRDefault="00AC4C87" w:rsidP="00344228">
      <w:pPr>
        <w:pStyle w:val="Heading3"/>
      </w:pPr>
      <w:bookmarkStart w:id="1703" w:name="_Toc19631902"/>
      <w:bookmarkStart w:id="1704" w:name="_Toc19633312"/>
      <w:bookmarkStart w:id="1705" w:name="_Toc27235935"/>
      <w:bookmarkStart w:id="1706" w:name="_Toc36115044"/>
      <w:bookmarkStart w:id="1707" w:name="_Toc169835296"/>
      <w:r w:rsidRPr="00B366FF">
        <w:rPr>
          <w:rFonts w:hint="eastAsia"/>
        </w:rPr>
        <w:t>2.13</w:t>
      </w:r>
      <w:r w:rsidRPr="00B366FF">
        <w:t>.166</w:t>
      </w:r>
      <w:r w:rsidRPr="00B366FF">
        <w:tab/>
        <w:t>SCEF-ID</w:t>
      </w:r>
      <w:bookmarkEnd w:id="1703"/>
      <w:bookmarkEnd w:id="1704"/>
      <w:bookmarkEnd w:id="1705"/>
      <w:bookmarkEnd w:id="1706"/>
      <w:bookmarkEnd w:id="1707"/>
    </w:p>
    <w:p w14:paraId="2B0E6586" w14:textId="0E99501D" w:rsidR="00AC4C87" w:rsidRPr="00B366FF" w:rsidRDefault="00AC4C87" w:rsidP="00AC4C87">
      <w:r w:rsidRPr="00B366FF">
        <w:rPr>
          <w:lang w:eastAsia="zh-CN"/>
        </w:rPr>
        <w:t>SCEF-ID</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14:paraId="62599FBE" w14:textId="77777777" w:rsidR="00AC4C87" w:rsidRPr="00B366FF" w:rsidRDefault="00AC4C87" w:rsidP="00AC4C87">
      <w:r w:rsidRPr="00B366FF">
        <w:rPr>
          <w:lang w:eastAsia="zh-CN"/>
        </w:rPr>
        <w:t xml:space="preserve">SCEF-ID is </w:t>
      </w:r>
      <w:r w:rsidRPr="00B366FF">
        <w:t>permanent subscriber data conditionally stored in the HSS and MME.</w:t>
      </w:r>
    </w:p>
    <w:p w14:paraId="2352229A" w14:textId="77777777" w:rsidR="00AC4C87" w:rsidRPr="00B366FF" w:rsidRDefault="00AC4C87" w:rsidP="00344228">
      <w:pPr>
        <w:pStyle w:val="Heading3"/>
      </w:pPr>
      <w:bookmarkStart w:id="1708" w:name="_Toc19631903"/>
      <w:bookmarkStart w:id="1709" w:name="_Toc19633313"/>
      <w:bookmarkStart w:id="1710" w:name="_Toc27235936"/>
      <w:bookmarkStart w:id="1711" w:name="_Toc36115045"/>
      <w:bookmarkStart w:id="1712" w:name="_Toc169835297"/>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8"/>
      <w:bookmarkEnd w:id="1709"/>
      <w:bookmarkEnd w:id="1710"/>
      <w:bookmarkEnd w:id="1711"/>
      <w:bookmarkEnd w:id="1712"/>
    </w:p>
    <w:p w14:paraId="21063AF9" w14:textId="4F84A49B"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14:paraId="071131CF" w14:textId="77777777"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14:paraId="39B09363" w14:textId="77777777" w:rsidR="00AC4C87" w:rsidRDefault="00AC4C87" w:rsidP="00AC4C87">
      <w:pPr>
        <w:pStyle w:val="NO"/>
      </w:pPr>
      <w:r>
        <w:t>NOTE:</w:t>
      </w:r>
      <w:r>
        <w:tab/>
        <w:t>The S4-SGSN doesn't support Ethernet PDN type.</w:t>
      </w:r>
    </w:p>
    <w:p w14:paraId="461317DA" w14:textId="77777777" w:rsidR="00AC4C87" w:rsidRPr="00B366FF" w:rsidRDefault="00AC4C87" w:rsidP="00344228">
      <w:pPr>
        <w:pStyle w:val="Heading3"/>
      </w:pPr>
      <w:bookmarkStart w:id="1713" w:name="_Toc19631904"/>
      <w:bookmarkStart w:id="1714" w:name="_Toc19633314"/>
      <w:bookmarkStart w:id="1715" w:name="_Toc27235937"/>
      <w:bookmarkStart w:id="1716" w:name="_Toc36115046"/>
      <w:bookmarkStart w:id="1717" w:name="_Toc169835298"/>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13"/>
      <w:bookmarkEnd w:id="1714"/>
      <w:bookmarkEnd w:id="1715"/>
      <w:bookmarkEnd w:id="1716"/>
      <w:bookmarkEnd w:id="1717"/>
    </w:p>
    <w:p w14:paraId="6586ECB2" w14:textId="09BD92B9"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14:paraId="04335517" w14:textId="77777777"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0540076" w14:textId="77777777" w:rsidR="00AC4C87" w:rsidRPr="00B366FF" w:rsidRDefault="00AC4C87" w:rsidP="00344228">
      <w:pPr>
        <w:pStyle w:val="Heading3"/>
      </w:pPr>
      <w:bookmarkStart w:id="1718" w:name="_Toc19631905"/>
      <w:bookmarkStart w:id="1719" w:name="_Toc19633315"/>
      <w:bookmarkStart w:id="1720" w:name="_Toc27235938"/>
      <w:bookmarkStart w:id="1721" w:name="_Toc36115047"/>
      <w:bookmarkStart w:id="1722" w:name="_Toc169835299"/>
      <w:r w:rsidRPr="00B366FF">
        <w:rPr>
          <w:rFonts w:hint="eastAsia"/>
        </w:rPr>
        <w:t>2.13</w:t>
      </w:r>
      <w:r w:rsidRPr="00B366FF">
        <w:t>.</w:t>
      </w:r>
      <w:r w:rsidRPr="00B366FF">
        <w:rPr>
          <w:lang w:eastAsia="zh-CN"/>
        </w:rPr>
        <w:t>169</w:t>
      </w:r>
      <w:r w:rsidRPr="00B366FF">
        <w:tab/>
      </w:r>
      <w:r w:rsidRPr="00B366FF">
        <w:rPr>
          <w:lang w:eastAsia="zh-CN"/>
        </w:rPr>
        <w:t>Preferred-Data-Mode</w:t>
      </w:r>
      <w:bookmarkEnd w:id="1718"/>
      <w:bookmarkEnd w:id="1719"/>
      <w:bookmarkEnd w:id="1720"/>
      <w:bookmarkEnd w:id="1721"/>
      <w:bookmarkEnd w:id="1722"/>
    </w:p>
    <w:p w14:paraId="71A2960A" w14:textId="0185A8FE"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14:paraId="05630269" w14:textId="77777777"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2602486" w14:textId="77777777" w:rsidR="00AC4C87" w:rsidRPr="00B366FF" w:rsidRDefault="00AC4C87" w:rsidP="00344228">
      <w:pPr>
        <w:pStyle w:val="Heading3"/>
        <w:rPr>
          <w:lang w:eastAsia="ja-JP"/>
        </w:rPr>
      </w:pPr>
      <w:bookmarkStart w:id="1723" w:name="_Toc19631906"/>
      <w:bookmarkStart w:id="1724" w:name="_Toc19633316"/>
      <w:bookmarkStart w:id="1725" w:name="_Toc27235939"/>
      <w:bookmarkStart w:id="1726" w:name="_Toc36115048"/>
      <w:bookmarkStart w:id="1727" w:name="_Toc169835300"/>
      <w:r w:rsidRPr="00B366FF">
        <w:rPr>
          <w:lang w:eastAsia="ja-JP"/>
        </w:rPr>
        <w:lastRenderedPageBreak/>
        <w:t>2.13.170</w:t>
      </w:r>
      <w:r>
        <w:rPr>
          <w:lang w:eastAsia="ja-JP"/>
        </w:rPr>
        <w:tab/>
      </w:r>
      <w:r w:rsidRPr="00B366FF">
        <w:rPr>
          <w:lang w:eastAsia="ja-JP"/>
        </w:rPr>
        <w:t>IOV_updates counter</w:t>
      </w:r>
      <w:bookmarkEnd w:id="1723"/>
      <w:bookmarkEnd w:id="1724"/>
      <w:bookmarkEnd w:id="1725"/>
      <w:bookmarkEnd w:id="1726"/>
      <w:bookmarkEnd w:id="1727"/>
    </w:p>
    <w:p w14:paraId="7D661339" w14:textId="77777777"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14:paraId="4FFC7D26" w14:textId="77777777" w:rsidR="00AC4C87" w:rsidRPr="00B366FF" w:rsidRDefault="00AC4C87" w:rsidP="00344228">
      <w:pPr>
        <w:pStyle w:val="Heading3"/>
      </w:pPr>
      <w:bookmarkStart w:id="1728" w:name="_Toc19631907"/>
      <w:bookmarkStart w:id="1729" w:name="_Toc19633317"/>
      <w:bookmarkStart w:id="1730" w:name="_Toc27235940"/>
      <w:bookmarkStart w:id="1731" w:name="_Toc36115049"/>
      <w:bookmarkStart w:id="1732" w:name="_Toc169835301"/>
      <w:r w:rsidRPr="00B366FF">
        <w:rPr>
          <w:rFonts w:hint="eastAsia"/>
        </w:rPr>
        <w:t>2.13</w:t>
      </w:r>
      <w:r w:rsidRPr="00B366FF">
        <w:t>.</w:t>
      </w:r>
      <w:r w:rsidRPr="00B366FF">
        <w:rPr>
          <w:lang w:eastAsia="zh-CN"/>
        </w:rPr>
        <w:t>171</w:t>
      </w:r>
      <w:r w:rsidRPr="00B366FF">
        <w:tab/>
      </w:r>
      <w:r w:rsidRPr="00B366FF">
        <w:rPr>
          <w:lang w:eastAsia="zh-CN"/>
        </w:rPr>
        <w:t>Emergency Info</w:t>
      </w:r>
      <w:bookmarkEnd w:id="1728"/>
      <w:bookmarkEnd w:id="1729"/>
      <w:bookmarkEnd w:id="1730"/>
      <w:bookmarkEnd w:id="1731"/>
      <w:bookmarkEnd w:id="1732"/>
    </w:p>
    <w:p w14:paraId="2459F5FF" w14:textId="77777777"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14:paraId="2A3EED49" w14:textId="77777777"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14:paraId="4B21E575" w14:textId="77777777" w:rsidR="00AC4C87" w:rsidRPr="00B366FF" w:rsidRDefault="00AC4C87" w:rsidP="00344228">
      <w:pPr>
        <w:pStyle w:val="Heading3"/>
        <w:rPr>
          <w:lang w:eastAsia="ja-JP"/>
        </w:rPr>
      </w:pPr>
      <w:bookmarkStart w:id="1733" w:name="_Toc19631908"/>
      <w:bookmarkStart w:id="1734" w:name="_Toc19633318"/>
      <w:bookmarkStart w:id="1735" w:name="_Toc27235941"/>
      <w:bookmarkStart w:id="1736" w:name="_Toc36115050"/>
      <w:bookmarkStart w:id="1737" w:name="_Toc169835302"/>
      <w:r w:rsidRPr="00B366FF">
        <w:rPr>
          <w:lang w:eastAsia="ja-JP"/>
        </w:rPr>
        <w:t>2.13.172</w:t>
      </w:r>
      <w:r>
        <w:rPr>
          <w:lang w:eastAsia="ja-JP"/>
        </w:rPr>
        <w:tab/>
      </w:r>
      <w:r w:rsidRPr="00B366FF">
        <w:t>Dedicated Core Network Identifier</w:t>
      </w:r>
      <w:bookmarkEnd w:id="1733"/>
      <w:bookmarkEnd w:id="1734"/>
      <w:bookmarkEnd w:id="1735"/>
      <w:bookmarkEnd w:id="1736"/>
      <w:bookmarkEnd w:id="1737"/>
    </w:p>
    <w:p w14:paraId="6E6C8E78" w14:textId="3B37E56D" w:rsidR="00AC4C87" w:rsidRPr="00B366FF" w:rsidRDefault="00AC4C87" w:rsidP="00AC4C87">
      <w:pPr>
        <w:rPr>
          <w:lang w:eastAsia="ja-JP"/>
        </w:rPr>
      </w:pPr>
      <w:r w:rsidRPr="00B366FF">
        <w:t>Dedicated Core Network Identifier</w:t>
      </w:r>
      <w:r w:rsidRPr="00B366FF">
        <w:rPr>
          <w:lang w:eastAsia="ja-JP"/>
        </w:rPr>
        <w:t xml:space="preserve"> is defined in the </w:t>
      </w:r>
      <w:r w:rsidR="00DB4179">
        <w:rPr>
          <w:lang w:eastAsia="ja-JP"/>
        </w:rPr>
        <w:t>3GPP TS </w:t>
      </w:r>
      <w:r w:rsidR="00DB4179" w:rsidRPr="00B366FF">
        <w:rPr>
          <w:lang w:eastAsia="ja-JP"/>
        </w:rPr>
        <w:t>2</w:t>
      </w:r>
      <w:r w:rsidRPr="00B366FF">
        <w:rPr>
          <w:lang w:eastAsia="ja-JP"/>
        </w:rPr>
        <w:t>3.003</w:t>
      </w:r>
      <w:r w:rsidR="00DB4179">
        <w:rPr>
          <w:lang w:eastAsia="ja-JP"/>
        </w:rPr>
        <w:t> </w:t>
      </w:r>
      <w:r w:rsidR="00DB4179" w:rsidRPr="00B366FF">
        <w:rPr>
          <w:lang w:eastAsia="ja-JP"/>
        </w:rPr>
        <w:t>[</w:t>
      </w:r>
      <w:r w:rsidRPr="00B366FF">
        <w:rPr>
          <w:lang w:eastAsia="ja-JP"/>
        </w:rPr>
        <w:t xml:space="preserve">5]. </w:t>
      </w:r>
      <w:r w:rsidRPr="00B366FF">
        <w:t>Dedicated Core Network Identifier</w:t>
      </w:r>
      <w:r w:rsidRPr="00B366FF">
        <w:rPr>
          <w:lang w:eastAsia="ja-JP"/>
        </w:rPr>
        <w:t xml:space="preserve"> is temporary data conditionally stored in a Gn/Gp-SGSN, S4-SGSN and MME.</w:t>
      </w:r>
    </w:p>
    <w:p w14:paraId="55A2910C" w14:textId="77777777" w:rsidR="00AC4C87" w:rsidRPr="00B366FF" w:rsidRDefault="00AC4C87" w:rsidP="00344228">
      <w:pPr>
        <w:pStyle w:val="Heading3"/>
      </w:pPr>
      <w:bookmarkStart w:id="1738" w:name="_Toc19631909"/>
      <w:bookmarkStart w:id="1739" w:name="_Toc19633319"/>
      <w:bookmarkStart w:id="1740" w:name="_Toc27235942"/>
      <w:bookmarkStart w:id="1741" w:name="_Toc36115051"/>
      <w:bookmarkStart w:id="1742" w:name="_Toc169835303"/>
      <w:r w:rsidRPr="00B366FF">
        <w:rPr>
          <w:rFonts w:hint="eastAsia"/>
        </w:rPr>
        <w:t>2.13</w:t>
      </w:r>
      <w:r w:rsidRPr="00B366FF">
        <w:t>.173</w:t>
      </w:r>
      <w:r w:rsidRPr="00B366FF">
        <w:tab/>
        <w:t>Acknowledgements Of Downlink NAS Data PDUs flag</w:t>
      </w:r>
      <w:bookmarkEnd w:id="1738"/>
      <w:bookmarkEnd w:id="1739"/>
      <w:bookmarkEnd w:id="1740"/>
      <w:bookmarkEnd w:id="1741"/>
      <w:bookmarkEnd w:id="1742"/>
    </w:p>
    <w:p w14:paraId="58A35226"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14:paraId="0C935F03"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0CB0BC73" w14:textId="77777777" w:rsidR="00AC4C87" w:rsidRPr="00B366FF" w:rsidRDefault="00AC4C87" w:rsidP="00344228">
      <w:pPr>
        <w:pStyle w:val="Heading3"/>
      </w:pPr>
      <w:bookmarkStart w:id="1743" w:name="_Toc19631910"/>
      <w:bookmarkStart w:id="1744" w:name="_Toc19633320"/>
      <w:bookmarkStart w:id="1745" w:name="_Toc27235943"/>
      <w:bookmarkStart w:id="1746" w:name="_Toc36115052"/>
      <w:bookmarkStart w:id="1747" w:name="_Toc169835304"/>
      <w:r w:rsidRPr="00B366FF">
        <w:rPr>
          <w:rFonts w:hint="eastAsia"/>
        </w:rPr>
        <w:t>2.13</w:t>
      </w:r>
      <w:r w:rsidRPr="00B366FF">
        <w:t>.174</w:t>
      </w:r>
      <w:r w:rsidRPr="00B366FF">
        <w:tab/>
        <w:t>Service Gap Time</w:t>
      </w:r>
      <w:bookmarkEnd w:id="1743"/>
      <w:bookmarkEnd w:id="1744"/>
      <w:bookmarkEnd w:id="1745"/>
      <w:bookmarkEnd w:id="1746"/>
      <w:bookmarkEnd w:id="1747"/>
    </w:p>
    <w:p w14:paraId="733A50C1" w14:textId="77777777"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14:paraId="1F38F92C" w14:textId="77777777"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7258E420" w14:textId="77777777" w:rsidR="00DB4179" w:rsidRPr="00B366FF" w:rsidRDefault="00AC4C87" w:rsidP="00344228">
      <w:pPr>
        <w:pStyle w:val="Heading3"/>
      </w:pPr>
      <w:bookmarkStart w:id="1748" w:name="_Toc19631911"/>
      <w:bookmarkStart w:id="1749" w:name="_Toc19633321"/>
      <w:bookmarkStart w:id="1750" w:name="_Toc27235944"/>
      <w:bookmarkStart w:id="1751" w:name="_Toc36115053"/>
      <w:bookmarkStart w:id="1752" w:name="_Toc169835305"/>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8"/>
      <w:bookmarkEnd w:id="1749"/>
      <w:bookmarkEnd w:id="1750"/>
      <w:bookmarkEnd w:id="1751"/>
      <w:bookmarkEnd w:id="1752"/>
    </w:p>
    <w:p w14:paraId="29BEF5F0" w14:textId="57348933"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14:paraId="1DEDB28F" w14:textId="77777777" w:rsidR="00AC4C87" w:rsidRPr="00B366FF" w:rsidRDefault="00AC4C87" w:rsidP="00344228">
      <w:pPr>
        <w:pStyle w:val="Heading3"/>
      </w:pPr>
      <w:bookmarkStart w:id="1753" w:name="_Toc19631912"/>
      <w:bookmarkStart w:id="1754" w:name="_Toc19633322"/>
      <w:bookmarkStart w:id="1755" w:name="_Toc27235945"/>
      <w:bookmarkStart w:id="1756" w:name="_Toc36115054"/>
      <w:bookmarkStart w:id="1757" w:name="_Toc169835306"/>
      <w:r w:rsidRPr="00B366FF">
        <w:t>2.13.</w:t>
      </w:r>
      <w:r>
        <w:t>176</w:t>
      </w:r>
      <w:r w:rsidRPr="00B366FF">
        <w:tab/>
      </w:r>
      <w:r w:rsidRPr="00D74936">
        <w:t>Additional RRM Policy Index</w:t>
      </w:r>
      <w:r w:rsidRPr="00B366FF">
        <w:t xml:space="preserve"> in Use</w:t>
      </w:r>
      <w:bookmarkEnd w:id="1753"/>
      <w:bookmarkEnd w:id="1754"/>
      <w:bookmarkEnd w:id="1755"/>
      <w:bookmarkEnd w:id="1756"/>
      <w:bookmarkEnd w:id="1757"/>
    </w:p>
    <w:p w14:paraId="42E7DE88" w14:textId="77777777"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14:paraId="5450E54A" w14:textId="77777777" w:rsidR="00AC4C87" w:rsidRPr="00B366FF" w:rsidRDefault="00AC4C87" w:rsidP="00344228">
      <w:pPr>
        <w:pStyle w:val="Heading3"/>
      </w:pPr>
      <w:bookmarkStart w:id="1758" w:name="_Toc19631913"/>
      <w:bookmarkStart w:id="1759" w:name="_Toc19633323"/>
      <w:bookmarkStart w:id="1760" w:name="_Toc27235946"/>
      <w:bookmarkStart w:id="1761" w:name="_Toc36115055"/>
      <w:bookmarkStart w:id="1762" w:name="_Toc169835307"/>
      <w:r w:rsidRPr="00B366FF">
        <w:rPr>
          <w:rFonts w:hint="eastAsia"/>
        </w:rPr>
        <w:t>2.13</w:t>
      </w:r>
      <w:r w:rsidRPr="00B366FF">
        <w:t>.</w:t>
      </w:r>
      <w:r>
        <w:t>177</w:t>
      </w:r>
      <w:r w:rsidRPr="00B366FF">
        <w:tab/>
      </w:r>
      <w:r w:rsidRPr="00856B3D">
        <w:t>Ethernet-PDN-Type-Indicator</w:t>
      </w:r>
      <w:bookmarkEnd w:id="1758"/>
      <w:bookmarkEnd w:id="1759"/>
      <w:bookmarkEnd w:id="1760"/>
      <w:bookmarkEnd w:id="1761"/>
      <w:bookmarkEnd w:id="1762"/>
    </w:p>
    <w:p w14:paraId="3E793893" w14:textId="77777777"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14:paraId="4B7C406F" w14:textId="77777777"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14:paraId="78C0C4C7" w14:textId="77777777" w:rsidR="00AC4C87" w:rsidRPr="00B366FF" w:rsidRDefault="00AC4C87" w:rsidP="00344228">
      <w:pPr>
        <w:pStyle w:val="Heading2"/>
      </w:pPr>
      <w:bookmarkStart w:id="1763" w:name="_Toc19631914"/>
      <w:bookmarkStart w:id="1764" w:name="_Toc19633324"/>
      <w:bookmarkStart w:id="1765" w:name="_Toc27235947"/>
      <w:bookmarkStart w:id="1766" w:name="_Toc36115056"/>
      <w:bookmarkStart w:id="1767" w:name="_Toc169835308"/>
      <w:r w:rsidRPr="00B366FF">
        <w:t>2.14</w:t>
      </w:r>
      <w:r w:rsidRPr="00B366FF">
        <w:tab/>
        <w:t>Data related to CAMEL</w:t>
      </w:r>
      <w:bookmarkEnd w:id="1763"/>
      <w:bookmarkEnd w:id="1764"/>
      <w:bookmarkEnd w:id="1765"/>
      <w:bookmarkEnd w:id="1766"/>
      <w:bookmarkEnd w:id="1767"/>
    </w:p>
    <w:p w14:paraId="1649FA0F" w14:textId="77777777" w:rsidR="00AC4C87" w:rsidRPr="00B366FF" w:rsidRDefault="00AC4C87" w:rsidP="00344228">
      <w:pPr>
        <w:pStyle w:val="Heading3"/>
      </w:pPr>
      <w:bookmarkStart w:id="1768" w:name="_Toc19631915"/>
      <w:bookmarkStart w:id="1769" w:name="_Toc19633325"/>
      <w:bookmarkStart w:id="1770" w:name="_Toc27235948"/>
      <w:bookmarkStart w:id="1771" w:name="_Toc36115057"/>
      <w:bookmarkStart w:id="1772" w:name="_Toc169835309"/>
      <w:r w:rsidRPr="00B366FF">
        <w:t>2.14.1</w:t>
      </w:r>
      <w:r w:rsidRPr="00B366FF">
        <w:tab/>
        <w:t>Subscriber Data stored in HLR</w:t>
      </w:r>
      <w:bookmarkEnd w:id="1768"/>
      <w:bookmarkEnd w:id="1769"/>
      <w:bookmarkEnd w:id="1770"/>
      <w:bookmarkEnd w:id="1771"/>
      <w:bookmarkEnd w:id="1772"/>
    </w:p>
    <w:p w14:paraId="2F0ADD5A" w14:textId="77777777" w:rsidR="00AC4C87" w:rsidRPr="00B366FF" w:rsidRDefault="00AC4C87" w:rsidP="00344228">
      <w:pPr>
        <w:pStyle w:val="Heading4"/>
      </w:pPr>
      <w:bookmarkStart w:id="1773" w:name="_Toc19631916"/>
      <w:bookmarkStart w:id="1774" w:name="_Toc19633326"/>
      <w:bookmarkStart w:id="1775" w:name="_Toc27235949"/>
      <w:bookmarkStart w:id="1776" w:name="_Toc36115058"/>
      <w:bookmarkStart w:id="1777" w:name="_Toc169835310"/>
      <w:r w:rsidRPr="00B366FF">
        <w:t>2.14.1.1</w:t>
      </w:r>
      <w:r w:rsidRPr="00B366FF">
        <w:tab/>
        <w:t>Originating CAMEL Subscription Information (O-CSI)</w:t>
      </w:r>
      <w:bookmarkEnd w:id="1773"/>
      <w:bookmarkEnd w:id="1774"/>
      <w:bookmarkEnd w:id="1775"/>
      <w:bookmarkEnd w:id="1776"/>
      <w:bookmarkEnd w:id="1777"/>
    </w:p>
    <w:p w14:paraId="4EDA9F9C" w14:textId="77777777" w:rsidR="00AC4C87" w:rsidRPr="00B366FF" w:rsidRDefault="00AC4C87" w:rsidP="00AC4C87">
      <w:r w:rsidRPr="00B366FF">
        <w:t>This data defines the contents of the Originating CAMEL subscription information used to interwork with the gsmSCF for MO and MF call. It consists of:</w:t>
      </w:r>
    </w:p>
    <w:p w14:paraId="3429FC50" w14:textId="77777777"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14:paraId="49C15E55"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1A4CB17B" w14:textId="77777777"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14:paraId="0B4183EB"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6B6E85BE"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0A0DACC8"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49AA37B8" w14:textId="77777777"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124BEFCF" w14:textId="77777777" w:rsidTr="00706CD2">
        <w:trPr>
          <w:jc w:val="center"/>
        </w:trPr>
        <w:tc>
          <w:tcPr>
            <w:tcW w:w="1620" w:type="dxa"/>
            <w:tcBorders>
              <w:top w:val="single" w:sz="12" w:space="0" w:color="000000"/>
              <w:bottom w:val="single" w:sz="12" w:space="0" w:color="000000"/>
            </w:tcBorders>
          </w:tcPr>
          <w:p w14:paraId="22285720" w14:textId="77777777"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14:paraId="00A332D5"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14:paraId="0FE1BE71" w14:textId="77777777"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14:paraId="6253BD35" w14:textId="77777777"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14:paraId="418E7C8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79F2B7E8" w14:textId="77777777" w:rsidTr="00706CD2">
        <w:trPr>
          <w:jc w:val="center"/>
        </w:trPr>
        <w:tc>
          <w:tcPr>
            <w:tcW w:w="1620" w:type="dxa"/>
            <w:tcBorders>
              <w:top w:val="nil"/>
            </w:tcBorders>
          </w:tcPr>
          <w:p w14:paraId="063B847C"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14:paraId="345649F0" w14:textId="77777777" w:rsidR="00AC4C87" w:rsidRPr="00B366FF" w:rsidRDefault="00AC4C87" w:rsidP="00706CD2">
            <w:pPr>
              <w:pStyle w:val="TAL"/>
            </w:pPr>
            <w:r w:rsidRPr="00B366FF">
              <w:t>No</w:t>
            </w:r>
            <w:r>
              <w:t xml:space="preserve"> </w:t>
            </w:r>
            <w:r w:rsidRPr="00B366FF">
              <w:t>Criterion</w:t>
            </w:r>
          </w:p>
          <w:p w14:paraId="6D5F3B33" w14:textId="77777777" w:rsidR="00AC4C87" w:rsidRPr="00B366FF" w:rsidRDefault="00AC4C87" w:rsidP="00706CD2">
            <w:pPr>
              <w:pStyle w:val="TAL"/>
            </w:pPr>
            <w:r w:rsidRPr="00B366FF">
              <w:t>Number</w:t>
            </w:r>
            <w:r>
              <w:t xml:space="preserve"> </w:t>
            </w:r>
            <w:r w:rsidRPr="00B366FF">
              <w:t>criteria</w:t>
            </w:r>
          </w:p>
          <w:p w14:paraId="796F0A83" w14:textId="77777777"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14:paraId="33F32E83" w14:textId="77777777"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14:paraId="134C3939"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14:paraId="6E3C0D2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14:paraId="10D296E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7B5473F2" w14:textId="77777777" w:rsidTr="00706CD2">
        <w:trPr>
          <w:jc w:val="center"/>
        </w:trPr>
        <w:tc>
          <w:tcPr>
            <w:tcW w:w="1620" w:type="dxa"/>
          </w:tcPr>
          <w:p w14:paraId="6F8649BF" w14:textId="77777777" w:rsidR="00AC4C87" w:rsidRPr="00B366FF" w:rsidRDefault="00AC4C87" w:rsidP="00706CD2">
            <w:pPr>
              <w:pStyle w:val="TAL"/>
            </w:pPr>
            <w:r w:rsidRPr="00B366FF">
              <w:t>DP</w:t>
            </w:r>
            <w:r>
              <w:t xml:space="preserve"> </w:t>
            </w:r>
            <w:r w:rsidRPr="00B366FF">
              <w:t>Route_Select_</w:t>
            </w:r>
          </w:p>
          <w:p w14:paraId="0DC81801" w14:textId="77777777" w:rsidR="00AC4C87" w:rsidRPr="00B366FF" w:rsidRDefault="00AC4C87" w:rsidP="00706CD2">
            <w:pPr>
              <w:pStyle w:val="TAL"/>
            </w:pPr>
            <w:r w:rsidRPr="00B366FF">
              <w:t>Failure</w:t>
            </w:r>
            <w:r>
              <w:t xml:space="preserve"> </w:t>
            </w:r>
          </w:p>
        </w:tc>
        <w:tc>
          <w:tcPr>
            <w:tcW w:w="2393" w:type="dxa"/>
          </w:tcPr>
          <w:p w14:paraId="504D9C54" w14:textId="77777777" w:rsidR="00AC4C87" w:rsidRPr="00B366FF" w:rsidRDefault="00AC4C87" w:rsidP="00706CD2">
            <w:pPr>
              <w:pStyle w:val="TAL"/>
            </w:pPr>
            <w:r w:rsidRPr="00B366FF">
              <w:t>No</w:t>
            </w:r>
            <w:r>
              <w:t xml:space="preserve"> </w:t>
            </w:r>
            <w:r w:rsidRPr="00B366FF">
              <w:t>criterion</w:t>
            </w:r>
          </w:p>
          <w:p w14:paraId="4C7324A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7852B25F"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791E930"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53ABA7E2"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47610E5A" w14:textId="77777777"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14:paraId="71F10BD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1707047" w14:textId="77777777" w:rsidR="00AC4C87" w:rsidRPr="00B366FF" w:rsidRDefault="00AC4C87" w:rsidP="00AC4C87">
      <w:pPr>
        <w:rPr>
          <w:sz w:val="22"/>
        </w:rPr>
      </w:pPr>
    </w:p>
    <w:p w14:paraId="01904EFB" w14:textId="77777777" w:rsidR="00AC4C87" w:rsidRPr="00B366FF" w:rsidRDefault="00AC4C87" w:rsidP="00AC4C87">
      <w:pPr>
        <w:pStyle w:val="B1"/>
      </w:pPr>
      <w:r w:rsidRPr="00B366FF">
        <w:t>-</w:t>
      </w:r>
      <w:r w:rsidRPr="00B366FF">
        <w:tab/>
        <w:t>CAMEL capability handling. It gives the CAMEL phase associated to the O-CSI (CAMEL phase 1, phase 2, phase 3, or phase 4).</w:t>
      </w:r>
    </w:p>
    <w:p w14:paraId="183297FA" w14:textId="77777777" w:rsidR="00AC4C87" w:rsidRPr="00B366FF" w:rsidRDefault="00AC4C87" w:rsidP="00AC4C87">
      <w:pPr>
        <w:pStyle w:val="B1"/>
      </w:pPr>
      <w:r w:rsidRPr="00B366FF">
        <w:t>-</w:t>
      </w:r>
      <w:r w:rsidRPr="00B366FF">
        <w:tab/>
        <w:t>The CSI state. The CSI state indicates whether the O-CSI is active or not.</w:t>
      </w:r>
    </w:p>
    <w:p w14:paraId="67FD0C6A" w14:textId="77777777"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14:paraId="71D2257E" w14:textId="77777777" w:rsidR="00AC4C87" w:rsidRPr="00B366FF" w:rsidRDefault="00AC4C87" w:rsidP="00344228">
      <w:pPr>
        <w:pStyle w:val="Heading4"/>
      </w:pPr>
      <w:bookmarkStart w:id="1778" w:name="_Toc19631917"/>
      <w:bookmarkStart w:id="1779" w:name="_Toc19633327"/>
      <w:bookmarkStart w:id="1780" w:name="_Toc27235950"/>
      <w:bookmarkStart w:id="1781" w:name="_Toc36115059"/>
      <w:bookmarkStart w:id="1782" w:name="_Toc169835311"/>
      <w:r w:rsidRPr="00B366FF">
        <w:t>2.14.1.2</w:t>
      </w:r>
      <w:r w:rsidRPr="00B366FF">
        <w:tab/>
        <w:t>Terminating CAMEL Subscription Information (T-CSI) and VMSC Terminating CAMEL Subscription Information (VT-CSI));</w:t>
      </w:r>
      <w:bookmarkEnd w:id="1778"/>
      <w:bookmarkEnd w:id="1779"/>
      <w:bookmarkEnd w:id="1780"/>
      <w:bookmarkEnd w:id="1781"/>
      <w:bookmarkEnd w:id="1782"/>
    </w:p>
    <w:p w14:paraId="25F55959" w14:textId="77777777" w:rsidR="00AC4C87" w:rsidRPr="00B366FF" w:rsidRDefault="00AC4C87" w:rsidP="00AC4C87">
      <w:r w:rsidRPr="00B366FF">
        <w:t>This data defines the contents of the terminating CAMEL subscription information used to interwork with the gsmSCF for MT call. It consists of:</w:t>
      </w:r>
    </w:p>
    <w:p w14:paraId="5071678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299C6DDF" w14:textId="77777777"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14:paraId="712FCBB7"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51A7252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1449958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F90FC9"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1EDF8C61"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21D65D1D" w14:textId="77777777" w:rsidTr="00706CD2">
        <w:trPr>
          <w:jc w:val="center"/>
        </w:trPr>
        <w:tc>
          <w:tcPr>
            <w:tcW w:w="2055" w:type="dxa"/>
            <w:tcBorders>
              <w:top w:val="single" w:sz="12" w:space="0" w:color="auto"/>
              <w:left w:val="single" w:sz="12" w:space="0" w:color="auto"/>
              <w:bottom w:val="nil"/>
              <w:right w:val="single" w:sz="12" w:space="0" w:color="auto"/>
            </w:tcBorders>
          </w:tcPr>
          <w:p w14:paraId="01193078" w14:textId="77777777"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14:paraId="3E652D28"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14:paraId="4A822EE6" w14:textId="77777777"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14:paraId="7F4E0AE9"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70059948"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3DC19411" w14:textId="77777777" w:rsidTr="00706CD2">
        <w:trPr>
          <w:jc w:val="center"/>
        </w:trPr>
        <w:tc>
          <w:tcPr>
            <w:tcW w:w="2055" w:type="dxa"/>
            <w:tcBorders>
              <w:top w:val="single" w:sz="12" w:space="0" w:color="auto"/>
              <w:left w:val="single" w:sz="12" w:space="0" w:color="auto"/>
            </w:tcBorders>
          </w:tcPr>
          <w:p w14:paraId="37BEE20D" w14:textId="77777777" w:rsidR="00AC4C87" w:rsidRPr="00B366FF" w:rsidRDefault="00AC4C87" w:rsidP="00C67C1E">
            <w:pPr>
              <w:pStyle w:val="TAC"/>
            </w:pPr>
            <w:r w:rsidRPr="00C67C1E">
              <w:t>DP Terminating_ Attempt_Authorised</w:t>
            </w:r>
          </w:p>
        </w:tc>
        <w:tc>
          <w:tcPr>
            <w:tcW w:w="1984" w:type="dxa"/>
            <w:tcBorders>
              <w:top w:val="single" w:sz="12" w:space="0" w:color="auto"/>
            </w:tcBorders>
          </w:tcPr>
          <w:p w14:paraId="30F2CF43" w14:textId="77777777" w:rsidR="00AC4C87" w:rsidRPr="00B366FF" w:rsidRDefault="00AC4C87" w:rsidP="00C67C1E">
            <w:pPr>
              <w:pStyle w:val="TAC"/>
            </w:pPr>
            <w:r w:rsidRPr="00C67C1E">
              <w:t>No Criterion</w:t>
            </w:r>
          </w:p>
          <w:p w14:paraId="6E05FC34" w14:textId="77777777" w:rsidR="00AC4C87" w:rsidRPr="00B366FF" w:rsidRDefault="00AC4C87" w:rsidP="00C67C1E">
            <w:pPr>
              <w:pStyle w:val="TAC"/>
            </w:pPr>
            <w:r w:rsidRPr="00C67C1E">
              <w:t>Basic service criteria</w:t>
            </w:r>
          </w:p>
        </w:tc>
        <w:tc>
          <w:tcPr>
            <w:tcW w:w="1418" w:type="dxa"/>
            <w:tcBorders>
              <w:top w:val="single" w:sz="12" w:space="0" w:color="auto"/>
            </w:tcBorders>
          </w:tcPr>
          <w:p w14:paraId="76A93FF0" w14:textId="77777777" w:rsidR="00AC4C87" w:rsidRPr="00B366FF" w:rsidRDefault="00AC4C87" w:rsidP="00C67C1E">
            <w:pPr>
              <w:pStyle w:val="TAC"/>
            </w:pPr>
            <w:r w:rsidRPr="00C67C1E">
              <w:t>One serviceKey</w:t>
            </w:r>
          </w:p>
        </w:tc>
        <w:tc>
          <w:tcPr>
            <w:tcW w:w="992" w:type="dxa"/>
            <w:tcBorders>
              <w:top w:val="single" w:sz="12" w:space="0" w:color="auto"/>
            </w:tcBorders>
          </w:tcPr>
          <w:p w14:paraId="5606CD80" w14:textId="77777777" w:rsidR="00AC4C87" w:rsidRPr="00B366FF" w:rsidRDefault="00AC4C87" w:rsidP="00C67C1E">
            <w:pPr>
              <w:pStyle w:val="TAC"/>
            </w:pPr>
            <w:r w:rsidRPr="00C67C1E">
              <w:t>One E.164 gsmSCF address</w:t>
            </w:r>
          </w:p>
        </w:tc>
        <w:tc>
          <w:tcPr>
            <w:tcW w:w="1418" w:type="dxa"/>
            <w:tcBorders>
              <w:top w:val="single" w:sz="12" w:space="0" w:color="auto"/>
              <w:right w:val="single" w:sz="12" w:space="0" w:color="auto"/>
            </w:tcBorders>
          </w:tcPr>
          <w:p w14:paraId="5E069651" w14:textId="77777777" w:rsidR="00AC4C87" w:rsidRPr="00B366FF" w:rsidRDefault="00AC4C87" w:rsidP="00344228">
            <w:pPr>
              <w:pStyle w:val="TAC"/>
            </w:pPr>
            <w:r w:rsidRPr="00344228">
              <w:t>One Default call handling</w:t>
            </w:r>
          </w:p>
        </w:tc>
      </w:tr>
      <w:tr w:rsidR="00AC4C87" w:rsidRPr="00B366FF" w14:paraId="331DDB88" w14:textId="77777777" w:rsidTr="00706CD2">
        <w:trPr>
          <w:jc w:val="center"/>
        </w:trPr>
        <w:tc>
          <w:tcPr>
            <w:tcW w:w="2055" w:type="dxa"/>
            <w:tcBorders>
              <w:left w:val="single" w:sz="12" w:space="0" w:color="auto"/>
            </w:tcBorders>
          </w:tcPr>
          <w:p w14:paraId="465A2691" w14:textId="77777777" w:rsidR="00AC4C87" w:rsidRPr="00B366FF" w:rsidRDefault="00AC4C87" w:rsidP="00C67C1E">
            <w:pPr>
              <w:pStyle w:val="TAL"/>
            </w:pPr>
            <w:r w:rsidRPr="00C67C1E">
              <w:t>DP T_Busy</w:t>
            </w:r>
          </w:p>
        </w:tc>
        <w:tc>
          <w:tcPr>
            <w:tcW w:w="1984" w:type="dxa"/>
          </w:tcPr>
          <w:p w14:paraId="0B867314" w14:textId="77777777" w:rsidR="00AC4C87" w:rsidRPr="00B366FF" w:rsidRDefault="00AC4C87" w:rsidP="00C67C1E">
            <w:pPr>
              <w:pStyle w:val="TAL"/>
            </w:pPr>
            <w:r w:rsidRPr="00C67C1E">
              <w:t>No criterion</w:t>
            </w:r>
          </w:p>
          <w:p w14:paraId="3FF9770B" w14:textId="77777777" w:rsidR="00AC4C87" w:rsidRPr="00B366FF" w:rsidRDefault="00AC4C87" w:rsidP="00C67C1E">
            <w:pPr>
              <w:pStyle w:val="TAL"/>
            </w:pPr>
            <w:r w:rsidRPr="00C67C1E">
              <w:t>Cause value criteria</w:t>
            </w:r>
          </w:p>
        </w:tc>
        <w:tc>
          <w:tcPr>
            <w:tcW w:w="1418" w:type="dxa"/>
          </w:tcPr>
          <w:p w14:paraId="6058C459" w14:textId="77777777" w:rsidR="00AC4C87" w:rsidRPr="00B366FF" w:rsidRDefault="00AC4C87" w:rsidP="00C67C1E">
            <w:pPr>
              <w:pStyle w:val="TAL"/>
            </w:pPr>
            <w:r w:rsidRPr="00C67C1E">
              <w:t>One serviceKey</w:t>
            </w:r>
          </w:p>
        </w:tc>
        <w:tc>
          <w:tcPr>
            <w:tcW w:w="992" w:type="dxa"/>
          </w:tcPr>
          <w:p w14:paraId="487184FD" w14:textId="77777777" w:rsidR="00AC4C87" w:rsidRPr="00B366FF" w:rsidRDefault="00AC4C87" w:rsidP="00C67C1E">
            <w:pPr>
              <w:pStyle w:val="TAL"/>
            </w:pPr>
            <w:r w:rsidRPr="00C67C1E">
              <w:t>One E.164 gsmSCF address</w:t>
            </w:r>
          </w:p>
        </w:tc>
        <w:tc>
          <w:tcPr>
            <w:tcW w:w="1418" w:type="dxa"/>
            <w:tcBorders>
              <w:right w:val="single" w:sz="12" w:space="0" w:color="auto"/>
            </w:tcBorders>
          </w:tcPr>
          <w:p w14:paraId="4607C503" w14:textId="77777777" w:rsidR="00AC4C87" w:rsidRPr="00B366FF" w:rsidRDefault="00AC4C87" w:rsidP="00344228">
            <w:pPr>
              <w:pStyle w:val="TAC"/>
            </w:pPr>
            <w:r w:rsidRPr="00344228">
              <w:t>One Default call handling</w:t>
            </w:r>
          </w:p>
        </w:tc>
      </w:tr>
      <w:tr w:rsidR="00AC4C87" w:rsidRPr="00B366FF" w14:paraId="35356D93" w14:textId="77777777" w:rsidTr="00706CD2">
        <w:trPr>
          <w:jc w:val="center"/>
        </w:trPr>
        <w:tc>
          <w:tcPr>
            <w:tcW w:w="2055" w:type="dxa"/>
            <w:tcBorders>
              <w:left w:val="single" w:sz="12" w:space="0" w:color="auto"/>
              <w:bottom w:val="single" w:sz="12" w:space="0" w:color="auto"/>
            </w:tcBorders>
          </w:tcPr>
          <w:p w14:paraId="1B7BC946" w14:textId="77777777" w:rsidR="00AC4C87" w:rsidRPr="00B366FF" w:rsidRDefault="00AC4C87" w:rsidP="00C67C1E">
            <w:pPr>
              <w:pStyle w:val="TAL"/>
            </w:pPr>
            <w:r w:rsidRPr="00C67C1E">
              <w:t>DP T_No_Answer</w:t>
            </w:r>
          </w:p>
        </w:tc>
        <w:tc>
          <w:tcPr>
            <w:tcW w:w="1984" w:type="dxa"/>
            <w:tcBorders>
              <w:bottom w:val="single" w:sz="12" w:space="0" w:color="auto"/>
            </w:tcBorders>
          </w:tcPr>
          <w:p w14:paraId="76E5463D" w14:textId="77777777" w:rsidR="00AC4C87" w:rsidRPr="00B366FF" w:rsidRDefault="00AC4C87" w:rsidP="00C67C1E">
            <w:pPr>
              <w:pStyle w:val="TAL"/>
            </w:pPr>
            <w:r w:rsidRPr="00C67C1E">
              <w:t>No criterion</w:t>
            </w:r>
          </w:p>
          <w:p w14:paraId="54C47AC2" w14:textId="77777777" w:rsidR="00AC4C87" w:rsidRPr="00B366FF" w:rsidRDefault="00AC4C87" w:rsidP="00C67C1E">
            <w:pPr>
              <w:pStyle w:val="TAL"/>
            </w:pPr>
            <w:r w:rsidRPr="00C67C1E">
              <w:t>Cause value criteria</w:t>
            </w:r>
          </w:p>
        </w:tc>
        <w:tc>
          <w:tcPr>
            <w:tcW w:w="1418" w:type="dxa"/>
            <w:tcBorders>
              <w:bottom w:val="single" w:sz="12" w:space="0" w:color="auto"/>
            </w:tcBorders>
          </w:tcPr>
          <w:p w14:paraId="10A65433" w14:textId="77777777" w:rsidR="00AC4C87" w:rsidRPr="00B366FF" w:rsidRDefault="00AC4C87" w:rsidP="00C67C1E">
            <w:pPr>
              <w:pStyle w:val="TAL"/>
            </w:pPr>
            <w:r w:rsidRPr="00C67C1E">
              <w:t>One</w:t>
            </w:r>
          </w:p>
          <w:p w14:paraId="57F8D555" w14:textId="77777777" w:rsidR="00AC4C87" w:rsidRPr="00B366FF" w:rsidRDefault="00AC4C87" w:rsidP="00C67C1E">
            <w:pPr>
              <w:pStyle w:val="TAL"/>
            </w:pPr>
            <w:r w:rsidRPr="00C67C1E">
              <w:t>service Key</w:t>
            </w:r>
          </w:p>
        </w:tc>
        <w:tc>
          <w:tcPr>
            <w:tcW w:w="992" w:type="dxa"/>
            <w:tcBorders>
              <w:bottom w:val="single" w:sz="12" w:space="0" w:color="auto"/>
            </w:tcBorders>
          </w:tcPr>
          <w:p w14:paraId="001D0F8D" w14:textId="77777777" w:rsidR="00AC4C87" w:rsidRPr="00B366FF" w:rsidRDefault="00AC4C87" w:rsidP="00C67C1E">
            <w:pPr>
              <w:pStyle w:val="TAL"/>
            </w:pPr>
            <w:r w:rsidRPr="00C67C1E">
              <w:t>One E.164 gsmSCF address</w:t>
            </w:r>
          </w:p>
        </w:tc>
        <w:tc>
          <w:tcPr>
            <w:tcW w:w="1418" w:type="dxa"/>
            <w:tcBorders>
              <w:bottom w:val="single" w:sz="12" w:space="0" w:color="auto"/>
              <w:right w:val="single" w:sz="12" w:space="0" w:color="auto"/>
            </w:tcBorders>
          </w:tcPr>
          <w:p w14:paraId="75EA3663" w14:textId="77777777" w:rsidR="00AC4C87" w:rsidRPr="00B366FF" w:rsidRDefault="00AC4C87" w:rsidP="00344228">
            <w:pPr>
              <w:pStyle w:val="TAC"/>
            </w:pPr>
            <w:r w:rsidRPr="00344228">
              <w:t>One Default call handling</w:t>
            </w:r>
          </w:p>
        </w:tc>
      </w:tr>
      <w:tr w:rsidR="00AC4C87" w:rsidRPr="00B366FF" w14:paraId="309BE24C" w14:textId="77777777" w:rsidTr="00706CD2">
        <w:trPr>
          <w:cantSplit/>
          <w:jc w:val="center"/>
        </w:trPr>
        <w:tc>
          <w:tcPr>
            <w:tcW w:w="7867" w:type="dxa"/>
            <w:gridSpan w:val="5"/>
            <w:tcBorders>
              <w:left w:val="single" w:sz="12" w:space="0" w:color="auto"/>
              <w:bottom w:val="single" w:sz="12" w:space="0" w:color="auto"/>
              <w:right w:val="single" w:sz="12" w:space="0" w:color="auto"/>
            </w:tcBorders>
          </w:tcPr>
          <w:p w14:paraId="5DB98122" w14:textId="77777777" w:rsidR="00AC4C87" w:rsidRPr="00B366FF" w:rsidRDefault="00AC4C87" w:rsidP="00C67C1E">
            <w:pPr>
              <w:pStyle w:val="TAC"/>
            </w:pPr>
            <w:r w:rsidRPr="00C67C1E">
              <w:t>NOTE:</w:t>
            </w:r>
            <w:r w:rsidRPr="00C67C1E">
              <w:tab/>
              <w:t>One or more TDP criteria shall be applicable. All applicable triggering criteria must be satisfied before the dialogue is established with the gsmSCF.</w:t>
            </w:r>
          </w:p>
        </w:tc>
      </w:tr>
    </w:tbl>
    <w:p w14:paraId="67455B7E" w14:textId="77777777" w:rsidR="00AC4C87" w:rsidRPr="00B366FF" w:rsidRDefault="00AC4C87" w:rsidP="00AC4C87"/>
    <w:p w14:paraId="6AD3E177" w14:textId="77777777"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14:paraId="5D7D7343" w14:textId="77777777" w:rsidR="00AC4C87" w:rsidRPr="00B366FF" w:rsidRDefault="00AC4C87" w:rsidP="00AC4C87">
      <w:pPr>
        <w:pStyle w:val="B1"/>
      </w:pPr>
      <w:r w:rsidRPr="00B366FF">
        <w:t>-</w:t>
      </w:r>
      <w:r w:rsidRPr="00B366FF">
        <w:tab/>
        <w:t>The CSI state indicates whether the T-CSI/VT-CSI is active or not.</w:t>
      </w:r>
    </w:p>
    <w:p w14:paraId="30BBB3DF" w14:textId="77777777"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14:paraId="2BF04662" w14:textId="77777777" w:rsidR="00AC4C87" w:rsidRPr="00B366FF" w:rsidRDefault="00AC4C87" w:rsidP="00344228">
      <w:pPr>
        <w:pStyle w:val="Heading4"/>
      </w:pPr>
      <w:bookmarkStart w:id="1783" w:name="_Toc19631918"/>
      <w:bookmarkStart w:id="1784" w:name="_Toc19633328"/>
      <w:bookmarkStart w:id="1785" w:name="_Toc27235951"/>
      <w:bookmarkStart w:id="1786" w:name="_Toc36115060"/>
      <w:bookmarkStart w:id="1787" w:name="_Toc169835312"/>
      <w:r w:rsidRPr="00B366FF">
        <w:t>2.14.1.3</w:t>
      </w:r>
      <w:r w:rsidRPr="00B366FF">
        <w:tab/>
        <w:t>Location information/Subscriber state interrogation.</w:t>
      </w:r>
      <w:bookmarkEnd w:id="1783"/>
      <w:bookmarkEnd w:id="1784"/>
      <w:bookmarkEnd w:id="1785"/>
      <w:bookmarkEnd w:id="1786"/>
      <w:bookmarkEnd w:id="1787"/>
    </w:p>
    <w:p w14:paraId="3BC8E54F" w14:textId="77777777"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14:paraId="2511DB05" w14:textId="77777777" w:rsidR="00AC4C87" w:rsidRPr="00B366FF" w:rsidRDefault="00AC4C87" w:rsidP="00344228">
      <w:pPr>
        <w:pStyle w:val="Heading4"/>
      </w:pPr>
      <w:bookmarkStart w:id="1788" w:name="_Toc19631919"/>
      <w:bookmarkStart w:id="1789" w:name="_Toc19633329"/>
      <w:bookmarkStart w:id="1790" w:name="_Toc27235952"/>
      <w:bookmarkStart w:id="1791" w:name="_Toc36115061"/>
      <w:bookmarkStart w:id="1792" w:name="_Toc169835313"/>
      <w:r w:rsidRPr="00B366FF">
        <w:t>2.14.1.4</w:t>
      </w:r>
      <w:r w:rsidRPr="00B366FF">
        <w:tab/>
        <w:t>USSD CAMEL subscription information(U-CSI)</w:t>
      </w:r>
      <w:bookmarkEnd w:id="1788"/>
      <w:bookmarkEnd w:id="1789"/>
      <w:bookmarkEnd w:id="1790"/>
      <w:bookmarkEnd w:id="1791"/>
      <w:bookmarkEnd w:id="1792"/>
    </w:p>
    <w:p w14:paraId="390C280F" w14:textId="77777777" w:rsidR="00AC4C87" w:rsidRPr="00B366FF" w:rsidRDefault="00AC4C87" w:rsidP="00AC4C87">
      <w:r w:rsidRPr="00B366FF">
        <w:t>This data is used on USSD request receipt from the MS. It consists of a list of:</w:t>
      </w:r>
    </w:p>
    <w:p w14:paraId="226987BD" w14:textId="77777777" w:rsidR="00AC4C87" w:rsidRPr="00B366FF" w:rsidRDefault="00AC4C87" w:rsidP="00AC4C87">
      <w:pPr>
        <w:pStyle w:val="B1"/>
      </w:pPr>
      <w:r w:rsidRPr="00B366FF">
        <w:t>-</w:t>
      </w:r>
      <w:r w:rsidRPr="00B366FF">
        <w:tab/>
        <w:t>a service code: the service code defines a specific application in the gsmSCF;</w:t>
      </w:r>
    </w:p>
    <w:p w14:paraId="458931A8"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3B42C543" w14:textId="77777777" w:rsidR="00AC4C87" w:rsidRPr="00B366FF" w:rsidRDefault="00AC4C87" w:rsidP="00344228">
      <w:pPr>
        <w:pStyle w:val="Heading4"/>
      </w:pPr>
      <w:bookmarkStart w:id="1793" w:name="_Toc19631920"/>
      <w:bookmarkStart w:id="1794" w:name="_Toc19633330"/>
      <w:bookmarkStart w:id="1795" w:name="_Toc27235953"/>
      <w:bookmarkStart w:id="1796" w:name="_Toc36115062"/>
      <w:bookmarkStart w:id="1797" w:name="_Toc169835314"/>
      <w:r w:rsidRPr="00B366FF">
        <w:t>2.14.1.5</w:t>
      </w:r>
      <w:r w:rsidRPr="00B366FF">
        <w:tab/>
        <w:t>Supplementary Service invocation notification(SS-CSI)</w:t>
      </w:r>
      <w:bookmarkEnd w:id="1793"/>
      <w:bookmarkEnd w:id="1794"/>
      <w:bookmarkEnd w:id="1795"/>
      <w:bookmarkEnd w:id="1796"/>
      <w:bookmarkEnd w:id="1797"/>
    </w:p>
    <w:p w14:paraId="0B965CE8" w14:textId="77777777" w:rsidR="00AC4C87" w:rsidRPr="00B366FF" w:rsidRDefault="00AC4C87" w:rsidP="00AC4C87">
      <w:r w:rsidRPr="00B366FF">
        <w:t>This data is used to notify the gsmSCF about Supplementary service invocation. It consists of:</w:t>
      </w:r>
    </w:p>
    <w:p w14:paraId="2276E149" w14:textId="77777777"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14:paraId="45AD7F6B"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2BFDF3CE" w14:textId="77777777" w:rsidR="00AC4C87" w:rsidRPr="00B366FF" w:rsidRDefault="00AC4C87" w:rsidP="00AC4C87">
      <w:pPr>
        <w:pStyle w:val="B1"/>
      </w:pPr>
      <w:r w:rsidRPr="00B366FF">
        <w:t>-</w:t>
      </w:r>
      <w:r w:rsidRPr="00B366FF">
        <w:tab/>
        <w:t>CSI state, indicates whether the SS-CSI is active or not;</w:t>
      </w:r>
    </w:p>
    <w:p w14:paraId="487EE7B3" w14:textId="77777777"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14:paraId="478B8AE7" w14:textId="77777777" w:rsidR="00AC4C87" w:rsidRPr="00B366FF" w:rsidRDefault="00AC4C87" w:rsidP="00344228">
      <w:pPr>
        <w:pStyle w:val="Heading4"/>
      </w:pPr>
      <w:bookmarkStart w:id="1798" w:name="_Toc19631921"/>
      <w:bookmarkStart w:id="1799" w:name="_Toc19633331"/>
      <w:bookmarkStart w:id="1800" w:name="_Toc27235954"/>
      <w:bookmarkStart w:id="1801" w:name="_Toc36115063"/>
      <w:bookmarkStart w:id="1802" w:name="_Toc169835315"/>
      <w:r w:rsidRPr="00B366FF">
        <w:t>2.14.1.6</w:t>
      </w:r>
      <w:r w:rsidRPr="00B366FF">
        <w:tab/>
        <w:t>Translation Information flag (TIF-CSI)</w:t>
      </w:r>
      <w:bookmarkEnd w:id="1798"/>
      <w:bookmarkEnd w:id="1799"/>
      <w:bookmarkEnd w:id="1800"/>
      <w:bookmarkEnd w:id="1801"/>
      <w:bookmarkEnd w:id="1802"/>
    </w:p>
    <w:p w14:paraId="4F5CA7B1" w14:textId="77777777"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14:paraId="309A2118" w14:textId="77777777"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14:paraId="23F46FDC" w14:textId="77777777" w:rsidR="00AC4C87" w:rsidRPr="00B366FF" w:rsidRDefault="00AC4C87" w:rsidP="00344228">
      <w:pPr>
        <w:pStyle w:val="Heading4"/>
      </w:pPr>
      <w:bookmarkStart w:id="1803" w:name="_Toc19631922"/>
      <w:bookmarkStart w:id="1804" w:name="_Toc19633332"/>
      <w:bookmarkStart w:id="1805" w:name="_Toc27235955"/>
      <w:bookmarkStart w:id="1806" w:name="_Toc36115064"/>
      <w:bookmarkStart w:id="1807" w:name="_Toc169835316"/>
      <w:r w:rsidRPr="00B366FF">
        <w:lastRenderedPageBreak/>
        <w:t>2.14.1.7</w:t>
      </w:r>
      <w:r w:rsidRPr="00B366FF">
        <w:tab/>
        <w:t>Mobility Management event notification (M-CSI)</w:t>
      </w:r>
      <w:bookmarkEnd w:id="1803"/>
      <w:bookmarkEnd w:id="1804"/>
      <w:bookmarkEnd w:id="1805"/>
      <w:bookmarkEnd w:id="1806"/>
      <w:bookmarkEnd w:id="1807"/>
    </w:p>
    <w:p w14:paraId="7374121A" w14:textId="77777777" w:rsidR="00AC4C87" w:rsidRPr="00B366FF" w:rsidRDefault="00AC4C87" w:rsidP="00AC4C87">
      <w:r w:rsidRPr="00B366FF">
        <w:t>This data indicates which Mobility Management events shall be reported to the gsmSCF. It consists of:</w:t>
      </w:r>
    </w:p>
    <w:p w14:paraId="46E75EB7"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5296248"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0FAC28CB"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5AA5B5E8" w14:textId="77777777" w:rsidR="00AC4C87" w:rsidRPr="00B366FF" w:rsidRDefault="00AC4C87" w:rsidP="00AC4C87">
      <w:pPr>
        <w:pStyle w:val="B2"/>
      </w:pPr>
      <w:r w:rsidRPr="00B366FF">
        <w:t>-</w:t>
      </w:r>
      <w:r w:rsidRPr="00B366FF">
        <w:tab/>
        <w:t>Location update in the same VLR service area;</w:t>
      </w:r>
    </w:p>
    <w:p w14:paraId="22406E08" w14:textId="77777777" w:rsidR="00AC4C87" w:rsidRPr="00B366FF" w:rsidRDefault="00AC4C87" w:rsidP="00AC4C87">
      <w:pPr>
        <w:pStyle w:val="B2"/>
      </w:pPr>
      <w:r w:rsidRPr="00B366FF">
        <w:t>-</w:t>
      </w:r>
      <w:r w:rsidRPr="00B366FF">
        <w:tab/>
        <w:t>Location update to another VLR service area;</w:t>
      </w:r>
    </w:p>
    <w:p w14:paraId="1CCA0033" w14:textId="77777777" w:rsidR="00AC4C87" w:rsidRPr="00B366FF" w:rsidRDefault="00AC4C87" w:rsidP="00AC4C87">
      <w:pPr>
        <w:pStyle w:val="B2"/>
      </w:pPr>
      <w:r w:rsidRPr="00B366FF">
        <w:t>-</w:t>
      </w:r>
      <w:r w:rsidRPr="00B366FF">
        <w:tab/>
        <w:t>IMSI attach;</w:t>
      </w:r>
    </w:p>
    <w:p w14:paraId="0C766F76" w14:textId="77777777" w:rsidR="00AC4C87" w:rsidRPr="00B366FF" w:rsidRDefault="00AC4C87" w:rsidP="00AC4C87">
      <w:pPr>
        <w:pStyle w:val="B2"/>
      </w:pPr>
      <w:r w:rsidRPr="00B366FF">
        <w:t>-</w:t>
      </w:r>
      <w:r w:rsidRPr="00B366FF">
        <w:tab/>
        <w:t>MS initiated IMSI detach (explicit detach);</w:t>
      </w:r>
    </w:p>
    <w:p w14:paraId="369EA78F" w14:textId="77777777" w:rsidR="00AC4C87" w:rsidRPr="00B366FF" w:rsidRDefault="00AC4C87" w:rsidP="00AC4C87">
      <w:pPr>
        <w:pStyle w:val="B2"/>
      </w:pPr>
      <w:r w:rsidRPr="00B366FF">
        <w:t>-</w:t>
      </w:r>
      <w:r w:rsidRPr="00B366FF">
        <w:tab/>
        <w:t>Network initiated IMSI detach (implicit detach).</w:t>
      </w:r>
    </w:p>
    <w:p w14:paraId="7F8EDA6F" w14:textId="77777777" w:rsidR="00AC4C87" w:rsidRPr="00B366FF" w:rsidRDefault="00AC4C87" w:rsidP="00AC4C87">
      <w:pPr>
        <w:pStyle w:val="B1"/>
      </w:pPr>
      <w:r w:rsidRPr="00B366FF">
        <w:t>-</w:t>
      </w:r>
      <w:r w:rsidRPr="00B366FF">
        <w:tab/>
        <w:t>The CSI state, indicates whether the M-CSI is active or not.</w:t>
      </w:r>
    </w:p>
    <w:p w14:paraId="265ECB16" w14:textId="77777777"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14:paraId="1DA1E116" w14:textId="77777777" w:rsidR="00AC4C87" w:rsidRPr="00B366FF" w:rsidRDefault="00AC4C87" w:rsidP="00344228">
      <w:pPr>
        <w:pStyle w:val="Heading4"/>
      </w:pPr>
      <w:bookmarkStart w:id="1808" w:name="_Toc19631923"/>
      <w:bookmarkStart w:id="1809" w:name="_Toc19633333"/>
      <w:bookmarkStart w:id="1810" w:name="_Toc27235956"/>
      <w:bookmarkStart w:id="1811" w:name="_Toc36115065"/>
      <w:bookmarkStart w:id="1812" w:name="_Toc169835317"/>
      <w:r w:rsidRPr="00B366FF">
        <w:t>2.14.1.8</w:t>
      </w:r>
      <w:r w:rsidRPr="00B366FF">
        <w:tab/>
        <w:t>Mobile Originated Short Message Service CAMEL Subscription Information (MO-SMS-CSI)</w:t>
      </w:r>
      <w:bookmarkEnd w:id="1808"/>
      <w:bookmarkEnd w:id="1809"/>
      <w:bookmarkEnd w:id="1810"/>
      <w:bookmarkEnd w:id="1811"/>
      <w:bookmarkEnd w:id="1812"/>
    </w:p>
    <w:p w14:paraId="6644D784" w14:textId="77777777" w:rsidR="00AC4C87" w:rsidRPr="00B366FF" w:rsidRDefault="00AC4C87" w:rsidP="00AC4C87">
      <w:r w:rsidRPr="00B366FF">
        <w:t>This data defines the contents of the MO SMS CAMEL subscription information. The MO SMS CAMEL Subscription Information is used for the following interworking:</w:t>
      </w:r>
    </w:p>
    <w:p w14:paraId="7A0CCA93" w14:textId="77777777" w:rsidR="00AC4C87" w:rsidRPr="00B366FF" w:rsidRDefault="00AC4C87" w:rsidP="00AC4C87">
      <w:pPr>
        <w:pStyle w:val="B1"/>
      </w:pPr>
      <w:r w:rsidRPr="00B366FF">
        <w:t>-</w:t>
      </w:r>
      <w:r w:rsidRPr="00B366FF">
        <w:tab/>
        <w:t>Interworking between gsmSCF and gsmSSF, for CAMEL control of circuit switched MO SMS;</w:t>
      </w:r>
    </w:p>
    <w:p w14:paraId="57C4719F" w14:textId="77777777" w:rsidR="00AC4C87" w:rsidRPr="00B366FF" w:rsidRDefault="00AC4C87" w:rsidP="00AC4C87">
      <w:pPr>
        <w:pStyle w:val="B1"/>
      </w:pPr>
      <w:r w:rsidRPr="00B366FF">
        <w:t>-</w:t>
      </w:r>
      <w:r w:rsidRPr="00B366FF">
        <w:tab/>
        <w:t>Interworking between gsmSCF and gprsSSF, for CAMEL control of packet switched MO SMS.</w:t>
      </w:r>
    </w:p>
    <w:p w14:paraId="2647C34B" w14:textId="77777777" w:rsidR="00AC4C87" w:rsidRPr="00B366FF" w:rsidRDefault="00AC4C87" w:rsidP="00AC4C87">
      <w:r w:rsidRPr="00B366FF">
        <w:t>MO-SMS-CSI consists of the following data items:</w:t>
      </w:r>
    </w:p>
    <w:p w14:paraId="2A1BE89E" w14:textId="77777777" w:rsidR="00AC4C87" w:rsidRPr="00B366FF" w:rsidRDefault="00AC4C87" w:rsidP="00AC4C87">
      <w:pPr>
        <w:pStyle w:val="B1"/>
      </w:pPr>
      <w:r w:rsidRPr="00B366FF">
        <w:t>-</w:t>
      </w:r>
      <w:r w:rsidRPr="00B366FF">
        <w:tab/>
        <w:t>TDP List. The TDP list is a list of SMS TDP descriptions. Each TDP description contains the following elements:</w:t>
      </w:r>
    </w:p>
    <w:p w14:paraId="0BB7BD1C" w14:textId="77777777"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2DE8822" w14:textId="77777777"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14:paraId="4E19333A"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37CF1EB9" w14:textId="77777777"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1FDA7334" w14:textId="77777777"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14:paraId="1A825D1F" w14:textId="77777777" w:rsidR="00AC4C87" w:rsidRPr="00B366FF" w:rsidRDefault="00AC4C87" w:rsidP="00AC4C87">
      <w:pPr>
        <w:pStyle w:val="B1"/>
      </w:pPr>
      <w:r w:rsidRPr="00B366FF">
        <w:t>-</w:t>
      </w:r>
      <w:r w:rsidRPr="00B366FF">
        <w:tab/>
        <w:t>CSI state: indicates whether the MO-SMS-CSI is activ</w:t>
      </w:r>
      <w:bookmarkStart w:id="1813" w:name="MTSMSCSI"/>
      <w:r w:rsidRPr="00B366FF">
        <w:t>e or not</w:t>
      </w:r>
      <w:bookmarkEnd w:id="1813"/>
      <w:r w:rsidRPr="00B366FF">
        <w:t>.</w:t>
      </w:r>
    </w:p>
    <w:p w14:paraId="163B2FD4" w14:textId="77777777"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14:paraId="77A68904" w14:textId="77777777" w:rsidR="00AC4C87" w:rsidRPr="00B366FF" w:rsidRDefault="00AC4C87" w:rsidP="00344228">
      <w:pPr>
        <w:pStyle w:val="Heading4"/>
      </w:pPr>
      <w:bookmarkStart w:id="1814" w:name="_Toc19631924"/>
      <w:bookmarkStart w:id="1815" w:name="_Toc19633334"/>
      <w:bookmarkStart w:id="1816" w:name="_Toc27235957"/>
      <w:bookmarkStart w:id="1817" w:name="_Toc36115066"/>
      <w:bookmarkStart w:id="1818" w:name="_Toc169835318"/>
      <w:r w:rsidRPr="00B366FF">
        <w:lastRenderedPageBreak/>
        <w:t>2.14.1.9</w:t>
      </w:r>
      <w:r w:rsidRPr="00B366FF">
        <w:tab/>
        <w:t>Mobile Terminating Short Message Service CAMEL Subscription Information (MT-SMS-CSI)</w:t>
      </w:r>
      <w:bookmarkEnd w:id="1814"/>
      <w:bookmarkEnd w:id="1815"/>
      <w:bookmarkEnd w:id="1816"/>
      <w:bookmarkEnd w:id="1817"/>
      <w:bookmarkEnd w:id="1818"/>
    </w:p>
    <w:p w14:paraId="4AE356B6" w14:textId="77777777"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14:paraId="0E82727D" w14:textId="77777777" w:rsidR="00AC4C87" w:rsidRPr="00B366FF" w:rsidRDefault="00AC4C87" w:rsidP="00AC4C87">
      <w:pPr>
        <w:pStyle w:val="B1"/>
      </w:pPr>
      <w:r w:rsidRPr="00B366FF">
        <w:t>-</w:t>
      </w:r>
      <w:r w:rsidRPr="00B366FF">
        <w:tab/>
        <w:t>Interworking between gsmSCF and gsmSSF, for CAMEL control of circuit switched MT SMS;</w:t>
      </w:r>
    </w:p>
    <w:p w14:paraId="3D6EEE3E" w14:textId="77777777" w:rsidR="00AC4C87" w:rsidRPr="00B366FF" w:rsidRDefault="00AC4C87" w:rsidP="00AC4C87">
      <w:pPr>
        <w:pStyle w:val="B1"/>
      </w:pPr>
      <w:r w:rsidRPr="00B366FF">
        <w:t>-</w:t>
      </w:r>
      <w:r w:rsidRPr="00B366FF">
        <w:tab/>
        <w:t>Interworking between gsmSCF and gprsSSF, for CAMEL control of packet switched MT SMS.</w:t>
      </w:r>
    </w:p>
    <w:p w14:paraId="63B68947" w14:textId="77777777" w:rsidR="00AC4C87" w:rsidRPr="00B366FF" w:rsidRDefault="00AC4C87" w:rsidP="00AC4C87">
      <w:pPr>
        <w:keepNext/>
        <w:keepLines/>
      </w:pPr>
      <w:r w:rsidRPr="00B366FF">
        <w:t>MT-SMS-CSI consists of the following data items:</w:t>
      </w:r>
    </w:p>
    <w:p w14:paraId="6CBD50F1" w14:textId="77777777" w:rsidR="00AC4C87" w:rsidRPr="00B366FF" w:rsidRDefault="00AC4C87" w:rsidP="00AC4C87">
      <w:pPr>
        <w:pStyle w:val="B1"/>
      </w:pPr>
      <w:r w:rsidRPr="00B366FF">
        <w:t>-</w:t>
      </w:r>
      <w:r w:rsidRPr="00B366FF">
        <w:tab/>
        <w:t>TDP List. The TDP list is a list of MT SMS TDP descriptions. Each TDP description contains the following elements:</w:t>
      </w:r>
    </w:p>
    <w:p w14:paraId="35D719D3" w14:textId="77777777"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14:paraId="18067943" w14:textId="77777777"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14:paraId="4B66CF5D"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422DFC53" w14:textId="77777777"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7935D850" w14:textId="77777777"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21B85EF0"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14:paraId="62F6BAA7" w14:textId="77777777" w:rsidTr="00706CD2">
        <w:trPr>
          <w:jc w:val="center"/>
        </w:trPr>
        <w:tc>
          <w:tcPr>
            <w:tcW w:w="1666" w:type="dxa"/>
          </w:tcPr>
          <w:p w14:paraId="391EE9FD" w14:textId="77777777" w:rsidR="00AC4C87" w:rsidRPr="00B366FF" w:rsidRDefault="00AC4C87" w:rsidP="00706CD2">
            <w:pPr>
              <w:pStyle w:val="TAH"/>
            </w:pPr>
            <w:r w:rsidRPr="00B366FF">
              <w:t>TDP</w:t>
            </w:r>
          </w:p>
        </w:tc>
        <w:tc>
          <w:tcPr>
            <w:tcW w:w="1417" w:type="dxa"/>
          </w:tcPr>
          <w:p w14:paraId="72036FB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08E1B366" w14:textId="77777777" w:rsidR="00AC4C87" w:rsidRPr="00B366FF" w:rsidRDefault="00AC4C87" w:rsidP="00706CD2">
            <w:pPr>
              <w:pStyle w:val="TAH"/>
            </w:pPr>
            <w:r w:rsidRPr="00B366FF">
              <w:t>ServiceKey</w:t>
            </w:r>
          </w:p>
        </w:tc>
        <w:tc>
          <w:tcPr>
            <w:tcW w:w="1948" w:type="dxa"/>
          </w:tcPr>
          <w:p w14:paraId="55AC0388"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43104A14"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247E9CD5" w14:textId="77777777" w:rsidTr="00706CD2">
        <w:trPr>
          <w:jc w:val="center"/>
        </w:trPr>
        <w:tc>
          <w:tcPr>
            <w:tcW w:w="1666" w:type="dxa"/>
          </w:tcPr>
          <w:p w14:paraId="2E638D42"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14:paraId="3C2EE8BB" w14:textId="77777777" w:rsidR="00AC4C87" w:rsidRPr="00B366FF" w:rsidRDefault="00AC4C87" w:rsidP="00706CD2">
            <w:pPr>
              <w:pStyle w:val="TAL"/>
            </w:pPr>
            <w:r w:rsidRPr="00B366FF">
              <w:t>TDPU</w:t>
            </w:r>
            <w:r>
              <w:t xml:space="preserve"> </w:t>
            </w:r>
            <w:r w:rsidRPr="00B366FF">
              <w:t>type</w:t>
            </w:r>
          </w:p>
        </w:tc>
        <w:tc>
          <w:tcPr>
            <w:tcW w:w="1418" w:type="dxa"/>
          </w:tcPr>
          <w:p w14:paraId="6EA319E9" w14:textId="77777777" w:rsidR="00AC4C87" w:rsidRPr="00B366FF" w:rsidRDefault="00AC4C87" w:rsidP="00706CD2">
            <w:pPr>
              <w:pStyle w:val="TAL"/>
            </w:pPr>
            <w:r w:rsidRPr="00B366FF">
              <w:t>One</w:t>
            </w:r>
            <w:r>
              <w:t xml:space="preserve"> </w:t>
            </w:r>
            <w:r w:rsidRPr="00B366FF">
              <w:t>serviceKey</w:t>
            </w:r>
            <w:r>
              <w:t xml:space="preserve"> </w:t>
            </w:r>
          </w:p>
        </w:tc>
        <w:tc>
          <w:tcPr>
            <w:tcW w:w="1948" w:type="dxa"/>
          </w:tcPr>
          <w:p w14:paraId="0225E088"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14:paraId="02236FA4"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28534EF9" w14:textId="77777777" w:rsidR="00AC4C87" w:rsidRPr="00DB4179" w:rsidRDefault="00AC4C87" w:rsidP="00DB4179"/>
    <w:p w14:paraId="1F09701D"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1ED137" w14:textId="77777777" w:rsidR="00AC4C87" w:rsidRPr="00B366FF" w:rsidRDefault="00AC4C87" w:rsidP="00AC4C87">
      <w:pPr>
        <w:pStyle w:val="B1"/>
      </w:pPr>
      <w:r w:rsidRPr="00B366FF">
        <w:t>-</w:t>
      </w:r>
      <w:r w:rsidRPr="00B366FF">
        <w:tab/>
        <w:t>CSI state: indicates whether the MT-SMS-CSI is active or not.</w:t>
      </w:r>
    </w:p>
    <w:p w14:paraId="614D0C29" w14:textId="77777777"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14:paraId="63D87149" w14:textId="77777777" w:rsidR="00AC4C87" w:rsidRPr="00B366FF" w:rsidRDefault="00AC4C87" w:rsidP="00344228">
      <w:pPr>
        <w:pStyle w:val="Heading4"/>
      </w:pPr>
      <w:bookmarkStart w:id="1819" w:name="_Toc19631925"/>
      <w:bookmarkStart w:id="1820" w:name="_Toc19633335"/>
      <w:bookmarkStart w:id="1821" w:name="_Toc27235958"/>
      <w:bookmarkStart w:id="1822" w:name="_Toc36115067"/>
      <w:bookmarkStart w:id="1823" w:name="_Toc169835319"/>
      <w:r w:rsidRPr="00B366FF">
        <w:t>2.14.1.10</w:t>
      </w:r>
      <w:r w:rsidRPr="00B366FF">
        <w:tab/>
        <w:t>GPRS CAMEL Subscription Information (GPRS-CSI)</w:t>
      </w:r>
      <w:bookmarkEnd w:id="1819"/>
      <w:bookmarkEnd w:id="1820"/>
      <w:bookmarkEnd w:id="1821"/>
      <w:bookmarkEnd w:id="1822"/>
      <w:bookmarkEnd w:id="1823"/>
    </w:p>
    <w:p w14:paraId="017EE90C" w14:textId="77777777"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14:paraId="7CBF1792" w14:textId="77777777" w:rsidR="00AC4C87" w:rsidRPr="00B366FF" w:rsidRDefault="00AC4C87" w:rsidP="00AC4C87">
      <w:r w:rsidRPr="00B366FF">
        <w:t>GPRS-CSI consists of the following data items:</w:t>
      </w:r>
    </w:p>
    <w:p w14:paraId="49F82E4E" w14:textId="77777777" w:rsidR="00AC4C87" w:rsidRPr="00B366FF" w:rsidRDefault="00AC4C87" w:rsidP="00AC4C87">
      <w:pPr>
        <w:pStyle w:val="B1"/>
      </w:pPr>
      <w:r w:rsidRPr="00B366FF">
        <w:t>-</w:t>
      </w:r>
      <w:r w:rsidRPr="00B366FF">
        <w:tab/>
        <w:t>TDP List. The TDP list is a list of GPRS TDP descriptions. Each TDP description contains the following elements:</w:t>
      </w:r>
    </w:p>
    <w:p w14:paraId="51154BDD" w14:textId="77777777" w:rsidR="00AC4C87" w:rsidRPr="00B366FF" w:rsidRDefault="00AC4C87" w:rsidP="00AC4C87">
      <w:pPr>
        <w:pStyle w:val="B2"/>
      </w:pPr>
      <w:r w:rsidRPr="00B366FF">
        <w:t>1.</w:t>
      </w:r>
      <w:r w:rsidRPr="00B366FF">
        <w:tab/>
        <w:t>DP Value. The DP value identifies the DP in the GPRS State Model where service triggering may take place.</w:t>
      </w:r>
    </w:p>
    <w:p w14:paraId="390C3BD8" w14:textId="77777777"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14:paraId="2560B027" w14:textId="77777777" w:rsidR="00AC4C87" w:rsidRPr="00B366FF" w:rsidRDefault="00AC4C87" w:rsidP="00AC4C87">
      <w:pPr>
        <w:pStyle w:val="B2"/>
      </w:pPr>
      <w:r w:rsidRPr="00B366FF">
        <w:t>3.</w:t>
      </w:r>
      <w:r w:rsidRPr="00B366FF">
        <w:tab/>
        <w:t>Service Key. The service key identifies to the gsmSCF the service logic that shall be applied.</w:t>
      </w:r>
    </w:p>
    <w:p w14:paraId="0952841D" w14:textId="77777777" w:rsidR="00AC4C87" w:rsidRPr="00B366FF" w:rsidRDefault="00AC4C87" w:rsidP="00AC4C87">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14:paraId="3DA30C00"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14:paraId="33103012" w14:textId="77777777" w:rsidR="00AC4C87" w:rsidRPr="00B366FF" w:rsidRDefault="00AC4C87" w:rsidP="00AC4C87">
      <w:pPr>
        <w:pStyle w:val="B1"/>
      </w:pPr>
      <w:r w:rsidRPr="00B366FF">
        <w:t>-</w:t>
      </w:r>
      <w:r w:rsidRPr="00B366FF">
        <w:tab/>
        <w:t>The CSI state indicates whether the GPRS-CSI is active or not.</w:t>
      </w:r>
    </w:p>
    <w:p w14:paraId="0F10F4BD" w14:textId="77777777"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14:paraId="1889B41B" w14:textId="77777777" w:rsidR="00AC4C87" w:rsidRPr="00B366FF" w:rsidRDefault="00AC4C87" w:rsidP="00344228">
      <w:pPr>
        <w:pStyle w:val="Heading4"/>
      </w:pPr>
      <w:bookmarkStart w:id="1824" w:name="_Toc19631926"/>
      <w:bookmarkStart w:id="1825" w:name="_Toc19633336"/>
      <w:bookmarkStart w:id="1826" w:name="_Toc27235959"/>
      <w:bookmarkStart w:id="1827" w:name="_Toc36115068"/>
      <w:bookmarkStart w:id="1828" w:name="_Toc169835320"/>
      <w:r w:rsidRPr="00B366FF">
        <w:t>2.14.1.11</w:t>
      </w:r>
      <w:r w:rsidRPr="00B366FF">
        <w:tab/>
        <w:t>Dialled service CAMEL Subscription Information (D-CSI)</w:t>
      </w:r>
      <w:bookmarkEnd w:id="1824"/>
      <w:bookmarkEnd w:id="1825"/>
      <w:bookmarkEnd w:id="1826"/>
      <w:bookmarkEnd w:id="1827"/>
      <w:bookmarkEnd w:id="1828"/>
    </w:p>
    <w:p w14:paraId="75CF212F" w14:textId="77777777"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14:paraId="2638FCD0" w14:textId="77777777" w:rsidR="00AC4C87" w:rsidRPr="00B366FF" w:rsidRDefault="00AC4C87" w:rsidP="00AC4C87">
      <w:pPr>
        <w:pStyle w:val="B1"/>
      </w:pPr>
      <w:r w:rsidRPr="00B366FF">
        <w:t>-</w:t>
      </w:r>
      <w:r w:rsidRPr="00B366FF">
        <w:tab/>
        <w:t>DP Criteria list. This consists of 1 to 10 entries. Each entry shall contain the following items:</w:t>
      </w:r>
    </w:p>
    <w:p w14:paraId="73479166" w14:textId="77777777" w:rsidR="00AC4C87" w:rsidRPr="00B366FF" w:rsidRDefault="00AC4C87" w:rsidP="00AC4C87">
      <w:pPr>
        <w:pStyle w:val="B2"/>
      </w:pPr>
      <w:r w:rsidRPr="00B366FF">
        <w:t>1.</w:t>
      </w:r>
      <w:r w:rsidRPr="00B366FF">
        <w:tab/>
        <w:t>DP Criterion. It indicates when the gsmSSF shall request gsmSCF for instructions. It is a destination number.</w:t>
      </w:r>
    </w:p>
    <w:p w14:paraId="1BA1EE18" w14:textId="77777777"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14:paraId="2E37C1E5" w14:textId="77777777"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14:paraId="2C164A5B" w14:textId="77777777"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14:paraId="6E2F4891"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6FFD5C4" w14:textId="77777777" w:rsidR="00AC4C87" w:rsidRPr="00B366FF" w:rsidRDefault="00AC4C87" w:rsidP="00AC4C87">
      <w:pPr>
        <w:pStyle w:val="B1"/>
      </w:pPr>
      <w:r w:rsidRPr="00B366FF">
        <w:t>-</w:t>
      </w:r>
      <w:r w:rsidRPr="00B366FF">
        <w:tab/>
        <w:t>CSI state: indicates whether the D-CSI is active or not.</w:t>
      </w:r>
    </w:p>
    <w:p w14:paraId="3FB89A0B" w14:textId="77777777"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14:paraId="27FA69AB" w14:textId="77777777" w:rsidR="00AC4C87" w:rsidRPr="00B366FF" w:rsidRDefault="00AC4C87" w:rsidP="00344228">
      <w:pPr>
        <w:pStyle w:val="Heading4"/>
      </w:pPr>
      <w:bookmarkStart w:id="1829" w:name="_Toc19631927"/>
      <w:bookmarkStart w:id="1830" w:name="_Toc19633337"/>
      <w:bookmarkStart w:id="1831" w:name="_Toc27235960"/>
      <w:bookmarkStart w:id="1832" w:name="_Toc36115069"/>
      <w:bookmarkStart w:id="1833" w:name="_Toc169835321"/>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29"/>
      <w:bookmarkEnd w:id="1830"/>
      <w:bookmarkEnd w:id="1831"/>
      <w:bookmarkEnd w:id="1832"/>
      <w:bookmarkEnd w:id="1833"/>
    </w:p>
    <w:p w14:paraId="4CB49E83" w14:textId="77777777"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14:paraId="4831D5D1"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AE47EAE"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6ADCA5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14:paraId="2DBA035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541E356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25F2CD37" w14:textId="77777777"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6EB77DEF"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10673A8E" w14:textId="77777777"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33E0F75" w14:textId="77777777"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14:paraId="5EE3EC58" w14:textId="77777777"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14:paraId="68EEDAEF" w14:textId="77777777" w:rsidR="00AC4C87" w:rsidRPr="00B366FF" w:rsidRDefault="00AC4C87" w:rsidP="00344228">
      <w:pPr>
        <w:pStyle w:val="Heading3"/>
      </w:pPr>
      <w:bookmarkStart w:id="1834" w:name="_Toc19631928"/>
      <w:bookmarkStart w:id="1835" w:name="_Toc19633338"/>
      <w:bookmarkStart w:id="1836" w:name="_Toc27235961"/>
      <w:bookmarkStart w:id="1837" w:name="_Toc36115070"/>
      <w:bookmarkStart w:id="1838" w:name="_Toc169835322"/>
      <w:r w:rsidRPr="00B366FF">
        <w:lastRenderedPageBreak/>
        <w:t>2.14.2</w:t>
      </w:r>
      <w:r w:rsidRPr="00B366FF">
        <w:tab/>
        <w:t>Other Data stored in the HLR</w:t>
      </w:r>
      <w:bookmarkEnd w:id="1834"/>
      <w:bookmarkEnd w:id="1835"/>
      <w:bookmarkEnd w:id="1836"/>
      <w:bookmarkEnd w:id="1837"/>
      <w:bookmarkEnd w:id="1838"/>
    </w:p>
    <w:p w14:paraId="2E520367" w14:textId="77777777" w:rsidR="00AC4C87" w:rsidRPr="00B366FF" w:rsidRDefault="00AC4C87" w:rsidP="00344228">
      <w:pPr>
        <w:pStyle w:val="Heading4"/>
      </w:pPr>
      <w:bookmarkStart w:id="1839" w:name="_Toc19631929"/>
      <w:bookmarkStart w:id="1840" w:name="_Toc19633339"/>
      <w:bookmarkStart w:id="1841" w:name="_Toc27235962"/>
      <w:bookmarkStart w:id="1842" w:name="_Toc36115071"/>
      <w:bookmarkStart w:id="1843" w:name="_Toc169835323"/>
      <w:r w:rsidRPr="00B366FF">
        <w:t>2.14.2.1</w:t>
      </w:r>
      <w:r w:rsidRPr="00B366FF">
        <w:tab/>
        <w:t>Negotiated CAMEL Capability Handling</w:t>
      </w:r>
      <w:bookmarkEnd w:id="1839"/>
      <w:bookmarkEnd w:id="1840"/>
      <w:bookmarkEnd w:id="1841"/>
      <w:bookmarkEnd w:id="1842"/>
      <w:bookmarkEnd w:id="1843"/>
    </w:p>
    <w:p w14:paraId="1B595492" w14:textId="77777777"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14:paraId="4D0E29D3" w14:textId="77777777" w:rsidR="00AC4C87" w:rsidRPr="00B366FF" w:rsidRDefault="00AC4C87" w:rsidP="00AC4C87">
      <w:r w:rsidRPr="00B366FF">
        <w:t>The negotiated CCH variable for a CSI indicates what CAMEL Phase is indicated in that CSI in the VLR or SGSN.</w:t>
      </w:r>
    </w:p>
    <w:p w14:paraId="336753C0" w14:textId="77777777" w:rsidR="00AC4C87" w:rsidRPr="00B366FF" w:rsidRDefault="00AC4C87" w:rsidP="00AC4C87">
      <w:r w:rsidRPr="00B366FF">
        <w:t>When the negotiated CCH variable has a value NULL, it indicates that the given CSI has not been downloaded to the VLR or SGSN.</w:t>
      </w:r>
    </w:p>
    <w:p w14:paraId="1E04CD43" w14:textId="77777777"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14:paraId="39433505" w14:textId="77777777"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14:paraId="464EEABD" w14:textId="77777777" w:rsidTr="00706CD2">
        <w:trPr>
          <w:jc w:val="center"/>
        </w:trPr>
        <w:tc>
          <w:tcPr>
            <w:tcW w:w="4878" w:type="dxa"/>
          </w:tcPr>
          <w:p w14:paraId="6255C4B3" w14:textId="77777777" w:rsidR="00AC4C87" w:rsidRPr="00B366FF" w:rsidRDefault="00AC4C87" w:rsidP="00706CD2">
            <w:pPr>
              <w:pStyle w:val="TAH"/>
            </w:pPr>
            <w:r w:rsidRPr="00B366FF">
              <w:t>Variable</w:t>
            </w:r>
            <w:r>
              <w:t xml:space="preserve"> </w:t>
            </w:r>
            <w:r w:rsidRPr="00B366FF">
              <w:t>name</w:t>
            </w:r>
          </w:p>
        </w:tc>
        <w:tc>
          <w:tcPr>
            <w:tcW w:w="1530" w:type="dxa"/>
          </w:tcPr>
          <w:p w14:paraId="0F67F699" w14:textId="77777777" w:rsidR="00AC4C87" w:rsidRPr="00B366FF" w:rsidRDefault="00AC4C87" w:rsidP="00706CD2">
            <w:pPr>
              <w:pStyle w:val="TAH"/>
            </w:pPr>
            <w:r w:rsidRPr="00B366FF">
              <w:t>Associated</w:t>
            </w:r>
            <w:r>
              <w:t xml:space="preserve"> </w:t>
            </w:r>
            <w:r w:rsidRPr="00B366FF">
              <w:t>CSI</w:t>
            </w:r>
          </w:p>
        </w:tc>
        <w:tc>
          <w:tcPr>
            <w:tcW w:w="1350" w:type="dxa"/>
          </w:tcPr>
          <w:p w14:paraId="226C10D1" w14:textId="77777777"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14:paraId="26CDF579" w14:textId="77777777"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14:paraId="6C84D169" w14:textId="77777777" w:rsidTr="00706CD2">
        <w:trPr>
          <w:jc w:val="center"/>
        </w:trPr>
        <w:tc>
          <w:tcPr>
            <w:tcW w:w="4878" w:type="dxa"/>
          </w:tcPr>
          <w:p w14:paraId="5C902EF3"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265F566" w14:textId="77777777" w:rsidR="00AC4C87" w:rsidRPr="00B366FF" w:rsidRDefault="00AC4C87" w:rsidP="00706CD2">
            <w:pPr>
              <w:pStyle w:val="TAL"/>
            </w:pPr>
            <w:r w:rsidRPr="00B366FF">
              <w:t>O-CSI</w:t>
            </w:r>
          </w:p>
        </w:tc>
        <w:tc>
          <w:tcPr>
            <w:tcW w:w="1350" w:type="dxa"/>
          </w:tcPr>
          <w:p w14:paraId="3C840AB8" w14:textId="77777777" w:rsidR="00AC4C87" w:rsidRPr="00B366FF" w:rsidRDefault="00AC4C87" w:rsidP="00706CD2">
            <w:pPr>
              <w:pStyle w:val="TAL"/>
            </w:pPr>
            <w:r w:rsidRPr="00B366FF">
              <w:t>VLR</w:t>
            </w:r>
          </w:p>
        </w:tc>
        <w:tc>
          <w:tcPr>
            <w:tcW w:w="2038" w:type="dxa"/>
          </w:tcPr>
          <w:p w14:paraId="309C0551" w14:textId="77777777"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14:paraId="32C7D41B" w14:textId="77777777" w:rsidTr="00706CD2">
        <w:trPr>
          <w:jc w:val="center"/>
        </w:trPr>
        <w:tc>
          <w:tcPr>
            <w:tcW w:w="4878" w:type="dxa"/>
          </w:tcPr>
          <w:p w14:paraId="3E6292F2" w14:textId="77777777"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6AC13AC" w14:textId="77777777" w:rsidR="00AC4C87" w:rsidRPr="00B366FF" w:rsidRDefault="00AC4C87" w:rsidP="00706CD2">
            <w:pPr>
              <w:pStyle w:val="TAL"/>
            </w:pPr>
            <w:r w:rsidRPr="00B366FF">
              <w:t>D-CSI</w:t>
            </w:r>
          </w:p>
        </w:tc>
        <w:tc>
          <w:tcPr>
            <w:tcW w:w="1350" w:type="dxa"/>
          </w:tcPr>
          <w:p w14:paraId="727B8B71" w14:textId="77777777" w:rsidR="00AC4C87" w:rsidRPr="00B366FF" w:rsidRDefault="00AC4C87" w:rsidP="00706CD2">
            <w:pPr>
              <w:pStyle w:val="TAL"/>
            </w:pPr>
            <w:r w:rsidRPr="00B366FF">
              <w:t>VLR</w:t>
            </w:r>
          </w:p>
        </w:tc>
        <w:tc>
          <w:tcPr>
            <w:tcW w:w="2038" w:type="dxa"/>
          </w:tcPr>
          <w:p w14:paraId="08A165B7"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3A195965" w14:textId="77777777" w:rsidTr="00706CD2">
        <w:trPr>
          <w:jc w:val="center"/>
        </w:trPr>
        <w:tc>
          <w:tcPr>
            <w:tcW w:w="4878" w:type="dxa"/>
          </w:tcPr>
          <w:p w14:paraId="3720D33F"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0154DDA6" w14:textId="77777777" w:rsidR="00AC4C87" w:rsidRPr="00B366FF" w:rsidRDefault="00AC4C87" w:rsidP="00706CD2">
            <w:pPr>
              <w:pStyle w:val="TAL"/>
            </w:pPr>
            <w:r w:rsidRPr="00B366FF">
              <w:t>SS-CSI</w:t>
            </w:r>
          </w:p>
        </w:tc>
        <w:tc>
          <w:tcPr>
            <w:tcW w:w="1350" w:type="dxa"/>
          </w:tcPr>
          <w:p w14:paraId="2FC7E0E7" w14:textId="77777777" w:rsidR="00AC4C87" w:rsidRPr="00B366FF" w:rsidRDefault="00AC4C87" w:rsidP="00706CD2">
            <w:pPr>
              <w:pStyle w:val="TAL"/>
            </w:pPr>
            <w:r w:rsidRPr="00B366FF">
              <w:t>VLR</w:t>
            </w:r>
          </w:p>
        </w:tc>
        <w:tc>
          <w:tcPr>
            <w:tcW w:w="2038" w:type="dxa"/>
          </w:tcPr>
          <w:p w14:paraId="220BCF38" w14:textId="77777777" w:rsidR="00AC4C87" w:rsidRPr="00B366FF" w:rsidRDefault="00AC4C87" w:rsidP="00706CD2">
            <w:pPr>
              <w:pStyle w:val="TAL"/>
            </w:pPr>
            <w:r w:rsidRPr="00B366FF">
              <w:t>NULL,</w:t>
            </w:r>
            <w:r>
              <w:t xml:space="preserve"> </w:t>
            </w:r>
            <w:r w:rsidRPr="00B366FF">
              <w:t>2</w:t>
            </w:r>
          </w:p>
        </w:tc>
      </w:tr>
      <w:tr w:rsidR="00AC4C87" w:rsidRPr="00B366FF" w14:paraId="29CC6EF9" w14:textId="77777777" w:rsidTr="00706CD2">
        <w:trPr>
          <w:jc w:val="center"/>
        </w:trPr>
        <w:tc>
          <w:tcPr>
            <w:tcW w:w="4878" w:type="dxa"/>
          </w:tcPr>
          <w:p w14:paraId="798742CE"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1AC987" w14:textId="77777777" w:rsidR="00AC4C87" w:rsidRPr="00B366FF" w:rsidRDefault="00AC4C87" w:rsidP="00706CD2">
            <w:pPr>
              <w:pStyle w:val="TAL"/>
            </w:pPr>
            <w:r w:rsidRPr="00B366FF">
              <w:t>VT-CSI</w:t>
            </w:r>
          </w:p>
        </w:tc>
        <w:tc>
          <w:tcPr>
            <w:tcW w:w="1350" w:type="dxa"/>
          </w:tcPr>
          <w:p w14:paraId="7FB22112" w14:textId="77777777" w:rsidR="00AC4C87" w:rsidRPr="00B366FF" w:rsidRDefault="00AC4C87" w:rsidP="00706CD2">
            <w:pPr>
              <w:pStyle w:val="TAL"/>
            </w:pPr>
            <w:r w:rsidRPr="00B366FF">
              <w:t>VLR</w:t>
            </w:r>
          </w:p>
        </w:tc>
        <w:tc>
          <w:tcPr>
            <w:tcW w:w="2038" w:type="dxa"/>
          </w:tcPr>
          <w:p w14:paraId="6FABB85B"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29D740BF" w14:textId="77777777" w:rsidTr="00706CD2">
        <w:trPr>
          <w:jc w:val="center"/>
        </w:trPr>
        <w:tc>
          <w:tcPr>
            <w:tcW w:w="4878" w:type="dxa"/>
          </w:tcPr>
          <w:p w14:paraId="22CA204C"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3F45D548" w14:textId="77777777" w:rsidR="00AC4C87" w:rsidRPr="00B366FF" w:rsidRDefault="00AC4C87" w:rsidP="00706CD2">
            <w:pPr>
              <w:pStyle w:val="TAL"/>
            </w:pPr>
            <w:r w:rsidRPr="00B366FF">
              <w:t>MO-SMS-CSI</w:t>
            </w:r>
          </w:p>
        </w:tc>
        <w:tc>
          <w:tcPr>
            <w:tcW w:w="1350" w:type="dxa"/>
          </w:tcPr>
          <w:p w14:paraId="7514048B" w14:textId="77777777" w:rsidR="00AC4C87" w:rsidRPr="00B366FF" w:rsidRDefault="00AC4C87" w:rsidP="00706CD2">
            <w:pPr>
              <w:pStyle w:val="TAL"/>
            </w:pPr>
            <w:r w:rsidRPr="00B366FF">
              <w:t>VLR</w:t>
            </w:r>
          </w:p>
        </w:tc>
        <w:tc>
          <w:tcPr>
            <w:tcW w:w="2038" w:type="dxa"/>
          </w:tcPr>
          <w:p w14:paraId="1BFF3D16" w14:textId="77777777" w:rsidR="00AC4C87" w:rsidRPr="00B366FF" w:rsidRDefault="00AC4C87" w:rsidP="00706CD2">
            <w:pPr>
              <w:pStyle w:val="TAL"/>
            </w:pPr>
            <w:r w:rsidRPr="00B366FF">
              <w:t>NULL,</w:t>
            </w:r>
            <w:r>
              <w:t xml:space="preserve"> </w:t>
            </w:r>
            <w:r w:rsidRPr="00B366FF">
              <w:t>3</w:t>
            </w:r>
          </w:p>
        </w:tc>
      </w:tr>
      <w:tr w:rsidR="00AC4C87" w:rsidRPr="00B366FF" w14:paraId="364139C9" w14:textId="77777777" w:rsidTr="00706CD2">
        <w:trPr>
          <w:jc w:val="center"/>
        </w:trPr>
        <w:tc>
          <w:tcPr>
            <w:tcW w:w="4878" w:type="dxa"/>
          </w:tcPr>
          <w:p w14:paraId="41DBAB5D"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49EFAB" w14:textId="77777777" w:rsidR="00AC4C87" w:rsidRPr="00B366FF" w:rsidRDefault="00AC4C87" w:rsidP="00706CD2">
            <w:pPr>
              <w:pStyle w:val="TAL"/>
            </w:pPr>
            <w:r w:rsidRPr="00B366FF">
              <w:t>MT-SMS-CSI</w:t>
            </w:r>
          </w:p>
        </w:tc>
        <w:tc>
          <w:tcPr>
            <w:tcW w:w="1350" w:type="dxa"/>
          </w:tcPr>
          <w:p w14:paraId="667C47A3" w14:textId="77777777" w:rsidR="00AC4C87" w:rsidRPr="00B366FF" w:rsidRDefault="00AC4C87" w:rsidP="00706CD2">
            <w:pPr>
              <w:pStyle w:val="TAL"/>
            </w:pPr>
            <w:r w:rsidRPr="00B366FF">
              <w:t>VLR</w:t>
            </w:r>
          </w:p>
        </w:tc>
        <w:tc>
          <w:tcPr>
            <w:tcW w:w="2038" w:type="dxa"/>
          </w:tcPr>
          <w:p w14:paraId="48D53439" w14:textId="77777777" w:rsidR="00AC4C87" w:rsidRPr="00B366FF" w:rsidRDefault="00AC4C87" w:rsidP="00706CD2">
            <w:pPr>
              <w:pStyle w:val="TAL"/>
            </w:pPr>
            <w:r w:rsidRPr="00B366FF">
              <w:t>NULL,</w:t>
            </w:r>
            <w:r>
              <w:t xml:space="preserve"> </w:t>
            </w:r>
            <w:r w:rsidRPr="00B366FF">
              <w:t>4</w:t>
            </w:r>
          </w:p>
        </w:tc>
      </w:tr>
      <w:tr w:rsidR="00AC4C87" w:rsidRPr="00B366FF" w14:paraId="2D89720C" w14:textId="77777777" w:rsidTr="00706CD2">
        <w:trPr>
          <w:jc w:val="center"/>
        </w:trPr>
        <w:tc>
          <w:tcPr>
            <w:tcW w:w="4878" w:type="dxa"/>
          </w:tcPr>
          <w:p w14:paraId="7F52AE0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1EA6256" w14:textId="77777777" w:rsidR="00AC4C87" w:rsidRPr="00B366FF" w:rsidRDefault="00AC4C87" w:rsidP="00706CD2">
            <w:pPr>
              <w:pStyle w:val="TAL"/>
            </w:pPr>
            <w:r w:rsidRPr="00B366FF">
              <w:t>M-CSI</w:t>
            </w:r>
          </w:p>
        </w:tc>
        <w:tc>
          <w:tcPr>
            <w:tcW w:w="1350" w:type="dxa"/>
          </w:tcPr>
          <w:p w14:paraId="37CB4E64" w14:textId="77777777" w:rsidR="00AC4C87" w:rsidRPr="00B366FF" w:rsidRDefault="00AC4C87" w:rsidP="00706CD2">
            <w:pPr>
              <w:pStyle w:val="TAL"/>
            </w:pPr>
            <w:r w:rsidRPr="00B366FF">
              <w:t>VLR</w:t>
            </w:r>
          </w:p>
        </w:tc>
        <w:tc>
          <w:tcPr>
            <w:tcW w:w="2038" w:type="dxa"/>
          </w:tcPr>
          <w:p w14:paraId="0D8B214E" w14:textId="77777777" w:rsidR="00AC4C87" w:rsidRPr="00B366FF" w:rsidRDefault="00AC4C87" w:rsidP="00706CD2">
            <w:pPr>
              <w:pStyle w:val="TAL"/>
            </w:pPr>
            <w:r w:rsidRPr="00B366FF">
              <w:t>NULL,</w:t>
            </w:r>
            <w:r>
              <w:t xml:space="preserve"> </w:t>
            </w:r>
            <w:r w:rsidRPr="00B366FF">
              <w:t>3</w:t>
            </w:r>
          </w:p>
        </w:tc>
      </w:tr>
      <w:tr w:rsidR="00AC4C87" w:rsidRPr="00B366FF" w14:paraId="11E3720D" w14:textId="77777777" w:rsidTr="00706CD2">
        <w:trPr>
          <w:jc w:val="center"/>
        </w:trPr>
        <w:tc>
          <w:tcPr>
            <w:tcW w:w="4878" w:type="dxa"/>
          </w:tcPr>
          <w:p w14:paraId="0CE8FF7E" w14:textId="77777777"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19E430A" w14:textId="77777777" w:rsidR="00AC4C87" w:rsidRPr="00B366FF" w:rsidRDefault="00AC4C87" w:rsidP="00706CD2">
            <w:pPr>
              <w:pStyle w:val="TAL"/>
            </w:pPr>
            <w:r w:rsidRPr="00B366FF">
              <w:t>MG-CSI</w:t>
            </w:r>
          </w:p>
        </w:tc>
        <w:tc>
          <w:tcPr>
            <w:tcW w:w="1350" w:type="dxa"/>
          </w:tcPr>
          <w:p w14:paraId="0F7EAE4D" w14:textId="77777777" w:rsidR="00AC4C87" w:rsidRPr="00B366FF" w:rsidRDefault="00AC4C87" w:rsidP="00706CD2">
            <w:pPr>
              <w:pStyle w:val="TAL"/>
            </w:pPr>
            <w:r w:rsidRPr="00B366FF">
              <w:t>SGSN</w:t>
            </w:r>
          </w:p>
        </w:tc>
        <w:tc>
          <w:tcPr>
            <w:tcW w:w="2038" w:type="dxa"/>
          </w:tcPr>
          <w:p w14:paraId="09F18762" w14:textId="77777777" w:rsidR="00AC4C87" w:rsidRPr="00B366FF" w:rsidRDefault="00AC4C87" w:rsidP="00706CD2">
            <w:pPr>
              <w:pStyle w:val="TAL"/>
            </w:pPr>
            <w:r w:rsidRPr="00B366FF">
              <w:t>NULL,</w:t>
            </w:r>
            <w:r>
              <w:t xml:space="preserve"> </w:t>
            </w:r>
            <w:r w:rsidRPr="00B366FF">
              <w:t>4</w:t>
            </w:r>
          </w:p>
        </w:tc>
      </w:tr>
      <w:tr w:rsidR="00AC4C87" w:rsidRPr="00B366FF" w14:paraId="54836790" w14:textId="77777777" w:rsidTr="00706CD2">
        <w:trPr>
          <w:jc w:val="center"/>
        </w:trPr>
        <w:tc>
          <w:tcPr>
            <w:tcW w:w="4878" w:type="dxa"/>
          </w:tcPr>
          <w:p w14:paraId="5D9B2015"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2AAAC9" w14:textId="77777777" w:rsidR="00AC4C87" w:rsidRPr="00B366FF" w:rsidRDefault="00AC4C87" w:rsidP="00706CD2">
            <w:pPr>
              <w:pStyle w:val="TAL"/>
            </w:pPr>
            <w:r w:rsidRPr="00B366FF">
              <w:t>MO-SMS-CSI</w:t>
            </w:r>
          </w:p>
        </w:tc>
        <w:tc>
          <w:tcPr>
            <w:tcW w:w="1350" w:type="dxa"/>
          </w:tcPr>
          <w:p w14:paraId="36E69CBD" w14:textId="77777777" w:rsidR="00AC4C87" w:rsidRPr="00B366FF" w:rsidRDefault="00AC4C87" w:rsidP="00706CD2">
            <w:pPr>
              <w:pStyle w:val="TAL"/>
            </w:pPr>
            <w:r w:rsidRPr="00B366FF">
              <w:t>SGSN</w:t>
            </w:r>
          </w:p>
        </w:tc>
        <w:tc>
          <w:tcPr>
            <w:tcW w:w="2038" w:type="dxa"/>
          </w:tcPr>
          <w:p w14:paraId="4817CF95" w14:textId="77777777" w:rsidR="00AC4C87" w:rsidRPr="00B366FF" w:rsidRDefault="00AC4C87" w:rsidP="00706CD2">
            <w:pPr>
              <w:pStyle w:val="TAL"/>
            </w:pPr>
            <w:r w:rsidRPr="00B366FF">
              <w:t>NULL,</w:t>
            </w:r>
            <w:r>
              <w:t xml:space="preserve"> </w:t>
            </w:r>
            <w:r w:rsidRPr="00B366FF">
              <w:t>3</w:t>
            </w:r>
          </w:p>
        </w:tc>
      </w:tr>
      <w:tr w:rsidR="00AC4C87" w:rsidRPr="00B366FF" w14:paraId="59E9DA5D" w14:textId="77777777" w:rsidTr="00706CD2">
        <w:trPr>
          <w:jc w:val="center"/>
        </w:trPr>
        <w:tc>
          <w:tcPr>
            <w:tcW w:w="4878" w:type="dxa"/>
          </w:tcPr>
          <w:p w14:paraId="5028D062"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48CF2DF9" w14:textId="77777777" w:rsidR="00AC4C87" w:rsidRPr="00B366FF" w:rsidRDefault="00AC4C87" w:rsidP="00706CD2">
            <w:pPr>
              <w:pStyle w:val="TAL"/>
            </w:pPr>
            <w:r w:rsidRPr="00B366FF">
              <w:t>MT-SMS-CSI</w:t>
            </w:r>
          </w:p>
        </w:tc>
        <w:tc>
          <w:tcPr>
            <w:tcW w:w="1350" w:type="dxa"/>
          </w:tcPr>
          <w:p w14:paraId="4F237249" w14:textId="77777777" w:rsidR="00AC4C87" w:rsidRPr="00B366FF" w:rsidRDefault="00AC4C87" w:rsidP="00706CD2">
            <w:pPr>
              <w:pStyle w:val="TAL"/>
            </w:pPr>
            <w:r w:rsidRPr="00B366FF">
              <w:t>SGSN</w:t>
            </w:r>
          </w:p>
        </w:tc>
        <w:tc>
          <w:tcPr>
            <w:tcW w:w="2038" w:type="dxa"/>
          </w:tcPr>
          <w:p w14:paraId="1DE449A4" w14:textId="77777777" w:rsidR="00AC4C87" w:rsidRPr="00B366FF" w:rsidRDefault="00AC4C87" w:rsidP="00706CD2">
            <w:pPr>
              <w:pStyle w:val="TAL"/>
            </w:pPr>
            <w:r w:rsidRPr="00B366FF">
              <w:t>NULL,</w:t>
            </w:r>
            <w:r>
              <w:t xml:space="preserve"> </w:t>
            </w:r>
            <w:r w:rsidRPr="00B366FF">
              <w:t>4</w:t>
            </w:r>
          </w:p>
        </w:tc>
      </w:tr>
      <w:tr w:rsidR="00AC4C87" w:rsidRPr="00B366FF" w14:paraId="10781119" w14:textId="77777777" w:rsidTr="00706CD2">
        <w:trPr>
          <w:jc w:val="center"/>
        </w:trPr>
        <w:tc>
          <w:tcPr>
            <w:tcW w:w="4878" w:type="dxa"/>
          </w:tcPr>
          <w:p w14:paraId="7B6B0E0E"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071AFB" w14:textId="77777777" w:rsidR="00AC4C87" w:rsidRPr="00B366FF" w:rsidRDefault="00AC4C87" w:rsidP="00706CD2">
            <w:pPr>
              <w:pStyle w:val="TAL"/>
            </w:pPr>
            <w:r w:rsidRPr="00B366FF">
              <w:t>GPRS-CSI</w:t>
            </w:r>
          </w:p>
        </w:tc>
        <w:tc>
          <w:tcPr>
            <w:tcW w:w="1350" w:type="dxa"/>
          </w:tcPr>
          <w:p w14:paraId="0CA2FE9B" w14:textId="77777777" w:rsidR="00AC4C87" w:rsidRPr="00B366FF" w:rsidRDefault="00AC4C87" w:rsidP="00706CD2">
            <w:pPr>
              <w:pStyle w:val="TAL"/>
            </w:pPr>
            <w:r w:rsidRPr="00B366FF">
              <w:t>SGSN</w:t>
            </w:r>
          </w:p>
        </w:tc>
        <w:tc>
          <w:tcPr>
            <w:tcW w:w="2038" w:type="dxa"/>
          </w:tcPr>
          <w:p w14:paraId="640E379B" w14:textId="77777777" w:rsidR="00AC4C87" w:rsidRPr="00B366FF" w:rsidRDefault="00AC4C87" w:rsidP="00706CD2">
            <w:pPr>
              <w:pStyle w:val="TAL"/>
            </w:pPr>
            <w:r w:rsidRPr="00B366FF">
              <w:t>NULL,</w:t>
            </w:r>
            <w:r>
              <w:t xml:space="preserve"> </w:t>
            </w:r>
            <w:r w:rsidRPr="00B366FF">
              <w:t>3</w:t>
            </w:r>
          </w:p>
        </w:tc>
      </w:tr>
    </w:tbl>
    <w:p w14:paraId="6934B31D" w14:textId="77777777" w:rsidR="00AC4C87" w:rsidRPr="00B366FF" w:rsidRDefault="00AC4C87" w:rsidP="00AC4C87"/>
    <w:p w14:paraId="25C840DE" w14:textId="77777777"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14:paraId="0E6D5C9E" w14:textId="77777777"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14:paraId="1486D651" w14:textId="77777777" w:rsidR="00AC4C87" w:rsidRPr="00B366FF" w:rsidRDefault="00AC4C87" w:rsidP="00344228">
      <w:pPr>
        <w:pStyle w:val="Heading4"/>
      </w:pPr>
      <w:bookmarkStart w:id="1844" w:name="_Toc19631930"/>
      <w:bookmarkStart w:id="1845" w:name="_Toc19633340"/>
      <w:bookmarkStart w:id="1846" w:name="_Toc27235963"/>
      <w:bookmarkStart w:id="1847" w:name="_Toc36115072"/>
      <w:bookmarkStart w:id="1848" w:name="_Toc169835324"/>
      <w:r w:rsidRPr="00B366FF">
        <w:t>2.14.2.2</w:t>
      </w:r>
      <w:r w:rsidRPr="00B366FF">
        <w:tab/>
        <w:t>Supported CAMEL Phases</w:t>
      </w:r>
      <w:bookmarkEnd w:id="1844"/>
      <w:bookmarkEnd w:id="1845"/>
      <w:bookmarkEnd w:id="1846"/>
      <w:bookmarkEnd w:id="1847"/>
      <w:bookmarkEnd w:id="1848"/>
    </w:p>
    <w:p w14:paraId="13D8AEC1" w14:textId="77777777" w:rsidR="00AC4C87" w:rsidRPr="00B366FF" w:rsidRDefault="00AC4C87" w:rsidP="00AC4C87">
      <w:r w:rsidRPr="00B366FF">
        <w:t>The HLR shall store the supported CAMEL Phases of the VLR where the subscriber is currently registered and the SGSN where the subscriber is currently attached.</w:t>
      </w:r>
    </w:p>
    <w:p w14:paraId="7AB4E6F8" w14:textId="77777777" w:rsidR="00AC4C87" w:rsidRPr="00B366FF" w:rsidRDefault="00AC4C87" w:rsidP="00AC4C87">
      <w:r w:rsidRPr="00B366FF">
        <w:t>The following variables are required:</w:t>
      </w:r>
    </w:p>
    <w:p w14:paraId="090DB587" w14:textId="77777777" w:rsidR="00AC4C87" w:rsidRPr="00B366FF" w:rsidRDefault="00AC4C87" w:rsidP="00AC4C87">
      <w:pPr>
        <w:pStyle w:val="B1"/>
      </w:pPr>
      <w:r w:rsidRPr="00B366FF">
        <w:t>-</w:t>
      </w:r>
      <w:r w:rsidRPr="00B366FF">
        <w:tab/>
        <w:t>VLR Supported CAMEL Phases</w:t>
      </w:r>
    </w:p>
    <w:p w14:paraId="6DF9B237" w14:textId="77777777" w:rsidR="00AC4C87" w:rsidRPr="00B366FF" w:rsidRDefault="00AC4C87" w:rsidP="00AC4C87">
      <w:pPr>
        <w:pStyle w:val="B1"/>
      </w:pPr>
      <w:r w:rsidRPr="00B366FF">
        <w:t>-</w:t>
      </w:r>
      <w:r w:rsidRPr="00B366FF">
        <w:tab/>
        <w:t>SGSN Supported CAMEL Phases</w:t>
      </w:r>
    </w:p>
    <w:p w14:paraId="1F36CE56" w14:textId="77777777" w:rsidR="00AC4C87" w:rsidRPr="00B366FF" w:rsidRDefault="00AC4C87" w:rsidP="00AC4C87">
      <w:r w:rsidRPr="00B366FF">
        <w:t>The HLR does not store the Supported CAMEL Phases of the GMSC, since a subscriber is not permanently registered at a GMSC.</w:t>
      </w:r>
    </w:p>
    <w:p w14:paraId="14967184" w14:textId="77777777" w:rsidR="00AC4C87" w:rsidRPr="00B366FF" w:rsidRDefault="00AC4C87" w:rsidP="00344228">
      <w:pPr>
        <w:pStyle w:val="Heading4"/>
      </w:pPr>
      <w:bookmarkStart w:id="1849" w:name="_Toc19631931"/>
      <w:bookmarkStart w:id="1850" w:name="_Toc19633341"/>
      <w:bookmarkStart w:id="1851" w:name="_Toc27235964"/>
      <w:bookmarkStart w:id="1852" w:name="_Toc36115073"/>
      <w:bookmarkStart w:id="1853" w:name="_Toc169835325"/>
      <w:r w:rsidRPr="00B366FF">
        <w:t>2.14.2.2A</w:t>
      </w:r>
      <w:r w:rsidRPr="00B366FF">
        <w:tab/>
        <w:t>Offered CAMEL4 CSIs</w:t>
      </w:r>
      <w:bookmarkEnd w:id="1849"/>
      <w:bookmarkEnd w:id="1850"/>
      <w:bookmarkEnd w:id="1851"/>
      <w:bookmarkEnd w:id="1852"/>
      <w:bookmarkEnd w:id="1853"/>
    </w:p>
    <w:p w14:paraId="6A8D983D" w14:textId="77777777" w:rsidR="00AC4C87" w:rsidRPr="00B366FF" w:rsidRDefault="00AC4C87" w:rsidP="00AC4C87">
      <w:r w:rsidRPr="00B366FF">
        <w:t>The HLR shall store the offered CAMEL4 CSIs of the VLR where the subscriber is currently registered and the SGSN where the subscriber is currently attached.</w:t>
      </w:r>
    </w:p>
    <w:p w14:paraId="55163A58" w14:textId="77777777" w:rsidR="00AC4C87" w:rsidRPr="00B366FF" w:rsidRDefault="00AC4C87" w:rsidP="00AC4C87">
      <w:r w:rsidRPr="00B366FF">
        <w:t>The following variables are required:</w:t>
      </w:r>
    </w:p>
    <w:p w14:paraId="50C9282C" w14:textId="77777777" w:rsidR="00AC4C87" w:rsidRPr="00B366FF" w:rsidRDefault="00AC4C87" w:rsidP="00AC4C87">
      <w:pPr>
        <w:pStyle w:val="B1"/>
      </w:pPr>
      <w:r w:rsidRPr="00B366FF">
        <w:t>-</w:t>
      </w:r>
      <w:r w:rsidRPr="00B366FF">
        <w:tab/>
        <w:t>VLR Offered CAMEL4 CSIs</w:t>
      </w:r>
    </w:p>
    <w:p w14:paraId="5016F088" w14:textId="77777777" w:rsidR="00AC4C87" w:rsidRPr="00B366FF" w:rsidRDefault="00AC4C87" w:rsidP="00AC4C87">
      <w:pPr>
        <w:pStyle w:val="B1"/>
      </w:pPr>
      <w:r w:rsidRPr="00B366FF">
        <w:t>-</w:t>
      </w:r>
      <w:r w:rsidRPr="00B366FF">
        <w:tab/>
        <w:t>SGSN Offered CAMEL4 CSIs</w:t>
      </w:r>
    </w:p>
    <w:p w14:paraId="1B16755D" w14:textId="77777777" w:rsidR="00AC4C87" w:rsidRPr="00B366FF" w:rsidRDefault="00AC4C87" w:rsidP="00AC4C87">
      <w:r w:rsidRPr="00B366FF">
        <w:t>The HLR does not store the Offered CAMEL4 CSIs of the GMSC, since a subscriber is not permanently registered at a GMSC.</w:t>
      </w:r>
    </w:p>
    <w:p w14:paraId="47A13019" w14:textId="77777777" w:rsidR="00AC4C87" w:rsidRPr="00B366FF" w:rsidRDefault="00AC4C87" w:rsidP="00344228">
      <w:pPr>
        <w:pStyle w:val="Heading4"/>
      </w:pPr>
      <w:bookmarkStart w:id="1854" w:name="_Toc19631932"/>
      <w:bookmarkStart w:id="1855" w:name="_Toc19633342"/>
      <w:bookmarkStart w:id="1856" w:name="_Toc27235965"/>
      <w:bookmarkStart w:id="1857" w:name="_Toc36115074"/>
      <w:bookmarkStart w:id="1858" w:name="_Toc169835326"/>
      <w:r w:rsidRPr="00B366FF">
        <w:lastRenderedPageBreak/>
        <w:t>2.14.2.3</w:t>
      </w:r>
      <w:r w:rsidRPr="00B366FF">
        <w:tab/>
        <w:t>UG-CSI</w:t>
      </w:r>
      <w:bookmarkEnd w:id="1854"/>
      <w:bookmarkEnd w:id="1855"/>
      <w:bookmarkEnd w:id="1856"/>
      <w:bookmarkEnd w:id="1857"/>
      <w:bookmarkEnd w:id="1858"/>
    </w:p>
    <w:p w14:paraId="0DBF1B95" w14:textId="77777777" w:rsidR="00AC4C87" w:rsidRPr="00B366FF" w:rsidRDefault="00AC4C87" w:rsidP="00AC4C87">
      <w:r w:rsidRPr="00B366FF">
        <w:t>The USSD general CAMEL service(UG-CSI) is also stored in the HLR. This data is used on USSD request receipt from the MS. It consists of a list of:</w:t>
      </w:r>
    </w:p>
    <w:p w14:paraId="7791D733" w14:textId="77777777" w:rsidR="00AC4C87" w:rsidRPr="00B366FF" w:rsidRDefault="00AC4C87" w:rsidP="00AC4C87">
      <w:pPr>
        <w:pStyle w:val="B1"/>
      </w:pPr>
      <w:r w:rsidRPr="00B366FF">
        <w:t>-</w:t>
      </w:r>
      <w:r w:rsidRPr="00B366FF">
        <w:tab/>
        <w:t>a service code. The service code defines a specific application in the gsmSCF;</w:t>
      </w:r>
    </w:p>
    <w:p w14:paraId="30F9C8F2"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799ECAD8" w14:textId="77777777" w:rsidR="00AC4C87" w:rsidRPr="00B366FF" w:rsidRDefault="00AC4C87" w:rsidP="00344228">
      <w:pPr>
        <w:pStyle w:val="Heading4"/>
      </w:pPr>
      <w:bookmarkStart w:id="1859" w:name="_Toc19631933"/>
      <w:bookmarkStart w:id="1860" w:name="_Toc19633343"/>
      <w:bookmarkStart w:id="1861" w:name="_Toc27235966"/>
      <w:bookmarkStart w:id="1862" w:name="_Toc36115075"/>
      <w:bookmarkStart w:id="1863" w:name="_Toc169835327"/>
      <w:r w:rsidRPr="00B366FF">
        <w:t>2.14.2.4</w:t>
      </w:r>
      <w:r w:rsidRPr="00B366FF">
        <w:tab/>
        <w:t>gsmSCF address for CSI</w:t>
      </w:r>
      <w:bookmarkEnd w:id="1859"/>
      <w:bookmarkEnd w:id="1860"/>
      <w:bookmarkEnd w:id="1861"/>
      <w:bookmarkEnd w:id="1862"/>
      <w:bookmarkEnd w:id="1863"/>
    </w:p>
    <w:p w14:paraId="5BD8C5FD" w14:textId="77777777" w:rsidR="00AC4C87" w:rsidRPr="00B366FF" w:rsidRDefault="00AC4C87" w:rsidP="00DB4179">
      <w:r w:rsidRPr="00DB4179">
        <w:t>This information element contains the list of gsmSCF address (E.164 address) to which Notification on Change of Subscriber Data is to be sent.</w:t>
      </w:r>
    </w:p>
    <w:p w14:paraId="26306F20" w14:textId="77777777" w:rsidR="00AC4C87" w:rsidRPr="00B366FF" w:rsidRDefault="00AC4C87" w:rsidP="00344228">
      <w:pPr>
        <w:pStyle w:val="Heading3"/>
      </w:pPr>
      <w:bookmarkStart w:id="1864" w:name="_Toc19631934"/>
      <w:bookmarkStart w:id="1865" w:name="_Toc19633344"/>
      <w:bookmarkStart w:id="1866" w:name="_Toc27235967"/>
      <w:bookmarkStart w:id="1867" w:name="_Toc36115076"/>
      <w:bookmarkStart w:id="1868" w:name="_Toc169835328"/>
      <w:r w:rsidRPr="00B366FF">
        <w:t>2.14.3</w:t>
      </w:r>
      <w:r w:rsidRPr="00B366FF">
        <w:tab/>
        <w:t>Subscriber data stored in VLR</w:t>
      </w:r>
      <w:bookmarkEnd w:id="1864"/>
      <w:bookmarkEnd w:id="1865"/>
      <w:bookmarkEnd w:id="1866"/>
      <w:bookmarkEnd w:id="1867"/>
      <w:bookmarkEnd w:id="1868"/>
    </w:p>
    <w:p w14:paraId="2B23EDE7" w14:textId="77777777" w:rsidR="00AC4C87" w:rsidRPr="00B366FF" w:rsidRDefault="00AC4C87" w:rsidP="00344228">
      <w:pPr>
        <w:pStyle w:val="Heading4"/>
      </w:pPr>
      <w:bookmarkStart w:id="1869" w:name="_Toc19631935"/>
      <w:bookmarkStart w:id="1870" w:name="_Toc19633345"/>
      <w:bookmarkStart w:id="1871" w:name="_Toc27235968"/>
      <w:bookmarkStart w:id="1872" w:name="_Toc36115077"/>
      <w:bookmarkStart w:id="1873" w:name="_Toc169835329"/>
      <w:r w:rsidRPr="00B366FF">
        <w:t>2.14.3.1</w:t>
      </w:r>
      <w:r w:rsidRPr="00B366FF">
        <w:tab/>
        <w:t>Originating CAMEL Subscription Information (O-CSI)</w:t>
      </w:r>
      <w:bookmarkEnd w:id="1869"/>
      <w:bookmarkEnd w:id="1870"/>
      <w:bookmarkEnd w:id="1871"/>
      <w:bookmarkEnd w:id="1872"/>
      <w:bookmarkEnd w:id="1873"/>
    </w:p>
    <w:p w14:paraId="1C6A7124" w14:textId="77777777" w:rsidR="00AC4C87" w:rsidRPr="00B366FF" w:rsidRDefault="00AC4C87" w:rsidP="00AC4C87">
      <w:r w:rsidRPr="00B366FF">
        <w:t>The Originating CAMEL Subscription Information (O-CSI) are stored in the VLR.</w:t>
      </w:r>
    </w:p>
    <w:p w14:paraId="3A832AB9" w14:textId="77777777" w:rsidR="00AC4C87" w:rsidRPr="00B366FF" w:rsidRDefault="00AC4C87" w:rsidP="00AC4C87">
      <w:r w:rsidRPr="00B366FF">
        <w:t>This data defines the contents of the originating CAMEL subscription information used to interwork with the gsmSCF for MO and CF calls. It consists of:</w:t>
      </w:r>
    </w:p>
    <w:p w14:paraId="550AE155"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1D7369D3"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6FAF855D"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3B9C2617"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706E0A02"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4882DDC5"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5F82AFE6" w14:textId="77777777" w:rsidR="00AC4C87" w:rsidRPr="00B366FF" w:rsidRDefault="00AC4C87" w:rsidP="00AC4C87">
      <w:pPr>
        <w:pStyle w:val="B1"/>
      </w:pPr>
      <w:r w:rsidRPr="00B366FF">
        <w:t>-</w:t>
      </w:r>
      <w:r w:rsidRPr="00B366FF">
        <w:tab/>
        <w:t>CAMEL capability handling. It gives the CAMEL phase associated to the O-CSI (CAMEL phase1, or phase2, phase3, or phase4).</w:t>
      </w:r>
    </w:p>
    <w:p w14:paraId="33A2E286" w14:textId="77777777" w:rsidR="00AC4C87" w:rsidRPr="00B366FF" w:rsidRDefault="00AC4C87" w:rsidP="00344228">
      <w:pPr>
        <w:pStyle w:val="Heading4"/>
      </w:pPr>
      <w:bookmarkStart w:id="1874" w:name="_Toc19631936"/>
      <w:bookmarkStart w:id="1875" w:name="_Toc19633346"/>
      <w:bookmarkStart w:id="1876" w:name="_Toc27235969"/>
      <w:bookmarkStart w:id="1877" w:name="_Toc36115078"/>
      <w:bookmarkStart w:id="1878" w:name="_Toc169835330"/>
      <w:r w:rsidRPr="00B366FF">
        <w:t>2.14.3.2</w:t>
      </w:r>
      <w:r w:rsidRPr="00B366FF">
        <w:tab/>
        <w:t>VMSC Terminating CAMEL Subscription Information (VT-CSI)</w:t>
      </w:r>
      <w:bookmarkEnd w:id="1874"/>
      <w:bookmarkEnd w:id="1875"/>
      <w:bookmarkEnd w:id="1876"/>
      <w:bookmarkEnd w:id="1877"/>
      <w:bookmarkEnd w:id="1878"/>
    </w:p>
    <w:p w14:paraId="0AD8EB9A" w14:textId="77777777"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14:paraId="3ED319E9"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4395C481" w14:textId="77777777"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14:paraId="63A05FEE"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1A8D09D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2FBFA240" w14:textId="77777777" w:rsidR="00AC4C87" w:rsidRPr="00B366FF" w:rsidRDefault="00AC4C87" w:rsidP="00AC4C87">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C0319D" w14:textId="77777777" w:rsidR="00AC4C87" w:rsidRPr="00B366FF" w:rsidRDefault="00AC4C87" w:rsidP="00AC4C87">
      <w:pPr>
        <w:pStyle w:val="B2"/>
      </w:pPr>
      <w:r w:rsidRPr="00B366FF">
        <w:t>5.</w:t>
      </w:r>
      <w:r w:rsidRPr="00B366FF">
        <w:tab/>
        <w:t>DP criteria: The DP criteria indicates on which criteria the gsmSSF shall access the gsmSCF.</w:t>
      </w:r>
    </w:p>
    <w:p w14:paraId="193C2F00" w14:textId="77777777" w:rsidR="00AC4C87" w:rsidRPr="00B366FF" w:rsidRDefault="00AC4C87" w:rsidP="00AC4C87">
      <w:pPr>
        <w:pStyle w:val="B1"/>
      </w:pPr>
      <w:r w:rsidRPr="00B366FF">
        <w:t>-</w:t>
      </w:r>
      <w:r w:rsidRPr="00B366FF">
        <w:tab/>
        <w:t>CAMEL capability handling. It gives the CAMEL phase associated to the VT-CSI. It is set  to CAMEL phase3 or phase4.</w:t>
      </w:r>
    </w:p>
    <w:p w14:paraId="34E3DA1C" w14:textId="77777777" w:rsidR="00AC4C87" w:rsidRPr="00B366FF" w:rsidRDefault="00AC4C87" w:rsidP="00344228">
      <w:pPr>
        <w:pStyle w:val="Heading4"/>
      </w:pPr>
      <w:bookmarkStart w:id="1879" w:name="_Toc19631937"/>
      <w:bookmarkStart w:id="1880" w:name="_Toc19633347"/>
      <w:bookmarkStart w:id="1881" w:name="_Toc27235970"/>
      <w:bookmarkStart w:id="1882" w:name="_Toc36115079"/>
      <w:bookmarkStart w:id="1883" w:name="_Toc169835331"/>
      <w:r w:rsidRPr="00B366FF">
        <w:t>2.14.3.3</w:t>
      </w:r>
      <w:r w:rsidRPr="00B366FF">
        <w:tab/>
        <w:t>Supplementary Service invocation notification(SS-CSI)</w:t>
      </w:r>
      <w:bookmarkEnd w:id="1879"/>
      <w:bookmarkEnd w:id="1880"/>
      <w:bookmarkEnd w:id="1881"/>
      <w:bookmarkEnd w:id="1882"/>
      <w:bookmarkEnd w:id="1883"/>
    </w:p>
    <w:p w14:paraId="2433261C" w14:textId="77777777" w:rsidR="00AC4C87" w:rsidRPr="00B366FF" w:rsidRDefault="00AC4C87" w:rsidP="00AC4C87">
      <w:r w:rsidRPr="00B366FF">
        <w:t>This data is used to notify the gsmSCF about Supplementary Service invocation. It consists of :</w:t>
      </w:r>
    </w:p>
    <w:p w14:paraId="5949D404" w14:textId="77777777" w:rsidR="00AC4C87" w:rsidRPr="00B366FF" w:rsidRDefault="00AC4C87" w:rsidP="00AC4C87">
      <w:pPr>
        <w:pStyle w:val="B1"/>
      </w:pPr>
      <w:r w:rsidRPr="00B366FF">
        <w:t>-</w:t>
      </w:r>
      <w:r w:rsidRPr="00B366FF">
        <w:tab/>
        <w:t>a notification criterion, which may be ECT, CD or MPTY</w:t>
      </w:r>
    </w:p>
    <w:p w14:paraId="0057811D"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3800D8FA" w14:textId="77777777" w:rsidR="00AC4C87" w:rsidRPr="00B366FF" w:rsidRDefault="00AC4C87" w:rsidP="00344228">
      <w:pPr>
        <w:pStyle w:val="Heading4"/>
      </w:pPr>
      <w:bookmarkStart w:id="1884" w:name="_Toc19631938"/>
      <w:bookmarkStart w:id="1885" w:name="_Toc19633348"/>
      <w:bookmarkStart w:id="1886" w:name="_Toc27235971"/>
      <w:bookmarkStart w:id="1887" w:name="_Toc36115080"/>
      <w:bookmarkStart w:id="1888" w:name="_Toc169835332"/>
      <w:r w:rsidRPr="00B366FF">
        <w:t>2.14.3.4</w:t>
      </w:r>
      <w:r w:rsidRPr="00B366FF">
        <w:tab/>
        <w:t>Mobility Management event notification (M-CSI)</w:t>
      </w:r>
      <w:bookmarkEnd w:id="1884"/>
      <w:bookmarkEnd w:id="1885"/>
      <w:bookmarkEnd w:id="1886"/>
      <w:bookmarkEnd w:id="1887"/>
      <w:bookmarkEnd w:id="1888"/>
    </w:p>
    <w:p w14:paraId="1390C571" w14:textId="77777777" w:rsidR="00AC4C87" w:rsidRPr="00B366FF" w:rsidRDefault="00AC4C87" w:rsidP="00AC4C87">
      <w:r w:rsidRPr="00B366FF">
        <w:t>This data indicates which Mobility Management events shall be reported to the gsmSCF. It consists of:</w:t>
      </w:r>
    </w:p>
    <w:p w14:paraId="33F34104" w14:textId="77777777"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14:paraId="1611FC70"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4B0E21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781C19BB" w14:textId="77777777" w:rsidR="00AC4C87" w:rsidRPr="00B366FF" w:rsidRDefault="00AC4C87" w:rsidP="00AC4C87">
      <w:pPr>
        <w:pStyle w:val="B2"/>
      </w:pPr>
      <w:r w:rsidRPr="00B366FF">
        <w:t>-</w:t>
      </w:r>
      <w:r w:rsidRPr="00B366FF">
        <w:tab/>
        <w:t>Location update in the same VLR service area;</w:t>
      </w:r>
    </w:p>
    <w:p w14:paraId="69141F54" w14:textId="77777777" w:rsidR="00AC4C87" w:rsidRPr="00B366FF" w:rsidRDefault="00AC4C87" w:rsidP="00AC4C87">
      <w:pPr>
        <w:pStyle w:val="B2"/>
      </w:pPr>
      <w:r w:rsidRPr="00B366FF">
        <w:t>-</w:t>
      </w:r>
      <w:r w:rsidRPr="00B366FF">
        <w:tab/>
        <w:t>Location update to another VLR service area;</w:t>
      </w:r>
    </w:p>
    <w:p w14:paraId="4402D838" w14:textId="77777777" w:rsidR="00AC4C87" w:rsidRPr="00B366FF" w:rsidRDefault="00AC4C87" w:rsidP="00AC4C87">
      <w:pPr>
        <w:pStyle w:val="B2"/>
      </w:pPr>
      <w:r w:rsidRPr="00B366FF">
        <w:t>-</w:t>
      </w:r>
      <w:r w:rsidRPr="00B366FF">
        <w:tab/>
        <w:t>IMSI attach;</w:t>
      </w:r>
    </w:p>
    <w:p w14:paraId="3C2DBC1A" w14:textId="77777777" w:rsidR="00AC4C87" w:rsidRPr="00B366FF" w:rsidRDefault="00AC4C87" w:rsidP="00AC4C87">
      <w:pPr>
        <w:pStyle w:val="B2"/>
      </w:pPr>
      <w:r w:rsidRPr="00B366FF">
        <w:t>-</w:t>
      </w:r>
      <w:r w:rsidRPr="00B366FF">
        <w:tab/>
        <w:t>MS initiated IMSI detach (explicit detach);</w:t>
      </w:r>
    </w:p>
    <w:p w14:paraId="41961088" w14:textId="77777777" w:rsidR="00AC4C87" w:rsidRPr="00B366FF" w:rsidRDefault="00AC4C87" w:rsidP="00AC4C87">
      <w:pPr>
        <w:pStyle w:val="B2"/>
      </w:pPr>
      <w:r w:rsidRPr="00B366FF">
        <w:t>-</w:t>
      </w:r>
      <w:r w:rsidRPr="00B366FF">
        <w:tab/>
        <w:t>Network initiated IMSI detach (implicit detach).</w:t>
      </w:r>
    </w:p>
    <w:p w14:paraId="3504F824" w14:textId="77777777" w:rsidR="00AC4C87" w:rsidRPr="00B366FF" w:rsidRDefault="00AC4C87" w:rsidP="00344228">
      <w:pPr>
        <w:pStyle w:val="Heading4"/>
      </w:pPr>
      <w:bookmarkStart w:id="1889" w:name="_Toc19631939"/>
      <w:bookmarkStart w:id="1890" w:name="_Toc19633349"/>
      <w:bookmarkStart w:id="1891" w:name="_Toc27235972"/>
      <w:bookmarkStart w:id="1892" w:name="_Toc36115081"/>
      <w:bookmarkStart w:id="1893" w:name="_Toc169835333"/>
      <w:r w:rsidRPr="00B366FF">
        <w:lastRenderedPageBreak/>
        <w:t>2.14.3.5</w:t>
      </w:r>
      <w:r w:rsidRPr="00B366FF">
        <w:tab/>
        <w:t>Mobile Originating Short Message Service CAMEL Subscription Information (MO-SMS-CSI)</w:t>
      </w:r>
      <w:bookmarkEnd w:id="1889"/>
      <w:bookmarkEnd w:id="1890"/>
      <w:bookmarkEnd w:id="1891"/>
      <w:bookmarkEnd w:id="1892"/>
      <w:bookmarkEnd w:id="1893"/>
    </w:p>
    <w:p w14:paraId="1AB0428A" w14:textId="77777777"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14:paraId="76F56A37" w14:textId="77777777" w:rsidR="00AC4C87" w:rsidRPr="00B366FF" w:rsidRDefault="00AC4C87" w:rsidP="00AC4C87">
      <w:pPr>
        <w:keepNext/>
        <w:keepLines/>
      </w:pPr>
      <w:r w:rsidRPr="00B366FF">
        <w:t>MO-SMS-CSI consists of the following data items:</w:t>
      </w:r>
    </w:p>
    <w:p w14:paraId="3FF8C820"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46224F1D"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D41DD0F" w14:textId="77777777" w:rsidR="00AC4C87" w:rsidRPr="00B366FF" w:rsidRDefault="00AC4C87" w:rsidP="00AC4C87">
      <w:pPr>
        <w:pStyle w:val="B2"/>
        <w:keepNext/>
      </w:pPr>
      <w:r w:rsidRPr="00B366FF">
        <w:t>2.</w:t>
      </w:r>
      <w:r w:rsidRPr="00B366FF">
        <w:tab/>
        <w:t>gsmSCF Address. The gsmSCF addess is the address (E.164 number) of the gsmSCF.</w:t>
      </w:r>
    </w:p>
    <w:p w14:paraId="52CA53E7"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7019B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53B2EFF8" w14:textId="77777777" w:rsidR="00AC4C87" w:rsidRPr="00B366FF" w:rsidRDefault="00AC4C87" w:rsidP="00AC4C87">
      <w:pPr>
        <w:pStyle w:val="B1"/>
      </w:pPr>
      <w:r w:rsidRPr="00B366FF">
        <w:t>-</w:t>
      </w:r>
      <w:r w:rsidRPr="00B366FF">
        <w:tab/>
        <w:t xml:space="preserve">CAMEL Capability Handling. CAMEL Capability Handling indicates </w:t>
      </w:r>
      <w:bookmarkStart w:id="1894" w:name="MTSMSCSI2"/>
      <w:r w:rsidRPr="00B366FF">
        <w:t>the CAME</w:t>
      </w:r>
      <w:bookmarkEnd w:id="1894"/>
      <w:r w:rsidRPr="00B366FF">
        <w:t>L Phase that is required for the MO SMS service.</w:t>
      </w:r>
      <w:r w:rsidRPr="00B366FF">
        <w:br/>
        <w:t>The CAMEL Capability Handling for MO-SMS-CSI shall have the value CAMEL phase 3.</w:t>
      </w:r>
    </w:p>
    <w:p w14:paraId="12ACD01E" w14:textId="77777777" w:rsidR="00AC4C87" w:rsidRPr="00B366FF" w:rsidRDefault="00AC4C87" w:rsidP="00344228">
      <w:pPr>
        <w:pStyle w:val="Heading4"/>
      </w:pPr>
      <w:bookmarkStart w:id="1895" w:name="_Toc19631940"/>
      <w:bookmarkStart w:id="1896" w:name="_Toc19633350"/>
      <w:bookmarkStart w:id="1897" w:name="_Toc27235973"/>
      <w:bookmarkStart w:id="1898" w:name="_Toc36115082"/>
      <w:bookmarkStart w:id="1899" w:name="_Toc169835334"/>
      <w:r w:rsidRPr="00B366FF">
        <w:t>2.14.3.6</w:t>
      </w:r>
      <w:r w:rsidRPr="00B366FF">
        <w:tab/>
        <w:t>Mobile Terminating Short Message Service CAMEL Subscription Information (MT-SMS-CSI)</w:t>
      </w:r>
      <w:bookmarkEnd w:id="1895"/>
      <w:bookmarkEnd w:id="1896"/>
      <w:bookmarkEnd w:id="1897"/>
      <w:bookmarkEnd w:id="1898"/>
      <w:bookmarkEnd w:id="1899"/>
    </w:p>
    <w:p w14:paraId="0AB8CC45" w14:textId="77777777" w:rsidR="00AC4C87" w:rsidRPr="00B366FF" w:rsidRDefault="00AC4C87" w:rsidP="00DB4179">
      <w:r w:rsidRPr="00DB4179">
        <w:t>This data defines the contents of the mobile terminating short message service CAMEL subscription information. The MT-SMS-CSI CAMEL Subscription Information is used for interworking between gsmSCF and gsmSSF, for CAMEL control of circuit switched MT SMS.</w:t>
      </w:r>
    </w:p>
    <w:p w14:paraId="6E811D79" w14:textId="77777777" w:rsidR="00AC4C87" w:rsidRPr="00B366FF" w:rsidRDefault="00AC4C87" w:rsidP="00AC4C87">
      <w:r w:rsidRPr="00B366FF">
        <w:t>MT-SMS-CSI consists of the following data items:</w:t>
      </w:r>
    </w:p>
    <w:p w14:paraId="6A54A3D0"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4C1D6251"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1E518BA7"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3967516C"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4BAB683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09C9C081"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1BEAC30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6EF8FDC6" w14:textId="77777777" w:rsidTr="00706CD2">
        <w:trPr>
          <w:jc w:val="center"/>
        </w:trPr>
        <w:tc>
          <w:tcPr>
            <w:tcW w:w="2055" w:type="dxa"/>
          </w:tcPr>
          <w:p w14:paraId="18486C76" w14:textId="77777777" w:rsidR="00AC4C87" w:rsidRPr="00B366FF" w:rsidRDefault="00AC4C87" w:rsidP="00706CD2">
            <w:pPr>
              <w:pStyle w:val="TAH"/>
            </w:pPr>
            <w:r w:rsidRPr="00B366FF">
              <w:t>TDP</w:t>
            </w:r>
          </w:p>
        </w:tc>
        <w:tc>
          <w:tcPr>
            <w:tcW w:w="1984" w:type="dxa"/>
          </w:tcPr>
          <w:p w14:paraId="2D75B5F2"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17D1DEE8" w14:textId="77777777" w:rsidR="00AC4C87" w:rsidRPr="00B366FF" w:rsidRDefault="00AC4C87" w:rsidP="00706CD2">
            <w:pPr>
              <w:pStyle w:val="TAH"/>
            </w:pPr>
            <w:r w:rsidRPr="00B366FF">
              <w:t>ServiceKey</w:t>
            </w:r>
          </w:p>
        </w:tc>
        <w:tc>
          <w:tcPr>
            <w:tcW w:w="992" w:type="dxa"/>
          </w:tcPr>
          <w:p w14:paraId="69612386" w14:textId="77777777" w:rsidR="00AC4C87" w:rsidRPr="00B366FF" w:rsidRDefault="00AC4C87" w:rsidP="00706CD2">
            <w:pPr>
              <w:pStyle w:val="TAH"/>
            </w:pPr>
            <w:r w:rsidRPr="00B366FF">
              <w:t>gsmSCF</w:t>
            </w:r>
            <w:r>
              <w:t xml:space="preserve"> </w:t>
            </w:r>
            <w:r w:rsidRPr="00B366FF">
              <w:t>address</w:t>
            </w:r>
          </w:p>
        </w:tc>
        <w:tc>
          <w:tcPr>
            <w:tcW w:w="1418" w:type="dxa"/>
          </w:tcPr>
          <w:p w14:paraId="4E9CC331"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59B0600F" w14:textId="77777777" w:rsidTr="00706CD2">
        <w:trPr>
          <w:jc w:val="center"/>
        </w:trPr>
        <w:tc>
          <w:tcPr>
            <w:tcW w:w="2055" w:type="dxa"/>
          </w:tcPr>
          <w:p w14:paraId="612C8000"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03376F92" w14:textId="77777777" w:rsidR="00AC4C87" w:rsidRPr="00B366FF" w:rsidRDefault="00AC4C87" w:rsidP="00706CD2">
            <w:pPr>
              <w:pStyle w:val="TAL"/>
            </w:pPr>
            <w:r w:rsidRPr="00B366FF">
              <w:t>TDPU</w:t>
            </w:r>
            <w:r>
              <w:t xml:space="preserve"> </w:t>
            </w:r>
            <w:r w:rsidRPr="00B366FF">
              <w:t>type</w:t>
            </w:r>
          </w:p>
        </w:tc>
        <w:tc>
          <w:tcPr>
            <w:tcW w:w="1418" w:type="dxa"/>
          </w:tcPr>
          <w:p w14:paraId="00BFF947"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5FCAC5F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119E69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5E620F8B" w14:textId="77777777" w:rsidR="00AC4C87" w:rsidRPr="00DB4179" w:rsidRDefault="00AC4C87" w:rsidP="00DB4179"/>
    <w:p w14:paraId="72FB229B" w14:textId="77777777" w:rsidR="00AC4C87" w:rsidRPr="00B366FF" w:rsidRDefault="00AC4C87" w:rsidP="00AC4C87">
      <w:pPr>
        <w:pStyle w:val="B1"/>
      </w:pPr>
      <w:r w:rsidRPr="00B366FF">
        <w:lastRenderedPageBreak/>
        <w:t>-</w:t>
      </w:r>
      <w:r w:rsidRPr="00B366FF">
        <w:tab/>
        <w:t>CAMEL Capability Handling. CAMEL Capability Handling indicates the CAMEL Phase that is required for the MT SMS service. The CAMEL Capability Handling for MT-SMS-CSI shall have the value CAMEL phase 4.</w:t>
      </w:r>
    </w:p>
    <w:p w14:paraId="276B8FB8" w14:textId="77777777" w:rsidR="00AC4C87" w:rsidRPr="00B366FF" w:rsidRDefault="00AC4C87" w:rsidP="00344228">
      <w:pPr>
        <w:pStyle w:val="Heading4"/>
      </w:pPr>
      <w:bookmarkStart w:id="1900" w:name="_Toc19631941"/>
      <w:bookmarkStart w:id="1901" w:name="_Toc19633351"/>
      <w:bookmarkStart w:id="1902" w:name="_Toc27235974"/>
      <w:bookmarkStart w:id="1903" w:name="_Toc36115083"/>
      <w:bookmarkStart w:id="1904" w:name="_Toc169835335"/>
      <w:r w:rsidRPr="00B366FF">
        <w:t>2.14.3.7</w:t>
      </w:r>
      <w:r w:rsidRPr="00B366FF">
        <w:tab/>
        <w:t>Dialled service CAMEL Subscription Information (D-CSI)</w:t>
      </w:r>
      <w:bookmarkEnd w:id="1900"/>
      <w:bookmarkEnd w:id="1901"/>
      <w:bookmarkEnd w:id="1902"/>
      <w:bookmarkEnd w:id="1903"/>
      <w:bookmarkEnd w:id="1904"/>
    </w:p>
    <w:p w14:paraId="64753F9D" w14:textId="77777777"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14:paraId="0116459A" w14:textId="77777777"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14:paraId="4E78D712" w14:textId="77777777"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14:paraId="0CDFBB3D" w14:textId="77777777"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14:paraId="7E1ECF19" w14:textId="77777777"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14:paraId="7EFBFE45"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4569794" w14:textId="77777777" w:rsidR="00AC4C87" w:rsidRPr="00B366FF" w:rsidRDefault="00AC4C87" w:rsidP="00344228">
      <w:pPr>
        <w:pStyle w:val="Heading4"/>
      </w:pPr>
      <w:bookmarkStart w:id="1905" w:name="_Toc19631942"/>
      <w:bookmarkStart w:id="1906" w:name="_Toc19633352"/>
      <w:bookmarkStart w:id="1907" w:name="_Toc27235975"/>
      <w:bookmarkStart w:id="1908" w:name="_Toc36115084"/>
      <w:bookmarkStart w:id="1909" w:name="_Toc169835336"/>
      <w:r w:rsidRPr="00B366FF">
        <w:t>2.14.3.8</w:t>
      </w:r>
      <w:r w:rsidRPr="00B366FF">
        <w:tab/>
        <w:t>Translation Information flag (TIF-CSI)</w:t>
      </w:r>
      <w:bookmarkEnd w:id="1905"/>
      <w:bookmarkEnd w:id="1906"/>
      <w:bookmarkEnd w:id="1907"/>
      <w:bookmarkEnd w:id="1908"/>
      <w:bookmarkEnd w:id="1909"/>
    </w:p>
    <w:p w14:paraId="2901BBA5" w14:textId="77777777" w:rsidR="00AC4C87" w:rsidRPr="00B366FF" w:rsidRDefault="00AC4C87" w:rsidP="00AC4C87">
      <w:r w:rsidRPr="00B366FF">
        <w:t>This flag is used to indicate that the VLR shall not attempt to perform any actions on the deflected to number (DTN).</w:t>
      </w:r>
    </w:p>
    <w:p w14:paraId="4288693B" w14:textId="77777777" w:rsidR="00AC4C87" w:rsidRPr="00B366FF" w:rsidRDefault="00AC4C87" w:rsidP="00344228">
      <w:pPr>
        <w:pStyle w:val="Heading3"/>
      </w:pPr>
      <w:bookmarkStart w:id="1910" w:name="_Toc19631943"/>
      <w:bookmarkStart w:id="1911" w:name="_Toc19633353"/>
      <w:bookmarkStart w:id="1912" w:name="_Toc27235976"/>
      <w:bookmarkStart w:id="1913" w:name="_Toc36115085"/>
      <w:bookmarkStart w:id="1914" w:name="_Toc169835337"/>
      <w:r w:rsidRPr="00B366FF">
        <w:t>2.14.4</w:t>
      </w:r>
      <w:r w:rsidRPr="00B366FF">
        <w:tab/>
        <w:t>Data stored in SGSN</w:t>
      </w:r>
      <w:bookmarkEnd w:id="1910"/>
      <w:bookmarkEnd w:id="1911"/>
      <w:bookmarkEnd w:id="1912"/>
      <w:bookmarkEnd w:id="1913"/>
      <w:bookmarkEnd w:id="1914"/>
    </w:p>
    <w:p w14:paraId="0639D06F" w14:textId="77777777" w:rsidR="00AC4C87" w:rsidRPr="00B366FF" w:rsidRDefault="00AC4C87" w:rsidP="00344228">
      <w:pPr>
        <w:pStyle w:val="Heading4"/>
      </w:pPr>
      <w:bookmarkStart w:id="1915" w:name="_Toc19631944"/>
      <w:bookmarkStart w:id="1916" w:name="_Toc19633354"/>
      <w:bookmarkStart w:id="1917" w:name="_Toc27235977"/>
      <w:bookmarkStart w:id="1918" w:name="_Toc36115086"/>
      <w:bookmarkStart w:id="1919" w:name="_Toc169835338"/>
      <w:r w:rsidRPr="00B366FF">
        <w:t>2.14.4.1</w:t>
      </w:r>
      <w:r w:rsidRPr="00B366FF">
        <w:tab/>
        <w:t>Mobile Originating Short Message Service CAMEL Subscription Information (MO-SMS-CSI)</w:t>
      </w:r>
      <w:bookmarkEnd w:id="1915"/>
      <w:bookmarkEnd w:id="1916"/>
      <w:bookmarkEnd w:id="1917"/>
      <w:bookmarkEnd w:id="1918"/>
      <w:bookmarkEnd w:id="1919"/>
    </w:p>
    <w:p w14:paraId="72FDD730" w14:textId="77777777"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14:paraId="0F35345E" w14:textId="77777777" w:rsidR="00AC4C87" w:rsidRPr="00B366FF" w:rsidRDefault="00AC4C87" w:rsidP="00AC4C87">
      <w:r w:rsidRPr="00B366FF">
        <w:t>MO-SMS-CSI consists of the following data items:</w:t>
      </w:r>
    </w:p>
    <w:p w14:paraId="0726AB3B"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7183A8EF"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62F4C2FF" w14:textId="77777777"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14:paraId="62E9994F"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6AB62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14:paraId="67EA3F03" w14:textId="77777777" w:rsidR="00AC4C87" w:rsidRPr="00B366FF" w:rsidRDefault="00AC4C87" w:rsidP="00AC4C87">
      <w:pPr>
        <w:pStyle w:val="B1"/>
      </w:pPr>
      <w:r w:rsidRPr="00B366FF">
        <w:t>-</w:t>
      </w:r>
      <w:r w:rsidRPr="00B366FF">
        <w:tab/>
        <w:t>CAMEL Capability Handling. CAMEL Capability Handling indicates the CAME</w:t>
      </w:r>
      <w:bookmarkStart w:id="1920" w:name="MTSMSCSIgprs"/>
      <w:r w:rsidRPr="00B366FF">
        <w:t xml:space="preserve">L Phase </w:t>
      </w:r>
      <w:bookmarkEnd w:id="1920"/>
      <w:r w:rsidRPr="00B366FF">
        <w:t>that is required for the MO SMS service.</w:t>
      </w:r>
      <w:r w:rsidRPr="00B366FF">
        <w:br/>
        <w:t>The CAMEL Capability Handling for MO-SMS-CSI in SGSN shall have the value CAMEL phase 3.</w:t>
      </w:r>
    </w:p>
    <w:p w14:paraId="20804822" w14:textId="77777777" w:rsidR="00AC4C87" w:rsidRPr="00B366FF" w:rsidRDefault="00AC4C87" w:rsidP="00344228">
      <w:pPr>
        <w:pStyle w:val="Heading4"/>
      </w:pPr>
      <w:bookmarkStart w:id="1921" w:name="_Toc19631945"/>
      <w:bookmarkStart w:id="1922" w:name="_Toc19633355"/>
      <w:bookmarkStart w:id="1923" w:name="_Toc27235978"/>
      <w:bookmarkStart w:id="1924" w:name="_Toc36115087"/>
      <w:bookmarkStart w:id="1925" w:name="_Toc169835339"/>
      <w:r w:rsidRPr="00B366FF">
        <w:t>2.14.4.2</w:t>
      </w:r>
      <w:r w:rsidRPr="00B366FF">
        <w:tab/>
        <w:t>Mobile Terminating Short Message Service CAMEL Subscription Information (MT-SMS-CSI)</w:t>
      </w:r>
      <w:bookmarkEnd w:id="1921"/>
      <w:bookmarkEnd w:id="1922"/>
      <w:bookmarkEnd w:id="1923"/>
      <w:bookmarkEnd w:id="1924"/>
      <w:bookmarkEnd w:id="1925"/>
    </w:p>
    <w:p w14:paraId="745C055C" w14:textId="77777777" w:rsidR="00AC4C87" w:rsidRPr="00B366FF" w:rsidRDefault="00AC4C87" w:rsidP="00DB4179">
      <w:r w:rsidRPr="00DB4179">
        <w:t>This data defines the contents of the mobile terminating short message service CAMEL subscription information. The MT-SMS-CSI CAMEL Subscription Information is used for the Interworking between gsmSCF and gprsSSF, for CAMEL control of packet switched MT SMS.</w:t>
      </w:r>
    </w:p>
    <w:p w14:paraId="09467F6E" w14:textId="77777777" w:rsidR="00AC4C87" w:rsidRPr="00B366FF" w:rsidRDefault="00AC4C87" w:rsidP="00AC4C87">
      <w:pPr>
        <w:keepNext/>
        <w:keepLines/>
      </w:pPr>
      <w:r w:rsidRPr="00B366FF">
        <w:lastRenderedPageBreak/>
        <w:t>MT-SMS-CSI consists of the following data items:</w:t>
      </w:r>
    </w:p>
    <w:p w14:paraId="70934CBD"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5DF3EE30"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72058745"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5923481E"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992900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14:paraId="46AC09F3"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51068BF7"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F362D07" w14:textId="77777777" w:rsidTr="00706CD2">
        <w:trPr>
          <w:jc w:val="center"/>
        </w:trPr>
        <w:tc>
          <w:tcPr>
            <w:tcW w:w="2055" w:type="dxa"/>
          </w:tcPr>
          <w:p w14:paraId="033450A9" w14:textId="77777777" w:rsidR="00AC4C87" w:rsidRPr="00B366FF" w:rsidRDefault="00AC4C87" w:rsidP="00706CD2">
            <w:pPr>
              <w:pStyle w:val="TAH"/>
            </w:pPr>
            <w:r w:rsidRPr="00B366FF">
              <w:t>TDP</w:t>
            </w:r>
          </w:p>
        </w:tc>
        <w:tc>
          <w:tcPr>
            <w:tcW w:w="1984" w:type="dxa"/>
          </w:tcPr>
          <w:p w14:paraId="0907134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6F7B40E4" w14:textId="77777777" w:rsidR="00AC4C87" w:rsidRPr="00B366FF" w:rsidRDefault="00AC4C87" w:rsidP="00706CD2">
            <w:pPr>
              <w:pStyle w:val="TAH"/>
            </w:pPr>
            <w:r w:rsidRPr="00B366FF">
              <w:t>ServiceKey</w:t>
            </w:r>
          </w:p>
        </w:tc>
        <w:tc>
          <w:tcPr>
            <w:tcW w:w="992" w:type="dxa"/>
          </w:tcPr>
          <w:p w14:paraId="66756134" w14:textId="77777777" w:rsidR="00AC4C87" w:rsidRPr="00B366FF" w:rsidRDefault="00AC4C87" w:rsidP="00706CD2">
            <w:pPr>
              <w:pStyle w:val="TAH"/>
            </w:pPr>
            <w:r w:rsidRPr="00B366FF">
              <w:t>gsmSCF</w:t>
            </w:r>
            <w:r>
              <w:t xml:space="preserve"> </w:t>
            </w:r>
            <w:r w:rsidRPr="00B366FF">
              <w:t>address</w:t>
            </w:r>
          </w:p>
        </w:tc>
        <w:tc>
          <w:tcPr>
            <w:tcW w:w="1418" w:type="dxa"/>
          </w:tcPr>
          <w:p w14:paraId="401EF8A8"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108EA43D" w14:textId="77777777" w:rsidTr="00706CD2">
        <w:trPr>
          <w:jc w:val="center"/>
        </w:trPr>
        <w:tc>
          <w:tcPr>
            <w:tcW w:w="2055" w:type="dxa"/>
          </w:tcPr>
          <w:p w14:paraId="5C6A6A3D"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797A9A5F" w14:textId="77777777" w:rsidR="00AC4C87" w:rsidRPr="00B366FF" w:rsidRDefault="00AC4C87" w:rsidP="00706CD2">
            <w:pPr>
              <w:pStyle w:val="TAL"/>
            </w:pPr>
            <w:r w:rsidRPr="00B366FF">
              <w:t>TDPU</w:t>
            </w:r>
            <w:r>
              <w:t xml:space="preserve"> </w:t>
            </w:r>
            <w:r w:rsidRPr="00B366FF">
              <w:t>type</w:t>
            </w:r>
          </w:p>
        </w:tc>
        <w:tc>
          <w:tcPr>
            <w:tcW w:w="1418" w:type="dxa"/>
          </w:tcPr>
          <w:p w14:paraId="6F81242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854A689"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7285C2C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4B3F7E84" w14:textId="77777777" w:rsidR="00AC4C87" w:rsidRPr="00DB4179" w:rsidRDefault="00AC4C87" w:rsidP="00DB4179"/>
    <w:p w14:paraId="5DE57D4C"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04A34D" w14:textId="77777777" w:rsidR="00AC4C87" w:rsidRPr="00B366FF" w:rsidRDefault="00AC4C87" w:rsidP="00344228">
      <w:pPr>
        <w:pStyle w:val="Heading4"/>
      </w:pPr>
      <w:bookmarkStart w:id="1926" w:name="_Toc19631946"/>
      <w:bookmarkStart w:id="1927" w:name="_Toc19633356"/>
      <w:bookmarkStart w:id="1928" w:name="_Toc27235979"/>
      <w:bookmarkStart w:id="1929" w:name="_Toc36115088"/>
      <w:bookmarkStart w:id="1930" w:name="_Toc169835340"/>
      <w:r w:rsidRPr="00B366FF">
        <w:t>2.14.4.3</w:t>
      </w:r>
      <w:r w:rsidRPr="00B366FF">
        <w:tab/>
        <w:t>GPRS CAMEL Subscription Information (GPRS-CSI)</w:t>
      </w:r>
      <w:bookmarkEnd w:id="1926"/>
      <w:bookmarkEnd w:id="1927"/>
      <w:bookmarkEnd w:id="1928"/>
      <w:bookmarkEnd w:id="1929"/>
      <w:bookmarkEnd w:id="1930"/>
    </w:p>
    <w:p w14:paraId="74F9A0E1" w14:textId="77777777"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14:paraId="279DC4C3" w14:textId="77777777" w:rsidR="00AC4C87" w:rsidRPr="00B366FF" w:rsidRDefault="00AC4C87" w:rsidP="00AC4C87">
      <w:r w:rsidRPr="00B366FF">
        <w:t>The GPRS-CSI consists of the following data items:</w:t>
      </w:r>
    </w:p>
    <w:p w14:paraId="6A922B67" w14:textId="77777777"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14:paraId="049801F6" w14:textId="77777777" w:rsidR="00AC4C87" w:rsidRPr="00B366FF" w:rsidRDefault="00AC4C87" w:rsidP="00AC4C87">
      <w:pPr>
        <w:pStyle w:val="B2"/>
        <w:keepNext/>
      </w:pPr>
      <w:r w:rsidRPr="00B366FF">
        <w:t>1.</w:t>
      </w:r>
      <w:r w:rsidRPr="00B366FF">
        <w:tab/>
        <w:t>DP Value. The DP value identifies the DP in the GPRS State Model where service triggering may take place.</w:t>
      </w:r>
    </w:p>
    <w:p w14:paraId="568FF14A" w14:textId="77777777"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14:paraId="6B288330"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0C3DCA71" w14:textId="77777777"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14:paraId="398C0A39"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14:paraId="4C70F6E3" w14:textId="77777777" w:rsidR="00AC4C87" w:rsidRPr="00B366FF" w:rsidRDefault="00AC4C87" w:rsidP="00344228">
      <w:pPr>
        <w:pStyle w:val="Heading4"/>
      </w:pPr>
      <w:bookmarkStart w:id="1931" w:name="_Toc19631947"/>
      <w:bookmarkStart w:id="1932" w:name="_Toc19633357"/>
      <w:bookmarkStart w:id="1933" w:name="_Toc27235980"/>
      <w:bookmarkStart w:id="1934" w:name="_Toc36115089"/>
      <w:bookmarkStart w:id="1935" w:name="_Toc169835341"/>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31"/>
      <w:bookmarkEnd w:id="1932"/>
      <w:bookmarkEnd w:id="1933"/>
      <w:bookmarkEnd w:id="1934"/>
      <w:bookmarkEnd w:id="1935"/>
    </w:p>
    <w:p w14:paraId="24BC3590" w14:textId="77777777"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14:paraId="635F99A5" w14:textId="77777777"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14:paraId="659641F4"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506D26E0" w14:textId="77777777" w:rsidR="00AC4C87" w:rsidRPr="00B366FF" w:rsidRDefault="00AC4C87" w:rsidP="00AC4C87">
      <w:pPr>
        <w:pStyle w:val="B1"/>
      </w:pPr>
      <w:r w:rsidRPr="00B366FF">
        <w:lastRenderedPageBreak/>
        <w:t>-</w:t>
      </w:r>
      <w:r w:rsidRPr="00B366FF">
        <w:tab/>
        <w:t>Mobility Management Triggers. These triggers define which Mobility Management events shall be reported to the gsmSCF. The mobility management triggers may contain one or any combination of the following elements:</w:t>
      </w:r>
    </w:p>
    <w:p w14:paraId="0679352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72F98BA2"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6A6EBDF6" w14:textId="77777777"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357A66CD"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33C6978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4B09DDD" w14:textId="77777777" w:rsidR="00AC4C87" w:rsidRPr="00B366FF" w:rsidRDefault="00AC4C87" w:rsidP="00344228">
      <w:pPr>
        <w:pStyle w:val="Heading2"/>
      </w:pPr>
      <w:bookmarkStart w:id="1936" w:name="_Toc19631948"/>
      <w:bookmarkStart w:id="1937" w:name="_Toc19633358"/>
      <w:bookmarkStart w:id="1938" w:name="_Toc27235981"/>
      <w:bookmarkStart w:id="1939" w:name="_Toc36115090"/>
      <w:bookmarkStart w:id="1940" w:name="_Toc169835342"/>
      <w:r w:rsidRPr="00B366FF">
        <w:t>2.15</w:t>
      </w:r>
      <w:r w:rsidRPr="00B366FF">
        <w:tab/>
        <w:t>Data related to IST</w:t>
      </w:r>
      <w:bookmarkEnd w:id="1936"/>
      <w:bookmarkEnd w:id="1937"/>
      <w:bookmarkEnd w:id="1938"/>
      <w:bookmarkEnd w:id="1939"/>
      <w:bookmarkEnd w:id="1940"/>
    </w:p>
    <w:p w14:paraId="66A5167A" w14:textId="77777777" w:rsidR="00AC4C87" w:rsidRPr="00B366FF" w:rsidRDefault="00AC4C87" w:rsidP="00344228">
      <w:pPr>
        <w:pStyle w:val="Heading3"/>
      </w:pPr>
      <w:bookmarkStart w:id="1941" w:name="_Toc19631949"/>
      <w:bookmarkStart w:id="1942" w:name="_Toc19633359"/>
      <w:bookmarkStart w:id="1943" w:name="_Toc27235982"/>
      <w:bookmarkStart w:id="1944" w:name="_Toc36115091"/>
      <w:bookmarkStart w:id="1945" w:name="_Toc169835343"/>
      <w:r w:rsidRPr="00B366FF">
        <w:t>2.15.1</w:t>
      </w:r>
      <w:r w:rsidRPr="00B366FF">
        <w:tab/>
        <w:t>IST Alert Timer</w:t>
      </w:r>
      <w:bookmarkEnd w:id="1941"/>
      <w:bookmarkEnd w:id="1942"/>
      <w:bookmarkEnd w:id="1943"/>
      <w:bookmarkEnd w:id="1944"/>
      <w:bookmarkEnd w:id="1945"/>
    </w:p>
    <w:p w14:paraId="665C3570" w14:textId="77777777"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14:paraId="7A7AF1D6" w14:textId="77777777" w:rsidR="00AC4C87" w:rsidRPr="00B366FF" w:rsidRDefault="00AC4C87" w:rsidP="00AC4C87">
      <w:r w:rsidRPr="00B366FF">
        <w:t>This parameter is only sent to the VLRs which support the non-CAMEL IST functionality.</w:t>
      </w:r>
    </w:p>
    <w:p w14:paraId="599C8B03" w14:textId="77777777" w:rsidR="00AC4C87" w:rsidRPr="00B366FF" w:rsidRDefault="00AC4C87" w:rsidP="00344228">
      <w:pPr>
        <w:pStyle w:val="Heading2"/>
      </w:pPr>
      <w:bookmarkStart w:id="1946" w:name="_Toc19631950"/>
      <w:bookmarkStart w:id="1947" w:name="_Toc19633360"/>
      <w:bookmarkStart w:id="1948" w:name="_Toc27235983"/>
      <w:bookmarkStart w:id="1949" w:name="_Toc36115092"/>
      <w:bookmarkStart w:id="1950" w:name="_Toc169835344"/>
      <w:r w:rsidRPr="00B366FF">
        <w:t>2.16</w:t>
      </w:r>
      <w:r w:rsidRPr="00B366FF">
        <w:tab/>
        <w:t>Data related to Location Services</w:t>
      </w:r>
      <w:bookmarkEnd w:id="1946"/>
      <w:bookmarkEnd w:id="1947"/>
      <w:bookmarkEnd w:id="1948"/>
      <w:bookmarkEnd w:id="1949"/>
      <w:bookmarkEnd w:id="1950"/>
    </w:p>
    <w:p w14:paraId="658DDE0F" w14:textId="77777777" w:rsidR="00AC4C87" w:rsidRPr="00B366FF" w:rsidRDefault="00AC4C87" w:rsidP="00344228">
      <w:pPr>
        <w:pStyle w:val="Heading3"/>
      </w:pPr>
      <w:bookmarkStart w:id="1951" w:name="_Toc19631951"/>
      <w:bookmarkStart w:id="1952" w:name="_Toc19633361"/>
      <w:bookmarkStart w:id="1953" w:name="_Toc27235984"/>
      <w:bookmarkStart w:id="1954" w:name="_Toc36115093"/>
      <w:bookmarkStart w:id="1955" w:name="_Toc169835345"/>
      <w:r w:rsidRPr="00B366FF">
        <w:t>2.16.1</w:t>
      </w:r>
      <w:r w:rsidRPr="00B366FF">
        <w:tab/>
        <w:t>Subscriber Data stored in HLR</w:t>
      </w:r>
      <w:bookmarkEnd w:id="1951"/>
      <w:bookmarkEnd w:id="1952"/>
      <w:bookmarkEnd w:id="1953"/>
      <w:bookmarkEnd w:id="1954"/>
      <w:bookmarkEnd w:id="1955"/>
    </w:p>
    <w:p w14:paraId="0E8CDBD7" w14:textId="77777777" w:rsidR="00AC4C87" w:rsidRPr="00B366FF" w:rsidRDefault="00AC4C87" w:rsidP="00344228">
      <w:pPr>
        <w:pStyle w:val="Heading4"/>
      </w:pPr>
      <w:bookmarkStart w:id="1956" w:name="_Toc19631952"/>
      <w:bookmarkStart w:id="1957" w:name="_Toc19633362"/>
      <w:bookmarkStart w:id="1958" w:name="_Toc27235985"/>
      <w:bookmarkStart w:id="1959" w:name="_Toc36115094"/>
      <w:bookmarkStart w:id="1960" w:name="_Toc169835346"/>
      <w:r w:rsidRPr="00B366FF">
        <w:t>2.16.1.1</w:t>
      </w:r>
      <w:r w:rsidRPr="00B366FF">
        <w:tab/>
        <w:t>Privacy Exception List</w:t>
      </w:r>
      <w:bookmarkEnd w:id="1956"/>
      <w:bookmarkEnd w:id="1957"/>
      <w:bookmarkEnd w:id="1958"/>
      <w:bookmarkEnd w:id="1959"/>
      <w:bookmarkEnd w:id="1960"/>
    </w:p>
    <w:p w14:paraId="4CDA7A48" w14:textId="66358AE9" w:rsidR="00AC4C87" w:rsidRPr="00B366FF" w:rsidRDefault="00AC4C87" w:rsidP="00AC4C87">
      <w:r w:rsidRPr="00B366FF">
        <w:t xml:space="preserve">This data contains the privacy classes for any target MS that identify the LCS clients permitted to locate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7491F851" w14:textId="77777777" w:rsidR="00AC4C87" w:rsidRPr="00B366FF" w:rsidRDefault="00AC4C87" w:rsidP="00344228">
      <w:pPr>
        <w:pStyle w:val="Heading4"/>
      </w:pPr>
      <w:bookmarkStart w:id="1961" w:name="_Toc19631953"/>
      <w:bookmarkStart w:id="1962" w:name="_Toc19633363"/>
      <w:bookmarkStart w:id="1963" w:name="_Toc27235986"/>
      <w:bookmarkStart w:id="1964" w:name="_Toc36115095"/>
      <w:bookmarkStart w:id="1965" w:name="_Toc169835347"/>
      <w:r w:rsidRPr="00B366FF">
        <w:t>2.16.1.2</w:t>
      </w:r>
      <w:r w:rsidRPr="00B366FF">
        <w:tab/>
        <w:t>GMLC Numbers</w:t>
      </w:r>
      <w:bookmarkEnd w:id="1961"/>
      <w:bookmarkEnd w:id="1962"/>
      <w:bookmarkEnd w:id="1963"/>
      <w:bookmarkEnd w:id="1964"/>
      <w:bookmarkEnd w:id="1965"/>
    </w:p>
    <w:p w14:paraId="1EF0254D" w14:textId="77777777"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14:paraId="7DD3C7C5" w14:textId="77777777" w:rsidR="00AC4C87" w:rsidRPr="00B366FF" w:rsidRDefault="00AC4C87" w:rsidP="00344228">
      <w:pPr>
        <w:pStyle w:val="Heading4"/>
      </w:pPr>
      <w:bookmarkStart w:id="1966" w:name="_Toc19631954"/>
      <w:bookmarkStart w:id="1967" w:name="_Toc19633364"/>
      <w:bookmarkStart w:id="1968" w:name="_Toc27235987"/>
      <w:bookmarkStart w:id="1969" w:name="_Toc36115096"/>
      <w:bookmarkStart w:id="1970" w:name="_Toc169835348"/>
      <w:r w:rsidRPr="00B366FF">
        <w:t>2.16.1.3</w:t>
      </w:r>
      <w:r w:rsidRPr="00B366FF">
        <w:tab/>
        <w:t>MO-LR List</w:t>
      </w:r>
      <w:bookmarkEnd w:id="1966"/>
      <w:bookmarkEnd w:id="1967"/>
      <w:bookmarkEnd w:id="1968"/>
      <w:bookmarkEnd w:id="1969"/>
      <w:bookmarkEnd w:id="1970"/>
    </w:p>
    <w:p w14:paraId="40A3D7BD" w14:textId="53BB83D5" w:rsidR="00AC4C87" w:rsidRPr="00B366FF" w:rsidRDefault="00AC4C87" w:rsidP="00AC4C87">
      <w:r w:rsidRPr="00B366FF">
        <w:t xml:space="preserve">This data contains the classes of MO-LR that are permitted for the MS subscriber.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68983B35" w14:textId="77777777" w:rsidR="00AC4C87" w:rsidRPr="00B366FF" w:rsidRDefault="00AC4C87" w:rsidP="00344228">
      <w:pPr>
        <w:pStyle w:val="Heading4"/>
        <w:rPr>
          <w:rFonts w:eastAsia="Arial Unicode MS"/>
        </w:rPr>
      </w:pPr>
      <w:bookmarkStart w:id="1971" w:name="_Toc19631955"/>
      <w:bookmarkStart w:id="1972" w:name="_Toc19633365"/>
      <w:bookmarkStart w:id="1973" w:name="_Toc27235988"/>
      <w:bookmarkStart w:id="1974" w:name="_Toc36115097"/>
      <w:bookmarkStart w:id="1975" w:name="_Toc169835349"/>
      <w:r w:rsidRPr="00B366FF">
        <w:t>2.16.1.4</w:t>
      </w:r>
      <w:r w:rsidRPr="00B366FF">
        <w:tab/>
        <w:t>Service Types</w:t>
      </w:r>
      <w:bookmarkEnd w:id="1971"/>
      <w:bookmarkEnd w:id="1972"/>
      <w:bookmarkEnd w:id="1973"/>
      <w:bookmarkEnd w:id="1974"/>
      <w:bookmarkEnd w:id="1975"/>
    </w:p>
    <w:p w14:paraId="33246062" w14:textId="0CBB08AC" w:rsidR="00AC4C87" w:rsidRPr="00B366FF" w:rsidRDefault="00AC4C87" w:rsidP="00AC4C87">
      <w:pPr>
        <w:rPr>
          <w:rFonts w:eastAsia="MS Mincho"/>
        </w:rPr>
      </w:pPr>
      <w:r w:rsidRPr="00B366FF">
        <w:t xml:space="preserve">This data contains the privacy settings for any target MS that identify the permitted service types for LCS clients requesting positioning of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15925A4F" w14:textId="77777777" w:rsidR="00AC4C87" w:rsidRPr="00B366FF" w:rsidRDefault="00AC4C87" w:rsidP="00344228">
      <w:pPr>
        <w:pStyle w:val="Heading3"/>
      </w:pPr>
      <w:bookmarkStart w:id="1976" w:name="_Toc19631956"/>
      <w:bookmarkStart w:id="1977" w:name="_Toc19633366"/>
      <w:bookmarkStart w:id="1978" w:name="_Toc27235989"/>
      <w:bookmarkStart w:id="1979" w:name="_Toc36115098"/>
      <w:bookmarkStart w:id="1980" w:name="_Toc169835350"/>
      <w:r w:rsidRPr="00B366FF">
        <w:t>2.16.2</w:t>
      </w:r>
      <w:r w:rsidRPr="00B366FF">
        <w:tab/>
        <w:t>Data stored in GMLC</w:t>
      </w:r>
      <w:bookmarkEnd w:id="1976"/>
      <w:bookmarkEnd w:id="1977"/>
      <w:bookmarkEnd w:id="1978"/>
      <w:bookmarkEnd w:id="1979"/>
      <w:bookmarkEnd w:id="1980"/>
    </w:p>
    <w:p w14:paraId="2A9F3FD9" w14:textId="39813070" w:rsidR="00AC4C87" w:rsidRPr="00B366FF" w:rsidRDefault="00AC4C87" w:rsidP="00AC4C87">
      <w:r w:rsidRPr="00B366FF">
        <w:t xml:space="preserve">The GMLC stores data related to LCS clients. Refer to </w:t>
      </w:r>
      <w:r w:rsidR="00DB4179">
        <w:t>3GPP TS </w:t>
      </w:r>
      <w:r w:rsidR="00DB4179" w:rsidRPr="00B366FF">
        <w:t>2</w:t>
      </w:r>
      <w:r w:rsidRPr="00B366FF">
        <w:t>3.271</w:t>
      </w:r>
      <w:r w:rsidR="00DB4179">
        <w:t> </w:t>
      </w:r>
      <w:r w:rsidR="00DB4179" w:rsidRPr="00B366FF">
        <w:t>[</w:t>
      </w:r>
      <w:r w:rsidRPr="00B366FF">
        <w:t>56] for a detailed description.</w:t>
      </w:r>
    </w:p>
    <w:p w14:paraId="3A6135AF" w14:textId="77777777" w:rsidR="00AC4C87" w:rsidRPr="00B366FF" w:rsidRDefault="00AC4C87" w:rsidP="00344228">
      <w:pPr>
        <w:pStyle w:val="Heading3"/>
      </w:pPr>
      <w:bookmarkStart w:id="1981" w:name="_Toc19631957"/>
      <w:bookmarkStart w:id="1982" w:name="_Toc19633367"/>
      <w:bookmarkStart w:id="1983" w:name="_Toc27235990"/>
      <w:bookmarkStart w:id="1984" w:name="_Toc36115099"/>
      <w:bookmarkStart w:id="1985" w:name="_Toc169835351"/>
      <w:r w:rsidRPr="00B366FF">
        <w:t>2.16.3</w:t>
      </w:r>
      <w:r w:rsidRPr="00B366FF">
        <w:tab/>
        <w:t>Data stored in SMLC (GSM only)</w:t>
      </w:r>
      <w:bookmarkEnd w:id="1981"/>
      <w:bookmarkEnd w:id="1982"/>
      <w:bookmarkEnd w:id="1983"/>
      <w:bookmarkEnd w:id="1984"/>
      <w:bookmarkEnd w:id="1985"/>
    </w:p>
    <w:p w14:paraId="3E5549D9" w14:textId="0A1B6854" w:rsidR="00AC4C87" w:rsidRPr="00B366FF" w:rsidRDefault="00AC4C87" w:rsidP="00AC4C87">
      <w:r w:rsidRPr="00B366FF">
        <w:t>The SMLC stores data related to associated Type A and Type B LMUs from which location measurements may be received. Refer to GSM 23.271</w:t>
      </w:r>
      <w:r w:rsidR="00DB4179">
        <w:t> </w:t>
      </w:r>
      <w:r w:rsidR="00DB4179" w:rsidRPr="00B366FF">
        <w:t>[</w:t>
      </w:r>
      <w:r w:rsidRPr="00B366FF">
        <w:t>56] for a detailed description.</w:t>
      </w:r>
    </w:p>
    <w:p w14:paraId="68FEEA6A" w14:textId="77777777" w:rsidR="00AC4C87" w:rsidRPr="00B366FF" w:rsidRDefault="00AC4C87" w:rsidP="00344228">
      <w:pPr>
        <w:pStyle w:val="Heading3"/>
      </w:pPr>
      <w:bookmarkStart w:id="1986" w:name="_Toc19631958"/>
      <w:bookmarkStart w:id="1987" w:name="_Toc19633368"/>
      <w:bookmarkStart w:id="1988" w:name="_Toc27235991"/>
      <w:bookmarkStart w:id="1989" w:name="_Toc36115100"/>
      <w:bookmarkStart w:id="1990" w:name="_Toc169835352"/>
      <w:r w:rsidRPr="00B366FF">
        <w:lastRenderedPageBreak/>
        <w:t>2.16.4</w:t>
      </w:r>
      <w:r w:rsidRPr="00B366FF">
        <w:tab/>
        <w:t>Data stored in LMU (GSM only)</w:t>
      </w:r>
      <w:bookmarkEnd w:id="1986"/>
      <w:bookmarkEnd w:id="1987"/>
      <w:bookmarkEnd w:id="1988"/>
      <w:bookmarkEnd w:id="1989"/>
      <w:bookmarkEnd w:id="1990"/>
    </w:p>
    <w:p w14:paraId="1673C385" w14:textId="77777777"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14:paraId="72208514" w14:textId="77777777" w:rsidR="00AC4C87" w:rsidRPr="00B366FF" w:rsidRDefault="00AC4C87" w:rsidP="00344228">
      <w:pPr>
        <w:pStyle w:val="Heading3"/>
      </w:pPr>
      <w:bookmarkStart w:id="1991" w:name="_Toc19631959"/>
      <w:bookmarkStart w:id="1992" w:name="_Toc19633369"/>
      <w:bookmarkStart w:id="1993" w:name="_Toc27235992"/>
      <w:bookmarkStart w:id="1994" w:name="_Toc36115101"/>
      <w:bookmarkStart w:id="1995" w:name="_Toc169835353"/>
      <w:r w:rsidRPr="00B366FF">
        <w:t>2.16.5</w:t>
      </w:r>
      <w:r w:rsidRPr="00B366FF">
        <w:tab/>
        <w:t>Data stored in the MSC (GSM only)</w:t>
      </w:r>
      <w:bookmarkEnd w:id="1991"/>
      <w:bookmarkEnd w:id="1992"/>
      <w:bookmarkEnd w:id="1993"/>
      <w:bookmarkEnd w:id="1994"/>
      <w:bookmarkEnd w:id="1995"/>
    </w:p>
    <w:p w14:paraId="649E4035" w14:textId="77777777"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14:paraId="2612197B" w14:textId="77777777" w:rsidR="00AC4C87" w:rsidRPr="00B366FF" w:rsidRDefault="00AC4C87" w:rsidP="00344228">
      <w:pPr>
        <w:pStyle w:val="Heading3"/>
      </w:pPr>
      <w:bookmarkStart w:id="1996" w:name="_Toc19631960"/>
      <w:bookmarkStart w:id="1997" w:name="_Toc19633370"/>
      <w:bookmarkStart w:id="1998" w:name="_Toc27235993"/>
      <w:bookmarkStart w:id="1999" w:name="_Toc36115102"/>
      <w:bookmarkStart w:id="2000" w:name="_Toc169835354"/>
      <w:r w:rsidRPr="00B366FF">
        <w:t>2.16.6</w:t>
      </w:r>
      <w:r w:rsidRPr="00B366FF">
        <w:tab/>
        <w:t>Data stored in the BSC (GSM only)</w:t>
      </w:r>
      <w:bookmarkEnd w:id="1996"/>
      <w:bookmarkEnd w:id="1997"/>
      <w:bookmarkEnd w:id="1998"/>
      <w:bookmarkEnd w:id="1999"/>
      <w:bookmarkEnd w:id="2000"/>
    </w:p>
    <w:p w14:paraId="1F685090" w14:textId="77777777"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14:paraId="7FE765B9" w14:textId="77777777" w:rsidR="00AC4C87" w:rsidRPr="00B366FF" w:rsidRDefault="00AC4C87" w:rsidP="00344228">
      <w:pPr>
        <w:pStyle w:val="Heading3"/>
      </w:pPr>
      <w:bookmarkStart w:id="2001" w:name="_Toc19631961"/>
      <w:bookmarkStart w:id="2002" w:name="_Toc19633371"/>
      <w:bookmarkStart w:id="2003" w:name="_Toc27235994"/>
      <w:bookmarkStart w:id="2004" w:name="_Toc36115103"/>
      <w:bookmarkStart w:id="2005" w:name="_Toc169835355"/>
      <w:r w:rsidRPr="00B366FF">
        <w:t>2.16.7</w:t>
      </w:r>
      <w:r w:rsidRPr="00B366FF">
        <w:tab/>
        <w:t>Subscriber Data stored in HSS</w:t>
      </w:r>
      <w:bookmarkEnd w:id="2001"/>
      <w:bookmarkEnd w:id="2002"/>
      <w:bookmarkEnd w:id="2003"/>
      <w:bookmarkEnd w:id="2004"/>
      <w:bookmarkEnd w:id="2005"/>
    </w:p>
    <w:p w14:paraId="6B3659FF" w14:textId="77777777" w:rsidR="00AC4C87" w:rsidRPr="00B366FF" w:rsidRDefault="00AC4C87" w:rsidP="00344228">
      <w:pPr>
        <w:pStyle w:val="Heading4"/>
      </w:pPr>
      <w:bookmarkStart w:id="2006" w:name="_Toc19631962"/>
      <w:bookmarkStart w:id="2007" w:name="_Toc19633372"/>
      <w:bookmarkStart w:id="2008" w:name="_Toc27235995"/>
      <w:bookmarkStart w:id="2009" w:name="_Toc36115104"/>
      <w:bookmarkStart w:id="2010" w:name="_Toc169835356"/>
      <w:r w:rsidRPr="00B366FF">
        <w:t>2.16.7.1</w:t>
      </w:r>
      <w:r w:rsidRPr="00B366FF">
        <w:tab/>
        <w:t>List of Broadcast Location Assistance Data Types</w:t>
      </w:r>
      <w:bookmarkEnd w:id="2006"/>
      <w:bookmarkEnd w:id="2007"/>
      <w:bookmarkEnd w:id="2008"/>
      <w:bookmarkEnd w:id="2009"/>
      <w:bookmarkEnd w:id="2010"/>
    </w:p>
    <w:p w14:paraId="1F278C24" w14:textId="2FBEAE83" w:rsidR="00AC4C87" w:rsidRPr="00B366FF" w:rsidRDefault="00AC4C87" w:rsidP="00AC4C87">
      <w:r w:rsidRPr="00B366FF">
        <w:t xml:space="preserve">This data contains information used to determine which ciphering key data should be provided to the UE if requested by the UE, when location assistance data is broadcast in E-UTRAN using ciphering.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4B380856" w14:textId="77777777" w:rsidR="00AC4C87" w:rsidRPr="00B366FF" w:rsidRDefault="00AC4C87" w:rsidP="00344228">
      <w:pPr>
        <w:pStyle w:val="Heading2"/>
      </w:pPr>
      <w:bookmarkStart w:id="2011" w:name="_Toc19631963"/>
      <w:bookmarkStart w:id="2012" w:name="_Toc19633373"/>
      <w:bookmarkStart w:id="2013" w:name="_Toc27235996"/>
      <w:bookmarkStart w:id="2014" w:name="_Toc36115105"/>
      <w:bookmarkStart w:id="2015" w:name="_Toc169835357"/>
      <w:r w:rsidRPr="00B366FF">
        <w:t>2.17</w:t>
      </w:r>
      <w:r w:rsidRPr="00B366FF">
        <w:tab/>
        <w:t>Data related to Super-Charger</w:t>
      </w:r>
      <w:bookmarkEnd w:id="2011"/>
      <w:bookmarkEnd w:id="2012"/>
      <w:bookmarkEnd w:id="2013"/>
      <w:bookmarkEnd w:id="2014"/>
      <w:bookmarkEnd w:id="2015"/>
    </w:p>
    <w:p w14:paraId="3FA49B1E" w14:textId="77777777" w:rsidR="00AC4C87" w:rsidRPr="00B366FF" w:rsidRDefault="00AC4C87" w:rsidP="00344228">
      <w:pPr>
        <w:pStyle w:val="Heading3"/>
      </w:pPr>
      <w:bookmarkStart w:id="2016" w:name="_Toc19631964"/>
      <w:bookmarkStart w:id="2017" w:name="_Toc19633374"/>
      <w:bookmarkStart w:id="2018" w:name="_Toc27235997"/>
      <w:bookmarkStart w:id="2019" w:name="_Toc36115106"/>
      <w:bookmarkStart w:id="2020" w:name="_Toc169835358"/>
      <w:r w:rsidRPr="00B366FF">
        <w:t>2.17.1</w:t>
      </w:r>
      <w:r w:rsidRPr="00B366FF">
        <w:tab/>
        <w:t>Age Indicator</w:t>
      </w:r>
      <w:bookmarkEnd w:id="2016"/>
      <w:bookmarkEnd w:id="2017"/>
      <w:bookmarkEnd w:id="2018"/>
      <w:bookmarkEnd w:id="2019"/>
      <w:bookmarkEnd w:id="2020"/>
    </w:p>
    <w:p w14:paraId="28DF9981" w14:textId="77777777" w:rsidR="00AC4C87" w:rsidRPr="00B366FF" w:rsidRDefault="00AC4C87" w:rsidP="00AC4C87">
      <w:r w:rsidRPr="00B366FF">
        <w:t>This data indicates the age of the subscription data provided by the HLR, e.g. the date and time at which the subscriber data was last modified in the HLR.</w:t>
      </w:r>
    </w:p>
    <w:p w14:paraId="2510A7E8" w14:textId="77777777" w:rsidR="00AC4C87" w:rsidRPr="00B366FF" w:rsidRDefault="00AC4C87" w:rsidP="00344228">
      <w:pPr>
        <w:pStyle w:val="Heading2"/>
        <w:rPr>
          <w:lang w:eastAsia="ja-JP"/>
        </w:rPr>
      </w:pPr>
      <w:bookmarkStart w:id="2021" w:name="_Toc19631965"/>
      <w:bookmarkStart w:id="2022" w:name="_Toc19633375"/>
      <w:bookmarkStart w:id="2023" w:name="_Toc27235998"/>
      <w:bookmarkStart w:id="2024" w:name="_Toc36115107"/>
      <w:bookmarkStart w:id="2025" w:name="_Toc169835359"/>
      <w:r w:rsidRPr="00B366FF">
        <w:rPr>
          <w:lang w:eastAsia="ja-JP"/>
        </w:rPr>
        <w:t>2.18</w:t>
      </w:r>
      <w:r w:rsidRPr="00B366FF">
        <w:rPr>
          <w:lang w:eastAsia="ja-JP"/>
        </w:rPr>
        <w:tab/>
        <w:t>Data related to bearer service priority</w:t>
      </w:r>
      <w:bookmarkEnd w:id="2021"/>
      <w:bookmarkEnd w:id="2022"/>
      <w:bookmarkEnd w:id="2023"/>
      <w:bookmarkEnd w:id="2024"/>
      <w:bookmarkEnd w:id="2025"/>
    </w:p>
    <w:p w14:paraId="0B06320C" w14:textId="77777777" w:rsidR="00AC4C87" w:rsidRPr="00B366FF" w:rsidRDefault="00AC4C87" w:rsidP="00344228">
      <w:pPr>
        <w:pStyle w:val="Heading3"/>
        <w:rPr>
          <w:lang w:eastAsia="ja-JP"/>
        </w:rPr>
      </w:pPr>
      <w:bookmarkStart w:id="2026" w:name="_Toc19631966"/>
      <w:bookmarkStart w:id="2027" w:name="_Toc19633376"/>
      <w:bookmarkStart w:id="2028" w:name="_Toc27235999"/>
      <w:bookmarkStart w:id="2029" w:name="_Toc36115108"/>
      <w:bookmarkStart w:id="2030" w:name="_Toc169835360"/>
      <w:r w:rsidRPr="00B366FF">
        <w:rPr>
          <w:lang w:eastAsia="ja-JP"/>
        </w:rPr>
        <w:t>2.18.1</w:t>
      </w:r>
      <w:r w:rsidRPr="00B366FF">
        <w:rPr>
          <w:lang w:eastAsia="ja-JP"/>
        </w:rPr>
        <w:tab/>
        <w:t>CS Allocation/Retention priority</w:t>
      </w:r>
      <w:bookmarkEnd w:id="2026"/>
      <w:bookmarkEnd w:id="2027"/>
      <w:bookmarkEnd w:id="2028"/>
      <w:bookmarkEnd w:id="2029"/>
      <w:bookmarkEnd w:id="2030"/>
    </w:p>
    <w:p w14:paraId="07BAA3C5" w14:textId="5BEE6AED" w:rsidR="00AC4C87" w:rsidRPr="00B366FF" w:rsidRDefault="00AC4C87" w:rsidP="00AC4C87">
      <w:pPr>
        <w:rPr>
          <w:lang w:eastAsia="ja-JP"/>
        </w:rPr>
      </w:pPr>
      <w:r w:rsidRPr="00B366FF">
        <w:rPr>
          <w:lang w:eastAsia="ja-JP"/>
        </w:rPr>
        <w:t xml:space="preserve">The Circuit Switched ( CS ) Allocation/Retention priority corresponds to the allocation/retention priority which is defined in </w:t>
      </w:r>
      <w:r w:rsidR="00DB4179">
        <w:rPr>
          <w:lang w:eastAsia="ja-JP"/>
        </w:rPr>
        <w:t>3GPP TS </w:t>
      </w:r>
      <w:r w:rsidR="00DB4179" w:rsidRPr="00B366FF">
        <w:rPr>
          <w:lang w:eastAsia="ja-JP"/>
        </w:rPr>
        <w:t>2</w:t>
      </w:r>
      <w:r w:rsidRPr="00B366FF">
        <w:rPr>
          <w:lang w:eastAsia="ja-JP"/>
        </w:rPr>
        <w:t>3.107</w:t>
      </w:r>
      <w:r w:rsidR="00DB4179">
        <w:rPr>
          <w:lang w:eastAsia="ja-JP"/>
        </w:rPr>
        <w:t> </w:t>
      </w:r>
      <w:r w:rsidR="00DB4179" w:rsidRPr="00B366FF">
        <w:rPr>
          <w:lang w:eastAsia="ja-JP"/>
        </w:rPr>
        <w:t>[</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14:paraId="1E2972E4" w14:textId="77777777" w:rsidR="00AC4C87" w:rsidRPr="00B366FF" w:rsidRDefault="00AC4C87" w:rsidP="00AC4C87">
      <w:pPr>
        <w:rPr>
          <w:lang w:eastAsia="ja-JP"/>
        </w:rPr>
      </w:pPr>
      <w:r w:rsidRPr="00B366FF">
        <w:rPr>
          <w:lang w:eastAsia="ja-JP"/>
        </w:rPr>
        <w:t>The parameter is permanent subscriber data and is conditionally stored in the HLR and VLR.</w:t>
      </w:r>
    </w:p>
    <w:p w14:paraId="372962C1" w14:textId="77777777" w:rsidR="00AC4C87" w:rsidRPr="00B366FF" w:rsidRDefault="00AC4C87" w:rsidP="00344228">
      <w:pPr>
        <w:pStyle w:val="Heading2"/>
      </w:pPr>
      <w:bookmarkStart w:id="2031" w:name="_Toc19631967"/>
      <w:bookmarkStart w:id="2032" w:name="_Toc19633377"/>
      <w:bookmarkStart w:id="2033" w:name="_Toc27236000"/>
      <w:bookmarkStart w:id="2034" w:name="_Toc36115109"/>
      <w:bookmarkStart w:id="2035" w:name="_Toc169835361"/>
      <w:r w:rsidRPr="00B366FF">
        <w:rPr>
          <w:lang w:eastAsia="ja-JP"/>
        </w:rPr>
        <w:t>2.19</w:t>
      </w:r>
      <w:r w:rsidRPr="00B366FF">
        <w:rPr>
          <w:lang w:eastAsia="ja-JP"/>
        </w:rPr>
        <w:tab/>
      </w:r>
      <w:r w:rsidRPr="00B366FF">
        <w:t>Data related to charging</w:t>
      </w:r>
      <w:bookmarkEnd w:id="2031"/>
      <w:bookmarkEnd w:id="2032"/>
      <w:bookmarkEnd w:id="2033"/>
      <w:bookmarkEnd w:id="2034"/>
      <w:bookmarkEnd w:id="2035"/>
    </w:p>
    <w:p w14:paraId="49BE5C5B" w14:textId="77777777" w:rsidR="00AC4C87" w:rsidRPr="00B366FF" w:rsidRDefault="00AC4C87" w:rsidP="00344228">
      <w:pPr>
        <w:pStyle w:val="Heading3"/>
      </w:pPr>
      <w:bookmarkStart w:id="2036" w:name="_Toc19631968"/>
      <w:bookmarkStart w:id="2037" w:name="_Toc19633378"/>
      <w:bookmarkStart w:id="2038" w:name="_Toc27236001"/>
      <w:bookmarkStart w:id="2039" w:name="_Toc36115110"/>
      <w:bookmarkStart w:id="2040" w:name="_Toc169835362"/>
      <w:r w:rsidRPr="00B366FF">
        <w:t>2.19.1</w:t>
      </w:r>
      <w:r w:rsidRPr="00B366FF">
        <w:tab/>
        <w:t>Subscribed Charging Characteristics</w:t>
      </w:r>
      <w:bookmarkEnd w:id="2036"/>
      <w:bookmarkEnd w:id="2037"/>
      <w:bookmarkEnd w:id="2038"/>
      <w:bookmarkEnd w:id="2039"/>
      <w:bookmarkEnd w:id="2040"/>
    </w:p>
    <w:p w14:paraId="26E9EB86" w14:textId="75062932" w:rsidR="00AC4C87" w:rsidRPr="00B366FF" w:rsidRDefault="00AC4C87" w:rsidP="00AC4C87">
      <w:r w:rsidRPr="00B366FF">
        <w:t xml:space="preserve">Subscribed Charging Characteristics are specified in </w:t>
      </w:r>
      <w:r w:rsidR="00DB4179">
        <w:t>3GPP TS </w:t>
      </w:r>
      <w:r w:rsidR="00DB4179" w:rsidRPr="00B366FF">
        <w:t>3</w:t>
      </w:r>
      <w:r w:rsidRPr="00B366FF">
        <w:t>2.251[84], for example whether the subscriber is a normal, prepaid, flat rate and/or hot billing subscriber.</w:t>
      </w:r>
    </w:p>
    <w:p w14:paraId="76FD2CB2" w14:textId="5CC1F326"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w:t>
      </w:r>
      <w:r w:rsidR="00DB4179">
        <w:t>3GPP TS </w:t>
      </w:r>
      <w:r w:rsidR="00DB4179" w:rsidRPr="00B366FF">
        <w:t>2</w:t>
      </w:r>
      <w:r w:rsidRPr="00B366FF">
        <w:t>3.060</w:t>
      </w:r>
      <w:r w:rsidR="00DB4179">
        <w:t> </w:t>
      </w:r>
      <w:r w:rsidR="00DB4179" w:rsidRPr="00B366FF">
        <w:t>[</w:t>
      </w:r>
      <w:r w:rsidRPr="00B366FF">
        <w:t xml:space="preserve">21],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t>3GPP TS </w:t>
      </w:r>
      <w:r w:rsidR="00DB4179" w:rsidRPr="00B366FF">
        <w:t>2</w:t>
      </w:r>
      <w:r w:rsidRPr="00B366FF">
        <w:rPr>
          <w:rFonts w:hint="eastAsia"/>
          <w:lang w:eastAsia="zh-CN"/>
        </w:rPr>
        <w:t>9</w:t>
      </w:r>
      <w:r w:rsidRPr="00B366FF">
        <w:t>.273[78]).</w:t>
      </w:r>
    </w:p>
    <w:p w14:paraId="69A8B1A1" w14:textId="77777777" w:rsidR="00AC4C87" w:rsidRPr="00B366FF" w:rsidRDefault="00AC4C87" w:rsidP="00344228">
      <w:pPr>
        <w:pStyle w:val="Heading2"/>
      </w:pPr>
      <w:bookmarkStart w:id="2041" w:name="_Toc19631969"/>
      <w:bookmarkStart w:id="2042" w:name="_Toc19633379"/>
      <w:bookmarkStart w:id="2043" w:name="_Toc27236002"/>
      <w:bookmarkStart w:id="2044" w:name="_Toc36115111"/>
      <w:bookmarkStart w:id="2045" w:name="_Toc169835363"/>
      <w:r w:rsidRPr="00B366FF">
        <w:rPr>
          <w:lang w:eastAsia="ja-JP"/>
        </w:rPr>
        <w:lastRenderedPageBreak/>
        <w:t>2.20</w:t>
      </w:r>
      <w:r w:rsidRPr="00B366FF">
        <w:rPr>
          <w:lang w:eastAsia="ja-JP"/>
        </w:rPr>
        <w:tab/>
      </w:r>
      <w:r w:rsidRPr="00B366FF">
        <w:t>Data related to IMS Centralized Service</w:t>
      </w:r>
      <w:bookmarkEnd w:id="2041"/>
      <w:bookmarkEnd w:id="2042"/>
      <w:bookmarkEnd w:id="2043"/>
      <w:bookmarkEnd w:id="2044"/>
      <w:bookmarkEnd w:id="2045"/>
    </w:p>
    <w:p w14:paraId="07B36F31" w14:textId="77777777" w:rsidR="00AC4C87" w:rsidRPr="00B366FF" w:rsidRDefault="00AC4C87" w:rsidP="00344228">
      <w:pPr>
        <w:pStyle w:val="Heading3"/>
      </w:pPr>
      <w:bookmarkStart w:id="2046" w:name="_Toc19631970"/>
      <w:bookmarkStart w:id="2047" w:name="_Toc19633380"/>
      <w:bookmarkStart w:id="2048" w:name="_Toc27236003"/>
      <w:bookmarkStart w:id="2049" w:name="_Toc36115112"/>
      <w:bookmarkStart w:id="2050" w:name="_Toc169835364"/>
      <w:r w:rsidRPr="00B366FF">
        <w:t>2.20.1</w:t>
      </w:r>
      <w:r w:rsidRPr="00B366FF">
        <w:tab/>
        <w:t>ICS Indicator</w:t>
      </w:r>
      <w:bookmarkEnd w:id="2046"/>
      <w:bookmarkEnd w:id="2047"/>
      <w:bookmarkEnd w:id="2048"/>
      <w:bookmarkEnd w:id="2049"/>
      <w:bookmarkEnd w:id="2050"/>
    </w:p>
    <w:p w14:paraId="09BD6E64" w14:textId="06ED2AAE" w:rsidR="00AC4C87" w:rsidRPr="00B366FF" w:rsidRDefault="00AC4C87" w:rsidP="00AC4C87">
      <w:r w:rsidRPr="00B366FF">
        <w:t xml:space="preserve">The ICS Indicator specifies whether or not the subscriber is an ICS user (see </w:t>
      </w:r>
      <w:r w:rsidR="00DB4179">
        <w:t>3GPP TS </w:t>
      </w:r>
      <w:r w:rsidR="00DB4179" w:rsidRPr="00B366FF">
        <w:t>2</w:t>
      </w:r>
      <w:r w:rsidRPr="00B366FF">
        <w:t>3.292</w:t>
      </w:r>
      <w:r w:rsidR="00DB4179">
        <w:t> </w:t>
      </w:r>
      <w:r w:rsidR="00DB4179" w:rsidRPr="00B366FF">
        <w:t>[</w:t>
      </w:r>
      <w:r w:rsidRPr="00B366FF">
        <w:t>71]).</w:t>
      </w:r>
    </w:p>
    <w:p w14:paraId="43409FA9" w14:textId="77777777" w:rsidR="00AC4C87" w:rsidRPr="00B366FF" w:rsidRDefault="00AC4C87" w:rsidP="00AC4C87">
      <w:r w:rsidRPr="00B366FF">
        <w:t>The ICS Indicator is permanent subscriber data and is conditionally stored in the HSS, MME, VLR and SGSN.</w:t>
      </w:r>
    </w:p>
    <w:p w14:paraId="2139EC1D" w14:textId="77777777"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14:paraId="4623E695" w14:textId="77777777" w:rsidR="00AC4C87" w:rsidRPr="00B366FF" w:rsidRDefault="00AC4C87" w:rsidP="00344228">
      <w:pPr>
        <w:pStyle w:val="Heading2"/>
      </w:pPr>
      <w:bookmarkStart w:id="2051" w:name="_Toc19631971"/>
      <w:bookmarkStart w:id="2052" w:name="_Toc19633381"/>
      <w:bookmarkStart w:id="2053" w:name="_Toc27236004"/>
      <w:bookmarkStart w:id="2054" w:name="_Toc36115113"/>
      <w:bookmarkStart w:id="2055" w:name="_Toc169835365"/>
      <w:r w:rsidRPr="00B366FF">
        <w:rPr>
          <w:lang w:eastAsia="ja-JP"/>
        </w:rPr>
        <w:t>2.21</w:t>
      </w:r>
      <w:r w:rsidRPr="00B366FF">
        <w:rPr>
          <w:lang w:eastAsia="ja-JP"/>
        </w:rPr>
        <w:tab/>
      </w:r>
      <w:r w:rsidRPr="00B366FF">
        <w:t>Data related to SRVCC</w:t>
      </w:r>
      <w:bookmarkEnd w:id="2051"/>
      <w:bookmarkEnd w:id="2052"/>
      <w:bookmarkEnd w:id="2053"/>
      <w:bookmarkEnd w:id="2054"/>
      <w:bookmarkEnd w:id="2055"/>
    </w:p>
    <w:p w14:paraId="6A51B7FF" w14:textId="77777777" w:rsidR="00AC4C87" w:rsidRPr="00B366FF" w:rsidRDefault="00AC4C87" w:rsidP="00344228">
      <w:pPr>
        <w:pStyle w:val="Heading3"/>
      </w:pPr>
      <w:bookmarkStart w:id="2056" w:name="_Toc19631972"/>
      <w:bookmarkStart w:id="2057" w:name="_Toc19633382"/>
      <w:bookmarkStart w:id="2058" w:name="_Toc27236005"/>
      <w:bookmarkStart w:id="2059" w:name="_Toc36115114"/>
      <w:bookmarkStart w:id="2060" w:name="_Toc169835366"/>
      <w:r w:rsidRPr="00B366FF">
        <w:t>2.21.1</w:t>
      </w:r>
      <w:r w:rsidRPr="00B366FF">
        <w:tab/>
        <w:t>STN-SR</w:t>
      </w:r>
      <w:bookmarkEnd w:id="2056"/>
      <w:bookmarkEnd w:id="2057"/>
      <w:bookmarkEnd w:id="2058"/>
      <w:bookmarkEnd w:id="2059"/>
      <w:bookmarkEnd w:id="2060"/>
    </w:p>
    <w:p w14:paraId="5C0C919E" w14:textId="77777777" w:rsidR="009D45EA" w:rsidRDefault="009D45EA" w:rsidP="00344228">
      <w:pPr>
        <w:pStyle w:val="Heading4"/>
      </w:pPr>
      <w:bookmarkStart w:id="2061" w:name="_Toc36115115"/>
      <w:bookmarkStart w:id="2062" w:name="_Toc169835367"/>
      <w:bookmarkStart w:id="2063" w:name="_Toc19631973"/>
      <w:bookmarkStart w:id="2064" w:name="_Toc19633383"/>
      <w:bookmarkStart w:id="2065" w:name="_Toc27236006"/>
      <w:r>
        <w:t>2.21.1.1</w:t>
      </w:r>
      <w:r>
        <w:tab/>
        <w:t>General</w:t>
      </w:r>
      <w:bookmarkEnd w:id="2061"/>
      <w:bookmarkEnd w:id="2062"/>
    </w:p>
    <w:p w14:paraId="693B4E63" w14:textId="19B64425" w:rsidR="009D45EA" w:rsidRDefault="009D45EA" w:rsidP="009D45EA">
      <w:r>
        <w:t xml:space="preserve">The STN-SR identifies the Session Transfer Number for SRVCC or 5G-SRVCC (see </w:t>
      </w:r>
      <w:r w:rsidR="00DB4179">
        <w:t>3GPP TS 2</w:t>
      </w:r>
      <w:r>
        <w:t>3.003</w:t>
      </w:r>
      <w:r w:rsidR="00DB4179">
        <w:t> [</w:t>
      </w:r>
      <w:r>
        <w:t>5]).</w:t>
      </w:r>
    </w:p>
    <w:p w14:paraId="233B0CB3" w14:textId="2339E8B3" w:rsidR="009D45EA" w:rsidRDefault="009D45EA" w:rsidP="009D45EA">
      <w:r>
        <w:t xml:space="preserve">The STN-SR is temporary data and is conditionally stored in the UDM, HSS, AMF, MME and SGSN (see </w:t>
      </w:r>
      <w:r w:rsidR="00DB4179">
        <w:t>3GPP TS 2</w:t>
      </w:r>
      <w:r>
        <w:t>3.216</w:t>
      </w:r>
      <w:r w:rsidR="00DB4179">
        <w:t> [</w:t>
      </w:r>
      <w:r>
        <w:t>80]).</w:t>
      </w:r>
    </w:p>
    <w:p w14:paraId="2B62F59D" w14:textId="77777777" w:rsidR="009D45EA" w:rsidRDefault="009D45EA" w:rsidP="00344228">
      <w:pPr>
        <w:pStyle w:val="Heading4"/>
      </w:pPr>
      <w:bookmarkStart w:id="2066" w:name="_Toc36115116"/>
      <w:bookmarkStart w:id="2067" w:name="_Toc169835368"/>
      <w:r>
        <w:t>2.21.1.2</w:t>
      </w:r>
      <w:r>
        <w:tab/>
        <w:t>STN-SR in EPS or GPRS</w:t>
      </w:r>
      <w:bookmarkEnd w:id="2066"/>
      <w:bookmarkEnd w:id="2067"/>
    </w:p>
    <w:p w14:paraId="0E753F8F" w14:textId="77777777"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14:paraId="43141B47" w14:textId="77777777" w:rsidR="009D45EA" w:rsidRDefault="009D45EA" w:rsidP="009D45EA">
      <w:pPr>
        <w:pStyle w:val="NO"/>
      </w:pPr>
      <w:r>
        <w:t>NOTE:</w:t>
      </w:r>
      <w:r>
        <w:tab/>
        <w:t>Backward compatibility cases (e.g. Pre-Release 10 AS) can still require provisioning of the STN-SR.</w:t>
      </w:r>
    </w:p>
    <w:p w14:paraId="756753D2" w14:textId="77777777" w:rsidR="009D45EA" w:rsidRDefault="009D45EA" w:rsidP="00344228">
      <w:pPr>
        <w:pStyle w:val="Heading4"/>
      </w:pPr>
      <w:bookmarkStart w:id="2068" w:name="_Toc36115117"/>
      <w:bookmarkStart w:id="2069" w:name="_Toc169835369"/>
      <w:r>
        <w:t>2.21.1.3</w:t>
      </w:r>
      <w:r>
        <w:tab/>
        <w:t>STN-SR in 5GS</w:t>
      </w:r>
      <w:bookmarkEnd w:id="2068"/>
      <w:bookmarkEnd w:id="2069"/>
    </w:p>
    <w:p w14:paraId="1807A81C" w14:textId="77777777"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14:paraId="78C907B8" w14:textId="77777777" w:rsidR="00AC4C87" w:rsidRPr="00B366FF" w:rsidRDefault="00AC4C87" w:rsidP="00344228">
      <w:pPr>
        <w:pStyle w:val="Heading3"/>
      </w:pPr>
      <w:bookmarkStart w:id="2070" w:name="_Toc36115118"/>
      <w:bookmarkStart w:id="2071" w:name="_Toc169835370"/>
      <w:r w:rsidRPr="00B366FF">
        <w:t>2.21.2</w:t>
      </w:r>
      <w:r w:rsidRPr="00B366FF">
        <w:tab/>
        <w:t>UE SRVCC Capability</w:t>
      </w:r>
      <w:bookmarkEnd w:id="2063"/>
      <w:bookmarkEnd w:id="2064"/>
      <w:bookmarkEnd w:id="2065"/>
      <w:bookmarkEnd w:id="2070"/>
      <w:bookmarkEnd w:id="2071"/>
    </w:p>
    <w:p w14:paraId="533A1DF8" w14:textId="77777777" w:rsidR="009D45EA" w:rsidRDefault="009D45EA" w:rsidP="00344228">
      <w:pPr>
        <w:pStyle w:val="Heading4"/>
      </w:pPr>
      <w:bookmarkStart w:id="2072" w:name="_Toc36115119"/>
      <w:bookmarkStart w:id="2073" w:name="_Toc169835371"/>
      <w:bookmarkStart w:id="2074" w:name="_Toc19631974"/>
      <w:bookmarkStart w:id="2075" w:name="_Toc19633384"/>
      <w:bookmarkStart w:id="2076" w:name="_Toc27236007"/>
      <w:r>
        <w:t>2.21.2.1</w:t>
      </w:r>
      <w:r>
        <w:tab/>
        <w:t>General</w:t>
      </w:r>
      <w:bookmarkEnd w:id="2072"/>
      <w:bookmarkEnd w:id="2073"/>
    </w:p>
    <w:p w14:paraId="779CA44F" w14:textId="52E23061" w:rsidR="009D45EA" w:rsidRDefault="009D45EA" w:rsidP="009D45EA">
      <w:r>
        <w:t xml:space="preserve">This information element indicates the SRVCC capability of the UE and is described in </w:t>
      </w:r>
      <w:r w:rsidR="00DB4179">
        <w:t>3GPP TS 2</w:t>
      </w:r>
      <w:r>
        <w:t>3.237</w:t>
      </w:r>
      <w:r w:rsidR="00DB4179">
        <w:t> [</w:t>
      </w:r>
      <w:r>
        <w:t>87].</w:t>
      </w:r>
    </w:p>
    <w:p w14:paraId="4F585625" w14:textId="77777777" w:rsidR="009D45EA" w:rsidRDefault="009D45EA" w:rsidP="00344228">
      <w:pPr>
        <w:pStyle w:val="Heading4"/>
      </w:pPr>
      <w:bookmarkStart w:id="2077" w:name="_Toc36115120"/>
      <w:bookmarkStart w:id="2078" w:name="_Toc169835372"/>
      <w:r>
        <w:t>2.21.2.2</w:t>
      </w:r>
      <w:r>
        <w:tab/>
        <w:t>UE SRVCC Capability in EPS</w:t>
      </w:r>
      <w:bookmarkEnd w:id="2077"/>
      <w:bookmarkEnd w:id="2078"/>
    </w:p>
    <w:p w14:paraId="0AEDB591" w14:textId="77777777" w:rsidR="009D45EA" w:rsidRDefault="009D45EA" w:rsidP="009D45EA">
      <w:r>
        <w:t>The UE SRVCC Capability is temporary data conditionally stored in the HSS, MME and SGSN.</w:t>
      </w:r>
    </w:p>
    <w:p w14:paraId="5C5B3345" w14:textId="77777777" w:rsidR="009D45EA" w:rsidRDefault="009D45EA" w:rsidP="00344228">
      <w:pPr>
        <w:pStyle w:val="Heading4"/>
      </w:pPr>
      <w:bookmarkStart w:id="2079" w:name="_Toc36115121"/>
      <w:bookmarkStart w:id="2080" w:name="_Toc169835373"/>
      <w:r>
        <w:t>2.21.2.3</w:t>
      </w:r>
      <w:r>
        <w:tab/>
        <w:t>UE SRVCC Capability in 5GS</w:t>
      </w:r>
      <w:bookmarkEnd w:id="2079"/>
      <w:bookmarkEnd w:id="2080"/>
    </w:p>
    <w:p w14:paraId="31CAD5BA" w14:textId="77777777" w:rsidR="009D45EA" w:rsidRDefault="009D45EA" w:rsidP="009D45EA">
      <w:r>
        <w:t>The UE 5G SRVCC Capability is temporary data conditionally stored in the UDM and AMF.</w:t>
      </w:r>
    </w:p>
    <w:p w14:paraId="4D761D7B" w14:textId="77777777" w:rsidR="00AC4C87" w:rsidRPr="00B366FF" w:rsidRDefault="00AC4C87" w:rsidP="00344228">
      <w:pPr>
        <w:pStyle w:val="Heading3"/>
      </w:pPr>
      <w:bookmarkStart w:id="2081" w:name="_Toc36115122"/>
      <w:bookmarkStart w:id="2082" w:name="_Toc169835374"/>
      <w:r w:rsidRPr="00B366FF">
        <w:t>2.21.3</w:t>
      </w:r>
      <w:r w:rsidRPr="00B366FF">
        <w:tab/>
        <w:t>Subscribed vSRVCC</w:t>
      </w:r>
      <w:bookmarkEnd w:id="2074"/>
      <w:bookmarkEnd w:id="2075"/>
      <w:bookmarkEnd w:id="2076"/>
      <w:bookmarkEnd w:id="2081"/>
      <w:bookmarkEnd w:id="2082"/>
    </w:p>
    <w:p w14:paraId="4755DA84" w14:textId="7D2D9A42"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14:paraId="43ACC3D5" w14:textId="77777777" w:rsidR="00AC4C87" w:rsidRPr="00B366FF" w:rsidRDefault="00AC4C87" w:rsidP="00344228">
      <w:pPr>
        <w:pStyle w:val="Heading3"/>
      </w:pPr>
      <w:bookmarkStart w:id="2083" w:name="_Toc19631975"/>
      <w:bookmarkStart w:id="2084" w:name="_Toc19633385"/>
      <w:bookmarkStart w:id="2085" w:name="_Toc27236008"/>
      <w:bookmarkStart w:id="2086" w:name="_Toc36115123"/>
      <w:bookmarkStart w:id="2087" w:name="_Toc169835375"/>
      <w:r w:rsidRPr="00B366FF">
        <w:lastRenderedPageBreak/>
        <w:t>2.21.4</w:t>
      </w:r>
      <w:r w:rsidRPr="00B366FF">
        <w:tab/>
        <w:t>CS to PS SRVCC Allowed</w:t>
      </w:r>
      <w:bookmarkEnd w:id="2083"/>
      <w:bookmarkEnd w:id="2084"/>
      <w:bookmarkEnd w:id="2085"/>
      <w:bookmarkEnd w:id="2086"/>
      <w:bookmarkEnd w:id="2087"/>
    </w:p>
    <w:p w14:paraId="55E19FF7" w14:textId="330FB0BD"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14:paraId="4BC29B8D" w14:textId="77777777" w:rsidR="00AC4C87" w:rsidRPr="00B366FF" w:rsidRDefault="00AC4C87" w:rsidP="00344228">
      <w:pPr>
        <w:pStyle w:val="Heading2"/>
        <w:rPr>
          <w:lang w:eastAsia="zh-CN"/>
        </w:rPr>
      </w:pPr>
      <w:bookmarkStart w:id="2088" w:name="_Toc19631976"/>
      <w:bookmarkStart w:id="2089" w:name="_Toc19633386"/>
      <w:bookmarkStart w:id="2090" w:name="_Toc27236009"/>
      <w:bookmarkStart w:id="2091" w:name="_Toc36115124"/>
      <w:bookmarkStart w:id="2092" w:name="_Toc169835376"/>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8"/>
      <w:bookmarkEnd w:id="2089"/>
      <w:bookmarkEnd w:id="2090"/>
      <w:bookmarkEnd w:id="2091"/>
      <w:bookmarkEnd w:id="2092"/>
    </w:p>
    <w:p w14:paraId="03D63B61" w14:textId="77777777" w:rsidR="00AC4C87" w:rsidRPr="00B366FF" w:rsidRDefault="00AC4C87" w:rsidP="00344228">
      <w:pPr>
        <w:pStyle w:val="Heading3"/>
        <w:rPr>
          <w:lang w:eastAsia="zh-CN"/>
        </w:rPr>
      </w:pPr>
      <w:bookmarkStart w:id="2093" w:name="_Toc19631977"/>
      <w:bookmarkStart w:id="2094" w:name="_Toc19633387"/>
      <w:bookmarkStart w:id="2095" w:name="_Toc27236010"/>
      <w:bookmarkStart w:id="2096" w:name="_Toc36115125"/>
      <w:bookmarkStart w:id="2097" w:name="_Toc169835377"/>
      <w:r w:rsidRPr="00B366FF">
        <w:t>2.22.1</w:t>
      </w:r>
      <w:r w:rsidRPr="00B366FF">
        <w:tab/>
      </w:r>
      <w:r w:rsidRPr="00B366FF">
        <w:rPr>
          <w:rFonts w:hint="eastAsia"/>
          <w:lang w:eastAsia="zh-CN"/>
        </w:rPr>
        <w:t>MBMS GW F-TEID for Sm (Control Plane)</w:t>
      </w:r>
      <w:bookmarkEnd w:id="2093"/>
      <w:bookmarkEnd w:id="2094"/>
      <w:bookmarkEnd w:id="2095"/>
      <w:bookmarkEnd w:id="2096"/>
      <w:bookmarkEnd w:id="2097"/>
    </w:p>
    <w:p w14:paraId="4CB0B2D5" w14:textId="0ECD6F7B"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31C970DE" w14:textId="77777777" w:rsidR="00AC4C87" w:rsidRPr="00B366FF" w:rsidRDefault="00AC4C87" w:rsidP="00344228">
      <w:pPr>
        <w:pStyle w:val="Heading3"/>
        <w:rPr>
          <w:lang w:eastAsia="zh-CN"/>
        </w:rPr>
      </w:pPr>
      <w:bookmarkStart w:id="2098" w:name="_Toc19631978"/>
      <w:bookmarkStart w:id="2099" w:name="_Toc19633388"/>
      <w:bookmarkStart w:id="2100" w:name="_Toc27236011"/>
      <w:bookmarkStart w:id="2101" w:name="_Toc36115126"/>
      <w:bookmarkStart w:id="2102" w:name="_Toc169835378"/>
      <w:r w:rsidRPr="00B366FF">
        <w:t>2.22.2</w:t>
      </w:r>
      <w:r w:rsidRPr="00B366FF">
        <w:tab/>
      </w:r>
      <w:r w:rsidRPr="00B366FF">
        <w:rPr>
          <w:rFonts w:hint="eastAsia"/>
          <w:lang w:eastAsia="zh-CN"/>
        </w:rPr>
        <w:t>MBMS GW F-TEID for Sn (Control Plane)</w:t>
      </w:r>
      <w:bookmarkEnd w:id="2098"/>
      <w:bookmarkEnd w:id="2099"/>
      <w:bookmarkEnd w:id="2100"/>
      <w:bookmarkEnd w:id="2101"/>
      <w:bookmarkEnd w:id="2102"/>
    </w:p>
    <w:p w14:paraId="17FBC62C" w14:textId="317F229E"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14:paraId="30EE5170" w14:textId="77777777" w:rsidR="00AC4C87" w:rsidRPr="00B366FF" w:rsidRDefault="00AC4C87" w:rsidP="00344228">
      <w:pPr>
        <w:pStyle w:val="Heading3"/>
        <w:rPr>
          <w:lang w:eastAsia="zh-CN"/>
        </w:rPr>
      </w:pPr>
      <w:bookmarkStart w:id="2103" w:name="_Toc19631979"/>
      <w:bookmarkStart w:id="2104" w:name="_Toc19633389"/>
      <w:bookmarkStart w:id="2105" w:name="_Toc27236012"/>
      <w:bookmarkStart w:id="2106" w:name="_Toc36115127"/>
      <w:bookmarkStart w:id="2107" w:name="_Toc169835379"/>
      <w:r w:rsidRPr="00B366FF">
        <w:t>2.22.3</w:t>
      </w:r>
      <w:r w:rsidRPr="00B366FF">
        <w:tab/>
      </w:r>
      <w:r w:rsidRPr="00B366FF">
        <w:rPr>
          <w:rFonts w:hint="eastAsia"/>
          <w:lang w:eastAsia="zh-CN"/>
        </w:rPr>
        <w:t>Temporary Mobile Group Identity</w:t>
      </w:r>
      <w:bookmarkEnd w:id="2103"/>
      <w:bookmarkEnd w:id="2104"/>
      <w:bookmarkEnd w:id="2105"/>
      <w:bookmarkEnd w:id="2106"/>
      <w:bookmarkEnd w:id="2107"/>
    </w:p>
    <w:p w14:paraId="41B70C28" w14:textId="77EF4E3F" w:rsidR="00AC4C87" w:rsidRPr="00B366FF" w:rsidRDefault="00AC4C87" w:rsidP="00AC4C87">
      <w:pPr>
        <w:rPr>
          <w:lang w:eastAsia="zh-CN"/>
        </w:rPr>
      </w:pPr>
      <w:r w:rsidRPr="00B366FF">
        <w:rPr>
          <w:rFonts w:hint="eastAsia"/>
          <w:lang w:eastAsia="zh-CN"/>
        </w:rPr>
        <w:t>Temporary Mobile Group Identity (TMGI)</w:t>
      </w:r>
      <w:r w:rsidRPr="00B366FF">
        <w:t xml:space="preserve"> (see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265A2589" w14:textId="77777777" w:rsidR="00AC4C87" w:rsidRPr="00B366FF" w:rsidRDefault="00AC4C87" w:rsidP="00344228">
      <w:pPr>
        <w:pStyle w:val="Heading3"/>
        <w:rPr>
          <w:lang w:eastAsia="zh-CN"/>
        </w:rPr>
      </w:pPr>
      <w:bookmarkStart w:id="2108" w:name="_Toc19631980"/>
      <w:bookmarkStart w:id="2109" w:name="_Toc19633390"/>
      <w:bookmarkStart w:id="2110" w:name="_Toc27236013"/>
      <w:bookmarkStart w:id="2111" w:name="_Toc36115128"/>
      <w:bookmarkStart w:id="2112" w:name="_Toc169835380"/>
      <w:r w:rsidRPr="00B366FF">
        <w:t>2.22.4</w:t>
      </w:r>
      <w:r w:rsidRPr="00B366FF">
        <w:tab/>
      </w:r>
      <w:r w:rsidRPr="00B366FF">
        <w:rPr>
          <w:rFonts w:hint="eastAsia"/>
          <w:lang w:eastAsia="zh-CN"/>
        </w:rPr>
        <w:t>MBMS Flow Identifier</w:t>
      </w:r>
      <w:bookmarkEnd w:id="2108"/>
      <w:bookmarkEnd w:id="2109"/>
      <w:bookmarkEnd w:id="2110"/>
      <w:bookmarkEnd w:id="2111"/>
      <w:bookmarkEnd w:id="2112"/>
    </w:p>
    <w:p w14:paraId="6B5ECBCA" w14:textId="4F1E9E9F"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2EBCE81D" w14:textId="77777777" w:rsidR="00AC4C87" w:rsidRPr="00B366FF" w:rsidRDefault="00AC4C87" w:rsidP="00344228">
      <w:pPr>
        <w:pStyle w:val="Heading3"/>
        <w:rPr>
          <w:lang w:eastAsia="zh-CN"/>
        </w:rPr>
      </w:pPr>
      <w:bookmarkStart w:id="2113" w:name="_Toc19631981"/>
      <w:bookmarkStart w:id="2114" w:name="_Toc19633391"/>
      <w:bookmarkStart w:id="2115" w:name="_Toc27236014"/>
      <w:bookmarkStart w:id="2116" w:name="_Toc36115129"/>
      <w:bookmarkStart w:id="2117" w:name="_Toc169835381"/>
      <w:r w:rsidRPr="00B366FF">
        <w:t>2.22.5</w:t>
      </w:r>
      <w:r w:rsidRPr="00B366FF">
        <w:tab/>
      </w:r>
      <w:r w:rsidRPr="00B366FF">
        <w:rPr>
          <w:rFonts w:hint="eastAsia"/>
          <w:lang w:eastAsia="zh-CN"/>
        </w:rPr>
        <w:t>MBMS IP Multicast Distribution</w:t>
      </w:r>
      <w:bookmarkEnd w:id="2113"/>
      <w:bookmarkEnd w:id="2114"/>
      <w:bookmarkEnd w:id="2115"/>
      <w:bookmarkEnd w:id="2116"/>
      <w:bookmarkEnd w:id="2117"/>
    </w:p>
    <w:p w14:paraId="20217163" w14:textId="052DE89D"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14:paraId="3E079611" w14:textId="77777777" w:rsidR="00AC4C87" w:rsidRPr="00B366FF" w:rsidRDefault="00AC4C87" w:rsidP="00344228">
      <w:pPr>
        <w:pStyle w:val="Heading3"/>
        <w:rPr>
          <w:lang w:eastAsia="zh-CN"/>
        </w:rPr>
      </w:pPr>
      <w:bookmarkStart w:id="2118" w:name="_Toc19631982"/>
      <w:bookmarkStart w:id="2119" w:name="_Toc19633392"/>
      <w:bookmarkStart w:id="2120" w:name="_Toc27236015"/>
      <w:bookmarkStart w:id="2121" w:name="_Toc36115130"/>
      <w:bookmarkStart w:id="2122" w:name="_Toc169835382"/>
      <w:r w:rsidRPr="00B366FF">
        <w:t>2.22.6</w:t>
      </w:r>
      <w:r w:rsidRPr="00B366FF">
        <w:tab/>
      </w:r>
      <w:r w:rsidRPr="00B366FF">
        <w:rPr>
          <w:rFonts w:hint="eastAsia"/>
          <w:lang w:eastAsia="zh-CN"/>
        </w:rPr>
        <w:t>MBMS Service Area</w:t>
      </w:r>
      <w:bookmarkEnd w:id="2118"/>
      <w:bookmarkEnd w:id="2119"/>
      <w:bookmarkEnd w:id="2120"/>
      <w:bookmarkEnd w:id="2121"/>
      <w:bookmarkEnd w:id="2122"/>
    </w:p>
    <w:p w14:paraId="4414DF5F" w14:textId="6341A3E4" w:rsidR="00AC4C87" w:rsidRPr="00B366FF" w:rsidRDefault="00AC4C87" w:rsidP="00AC4C87">
      <w:r w:rsidRPr="00B366FF">
        <w:t xml:space="preserve">The </w:t>
      </w:r>
      <w:r w:rsidRPr="00B366FF">
        <w:rPr>
          <w:rFonts w:hint="eastAsia"/>
          <w:lang w:eastAsia="zh-CN"/>
        </w:rPr>
        <w:t xml:space="preserve">MBMS Service Area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FCA0724" w14:textId="77777777" w:rsidR="00AC4C87" w:rsidRPr="00B366FF" w:rsidRDefault="00AC4C87" w:rsidP="00344228">
      <w:pPr>
        <w:pStyle w:val="Heading3"/>
        <w:rPr>
          <w:lang w:eastAsia="zh-CN"/>
        </w:rPr>
      </w:pPr>
      <w:bookmarkStart w:id="2123" w:name="_Toc19631983"/>
      <w:bookmarkStart w:id="2124" w:name="_Toc19633393"/>
      <w:bookmarkStart w:id="2125" w:name="_Toc27236016"/>
      <w:bookmarkStart w:id="2126" w:name="_Toc36115131"/>
      <w:bookmarkStart w:id="2127" w:name="_Toc169835383"/>
      <w:r w:rsidRPr="00B366FF">
        <w:t>2.22.7</w:t>
      </w:r>
      <w:r w:rsidRPr="00B366FF">
        <w:tab/>
      </w:r>
      <w:r w:rsidRPr="00B366FF">
        <w:rPr>
          <w:lang w:eastAsia="zh-CN"/>
        </w:rPr>
        <w:t>MME F-TEID for Sm (Control Plane)</w:t>
      </w:r>
      <w:bookmarkEnd w:id="2123"/>
      <w:bookmarkEnd w:id="2124"/>
      <w:bookmarkEnd w:id="2125"/>
      <w:bookmarkEnd w:id="2126"/>
      <w:bookmarkEnd w:id="2127"/>
    </w:p>
    <w:p w14:paraId="3480E2CB" w14:textId="7B394CAC"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4F89632E" w14:textId="77777777" w:rsidR="00AC4C87" w:rsidRPr="00B366FF" w:rsidRDefault="00AC4C87" w:rsidP="00344228">
      <w:pPr>
        <w:pStyle w:val="Heading3"/>
        <w:rPr>
          <w:lang w:eastAsia="zh-CN"/>
        </w:rPr>
      </w:pPr>
      <w:bookmarkStart w:id="2128" w:name="_Toc19631984"/>
      <w:bookmarkStart w:id="2129" w:name="_Toc19633394"/>
      <w:bookmarkStart w:id="2130" w:name="_Toc27236017"/>
      <w:bookmarkStart w:id="2131" w:name="_Toc36115132"/>
      <w:bookmarkStart w:id="2132" w:name="_Toc169835384"/>
      <w:r w:rsidRPr="00B366FF">
        <w:t>2.22.8</w:t>
      </w:r>
      <w:r w:rsidRPr="00B366FF">
        <w:tab/>
      </w:r>
      <w:r w:rsidRPr="00B366FF">
        <w:rPr>
          <w:lang w:eastAsia="zh-CN"/>
        </w:rPr>
        <w:t>SGSN F-TEID for Sn (Control Plane)</w:t>
      </w:r>
      <w:bookmarkEnd w:id="2128"/>
      <w:bookmarkEnd w:id="2129"/>
      <w:bookmarkEnd w:id="2130"/>
      <w:bookmarkEnd w:id="2131"/>
      <w:bookmarkEnd w:id="2132"/>
    </w:p>
    <w:p w14:paraId="64AEC8F4" w14:textId="78FC3FA7"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14:paraId="20603267" w14:textId="77777777" w:rsidR="00AC4C87" w:rsidRPr="00B366FF" w:rsidRDefault="00AC4C87" w:rsidP="00344228">
      <w:pPr>
        <w:pStyle w:val="Heading3"/>
        <w:rPr>
          <w:lang w:eastAsia="zh-CN"/>
        </w:rPr>
      </w:pPr>
      <w:bookmarkStart w:id="2133" w:name="_Toc19631985"/>
      <w:bookmarkStart w:id="2134" w:name="_Toc19633395"/>
      <w:bookmarkStart w:id="2135" w:name="_Toc27236018"/>
      <w:bookmarkStart w:id="2136" w:name="_Toc36115133"/>
      <w:bookmarkStart w:id="2137" w:name="_Toc169835385"/>
      <w:r w:rsidRPr="00B366FF">
        <w:t>2.22.9</w:t>
      </w:r>
      <w:r w:rsidRPr="00B366FF">
        <w:tab/>
      </w:r>
      <w:r w:rsidRPr="00B366FF">
        <w:rPr>
          <w:lang w:eastAsia="zh-CN"/>
        </w:rPr>
        <w:t>SGSN F-TEID for Sn (User Plane)</w:t>
      </w:r>
      <w:bookmarkEnd w:id="2133"/>
      <w:bookmarkEnd w:id="2134"/>
      <w:bookmarkEnd w:id="2135"/>
      <w:bookmarkEnd w:id="2136"/>
      <w:bookmarkEnd w:id="2137"/>
    </w:p>
    <w:p w14:paraId="257A5344" w14:textId="545F19C2" w:rsidR="00AC4C87" w:rsidRPr="00B366FF" w:rsidRDefault="00AC4C87" w:rsidP="00AC4C87">
      <w:r w:rsidRPr="00B366FF">
        <w:rPr>
          <w:lang w:eastAsia="zh-CN"/>
        </w:rPr>
        <w:t xml:space="preserve">The SGSN F-TEID for Sn (User Plane)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14:paraId="60D913DE" w14:textId="77777777" w:rsidR="00AC4C87" w:rsidRPr="00B366FF" w:rsidRDefault="00AC4C87" w:rsidP="00344228">
      <w:pPr>
        <w:pStyle w:val="Heading3"/>
        <w:rPr>
          <w:lang w:eastAsia="zh-CN"/>
        </w:rPr>
      </w:pPr>
      <w:bookmarkStart w:id="2138" w:name="_Toc19631986"/>
      <w:bookmarkStart w:id="2139" w:name="_Toc19633396"/>
      <w:bookmarkStart w:id="2140" w:name="_Toc27236019"/>
      <w:bookmarkStart w:id="2141" w:name="_Toc36115134"/>
      <w:bookmarkStart w:id="2142" w:name="_Toc169835386"/>
      <w:r w:rsidRPr="00B366FF">
        <w:lastRenderedPageBreak/>
        <w:t>2.22.10</w:t>
      </w:r>
      <w:r w:rsidRPr="00B366FF">
        <w:tab/>
      </w:r>
      <w:r w:rsidRPr="00B366FF">
        <w:rPr>
          <w:rFonts w:hint="eastAsia"/>
          <w:lang w:eastAsia="zh-CN"/>
        </w:rPr>
        <w:t xml:space="preserve">MBMS </w:t>
      </w:r>
      <w:r w:rsidRPr="00B366FF">
        <w:rPr>
          <w:lang w:eastAsia="zh-CN"/>
        </w:rPr>
        <w:t>session identifier</w:t>
      </w:r>
      <w:bookmarkEnd w:id="2138"/>
      <w:bookmarkEnd w:id="2139"/>
      <w:bookmarkEnd w:id="2140"/>
      <w:bookmarkEnd w:id="2141"/>
      <w:bookmarkEnd w:id="2142"/>
    </w:p>
    <w:p w14:paraId="02DC2663" w14:textId="4EC5F19C"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52B9454F" w14:textId="77777777" w:rsidR="00AC4C87" w:rsidRPr="00B366FF" w:rsidRDefault="00AC4C87" w:rsidP="00344228">
      <w:pPr>
        <w:pStyle w:val="Heading3"/>
        <w:rPr>
          <w:lang w:eastAsia="zh-CN"/>
        </w:rPr>
      </w:pPr>
      <w:bookmarkStart w:id="2143" w:name="_Toc19631987"/>
      <w:bookmarkStart w:id="2144" w:name="_Toc19633397"/>
      <w:bookmarkStart w:id="2145" w:name="_Toc27236020"/>
      <w:bookmarkStart w:id="2146" w:name="_Toc36115135"/>
      <w:bookmarkStart w:id="2147" w:name="_Toc169835387"/>
      <w:r w:rsidRPr="00B366FF">
        <w:t>2.22.11</w:t>
      </w:r>
      <w:r w:rsidRPr="00B366FF">
        <w:tab/>
      </w:r>
      <w:r w:rsidRPr="00B366FF">
        <w:rPr>
          <w:lang w:eastAsia="zh-CN"/>
        </w:rPr>
        <w:t>MBMS session duration</w:t>
      </w:r>
      <w:bookmarkEnd w:id="2143"/>
      <w:bookmarkEnd w:id="2144"/>
      <w:bookmarkEnd w:id="2145"/>
      <w:bookmarkEnd w:id="2146"/>
      <w:bookmarkEnd w:id="2147"/>
    </w:p>
    <w:p w14:paraId="28A4BB06" w14:textId="262AFC82" w:rsidR="00AC4C87" w:rsidRPr="00B366FF" w:rsidRDefault="00AC4C87" w:rsidP="00AC4C87">
      <w:r w:rsidRPr="00B366FF">
        <w:rPr>
          <w:lang w:eastAsia="zh-CN"/>
        </w:rPr>
        <w:t xml:space="preserve">MBMS session duration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52A79F0F" w14:textId="77777777" w:rsidR="00AC4C87" w:rsidRPr="00B366FF" w:rsidRDefault="00AC4C87" w:rsidP="00344228">
      <w:pPr>
        <w:pStyle w:val="Heading3"/>
        <w:rPr>
          <w:lang w:eastAsia="zh-CN"/>
        </w:rPr>
      </w:pPr>
      <w:bookmarkStart w:id="2148" w:name="_Toc19631988"/>
      <w:bookmarkStart w:id="2149" w:name="_Toc19633398"/>
      <w:bookmarkStart w:id="2150" w:name="_Toc27236021"/>
      <w:bookmarkStart w:id="2151" w:name="_Toc36115136"/>
      <w:bookmarkStart w:id="2152" w:name="_Toc169835388"/>
      <w:r w:rsidRPr="00B366FF">
        <w:t>2.22.12</w:t>
      </w:r>
      <w:r w:rsidRPr="00B366FF">
        <w:tab/>
      </w:r>
      <w:r w:rsidRPr="00B366FF">
        <w:rPr>
          <w:lang w:eastAsia="zh-CN"/>
        </w:rPr>
        <w:t>QoS parameters</w:t>
      </w:r>
      <w:bookmarkEnd w:id="2148"/>
      <w:bookmarkEnd w:id="2149"/>
      <w:bookmarkEnd w:id="2150"/>
      <w:bookmarkEnd w:id="2151"/>
      <w:bookmarkEnd w:id="2152"/>
    </w:p>
    <w:p w14:paraId="038DE00A" w14:textId="79F03E14" w:rsidR="00AC4C87" w:rsidRPr="00B366FF" w:rsidRDefault="00AC4C87" w:rsidP="00AC4C87">
      <w:pPr>
        <w:rPr>
          <w:lang w:eastAsia="zh-CN"/>
        </w:rPr>
      </w:pPr>
      <w:r w:rsidRPr="00B366FF">
        <w:rPr>
          <w:lang w:eastAsia="zh-CN"/>
        </w:rPr>
        <w:t xml:space="preserve">QoS parameters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74D88E16" w14:textId="77777777" w:rsidR="00AC4C87" w:rsidRPr="00B366FF" w:rsidRDefault="00AC4C87" w:rsidP="00344228">
      <w:pPr>
        <w:pStyle w:val="Heading3"/>
        <w:rPr>
          <w:lang w:eastAsia="zh-CN"/>
        </w:rPr>
      </w:pPr>
      <w:bookmarkStart w:id="2153" w:name="_Toc19631989"/>
      <w:bookmarkStart w:id="2154" w:name="_Toc19633399"/>
      <w:bookmarkStart w:id="2155" w:name="_Toc27236022"/>
      <w:bookmarkStart w:id="2156" w:name="_Toc36115137"/>
      <w:bookmarkStart w:id="2157" w:name="_Toc169835389"/>
      <w:r w:rsidRPr="00B366FF">
        <w:t>2.22.13</w:t>
      </w:r>
      <w:r w:rsidRPr="00B366FF">
        <w:tab/>
      </w:r>
      <w:r w:rsidRPr="00B366FF">
        <w:rPr>
          <w:rFonts w:hint="eastAsia"/>
          <w:lang w:eastAsia="zh-CN"/>
        </w:rPr>
        <w:t xml:space="preserve">MBMS </w:t>
      </w:r>
      <w:r w:rsidRPr="00B366FF">
        <w:rPr>
          <w:lang w:eastAsia="zh-CN"/>
        </w:rPr>
        <w:t>Time to Data Transfer</w:t>
      </w:r>
      <w:bookmarkEnd w:id="2153"/>
      <w:bookmarkEnd w:id="2154"/>
      <w:bookmarkEnd w:id="2155"/>
      <w:bookmarkEnd w:id="2156"/>
      <w:bookmarkEnd w:id="2157"/>
    </w:p>
    <w:p w14:paraId="32CFD382" w14:textId="2B4F13DD"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9F20342" w14:textId="77777777" w:rsidR="00AC4C87" w:rsidRPr="00B366FF" w:rsidRDefault="00AC4C87" w:rsidP="00344228">
      <w:pPr>
        <w:pStyle w:val="Heading3"/>
        <w:rPr>
          <w:lang w:eastAsia="zh-CN"/>
        </w:rPr>
      </w:pPr>
      <w:bookmarkStart w:id="2158" w:name="_Toc19631990"/>
      <w:bookmarkStart w:id="2159" w:name="_Toc19633400"/>
      <w:bookmarkStart w:id="2160" w:name="_Toc27236023"/>
      <w:bookmarkStart w:id="2161" w:name="_Toc36115138"/>
      <w:bookmarkStart w:id="2162" w:name="_Toc169835390"/>
      <w:r w:rsidRPr="00B366FF">
        <w:t>2.22.14</w:t>
      </w:r>
      <w:r w:rsidRPr="00B366FF">
        <w:tab/>
      </w:r>
      <w:r w:rsidRPr="00B366FF">
        <w:rPr>
          <w:rFonts w:hint="eastAsia"/>
          <w:lang w:eastAsia="zh-CN"/>
        </w:rPr>
        <w:t xml:space="preserve">MBMS </w:t>
      </w:r>
      <w:r w:rsidRPr="00B366FF">
        <w:rPr>
          <w:lang w:eastAsia="zh-CN"/>
        </w:rPr>
        <w:t>Data Transfer Start</w:t>
      </w:r>
      <w:bookmarkEnd w:id="2158"/>
      <w:bookmarkEnd w:id="2159"/>
      <w:bookmarkEnd w:id="2160"/>
      <w:bookmarkEnd w:id="2161"/>
      <w:bookmarkEnd w:id="2162"/>
    </w:p>
    <w:p w14:paraId="0473DD70" w14:textId="5C474515"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14:paraId="6C02B8B9" w14:textId="77777777" w:rsidR="00AC4C87" w:rsidRPr="00B366FF" w:rsidRDefault="00AC4C87" w:rsidP="00344228">
      <w:pPr>
        <w:pStyle w:val="Heading3"/>
        <w:rPr>
          <w:lang w:eastAsia="zh-CN"/>
        </w:rPr>
      </w:pPr>
      <w:bookmarkStart w:id="2163" w:name="_Toc19631991"/>
      <w:bookmarkStart w:id="2164" w:name="_Toc19633401"/>
      <w:bookmarkStart w:id="2165" w:name="_Toc27236024"/>
      <w:bookmarkStart w:id="2166" w:name="_Toc36115139"/>
      <w:bookmarkStart w:id="2167" w:name="_Toc169835391"/>
      <w:r w:rsidRPr="00B366FF">
        <w:t>2.22.15</w:t>
      </w:r>
      <w:r w:rsidRPr="00B366FF">
        <w:tab/>
      </w:r>
      <w:r w:rsidRPr="00B366FF">
        <w:rPr>
          <w:lang w:eastAsia="zh-CN"/>
        </w:rPr>
        <w:t>List of downstream nodes</w:t>
      </w:r>
      <w:bookmarkEnd w:id="2163"/>
      <w:bookmarkEnd w:id="2164"/>
      <w:bookmarkEnd w:id="2165"/>
      <w:bookmarkEnd w:id="2166"/>
      <w:bookmarkEnd w:id="2167"/>
    </w:p>
    <w:p w14:paraId="3F758366" w14:textId="5C77FFB9" w:rsidR="00AC4C87" w:rsidRPr="00B366FF" w:rsidRDefault="00AC4C87" w:rsidP="00AC4C87">
      <w:r w:rsidRPr="00B366FF">
        <w:rPr>
          <w:lang w:eastAsia="zh-CN"/>
        </w:rPr>
        <w:t xml:space="preserve">The List of downstream nodes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1A3EB301" w14:textId="77777777" w:rsidR="00AC4C87" w:rsidRPr="00B366FF" w:rsidRDefault="00AC4C87" w:rsidP="00344228">
      <w:pPr>
        <w:pStyle w:val="Heading3"/>
        <w:rPr>
          <w:lang w:eastAsia="zh-CN"/>
        </w:rPr>
      </w:pPr>
      <w:bookmarkStart w:id="2168" w:name="_Toc19631992"/>
      <w:bookmarkStart w:id="2169" w:name="_Toc19633402"/>
      <w:bookmarkStart w:id="2170" w:name="_Toc27236025"/>
      <w:bookmarkStart w:id="2171" w:name="_Toc36115140"/>
      <w:bookmarkStart w:id="2172" w:name="_Toc169835392"/>
      <w:r w:rsidRPr="00B366FF">
        <w:t>2.22.16</w:t>
      </w:r>
      <w:r w:rsidRPr="00B366FF">
        <w:tab/>
      </w:r>
      <w:r w:rsidRPr="00B366FF">
        <w:rPr>
          <w:rFonts w:hint="eastAsia"/>
          <w:lang w:eastAsia="zh-CN"/>
        </w:rPr>
        <w:t xml:space="preserve">MBMS </w:t>
      </w:r>
      <w:r w:rsidRPr="00B366FF">
        <w:rPr>
          <w:lang w:eastAsia="zh-CN"/>
        </w:rPr>
        <w:t>Session Re-establishment Indication</w:t>
      </w:r>
      <w:bookmarkEnd w:id="2168"/>
      <w:bookmarkEnd w:id="2169"/>
      <w:bookmarkEnd w:id="2170"/>
      <w:bookmarkEnd w:id="2171"/>
      <w:bookmarkEnd w:id="2172"/>
    </w:p>
    <w:p w14:paraId="7265E3C2" w14:textId="71435A17"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00DB4179">
        <w:t>3GPP TS </w:t>
      </w:r>
      <w:r w:rsidR="00DB4179" w:rsidRPr="00B366FF">
        <w:t>2</w:t>
      </w:r>
      <w:r w:rsidRPr="00B366FF">
        <w:rPr>
          <w:rFonts w:hint="eastAsia"/>
          <w:lang w:eastAsia="zh-CN"/>
        </w:rPr>
        <w:t>3.</w:t>
      </w:r>
      <w:r w:rsidRPr="00B366FF">
        <w:rPr>
          <w:lang w:eastAsia="zh-CN"/>
        </w:rPr>
        <w:t>007</w:t>
      </w:r>
      <w:r w:rsidR="00DB4179">
        <w:t> </w:t>
      </w:r>
      <w:r w:rsidR="00DB4179" w:rsidRPr="00B366FF">
        <w:t>[</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14:paraId="49DF84BC" w14:textId="77777777" w:rsidR="00AC4C87" w:rsidRPr="00B366FF" w:rsidRDefault="00AC4C87" w:rsidP="00344228">
      <w:pPr>
        <w:pStyle w:val="Heading3"/>
        <w:rPr>
          <w:lang w:eastAsia="zh-CN"/>
        </w:rPr>
      </w:pPr>
      <w:bookmarkStart w:id="2173" w:name="_Toc19631993"/>
      <w:bookmarkStart w:id="2174" w:name="_Toc19633403"/>
      <w:bookmarkStart w:id="2175" w:name="_Toc27236026"/>
      <w:bookmarkStart w:id="2176" w:name="_Toc36115141"/>
      <w:bookmarkStart w:id="2177" w:name="_Toc169835393"/>
      <w:r w:rsidRPr="00B366FF">
        <w:t>2.22.17</w:t>
      </w:r>
      <w:r w:rsidRPr="00B366FF">
        <w:tab/>
      </w:r>
      <w:r w:rsidRPr="00B366FF">
        <w:rPr>
          <w:lang w:eastAsia="zh-CN"/>
        </w:rPr>
        <w:t>GCS AS Address</w:t>
      </w:r>
      <w:bookmarkEnd w:id="2173"/>
      <w:bookmarkEnd w:id="2174"/>
      <w:bookmarkEnd w:id="2175"/>
      <w:bookmarkEnd w:id="2176"/>
      <w:bookmarkEnd w:id="2177"/>
    </w:p>
    <w:p w14:paraId="1EF3F27F" w14:textId="2AC673F5" w:rsidR="00AC4C87" w:rsidRPr="00B366FF" w:rsidRDefault="00AC4C87" w:rsidP="00AC4C87">
      <w:r w:rsidRPr="00B366FF">
        <w:rPr>
          <w:lang w:eastAsia="zh-CN"/>
        </w:rPr>
        <w:t xml:space="preserve">The GCS AS Address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14:paraId="0FAAAF95" w14:textId="77777777" w:rsidR="00AC4C87" w:rsidRPr="00B366FF" w:rsidRDefault="00AC4C87" w:rsidP="00344228">
      <w:pPr>
        <w:pStyle w:val="Heading3"/>
        <w:rPr>
          <w:lang w:eastAsia="zh-CN"/>
        </w:rPr>
      </w:pPr>
      <w:bookmarkStart w:id="2178" w:name="_Toc19631994"/>
      <w:bookmarkStart w:id="2179" w:name="_Toc19633404"/>
      <w:bookmarkStart w:id="2180" w:name="_Toc27236027"/>
      <w:bookmarkStart w:id="2181" w:name="_Toc36115142"/>
      <w:bookmarkStart w:id="2182" w:name="_Toc169835394"/>
      <w:r w:rsidRPr="00B366FF">
        <w:t>2.22.18</w:t>
      </w:r>
      <w:r w:rsidRPr="00B366FF">
        <w:tab/>
      </w:r>
      <w:r w:rsidRPr="00B366FF">
        <w:rPr>
          <w:lang w:eastAsia="zh-CN"/>
        </w:rPr>
        <w:t>MB2-U Port Number</w:t>
      </w:r>
      <w:bookmarkEnd w:id="2178"/>
      <w:bookmarkEnd w:id="2179"/>
      <w:bookmarkEnd w:id="2180"/>
      <w:bookmarkEnd w:id="2181"/>
      <w:bookmarkEnd w:id="2182"/>
    </w:p>
    <w:p w14:paraId="221E9882" w14:textId="38AE2009" w:rsidR="00AC4C87" w:rsidRPr="00B366FF" w:rsidRDefault="00AC4C87" w:rsidP="00AC4C87">
      <w:r w:rsidRPr="00B366FF">
        <w:rPr>
          <w:lang w:eastAsia="zh-CN"/>
        </w:rPr>
        <w:t xml:space="preserve">The MB2-U Port Number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0ACD819B" w14:textId="77777777" w:rsidR="00AC4C87" w:rsidRPr="00B366FF" w:rsidRDefault="00AC4C87" w:rsidP="00344228">
      <w:pPr>
        <w:pStyle w:val="Heading3"/>
        <w:rPr>
          <w:lang w:eastAsia="zh-CN"/>
        </w:rPr>
      </w:pPr>
      <w:bookmarkStart w:id="2183" w:name="_Toc19631995"/>
      <w:bookmarkStart w:id="2184" w:name="_Toc19633405"/>
      <w:bookmarkStart w:id="2185" w:name="_Toc27236028"/>
      <w:bookmarkStart w:id="2186" w:name="_Toc36115143"/>
      <w:bookmarkStart w:id="2187" w:name="_Toc169835395"/>
      <w:r w:rsidRPr="00B366FF">
        <w:t>2.22.19</w:t>
      </w:r>
      <w:r w:rsidRPr="00B366FF">
        <w:tab/>
      </w:r>
      <w:r w:rsidRPr="00B366FF">
        <w:rPr>
          <w:lang w:eastAsia="zh-CN"/>
        </w:rPr>
        <w:t>MBMS Start Time</w:t>
      </w:r>
      <w:bookmarkEnd w:id="2183"/>
      <w:bookmarkEnd w:id="2184"/>
      <w:bookmarkEnd w:id="2185"/>
      <w:bookmarkEnd w:id="2186"/>
      <w:bookmarkEnd w:id="2187"/>
    </w:p>
    <w:p w14:paraId="08F1CAA3" w14:textId="78B28FE2" w:rsidR="00AC4C87" w:rsidRPr="00B366FF" w:rsidRDefault="00AC4C87" w:rsidP="00AC4C87">
      <w:r w:rsidRPr="00B366FF">
        <w:rPr>
          <w:lang w:eastAsia="zh-CN"/>
        </w:rPr>
        <w:t xml:space="preserve">The MBMS Start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3EF792F3" w14:textId="77777777" w:rsidR="00AC4C87" w:rsidRPr="00B366FF" w:rsidRDefault="00AC4C87" w:rsidP="00344228">
      <w:pPr>
        <w:pStyle w:val="Heading3"/>
        <w:rPr>
          <w:lang w:eastAsia="zh-CN"/>
        </w:rPr>
      </w:pPr>
      <w:bookmarkStart w:id="2188" w:name="_Toc19631996"/>
      <w:bookmarkStart w:id="2189" w:name="_Toc19633406"/>
      <w:bookmarkStart w:id="2190" w:name="_Toc27236029"/>
      <w:bookmarkStart w:id="2191" w:name="_Toc36115144"/>
      <w:bookmarkStart w:id="2192" w:name="_Toc169835396"/>
      <w:r w:rsidRPr="00B366FF">
        <w:t>2.22.20</w:t>
      </w:r>
      <w:r w:rsidRPr="00B366FF">
        <w:tab/>
      </w:r>
      <w:r w:rsidRPr="00B366FF">
        <w:rPr>
          <w:lang w:eastAsia="zh-CN"/>
        </w:rPr>
        <w:t>TMGI Expiration Time</w:t>
      </w:r>
      <w:bookmarkEnd w:id="2188"/>
      <w:bookmarkEnd w:id="2189"/>
      <w:bookmarkEnd w:id="2190"/>
      <w:bookmarkEnd w:id="2191"/>
      <w:bookmarkEnd w:id="2192"/>
    </w:p>
    <w:p w14:paraId="3ACD55E9" w14:textId="39DE0364" w:rsidR="00AC4C87" w:rsidRPr="00B366FF" w:rsidRDefault="00AC4C87" w:rsidP="00AC4C87">
      <w:r w:rsidRPr="00B366FF">
        <w:rPr>
          <w:lang w:eastAsia="zh-CN"/>
        </w:rPr>
        <w:t xml:space="preserve">The TMGI Expiration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7265991E" w14:textId="77777777" w:rsidR="00AC4C87" w:rsidRPr="00B366FF" w:rsidRDefault="00AC4C87" w:rsidP="00344228">
      <w:pPr>
        <w:pStyle w:val="Heading3"/>
        <w:rPr>
          <w:lang w:eastAsia="zh-CN"/>
        </w:rPr>
      </w:pPr>
      <w:bookmarkStart w:id="2193" w:name="_Toc19631997"/>
      <w:bookmarkStart w:id="2194" w:name="_Toc19633407"/>
      <w:bookmarkStart w:id="2195" w:name="_Toc27236030"/>
      <w:bookmarkStart w:id="2196" w:name="_Toc36115145"/>
      <w:bookmarkStart w:id="2197" w:name="_Toc169835397"/>
      <w:r w:rsidRPr="00B366FF">
        <w:lastRenderedPageBreak/>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93"/>
      <w:bookmarkEnd w:id="2194"/>
      <w:bookmarkEnd w:id="2195"/>
      <w:bookmarkEnd w:id="2196"/>
      <w:bookmarkEnd w:id="2197"/>
    </w:p>
    <w:p w14:paraId="3EB00D0F" w14:textId="280E783B"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02F1C75A" w14:textId="77777777" w:rsidR="00AC4C87" w:rsidRPr="00B366FF" w:rsidRDefault="00AC4C87" w:rsidP="00344228">
      <w:pPr>
        <w:pStyle w:val="Heading3"/>
        <w:rPr>
          <w:lang w:eastAsia="zh-CN"/>
        </w:rPr>
      </w:pPr>
      <w:bookmarkStart w:id="2198" w:name="_Toc19631998"/>
      <w:bookmarkStart w:id="2199" w:name="_Toc19633408"/>
      <w:bookmarkStart w:id="2200" w:name="_Toc27236031"/>
      <w:bookmarkStart w:id="2201" w:name="_Toc36115146"/>
      <w:bookmarkStart w:id="2202" w:name="_Toc169835398"/>
      <w:r w:rsidRPr="00B366FF">
        <w:t>2.22.22</w:t>
      </w:r>
      <w:r w:rsidRPr="00B366FF">
        <w:tab/>
      </w:r>
      <w:r w:rsidRPr="00B366FF">
        <w:rPr>
          <w:rFonts w:hint="eastAsia"/>
          <w:lang w:eastAsia="zh-CN"/>
        </w:rPr>
        <w:t xml:space="preserve">MBMS </w:t>
      </w:r>
      <w:r w:rsidRPr="00B366FF">
        <w:rPr>
          <w:lang w:eastAsia="zh-CN"/>
        </w:rPr>
        <w:t>Cell List</w:t>
      </w:r>
      <w:bookmarkEnd w:id="2198"/>
      <w:bookmarkEnd w:id="2199"/>
      <w:bookmarkEnd w:id="2200"/>
      <w:bookmarkEnd w:id="2201"/>
      <w:bookmarkEnd w:id="2202"/>
    </w:p>
    <w:p w14:paraId="10798571" w14:textId="4F8CC9A4"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2100E6F1" w14:textId="77777777" w:rsidR="00AC4C87" w:rsidRPr="00B366FF" w:rsidRDefault="00AC4C87" w:rsidP="00344228">
      <w:pPr>
        <w:pStyle w:val="Heading2"/>
      </w:pPr>
      <w:bookmarkStart w:id="2203" w:name="_Toc19631999"/>
      <w:bookmarkStart w:id="2204" w:name="_Toc19633409"/>
      <w:bookmarkStart w:id="2205" w:name="_Toc27236032"/>
      <w:bookmarkStart w:id="2206" w:name="_Toc36115147"/>
      <w:bookmarkStart w:id="2207" w:name="_Toc169835399"/>
      <w:r w:rsidRPr="00B366FF">
        <w:t>2.23</w:t>
      </w:r>
      <w:r w:rsidRPr="00B366FF">
        <w:tab/>
        <w:t>Data related to Cellular IoT Control Plane Optimizations</w:t>
      </w:r>
      <w:bookmarkEnd w:id="2203"/>
      <w:bookmarkEnd w:id="2204"/>
      <w:bookmarkEnd w:id="2205"/>
      <w:bookmarkEnd w:id="2206"/>
      <w:bookmarkEnd w:id="2207"/>
    </w:p>
    <w:p w14:paraId="3AA88072" w14:textId="77777777" w:rsidR="00AC4C87" w:rsidRPr="00B366FF" w:rsidRDefault="00AC4C87" w:rsidP="00344228">
      <w:pPr>
        <w:pStyle w:val="Heading3"/>
      </w:pPr>
      <w:bookmarkStart w:id="2208" w:name="_Toc19632000"/>
      <w:bookmarkStart w:id="2209" w:name="_Toc19633410"/>
      <w:bookmarkStart w:id="2210" w:name="_Toc27236033"/>
      <w:bookmarkStart w:id="2211" w:name="_Toc36115148"/>
      <w:bookmarkStart w:id="2212" w:name="_Toc169835400"/>
      <w:r w:rsidRPr="00B366FF">
        <w:t>2.23.1</w:t>
      </w:r>
      <w:r w:rsidRPr="00B366FF">
        <w:tab/>
        <w:t>Robust Header Compression Context</w:t>
      </w:r>
      <w:bookmarkEnd w:id="2208"/>
      <w:bookmarkEnd w:id="2209"/>
      <w:bookmarkEnd w:id="2210"/>
      <w:bookmarkEnd w:id="2211"/>
      <w:bookmarkEnd w:id="2212"/>
    </w:p>
    <w:p w14:paraId="6D546788" w14:textId="425ACF18" w:rsidR="00AC4C87" w:rsidRPr="00B366FF" w:rsidRDefault="00AC4C87" w:rsidP="00AC4C87">
      <w:r w:rsidRPr="00B366FF">
        <w:t xml:space="preserve">The Robust Header Compression Configuration and Context contains the ROHC configuration and context used between the UE and the MME for the small data transferred over control plane. It is defined in </w:t>
      </w:r>
      <w:r w:rsidR="00DB4179">
        <w:t>IETF RFC </w:t>
      </w:r>
      <w:r w:rsidRPr="00B366FF">
        <w:t>4995</w:t>
      </w:r>
      <w:r w:rsidR="00DB4179">
        <w:t> </w:t>
      </w:r>
      <w:r w:rsidR="00DB4179" w:rsidRPr="00B366FF">
        <w:t>[</w:t>
      </w:r>
      <w:r w:rsidRPr="00B366FF">
        <w:t xml:space="preserve">104]. The contents of the ROHC configuration and the ROHC context are specified in </w:t>
      </w:r>
      <w:r w:rsidR="00DB4179">
        <w:t>3GPP TS </w:t>
      </w:r>
      <w:r w:rsidR="00DB4179" w:rsidRPr="00B366FF">
        <w:t>2</w:t>
      </w:r>
      <w:r w:rsidRPr="00B366FF">
        <w:t>4.301</w:t>
      </w:r>
      <w:r w:rsidR="00DB4179">
        <w:t> </w:t>
      </w:r>
      <w:r w:rsidR="00DB4179" w:rsidRPr="00B366FF">
        <w:t>[</w:t>
      </w:r>
      <w:r w:rsidRPr="00B366FF">
        <w:t>105]. It is a temporary data conditionally stored in the MME.</w:t>
      </w:r>
    </w:p>
    <w:p w14:paraId="5A14CF9B" w14:textId="77777777" w:rsidR="00AC4C87" w:rsidRPr="00B366FF" w:rsidRDefault="00AC4C87" w:rsidP="00344228">
      <w:pPr>
        <w:pStyle w:val="Heading3"/>
      </w:pPr>
      <w:bookmarkStart w:id="2213" w:name="_Toc19632001"/>
      <w:bookmarkStart w:id="2214" w:name="_Toc19633411"/>
      <w:bookmarkStart w:id="2215" w:name="_Toc27236034"/>
      <w:bookmarkStart w:id="2216" w:name="_Toc36115149"/>
      <w:bookmarkStart w:id="2217" w:name="_Toc169835401"/>
      <w:r w:rsidRPr="00B366FF">
        <w:t>2.23.2</w:t>
      </w:r>
      <w:r w:rsidRPr="00B366FF">
        <w:tab/>
        <w:t>Void</w:t>
      </w:r>
      <w:bookmarkEnd w:id="2213"/>
      <w:bookmarkEnd w:id="2214"/>
      <w:bookmarkEnd w:id="2215"/>
      <w:bookmarkEnd w:id="2216"/>
      <w:bookmarkEnd w:id="2217"/>
    </w:p>
    <w:p w14:paraId="6B6D493E" w14:textId="77777777" w:rsidR="00AC4C87" w:rsidRPr="00B366FF" w:rsidRDefault="00AC4C87" w:rsidP="00344228">
      <w:pPr>
        <w:pStyle w:val="Heading3"/>
      </w:pPr>
      <w:bookmarkStart w:id="2218" w:name="_Toc19632002"/>
      <w:bookmarkStart w:id="2219" w:name="_Toc19633412"/>
      <w:bookmarkStart w:id="2220" w:name="_Toc27236035"/>
      <w:bookmarkStart w:id="2221" w:name="_Toc36115150"/>
      <w:bookmarkStart w:id="2222" w:name="_Toc169835402"/>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8"/>
      <w:bookmarkEnd w:id="2219"/>
      <w:bookmarkEnd w:id="2220"/>
      <w:bookmarkEnd w:id="2221"/>
      <w:bookmarkEnd w:id="2222"/>
    </w:p>
    <w:p w14:paraId="5A9FCADB" w14:textId="0FBDFF8C"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w:t>
      </w:r>
    </w:p>
    <w:p w14:paraId="3F360CCC" w14:textId="77777777"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14:paraId="1795D4C4" w14:textId="77777777" w:rsidR="00AC4C87" w:rsidRPr="00B366FF" w:rsidRDefault="00AC4C87" w:rsidP="00344228">
      <w:pPr>
        <w:pStyle w:val="Heading3"/>
      </w:pPr>
      <w:bookmarkStart w:id="2223" w:name="_Toc19632003"/>
      <w:bookmarkStart w:id="2224" w:name="_Toc19633413"/>
      <w:bookmarkStart w:id="2225" w:name="_Toc27236036"/>
      <w:bookmarkStart w:id="2226" w:name="_Toc36115151"/>
      <w:bookmarkStart w:id="2227" w:name="_Toc169835403"/>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23"/>
      <w:bookmarkEnd w:id="2224"/>
      <w:bookmarkEnd w:id="2225"/>
      <w:bookmarkEnd w:id="2226"/>
      <w:bookmarkEnd w:id="2227"/>
    </w:p>
    <w:p w14:paraId="6A1010D5" w14:textId="586C23FB" w:rsidR="00AC4C87" w:rsidRPr="00B366FF" w:rsidRDefault="00AC4C87" w:rsidP="00AC4C87">
      <w:r w:rsidRPr="00B366FF">
        <w:t xml:space="preserve">F-TEID for S11 is defined in </w:t>
      </w:r>
      <w:r w:rsidR="00DB4179">
        <w:t>3GPP TS </w:t>
      </w:r>
      <w:r w:rsidR="00DB4179" w:rsidRPr="00B366FF">
        <w:t>2</w:t>
      </w:r>
      <w:r w:rsidRPr="00B366FF">
        <w:t>9.274</w:t>
      </w:r>
      <w:r w:rsidR="00DB4179">
        <w:rPr>
          <w:lang w:eastAsia="zh-CN"/>
        </w:rPr>
        <w:t> </w:t>
      </w:r>
      <w:r w:rsidR="00DB4179" w:rsidRPr="00B366FF">
        <w:t>[</w:t>
      </w:r>
      <w:r w:rsidRPr="00B366FF">
        <w:t>75].</w:t>
      </w:r>
    </w:p>
    <w:p w14:paraId="0562ACF9" w14:textId="77777777"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14:paraId="35928E05" w14:textId="77777777" w:rsidR="00AC4C87" w:rsidRPr="00B366FF" w:rsidRDefault="00AC4C87" w:rsidP="00344228">
      <w:pPr>
        <w:pStyle w:val="Heading3"/>
      </w:pPr>
      <w:bookmarkStart w:id="2228" w:name="_Toc19632004"/>
      <w:bookmarkStart w:id="2229" w:name="_Toc19633414"/>
      <w:bookmarkStart w:id="2230" w:name="_Toc27236037"/>
      <w:bookmarkStart w:id="2231" w:name="_Toc36115152"/>
      <w:bookmarkStart w:id="2232" w:name="_Toc169835404"/>
      <w:r w:rsidRPr="00B366FF">
        <w:t>2.23.5</w:t>
      </w:r>
      <w:r w:rsidRPr="00B366FF">
        <w:tab/>
      </w:r>
      <w:r w:rsidRPr="00B366FF">
        <w:rPr>
          <w:lang w:eastAsia="zh-CN"/>
        </w:rPr>
        <w:t>Serving-PLMN-Rate-Control</w:t>
      </w:r>
      <w:bookmarkEnd w:id="2228"/>
      <w:bookmarkEnd w:id="2229"/>
      <w:bookmarkEnd w:id="2230"/>
      <w:bookmarkEnd w:id="2231"/>
      <w:bookmarkEnd w:id="2232"/>
    </w:p>
    <w:p w14:paraId="525F2D2F" w14:textId="276A1933"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MME, SGW, PGW and SCEF.</w:t>
      </w:r>
    </w:p>
    <w:p w14:paraId="285535F9" w14:textId="77777777" w:rsidR="00AC4C87" w:rsidRPr="00B366FF" w:rsidRDefault="00AC4C87" w:rsidP="00344228">
      <w:pPr>
        <w:pStyle w:val="Heading3"/>
      </w:pPr>
      <w:bookmarkStart w:id="2233" w:name="_Toc19632005"/>
      <w:bookmarkStart w:id="2234" w:name="_Toc19633415"/>
      <w:bookmarkStart w:id="2235" w:name="_Toc27236038"/>
      <w:bookmarkStart w:id="2236" w:name="_Toc36115153"/>
      <w:bookmarkStart w:id="2237" w:name="_Toc169835405"/>
      <w:r w:rsidRPr="00B366FF">
        <w:t>2.23.6</w:t>
      </w:r>
      <w:r w:rsidRPr="00B366FF">
        <w:tab/>
      </w:r>
      <w:r w:rsidRPr="00B366FF">
        <w:rPr>
          <w:lang w:eastAsia="zh-CN"/>
        </w:rPr>
        <w:t>APN-Rate-Control</w:t>
      </w:r>
      <w:bookmarkEnd w:id="2233"/>
      <w:bookmarkEnd w:id="2234"/>
      <w:bookmarkEnd w:id="2235"/>
      <w:bookmarkEnd w:id="2236"/>
      <w:bookmarkEnd w:id="2237"/>
    </w:p>
    <w:p w14:paraId="68045963" w14:textId="08881914"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SCEF and PGW.</w:t>
      </w:r>
    </w:p>
    <w:p w14:paraId="09E61332" w14:textId="77777777" w:rsidR="00AC4C87" w:rsidRPr="00B366FF" w:rsidRDefault="00AC4C87" w:rsidP="00344228">
      <w:pPr>
        <w:pStyle w:val="Heading3"/>
      </w:pPr>
      <w:bookmarkStart w:id="2238" w:name="_Toc19632006"/>
      <w:bookmarkStart w:id="2239" w:name="_Toc19633416"/>
      <w:bookmarkStart w:id="2240" w:name="_Toc27236039"/>
      <w:bookmarkStart w:id="2241" w:name="_Toc36115154"/>
      <w:bookmarkStart w:id="2242" w:name="_Toc169835406"/>
      <w:r w:rsidRPr="00B366FF">
        <w:t>2.23.7</w:t>
      </w:r>
      <w:r w:rsidRPr="00B366FF">
        <w:tab/>
        <w:t>Not Reachable for NIDD Flag</w:t>
      </w:r>
      <w:bookmarkEnd w:id="2238"/>
      <w:bookmarkEnd w:id="2239"/>
      <w:bookmarkEnd w:id="2240"/>
      <w:bookmarkEnd w:id="2241"/>
      <w:bookmarkEnd w:id="2242"/>
    </w:p>
    <w:p w14:paraId="5A7B0BAD" w14:textId="59B07811"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w:t>
      </w:r>
      <w:r w:rsidR="00DB4179">
        <w:t> </w:t>
      </w:r>
      <w:r w:rsidR="00DB4179" w:rsidRPr="00B366FF">
        <w:t>[</w:t>
      </w:r>
      <w:r w:rsidRPr="00B366FF">
        <w:t>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14:paraId="3D7BD3A0" w14:textId="77777777" w:rsidR="00AC4C87" w:rsidRPr="00B366FF" w:rsidRDefault="00AC4C87" w:rsidP="00AC4C87">
      <w:r w:rsidRPr="00B366FF">
        <w:t>The Not Reachable for NIDD Flag (together with the list of SCEF(s)) is temporary data conditionally stored in the MME.</w:t>
      </w:r>
    </w:p>
    <w:p w14:paraId="52726A8E" w14:textId="77777777" w:rsidR="00AC4C87" w:rsidRPr="00B366FF" w:rsidRDefault="00AC4C87" w:rsidP="00344228">
      <w:pPr>
        <w:pStyle w:val="Heading3"/>
      </w:pPr>
      <w:bookmarkStart w:id="2243" w:name="_Toc19632007"/>
      <w:bookmarkStart w:id="2244" w:name="_Toc19633417"/>
      <w:bookmarkStart w:id="2245" w:name="_Toc27236040"/>
      <w:bookmarkStart w:id="2246" w:name="_Toc36115155"/>
      <w:bookmarkStart w:id="2247" w:name="_Toc169835407"/>
      <w:r w:rsidRPr="00B366FF">
        <w:lastRenderedPageBreak/>
        <w:t>2.23.8</w:t>
      </w:r>
      <w:r w:rsidRPr="00B366FF">
        <w:tab/>
        <w:t>NIDD Authorization</w:t>
      </w:r>
      <w:bookmarkEnd w:id="2243"/>
      <w:bookmarkEnd w:id="2244"/>
      <w:bookmarkEnd w:id="2245"/>
      <w:bookmarkEnd w:id="2246"/>
      <w:bookmarkEnd w:id="2247"/>
    </w:p>
    <w:p w14:paraId="0A6EA3BA" w14:textId="77777777"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14:paraId="518BDDC0" w14:textId="77777777" w:rsidR="00AC4C87" w:rsidRPr="00B366FF" w:rsidRDefault="00AC4C87" w:rsidP="00344228">
      <w:pPr>
        <w:pStyle w:val="Heading2"/>
      </w:pPr>
      <w:bookmarkStart w:id="2248" w:name="_Toc19632008"/>
      <w:bookmarkStart w:id="2249" w:name="_Toc19633418"/>
      <w:bookmarkStart w:id="2250" w:name="_Toc27236041"/>
      <w:bookmarkStart w:id="2251" w:name="_Toc36115156"/>
      <w:bookmarkStart w:id="2252" w:name="_Toc169835408"/>
      <w:r w:rsidRPr="00B366FF">
        <w:t>2.24</w:t>
      </w:r>
      <w:r w:rsidRPr="00B366FF">
        <w:tab/>
        <w:t>Data related to ERP</w:t>
      </w:r>
      <w:bookmarkEnd w:id="2248"/>
      <w:bookmarkEnd w:id="2249"/>
      <w:bookmarkEnd w:id="2250"/>
      <w:bookmarkEnd w:id="2251"/>
      <w:bookmarkEnd w:id="2252"/>
    </w:p>
    <w:p w14:paraId="7DC6FE04" w14:textId="77777777" w:rsidR="00AC4C87" w:rsidRPr="00B366FF" w:rsidRDefault="00AC4C87" w:rsidP="00344228">
      <w:pPr>
        <w:pStyle w:val="Heading3"/>
      </w:pPr>
      <w:bookmarkStart w:id="2253" w:name="_Toc19632009"/>
      <w:bookmarkStart w:id="2254" w:name="_Toc19633419"/>
      <w:bookmarkStart w:id="2255" w:name="_Toc27236042"/>
      <w:bookmarkStart w:id="2256" w:name="_Toc36115157"/>
      <w:bookmarkStart w:id="2257" w:name="_Toc169835409"/>
      <w:r w:rsidRPr="00B366FF">
        <w:t>2.24.1</w:t>
      </w:r>
      <w:r w:rsidRPr="00B366FF">
        <w:tab/>
        <w:t>General</w:t>
      </w:r>
      <w:bookmarkEnd w:id="2253"/>
      <w:bookmarkEnd w:id="2254"/>
      <w:bookmarkEnd w:id="2255"/>
      <w:bookmarkEnd w:id="2256"/>
      <w:bookmarkEnd w:id="2257"/>
    </w:p>
    <w:p w14:paraId="560BD58A" w14:textId="77777777"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14:paraId="1F0BF32A" w14:textId="77777777" w:rsidR="00AC4C87" w:rsidRPr="00B366FF" w:rsidRDefault="00AC4C87" w:rsidP="00344228">
      <w:pPr>
        <w:pStyle w:val="Heading3"/>
      </w:pPr>
      <w:bookmarkStart w:id="2258" w:name="_Toc19632010"/>
      <w:bookmarkStart w:id="2259" w:name="_Toc19633420"/>
      <w:bookmarkStart w:id="2260" w:name="_Toc27236043"/>
      <w:bookmarkStart w:id="2261" w:name="_Toc36115158"/>
      <w:bookmarkStart w:id="2262" w:name="_Toc169835410"/>
      <w:r w:rsidRPr="00B366FF">
        <w:t>2.24.2</w:t>
      </w:r>
      <w:r w:rsidRPr="00B366FF">
        <w:tab/>
        <w:t>ERP-Authorization</w:t>
      </w:r>
      <w:bookmarkEnd w:id="2258"/>
      <w:bookmarkEnd w:id="2259"/>
      <w:bookmarkEnd w:id="2260"/>
      <w:bookmarkEnd w:id="2261"/>
      <w:bookmarkEnd w:id="2262"/>
    </w:p>
    <w:p w14:paraId="287C588B" w14:textId="77777777" w:rsidR="00AC4C87" w:rsidRPr="00B366FF" w:rsidRDefault="00AC4C87" w:rsidP="00AC4C87">
      <w:r w:rsidRPr="00B366FF">
        <w:t>ERP-Authorization is defined in 3GPP TS 29.273 [78].</w:t>
      </w:r>
    </w:p>
    <w:p w14:paraId="455D8E82" w14:textId="77777777" w:rsidR="00AC4C87" w:rsidRPr="00B366FF" w:rsidRDefault="00AC4C87" w:rsidP="00AC4C87">
      <w:r w:rsidRPr="00B366FF">
        <w:t>ERP-Authorization is used to indicate if a user is authorized to use ERP.</w:t>
      </w:r>
    </w:p>
    <w:p w14:paraId="3130EC0A" w14:textId="77777777" w:rsidR="00AC4C87" w:rsidRPr="00B366FF" w:rsidRDefault="00AC4C87" w:rsidP="00AC4C87">
      <w:r w:rsidRPr="00B366FF">
        <w:t>ERP-Authorization is permanent data conditionally stored in the HSS and the 3GPP AAA Server.</w:t>
      </w:r>
    </w:p>
    <w:p w14:paraId="3CDC1B2B" w14:textId="77777777" w:rsidR="00AC4C87" w:rsidRPr="00B366FF" w:rsidRDefault="00AC4C87" w:rsidP="00344228">
      <w:pPr>
        <w:pStyle w:val="Heading3"/>
      </w:pPr>
      <w:bookmarkStart w:id="2263" w:name="_Toc19632011"/>
      <w:bookmarkStart w:id="2264" w:name="_Toc19633421"/>
      <w:bookmarkStart w:id="2265" w:name="_Toc27236044"/>
      <w:bookmarkStart w:id="2266" w:name="_Toc36115159"/>
      <w:bookmarkStart w:id="2267" w:name="_Toc169835411"/>
      <w:r w:rsidRPr="00B366FF">
        <w:t>2.24.3</w:t>
      </w:r>
      <w:r w:rsidRPr="00B366FF">
        <w:tab/>
        <w:t>ERP Keying Material</w:t>
      </w:r>
      <w:bookmarkEnd w:id="2263"/>
      <w:bookmarkEnd w:id="2264"/>
      <w:bookmarkEnd w:id="2265"/>
      <w:bookmarkEnd w:id="2266"/>
      <w:bookmarkEnd w:id="2267"/>
    </w:p>
    <w:p w14:paraId="630B0ACC" w14:textId="77777777" w:rsidR="00AC4C87" w:rsidRPr="00B366FF" w:rsidRDefault="00AC4C87" w:rsidP="00AC4C87">
      <w:r w:rsidRPr="00B366FF">
        <w:t>ERP Keying Material is composed of rMSK and eventually rMSK Lifetime.</w:t>
      </w:r>
    </w:p>
    <w:p w14:paraId="39AA2D92" w14:textId="77777777" w:rsidR="00AC4C87" w:rsidRPr="00B366FF" w:rsidRDefault="00AC4C87" w:rsidP="00AC4C87">
      <w:r w:rsidRPr="00B366FF">
        <w:t>rMSK and rMSK Lifetime are defined in IETF RFC 6696 [110].</w:t>
      </w:r>
    </w:p>
    <w:p w14:paraId="50A2FE5F" w14:textId="77777777"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14:paraId="18057588" w14:textId="77777777" w:rsidR="00AC4C87" w:rsidRPr="00B366FF" w:rsidRDefault="00AC4C87" w:rsidP="00344228">
      <w:pPr>
        <w:pStyle w:val="Heading3"/>
      </w:pPr>
      <w:bookmarkStart w:id="2268" w:name="_Toc19632012"/>
      <w:bookmarkStart w:id="2269" w:name="_Toc19633422"/>
      <w:bookmarkStart w:id="2270" w:name="_Toc27236045"/>
      <w:bookmarkStart w:id="2271" w:name="_Toc36115160"/>
      <w:bookmarkStart w:id="2272" w:name="_Toc169835412"/>
      <w:r w:rsidRPr="00B366FF">
        <w:t>2.24.4</w:t>
      </w:r>
      <w:r w:rsidRPr="00B366FF">
        <w:tab/>
        <w:t>ERP Realm</w:t>
      </w:r>
      <w:bookmarkEnd w:id="2268"/>
      <w:bookmarkEnd w:id="2269"/>
      <w:bookmarkEnd w:id="2270"/>
      <w:bookmarkEnd w:id="2271"/>
      <w:bookmarkEnd w:id="2272"/>
    </w:p>
    <w:p w14:paraId="247A8EEA" w14:textId="77777777" w:rsidR="00AC4C87" w:rsidRPr="00B366FF" w:rsidRDefault="00AC4C87" w:rsidP="00AC4C87">
      <w:r w:rsidRPr="00B366FF">
        <w:t>ERP-Realm is defined in 3GPP TS 29.273 [78].</w:t>
      </w:r>
    </w:p>
    <w:p w14:paraId="0CC97CCE" w14:textId="77777777" w:rsidR="00AC4C87" w:rsidRPr="00B366FF" w:rsidRDefault="00AC4C87" w:rsidP="00AC4C87">
      <w:r w:rsidRPr="00B366FF">
        <w:t>ERP-Realm is used to identify the realm in which is located the ER server that will serve the user.</w:t>
      </w:r>
    </w:p>
    <w:p w14:paraId="28C59D7D" w14:textId="77777777" w:rsidR="00AC4C87" w:rsidRPr="00B366FF" w:rsidRDefault="00AC4C87" w:rsidP="00AC4C87">
      <w:r w:rsidRPr="00B366FF">
        <w:t>ERP-Realm is permanent data conditionnaly stored in the 3GPP AAA Server or the 3GPP AAA Proxy.</w:t>
      </w:r>
    </w:p>
    <w:p w14:paraId="40379628" w14:textId="77777777" w:rsidR="00AC4C87" w:rsidRPr="00B366FF" w:rsidRDefault="00AC4C87" w:rsidP="00344228">
      <w:pPr>
        <w:pStyle w:val="Heading2"/>
      </w:pPr>
      <w:bookmarkStart w:id="2273" w:name="_Toc19632013"/>
      <w:bookmarkStart w:id="2274" w:name="_Toc19633423"/>
      <w:bookmarkStart w:id="2275" w:name="_Toc27236046"/>
      <w:bookmarkStart w:id="2276" w:name="_Toc36115161"/>
      <w:bookmarkStart w:id="2277" w:name="_Toc169835413"/>
      <w:r w:rsidRPr="00B366FF">
        <w:t>2.25</w:t>
      </w:r>
      <w:r w:rsidRPr="00B366FF">
        <w:tab/>
        <w:t>Data related to the support of 5GS</w:t>
      </w:r>
      <w:bookmarkEnd w:id="2273"/>
      <w:bookmarkEnd w:id="2274"/>
      <w:bookmarkEnd w:id="2275"/>
      <w:bookmarkEnd w:id="2276"/>
      <w:bookmarkEnd w:id="2277"/>
    </w:p>
    <w:p w14:paraId="2F885CE4" w14:textId="77777777" w:rsidR="00AC4C87" w:rsidRPr="00B366FF" w:rsidRDefault="00AC4C87" w:rsidP="00344228">
      <w:pPr>
        <w:pStyle w:val="Heading3"/>
      </w:pPr>
      <w:bookmarkStart w:id="2278" w:name="_Toc19632014"/>
      <w:bookmarkStart w:id="2279" w:name="_Toc19633424"/>
      <w:bookmarkStart w:id="2280" w:name="_Toc27236047"/>
      <w:bookmarkStart w:id="2281" w:name="_Toc36115162"/>
      <w:bookmarkStart w:id="2282" w:name="_Toc169835414"/>
      <w:r w:rsidRPr="00B366FF">
        <w:t>2.25.1</w:t>
      </w:r>
      <w:r w:rsidRPr="00B366FF">
        <w:tab/>
        <w:t>SUPI</w:t>
      </w:r>
      <w:bookmarkEnd w:id="2278"/>
      <w:bookmarkEnd w:id="2279"/>
      <w:bookmarkEnd w:id="2280"/>
      <w:bookmarkEnd w:id="2281"/>
      <w:bookmarkEnd w:id="2282"/>
    </w:p>
    <w:p w14:paraId="1D6060EF" w14:textId="77777777" w:rsidR="00AC4C87" w:rsidRPr="00B366FF" w:rsidRDefault="00AC4C87" w:rsidP="00AC4C87">
      <w:r w:rsidRPr="00B366FF">
        <w:t xml:space="preserve">The Subscription Permanent Identifier (SUPI) is defined in </w:t>
      </w:r>
      <w:r>
        <w:t>clause</w:t>
      </w:r>
      <w:r w:rsidRPr="00B366FF">
        <w:t> 2.2A of 3GPP TS 23.003 [5]).</w:t>
      </w:r>
    </w:p>
    <w:p w14:paraId="15737CF4" w14:textId="77777777" w:rsidR="00AC4C87" w:rsidRPr="00B366FF" w:rsidRDefault="00AC4C87" w:rsidP="00AC4C87">
      <w:r w:rsidRPr="00B366FF">
        <w:t>SUPI is permanent data conditionally stored in the UDM, AMF, SMF, SMSF and NEF.</w:t>
      </w:r>
    </w:p>
    <w:p w14:paraId="0A8D651A" w14:textId="77777777" w:rsidR="00AC4C87" w:rsidRPr="00B366FF" w:rsidRDefault="00AC4C87" w:rsidP="00AC4C87"/>
    <w:p w14:paraId="6D6C3C5B" w14:textId="77777777" w:rsidR="00AC4C87" w:rsidRPr="00B366FF" w:rsidRDefault="00AC4C87" w:rsidP="00344228">
      <w:pPr>
        <w:pStyle w:val="Heading3"/>
      </w:pPr>
      <w:bookmarkStart w:id="2283" w:name="_Toc19632015"/>
      <w:bookmarkStart w:id="2284" w:name="_Toc19633425"/>
      <w:bookmarkStart w:id="2285" w:name="_Toc27236048"/>
      <w:bookmarkStart w:id="2286" w:name="_Toc36115163"/>
      <w:bookmarkStart w:id="2287" w:name="_Toc169835415"/>
      <w:r w:rsidRPr="00B366FF">
        <w:t>2.25.2</w:t>
      </w:r>
      <w:r w:rsidRPr="00B366FF">
        <w:tab/>
        <w:t>GPSI</w:t>
      </w:r>
      <w:bookmarkEnd w:id="2283"/>
      <w:bookmarkEnd w:id="2284"/>
      <w:bookmarkEnd w:id="2285"/>
      <w:bookmarkEnd w:id="2286"/>
      <w:bookmarkEnd w:id="2287"/>
    </w:p>
    <w:p w14:paraId="6C546BD0" w14:textId="77777777"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14:paraId="7DB8F508" w14:textId="77777777" w:rsidR="00AC4C87" w:rsidRPr="00B366FF" w:rsidRDefault="00AC4C87" w:rsidP="00AC4C87">
      <w:r w:rsidRPr="00B366FF">
        <w:t>GPSI is permanent data conditionaly stored in the UDM, AMF, SMF and NEF.</w:t>
      </w:r>
    </w:p>
    <w:p w14:paraId="3B9D3874" w14:textId="77777777" w:rsidR="00AC4C87" w:rsidRPr="00B366FF" w:rsidRDefault="00AC4C87" w:rsidP="00344228">
      <w:pPr>
        <w:pStyle w:val="Heading3"/>
      </w:pPr>
      <w:bookmarkStart w:id="2288" w:name="_Toc19632016"/>
      <w:bookmarkStart w:id="2289" w:name="_Toc19633426"/>
      <w:bookmarkStart w:id="2290" w:name="_Toc27236049"/>
      <w:bookmarkStart w:id="2291" w:name="_Toc36115164"/>
      <w:bookmarkStart w:id="2292" w:name="_Toc169835416"/>
      <w:r w:rsidRPr="00B366FF">
        <w:t>2.25.3</w:t>
      </w:r>
      <w:r w:rsidRPr="00B366FF">
        <w:tab/>
      </w:r>
      <w:r w:rsidRPr="00B366FF">
        <w:rPr>
          <w:rFonts w:eastAsia="Malgun Gothic"/>
        </w:rPr>
        <w:t>Internal Group ID-list</w:t>
      </w:r>
      <w:bookmarkEnd w:id="2288"/>
      <w:bookmarkEnd w:id="2289"/>
      <w:bookmarkEnd w:id="2290"/>
      <w:bookmarkEnd w:id="2291"/>
      <w:bookmarkEnd w:id="2292"/>
    </w:p>
    <w:p w14:paraId="198BA06C" w14:textId="77777777"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14:paraId="1C960064" w14:textId="77777777" w:rsidR="00AC4C87" w:rsidRPr="00B366FF" w:rsidRDefault="00AC4C87" w:rsidP="00AC4C87">
      <w:r w:rsidRPr="00B366FF">
        <w:rPr>
          <w:rFonts w:eastAsia="Malgun Gothic"/>
        </w:rPr>
        <w:lastRenderedPageBreak/>
        <w:t>Internal Group ID is permanent data conditionaly stored in the UDM, AMF and SMF.</w:t>
      </w:r>
    </w:p>
    <w:p w14:paraId="4199B5CC" w14:textId="77777777" w:rsidR="00AC4C87" w:rsidRPr="00B366FF" w:rsidRDefault="00AC4C87" w:rsidP="00AC4C87"/>
    <w:p w14:paraId="40E03929" w14:textId="77777777" w:rsidR="00AC4C87" w:rsidRPr="00B366FF" w:rsidRDefault="00AC4C87" w:rsidP="00344228">
      <w:pPr>
        <w:pStyle w:val="Heading3"/>
      </w:pPr>
      <w:bookmarkStart w:id="2293" w:name="_Toc19632017"/>
      <w:bookmarkStart w:id="2294" w:name="_Toc19633427"/>
      <w:bookmarkStart w:id="2295" w:name="_Toc27236050"/>
      <w:bookmarkStart w:id="2296" w:name="_Toc36115165"/>
      <w:bookmarkStart w:id="2297" w:name="_Toc169835417"/>
      <w:r w:rsidRPr="00B366FF">
        <w:t>2.25.4</w:t>
      </w:r>
      <w:r w:rsidRPr="00B366FF">
        <w:tab/>
      </w:r>
      <w:r w:rsidRPr="00B366FF">
        <w:rPr>
          <w:rFonts w:eastAsia="Malgun Gothic"/>
        </w:rPr>
        <w:t xml:space="preserve">Subscribed </w:t>
      </w:r>
      <w:r w:rsidRPr="00B366FF">
        <w:t>NSSAI</w:t>
      </w:r>
      <w:bookmarkEnd w:id="2293"/>
      <w:bookmarkEnd w:id="2294"/>
      <w:bookmarkEnd w:id="2295"/>
      <w:bookmarkEnd w:id="2296"/>
      <w:bookmarkEnd w:id="2297"/>
    </w:p>
    <w:p w14:paraId="74FDC2DE" w14:textId="77777777"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14:paraId="4629AAD8" w14:textId="77777777"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14:paraId="478C0566" w14:textId="77777777" w:rsidR="00AC4C87" w:rsidRPr="00B366FF" w:rsidRDefault="00AC4C87" w:rsidP="00344228">
      <w:pPr>
        <w:pStyle w:val="Heading3"/>
      </w:pPr>
      <w:bookmarkStart w:id="2298" w:name="_Toc19632018"/>
      <w:bookmarkStart w:id="2299" w:name="_Toc19633428"/>
      <w:bookmarkStart w:id="2300" w:name="_Toc27236051"/>
      <w:bookmarkStart w:id="2301" w:name="_Toc36115166"/>
      <w:bookmarkStart w:id="2302" w:name="_Toc169835418"/>
      <w:r w:rsidRPr="00B366FF">
        <w:t>2.25.5</w:t>
      </w:r>
      <w:r w:rsidRPr="00B366FF">
        <w:tab/>
      </w:r>
      <w:r w:rsidRPr="00B366FF">
        <w:rPr>
          <w:rFonts w:eastAsia="Malgun Gothic"/>
        </w:rPr>
        <w:t xml:space="preserve">Default </w:t>
      </w:r>
      <w:r w:rsidRPr="00B366FF">
        <w:rPr>
          <w:lang w:eastAsia="zh-CN"/>
        </w:rPr>
        <w:t>S-</w:t>
      </w:r>
      <w:r w:rsidRPr="00B366FF">
        <w:t>NSSAI</w:t>
      </w:r>
      <w:bookmarkEnd w:id="2298"/>
      <w:bookmarkEnd w:id="2299"/>
      <w:bookmarkEnd w:id="2300"/>
      <w:bookmarkEnd w:id="2301"/>
      <w:bookmarkEnd w:id="2302"/>
    </w:p>
    <w:p w14:paraId="61B7E73B" w14:textId="77777777"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14:paraId="672E9FB8" w14:textId="77777777"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14:paraId="02B23528" w14:textId="77777777" w:rsidR="00AC4C87" w:rsidRPr="00B366FF" w:rsidRDefault="00AC4C87" w:rsidP="00344228">
      <w:pPr>
        <w:pStyle w:val="Heading3"/>
      </w:pPr>
      <w:bookmarkStart w:id="2303" w:name="_Toc19632019"/>
      <w:bookmarkStart w:id="2304" w:name="_Toc19633429"/>
      <w:bookmarkStart w:id="2305" w:name="_Toc27236052"/>
      <w:bookmarkStart w:id="2306" w:name="_Toc36115167"/>
      <w:bookmarkStart w:id="2307" w:name="_Toc169835419"/>
      <w:r w:rsidRPr="00B366FF">
        <w:t>2.25.6</w:t>
      </w:r>
      <w:r w:rsidRPr="00B366FF">
        <w:tab/>
        <w:t>5G QoS Parameters</w:t>
      </w:r>
      <w:bookmarkEnd w:id="2303"/>
      <w:bookmarkEnd w:id="2304"/>
      <w:bookmarkEnd w:id="2305"/>
      <w:bookmarkEnd w:id="2306"/>
      <w:bookmarkEnd w:id="2307"/>
    </w:p>
    <w:p w14:paraId="09ADF4CF" w14:textId="77777777"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14:paraId="7195624B" w14:textId="77777777" w:rsidR="00AC4C87" w:rsidRPr="00B366FF" w:rsidRDefault="00AC4C87" w:rsidP="00344228">
      <w:pPr>
        <w:pStyle w:val="Heading3"/>
      </w:pPr>
      <w:bookmarkStart w:id="2308" w:name="_Toc19632020"/>
      <w:bookmarkStart w:id="2309" w:name="_Toc19633430"/>
      <w:bookmarkStart w:id="2310" w:name="_Toc27236053"/>
      <w:bookmarkStart w:id="2311" w:name="_Toc36115168"/>
      <w:bookmarkStart w:id="2312" w:name="_Toc169835420"/>
      <w:r w:rsidRPr="00B366FF">
        <w:t>2.25.7</w:t>
      </w:r>
      <w:r w:rsidRPr="00B366FF">
        <w:tab/>
      </w:r>
      <w:r w:rsidRPr="00B366FF">
        <w:rPr>
          <w:rFonts w:eastAsia="Malgun Gothic"/>
        </w:rPr>
        <w:t>Forbidden area</w:t>
      </w:r>
      <w:bookmarkEnd w:id="2308"/>
      <w:bookmarkEnd w:id="2309"/>
      <w:bookmarkEnd w:id="2310"/>
      <w:bookmarkEnd w:id="2311"/>
      <w:bookmarkEnd w:id="2312"/>
    </w:p>
    <w:p w14:paraId="0AE8D7D1" w14:textId="77777777"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[120</w:t>
      </w:r>
      <w:r w:rsidRPr="00B366FF">
        <w:rPr>
          <w:lang w:eastAsia="zh-CN"/>
        </w:rPr>
        <w:t>])</w:t>
      </w:r>
      <w:r>
        <w:rPr>
          <w:lang w:eastAsia="zh-CN"/>
        </w:rPr>
        <w:t>.</w:t>
      </w:r>
    </w:p>
    <w:p w14:paraId="21AC2BF1" w14:textId="77777777"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14:paraId="651E8D2C" w14:textId="77777777" w:rsidR="00AC4C87" w:rsidRPr="00B366FF" w:rsidRDefault="00AC4C87" w:rsidP="00344228">
      <w:pPr>
        <w:pStyle w:val="Heading3"/>
      </w:pPr>
      <w:bookmarkStart w:id="2313" w:name="_Toc19632021"/>
      <w:bookmarkStart w:id="2314" w:name="_Toc19633431"/>
      <w:bookmarkStart w:id="2315" w:name="_Toc27236054"/>
      <w:bookmarkStart w:id="2316" w:name="_Toc36115169"/>
      <w:bookmarkStart w:id="2317" w:name="_Toc169835421"/>
      <w:r w:rsidRPr="00B366FF">
        <w:t>2.25.8</w:t>
      </w:r>
      <w:r w:rsidRPr="00B366FF">
        <w:tab/>
      </w:r>
      <w:r w:rsidRPr="00B366FF">
        <w:rPr>
          <w:rFonts w:eastAsia="Malgun Gothic"/>
        </w:rPr>
        <w:t>Service Area Restriction</w:t>
      </w:r>
      <w:bookmarkEnd w:id="2313"/>
      <w:bookmarkEnd w:id="2314"/>
      <w:bookmarkEnd w:id="2315"/>
      <w:bookmarkEnd w:id="2316"/>
      <w:bookmarkEnd w:id="2317"/>
    </w:p>
    <w:p w14:paraId="601ABBE8" w14:textId="77777777"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[120</w:t>
      </w:r>
      <w:r w:rsidR="00811EB3" w:rsidRPr="00B366FF">
        <w:rPr>
          <w:lang w:eastAsia="zh-CN"/>
        </w:rPr>
        <w:t>])</w:t>
      </w:r>
      <w:r w:rsidR="00811EB3">
        <w:rPr>
          <w:lang w:eastAsia="zh-CN"/>
        </w:rPr>
        <w:t>.</w:t>
      </w:r>
    </w:p>
    <w:p w14:paraId="7CA794D6" w14:textId="77777777"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14:paraId="4405C29D" w14:textId="77777777" w:rsidR="00AC4C87" w:rsidRPr="00B366FF" w:rsidRDefault="00AC4C87" w:rsidP="00344228">
      <w:pPr>
        <w:pStyle w:val="Heading3"/>
      </w:pPr>
      <w:bookmarkStart w:id="2318" w:name="_Toc19632022"/>
      <w:bookmarkStart w:id="2319" w:name="_Toc19633432"/>
      <w:bookmarkStart w:id="2320" w:name="_Toc27236055"/>
      <w:bookmarkStart w:id="2321" w:name="_Toc36115170"/>
      <w:bookmarkStart w:id="2322" w:name="_Toc169835422"/>
      <w:r w:rsidRPr="00B366FF">
        <w:t>2.25.9</w:t>
      </w:r>
      <w:r w:rsidRPr="00B366FF">
        <w:tab/>
        <w:t>RFSP Index</w:t>
      </w:r>
      <w:bookmarkEnd w:id="2318"/>
      <w:bookmarkEnd w:id="2319"/>
      <w:bookmarkEnd w:id="2320"/>
      <w:bookmarkEnd w:id="2321"/>
      <w:bookmarkEnd w:id="2322"/>
    </w:p>
    <w:p w14:paraId="2C07D807" w14:textId="5DDBFF09"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 xml:space="preserve">as defined in </w:t>
      </w:r>
      <w:r w:rsidR="00DB4179">
        <w:rPr>
          <w:rFonts w:hint="eastAsia"/>
        </w:rPr>
        <w:t>3GPP TS</w:t>
      </w:r>
      <w:r w:rsidR="00DB4179">
        <w:t> </w:t>
      </w:r>
      <w:r w:rsidR="00DB4179" w:rsidRPr="00B366FF">
        <w:rPr>
          <w:rFonts w:hint="eastAsia"/>
        </w:rPr>
        <w:t>2</w:t>
      </w:r>
      <w:r w:rsidRPr="00B366FF">
        <w:rPr>
          <w:rFonts w:hint="eastAsia"/>
        </w:rPr>
        <w:t>3.</w:t>
      </w:r>
      <w:r w:rsidRPr="00B366FF">
        <w:t>5</w:t>
      </w:r>
      <w:r w:rsidRPr="00B366FF">
        <w:rPr>
          <w:rFonts w:hint="eastAsia"/>
        </w:rPr>
        <w:t>01</w:t>
      </w:r>
      <w:r w:rsidR="00DB4179">
        <w:t> </w:t>
      </w:r>
      <w:r w:rsidR="00DB4179" w:rsidRPr="00B366FF">
        <w:rPr>
          <w:rFonts w:hint="eastAsia"/>
        </w:rPr>
        <w:t>[</w:t>
      </w:r>
      <w:r w:rsidRPr="00B366FF">
        <w:t>112</w:t>
      </w:r>
      <w:r w:rsidRPr="00B366FF">
        <w:rPr>
          <w:rFonts w:hint="eastAsia"/>
        </w:rPr>
        <w:t>]</w:t>
      </w:r>
      <w:r w:rsidRPr="00B366FF">
        <w:t>.</w:t>
      </w:r>
    </w:p>
    <w:p w14:paraId="43F759F6" w14:textId="77777777"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03430EE8" w14:textId="77777777" w:rsidR="00AC4C87" w:rsidRPr="00B366FF" w:rsidRDefault="00AC4C87" w:rsidP="00344228">
      <w:pPr>
        <w:pStyle w:val="Heading3"/>
      </w:pPr>
      <w:bookmarkStart w:id="2323" w:name="_Toc19632023"/>
      <w:bookmarkStart w:id="2324" w:name="_Toc19633433"/>
      <w:bookmarkStart w:id="2325" w:name="_Toc27236056"/>
      <w:bookmarkStart w:id="2326" w:name="_Toc36115171"/>
      <w:bookmarkStart w:id="2327" w:name="_Toc169835423"/>
      <w:r w:rsidRPr="00B366FF">
        <w:t>2.25.10</w:t>
      </w:r>
      <w:r w:rsidRPr="00B366FF">
        <w:tab/>
        <w:t>Priority Service</w:t>
      </w:r>
      <w:bookmarkEnd w:id="2323"/>
      <w:bookmarkEnd w:id="2324"/>
      <w:bookmarkEnd w:id="2325"/>
      <w:bookmarkEnd w:id="2326"/>
      <w:bookmarkEnd w:id="2327"/>
    </w:p>
    <w:p w14:paraId="3E9F9A45" w14:textId="264F781C"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379 </w:t>
      </w:r>
      <w:r w:rsidRPr="00B366FF">
        <w:rPr>
          <w:rFonts w:hint="eastAsia"/>
          <w:lang w:eastAsia="zh-CN"/>
        </w:rPr>
        <w:t>[115]</w:t>
      </w:r>
      <w:r w:rsidRPr="00B366FF">
        <w:rPr>
          <w:lang w:eastAsia="ja-JP"/>
        </w:rPr>
        <w:t>.</w:t>
      </w:r>
    </w:p>
    <w:p w14:paraId="0BEE278F" w14:textId="77777777"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4A703EF0" w14:textId="77777777" w:rsidR="00AC4C87" w:rsidRPr="00B366FF" w:rsidRDefault="00AC4C87" w:rsidP="00344228">
      <w:pPr>
        <w:pStyle w:val="Heading3"/>
      </w:pPr>
      <w:bookmarkStart w:id="2328" w:name="_Toc19632024"/>
      <w:bookmarkStart w:id="2329" w:name="_Toc19633434"/>
      <w:bookmarkStart w:id="2330" w:name="_Toc27236057"/>
      <w:bookmarkStart w:id="2331" w:name="_Toc36115172"/>
      <w:bookmarkStart w:id="2332" w:name="_Toc169835424"/>
      <w:r w:rsidRPr="00B366FF">
        <w:t>2.25.11</w:t>
      </w:r>
      <w:r w:rsidRPr="00B366FF">
        <w:tab/>
        <w:t>DNN Info</w:t>
      </w:r>
      <w:bookmarkEnd w:id="2328"/>
      <w:bookmarkEnd w:id="2329"/>
      <w:bookmarkEnd w:id="2330"/>
      <w:bookmarkEnd w:id="2331"/>
      <w:bookmarkEnd w:id="2332"/>
    </w:p>
    <w:p w14:paraId="4F2B5A8C" w14:textId="77777777"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14:paraId="4D3D9323" w14:textId="77777777"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4E427D3B" w14:textId="77777777" w:rsidR="00AC4C87" w:rsidRPr="00B366FF" w:rsidRDefault="00AC4C87" w:rsidP="00344228">
      <w:pPr>
        <w:pStyle w:val="Heading3"/>
      </w:pPr>
      <w:bookmarkStart w:id="2333" w:name="_Toc19632025"/>
      <w:bookmarkStart w:id="2334" w:name="_Toc19633435"/>
      <w:bookmarkStart w:id="2335" w:name="_Toc27236058"/>
      <w:bookmarkStart w:id="2336" w:name="_Toc36115173"/>
      <w:bookmarkStart w:id="2337" w:name="_Toc169835425"/>
      <w:r w:rsidRPr="00B366FF">
        <w:lastRenderedPageBreak/>
        <w:t>2.25.12</w:t>
      </w:r>
      <w:r w:rsidRPr="00B366FF">
        <w:tab/>
        <w:t>DNN Configuration</w:t>
      </w:r>
      <w:bookmarkEnd w:id="2333"/>
      <w:bookmarkEnd w:id="2334"/>
      <w:bookmarkEnd w:id="2335"/>
      <w:bookmarkEnd w:id="2336"/>
      <w:bookmarkEnd w:id="2337"/>
    </w:p>
    <w:p w14:paraId="67CB2044" w14:textId="77777777" w:rsidR="00AC4C87" w:rsidRPr="00B366FF" w:rsidRDefault="00811EB3"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5G QoS parameters, </w:t>
      </w:r>
      <w:r w:rsidRPr="00B366FF">
        <w:t>sessionAMBR, 3gppChargingCharacteristics</w:t>
      </w:r>
      <w:r>
        <w:t>,</w:t>
      </w:r>
      <w:r w:rsidRPr="00B366FF">
        <w:t xml:space="preserve"> static IP Address</w:t>
      </w:r>
      <w:r>
        <w:t xml:space="preserve"> and </w:t>
      </w:r>
      <w:r w:rsidRPr="006A7EE2">
        <w:rPr>
          <w:lang w:eastAsia="zh-CN"/>
        </w:rPr>
        <w:t>acsInfo</w:t>
      </w:r>
      <w:r w:rsidRPr="00B366FF">
        <w:t xml:space="preserve"> see 3GPP TS 29.503 [114].</w:t>
      </w:r>
    </w:p>
    <w:p w14:paraId="76A1B6C1" w14:textId="77777777"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34ECF317" w14:textId="77777777" w:rsidR="00AC4C87" w:rsidRPr="00B366FF" w:rsidRDefault="00AC4C87" w:rsidP="00344228">
      <w:pPr>
        <w:pStyle w:val="Heading3"/>
      </w:pPr>
      <w:bookmarkStart w:id="2338" w:name="_Toc19632026"/>
      <w:bookmarkStart w:id="2339" w:name="_Toc19633436"/>
      <w:bookmarkStart w:id="2340" w:name="_Toc27236059"/>
      <w:bookmarkStart w:id="2341" w:name="_Toc36115174"/>
      <w:bookmarkStart w:id="2342" w:name="_Toc169835426"/>
      <w:r w:rsidRPr="00B366FF">
        <w:t>2.25.13</w:t>
      </w:r>
      <w:r w:rsidRPr="00B366FF">
        <w:tab/>
        <w:t>Steering of Roaming Information</w:t>
      </w:r>
      <w:bookmarkEnd w:id="2338"/>
      <w:bookmarkEnd w:id="2339"/>
      <w:bookmarkEnd w:id="2340"/>
      <w:bookmarkEnd w:id="2341"/>
      <w:bookmarkEnd w:id="2342"/>
    </w:p>
    <w:p w14:paraId="01367F45" w14:textId="77777777"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14:paraId="22BD193D" w14:textId="77777777"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14:paraId="4B7E0237" w14:textId="77777777" w:rsidR="00AC4C87" w:rsidRPr="00B366FF" w:rsidRDefault="00AC4C87" w:rsidP="00344228">
      <w:pPr>
        <w:pStyle w:val="Heading3"/>
      </w:pPr>
      <w:bookmarkStart w:id="2343" w:name="_Toc19632027"/>
      <w:bookmarkStart w:id="2344" w:name="_Toc19633437"/>
      <w:bookmarkStart w:id="2345" w:name="_Toc27236060"/>
      <w:bookmarkStart w:id="2346" w:name="_Toc36115175"/>
      <w:bookmarkStart w:id="2347" w:name="_Toc169835427"/>
      <w:r w:rsidRPr="00B366FF">
        <w:t>2.25.14</w:t>
      </w:r>
      <w:r w:rsidRPr="00B366FF">
        <w:tab/>
        <w:t>SMS supported Data</w:t>
      </w:r>
      <w:bookmarkEnd w:id="2343"/>
      <w:bookmarkEnd w:id="2344"/>
      <w:bookmarkEnd w:id="2345"/>
      <w:bookmarkEnd w:id="2346"/>
      <w:bookmarkEnd w:id="2347"/>
    </w:p>
    <w:p w14:paraId="3C27E125" w14:textId="77777777" w:rsidR="00AC4C87" w:rsidRPr="00B366FF" w:rsidRDefault="00AC4C87" w:rsidP="00AC4C87">
      <w:r w:rsidRPr="00B366FF">
        <w:t>SMS supported Data (see 3GPP TS 29.503 [114]) contains the supported SMS service delivery options of the UE</w:t>
      </w:r>
      <w:r w:rsidRPr="00B366FF">
        <w:rPr>
          <w:lang w:eastAsia="ko-KR"/>
        </w:rPr>
        <w:t>.</w:t>
      </w:r>
    </w:p>
    <w:p w14:paraId="60F50C7A" w14:textId="77777777"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14:paraId="33EC7B77" w14:textId="77777777" w:rsidR="00AC4C87" w:rsidRPr="00B366FF" w:rsidRDefault="00AC4C87" w:rsidP="00344228">
      <w:pPr>
        <w:pStyle w:val="Heading3"/>
      </w:pPr>
      <w:bookmarkStart w:id="2348" w:name="_Toc19632028"/>
      <w:bookmarkStart w:id="2349" w:name="_Toc19633438"/>
      <w:bookmarkStart w:id="2350" w:name="_Toc27236061"/>
      <w:bookmarkStart w:id="2351" w:name="_Toc36115176"/>
      <w:bookmarkStart w:id="2352" w:name="_Toc169835428"/>
      <w:r w:rsidRPr="00B366FF">
        <w:t>2.25.15</w:t>
      </w:r>
      <w:r w:rsidRPr="00B366FF">
        <w:tab/>
      </w:r>
      <w:r w:rsidRPr="00B366FF">
        <w:rPr>
          <w:lang w:eastAsia="zh-CN"/>
        </w:rPr>
        <w:t>SMSF Registrations</w:t>
      </w:r>
      <w:bookmarkEnd w:id="2348"/>
      <w:bookmarkEnd w:id="2349"/>
      <w:bookmarkEnd w:id="2350"/>
      <w:bookmarkEnd w:id="2351"/>
      <w:bookmarkEnd w:id="2352"/>
    </w:p>
    <w:p w14:paraId="1249413A" w14:textId="77777777"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14:paraId="1F57FC01" w14:textId="77777777"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14:paraId="0D6B731B" w14:textId="77777777" w:rsidR="00AC4C87" w:rsidRPr="00B366FF" w:rsidRDefault="00AC4C87" w:rsidP="00344228">
      <w:pPr>
        <w:pStyle w:val="Heading3"/>
      </w:pPr>
      <w:bookmarkStart w:id="2353" w:name="_Toc19632029"/>
      <w:bookmarkStart w:id="2354" w:name="_Toc19633439"/>
      <w:bookmarkStart w:id="2355" w:name="_Toc27236062"/>
      <w:bookmarkStart w:id="2356" w:name="_Toc36115177"/>
      <w:bookmarkStart w:id="2357" w:name="_Toc169835429"/>
      <w:r w:rsidRPr="00B366FF">
        <w:t>2.25.16</w:t>
      </w:r>
      <w:r w:rsidRPr="00B366FF">
        <w:tab/>
      </w:r>
      <w:r w:rsidRPr="00B366FF">
        <w:rPr>
          <w:lang w:eastAsia="zh-CN"/>
        </w:rPr>
        <w:t>SMS subscribed</w:t>
      </w:r>
      <w:bookmarkEnd w:id="2353"/>
      <w:bookmarkEnd w:id="2354"/>
      <w:bookmarkEnd w:id="2355"/>
      <w:bookmarkEnd w:id="2356"/>
      <w:bookmarkEnd w:id="2357"/>
    </w:p>
    <w:p w14:paraId="6E2B83E2" w14:textId="77777777"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14:paraId="166F7455" w14:textId="77777777" w:rsidR="00AC4C87" w:rsidRPr="00B366FF" w:rsidRDefault="00AC4C87" w:rsidP="00AC4C87">
      <w:pPr>
        <w:pStyle w:val="B1"/>
        <w:rPr>
          <w:lang w:eastAsia="zh-CN"/>
        </w:rPr>
      </w:pPr>
      <w:r w:rsidRPr="00B366FF">
        <w:rPr>
          <w:lang w:eastAsia="zh-CN"/>
        </w:rPr>
        <w:t>-</w:t>
      </w:r>
      <w:r w:rsidRPr="00B366FF">
        <w:rPr>
          <w:lang w:eastAsia="zh-CN"/>
        </w:rPr>
        <w:tab/>
        <w:t>MT SMS service</w:t>
      </w:r>
    </w:p>
    <w:p w14:paraId="4CCEA4D7" w14:textId="77777777" w:rsidR="00AC4C87" w:rsidRPr="00B366FF" w:rsidRDefault="00AC4C87" w:rsidP="00AC4C87">
      <w:pPr>
        <w:pStyle w:val="B1"/>
        <w:rPr>
          <w:lang w:eastAsia="zh-CN"/>
        </w:rPr>
      </w:pPr>
      <w:r w:rsidRPr="00B366FF">
        <w:rPr>
          <w:lang w:eastAsia="zh-CN"/>
        </w:rPr>
        <w:t>-</w:t>
      </w:r>
      <w:r w:rsidRPr="00B366FF">
        <w:rPr>
          <w:lang w:eastAsia="zh-CN"/>
        </w:rPr>
        <w:tab/>
        <w:t>MO SMS service.</w:t>
      </w:r>
    </w:p>
    <w:p w14:paraId="2E969C48" w14:textId="77777777"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14:paraId="62F63744" w14:textId="77777777" w:rsidR="00AC4C87" w:rsidRPr="00B366FF" w:rsidRDefault="00AC4C87" w:rsidP="00344228">
      <w:pPr>
        <w:pStyle w:val="Heading3"/>
      </w:pPr>
      <w:bookmarkStart w:id="2358" w:name="_Toc19632030"/>
      <w:bookmarkStart w:id="2359" w:name="_Toc19633440"/>
      <w:bookmarkStart w:id="2360" w:name="_Toc27236063"/>
      <w:bookmarkStart w:id="2361" w:name="_Toc36115178"/>
      <w:bookmarkStart w:id="2362" w:name="_Toc169835430"/>
      <w:r w:rsidRPr="00B366FF">
        <w:t>2.25.17</w:t>
      </w:r>
      <w:r w:rsidRPr="00B366FF">
        <w:tab/>
      </w:r>
      <w:r w:rsidRPr="00B366FF">
        <w:rPr>
          <w:lang w:eastAsia="zh-CN"/>
        </w:rPr>
        <w:t>SMS barring</w:t>
      </w:r>
      <w:bookmarkEnd w:id="2358"/>
      <w:bookmarkEnd w:id="2359"/>
      <w:bookmarkEnd w:id="2360"/>
      <w:bookmarkEnd w:id="2361"/>
      <w:bookmarkEnd w:id="2362"/>
    </w:p>
    <w:p w14:paraId="1AB325FD" w14:textId="77777777" w:rsidR="00AC4C87" w:rsidRPr="00B366FF" w:rsidRDefault="00AC4C87" w:rsidP="00AC4C87">
      <w:pPr>
        <w:rPr>
          <w:lang w:eastAsia="zh-CN"/>
        </w:rPr>
      </w:pPr>
      <w:r w:rsidRPr="00B366FF">
        <w:rPr>
          <w:lang w:eastAsia="zh-CN"/>
        </w:rPr>
        <w:t>SMS barring indicates if the subscriber has barrings for:</w:t>
      </w:r>
    </w:p>
    <w:p w14:paraId="65C51F2B" w14:textId="77777777" w:rsidR="00AC4C87" w:rsidRPr="00B366FF" w:rsidRDefault="00AC4C87" w:rsidP="00AC4C87">
      <w:pPr>
        <w:pStyle w:val="B1"/>
        <w:rPr>
          <w:lang w:eastAsia="zh-CN"/>
        </w:rPr>
      </w:pPr>
      <w:r w:rsidRPr="00B366FF">
        <w:rPr>
          <w:lang w:eastAsia="zh-CN"/>
        </w:rPr>
        <w:t>- Barring of all incoming calls for MT-SMS</w:t>
      </w:r>
    </w:p>
    <w:p w14:paraId="5649A0AB" w14:textId="77777777"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14:paraId="61A5971C" w14:textId="77777777" w:rsidR="00AC4C87" w:rsidRPr="00B366FF" w:rsidRDefault="00AC4C87" w:rsidP="00AC4C87">
      <w:pPr>
        <w:pStyle w:val="B1"/>
        <w:rPr>
          <w:lang w:eastAsia="zh-CN"/>
        </w:rPr>
      </w:pPr>
      <w:r w:rsidRPr="00B366FF">
        <w:rPr>
          <w:lang w:eastAsia="zh-CN"/>
        </w:rPr>
        <w:t>- Barring of all outgoing calls for MO-SMS</w:t>
      </w:r>
    </w:p>
    <w:p w14:paraId="28A308F5" w14:textId="77777777"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14:paraId="119B552E" w14:textId="77777777"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14:paraId="0F1F85B4" w14:textId="77777777" w:rsidR="00AC4C87" w:rsidRPr="00B366FF" w:rsidRDefault="00AC4C87" w:rsidP="00344228">
      <w:pPr>
        <w:pStyle w:val="Heading3"/>
      </w:pPr>
      <w:bookmarkStart w:id="2363" w:name="_Toc19632031"/>
      <w:bookmarkStart w:id="2364" w:name="_Toc19633441"/>
      <w:bookmarkStart w:id="2365" w:name="_Toc27236064"/>
      <w:bookmarkStart w:id="2366" w:name="_Toc36115179"/>
      <w:bookmarkStart w:id="2367" w:name="_Toc169835431"/>
      <w:r w:rsidRPr="00B366FF">
        <w:t>2.25.18</w:t>
      </w:r>
      <w:r w:rsidRPr="00B366FF">
        <w:tab/>
      </w:r>
      <w:r w:rsidRPr="00B366FF">
        <w:rPr>
          <w:lang w:eastAsia="zh-CN"/>
        </w:rPr>
        <w:t>SMS Roaming</w:t>
      </w:r>
      <w:bookmarkEnd w:id="2363"/>
      <w:bookmarkEnd w:id="2364"/>
      <w:bookmarkEnd w:id="2365"/>
      <w:bookmarkEnd w:id="2366"/>
      <w:bookmarkEnd w:id="2367"/>
    </w:p>
    <w:p w14:paraId="47590283" w14:textId="77777777"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14:paraId="3CC2374D" w14:textId="77777777"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14:paraId="01D06B67" w14:textId="77777777" w:rsidR="00AC4C87" w:rsidRPr="00B366FF" w:rsidRDefault="00AC4C87" w:rsidP="00344228">
      <w:pPr>
        <w:pStyle w:val="Heading3"/>
      </w:pPr>
      <w:bookmarkStart w:id="2368" w:name="_Toc19632032"/>
      <w:bookmarkStart w:id="2369" w:name="_Toc19633442"/>
      <w:bookmarkStart w:id="2370" w:name="_Toc27236065"/>
      <w:bookmarkStart w:id="2371" w:name="_Toc36115180"/>
      <w:bookmarkStart w:id="2372" w:name="_Toc169835432"/>
      <w:r w:rsidRPr="00B366FF">
        <w:t>2.25.19</w:t>
      </w:r>
      <w:r w:rsidRPr="00B366FF">
        <w:tab/>
        <w:t>Core Network Type Restriction</w:t>
      </w:r>
      <w:bookmarkEnd w:id="2368"/>
      <w:bookmarkEnd w:id="2369"/>
      <w:bookmarkEnd w:id="2370"/>
      <w:bookmarkEnd w:id="2371"/>
      <w:bookmarkEnd w:id="2372"/>
    </w:p>
    <w:p w14:paraId="33B50D82" w14:textId="77777777"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14:paraId="43D40BD2" w14:textId="77777777" w:rsidR="00AC4C87" w:rsidRPr="00B366FF" w:rsidRDefault="00AC4C87" w:rsidP="00AC4C87">
      <w:pPr>
        <w:rPr>
          <w:lang w:eastAsia="ja-JP"/>
        </w:rPr>
      </w:pPr>
      <w:r w:rsidRPr="00B366FF">
        <w:lastRenderedPageBreak/>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38D64EBB" w14:textId="77777777" w:rsidR="00AC4C87" w:rsidRPr="00B366FF" w:rsidRDefault="00AC4C87" w:rsidP="00344228">
      <w:pPr>
        <w:pStyle w:val="Heading3"/>
      </w:pPr>
      <w:bookmarkStart w:id="2373" w:name="_Toc19632033"/>
      <w:bookmarkStart w:id="2374" w:name="_Toc19633443"/>
      <w:bookmarkStart w:id="2375" w:name="_Toc27236066"/>
      <w:bookmarkStart w:id="2376" w:name="_Toc36115181"/>
      <w:bookmarkStart w:id="2377" w:name="_Toc169835433"/>
      <w:r w:rsidRPr="00B366FF">
        <w:t>2.25.20</w:t>
      </w:r>
      <w:r w:rsidRPr="00B366FF">
        <w:tab/>
      </w:r>
      <w:r w:rsidRPr="00B366FF">
        <w:rPr>
          <w:lang w:eastAsia="zh-CN"/>
        </w:rPr>
        <w:t>LADN Information</w:t>
      </w:r>
      <w:bookmarkEnd w:id="2373"/>
      <w:bookmarkEnd w:id="2374"/>
      <w:bookmarkEnd w:id="2375"/>
      <w:bookmarkEnd w:id="2376"/>
      <w:bookmarkEnd w:id="2377"/>
    </w:p>
    <w:p w14:paraId="109734CD" w14:textId="77777777"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14:paraId="13D16049" w14:textId="77777777"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626792C1" w14:textId="77777777" w:rsidR="00AC4C87" w:rsidRPr="00B366FF" w:rsidRDefault="00AC4C87" w:rsidP="00344228">
      <w:pPr>
        <w:pStyle w:val="Heading3"/>
      </w:pPr>
      <w:bookmarkStart w:id="2378" w:name="_Toc19632034"/>
      <w:bookmarkStart w:id="2379" w:name="_Toc19633444"/>
      <w:bookmarkStart w:id="2380" w:name="_Toc27236067"/>
      <w:bookmarkStart w:id="2381" w:name="_Toc36115182"/>
      <w:bookmarkStart w:id="2382" w:name="_Toc169835434"/>
      <w:r w:rsidRPr="00B366FF">
        <w:t>2.25.21</w:t>
      </w:r>
      <w:r w:rsidRPr="00B366FF">
        <w:tab/>
      </w:r>
      <w:r w:rsidRPr="00B366FF">
        <w:rPr>
          <w:lang w:eastAsia="zh-CN"/>
        </w:rPr>
        <w:t>Subscribed Periodic Registration Timer</w:t>
      </w:r>
      <w:bookmarkEnd w:id="2378"/>
      <w:bookmarkEnd w:id="2379"/>
      <w:bookmarkEnd w:id="2380"/>
      <w:bookmarkEnd w:id="2381"/>
      <w:bookmarkEnd w:id="2382"/>
    </w:p>
    <w:p w14:paraId="3A75E5D5" w14:textId="77777777"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14:paraId="57FEEF8C" w14:textId="77777777" w:rsidR="00AC4C87" w:rsidRPr="00B366FF" w:rsidRDefault="00AC4C87" w:rsidP="00344228">
      <w:pPr>
        <w:pStyle w:val="Heading3"/>
      </w:pPr>
      <w:bookmarkStart w:id="2383" w:name="_Toc19632035"/>
      <w:bookmarkStart w:id="2384" w:name="_Toc19633445"/>
      <w:bookmarkStart w:id="2385" w:name="_Toc27236068"/>
      <w:bookmarkStart w:id="2386" w:name="_Toc36115183"/>
      <w:bookmarkStart w:id="2387" w:name="_Toc169835435"/>
      <w:r w:rsidRPr="00B366FF">
        <w:t>2.25.22</w:t>
      </w:r>
      <w:r w:rsidRPr="00B366FF">
        <w:tab/>
      </w:r>
      <w:r w:rsidRPr="00B366FF">
        <w:rPr>
          <w:lang w:eastAsia="zh-CN"/>
        </w:rPr>
        <w:t>PEI</w:t>
      </w:r>
      <w:bookmarkEnd w:id="2383"/>
      <w:bookmarkEnd w:id="2384"/>
      <w:bookmarkEnd w:id="2385"/>
      <w:bookmarkEnd w:id="2386"/>
      <w:bookmarkEnd w:id="2387"/>
    </w:p>
    <w:p w14:paraId="6A38BF86" w14:textId="77777777"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[120</w:t>
      </w:r>
      <w:r w:rsidRPr="00B366FF">
        <w:rPr>
          <w:lang w:eastAsia="zh-CN"/>
        </w:rPr>
        <w:t xml:space="preserve">]) </w:t>
      </w:r>
      <w:r w:rsidRPr="00B366FF">
        <w:t>is temporary data conditionally stored in UDM, AMF and SMF.</w:t>
      </w:r>
    </w:p>
    <w:p w14:paraId="1E186693" w14:textId="77777777" w:rsidR="00AC4C87" w:rsidRPr="00B366FF" w:rsidRDefault="00AC4C87" w:rsidP="00344228">
      <w:pPr>
        <w:pStyle w:val="Heading3"/>
      </w:pPr>
      <w:bookmarkStart w:id="2388" w:name="_Toc19632036"/>
      <w:bookmarkStart w:id="2389" w:name="_Toc19633446"/>
      <w:bookmarkStart w:id="2390" w:name="_Toc27236069"/>
      <w:bookmarkStart w:id="2391" w:name="_Toc36115184"/>
      <w:bookmarkStart w:id="2392" w:name="_Toc169835436"/>
      <w:r w:rsidRPr="00B366FF">
        <w:t>2.25.23</w:t>
      </w:r>
      <w:r w:rsidRPr="00B366FF">
        <w:tab/>
      </w:r>
      <w:r w:rsidRPr="00B366FF">
        <w:rPr>
          <w:lang w:eastAsia="zh-CN"/>
        </w:rPr>
        <w:t>5G GUTI</w:t>
      </w:r>
      <w:bookmarkEnd w:id="2388"/>
      <w:bookmarkEnd w:id="2389"/>
      <w:bookmarkEnd w:id="2390"/>
      <w:bookmarkEnd w:id="2391"/>
      <w:bookmarkEnd w:id="2392"/>
    </w:p>
    <w:p w14:paraId="2923E8A6" w14:textId="77777777" w:rsidR="00AC4C87" w:rsidRPr="00B366FF" w:rsidRDefault="00AC4C87" w:rsidP="00AC4C87">
      <w:r w:rsidRPr="00B366FF">
        <w:t>The 5G GUTI (see 3GPP TS 23.003 [5]) is temporary data conditionally stored in AMF.</w:t>
      </w:r>
    </w:p>
    <w:p w14:paraId="61A0FA93" w14:textId="77777777" w:rsidR="00AC4C87" w:rsidRPr="00B366FF" w:rsidRDefault="00AC4C87" w:rsidP="00344228">
      <w:pPr>
        <w:pStyle w:val="Heading3"/>
      </w:pPr>
      <w:bookmarkStart w:id="2393" w:name="_Toc19632037"/>
      <w:bookmarkStart w:id="2394" w:name="_Toc19633447"/>
      <w:bookmarkStart w:id="2395" w:name="_Toc27236070"/>
      <w:bookmarkStart w:id="2396" w:name="_Toc36115185"/>
      <w:bookmarkStart w:id="2397" w:name="_Toc169835437"/>
      <w:r w:rsidRPr="00B366FF">
        <w:t>2.25.24</w:t>
      </w:r>
      <w:r w:rsidRPr="00B366FF">
        <w:tab/>
        <w:t>PLMN Identifier</w:t>
      </w:r>
      <w:bookmarkEnd w:id="2393"/>
      <w:bookmarkEnd w:id="2394"/>
      <w:bookmarkEnd w:id="2395"/>
      <w:bookmarkEnd w:id="2396"/>
      <w:bookmarkEnd w:id="2397"/>
    </w:p>
    <w:p w14:paraId="77B9C42C" w14:textId="77777777"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14:paraId="2CA7C5F8" w14:textId="77777777" w:rsidR="00AC4C87" w:rsidRPr="00B366FF" w:rsidRDefault="00AC4C87" w:rsidP="00344228">
      <w:pPr>
        <w:pStyle w:val="Heading3"/>
      </w:pPr>
      <w:bookmarkStart w:id="2398" w:name="_Toc19632038"/>
      <w:bookmarkStart w:id="2399" w:name="_Toc19633448"/>
      <w:bookmarkStart w:id="2400" w:name="_Toc27236071"/>
      <w:bookmarkStart w:id="2401" w:name="_Toc36115186"/>
      <w:bookmarkStart w:id="2402" w:name="_Toc169835438"/>
      <w:r w:rsidRPr="00B366FF">
        <w:t>2.25.25</w:t>
      </w:r>
      <w:r w:rsidRPr="00B366FF">
        <w:tab/>
        <w:t>PDU Session</w:t>
      </w:r>
      <w:bookmarkEnd w:id="2398"/>
      <w:bookmarkEnd w:id="2399"/>
      <w:bookmarkEnd w:id="2400"/>
      <w:bookmarkEnd w:id="2401"/>
      <w:bookmarkEnd w:id="2402"/>
    </w:p>
    <w:p w14:paraId="3B6289D8" w14:textId="77777777"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4E4EF9A3" w14:textId="77777777" w:rsidR="00AC4C87" w:rsidRPr="00B366FF" w:rsidRDefault="00AC4C87" w:rsidP="00AC4C87">
      <w:r w:rsidRPr="00B366FF">
        <w:rPr>
          <w:rFonts w:eastAsia="DengXian"/>
          <w:bCs/>
        </w:rPr>
        <w:t>The PDU session is temporary data conditionaly stored in the UDM, AMF and SMF.</w:t>
      </w:r>
    </w:p>
    <w:p w14:paraId="46CBB7B5" w14:textId="77777777" w:rsidR="00AC4C87" w:rsidRPr="00B366FF" w:rsidRDefault="00AC4C87" w:rsidP="00344228">
      <w:pPr>
        <w:pStyle w:val="Heading3"/>
      </w:pPr>
      <w:bookmarkStart w:id="2403" w:name="_Toc19632039"/>
      <w:bookmarkStart w:id="2404" w:name="_Toc19633449"/>
      <w:bookmarkStart w:id="2405" w:name="_Toc27236072"/>
      <w:bookmarkStart w:id="2406" w:name="_Toc36115187"/>
      <w:bookmarkStart w:id="2407" w:name="_Toc169835439"/>
      <w:r w:rsidRPr="00B366FF">
        <w:t>2.25.26</w:t>
      </w:r>
      <w:r w:rsidRPr="00B366FF">
        <w:tab/>
        <w:t>Trace Data</w:t>
      </w:r>
      <w:bookmarkEnd w:id="2403"/>
      <w:bookmarkEnd w:id="2404"/>
      <w:bookmarkEnd w:id="2405"/>
      <w:bookmarkEnd w:id="2406"/>
      <w:bookmarkEnd w:id="2407"/>
    </w:p>
    <w:p w14:paraId="10537E43" w14:textId="77777777"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6E1F8C34" w14:textId="77777777" w:rsidR="00AC4C87" w:rsidRPr="00B366FF" w:rsidRDefault="00AC4C87" w:rsidP="00AC4C87">
      <w:r w:rsidRPr="00B366FF">
        <w:rPr>
          <w:rFonts w:eastAsia="DengXian"/>
          <w:bCs/>
        </w:rPr>
        <w:t>The Trace Data is permanent data conditionaly stored in the UDM, AMF and SMF.</w:t>
      </w:r>
    </w:p>
    <w:p w14:paraId="4B52AC1D" w14:textId="77777777" w:rsidR="00AC4C87" w:rsidRPr="00B366FF" w:rsidRDefault="00AC4C87" w:rsidP="00344228">
      <w:pPr>
        <w:pStyle w:val="Heading3"/>
      </w:pPr>
      <w:bookmarkStart w:id="2408" w:name="_Toc19632040"/>
      <w:bookmarkStart w:id="2409" w:name="_Toc19633450"/>
      <w:bookmarkStart w:id="2410" w:name="_Toc27236073"/>
      <w:bookmarkStart w:id="2411" w:name="_Toc36115188"/>
      <w:bookmarkStart w:id="2412" w:name="_Toc169835440"/>
      <w:r w:rsidRPr="00B366FF">
        <w:t>2.25.27</w:t>
      </w:r>
      <w:r w:rsidRPr="00B366FF">
        <w:tab/>
      </w:r>
      <w:r w:rsidRPr="00B366FF">
        <w:rPr>
          <w:lang w:eastAsia="zh-CN"/>
        </w:rPr>
        <w:t>Mobile Initiated Connection Only (MICO) mode</w:t>
      </w:r>
      <w:bookmarkEnd w:id="2408"/>
      <w:bookmarkEnd w:id="2409"/>
      <w:bookmarkEnd w:id="2410"/>
      <w:bookmarkEnd w:id="2411"/>
      <w:bookmarkEnd w:id="2412"/>
    </w:p>
    <w:p w14:paraId="3DA1ACE0"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14:paraId="7E71ED21" w14:textId="77777777"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14:paraId="73A3106F" w14:textId="77777777" w:rsidR="00AC4C87" w:rsidRPr="00B366FF" w:rsidRDefault="00AC4C87" w:rsidP="00344228">
      <w:pPr>
        <w:pStyle w:val="Heading3"/>
      </w:pPr>
      <w:bookmarkStart w:id="2413" w:name="_Toc19632041"/>
      <w:bookmarkStart w:id="2414" w:name="_Toc19633451"/>
      <w:bookmarkStart w:id="2415" w:name="_Toc27236074"/>
      <w:bookmarkStart w:id="2416" w:name="_Toc36115189"/>
      <w:bookmarkStart w:id="2417" w:name="_Toc169835441"/>
      <w:r w:rsidRPr="00B366FF">
        <w:t>2.25.28</w:t>
      </w:r>
      <w:r w:rsidRPr="00B366FF">
        <w:tab/>
        <w:t>UE purged in AMF flag</w:t>
      </w:r>
      <w:bookmarkEnd w:id="2413"/>
      <w:bookmarkEnd w:id="2414"/>
      <w:bookmarkEnd w:id="2415"/>
      <w:bookmarkEnd w:id="2416"/>
      <w:bookmarkEnd w:id="2417"/>
    </w:p>
    <w:p w14:paraId="51BA5F7E" w14:textId="77777777"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14:paraId="75EE57A3" w14:textId="77777777" w:rsidR="00AC4C87" w:rsidRPr="00B366FF" w:rsidRDefault="00AC4C87" w:rsidP="00AC4C87">
      <w:pPr>
        <w:pStyle w:val="B1"/>
      </w:pPr>
      <w:r w:rsidRPr="00B366FF">
        <w:t>-</w:t>
      </w:r>
      <w:r w:rsidRPr="00B366FF">
        <w:tab/>
        <w:t>UE purged in AMF;</w:t>
      </w:r>
    </w:p>
    <w:p w14:paraId="53A4F383" w14:textId="77777777" w:rsidR="00AC4C87" w:rsidRPr="00B366FF" w:rsidRDefault="00AC4C87" w:rsidP="00AC4C87">
      <w:pPr>
        <w:pStyle w:val="B1"/>
      </w:pPr>
      <w:r w:rsidRPr="00B366FF">
        <w:t>-</w:t>
      </w:r>
      <w:r w:rsidRPr="00B366FF">
        <w:tab/>
        <w:t>UE not purged in AM.</w:t>
      </w:r>
    </w:p>
    <w:p w14:paraId="7A1EC69F" w14:textId="77777777" w:rsidR="00AC4C87" w:rsidRPr="00B366FF" w:rsidRDefault="00AC4C87" w:rsidP="00AC4C87">
      <w:r w:rsidRPr="00B366FF">
        <w:t>The default value is "UE not purged in AMF". The parameter is temporary subscriber data, stored in the UDM.</w:t>
      </w:r>
    </w:p>
    <w:p w14:paraId="09B6C065" w14:textId="77777777" w:rsidR="00AC4C87" w:rsidRPr="00B366FF" w:rsidRDefault="00AC4C87" w:rsidP="00344228">
      <w:pPr>
        <w:pStyle w:val="Heading3"/>
      </w:pPr>
      <w:bookmarkStart w:id="2418" w:name="_Toc19632042"/>
      <w:bookmarkStart w:id="2419" w:name="_Toc19633452"/>
      <w:bookmarkStart w:id="2420" w:name="_Toc27236075"/>
      <w:bookmarkStart w:id="2421" w:name="_Toc36115190"/>
      <w:bookmarkStart w:id="2422" w:name="_Toc169835442"/>
      <w:r w:rsidRPr="00B366FF">
        <w:lastRenderedPageBreak/>
        <w:t>2.25.29</w:t>
      </w:r>
      <w:r w:rsidRPr="00B366FF">
        <w:tab/>
      </w:r>
      <w:r w:rsidRPr="00B366FF">
        <w:rPr>
          <w:lang w:eastAsia="zh-CN"/>
        </w:rPr>
        <w:t>GUAMI</w:t>
      </w:r>
      <w:bookmarkEnd w:id="2418"/>
      <w:bookmarkEnd w:id="2419"/>
      <w:bookmarkEnd w:id="2420"/>
      <w:bookmarkEnd w:id="2421"/>
      <w:bookmarkEnd w:id="2422"/>
    </w:p>
    <w:p w14:paraId="42FF9545"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14:paraId="620E42D8" w14:textId="77777777"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14:paraId="58273CF2" w14:textId="77777777" w:rsidR="00AC4C87" w:rsidRPr="00B366FF" w:rsidRDefault="00AC4C87" w:rsidP="00344228">
      <w:pPr>
        <w:pStyle w:val="Heading3"/>
      </w:pPr>
      <w:bookmarkStart w:id="2423" w:name="_Toc19632043"/>
      <w:bookmarkStart w:id="2424" w:name="_Toc19633453"/>
      <w:bookmarkStart w:id="2425" w:name="_Toc27236076"/>
      <w:bookmarkStart w:id="2426" w:name="_Toc36115191"/>
      <w:bookmarkStart w:id="2427" w:name="_Toc169835443"/>
      <w:r w:rsidRPr="00B366FF">
        <w:t>2.25.30</w:t>
      </w:r>
      <w:r w:rsidRPr="00B366FF">
        <w:tab/>
        <w:t>RAND, AUTN, XRES, CK', IK'</w:t>
      </w:r>
      <w:bookmarkEnd w:id="2423"/>
      <w:bookmarkEnd w:id="2424"/>
      <w:bookmarkEnd w:id="2425"/>
      <w:bookmarkEnd w:id="2426"/>
      <w:bookmarkEnd w:id="2427"/>
    </w:p>
    <w:p w14:paraId="745A0001" w14:textId="174AC094"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rsidR="00DB4179">
        <w:t>clause </w:t>
      </w:r>
      <w:r w:rsidR="00DB4179" w:rsidRPr="00B366FF">
        <w:t>6</w:t>
      </w:r>
      <w:r w:rsidRPr="00B366FF">
        <w:t>.1.3.1 of 3GPP TS 33.501 [116].</w:t>
      </w:r>
    </w:p>
    <w:p w14:paraId="3BBF1C60" w14:textId="77777777" w:rsidR="00AC4C87" w:rsidRPr="00B366FF" w:rsidRDefault="00AC4C87" w:rsidP="00AC4C87">
      <w:r w:rsidRPr="00B366FF">
        <w:t>This quintuplet is provided by the UDM to the AUSF.</w:t>
      </w:r>
    </w:p>
    <w:p w14:paraId="2DB06C03" w14:textId="77777777" w:rsidR="00AC4C87" w:rsidRPr="00B366FF" w:rsidRDefault="00AC4C87" w:rsidP="00344228">
      <w:pPr>
        <w:pStyle w:val="Heading3"/>
      </w:pPr>
      <w:bookmarkStart w:id="2428" w:name="_Toc19632044"/>
      <w:bookmarkStart w:id="2429" w:name="_Toc19633454"/>
      <w:bookmarkStart w:id="2430" w:name="_Toc27236077"/>
      <w:bookmarkStart w:id="2431" w:name="_Toc36115192"/>
      <w:bookmarkStart w:id="2432" w:name="_Toc169835444"/>
      <w:r w:rsidRPr="00B366FF">
        <w:t>2.25.31</w:t>
      </w:r>
      <w:r w:rsidRPr="00B366FF">
        <w:tab/>
        <w:t>RAND, AUTN, XRES*</w:t>
      </w:r>
      <w:bookmarkEnd w:id="2428"/>
      <w:bookmarkEnd w:id="2429"/>
      <w:bookmarkEnd w:id="2430"/>
      <w:bookmarkEnd w:id="2431"/>
      <w:bookmarkEnd w:id="2432"/>
    </w:p>
    <w:p w14:paraId="642C8076" w14:textId="7E9804AD" w:rsidR="00AC4C87" w:rsidRPr="00B366FF" w:rsidRDefault="00AC4C87" w:rsidP="00AC4C87">
      <w:r w:rsidRPr="00B366FF">
        <w:t xml:space="preserve">Random Challenge (RAND), Authentication Token (AUTN) and Expected Response prime (XRES*) form a triplet for user authentication based on 5G AKA as defined in </w:t>
      </w:r>
      <w:r w:rsidR="00DB4179">
        <w:t>clause </w:t>
      </w:r>
      <w:r w:rsidR="00DB4179" w:rsidRPr="00B366FF">
        <w:t>6</w:t>
      </w:r>
      <w:r w:rsidRPr="00B366FF">
        <w:t>.1.3.2.0 of 3GPP TS 33.501 [116].</w:t>
      </w:r>
    </w:p>
    <w:p w14:paraId="1A4912C0" w14:textId="77777777" w:rsidR="00AC4C87" w:rsidRPr="00B366FF" w:rsidRDefault="00AC4C87" w:rsidP="00AC4C87">
      <w:r w:rsidRPr="00B366FF">
        <w:t>This triplet is provided by the UDM to the AUSF. The Expected Response prime (XRES*) is used in particular during the confirmation phase by the AUSF.</w:t>
      </w:r>
    </w:p>
    <w:p w14:paraId="0061081A" w14:textId="77777777" w:rsidR="00AC4C87" w:rsidRPr="00B366FF" w:rsidRDefault="00AC4C87" w:rsidP="00344228">
      <w:pPr>
        <w:pStyle w:val="Heading3"/>
      </w:pPr>
      <w:bookmarkStart w:id="2433" w:name="_Toc19632045"/>
      <w:bookmarkStart w:id="2434" w:name="_Toc19633455"/>
      <w:bookmarkStart w:id="2435" w:name="_Toc27236078"/>
      <w:bookmarkStart w:id="2436" w:name="_Toc36115193"/>
      <w:bookmarkStart w:id="2437" w:name="_Toc169835445"/>
      <w:r w:rsidRPr="00B366FF">
        <w:t>2.25.32</w:t>
      </w:r>
      <w:r w:rsidRPr="00B366FF">
        <w:tab/>
        <w:t>RAND, AUTN, HXRES*</w:t>
      </w:r>
      <w:bookmarkEnd w:id="2433"/>
      <w:bookmarkEnd w:id="2434"/>
      <w:bookmarkEnd w:id="2435"/>
      <w:bookmarkEnd w:id="2436"/>
      <w:bookmarkEnd w:id="2437"/>
    </w:p>
    <w:p w14:paraId="25807157" w14:textId="2FB742BF" w:rsidR="00AC4C87" w:rsidRPr="00B366FF" w:rsidRDefault="00AC4C87" w:rsidP="00AC4C87">
      <w:r w:rsidRPr="00B366FF">
        <w:t xml:space="preserve">Random Challenge (RAND), Authentication Token (AUTN) and H-Expected Response prime (HXRES*) form a triplet for user authentication based on 5G AKA as defined in </w:t>
      </w:r>
      <w:r w:rsidR="00DB4179">
        <w:t>clause </w:t>
      </w:r>
      <w:r w:rsidR="00DB4179" w:rsidRPr="00B366FF">
        <w:t>6</w:t>
      </w:r>
      <w:r w:rsidRPr="00B366FF">
        <w:t>.1.3.2.0 of 3GPP TS 33.501 [116].</w:t>
      </w:r>
    </w:p>
    <w:p w14:paraId="4B88CA4F" w14:textId="77777777" w:rsidR="00AC4C87" w:rsidRPr="00B366FF" w:rsidRDefault="00AC4C87" w:rsidP="00AC4C87">
      <w:r w:rsidRPr="00B366FF">
        <w:t>This triplet is provided by the AUSF to the AMF.</w:t>
      </w:r>
    </w:p>
    <w:p w14:paraId="59C6074C" w14:textId="77777777" w:rsidR="00AC4C87" w:rsidRPr="00B366FF" w:rsidRDefault="00AC4C87" w:rsidP="00344228">
      <w:pPr>
        <w:pStyle w:val="Heading3"/>
      </w:pPr>
      <w:bookmarkStart w:id="2438" w:name="_Toc19632046"/>
      <w:bookmarkStart w:id="2439" w:name="_Toc19633456"/>
      <w:bookmarkStart w:id="2440" w:name="_Toc27236079"/>
      <w:bookmarkStart w:id="2441" w:name="_Toc36115194"/>
      <w:bookmarkStart w:id="2442" w:name="_Toc169835446"/>
      <w:r w:rsidRPr="00B366FF">
        <w:t>2.25.33</w:t>
      </w:r>
      <w:r w:rsidRPr="00B366FF">
        <w:tab/>
        <w:t>Kausf</w:t>
      </w:r>
      <w:bookmarkEnd w:id="2438"/>
      <w:bookmarkEnd w:id="2439"/>
      <w:bookmarkEnd w:id="2440"/>
      <w:bookmarkEnd w:id="2441"/>
      <w:bookmarkEnd w:id="2442"/>
    </w:p>
    <w:p w14:paraId="1D12DD35" w14:textId="77777777"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14:paraId="77BCF19F" w14:textId="77777777" w:rsidR="00AC4C87" w:rsidRPr="00B366FF" w:rsidRDefault="00AC4C87" w:rsidP="00AC4C87">
      <w:pPr>
        <w:pStyle w:val="NO"/>
      </w:pPr>
      <w:r w:rsidRPr="00B366FF">
        <w:t>NOTE:</w:t>
      </w:r>
      <w:r w:rsidRPr="00B366FF">
        <w:tab/>
        <w:t>For 5G-AKA, the Kausf is provided along with RAND, AUTN and XRES*.</w:t>
      </w:r>
    </w:p>
    <w:p w14:paraId="268E69E2" w14:textId="77777777" w:rsidR="00AC4C87" w:rsidRPr="00B366FF" w:rsidRDefault="00AC4C87" w:rsidP="00AC4C87">
      <w:pPr>
        <w:shd w:val="clear" w:color="auto" w:fill="FFFFFF"/>
      </w:pPr>
      <w:r w:rsidRPr="00B366FF">
        <w:t>The Kausf is temporary data condtionnaly stored at the AUSF.</w:t>
      </w:r>
    </w:p>
    <w:p w14:paraId="4080C62A" w14:textId="77777777" w:rsidR="00AC4C87" w:rsidRPr="00B366FF" w:rsidRDefault="00AC4C87" w:rsidP="00344228">
      <w:pPr>
        <w:pStyle w:val="Heading3"/>
      </w:pPr>
      <w:bookmarkStart w:id="2443" w:name="_Toc19632047"/>
      <w:bookmarkStart w:id="2444" w:name="_Toc19633457"/>
      <w:bookmarkStart w:id="2445" w:name="_Toc27236080"/>
      <w:bookmarkStart w:id="2446" w:name="_Toc36115195"/>
      <w:bookmarkStart w:id="2447" w:name="_Toc169835447"/>
      <w:r w:rsidRPr="00B366FF">
        <w:t>2.25.34</w:t>
      </w:r>
      <w:r w:rsidRPr="00B366FF">
        <w:tab/>
        <w:t>Kseaf</w:t>
      </w:r>
      <w:bookmarkEnd w:id="2443"/>
      <w:bookmarkEnd w:id="2444"/>
      <w:bookmarkEnd w:id="2445"/>
      <w:bookmarkEnd w:id="2446"/>
      <w:bookmarkEnd w:id="2447"/>
    </w:p>
    <w:p w14:paraId="273F028A" w14:textId="77777777" w:rsidR="00AC4C87" w:rsidRPr="00B366FF" w:rsidRDefault="00AC4C87" w:rsidP="00AC4C87">
      <w:r w:rsidRPr="00B366FF">
        <w:t>The Kseaf is defined in 3GPP TS 33.501 [116]. It is a key provided by the AUSF to the AMF acting as an SEAF.</w:t>
      </w:r>
    </w:p>
    <w:p w14:paraId="37513456" w14:textId="77777777"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14:paraId="415196AB" w14:textId="77777777" w:rsidR="00AC4C87" w:rsidRPr="00E31E39" w:rsidRDefault="00AC4C87" w:rsidP="00344228">
      <w:pPr>
        <w:pStyle w:val="Heading3"/>
      </w:pPr>
      <w:bookmarkStart w:id="2448" w:name="_Toc19632048"/>
      <w:bookmarkStart w:id="2449" w:name="_Toc19633458"/>
      <w:bookmarkStart w:id="2450" w:name="_Toc27236081"/>
      <w:bookmarkStart w:id="2451" w:name="_Toc36115196"/>
      <w:bookmarkStart w:id="2452" w:name="_Toc169835448"/>
      <w:r w:rsidRPr="00E31E39">
        <w:t>2.25.</w:t>
      </w:r>
      <w:r>
        <w:t>35</w:t>
      </w:r>
      <w:r w:rsidRPr="00E31E39">
        <w:tab/>
      </w:r>
      <w:r>
        <w:t>AuthenticationMethod</w:t>
      </w:r>
      <w:bookmarkEnd w:id="2448"/>
      <w:bookmarkEnd w:id="2449"/>
      <w:bookmarkEnd w:id="2450"/>
      <w:bookmarkEnd w:id="2451"/>
      <w:bookmarkEnd w:id="2452"/>
    </w:p>
    <w:p w14:paraId="720DE646" w14:textId="77777777"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14:paraId="1A480890" w14:textId="77777777"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14:paraId="587D3CF9" w14:textId="77777777" w:rsidR="00AC4C87" w:rsidRPr="00E31E39" w:rsidRDefault="00AC4C87" w:rsidP="00344228">
      <w:pPr>
        <w:pStyle w:val="Heading3"/>
      </w:pPr>
      <w:bookmarkStart w:id="2453" w:name="_Toc19632049"/>
      <w:bookmarkStart w:id="2454" w:name="_Toc19633459"/>
      <w:bookmarkStart w:id="2455" w:name="_Toc27236082"/>
      <w:bookmarkStart w:id="2456" w:name="_Toc36115197"/>
      <w:bookmarkStart w:id="2457" w:name="_Toc169835449"/>
      <w:r w:rsidRPr="00E31E39">
        <w:t>2.25.</w:t>
      </w:r>
      <w:r>
        <w:t>36</w:t>
      </w:r>
      <w:r w:rsidRPr="00E31E39">
        <w:tab/>
      </w:r>
      <w:r>
        <w:t>PermanentKey</w:t>
      </w:r>
      <w:bookmarkEnd w:id="2453"/>
      <w:bookmarkEnd w:id="2454"/>
      <w:bookmarkEnd w:id="2455"/>
      <w:bookmarkEnd w:id="2456"/>
      <w:bookmarkEnd w:id="2457"/>
    </w:p>
    <w:p w14:paraId="5799134B" w14:textId="77777777"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14:paraId="2686013C" w14:textId="77777777"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14:paraId="7DEA1E3B" w14:textId="77777777" w:rsidR="00AC4C87" w:rsidRPr="00E31E39" w:rsidRDefault="00AC4C87" w:rsidP="00344228">
      <w:pPr>
        <w:pStyle w:val="Heading3"/>
      </w:pPr>
      <w:bookmarkStart w:id="2458" w:name="_Toc19632050"/>
      <w:bookmarkStart w:id="2459" w:name="_Toc19633460"/>
      <w:bookmarkStart w:id="2460" w:name="_Toc27236083"/>
      <w:bookmarkStart w:id="2461" w:name="_Toc36115198"/>
      <w:bookmarkStart w:id="2462" w:name="_Toc169835450"/>
      <w:r w:rsidRPr="00E31E39">
        <w:t>2.25.</w:t>
      </w:r>
      <w:r>
        <w:t>37</w:t>
      </w:r>
      <w:r w:rsidRPr="00E31E39">
        <w:tab/>
      </w:r>
      <w:r>
        <w:t>SequenceNumber</w:t>
      </w:r>
      <w:bookmarkEnd w:id="2458"/>
      <w:bookmarkEnd w:id="2459"/>
      <w:bookmarkEnd w:id="2460"/>
      <w:bookmarkEnd w:id="2461"/>
      <w:bookmarkEnd w:id="2462"/>
    </w:p>
    <w:p w14:paraId="1996A98F" w14:textId="77777777"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14:paraId="43F38A9F" w14:textId="77777777" w:rsidR="00AC4C87" w:rsidRDefault="00AC4C87" w:rsidP="00AC4C87">
      <w:pPr>
        <w:shd w:val="clear" w:color="auto" w:fill="FFFFFF"/>
      </w:pPr>
      <w:r w:rsidRPr="00E31E39">
        <w:lastRenderedPageBreak/>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14:paraId="7119CE06" w14:textId="77777777" w:rsidR="00AC4C87" w:rsidRPr="00E31E39" w:rsidRDefault="00AC4C87" w:rsidP="00344228">
      <w:pPr>
        <w:pStyle w:val="Heading3"/>
      </w:pPr>
      <w:bookmarkStart w:id="2463" w:name="_Toc19632051"/>
      <w:bookmarkStart w:id="2464" w:name="_Toc19633461"/>
      <w:bookmarkStart w:id="2465" w:name="_Toc27236084"/>
      <w:bookmarkStart w:id="2466" w:name="_Toc36115199"/>
      <w:bookmarkStart w:id="2467" w:name="_Toc169835451"/>
      <w:r w:rsidRPr="00E31E39">
        <w:t>2.25.</w:t>
      </w:r>
      <w:r>
        <w:t>38</w:t>
      </w:r>
      <w:r w:rsidRPr="00E31E39">
        <w:tab/>
      </w:r>
      <w:r>
        <w:t>AuthenticationManagementField</w:t>
      </w:r>
      <w:bookmarkEnd w:id="2463"/>
      <w:bookmarkEnd w:id="2464"/>
      <w:bookmarkEnd w:id="2465"/>
      <w:bookmarkEnd w:id="2466"/>
      <w:bookmarkEnd w:id="2467"/>
    </w:p>
    <w:p w14:paraId="0601BB56" w14:textId="77777777"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14:paraId="0B7C8F2A" w14:textId="77777777"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448CE538" w14:textId="77777777" w:rsidR="00AC4C87" w:rsidRPr="00E31E39" w:rsidRDefault="00AC4C87" w:rsidP="00344228">
      <w:pPr>
        <w:pStyle w:val="Heading3"/>
      </w:pPr>
      <w:bookmarkStart w:id="2468" w:name="_Toc19632052"/>
      <w:bookmarkStart w:id="2469" w:name="_Toc19633462"/>
      <w:bookmarkStart w:id="2470" w:name="_Toc27236085"/>
      <w:bookmarkStart w:id="2471" w:name="_Toc36115200"/>
      <w:bookmarkStart w:id="2472" w:name="_Toc169835452"/>
      <w:r w:rsidRPr="00E31E39">
        <w:t>2.25.</w:t>
      </w:r>
      <w:r>
        <w:t>39</w:t>
      </w:r>
      <w:r w:rsidRPr="00E31E39">
        <w:tab/>
      </w:r>
      <w:r w:rsidRPr="001C3352">
        <w:t>VectorAlgorithm</w:t>
      </w:r>
      <w:bookmarkEnd w:id="2468"/>
      <w:bookmarkEnd w:id="2469"/>
      <w:bookmarkEnd w:id="2470"/>
      <w:bookmarkEnd w:id="2471"/>
      <w:bookmarkEnd w:id="2472"/>
    </w:p>
    <w:p w14:paraId="6C428090" w14:textId="77777777"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14:paraId="4E4B11BE" w14:textId="77777777"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0F48290" w14:textId="77777777" w:rsidR="00AC4C87" w:rsidRPr="00E31E39" w:rsidRDefault="00AC4C87" w:rsidP="00344228">
      <w:pPr>
        <w:pStyle w:val="Heading3"/>
      </w:pPr>
      <w:bookmarkStart w:id="2473" w:name="_Toc19632053"/>
      <w:bookmarkStart w:id="2474" w:name="_Toc19633463"/>
      <w:bookmarkStart w:id="2475" w:name="_Toc27236086"/>
      <w:bookmarkStart w:id="2476" w:name="_Toc36115201"/>
      <w:bookmarkStart w:id="2477" w:name="_Toc169835453"/>
      <w:r w:rsidRPr="00E31E39">
        <w:t>2.25.</w:t>
      </w:r>
      <w:r>
        <w:t>40</w:t>
      </w:r>
      <w:r w:rsidRPr="00E31E39">
        <w:tab/>
      </w:r>
      <w:r>
        <w:t>Milenage</w:t>
      </w:r>
      <w:bookmarkEnd w:id="2473"/>
      <w:bookmarkEnd w:id="2474"/>
      <w:bookmarkEnd w:id="2475"/>
      <w:bookmarkEnd w:id="2476"/>
      <w:bookmarkEnd w:id="2477"/>
    </w:p>
    <w:p w14:paraId="2F418E4D" w14:textId="77777777"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14:paraId="00FCFE76" w14:textId="77777777"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04BAAA38" w14:textId="77777777" w:rsidR="00AC4C87" w:rsidRPr="00E31E39" w:rsidRDefault="00AC4C87" w:rsidP="00344228">
      <w:pPr>
        <w:pStyle w:val="Heading3"/>
      </w:pPr>
      <w:bookmarkStart w:id="2478" w:name="_Toc19632054"/>
      <w:bookmarkStart w:id="2479" w:name="_Toc19633464"/>
      <w:bookmarkStart w:id="2480" w:name="_Toc27236087"/>
      <w:bookmarkStart w:id="2481" w:name="_Toc36115202"/>
      <w:bookmarkStart w:id="2482" w:name="_Toc169835454"/>
      <w:r w:rsidRPr="00E31E39">
        <w:t>2.25.</w:t>
      </w:r>
      <w:r>
        <w:t>41</w:t>
      </w:r>
      <w:r w:rsidRPr="00E31E39">
        <w:tab/>
      </w:r>
      <w:r>
        <w:t>Tuak</w:t>
      </w:r>
      <w:bookmarkEnd w:id="2478"/>
      <w:bookmarkEnd w:id="2479"/>
      <w:bookmarkEnd w:id="2480"/>
      <w:bookmarkEnd w:id="2481"/>
      <w:bookmarkEnd w:id="2482"/>
    </w:p>
    <w:p w14:paraId="0820E66A" w14:textId="77777777"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14:paraId="713414BA" w14:textId="77777777"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760C288C" w14:textId="77777777" w:rsidR="00AC4C87" w:rsidRPr="00E31E39" w:rsidRDefault="00AC4C87" w:rsidP="00344228">
      <w:pPr>
        <w:pStyle w:val="Heading3"/>
      </w:pPr>
      <w:bookmarkStart w:id="2483" w:name="_Toc19632055"/>
      <w:bookmarkStart w:id="2484" w:name="_Toc19633465"/>
      <w:bookmarkStart w:id="2485" w:name="_Toc27236088"/>
      <w:bookmarkStart w:id="2486" w:name="_Toc36115203"/>
      <w:bookmarkStart w:id="2487" w:name="_Toc169835455"/>
      <w:r w:rsidRPr="00E31E39">
        <w:t>2.25.</w:t>
      </w:r>
      <w:r>
        <w:t>42</w:t>
      </w:r>
      <w:r w:rsidRPr="00E31E39">
        <w:tab/>
      </w:r>
      <w:r>
        <w:t>Opc</w:t>
      </w:r>
      <w:bookmarkEnd w:id="2483"/>
      <w:bookmarkEnd w:id="2484"/>
      <w:bookmarkEnd w:id="2485"/>
      <w:bookmarkEnd w:id="2486"/>
      <w:bookmarkEnd w:id="2487"/>
    </w:p>
    <w:p w14:paraId="4B7C7460" w14:textId="77777777"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14:paraId="008967E9" w14:textId="77777777"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26411BD" w14:textId="77777777" w:rsidR="00AC4C87" w:rsidRPr="00E31E39" w:rsidRDefault="00AC4C87" w:rsidP="00344228">
      <w:pPr>
        <w:pStyle w:val="Heading3"/>
      </w:pPr>
      <w:bookmarkStart w:id="2488" w:name="_Toc19632056"/>
      <w:bookmarkStart w:id="2489" w:name="_Toc19633466"/>
      <w:bookmarkStart w:id="2490" w:name="_Toc27236089"/>
      <w:bookmarkStart w:id="2491" w:name="_Toc36115204"/>
      <w:bookmarkStart w:id="2492" w:name="_Toc169835456"/>
      <w:r w:rsidRPr="00E31E39">
        <w:t>2.25.</w:t>
      </w:r>
      <w:r>
        <w:t>43</w:t>
      </w:r>
      <w:r w:rsidRPr="00E31E39">
        <w:tab/>
      </w:r>
      <w:r>
        <w:t>Topc</w:t>
      </w:r>
      <w:bookmarkEnd w:id="2488"/>
      <w:bookmarkEnd w:id="2489"/>
      <w:bookmarkEnd w:id="2490"/>
      <w:bookmarkEnd w:id="2491"/>
      <w:bookmarkEnd w:id="2492"/>
    </w:p>
    <w:p w14:paraId="44094D10" w14:textId="77777777"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14:paraId="33DE3624" w14:textId="77777777"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6ECFE4A2" w14:textId="77777777" w:rsidR="00AC4C87" w:rsidRPr="00E31E39" w:rsidRDefault="00AC4C87" w:rsidP="00344228">
      <w:pPr>
        <w:pStyle w:val="Heading3"/>
      </w:pPr>
      <w:bookmarkStart w:id="2493" w:name="_Toc19632057"/>
      <w:bookmarkStart w:id="2494" w:name="_Toc19633467"/>
      <w:bookmarkStart w:id="2495" w:name="_Toc27236090"/>
      <w:bookmarkStart w:id="2496" w:name="_Toc36115205"/>
      <w:bookmarkStart w:id="2497" w:name="_Toc169835457"/>
      <w:r w:rsidRPr="00C67C1E">
        <w:t>2.25.44</w:t>
      </w:r>
      <w:r w:rsidRPr="00C67C1E">
        <w:tab/>
        <w:t>Authentication Status</w:t>
      </w:r>
      <w:bookmarkEnd w:id="2493"/>
      <w:bookmarkEnd w:id="2494"/>
      <w:bookmarkEnd w:id="2495"/>
      <w:bookmarkEnd w:id="2496"/>
      <w:bookmarkEnd w:id="2497"/>
    </w:p>
    <w:p w14:paraId="388307B9" w14:textId="77777777"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14:paraId="15CC1B34" w14:textId="77777777" w:rsidR="00AC4C87" w:rsidRDefault="00AC4C87" w:rsidP="00C67C1E">
      <w:r w:rsidRPr="00C67C1E">
        <w:t>The Authentication Status is temporary data conditionaly stored at the UDM.</w:t>
      </w:r>
    </w:p>
    <w:p w14:paraId="523C48F2" w14:textId="77777777" w:rsidR="00AC4C87" w:rsidRPr="00E31E39" w:rsidRDefault="00AC4C87" w:rsidP="00344228">
      <w:pPr>
        <w:pStyle w:val="Heading3"/>
      </w:pPr>
      <w:bookmarkStart w:id="2498" w:name="_Toc19632058"/>
      <w:bookmarkStart w:id="2499" w:name="_Toc19633468"/>
      <w:bookmarkStart w:id="2500" w:name="_Toc27236091"/>
      <w:bookmarkStart w:id="2501" w:name="_Toc36115206"/>
      <w:bookmarkStart w:id="2502" w:name="_Toc169835458"/>
      <w:r w:rsidRPr="00E31E39">
        <w:t>2.25.</w:t>
      </w:r>
      <w:r>
        <w:t>45</w:t>
      </w:r>
      <w:r w:rsidRPr="00E31E39">
        <w:tab/>
      </w:r>
      <w:r>
        <w:t>SoR-XMAC-I</w:t>
      </w:r>
      <w:r w:rsidRPr="00E336BD">
        <w:rPr>
          <w:vertAlign w:val="subscript"/>
        </w:rPr>
        <w:t>UE</w:t>
      </w:r>
      <w:bookmarkEnd w:id="2498"/>
      <w:bookmarkEnd w:id="2499"/>
      <w:bookmarkEnd w:id="2500"/>
      <w:bookmarkEnd w:id="2501"/>
      <w:bookmarkEnd w:id="2502"/>
    </w:p>
    <w:p w14:paraId="6DC74873" w14:textId="77777777"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14:paraId="11334A22" w14:textId="77777777"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14:paraId="77AFB29F" w14:textId="77777777" w:rsidR="00AC4C87" w:rsidRPr="00E31E39" w:rsidRDefault="00AC4C87" w:rsidP="00344228">
      <w:pPr>
        <w:pStyle w:val="Heading3"/>
      </w:pPr>
      <w:bookmarkStart w:id="2503" w:name="_Toc19632059"/>
      <w:bookmarkStart w:id="2504" w:name="_Toc19633469"/>
      <w:bookmarkStart w:id="2505" w:name="_Toc27236092"/>
      <w:bookmarkStart w:id="2506" w:name="_Toc36115207"/>
      <w:bookmarkStart w:id="2507" w:name="_Toc169835459"/>
      <w:r w:rsidRPr="00E31E39">
        <w:t>2.25</w:t>
      </w:r>
      <w:r>
        <w:t>.46</w:t>
      </w:r>
      <w:r w:rsidRPr="00E31E39">
        <w:tab/>
      </w:r>
      <w:r>
        <w:t>Shared Data Ids</w:t>
      </w:r>
      <w:bookmarkEnd w:id="2503"/>
      <w:bookmarkEnd w:id="2504"/>
      <w:bookmarkEnd w:id="2505"/>
      <w:bookmarkEnd w:id="2506"/>
      <w:bookmarkEnd w:id="2507"/>
    </w:p>
    <w:p w14:paraId="2A64676A" w14:textId="77777777"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14:paraId="68E0057A" w14:textId="77777777"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14:paraId="753F0D75" w14:textId="77777777" w:rsidR="00AC4C87" w:rsidRPr="00E31E39" w:rsidRDefault="00AC4C87" w:rsidP="00344228">
      <w:pPr>
        <w:pStyle w:val="Heading3"/>
      </w:pPr>
      <w:bookmarkStart w:id="2508" w:name="_Toc27236093"/>
      <w:bookmarkStart w:id="2509" w:name="_Toc36115208"/>
      <w:bookmarkStart w:id="2510" w:name="_Toc169835460"/>
      <w:r w:rsidRPr="00E31E39">
        <w:t>2.25</w:t>
      </w:r>
      <w:r>
        <w:t>.47</w:t>
      </w:r>
      <w:r w:rsidRPr="00E31E39">
        <w:tab/>
      </w:r>
      <w:r>
        <w:t>Access Restriction Data</w:t>
      </w:r>
      <w:bookmarkEnd w:id="2508"/>
      <w:bookmarkEnd w:id="2509"/>
      <w:bookmarkEnd w:id="2510"/>
    </w:p>
    <w:p w14:paraId="0EF4302D" w14:textId="77777777"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8E8ECC3" w14:textId="77777777" w:rsidR="00AC4C87" w:rsidRPr="00B366FF" w:rsidRDefault="00AC4C87" w:rsidP="00AC4C87">
      <w:r w:rsidRPr="00B366FF">
        <w:lastRenderedPageBreak/>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CFDA72" w14:textId="77777777" w:rsidR="00AC4C87" w:rsidRPr="00B366FF" w:rsidRDefault="00AC4C87" w:rsidP="00AC4C87">
      <w:r w:rsidRPr="00B366FF">
        <w:t>The parameter takes either of the following values:</w:t>
      </w:r>
    </w:p>
    <w:p w14:paraId="02FC0695" w14:textId="77777777"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D0DC765" w14:textId="77777777" w:rsidR="00DB4179"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CEB64D7" w14:textId="74A7559D"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D8838B0" w14:textId="77777777"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DF394B3" w14:textId="77777777"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749C6BEB" w14:textId="77777777"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2FE50EDB" w14:textId="77777777"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177C466" w14:textId="77777777"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AB6328D" w14:textId="77777777"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60EA6F60" w14:textId="1E76FD46" w:rsidR="00321002" w:rsidRDefault="00AC4C87" w:rsidP="00DB4179">
      <w:pPr>
        <w:pStyle w:val="B1"/>
      </w:pPr>
      <w:r w:rsidRPr="00DB4179">
        <w:t>-</w:t>
      </w:r>
      <w:r w:rsidRPr="00DB4179">
        <w:tab/>
        <w:t>LTE-M not allowed, the subscriber shall not be allowed to access the network in TAs using LTE-M radio access. Valid for Idle and Connected mode</w:t>
      </w:r>
      <w:r w:rsidR="00321002" w:rsidRPr="00DB4179">
        <w:t>;</w:t>
      </w:r>
    </w:p>
    <w:p w14:paraId="1CBF9DA7" w14:textId="77777777" w:rsidR="00321002" w:rsidRDefault="00321002" w:rsidP="00DB4179">
      <w:pPr>
        <w:pStyle w:val="B1"/>
      </w:pPr>
      <w:r w:rsidRPr="00DB4179">
        <w:t>-</w:t>
      </w:r>
      <w:r w:rsidRPr="00DB4179">
        <w:tab/>
        <w:t>NR(LEO) satellite access not allowed as primary RAT, the subscriber shall not be allowed to access the network in TAs using NR(LEO) satellite access. Valid for Idle and Connected mode;</w:t>
      </w:r>
    </w:p>
    <w:p w14:paraId="7E0FD918" w14:textId="77777777" w:rsidR="00321002" w:rsidRDefault="00321002" w:rsidP="00DB4179">
      <w:pPr>
        <w:pStyle w:val="B1"/>
      </w:pPr>
      <w:r w:rsidRPr="00DB4179">
        <w:t>-</w:t>
      </w:r>
      <w:r w:rsidRPr="00DB4179">
        <w:tab/>
        <w:t>NR(MEO) satellite access not allowed as primary RAT, the subscriber shall not be allowed to access the network in TAs using NR(MEO) satellite access. Valid for Idle and Connected mode;</w:t>
      </w:r>
    </w:p>
    <w:p w14:paraId="41086E39" w14:textId="77777777" w:rsidR="00321002" w:rsidRDefault="00321002" w:rsidP="00DB4179">
      <w:pPr>
        <w:pStyle w:val="B1"/>
      </w:pPr>
      <w:r w:rsidRPr="00DB4179">
        <w:t>-</w:t>
      </w:r>
      <w:r w:rsidRPr="00DB4179">
        <w:tab/>
        <w:t>NR(GEO) satellite access not allowed as primary RAT, the subscriber shall not be allowed to access the network in TAs using NR(GEO) satellite access. Valid for Idle and Connected mode;</w:t>
      </w:r>
    </w:p>
    <w:p w14:paraId="4201351F" w14:textId="1D686331" w:rsidR="00D10CF2" w:rsidRDefault="00D10CF2" w:rsidP="00D10CF2">
      <w:pPr>
        <w:pStyle w:val="B1"/>
      </w:pPr>
      <w:r w:rsidRPr="00DB4179">
        <w:t>-</w:t>
      </w:r>
      <w:r w:rsidRPr="00DB4179">
        <w:tab/>
        <w:t>NR(OTHERSAT) satellite access not allowed as primary RAT, the subscriber shall not be allowed to access the network in TAs using NR(OTHERSAT) satellite access. Valid for Idle and Connected mode</w:t>
      </w:r>
      <w:r>
        <w:t>;</w:t>
      </w:r>
    </w:p>
    <w:p w14:paraId="7FA6EA4F" w14:textId="77777777" w:rsidR="003E45C7" w:rsidRPr="00B366FF" w:rsidRDefault="003E45C7" w:rsidP="003E45C7">
      <w:pPr>
        <w:pStyle w:val="B1"/>
        <w:rPr>
          <w:lang w:eastAsia="zh-CN"/>
        </w:rPr>
      </w:pPr>
      <w:r>
        <w:rPr>
          <w:rFonts w:hint="eastAsia"/>
          <w:lang w:eastAsia="zh-CN"/>
        </w:rPr>
        <w:t>-</w:t>
      </w:r>
      <w:r>
        <w:rPr>
          <w:lang w:eastAsia="zh-CN"/>
        </w:rPr>
        <w:tab/>
        <w:t xml:space="preserve">NR RedCap not allowed as primary RAT, </w:t>
      </w:r>
      <w:r w:rsidRPr="00B366FF">
        <w:t xml:space="preserve">the subscriber shall not be allowed to access the network in </w:t>
      </w:r>
      <w:r>
        <w:t xml:space="preserve">TAs </w:t>
      </w:r>
      <w:r w:rsidRPr="00BB676E">
        <w:t>using NR radio access with reduced radio capability</w:t>
      </w:r>
      <w:r>
        <w:t xml:space="preserve"> (RedCap)</w:t>
      </w:r>
      <w:r w:rsidRPr="00B366FF">
        <w:t>. Valid for Idle and Connected mode</w:t>
      </w:r>
      <w:r>
        <w:t>.</w:t>
      </w:r>
    </w:p>
    <w:p w14:paraId="4177DC6C" w14:textId="77777777" w:rsidR="003E45C7" w:rsidRPr="00B366FF" w:rsidRDefault="003E45C7" w:rsidP="003E45C7">
      <w:pPr>
        <w:pStyle w:val="B1"/>
        <w:rPr>
          <w:lang w:eastAsia="zh-CN"/>
        </w:rPr>
      </w:pPr>
      <w:r>
        <w:rPr>
          <w:rFonts w:hint="eastAsia"/>
          <w:lang w:eastAsia="zh-CN"/>
        </w:rPr>
        <w:t>-</w:t>
      </w:r>
      <w:r>
        <w:rPr>
          <w:lang w:eastAsia="zh-CN"/>
        </w:rPr>
        <w:tab/>
        <w:t xml:space="preserve">NR eRedCap not allowed as primary RAT, </w:t>
      </w:r>
      <w:r w:rsidRPr="00B366FF">
        <w:t xml:space="preserve">the subscriber shall not be allowed to access the network in </w:t>
      </w:r>
      <w:r>
        <w:t xml:space="preserve">TAs </w:t>
      </w:r>
      <w:r w:rsidRPr="00BB676E">
        <w:t xml:space="preserve">using NR radio access with </w:t>
      </w:r>
      <w:r>
        <w:t xml:space="preserve">enhanced </w:t>
      </w:r>
      <w:r w:rsidRPr="00BB676E">
        <w:t>reduced radio capability</w:t>
      </w:r>
      <w:r>
        <w:t xml:space="preserve"> (eRedCap)</w:t>
      </w:r>
      <w:r w:rsidRPr="00B366FF">
        <w:t>. Valid for Idle and Connected mode</w:t>
      </w:r>
      <w:r>
        <w:t>.</w:t>
      </w:r>
    </w:p>
    <w:p w14:paraId="4AC3FDD7" w14:textId="77777777" w:rsidR="00D10CF2" w:rsidRPr="00B366FF" w:rsidRDefault="00D10CF2" w:rsidP="00D10CF2">
      <w:pPr>
        <w:rPr>
          <w:lang w:eastAsia="zh-CN"/>
        </w:rPr>
      </w:pPr>
      <w:r w:rsidRPr="00B366FF">
        <w:rPr>
          <w:lang w:eastAsia="zh-CN"/>
        </w:rPr>
        <w:t>Only the access restriction for WB-E-UTRA and NB-IoT may include a different value per PLMN.</w:t>
      </w:r>
    </w:p>
    <w:p w14:paraId="7C82AFF1" w14:textId="77777777" w:rsidR="00AC4C87" w:rsidRDefault="00AC4C87" w:rsidP="00AC4C87">
      <w:r w:rsidRPr="00B366FF">
        <w:t>The use of this parameter for TA update procedures is described in 3GPP TS 23.</w:t>
      </w:r>
      <w:r>
        <w:t>501</w:t>
      </w:r>
      <w:r w:rsidRPr="00B366FF">
        <w:t> [</w:t>
      </w:r>
      <w:r>
        <w:t>112</w:t>
      </w:r>
      <w:r w:rsidRPr="00B366FF">
        <w:t>].</w:t>
      </w:r>
    </w:p>
    <w:p w14:paraId="3CA4A5F7" w14:textId="77777777" w:rsidR="00706CD2" w:rsidRPr="00B366FF" w:rsidRDefault="00706CD2" w:rsidP="00344228">
      <w:pPr>
        <w:pStyle w:val="Heading3"/>
      </w:pPr>
      <w:bookmarkStart w:id="2511" w:name="_Toc36115209"/>
      <w:bookmarkStart w:id="2512" w:name="_Toc169835461"/>
      <w:r w:rsidRPr="00B366FF">
        <w:t>2.</w:t>
      </w:r>
      <w:r>
        <w:t>25</w:t>
      </w:r>
      <w:r w:rsidRPr="00B366FF">
        <w:t>.</w:t>
      </w:r>
      <w:r>
        <w:t>48</w:t>
      </w:r>
      <w:r w:rsidRPr="00B366FF">
        <w:tab/>
      </w:r>
      <w:r>
        <w:t>IAB-Operation Allowed</w:t>
      </w:r>
      <w:r w:rsidRPr="00B366FF">
        <w:t xml:space="preserve"> </w:t>
      </w:r>
      <w:r>
        <w:t>i</w:t>
      </w:r>
      <w:r w:rsidRPr="00B366FF">
        <w:t>ndicat</w:t>
      </w:r>
      <w:r>
        <w:t>ion</w:t>
      </w:r>
      <w:bookmarkEnd w:id="2511"/>
      <w:bookmarkEnd w:id="2512"/>
    </w:p>
    <w:p w14:paraId="137FC07C"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14:paraId="27082107" w14:textId="77777777" w:rsidR="00706CD2" w:rsidRDefault="00706CD2" w:rsidP="00AC4C87">
      <w:r w:rsidRPr="00B366FF">
        <w:lastRenderedPageBreak/>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14:paraId="7DE7C40F" w14:textId="77777777" w:rsidR="001E191B" w:rsidRPr="00B366FF" w:rsidRDefault="001E191B" w:rsidP="00344228">
      <w:pPr>
        <w:pStyle w:val="Heading3"/>
      </w:pPr>
      <w:bookmarkStart w:id="2513" w:name="_Toc36115210"/>
      <w:bookmarkStart w:id="2514" w:name="_Toc169835462"/>
      <w:r w:rsidRPr="00B366FF">
        <w:t>2.</w:t>
      </w:r>
      <w:r>
        <w:t>25</w:t>
      </w:r>
      <w:r w:rsidRPr="00B366FF">
        <w:t>.</w:t>
      </w:r>
      <w:r>
        <w:t>49</w:t>
      </w:r>
      <w:r w:rsidRPr="00B366FF">
        <w:tab/>
      </w:r>
      <w:r>
        <w:t>UE radio capability ID</w:t>
      </w:r>
      <w:bookmarkEnd w:id="2513"/>
      <w:bookmarkEnd w:id="2514"/>
    </w:p>
    <w:p w14:paraId="3F596E55"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14:paraId="64EA8885" w14:textId="77777777" w:rsidR="001E191B"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14:paraId="148447C3" w14:textId="77777777" w:rsidR="00811EB3" w:rsidRPr="00B366FF" w:rsidRDefault="00811EB3" w:rsidP="00344228">
      <w:pPr>
        <w:pStyle w:val="Heading3"/>
      </w:pPr>
      <w:bookmarkStart w:id="2515" w:name="_Toc169835463"/>
      <w:r w:rsidRPr="00B366FF">
        <w:t>2.25.</w:t>
      </w:r>
      <w:r>
        <w:t>50</w:t>
      </w:r>
      <w:r w:rsidRPr="00B366FF">
        <w:tab/>
      </w:r>
      <w:r w:rsidRPr="006A7EE2">
        <w:rPr>
          <w:rFonts w:eastAsia="Malgun Gothic"/>
        </w:rPr>
        <w:t>RG Level Wireline Access Characteristics</w:t>
      </w:r>
      <w:bookmarkEnd w:id="2515"/>
    </w:p>
    <w:p w14:paraId="31C1B777" w14:textId="77777777"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6FA82FD6" w14:textId="77777777" w:rsidR="00811EB3" w:rsidRPr="00B366FF" w:rsidRDefault="00811EB3" w:rsidP="00344228">
      <w:pPr>
        <w:pStyle w:val="Heading3"/>
      </w:pPr>
      <w:bookmarkStart w:id="2516" w:name="_Toc169835464"/>
      <w:r w:rsidRPr="00B366FF">
        <w:t>2.25.</w:t>
      </w:r>
      <w:r>
        <w:t>51</w:t>
      </w:r>
      <w:r w:rsidRPr="00B366FF">
        <w:tab/>
      </w:r>
      <w:r>
        <w:rPr>
          <w:rFonts w:eastAsia="Malgun Gothic"/>
        </w:rPr>
        <w:t>RG-TMBR</w:t>
      </w:r>
      <w:bookmarkEnd w:id="2516"/>
    </w:p>
    <w:p w14:paraId="22401C41" w14:textId="77777777"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1088B8AA" w14:textId="77777777" w:rsidR="0054520C" w:rsidRPr="002377B6" w:rsidRDefault="0054520C" w:rsidP="00344228">
      <w:pPr>
        <w:pStyle w:val="Heading3"/>
      </w:pPr>
      <w:bookmarkStart w:id="2517" w:name="_Toc169835465"/>
      <w:r w:rsidRPr="00DB4179">
        <w:t>2.25.52</w:t>
      </w:r>
      <w:r w:rsidRPr="00DB4179">
        <w:tab/>
        <w:t>List of 5GS Broadcast Location Assistance Data Types</w:t>
      </w:r>
      <w:bookmarkEnd w:id="2517"/>
    </w:p>
    <w:p w14:paraId="68211D6F" w14:textId="77777777"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14:paraId="597316B2" w14:textId="77777777"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14:paraId="2F3A8FAB" w14:textId="77777777" w:rsidR="00AC4C87" w:rsidRPr="00B366FF" w:rsidRDefault="00AC4C87" w:rsidP="00344228">
      <w:pPr>
        <w:pStyle w:val="Heading1"/>
      </w:pPr>
      <w:bookmarkStart w:id="2518" w:name="_Toc19632060"/>
      <w:bookmarkStart w:id="2519" w:name="_Toc19633470"/>
      <w:bookmarkStart w:id="2520" w:name="_Toc27236094"/>
      <w:bookmarkStart w:id="2521" w:name="_Toc36115211"/>
      <w:bookmarkStart w:id="2522" w:name="_Toc169835466"/>
      <w:r w:rsidRPr="00B366FF">
        <w:t>3</w:t>
      </w:r>
      <w:r w:rsidRPr="00B366FF">
        <w:tab/>
        <w:t>Definition of data for IP Multimedia domain</w:t>
      </w:r>
      <w:bookmarkEnd w:id="2518"/>
      <w:bookmarkEnd w:id="2519"/>
      <w:bookmarkEnd w:id="2520"/>
      <w:bookmarkEnd w:id="2521"/>
      <w:bookmarkEnd w:id="2522"/>
    </w:p>
    <w:p w14:paraId="74A66743" w14:textId="77777777" w:rsidR="00AC4C87" w:rsidRPr="00B366FF" w:rsidRDefault="00AC4C87" w:rsidP="00AC4C87">
      <w:r w:rsidRPr="00B366FF">
        <w:t xml:space="preserve">This </w:t>
      </w:r>
      <w:r>
        <w:t>clause</w:t>
      </w:r>
      <w:r w:rsidRPr="00B366FF">
        <w:t xml:space="preserve"> describes the IMS data for IMS subscribers and PSI users.</w:t>
      </w:r>
    </w:p>
    <w:p w14:paraId="2ED474DF" w14:textId="77777777" w:rsidR="00AC4C87" w:rsidRPr="00B366FF" w:rsidRDefault="00AC4C87" w:rsidP="00344228">
      <w:pPr>
        <w:pStyle w:val="Heading2"/>
      </w:pPr>
      <w:bookmarkStart w:id="2523" w:name="_Toc19632061"/>
      <w:bookmarkStart w:id="2524" w:name="_Toc19633471"/>
      <w:bookmarkStart w:id="2525" w:name="_Toc27236095"/>
      <w:bookmarkStart w:id="2526" w:name="_Toc36115212"/>
      <w:bookmarkStart w:id="2527" w:name="_Toc169835467"/>
      <w:r w:rsidRPr="00B366FF">
        <w:t>3.1</w:t>
      </w:r>
      <w:r w:rsidRPr="00B366FF">
        <w:tab/>
        <w:t>Data related to subscription, identification and numbering</w:t>
      </w:r>
      <w:bookmarkEnd w:id="2523"/>
      <w:bookmarkEnd w:id="2524"/>
      <w:bookmarkEnd w:id="2525"/>
      <w:bookmarkEnd w:id="2526"/>
      <w:bookmarkEnd w:id="2527"/>
    </w:p>
    <w:p w14:paraId="2794487C" w14:textId="77777777" w:rsidR="00AC4C87" w:rsidRPr="00B366FF" w:rsidRDefault="00AC4C87" w:rsidP="00344228">
      <w:pPr>
        <w:pStyle w:val="Heading3"/>
      </w:pPr>
      <w:bookmarkStart w:id="2528" w:name="_Toc19632062"/>
      <w:bookmarkStart w:id="2529" w:name="_Toc19633472"/>
      <w:bookmarkStart w:id="2530" w:name="_Toc27236096"/>
      <w:bookmarkStart w:id="2531" w:name="_Toc36115213"/>
      <w:bookmarkStart w:id="2532" w:name="_Toc169835468"/>
      <w:r w:rsidRPr="00B366FF">
        <w:t>3.1.1</w:t>
      </w:r>
      <w:r w:rsidRPr="00B366FF">
        <w:tab/>
        <w:t>Private User Identity</w:t>
      </w:r>
      <w:bookmarkEnd w:id="2528"/>
      <w:bookmarkEnd w:id="2529"/>
      <w:bookmarkEnd w:id="2530"/>
      <w:bookmarkEnd w:id="2531"/>
      <w:bookmarkEnd w:id="2532"/>
    </w:p>
    <w:p w14:paraId="7EAD7CBC" w14:textId="738F2E7E" w:rsidR="00AC4C87" w:rsidRPr="00B366FF" w:rsidRDefault="00AC4C87" w:rsidP="00AC4C87">
      <w:r w:rsidRPr="00B366FF">
        <w:t xml:space="preserve">The Private User Identity is applicable to IMS subscribers only. The Private User Identity is in the form of a Network Access Identifier (NAI), which is defined in </w:t>
      </w:r>
      <w:r w:rsidR="00DB4179">
        <w:t>IETF RFC </w:t>
      </w:r>
      <w:r w:rsidRPr="00B366FF">
        <w:t>4282</w:t>
      </w:r>
      <w:r w:rsidR="00DB4179">
        <w:t> </w:t>
      </w:r>
      <w:r w:rsidR="00DB4179" w:rsidRPr="00B366FF">
        <w:t>[</w:t>
      </w:r>
      <w:r w:rsidRPr="00B366FF">
        <w:t>48].</w:t>
      </w:r>
    </w:p>
    <w:p w14:paraId="60972145" w14:textId="695F3B1E" w:rsidR="00AC4C87" w:rsidRPr="00B366FF" w:rsidRDefault="00AC4C87" w:rsidP="00AC4C87">
      <w:r w:rsidRPr="00B366FF">
        <w:t xml:space="preserve">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w:t>
      </w:r>
      <w:r w:rsidR="00DB4179">
        <w:t>3GPP TS </w:t>
      </w:r>
      <w:r w:rsidR="00DB4179" w:rsidRPr="00B366FF">
        <w:t>2</w:t>
      </w:r>
      <w:r w:rsidRPr="00B366FF">
        <w:t>3.003</w:t>
      </w:r>
      <w:r w:rsidR="00DB4179">
        <w:t> </w:t>
      </w:r>
      <w:r w:rsidR="00DB4179" w:rsidRPr="00B366FF">
        <w:t>[</w:t>
      </w:r>
      <w:r w:rsidRPr="00B366FF">
        <w:t>5] is used.</w:t>
      </w:r>
    </w:p>
    <w:p w14:paraId="20E44057" w14:textId="77777777" w:rsidR="00AC4C87" w:rsidRPr="00B366FF" w:rsidRDefault="00AC4C87" w:rsidP="00AC4C87">
      <w:r w:rsidRPr="00B366FF">
        <w:t>The Private User Identity is permanent subscriber data and is stored in HSS and in S-CSCF.</w:t>
      </w:r>
    </w:p>
    <w:p w14:paraId="6F850F23" w14:textId="77777777" w:rsidR="00AC4C87" w:rsidRPr="00B366FF" w:rsidRDefault="00AC4C87" w:rsidP="00344228">
      <w:pPr>
        <w:pStyle w:val="Heading3"/>
      </w:pPr>
      <w:bookmarkStart w:id="2533" w:name="_Toc19632063"/>
      <w:bookmarkStart w:id="2534" w:name="_Toc19633473"/>
      <w:bookmarkStart w:id="2535" w:name="_Toc27236097"/>
      <w:bookmarkStart w:id="2536" w:name="_Toc36115214"/>
      <w:bookmarkStart w:id="2537" w:name="_Toc169835469"/>
      <w:r w:rsidRPr="00B366FF">
        <w:t>3.1.2</w:t>
      </w:r>
      <w:r w:rsidRPr="00B366FF">
        <w:tab/>
        <w:t>Public User Identities</w:t>
      </w:r>
      <w:bookmarkEnd w:id="2533"/>
      <w:bookmarkEnd w:id="2534"/>
      <w:bookmarkEnd w:id="2535"/>
      <w:bookmarkEnd w:id="2536"/>
      <w:bookmarkEnd w:id="2537"/>
    </w:p>
    <w:p w14:paraId="5EA2A122" w14:textId="152A94B2" w:rsidR="00AC4C87" w:rsidRPr="00B366FF" w:rsidRDefault="00AC4C87" w:rsidP="00AC4C87">
      <w:r w:rsidRPr="00B366FF">
        <w:t xml:space="preserve">The Public User Identities of an IMS subscriber contain one or several instances of Public User Identity or Wildcarded Public User Identity, which are defined in </w:t>
      </w:r>
      <w:r w:rsidR="00DB4179">
        <w:t>3GPP TS </w:t>
      </w:r>
      <w:r w:rsidR="00DB4179" w:rsidRPr="00B366FF">
        <w:t>2</w:t>
      </w:r>
      <w:r w:rsidRPr="00B366FF">
        <w:t>3.003</w:t>
      </w:r>
      <w:r w:rsidR="00DB4179">
        <w:t> </w:t>
      </w:r>
      <w:r w:rsidR="00DB4179" w:rsidRPr="00B366FF">
        <w:t>[</w:t>
      </w:r>
      <w:r w:rsidRPr="00B366FF">
        <w:t>5].</w:t>
      </w:r>
    </w:p>
    <w:p w14:paraId="200C7317" w14:textId="77777777" w:rsidR="00AC4C87" w:rsidRPr="00B366FF" w:rsidRDefault="00AC4C87" w:rsidP="00AC4C87">
      <w:r w:rsidRPr="00B366FF">
        <w:t>The Public User Identities are permanent subscriber data and are stored in HSS, S-CSCF and BSF.</w:t>
      </w:r>
    </w:p>
    <w:p w14:paraId="18A7F5C0" w14:textId="77777777" w:rsidR="00AC4C87" w:rsidRPr="00B366FF" w:rsidRDefault="00AC4C87" w:rsidP="00344228">
      <w:pPr>
        <w:pStyle w:val="Heading3"/>
      </w:pPr>
      <w:bookmarkStart w:id="2538" w:name="_Toc19632064"/>
      <w:bookmarkStart w:id="2539" w:name="_Toc19633474"/>
      <w:bookmarkStart w:id="2540" w:name="_Toc27236098"/>
      <w:bookmarkStart w:id="2541" w:name="_Toc36115215"/>
      <w:bookmarkStart w:id="2542" w:name="_Toc169835470"/>
      <w:r w:rsidRPr="00B366FF">
        <w:t>3.1.2A</w:t>
      </w:r>
      <w:r w:rsidRPr="00B366FF">
        <w:tab/>
        <w:t>Private Service Identity</w:t>
      </w:r>
      <w:bookmarkEnd w:id="2538"/>
      <w:bookmarkEnd w:id="2539"/>
      <w:bookmarkEnd w:id="2540"/>
      <w:bookmarkEnd w:id="2541"/>
      <w:bookmarkEnd w:id="2542"/>
    </w:p>
    <w:p w14:paraId="7E8B89A8" w14:textId="726BD0B3" w:rsidR="00AC4C87" w:rsidRPr="00B366FF" w:rsidRDefault="00AC4C87" w:rsidP="00AC4C87">
      <w:r w:rsidRPr="00B366FF">
        <w:t xml:space="preserve">The Private Service Identity is applicable to a PSI user and is similar to a private user identity in the form of a Network Access Identifier (NAI), which is defined in </w:t>
      </w:r>
      <w:r w:rsidR="00DB4179">
        <w:t>IETF RFC </w:t>
      </w:r>
      <w:r w:rsidRPr="00B366FF">
        <w:t>4282</w:t>
      </w:r>
      <w:r w:rsidR="00DB4179">
        <w:t> </w:t>
      </w:r>
      <w:r w:rsidR="00DB4179" w:rsidRPr="00B366FF">
        <w:t>[</w:t>
      </w:r>
      <w:r w:rsidRPr="00B366FF">
        <w:t>48]. The Private Service Identity is operator defined.</w:t>
      </w:r>
    </w:p>
    <w:p w14:paraId="4A2CFA1A" w14:textId="77777777" w:rsidR="00AC4C87" w:rsidRPr="00B366FF" w:rsidRDefault="00AC4C87" w:rsidP="00AC4C87">
      <w:r w:rsidRPr="00B366FF">
        <w:t>The Private Service Identity is permanent data and is stored in HSS and S-CSCF.</w:t>
      </w:r>
    </w:p>
    <w:p w14:paraId="3A838BE4" w14:textId="77777777" w:rsidR="00AC4C87" w:rsidRPr="00B366FF" w:rsidRDefault="00AC4C87" w:rsidP="00344228">
      <w:pPr>
        <w:pStyle w:val="Heading3"/>
      </w:pPr>
      <w:bookmarkStart w:id="2543" w:name="_Toc19632065"/>
      <w:bookmarkStart w:id="2544" w:name="_Toc19633475"/>
      <w:bookmarkStart w:id="2545" w:name="_Toc27236099"/>
      <w:bookmarkStart w:id="2546" w:name="_Toc36115216"/>
      <w:bookmarkStart w:id="2547" w:name="_Toc169835471"/>
      <w:r w:rsidRPr="00B366FF">
        <w:lastRenderedPageBreak/>
        <w:t>3.1.2B</w:t>
      </w:r>
      <w:r w:rsidRPr="00B366FF">
        <w:tab/>
        <w:t>Public Service Identity</w:t>
      </w:r>
      <w:bookmarkEnd w:id="2543"/>
      <w:bookmarkEnd w:id="2544"/>
      <w:bookmarkEnd w:id="2545"/>
      <w:bookmarkEnd w:id="2546"/>
      <w:bookmarkEnd w:id="2547"/>
    </w:p>
    <w:p w14:paraId="639A7880" w14:textId="49835410" w:rsidR="00AC4C87" w:rsidRPr="00B366FF" w:rsidRDefault="00AC4C87" w:rsidP="00AC4C87">
      <w:r w:rsidRPr="00B366FF">
        <w:t xml:space="preserve">The Public Service Identity hosted by an application server may match either to a distinct PSI or a wilcarded PSI that is stored in the HSS. The PSI is defined in </w:t>
      </w:r>
      <w:r w:rsidR="00DB4179">
        <w:t>3GPP TS </w:t>
      </w:r>
      <w:r w:rsidR="00DB4179" w:rsidRPr="00B366FF">
        <w:t>2</w:t>
      </w:r>
      <w:r w:rsidRPr="00B366FF">
        <w:t>3.003</w:t>
      </w:r>
      <w:r w:rsidR="00DB4179">
        <w:t> </w:t>
      </w:r>
      <w:r w:rsidR="00DB4179" w:rsidRPr="00B366FF">
        <w:t>[</w:t>
      </w:r>
      <w:r w:rsidRPr="00B366FF">
        <w:t>5].</w:t>
      </w:r>
    </w:p>
    <w:p w14:paraId="380DBC10" w14:textId="77777777" w:rsidR="00AC4C87" w:rsidRPr="00B366FF" w:rsidRDefault="00AC4C87" w:rsidP="00AC4C87">
      <w:r w:rsidRPr="00B366FF">
        <w:t>The relationship between Wildcarded Public Service Identities and Private Service Identities is one-to-one.</w:t>
      </w:r>
    </w:p>
    <w:p w14:paraId="01F48B6E" w14:textId="77777777" w:rsidR="00AC4C87" w:rsidRPr="00B366FF" w:rsidRDefault="00AC4C87" w:rsidP="00AC4C87">
      <w:r w:rsidRPr="00B366FF">
        <w:t>A Public Service Identity (distinct PSI or Wildcarded PSI) cannot be shared by more than one Private Service Identity.</w:t>
      </w:r>
    </w:p>
    <w:p w14:paraId="1D95B7BB" w14:textId="77777777" w:rsidR="00AC4C87" w:rsidRPr="00B366FF" w:rsidRDefault="00AC4C87" w:rsidP="00AC4C87">
      <w:r w:rsidRPr="00B366FF">
        <w:t>The Public Service Identity is permanent data and is stored in HSS and S-CSCF.</w:t>
      </w:r>
    </w:p>
    <w:p w14:paraId="13B64054" w14:textId="77777777" w:rsidR="00AC4C87" w:rsidRPr="00B366FF" w:rsidRDefault="00AC4C87" w:rsidP="00344228">
      <w:pPr>
        <w:pStyle w:val="Heading3"/>
      </w:pPr>
      <w:bookmarkStart w:id="2548" w:name="_Toc19632066"/>
      <w:bookmarkStart w:id="2549" w:name="_Toc19633476"/>
      <w:bookmarkStart w:id="2550" w:name="_Toc27236100"/>
      <w:bookmarkStart w:id="2551" w:name="_Toc36115217"/>
      <w:bookmarkStart w:id="2552" w:name="_Toc169835472"/>
      <w:r w:rsidRPr="00B366FF">
        <w:t>3.1.3</w:t>
      </w:r>
      <w:r w:rsidRPr="00B366FF">
        <w:tab/>
        <w:t>Barring indication</w:t>
      </w:r>
      <w:bookmarkEnd w:id="2548"/>
      <w:bookmarkEnd w:id="2549"/>
      <w:bookmarkEnd w:id="2550"/>
      <w:bookmarkEnd w:id="2551"/>
      <w:bookmarkEnd w:id="2552"/>
    </w:p>
    <w:p w14:paraId="51CE9441" w14:textId="77777777"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14:paraId="7D1A7539" w14:textId="77777777" w:rsidR="00AC4C87" w:rsidRPr="00B366FF" w:rsidRDefault="00AC4C87" w:rsidP="00AC4C87">
      <w:r w:rsidRPr="00B366FF">
        <w:t>The Barring indication is permanent subscriber data and is stored in the HSS and in the S-CSCF.</w:t>
      </w:r>
    </w:p>
    <w:p w14:paraId="7B101652" w14:textId="77777777" w:rsidR="00AC4C87" w:rsidRPr="00B366FF" w:rsidRDefault="00AC4C87" w:rsidP="00344228">
      <w:pPr>
        <w:pStyle w:val="Heading3"/>
      </w:pPr>
      <w:bookmarkStart w:id="2553" w:name="_Toc19632067"/>
      <w:bookmarkStart w:id="2554" w:name="_Toc19633477"/>
      <w:bookmarkStart w:id="2555" w:name="_Toc27236101"/>
      <w:bookmarkStart w:id="2556" w:name="_Toc36115218"/>
      <w:bookmarkStart w:id="2557" w:name="_Toc169835473"/>
      <w:r w:rsidRPr="00B366FF">
        <w:t>3.1.4</w:t>
      </w:r>
      <w:r w:rsidRPr="00B366FF">
        <w:tab/>
        <w:t>List of authorized visited network identifiers</w:t>
      </w:r>
      <w:bookmarkEnd w:id="2553"/>
      <w:bookmarkEnd w:id="2554"/>
      <w:bookmarkEnd w:id="2555"/>
      <w:bookmarkEnd w:id="2556"/>
      <w:bookmarkEnd w:id="2557"/>
    </w:p>
    <w:p w14:paraId="3335497E" w14:textId="77777777"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14:paraId="1E512A70" w14:textId="77777777"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14:paraId="2AD5BEFD" w14:textId="77777777" w:rsidR="00AC4C87" w:rsidRPr="00B366FF" w:rsidRDefault="00AC4C87" w:rsidP="00344228">
      <w:pPr>
        <w:pStyle w:val="Heading3"/>
      </w:pPr>
      <w:bookmarkStart w:id="2558" w:name="_Toc19632068"/>
      <w:bookmarkStart w:id="2559" w:name="_Toc19633478"/>
      <w:bookmarkStart w:id="2560" w:name="_Toc27236102"/>
      <w:bookmarkStart w:id="2561" w:name="_Toc36115219"/>
      <w:bookmarkStart w:id="2562" w:name="_Toc169835474"/>
      <w:r w:rsidRPr="00B366FF">
        <w:t>3.1.5</w:t>
      </w:r>
      <w:r w:rsidRPr="00B366FF">
        <w:tab/>
        <w:t>Services related to Unregistered State</w:t>
      </w:r>
      <w:bookmarkEnd w:id="2558"/>
      <w:bookmarkEnd w:id="2559"/>
      <w:bookmarkEnd w:id="2560"/>
      <w:bookmarkEnd w:id="2561"/>
      <w:bookmarkEnd w:id="2562"/>
    </w:p>
    <w:p w14:paraId="650CC181" w14:textId="77777777"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14:paraId="35686AA6" w14:textId="77777777" w:rsidR="00AC4C87" w:rsidRPr="00B366FF" w:rsidRDefault="00AC4C87" w:rsidP="00AC4C87">
      <w:r w:rsidRPr="00B366FF">
        <w:t>The Services related to Unregistered State is permanent subscriber data stored in the HSS.</w:t>
      </w:r>
    </w:p>
    <w:p w14:paraId="01D034A8" w14:textId="77777777" w:rsidR="00AC4C87" w:rsidRPr="00B366FF" w:rsidRDefault="00AC4C87" w:rsidP="00344228">
      <w:pPr>
        <w:pStyle w:val="Heading3"/>
      </w:pPr>
      <w:bookmarkStart w:id="2563" w:name="_Toc19632069"/>
      <w:bookmarkStart w:id="2564" w:name="_Toc19633479"/>
      <w:bookmarkStart w:id="2565" w:name="_Toc27236103"/>
      <w:bookmarkStart w:id="2566" w:name="_Toc36115220"/>
      <w:bookmarkStart w:id="2567" w:name="_Toc169835475"/>
      <w:r w:rsidRPr="00B366FF">
        <w:t>3.1.6</w:t>
      </w:r>
      <w:r w:rsidRPr="00B366FF">
        <w:tab/>
        <w:t>Implicitly Registered Public User Identity Sets</w:t>
      </w:r>
      <w:bookmarkEnd w:id="2563"/>
      <w:bookmarkEnd w:id="2564"/>
      <w:bookmarkEnd w:id="2565"/>
      <w:bookmarkEnd w:id="2566"/>
      <w:bookmarkEnd w:id="2567"/>
    </w:p>
    <w:p w14:paraId="2B80B60C" w14:textId="18880912" w:rsidR="00AC4C87" w:rsidRPr="00B366FF" w:rsidRDefault="00AC4C87" w:rsidP="00AC4C87">
      <w:r w:rsidRPr="00B366FF">
        <w:t xml:space="preserve">The Implicitly Registered Public User Identity Set contains one or several instances of Public User Identity of an IMS subscriber, and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3.228</w:t>
      </w:r>
      <w:r w:rsidR="00DB4179">
        <w:t> </w:t>
      </w:r>
      <w:r w:rsidR="00DB4179" w:rsidRPr="00B366FF">
        <w:t>[</w:t>
      </w:r>
      <w:r w:rsidRPr="00B366FF">
        <w:t>42]. Several Implicitly Registered Public User Identity Sets can be configured for a given user. Each Public User Identity shall be included in no more than one Implicitly Registered Public User Identity Set.</w:t>
      </w:r>
    </w:p>
    <w:p w14:paraId="03D4B9DD" w14:textId="77777777" w:rsidR="00AC4C87" w:rsidRPr="00B366FF" w:rsidRDefault="00AC4C87" w:rsidP="00AC4C87">
      <w:r w:rsidRPr="00B366FF">
        <w:t>The Implicitly Registered Public User Identity Sets are permanent subscriber data and are conditionally stored in HSS and in S-CSCF.</w:t>
      </w:r>
    </w:p>
    <w:p w14:paraId="12EB130D" w14:textId="77777777" w:rsidR="00AC4C87" w:rsidRPr="00B366FF" w:rsidRDefault="00AC4C87" w:rsidP="00344228">
      <w:pPr>
        <w:pStyle w:val="Heading3"/>
      </w:pPr>
      <w:bookmarkStart w:id="2568" w:name="_Toc19632070"/>
      <w:bookmarkStart w:id="2569" w:name="_Toc19633480"/>
      <w:bookmarkStart w:id="2570" w:name="_Toc27236104"/>
      <w:bookmarkStart w:id="2571" w:name="_Toc36115221"/>
      <w:bookmarkStart w:id="2572" w:name="_Toc169835476"/>
      <w:r w:rsidRPr="00B366FF">
        <w:t>3.1.7</w:t>
      </w:r>
      <w:r w:rsidRPr="00B366FF">
        <w:tab/>
        <w:t>Default Public User Identity indicator</w:t>
      </w:r>
      <w:bookmarkEnd w:id="2568"/>
      <w:bookmarkEnd w:id="2569"/>
      <w:bookmarkEnd w:id="2570"/>
      <w:bookmarkEnd w:id="2571"/>
      <w:bookmarkEnd w:id="2572"/>
    </w:p>
    <w:p w14:paraId="5F46A34D" w14:textId="25149DE6" w:rsidR="00AC4C87" w:rsidRPr="00B366FF" w:rsidRDefault="00AC4C87" w:rsidP="00AC4C87">
      <w:r w:rsidRPr="00B366FF">
        <w:t xml:space="preserve">The Default Public User Identity indicator marks the Public User Identity to be used as default Public User Identity in each Implicitly Registered Public User Identity Set, and is defined in </w:t>
      </w:r>
      <w:r w:rsidR="00DB4179">
        <w:t>3GPP TS </w:t>
      </w:r>
      <w:r w:rsidR="00DB4179" w:rsidRPr="00B366FF">
        <w:t>2</w:t>
      </w:r>
      <w:r w:rsidRPr="00B366FF">
        <w:t>9.228</w:t>
      </w:r>
      <w:r w:rsidR="00DB4179">
        <w:t> </w:t>
      </w:r>
      <w:r w:rsidR="00DB4179" w:rsidRPr="00B366FF">
        <w:t>[</w:t>
      </w:r>
      <w:r w:rsidRPr="00B366FF">
        <w:t>43]. There shall be one Default Public User Identity per Implicitly Registered Public User Identity Set.</w:t>
      </w:r>
    </w:p>
    <w:p w14:paraId="33F3A90D" w14:textId="77777777" w:rsidR="00AC4C87" w:rsidRPr="00B366FF" w:rsidRDefault="00AC4C87" w:rsidP="00AC4C87">
      <w:r w:rsidRPr="00B366FF">
        <w:t>The Default Public User Identity indicator is permanent subscriber data and is conditionally stored in the HSS.</w:t>
      </w:r>
    </w:p>
    <w:p w14:paraId="25A916AA" w14:textId="77777777" w:rsidR="00AC4C87" w:rsidRPr="00B366FF" w:rsidRDefault="00AC4C87" w:rsidP="00344228">
      <w:pPr>
        <w:pStyle w:val="Heading3"/>
      </w:pPr>
      <w:bookmarkStart w:id="2573" w:name="_Toc19632071"/>
      <w:bookmarkStart w:id="2574" w:name="_Toc19633481"/>
      <w:bookmarkStart w:id="2575" w:name="_Toc27236105"/>
      <w:bookmarkStart w:id="2576" w:name="_Toc36115222"/>
      <w:bookmarkStart w:id="2577" w:name="_Toc169835477"/>
      <w:r w:rsidRPr="00B366FF">
        <w:t>3.1.8</w:t>
      </w:r>
      <w:r w:rsidRPr="00B366FF">
        <w:tab/>
        <w:t>PSI Activation State</w:t>
      </w:r>
      <w:bookmarkEnd w:id="2573"/>
      <w:bookmarkEnd w:id="2574"/>
      <w:bookmarkEnd w:id="2575"/>
      <w:bookmarkEnd w:id="2576"/>
      <w:bookmarkEnd w:id="2577"/>
    </w:p>
    <w:p w14:paraId="62D74169" w14:textId="751AD805" w:rsidR="00AC4C87" w:rsidRPr="00B366FF" w:rsidRDefault="00AC4C87" w:rsidP="00AC4C87">
      <w:r w:rsidRPr="00B366FF">
        <w:t xml:space="preserve">The PSI Activation State is specific for Public Service Identities and is defined in </w:t>
      </w:r>
      <w:r w:rsidR="00DB4179">
        <w:t>3GPP TS </w:t>
      </w:r>
      <w:r w:rsidR="00DB4179" w:rsidRPr="00B366FF">
        <w:t>2</w:t>
      </w:r>
      <w:r w:rsidRPr="00B366FF">
        <w:t>9.328</w:t>
      </w:r>
      <w:r w:rsidR="00DB4179">
        <w:t> </w:t>
      </w:r>
      <w:r w:rsidR="00DB4179" w:rsidRPr="00B366FF">
        <w:t>[</w:t>
      </w:r>
      <w:r w:rsidRPr="00B366FF">
        <w:t>54].</w:t>
      </w:r>
    </w:p>
    <w:p w14:paraId="76F5482F" w14:textId="77777777" w:rsidR="00AC4C87" w:rsidRPr="00B366FF" w:rsidRDefault="00AC4C87" w:rsidP="00AC4C87">
      <w:r w:rsidRPr="00B366FF">
        <w:lastRenderedPageBreak/>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14:paraId="3ADF3A9F" w14:textId="77777777" w:rsidR="00AC4C87" w:rsidRPr="00B366FF" w:rsidRDefault="00AC4C87" w:rsidP="00344228">
      <w:pPr>
        <w:pStyle w:val="Heading3"/>
      </w:pPr>
      <w:bookmarkStart w:id="2578" w:name="_Toc19632072"/>
      <w:bookmarkStart w:id="2579" w:name="_Toc19633482"/>
      <w:bookmarkStart w:id="2580" w:name="_Toc27236106"/>
      <w:bookmarkStart w:id="2581" w:name="_Toc36115223"/>
      <w:bookmarkStart w:id="2582" w:name="_Toc169835478"/>
      <w:r w:rsidRPr="00B366FF">
        <w:t>3.1.9</w:t>
      </w:r>
      <w:r w:rsidRPr="00B366FF">
        <w:tab/>
        <w:t>Display Name</w:t>
      </w:r>
      <w:bookmarkEnd w:id="2578"/>
      <w:bookmarkEnd w:id="2579"/>
      <w:bookmarkEnd w:id="2580"/>
      <w:bookmarkEnd w:id="2581"/>
      <w:bookmarkEnd w:id="2582"/>
    </w:p>
    <w:p w14:paraId="20D8AFDE" w14:textId="77777777" w:rsidR="00AC4C87" w:rsidRPr="00B366FF" w:rsidRDefault="00AC4C87" w:rsidP="00AC4C87">
      <w:r w:rsidRPr="00B366FF">
        <w:t>The Display Name is a string associated with a Public Identity</w:t>
      </w:r>
    </w:p>
    <w:p w14:paraId="33DFA3C7" w14:textId="77777777" w:rsidR="00AC4C87" w:rsidRPr="00B366FF" w:rsidRDefault="00AC4C87" w:rsidP="00AC4C87">
      <w:r w:rsidRPr="00B366FF">
        <w:t>The Display Name is permanent subscriber data and is conditionally stored in the HSS and in the S-CSCF.</w:t>
      </w:r>
    </w:p>
    <w:p w14:paraId="259AD1C0" w14:textId="77777777" w:rsidR="00AC4C87" w:rsidRPr="00B366FF" w:rsidRDefault="00AC4C87" w:rsidP="00344228">
      <w:pPr>
        <w:pStyle w:val="Heading3"/>
      </w:pPr>
      <w:bookmarkStart w:id="2583" w:name="_Toc19632073"/>
      <w:bookmarkStart w:id="2584" w:name="_Toc19633483"/>
      <w:bookmarkStart w:id="2585" w:name="_Toc27236107"/>
      <w:bookmarkStart w:id="2586" w:name="_Toc36115224"/>
      <w:bookmarkStart w:id="2587" w:name="_Toc169835479"/>
      <w:r w:rsidRPr="00B366FF">
        <w:t>3.1.10</w:t>
      </w:r>
      <w:r w:rsidRPr="00B366FF">
        <w:tab/>
        <w:t>Alias Public User Identity Sets</w:t>
      </w:r>
      <w:bookmarkEnd w:id="2583"/>
      <w:bookmarkEnd w:id="2584"/>
      <w:bookmarkEnd w:id="2585"/>
      <w:bookmarkEnd w:id="2586"/>
      <w:bookmarkEnd w:id="2587"/>
    </w:p>
    <w:p w14:paraId="3F6D7F07" w14:textId="77777777" w:rsidR="00AC4C87" w:rsidRPr="00B366FF" w:rsidRDefault="00AC4C87" w:rsidP="00C67C1E">
      <w:r w:rsidRPr="00C67C1E">
        <w:t>The Alias Public User Identity Set contains two or more Public User Identit</w:t>
      </w:r>
      <w:r w:rsidRPr="00C67C1E">
        <w:rPr>
          <w:rFonts w:hint="eastAsia"/>
        </w:rPr>
        <w:t>ies</w:t>
      </w:r>
      <w:r w:rsidRPr="00C67C1E">
        <w:t xml:space="preserve"> of an IMS subscriber, </w:t>
      </w:r>
      <w:r w:rsidRPr="00C67C1E">
        <w:rPr>
          <w:rFonts w:hint="eastAsia"/>
        </w:rPr>
        <w:t>and these Public User Identities in the set are aliases of</w:t>
      </w:r>
      <w:r w:rsidRPr="00C67C1E">
        <w:t xml:space="preserve"> </w:t>
      </w:r>
      <w:r w:rsidRPr="00C67C1E">
        <w:rPr>
          <w:rFonts w:hint="eastAsia"/>
        </w:rPr>
        <w:t>each other</w:t>
      </w:r>
      <w:r w:rsidRPr="00C67C1E">
        <w:t xml:space="preserve"> and </w:t>
      </w:r>
      <w:r w:rsidRPr="00C67C1E">
        <w:rPr>
          <w:rFonts w:hint="eastAsia"/>
        </w:rPr>
        <w:t>their treatment is identical</w:t>
      </w:r>
      <w:r w:rsidRPr="00C67C1E">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C67C1E">
        <w:rPr>
          <w:rFonts w:hint="eastAsia"/>
        </w:rPr>
        <w:t>,</w:t>
      </w:r>
      <w:r w:rsidRPr="00C67C1E">
        <w:t xml:space="preserve"> and shall be linked to the same Service Profile</w:t>
      </w:r>
      <w:r w:rsidRPr="00C67C1E">
        <w:rPr>
          <w:rFonts w:hint="eastAsia"/>
        </w:rPr>
        <w:t xml:space="preserve"> and share</w:t>
      </w:r>
      <w:r w:rsidRPr="00C67C1E">
        <w:t xml:space="preserve"> the same service data for each and every service, but there can be more than one Alias Public User Identity Set per Implicitly Registered Public User Identity Set and Service Profile.</w:t>
      </w:r>
    </w:p>
    <w:p w14:paraId="66AF05EF" w14:textId="77777777"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63838C38" w14:textId="77777777" w:rsidR="00AC4C87" w:rsidRPr="00B366FF" w:rsidRDefault="00AC4C87" w:rsidP="00344228">
      <w:pPr>
        <w:pStyle w:val="Heading3"/>
      </w:pPr>
      <w:bookmarkStart w:id="2588" w:name="_Toc19632074"/>
      <w:bookmarkStart w:id="2589" w:name="_Toc19633484"/>
      <w:bookmarkStart w:id="2590" w:name="_Toc27236108"/>
      <w:bookmarkStart w:id="2591" w:name="_Toc36115225"/>
      <w:bookmarkStart w:id="2592" w:name="_Toc169835480"/>
      <w:r w:rsidRPr="00B366FF">
        <w:t>3.1.11</w:t>
      </w:r>
      <w:r w:rsidRPr="00B366FF">
        <w:tab/>
        <w:t>Loose-Route Indication</w:t>
      </w:r>
      <w:bookmarkEnd w:id="2588"/>
      <w:bookmarkEnd w:id="2589"/>
      <w:bookmarkEnd w:id="2590"/>
      <w:bookmarkEnd w:id="2591"/>
      <w:bookmarkEnd w:id="2592"/>
    </w:p>
    <w:p w14:paraId="48A73DD9" w14:textId="040BDE54" w:rsidR="00AC4C87" w:rsidRPr="00B366FF" w:rsidRDefault="00AC4C87" w:rsidP="00AC4C87">
      <w:r w:rsidRPr="00B366FF">
        <w:t xml:space="preserve">The Loose-Route Indication indicates if the loose-route mechanism is required for all the Public User Identities  belonging to a Private User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52FC9130" w14:textId="77777777"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14:paraId="3E5AB2BB" w14:textId="77777777"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38879709" w14:textId="77777777" w:rsidR="00AC4C87" w:rsidRPr="00B366FF" w:rsidRDefault="00AC4C87" w:rsidP="00344228">
      <w:pPr>
        <w:pStyle w:val="Heading3"/>
      </w:pPr>
      <w:bookmarkStart w:id="2593" w:name="_Toc19632075"/>
      <w:bookmarkStart w:id="2594" w:name="_Toc19633485"/>
      <w:bookmarkStart w:id="2595" w:name="_Toc27236109"/>
      <w:bookmarkStart w:id="2596" w:name="_Toc36115226"/>
      <w:bookmarkStart w:id="2597" w:name="_Toc169835481"/>
      <w:r w:rsidRPr="00B366FF">
        <w:t>3.1.12</w:t>
      </w:r>
      <w:r w:rsidRPr="00B366FF">
        <w:tab/>
        <w:t>Service Priority Level</w:t>
      </w:r>
      <w:bookmarkEnd w:id="2593"/>
      <w:bookmarkEnd w:id="2594"/>
      <w:bookmarkEnd w:id="2595"/>
      <w:bookmarkEnd w:id="2596"/>
      <w:bookmarkEnd w:id="2597"/>
    </w:p>
    <w:p w14:paraId="44BA0BB6" w14:textId="47CDC9CB" w:rsidR="00AC4C87" w:rsidRPr="00B366FF" w:rsidRDefault="00AC4C87" w:rsidP="00AC4C87">
      <w:r w:rsidRPr="00B366FF">
        <w:t xml:space="preserve">The Service Priority Level indicates the Priority Level allowed for the Public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30601DFC" w14:textId="77777777"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14:paraId="726B105B" w14:textId="77777777" w:rsidR="00AC4C87" w:rsidRPr="00B366FF" w:rsidRDefault="00AC4C87" w:rsidP="00344228">
      <w:pPr>
        <w:pStyle w:val="Heading3"/>
      </w:pPr>
      <w:bookmarkStart w:id="2598" w:name="_Toc19632076"/>
      <w:bookmarkStart w:id="2599" w:name="_Toc19633486"/>
      <w:bookmarkStart w:id="2600" w:name="_Toc27236110"/>
      <w:bookmarkStart w:id="2601" w:name="_Toc36115227"/>
      <w:bookmarkStart w:id="2602" w:name="_Toc169835482"/>
      <w:r w:rsidRPr="00B366FF">
        <w:t>3.1.13</w:t>
      </w:r>
      <w:r w:rsidRPr="00B366FF">
        <w:tab/>
        <w:t>Extended Priority</w:t>
      </w:r>
      <w:bookmarkEnd w:id="2598"/>
      <w:bookmarkEnd w:id="2599"/>
      <w:bookmarkEnd w:id="2600"/>
      <w:bookmarkEnd w:id="2601"/>
      <w:bookmarkEnd w:id="2602"/>
    </w:p>
    <w:p w14:paraId="105F5BA9" w14:textId="249541B6" w:rsidR="00AC4C87" w:rsidRPr="00B366FF" w:rsidRDefault="00AC4C87" w:rsidP="00AC4C87">
      <w:r w:rsidRPr="00B366FF">
        <w:t xml:space="preserve">The Extended Priority provides priority information for the Public Identity. It provides support for more than one subscribed namespaces in an operator's network, as included in priority mechanisms described in </w:t>
      </w:r>
      <w:r w:rsidR="00DB4179">
        <w:t>3GPP TS </w:t>
      </w:r>
      <w:r w:rsidR="00DB4179" w:rsidRPr="00B366FF">
        <w:t>2</w:t>
      </w:r>
      <w:r w:rsidRPr="00B366FF">
        <w:t>4.229</w:t>
      </w:r>
      <w:r w:rsidR="00DB4179">
        <w:t> </w:t>
      </w:r>
      <w:r w:rsidR="00DB4179" w:rsidRPr="00B366FF">
        <w:t>[</w:t>
      </w:r>
      <w:r w:rsidRPr="00B366FF">
        <w:t xml:space="preserve">68] and it is defined in </w:t>
      </w:r>
      <w:r w:rsidR="00DB4179">
        <w:t>3GPP TS </w:t>
      </w:r>
      <w:r w:rsidR="00DB4179" w:rsidRPr="00B366FF">
        <w:t>2</w:t>
      </w:r>
      <w:r w:rsidRPr="00B366FF">
        <w:t>9.228</w:t>
      </w:r>
      <w:r w:rsidR="00DB4179">
        <w:t> </w:t>
      </w:r>
      <w:r w:rsidR="00DB4179" w:rsidRPr="00B366FF">
        <w:t>[</w:t>
      </w:r>
      <w:r w:rsidRPr="00B366FF">
        <w:t>43].</w:t>
      </w:r>
    </w:p>
    <w:p w14:paraId="354C2BC0" w14:textId="77777777"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14:paraId="463737EC" w14:textId="77777777" w:rsidR="00AC4C87" w:rsidRPr="00B366FF" w:rsidRDefault="00AC4C87" w:rsidP="00344228">
      <w:pPr>
        <w:pStyle w:val="Heading3"/>
      </w:pPr>
      <w:bookmarkStart w:id="2603" w:name="_Toc19632077"/>
      <w:bookmarkStart w:id="2604" w:name="_Toc19633487"/>
      <w:bookmarkStart w:id="2605" w:name="_Toc27236111"/>
      <w:bookmarkStart w:id="2606" w:name="_Toc36115228"/>
      <w:bookmarkStart w:id="2607" w:name="_Toc169835483"/>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603"/>
      <w:bookmarkEnd w:id="2604"/>
      <w:bookmarkEnd w:id="2605"/>
      <w:bookmarkEnd w:id="2606"/>
      <w:bookmarkEnd w:id="2607"/>
    </w:p>
    <w:p w14:paraId="4F692409" w14:textId="59AAE966"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xml:space="preserve">).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rPr>
          <w:rFonts w:hint="eastAsia"/>
          <w:lang w:eastAsia="zh-CN"/>
        </w:rPr>
        <w:t>3</w:t>
      </w:r>
      <w:r w:rsidRPr="00B366FF">
        <w:t>.</w:t>
      </w:r>
      <w:r w:rsidRPr="00B366FF">
        <w:rPr>
          <w:rFonts w:hint="eastAsia"/>
          <w:lang w:eastAsia="zh-CN"/>
        </w:rPr>
        <w:t>167</w:t>
      </w:r>
      <w:r w:rsidR="00DB4179">
        <w:t> </w:t>
      </w:r>
      <w:r w:rsidR="00DB4179" w:rsidRPr="00B366FF">
        <w:t>[</w:t>
      </w:r>
      <w:r w:rsidRPr="00B366FF">
        <w:rPr>
          <w:lang w:eastAsia="zh-CN"/>
        </w:rPr>
        <w:t>89</w:t>
      </w:r>
      <w:r w:rsidRPr="00B366FF">
        <w:t>].</w:t>
      </w:r>
    </w:p>
    <w:p w14:paraId="0F985C2B" w14:textId="77777777"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14:paraId="63148A80" w14:textId="77777777" w:rsidR="00AC4C87" w:rsidRPr="00B366FF" w:rsidRDefault="00AC4C87" w:rsidP="00344228">
      <w:pPr>
        <w:pStyle w:val="Heading3"/>
      </w:pPr>
      <w:bookmarkStart w:id="2608" w:name="_Toc19632078"/>
      <w:bookmarkStart w:id="2609" w:name="_Toc19633488"/>
      <w:bookmarkStart w:id="2610" w:name="_Toc27236112"/>
      <w:bookmarkStart w:id="2611" w:name="_Toc36115229"/>
      <w:bookmarkStart w:id="2612" w:name="_Toc169835484"/>
      <w:r w:rsidRPr="00B366FF">
        <w:lastRenderedPageBreak/>
        <w:t>3.1.15</w:t>
      </w:r>
      <w:r w:rsidRPr="00B366FF">
        <w:tab/>
        <w:t>Priviledged-Sender Indication</w:t>
      </w:r>
      <w:bookmarkEnd w:id="2608"/>
      <w:bookmarkEnd w:id="2609"/>
      <w:bookmarkEnd w:id="2610"/>
      <w:bookmarkEnd w:id="2611"/>
      <w:bookmarkEnd w:id="2612"/>
    </w:p>
    <w:p w14:paraId="26124923" w14:textId="0E5214CF" w:rsidR="00AC4C87" w:rsidRPr="00B366FF" w:rsidRDefault="00AC4C87" w:rsidP="00AC4C87">
      <w:r w:rsidRPr="00B366FF">
        <w:t xml:space="preserve">The Priviledged-Sender Indication indicates if the corresponding Private User Identity shall be considered a priviledged sender.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268C8820" w14:textId="77777777"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14:paraId="784F073E" w14:textId="77777777"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0AD5CAA4" w14:textId="77777777" w:rsidR="00AC4C87" w:rsidRPr="00B366FF" w:rsidRDefault="00AC4C87" w:rsidP="00344228">
      <w:pPr>
        <w:pStyle w:val="Heading3"/>
      </w:pPr>
      <w:bookmarkStart w:id="2613" w:name="_Toc169835485"/>
      <w:r w:rsidRPr="00DB4179">
        <w:t>3.1.16</w:t>
      </w:r>
      <w:r w:rsidRPr="00DB4179">
        <w:tab/>
        <w:t>Additional MSISDN (A-MSISDN)</w:t>
      </w:r>
      <w:bookmarkEnd w:id="2613"/>
    </w:p>
    <w:p w14:paraId="46CBA575" w14:textId="3BDBBB85" w:rsidR="00AC4C87" w:rsidRPr="00B366FF" w:rsidRDefault="00AC4C87" w:rsidP="00AC4C87">
      <w:pPr>
        <w:keepNext/>
        <w:keepLines/>
        <w:spacing w:before="120"/>
      </w:pPr>
      <w:r w:rsidRPr="00B366FF">
        <w:t xml:space="preserve">An Additional MSISDN (A-MSISDN) is an MSISDN optionally assigned in addition to the already assigned MSISDN(s) to a user with PS subscription. For the definition of A-MSISDN see </w:t>
      </w:r>
      <w:r w:rsidR="00DB4179">
        <w:t>3GPP TS </w:t>
      </w:r>
      <w:r w:rsidR="00DB4179" w:rsidRPr="00B366FF">
        <w:t>2</w:t>
      </w:r>
      <w:r w:rsidRPr="00B366FF">
        <w:t>3.003</w:t>
      </w:r>
      <w:r w:rsidR="00DB4179">
        <w:t> </w:t>
      </w:r>
      <w:r w:rsidR="00DB4179" w:rsidRPr="00B366FF">
        <w:t>[</w:t>
      </w:r>
      <w:r w:rsidRPr="00B366FF">
        <w:t>5].</w:t>
      </w:r>
    </w:p>
    <w:p w14:paraId="0D9755F8" w14:textId="77777777" w:rsidR="00AC4C87" w:rsidRPr="00B366FF" w:rsidRDefault="00AC4C87" w:rsidP="00AC4C87">
      <w:pPr>
        <w:keepNext/>
        <w:keepLines/>
        <w:spacing w:before="120"/>
      </w:pPr>
      <w:r w:rsidRPr="00B366FF">
        <w:t>It is a permanent subscriber data stored in the HSS/HLR. It is temporarily stored in the MME, SGSN and AS.</w:t>
      </w:r>
    </w:p>
    <w:p w14:paraId="01C9C41E" w14:textId="77777777" w:rsidR="00AC4C87" w:rsidRPr="00B366FF" w:rsidRDefault="00AC4C87" w:rsidP="00344228">
      <w:pPr>
        <w:pStyle w:val="Heading2"/>
      </w:pPr>
      <w:bookmarkStart w:id="2614" w:name="_Toc19632079"/>
      <w:bookmarkStart w:id="2615" w:name="_Toc19633489"/>
      <w:bookmarkStart w:id="2616" w:name="_Toc27236113"/>
      <w:bookmarkStart w:id="2617" w:name="_Toc36115230"/>
      <w:bookmarkStart w:id="2618" w:name="_Toc169835486"/>
      <w:r w:rsidRPr="00B366FF">
        <w:t>3.2</w:t>
      </w:r>
      <w:r w:rsidRPr="00B366FF">
        <w:tab/>
        <w:t>Data related to registration</w:t>
      </w:r>
      <w:bookmarkEnd w:id="2614"/>
      <w:bookmarkEnd w:id="2615"/>
      <w:bookmarkEnd w:id="2616"/>
      <w:bookmarkEnd w:id="2617"/>
      <w:bookmarkEnd w:id="2618"/>
    </w:p>
    <w:p w14:paraId="34756F24" w14:textId="77777777" w:rsidR="00AC4C87" w:rsidRPr="00B366FF" w:rsidRDefault="00AC4C87" w:rsidP="00344228">
      <w:pPr>
        <w:pStyle w:val="Heading3"/>
      </w:pPr>
      <w:bookmarkStart w:id="2619" w:name="_Toc19632080"/>
      <w:bookmarkStart w:id="2620" w:name="_Toc19633490"/>
      <w:bookmarkStart w:id="2621" w:name="_Toc27236114"/>
      <w:bookmarkStart w:id="2622" w:name="_Toc36115231"/>
      <w:bookmarkStart w:id="2623" w:name="_Toc169835487"/>
      <w:r w:rsidRPr="00B366FF">
        <w:t>3.2.1</w:t>
      </w:r>
      <w:r w:rsidRPr="00B366FF">
        <w:tab/>
        <w:t>Registration Status</w:t>
      </w:r>
      <w:bookmarkEnd w:id="2619"/>
      <w:bookmarkEnd w:id="2620"/>
      <w:bookmarkEnd w:id="2621"/>
      <w:bookmarkEnd w:id="2622"/>
      <w:bookmarkEnd w:id="2623"/>
    </w:p>
    <w:p w14:paraId="1835936C" w14:textId="0E8E6A3F" w:rsidR="00AC4C87" w:rsidRPr="00B366FF" w:rsidRDefault="00AC4C87" w:rsidP="00AC4C87">
      <w:r w:rsidRPr="00B366FF">
        <w:t xml:space="preserve">The Registration Status, specified in </w:t>
      </w:r>
      <w:r w:rsidR="00DB4179">
        <w:t>3GPP TS </w:t>
      </w:r>
      <w:r w:rsidR="00DB4179" w:rsidRPr="00B366FF">
        <w:t>2</w:t>
      </w:r>
      <w:r w:rsidRPr="00B366FF">
        <w:t>9.228</w:t>
      </w:r>
      <w:r w:rsidR="00DB4179">
        <w:t> </w:t>
      </w:r>
      <w:r w:rsidR="00DB4179" w:rsidRPr="00B366FF">
        <w:t>[</w:t>
      </w:r>
      <w:r w:rsidRPr="00B366FF">
        <w:t>43], contains the status of registration of a Public User Identity or a Public Service Identity (i.e. registered, not registered, unregistered). A Public Service Identity shall have only the registration status not registered or unregistered.</w:t>
      </w:r>
    </w:p>
    <w:p w14:paraId="5A654A75" w14:textId="77777777" w:rsidR="00AC4C87" w:rsidRPr="00B366FF" w:rsidRDefault="00AC4C87" w:rsidP="00AC4C87">
      <w:r w:rsidRPr="00B366FF">
        <w:t>The Registration Status is temporary subscriber data and is stored in HSS.</w:t>
      </w:r>
    </w:p>
    <w:p w14:paraId="7AE65B7E" w14:textId="77777777" w:rsidR="00AC4C87" w:rsidRPr="00B366FF" w:rsidRDefault="00AC4C87" w:rsidP="00344228">
      <w:pPr>
        <w:pStyle w:val="Heading3"/>
      </w:pPr>
      <w:bookmarkStart w:id="2624" w:name="_Toc19632081"/>
      <w:bookmarkStart w:id="2625" w:name="_Toc19633491"/>
      <w:bookmarkStart w:id="2626" w:name="_Toc27236115"/>
      <w:bookmarkStart w:id="2627" w:name="_Toc36115232"/>
      <w:bookmarkStart w:id="2628" w:name="_Toc169835488"/>
      <w:r w:rsidRPr="00B366FF">
        <w:t>3.2.2</w:t>
      </w:r>
      <w:r w:rsidRPr="00B366FF">
        <w:tab/>
        <w:t>S-CSCF Name</w:t>
      </w:r>
      <w:bookmarkEnd w:id="2624"/>
      <w:bookmarkEnd w:id="2625"/>
      <w:bookmarkEnd w:id="2626"/>
      <w:bookmarkEnd w:id="2627"/>
      <w:bookmarkEnd w:id="2628"/>
    </w:p>
    <w:p w14:paraId="7250EDAD" w14:textId="77777777"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14:paraId="25BAFE42" w14:textId="77777777" w:rsidR="00AC4C87" w:rsidRPr="00B366FF" w:rsidRDefault="00AC4C87" w:rsidP="00AC4C87">
      <w:r w:rsidRPr="00B366FF">
        <w:t>For a Public Service Identity the S-CSCF Name identities the S-CSCF allocated to the PSI for basic IMS routing. It is used during terminated call set-up for a PSI user.</w:t>
      </w:r>
    </w:p>
    <w:p w14:paraId="11B8FFEC" w14:textId="023DB2F0" w:rsidR="00AC4C87" w:rsidRPr="00B366FF" w:rsidRDefault="00AC4C87" w:rsidP="00AC4C87">
      <w:r w:rsidRPr="00B366FF">
        <w:t xml:space="preserve">The S-CSCF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013EC154" w14:textId="77777777" w:rsidR="00AC4C87" w:rsidRPr="00B366FF" w:rsidRDefault="00AC4C87" w:rsidP="00AC4C87">
      <w:r w:rsidRPr="00B366FF">
        <w:t>For an IMS subscriber and PSI user, the S-CSCF Name is temporary data and is stored in HSS.</w:t>
      </w:r>
    </w:p>
    <w:p w14:paraId="5F8B56A8" w14:textId="77777777" w:rsidR="00AC4C87" w:rsidRPr="00B366FF" w:rsidRDefault="00AC4C87" w:rsidP="00344228">
      <w:pPr>
        <w:pStyle w:val="Heading3"/>
      </w:pPr>
      <w:bookmarkStart w:id="2629" w:name="_Toc19632082"/>
      <w:bookmarkStart w:id="2630" w:name="_Toc19633492"/>
      <w:bookmarkStart w:id="2631" w:name="_Toc27236116"/>
      <w:bookmarkStart w:id="2632" w:name="_Toc36115233"/>
      <w:bookmarkStart w:id="2633" w:name="_Toc169835489"/>
      <w:r w:rsidRPr="00B366FF">
        <w:t>3.2.2A</w:t>
      </w:r>
      <w:r w:rsidRPr="00B366FF">
        <w:tab/>
        <w:t>AS Name</w:t>
      </w:r>
      <w:bookmarkEnd w:id="2629"/>
      <w:bookmarkEnd w:id="2630"/>
      <w:bookmarkEnd w:id="2631"/>
      <w:bookmarkEnd w:id="2632"/>
      <w:bookmarkEnd w:id="2633"/>
    </w:p>
    <w:p w14:paraId="7F884C23" w14:textId="77777777" w:rsidR="00AC4C87" w:rsidRPr="00B366FF" w:rsidRDefault="00AC4C87" w:rsidP="00AC4C87">
      <w:r w:rsidRPr="00B366FF">
        <w:t>For a PSI user the AS Name identifies the application server hosting the Public Service Identity and is used for direct routing of a Public Service Identity.</w:t>
      </w:r>
    </w:p>
    <w:p w14:paraId="2ADDCF9B" w14:textId="53915C6C" w:rsidR="00AC4C87" w:rsidRPr="00B366FF" w:rsidRDefault="00AC4C87" w:rsidP="00AC4C87">
      <w:r w:rsidRPr="00B366FF">
        <w:t xml:space="preserve">The AS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1A722E93" w14:textId="77777777" w:rsidR="00AC4C87" w:rsidRPr="00B366FF" w:rsidRDefault="00AC4C87" w:rsidP="00AC4C87">
      <w:r w:rsidRPr="00B366FF">
        <w:t>The AS Name is permanent data and is stored in the HSS.</w:t>
      </w:r>
    </w:p>
    <w:p w14:paraId="297178E6" w14:textId="77777777" w:rsidR="00AC4C87" w:rsidRPr="00B366FF" w:rsidRDefault="00AC4C87" w:rsidP="00344228">
      <w:pPr>
        <w:pStyle w:val="Heading3"/>
      </w:pPr>
      <w:bookmarkStart w:id="2634" w:name="_Toc19632083"/>
      <w:bookmarkStart w:id="2635" w:name="_Toc19633493"/>
      <w:bookmarkStart w:id="2636" w:name="_Toc27236117"/>
      <w:bookmarkStart w:id="2637" w:name="_Toc36115234"/>
      <w:bookmarkStart w:id="2638" w:name="_Toc169835490"/>
      <w:r w:rsidRPr="00B366FF">
        <w:t>3.2.3</w:t>
      </w:r>
      <w:r w:rsidRPr="00B366FF">
        <w:tab/>
        <w:t>Diameter Client Identity of S-CSCF</w:t>
      </w:r>
      <w:bookmarkEnd w:id="2634"/>
      <w:bookmarkEnd w:id="2635"/>
      <w:bookmarkEnd w:id="2636"/>
      <w:bookmarkEnd w:id="2637"/>
      <w:bookmarkEnd w:id="2638"/>
    </w:p>
    <w:p w14:paraId="0137CB94" w14:textId="54D43906" w:rsidR="00AC4C87" w:rsidRPr="00B366FF" w:rsidRDefault="00AC4C87" w:rsidP="00AC4C87">
      <w:r w:rsidRPr="00B366FF">
        <w:t xml:space="preserve">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w:t>
      </w:r>
      <w:r w:rsidR="00DB4179">
        <w:t>IETF RFC </w:t>
      </w:r>
      <w:r w:rsidRPr="00B366FF">
        <w:t>3588</w:t>
      </w:r>
      <w:r w:rsidR="00DB4179">
        <w:t> </w:t>
      </w:r>
      <w:r w:rsidR="00DB4179" w:rsidRPr="00B366FF">
        <w:t>[</w:t>
      </w:r>
      <w:r w:rsidRPr="00B366FF">
        <w:t>51].</w:t>
      </w:r>
    </w:p>
    <w:p w14:paraId="54898CD6" w14:textId="77777777" w:rsidR="00AC4C87" w:rsidRPr="00B366FF" w:rsidRDefault="00AC4C87" w:rsidP="00AC4C87">
      <w:r w:rsidRPr="00B366FF">
        <w:t>The Diameter Client Identity of the S-CSCF is temporary data and is stored in HSS.</w:t>
      </w:r>
    </w:p>
    <w:p w14:paraId="3BECBDB1" w14:textId="77777777" w:rsidR="00AC4C87" w:rsidRPr="00B366FF" w:rsidRDefault="00AC4C87" w:rsidP="00344228">
      <w:pPr>
        <w:pStyle w:val="Heading3"/>
      </w:pPr>
      <w:bookmarkStart w:id="2639" w:name="_Toc19632084"/>
      <w:bookmarkStart w:id="2640" w:name="_Toc19633494"/>
      <w:bookmarkStart w:id="2641" w:name="_Toc27236118"/>
      <w:bookmarkStart w:id="2642" w:name="_Toc36115235"/>
      <w:bookmarkStart w:id="2643" w:name="_Toc169835491"/>
      <w:r w:rsidRPr="00B366FF">
        <w:lastRenderedPageBreak/>
        <w:t>3.2.4</w:t>
      </w:r>
      <w:r w:rsidRPr="00B366FF">
        <w:tab/>
        <w:t>Diameter Server Identity of HSS</w:t>
      </w:r>
      <w:bookmarkEnd w:id="2639"/>
      <w:bookmarkEnd w:id="2640"/>
      <w:bookmarkEnd w:id="2641"/>
      <w:bookmarkEnd w:id="2642"/>
      <w:bookmarkEnd w:id="2643"/>
    </w:p>
    <w:p w14:paraId="04360D57" w14:textId="4A2DC7E2" w:rsidR="00AC4C87" w:rsidRPr="00B366FF" w:rsidRDefault="00AC4C87" w:rsidP="00AC4C87">
      <w:pPr>
        <w:keepNext/>
        <w:keepLines/>
      </w:pPr>
      <w:r w:rsidRPr="00B366FF">
        <w:t xml:space="preserve">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28AA7482" w14:textId="77777777" w:rsidR="00AC4C87" w:rsidRPr="00B366FF" w:rsidRDefault="00AC4C87" w:rsidP="00AC4C87">
      <w:r w:rsidRPr="00B366FF">
        <w:t>For an IMS subscriber and PSI user, the Diameter Server Identity of the HSS is temporary data and is stored in S-CSCF.</w:t>
      </w:r>
    </w:p>
    <w:p w14:paraId="2E447805" w14:textId="77777777" w:rsidR="00AC4C87" w:rsidRPr="00B366FF" w:rsidRDefault="00AC4C87" w:rsidP="00344228">
      <w:pPr>
        <w:pStyle w:val="Heading3"/>
      </w:pPr>
      <w:bookmarkStart w:id="2644" w:name="_Toc19632085"/>
      <w:bookmarkStart w:id="2645" w:name="_Toc19633495"/>
      <w:bookmarkStart w:id="2646" w:name="_Toc27236119"/>
      <w:bookmarkStart w:id="2647" w:name="_Toc36115236"/>
      <w:bookmarkStart w:id="2648" w:name="_Toc169835492"/>
      <w:r w:rsidRPr="00B366FF">
        <w:t>3.2.5</w:t>
      </w:r>
      <w:r w:rsidRPr="00B366FF">
        <w:tab/>
        <w:t>UE Not Reachable via IP-SM-GW Flag (UNRI)</w:t>
      </w:r>
      <w:bookmarkEnd w:id="2644"/>
      <w:bookmarkEnd w:id="2645"/>
      <w:bookmarkEnd w:id="2646"/>
      <w:bookmarkEnd w:id="2647"/>
      <w:bookmarkEnd w:id="2648"/>
    </w:p>
    <w:p w14:paraId="13BD14A9" w14:textId="77777777" w:rsidR="00AC4C87" w:rsidRPr="00B366FF" w:rsidRDefault="00AC4C87" w:rsidP="00AC4C87">
      <w:r w:rsidRPr="00B366FF">
        <w:t>The UNRI is temporary subscriber data stored in the HLR/HSS and in the IP-SM-GW (AS). It indicates whether the UE is marked not reachable for short message delivery via the IMS.</w:t>
      </w:r>
    </w:p>
    <w:p w14:paraId="57CE5DC0" w14:textId="77777777" w:rsidR="00AC4C87" w:rsidRPr="00B366FF" w:rsidRDefault="00AC4C87" w:rsidP="00344228">
      <w:pPr>
        <w:pStyle w:val="Heading3"/>
      </w:pPr>
      <w:bookmarkStart w:id="2649" w:name="_Toc19632086"/>
      <w:bookmarkStart w:id="2650" w:name="_Toc19633496"/>
      <w:bookmarkStart w:id="2651" w:name="_Toc27236120"/>
      <w:bookmarkStart w:id="2652" w:name="_Toc36115237"/>
      <w:bookmarkStart w:id="2653" w:name="_Toc169835493"/>
      <w:r w:rsidRPr="00B366FF">
        <w:t>3.2.6</w:t>
      </w:r>
      <w:r w:rsidRPr="00B366FF">
        <w:tab/>
        <w:t>UE Not Reachable via IP-SM-GW Reason (UNRR)</w:t>
      </w:r>
      <w:bookmarkEnd w:id="2649"/>
      <w:bookmarkEnd w:id="2650"/>
      <w:bookmarkEnd w:id="2651"/>
      <w:bookmarkEnd w:id="2652"/>
      <w:bookmarkEnd w:id="2653"/>
    </w:p>
    <w:p w14:paraId="22EF7E18" w14:textId="77777777" w:rsidR="00AC4C87" w:rsidRPr="00B366FF" w:rsidRDefault="00AC4C87" w:rsidP="00AC4C87">
      <w:r w:rsidRPr="00B366FF">
        <w:t>The UNRR is temporary subscriber data stored in the HLR/HSS. It indicates the reason why MT short message delivery failed at the IP-SM-GW.</w:t>
      </w:r>
    </w:p>
    <w:p w14:paraId="58C53569" w14:textId="77777777" w:rsidR="00AC4C87" w:rsidRPr="00B366FF" w:rsidRDefault="00AC4C87" w:rsidP="00344228">
      <w:pPr>
        <w:pStyle w:val="Heading3"/>
      </w:pPr>
      <w:bookmarkStart w:id="2654" w:name="_Toc19632087"/>
      <w:bookmarkStart w:id="2655" w:name="_Toc19633497"/>
      <w:bookmarkStart w:id="2656" w:name="_Toc27236121"/>
      <w:bookmarkStart w:id="2657" w:name="_Toc36115238"/>
      <w:bookmarkStart w:id="2658" w:name="_Toc169835494"/>
      <w:r w:rsidRPr="00B366FF">
        <w:t>3.2.</w:t>
      </w:r>
      <w:r w:rsidRPr="00B366FF">
        <w:rPr>
          <w:lang w:eastAsia="zh-CN"/>
        </w:rPr>
        <w:t>7</w:t>
      </w:r>
      <w:r w:rsidRPr="00B366FF">
        <w:tab/>
      </w:r>
      <w:r w:rsidRPr="00B366FF">
        <w:rPr>
          <w:rFonts w:hint="eastAsia"/>
          <w:lang w:eastAsia="zh-CN"/>
        </w:rPr>
        <w:t>S-CSCF Restoration Information</w:t>
      </w:r>
      <w:bookmarkEnd w:id="2654"/>
      <w:bookmarkEnd w:id="2655"/>
      <w:bookmarkEnd w:id="2656"/>
      <w:bookmarkEnd w:id="2657"/>
      <w:bookmarkEnd w:id="2658"/>
    </w:p>
    <w:p w14:paraId="209EDD0E" w14:textId="62439E75"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w:t>
      </w:r>
      <w:r w:rsidR="00DB4179">
        <w:t>3GPP TS </w:t>
      </w:r>
      <w:r w:rsidR="00DB4179" w:rsidRPr="00B366FF">
        <w:t>2</w:t>
      </w:r>
      <w:r w:rsidRPr="00B366FF">
        <w:t>9.228</w:t>
      </w:r>
      <w:r w:rsidR="00DB4179">
        <w:t> </w:t>
      </w:r>
      <w:r w:rsidR="00DB4179" w:rsidRPr="00B366FF">
        <w:t>[</w:t>
      </w:r>
      <w:r w:rsidRPr="00B366FF">
        <w:t>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14:paraId="099328BF" w14:textId="77777777"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6D8EE5E0" w14:textId="77777777" w:rsidR="00AC4C87" w:rsidRPr="00B366FF" w:rsidRDefault="00AC4C87" w:rsidP="00344228">
      <w:pPr>
        <w:pStyle w:val="Heading3"/>
      </w:pPr>
      <w:bookmarkStart w:id="2659" w:name="_Toc19632088"/>
      <w:bookmarkStart w:id="2660" w:name="_Toc19633498"/>
      <w:bookmarkStart w:id="2661" w:name="_Toc27236122"/>
      <w:bookmarkStart w:id="2662" w:name="_Toc36115239"/>
      <w:bookmarkStart w:id="2663" w:name="_Toc169835495"/>
      <w:r w:rsidRPr="00B366FF">
        <w:t>3.2.8</w:t>
      </w:r>
      <w:r w:rsidRPr="00B366FF">
        <w:tab/>
        <w:t>Maximum Number Of Allowed Simultaneous Registrations</w:t>
      </w:r>
      <w:bookmarkEnd w:id="2659"/>
      <w:bookmarkEnd w:id="2660"/>
      <w:bookmarkEnd w:id="2661"/>
      <w:bookmarkEnd w:id="2662"/>
      <w:bookmarkEnd w:id="2663"/>
    </w:p>
    <w:p w14:paraId="1E15AEF3" w14:textId="6F01CBE5" w:rsidR="00AC4C87" w:rsidRPr="00B366FF" w:rsidRDefault="00AC4C87" w:rsidP="00AC4C87">
      <w:pPr>
        <w:rPr>
          <w:u w:val="single"/>
          <w:lang w:eastAsia="zh-CN"/>
        </w:rPr>
      </w:pPr>
      <w:r w:rsidRPr="00B366FF">
        <w:t xml:space="preserve">The Maximum Number Of Allowed Simultaneous Registrations per public user identity is specified in </w:t>
      </w:r>
      <w:r w:rsidR="00DB4179">
        <w:t>3GPP TS </w:t>
      </w:r>
      <w:r w:rsidR="00DB4179" w:rsidRPr="00B366FF">
        <w:t>2</w:t>
      </w:r>
      <w:r w:rsidRPr="00B366FF">
        <w:t>9.228</w:t>
      </w:r>
      <w:r w:rsidR="00DB4179">
        <w:t> </w:t>
      </w:r>
      <w:r w:rsidR="00DB4179" w:rsidRPr="00B366FF">
        <w:t>[</w:t>
      </w:r>
      <w:r w:rsidRPr="00B366FF">
        <w:t>43].</w:t>
      </w:r>
    </w:p>
    <w:p w14:paraId="40E55B65" w14:textId="77777777"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39F01798" w14:textId="77777777" w:rsidR="00AC4C87" w:rsidRPr="00B366FF" w:rsidRDefault="00AC4C87" w:rsidP="00344228">
      <w:pPr>
        <w:pStyle w:val="Heading2"/>
      </w:pPr>
      <w:bookmarkStart w:id="2664" w:name="_Toc19632089"/>
      <w:bookmarkStart w:id="2665" w:name="_Toc19633499"/>
      <w:bookmarkStart w:id="2666" w:name="_Toc27236123"/>
      <w:bookmarkStart w:id="2667" w:name="_Toc36115240"/>
      <w:bookmarkStart w:id="2668" w:name="_Toc169835496"/>
      <w:r w:rsidRPr="00B366FF">
        <w:t>3.3</w:t>
      </w:r>
      <w:r w:rsidRPr="00B366FF">
        <w:tab/>
        <w:t>Data related to authentication and ciphering</w:t>
      </w:r>
      <w:bookmarkEnd w:id="2664"/>
      <w:bookmarkEnd w:id="2665"/>
      <w:bookmarkEnd w:id="2666"/>
      <w:bookmarkEnd w:id="2667"/>
      <w:bookmarkEnd w:id="2668"/>
    </w:p>
    <w:p w14:paraId="4AC5FD42" w14:textId="77777777" w:rsidR="00AC4C87" w:rsidRPr="00B366FF" w:rsidRDefault="00AC4C87" w:rsidP="00AC4C87">
      <w:r w:rsidRPr="00B366FF">
        <w:t>The Data related to authentication and ciphering are applicable to IMS subscribers only.</w:t>
      </w:r>
    </w:p>
    <w:p w14:paraId="28919B0E" w14:textId="77777777" w:rsidR="00AC4C87" w:rsidRPr="00B366FF" w:rsidRDefault="00AC4C87" w:rsidP="00344228">
      <w:pPr>
        <w:pStyle w:val="Heading3"/>
        <w:rPr>
          <w:lang w:eastAsia="ja-JP"/>
        </w:rPr>
      </w:pPr>
      <w:bookmarkStart w:id="2669" w:name="_Toc19632090"/>
      <w:bookmarkStart w:id="2670" w:name="_Toc19633500"/>
      <w:bookmarkStart w:id="2671" w:name="_Toc27236124"/>
      <w:bookmarkStart w:id="2672" w:name="_Toc36115241"/>
      <w:bookmarkStart w:id="2673" w:name="_Toc169835497"/>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69"/>
      <w:bookmarkEnd w:id="2670"/>
      <w:bookmarkEnd w:id="2671"/>
      <w:bookmarkEnd w:id="2672"/>
      <w:bookmarkEnd w:id="2673"/>
    </w:p>
    <w:p w14:paraId="74F625E6" w14:textId="73CFC14E"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DB4179">
        <w:rPr>
          <w:lang w:eastAsia="ja-JP"/>
        </w:rPr>
        <w:t>clause </w:t>
      </w:r>
      <w:r w:rsidR="00DB4179" w:rsidRPr="00B366FF">
        <w:rPr>
          <w:lang w:eastAsia="ja-JP"/>
        </w:rPr>
        <w:t>2</w:t>
      </w:r>
      <w:r w:rsidRPr="00B366FF">
        <w:rPr>
          <w:lang w:eastAsia="ja-JP"/>
        </w:rPr>
        <w:t>.3.2.</w:t>
      </w:r>
    </w:p>
    <w:p w14:paraId="2218E324" w14:textId="6D77F407"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9.228</w:t>
      </w:r>
      <w:r w:rsidR="00DB4179">
        <w:rPr>
          <w:lang w:eastAsia="ja-JP"/>
        </w:rPr>
        <w:t> </w:t>
      </w:r>
      <w:r w:rsidR="00DB4179" w:rsidRPr="00B366FF">
        <w:rPr>
          <w:lang w:eastAsia="ja-JP"/>
        </w:rPr>
        <w:t>[</w:t>
      </w:r>
      <w:r w:rsidRPr="00B366FF">
        <w:rPr>
          <w:lang w:eastAsia="ja-JP"/>
        </w:rPr>
        <w:t>43]</w:t>
      </w:r>
      <w:r w:rsidRPr="00B366FF">
        <w:t>).</w:t>
      </w:r>
    </w:p>
    <w:p w14:paraId="2FCE95D9" w14:textId="77777777"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14:paraId="23578165" w14:textId="77777777" w:rsidR="00AC4C87" w:rsidRPr="00B366FF" w:rsidRDefault="00AC4C87" w:rsidP="0019030B">
      <w:pPr>
        <w:pStyle w:val="Heading3"/>
      </w:pPr>
      <w:bookmarkStart w:id="2674" w:name="_Toc19632091"/>
      <w:bookmarkStart w:id="2675" w:name="_Toc19633501"/>
      <w:bookmarkStart w:id="2676" w:name="_Toc27236125"/>
      <w:bookmarkStart w:id="2677" w:name="_Toc36115242"/>
      <w:bookmarkStart w:id="2678" w:name="_Toc169835498"/>
      <w:r w:rsidRPr="00B366FF">
        <w:t>3.3.2</w:t>
      </w:r>
      <w:r w:rsidRPr="00B366FF">
        <w:tab/>
        <w:t>Data related to SIP Digest Authentication</w:t>
      </w:r>
      <w:bookmarkEnd w:id="2674"/>
      <w:bookmarkEnd w:id="2675"/>
      <w:bookmarkEnd w:id="2676"/>
      <w:bookmarkEnd w:id="2677"/>
      <w:bookmarkEnd w:id="2678"/>
    </w:p>
    <w:p w14:paraId="6F0BD82E" w14:textId="77777777" w:rsidR="00AC4C87" w:rsidRPr="00B366FF" w:rsidRDefault="00AC4C87" w:rsidP="0019030B">
      <w:pPr>
        <w:pStyle w:val="Heading4"/>
      </w:pPr>
      <w:bookmarkStart w:id="2679" w:name="_Toc19632092"/>
      <w:bookmarkStart w:id="2680" w:name="_Toc19633502"/>
      <w:bookmarkStart w:id="2681" w:name="_Toc27236126"/>
      <w:bookmarkStart w:id="2682" w:name="_Toc36115243"/>
      <w:bookmarkStart w:id="2683" w:name="_Toc169835499"/>
      <w:r w:rsidRPr="00B366FF">
        <w:t>3.3.2.1</w:t>
      </w:r>
      <w:r w:rsidRPr="00B366FF">
        <w:tab/>
        <w:t>Digest Nonce</w:t>
      </w:r>
      <w:bookmarkEnd w:id="2679"/>
      <w:bookmarkEnd w:id="2680"/>
      <w:bookmarkEnd w:id="2681"/>
      <w:bookmarkEnd w:id="2682"/>
      <w:bookmarkEnd w:id="2683"/>
    </w:p>
    <w:p w14:paraId="34714A68" w14:textId="11A69500" w:rsidR="00AC4C87" w:rsidRPr="00B366FF" w:rsidRDefault="00AC4C87" w:rsidP="00AC4C87">
      <w:r w:rsidRPr="00B366FF">
        <w:t xml:space="preserve">The Digest Nonce is a random (non-predictable) value selected by the S-CSCF (see </w:t>
      </w:r>
      <w:r w:rsidR="00DB4179">
        <w:t>3GPP TS </w:t>
      </w:r>
      <w:r w:rsidR="00DB4179" w:rsidRPr="00B366FF">
        <w:t>2</w:t>
      </w:r>
      <w:r w:rsidRPr="00B366FF">
        <w:t>9.228</w:t>
      </w:r>
      <w:r w:rsidR="00DB4179">
        <w:t> </w:t>
      </w:r>
      <w:r w:rsidR="00DB4179" w:rsidRPr="00B366FF">
        <w:t>[</w:t>
      </w:r>
      <w:r w:rsidRPr="00B366FF">
        <w:t xml:space="preserve">43]) and used by the client to calculate the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79404E9F" w14:textId="77777777" w:rsidR="00AC4C87" w:rsidRPr="00B366FF" w:rsidRDefault="00AC4C87" w:rsidP="00AC4C87">
      <w:r w:rsidRPr="00B366FF">
        <w:t>The Digest Nonce is temporary subscriber data and is stored in the S-CSCF.</w:t>
      </w:r>
    </w:p>
    <w:p w14:paraId="3315179C" w14:textId="77777777" w:rsidR="00AC4C87" w:rsidRPr="00B366FF" w:rsidRDefault="00AC4C87" w:rsidP="0019030B">
      <w:pPr>
        <w:pStyle w:val="Heading4"/>
      </w:pPr>
      <w:bookmarkStart w:id="2684" w:name="_Toc19632093"/>
      <w:bookmarkStart w:id="2685" w:name="_Toc19633503"/>
      <w:bookmarkStart w:id="2686" w:name="_Toc27236127"/>
      <w:bookmarkStart w:id="2687" w:name="_Toc36115244"/>
      <w:bookmarkStart w:id="2688" w:name="_Toc169835500"/>
      <w:r w:rsidRPr="00B366FF">
        <w:lastRenderedPageBreak/>
        <w:t>3.3.2.2</w:t>
      </w:r>
      <w:r w:rsidRPr="00B366FF">
        <w:tab/>
        <w:t>Digest HA1</w:t>
      </w:r>
      <w:bookmarkEnd w:id="2684"/>
      <w:bookmarkEnd w:id="2685"/>
      <w:bookmarkEnd w:id="2686"/>
      <w:bookmarkEnd w:id="2687"/>
      <w:bookmarkEnd w:id="2688"/>
    </w:p>
    <w:p w14:paraId="4B377A3D" w14:textId="31685927" w:rsidR="00AC4C87" w:rsidRPr="00B366FF" w:rsidRDefault="00AC4C87" w:rsidP="00AC4C87">
      <w:r w:rsidRPr="00B366FF">
        <w:t>Digest HA1 is the value calculated as defined in</w:t>
      </w:r>
      <w:r w:rsidR="005A1DF2" w:rsidRPr="005A1DF2">
        <w:t xml:space="preserve"> </w:t>
      </w:r>
      <w:r w:rsidR="005A1DF2">
        <w:t>IETF </w:t>
      </w:r>
      <w:r w:rsidR="005A1DF2" w:rsidRPr="000809B3">
        <w:t>RFC </w:t>
      </w:r>
      <w:r w:rsidR="005A1DF2">
        <w:t>7616 </w:t>
      </w:r>
      <w:r w:rsidR="005A1DF2" w:rsidRPr="000809B3">
        <w:t>[</w:t>
      </w:r>
      <w:r w:rsidR="005A1DF2">
        <w:t>122</w:t>
      </w:r>
      <w:r w:rsidR="005A1DF2" w:rsidRPr="000809B3">
        <w:t>]</w:t>
      </w:r>
      <w:r w:rsidRPr="00B366FF">
        <w:t>. It is calculated by the HSS and used by the S-CSCF to create the Expected Response (see 3.3.2.14). It is also used to create the Response-Auth (see 3.3.2.15) after a successful authentication verification has occurred.</w:t>
      </w:r>
    </w:p>
    <w:p w14:paraId="2A594357" w14:textId="77777777" w:rsidR="00AC4C87" w:rsidRPr="00B366FF" w:rsidRDefault="00AC4C87" w:rsidP="00AC4C87">
      <w:r w:rsidRPr="00B366FF">
        <w:t>HA1 is permanent subscriber data and is stored in the HSS and the S-CSCF.</w:t>
      </w:r>
    </w:p>
    <w:p w14:paraId="3D791787" w14:textId="77777777" w:rsidR="00AC4C87" w:rsidRPr="00B366FF" w:rsidRDefault="00AC4C87" w:rsidP="0019030B">
      <w:pPr>
        <w:pStyle w:val="Heading4"/>
      </w:pPr>
      <w:bookmarkStart w:id="2689" w:name="_Toc19632094"/>
      <w:bookmarkStart w:id="2690" w:name="_Toc19633504"/>
      <w:bookmarkStart w:id="2691" w:name="_Toc27236128"/>
      <w:bookmarkStart w:id="2692" w:name="_Toc36115245"/>
      <w:bookmarkStart w:id="2693" w:name="_Toc169835501"/>
      <w:r w:rsidRPr="00B366FF">
        <w:t>3.3.2.3</w:t>
      </w:r>
      <w:r w:rsidRPr="00B366FF">
        <w:tab/>
        <w:t>Digest Nextnonce</w:t>
      </w:r>
      <w:bookmarkEnd w:id="2689"/>
      <w:bookmarkEnd w:id="2690"/>
      <w:bookmarkEnd w:id="2691"/>
      <w:bookmarkEnd w:id="2692"/>
      <w:bookmarkEnd w:id="2693"/>
    </w:p>
    <w:p w14:paraId="69887559" w14:textId="33870C78" w:rsidR="00AC4C87" w:rsidRPr="00B366FF" w:rsidRDefault="00AC4C87" w:rsidP="00AC4C87">
      <w:r w:rsidRPr="00B366FF">
        <w:t xml:space="preserve">Nextnonce is the nonce the server wishes the client to use for a future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330AD955" w14:textId="77777777" w:rsidR="00AC4C87" w:rsidRPr="00B366FF" w:rsidRDefault="00AC4C87" w:rsidP="00AC4C87">
      <w:r w:rsidRPr="00B366FF">
        <w:t>Digest Nextnonce is temporary subscriber data and is stored in the S-CSCF.</w:t>
      </w:r>
    </w:p>
    <w:p w14:paraId="42407156" w14:textId="77777777" w:rsidR="00AC4C87" w:rsidRPr="00B366FF" w:rsidRDefault="00AC4C87" w:rsidP="0019030B">
      <w:pPr>
        <w:pStyle w:val="Heading4"/>
        <w:rPr>
          <w:lang w:eastAsia="zh-CN"/>
        </w:rPr>
      </w:pPr>
      <w:bookmarkStart w:id="2694" w:name="_Toc19632095"/>
      <w:bookmarkStart w:id="2695" w:name="_Toc19633505"/>
      <w:bookmarkStart w:id="2696" w:name="_Toc27236129"/>
      <w:bookmarkStart w:id="2697" w:name="_Toc36115246"/>
      <w:bookmarkStart w:id="2698" w:name="_Toc169835502"/>
      <w:r w:rsidRPr="00B366FF">
        <w:t>3.3.2.</w:t>
      </w:r>
      <w:r w:rsidRPr="00B366FF">
        <w:rPr>
          <w:lang w:eastAsia="zh-CN"/>
        </w:rPr>
        <w:t>4</w:t>
      </w:r>
      <w:r w:rsidRPr="00B366FF">
        <w:tab/>
        <w:t>Void</w:t>
      </w:r>
      <w:bookmarkEnd w:id="2694"/>
      <w:bookmarkEnd w:id="2695"/>
      <w:bookmarkEnd w:id="2696"/>
      <w:bookmarkEnd w:id="2697"/>
      <w:bookmarkEnd w:id="2698"/>
    </w:p>
    <w:p w14:paraId="3D48D9D1" w14:textId="77777777" w:rsidR="00AC4C87" w:rsidRPr="00B366FF" w:rsidRDefault="00AC4C87" w:rsidP="0019030B">
      <w:pPr>
        <w:pStyle w:val="Heading4"/>
      </w:pPr>
      <w:bookmarkStart w:id="2699" w:name="_Toc19632096"/>
      <w:bookmarkStart w:id="2700" w:name="_Toc19633506"/>
      <w:bookmarkStart w:id="2701" w:name="_Toc27236130"/>
      <w:bookmarkStart w:id="2702" w:name="_Toc36115247"/>
      <w:bookmarkStart w:id="2703" w:name="_Toc169835503"/>
      <w:r w:rsidRPr="00B366FF">
        <w:t>3.3.2.5</w:t>
      </w:r>
      <w:r w:rsidRPr="00B366FF">
        <w:tab/>
        <w:t>Authentication Pending Flag</w:t>
      </w:r>
      <w:bookmarkEnd w:id="2699"/>
      <w:bookmarkEnd w:id="2700"/>
      <w:bookmarkEnd w:id="2701"/>
      <w:bookmarkEnd w:id="2702"/>
      <w:bookmarkEnd w:id="2703"/>
    </w:p>
    <w:p w14:paraId="2ED8FE25" w14:textId="52E0CC16" w:rsidR="00AC4C87" w:rsidRPr="00B366FF" w:rsidRDefault="00AC4C87" w:rsidP="00AC4C87">
      <w:r w:rsidRPr="00B366FF">
        <w:t>The A</w:t>
      </w:r>
      <w:r w:rsidRPr="00B366FF">
        <w:rPr>
          <w:bCs/>
        </w:rPr>
        <w:t xml:space="preserve">uthentication Pending </w:t>
      </w:r>
      <w:r w:rsidRPr="00B366FF">
        <w:t xml:space="preserve">flag, described in </w:t>
      </w:r>
      <w:r w:rsidR="00DB4179">
        <w:t>3GPP TS </w:t>
      </w:r>
      <w:r w:rsidR="00DB4179" w:rsidRPr="00B366FF">
        <w:t>2</w:t>
      </w:r>
      <w:r w:rsidRPr="00B366FF">
        <w:t>9.228</w:t>
      </w:r>
      <w:r w:rsidR="00DB4179">
        <w:t> </w:t>
      </w:r>
      <w:r w:rsidR="00DB4179" w:rsidRPr="00B366FF">
        <w:t>[</w:t>
      </w:r>
      <w:r w:rsidRPr="00B366FF">
        <w:t>43], indicates that the authentication of a Public User Identity - Private User Identity pair is pending and waiting for confirmation.</w:t>
      </w:r>
    </w:p>
    <w:p w14:paraId="559A9566" w14:textId="77777777"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14:paraId="26626098" w14:textId="77777777" w:rsidR="00AC4C87" w:rsidRPr="00B366FF" w:rsidRDefault="00AC4C87" w:rsidP="0019030B">
      <w:pPr>
        <w:pStyle w:val="Heading3"/>
      </w:pPr>
      <w:bookmarkStart w:id="2704" w:name="_Toc19632097"/>
      <w:bookmarkStart w:id="2705" w:name="_Toc19633507"/>
      <w:bookmarkStart w:id="2706" w:name="_Toc27236131"/>
      <w:bookmarkStart w:id="2707" w:name="_Toc36115248"/>
      <w:bookmarkStart w:id="2708" w:name="_Toc169835504"/>
      <w:r w:rsidRPr="00B366FF">
        <w:t>3.3.1</w:t>
      </w:r>
      <w:r w:rsidRPr="00B366FF">
        <w:tab/>
        <w:t>Data related to NASS Bundled Authentication</w:t>
      </w:r>
      <w:bookmarkEnd w:id="2704"/>
      <w:bookmarkEnd w:id="2705"/>
      <w:bookmarkEnd w:id="2706"/>
      <w:bookmarkEnd w:id="2707"/>
      <w:bookmarkEnd w:id="2708"/>
    </w:p>
    <w:p w14:paraId="27206855" w14:textId="77777777" w:rsidR="00AC4C87" w:rsidRPr="00B366FF" w:rsidRDefault="00AC4C87" w:rsidP="0019030B">
      <w:pPr>
        <w:pStyle w:val="Heading4"/>
      </w:pPr>
      <w:bookmarkStart w:id="2709" w:name="_Toc19632098"/>
      <w:bookmarkStart w:id="2710" w:name="_Toc19633508"/>
      <w:bookmarkStart w:id="2711" w:name="_Toc27236132"/>
      <w:bookmarkStart w:id="2712" w:name="_Toc36115249"/>
      <w:bookmarkStart w:id="2713" w:name="_Toc169835505"/>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09"/>
      <w:bookmarkEnd w:id="2710"/>
      <w:bookmarkEnd w:id="2711"/>
      <w:bookmarkEnd w:id="2712"/>
      <w:bookmarkEnd w:id="2713"/>
    </w:p>
    <w:p w14:paraId="214F58CD" w14:textId="77777777"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14:paraId="7C0E74BB" w14:textId="77777777"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14:paraId="51A115FB" w14:textId="77777777" w:rsidR="00AC4C87" w:rsidRPr="00B366FF" w:rsidRDefault="00AC4C87" w:rsidP="00344228">
      <w:pPr>
        <w:pStyle w:val="Heading2"/>
      </w:pPr>
      <w:bookmarkStart w:id="2714" w:name="_Toc19632099"/>
      <w:bookmarkStart w:id="2715" w:name="_Toc19633509"/>
      <w:bookmarkStart w:id="2716" w:name="_Toc27236133"/>
      <w:bookmarkStart w:id="2717" w:name="_Toc36115250"/>
      <w:bookmarkStart w:id="2718" w:name="_Toc169835506"/>
      <w:r w:rsidRPr="00B366FF">
        <w:t>3.4</w:t>
      </w:r>
      <w:r w:rsidRPr="00B366FF">
        <w:tab/>
        <w:t>Data related S-CSCF selection information</w:t>
      </w:r>
      <w:bookmarkEnd w:id="2714"/>
      <w:bookmarkEnd w:id="2715"/>
      <w:bookmarkEnd w:id="2716"/>
      <w:bookmarkEnd w:id="2717"/>
      <w:bookmarkEnd w:id="2718"/>
    </w:p>
    <w:p w14:paraId="2BD51554" w14:textId="77777777" w:rsidR="00AC4C87" w:rsidRPr="00B366FF" w:rsidRDefault="00AC4C87" w:rsidP="00344228">
      <w:pPr>
        <w:pStyle w:val="Heading3"/>
      </w:pPr>
      <w:bookmarkStart w:id="2719" w:name="_Toc19632100"/>
      <w:bookmarkStart w:id="2720" w:name="_Toc19633510"/>
      <w:bookmarkStart w:id="2721" w:name="_Toc27236134"/>
      <w:bookmarkStart w:id="2722" w:name="_Toc36115251"/>
      <w:bookmarkStart w:id="2723" w:name="_Toc169835507"/>
      <w:r w:rsidRPr="00B366FF">
        <w:t>3.4.1</w:t>
      </w:r>
      <w:r w:rsidRPr="00B366FF">
        <w:tab/>
        <w:t>Server Capabilities</w:t>
      </w:r>
      <w:bookmarkEnd w:id="2719"/>
      <w:bookmarkEnd w:id="2720"/>
      <w:bookmarkEnd w:id="2721"/>
      <w:bookmarkEnd w:id="2722"/>
      <w:bookmarkEnd w:id="2723"/>
    </w:p>
    <w:p w14:paraId="289FF482" w14:textId="5AA1C526" w:rsidR="00AC4C87" w:rsidRPr="00B366FF" w:rsidRDefault="00AC4C87" w:rsidP="00AC4C87">
      <w:r w:rsidRPr="00B366FF">
        <w:t xml:space="preserve">The Server Capabilities contains information to assist the I-CSCF in the selection of a S-CSCF for an IMS subscriber or a PSI user. For definition and handling of the data see </w:t>
      </w:r>
      <w:r w:rsidR="00DB4179">
        <w:t>3GPP TS </w:t>
      </w:r>
      <w:r w:rsidR="00DB4179" w:rsidRPr="00B366FF">
        <w:t>2</w:t>
      </w:r>
      <w:r w:rsidRPr="00B366FF">
        <w:t>9.228</w:t>
      </w:r>
      <w:r w:rsidR="00DB4179">
        <w:t> </w:t>
      </w:r>
      <w:r w:rsidR="00DB4179" w:rsidRPr="00B366FF">
        <w:t>[</w:t>
      </w:r>
      <w:r w:rsidRPr="00B366FF">
        <w:t xml:space="preserve">43] and </w:t>
      </w:r>
      <w:r w:rsidR="00DB4179">
        <w:t>3GPP TS </w:t>
      </w:r>
      <w:r w:rsidR="00DB4179" w:rsidRPr="00B366FF">
        <w:t>2</w:t>
      </w:r>
      <w:r w:rsidRPr="00B366FF">
        <w:t>9.229</w:t>
      </w:r>
      <w:r w:rsidR="00DB4179">
        <w:t> </w:t>
      </w:r>
      <w:r w:rsidR="00DB4179" w:rsidRPr="00B366FF">
        <w:t>[</w:t>
      </w:r>
      <w:r w:rsidRPr="00B366FF">
        <w:t>44].</w:t>
      </w:r>
    </w:p>
    <w:p w14:paraId="1B73F386" w14:textId="77777777" w:rsidR="00AC4C87" w:rsidRPr="00B366FF" w:rsidRDefault="00AC4C87" w:rsidP="00AC4C87">
      <w:r w:rsidRPr="00B366FF">
        <w:t>The Server Capabilities information is permanent data and is stored in HSS.</w:t>
      </w:r>
    </w:p>
    <w:p w14:paraId="4A521C6B" w14:textId="77777777" w:rsidR="00AC4C87" w:rsidRPr="00B366FF" w:rsidRDefault="00AC4C87" w:rsidP="00344228">
      <w:pPr>
        <w:pStyle w:val="Heading3"/>
      </w:pPr>
      <w:bookmarkStart w:id="2724" w:name="_Toc19632101"/>
      <w:bookmarkStart w:id="2725" w:name="_Toc19633511"/>
      <w:bookmarkStart w:id="2726" w:name="_Toc27236135"/>
      <w:bookmarkStart w:id="2727" w:name="_Toc36115252"/>
      <w:bookmarkStart w:id="2728" w:name="_Toc169835508"/>
      <w:r w:rsidRPr="00B366FF">
        <w:t>3.4.2</w:t>
      </w:r>
      <w:r w:rsidRPr="00B366FF">
        <w:tab/>
        <w:t>S-CSCF Reassignment Pending Flag</w:t>
      </w:r>
      <w:bookmarkEnd w:id="2724"/>
      <w:bookmarkEnd w:id="2725"/>
      <w:bookmarkEnd w:id="2726"/>
      <w:bookmarkEnd w:id="2727"/>
      <w:bookmarkEnd w:id="2728"/>
    </w:p>
    <w:p w14:paraId="4B190C50" w14:textId="432CA0CC" w:rsidR="00AC4C87" w:rsidRPr="00B366FF" w:rsidRDefault="00AC4C87" w:rsidP="00AC4C87">
      <w:r w:rsidRPr="00B366FF">
        <w:t xml:space="preserve">The S-CSCF Reassignment Pending Flag, described in </w:t>
      </w:r>
      <w:r w:rsidR="00DB4179">
        <w:t>3GPP TS </w:t>
      </w:r>
      <w:r w:rsidR="00DB4179" w:rsidRPr="00B366FF">
        <w:t>2</w:t>
      </w:r>
      <w:r w:rsidRPr="00B366FF">
        <w:t>9.228</w:t>
      </w:r>
      <w:r w:rsidR="00DB4179">
        <w:t> </w:t>
      </w:r>
      <w:r w:rsidR="00DB4179" w:rsidRPr="00B366FF">
        <w:t>[</w:t>
      </w:r>
      <w:r w:rsidRPr="00B366FF">
        <w:t>43] indicates that the subscription can be reassigned to a new S-CSCF (i.e. the current S-CSCF is not responding).</w:t>
      </w:r>
    </w:p>
    <w:p w14:paraId="1AFA31EE" w14:textId="77777777"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14:paraId="0B5A3B46" w14:textId="77777777" w:rsidR="00AC4C87" w:rsidRPr="00B366FF" w:rsidRDefault="00AC4C87" w:rsidP="00344228">
      <w:pPr>
        <w:pStyle w:val="Heading2"/>
      </w:pPr>
      <w:bookmarkStart w:id="2729" w:name="_Toc19632102"/>
      <w:bookmarkStart w:id="2730" w:name="_Toc19633512"/>
      <w:bookmarkStart w:id="2731" w:name="_Toc27236136"/>
      <w:bookmarkStart w:id="2732" w:name="_Toc36115253"/>
      <w:bookmarkStart w:id="2733" w:name="_Toc169835509"/>
      <w:r w:rsidRPr="00B366FF">
        <w:t>3.5</w:t>
      </w:r>
      <w:r w:rsidRPr="00B366FF">
        <w:tab/>
        <w:t>Data related to Application and service triggers</w:t>
      </w:r>
      <w:bookmarkEnd w:id="2729"/>
      <w:bookmarkEnd w:id="2730"/>
      <w:bookmarkEnd w:id="2731"/>
      <w:bookmarkEnd w:id="2732"/>
      <w:bookmarkEnd w:id="2733"/>
    </w:p>
    <w:p w14:paraId="1FA0AEAB" w14:textId="79CC746C" w:rsidR="00AC4C87" w:rsidRPr="00B366FF" w:rsidRDefault="00AC4C87" w:rsidP="00AC4C87">
      <w:r w:rsidRPr="00B366FF">
        <w:t xml:space="preserve">For definition and handling of these data see </w:t>
      </w:r>
      <w:r w:rsidR="00DB4179">
        <w:t>3GPP TS </w:t>
      </w:r>
      <w:r w:rsidR="00DB4179" w:rsidRPr="00B366FF">
        <w:t>2</w:t>
      </w:r>
      <w:r w:rsidRPr="00B366FF">
        <w:t>3.218</w:t>
      </w:r>
      <w:r w:rsidR="00DB4179">
        <w:t> </w:t>
      </w:r>
      <w:r w:rsidR="00DB4179" w:rsidRPr="00B366FF">
        <w:t>[</w:t>
      </w:r>
      <w:r w:rsidRPr="00B366FF">
        <w:t>53].</w:t>
      </w:r>
    </w:p>
    <w:p w14:paraId="72599F79" w14:textId="77777777" w:rsidR="00AC4C87" w:rsidRPr="00B366FF" w:rsidRDefault="00AC4C87" w:rsidP="00344228">
      <w:pPr>
        <w:pStyle w:val="Heading3"/>
      </w:pPr>
      <w:bookmarkStart w:id="2734" w:name="_Toc19632103"/>
      <w:bookmarkStart w:id="2735" w:name="_Toc19633513"/>
      <w:bookmarkStart w:id="2736" w:name="_Toc27236137"/>
      <w:bookmarkStart w:id="2737" w:name="_Toc36115254"/>
      <w:bookmarkStart w:id="2738" w:name="_Toc169835510"/>
      <w:r w:rsidRPr="00B366FF">
        <w:lastRenderedPageBreak/>
        <w:t>3.5.1</w:t>
      </w:r>
      <w:r w:rsidRPr="00B366FF">
        <w:tab/>
        <w:t>Void</w:t>
      </w:r>
      <w:bookmarkEnd w:id="2734"/>
      <w:bookmarkEnd w:id="2735"/>
      <w:bookmarkEnd w:id="2736"/>
      <w:bookmarkEnd w:id="2737"/>
      <w:bookmarkEnd w:id="2738"/>
    </w:p>
    <w:p w14:paraId="7347DE7D" w14:textId="77777777" w:rsidR="00AC4C87" w:rsidRPr="00B366FF" w:rsidRDefault="00AC4C87" w:rsidP="00344228">
      <w:pPr>
        <w:pStyle w:val="Heading3"/>
      </w:pPr>
      <w:bookmarkStart w:id="2739" w:name="_Toc19632104"/>
      <w:bookmarkStart w:id="2740" w:name="_Toc19633514"/>
      <w:bookmarkStart w:id="2741" w:name="_Toc27236138"/>
      <w:bookmarkStart w:id="2742" w:name="_Toc36115255"/>
      <w:bookmarkStart w:id="2743" w:name="_Toc169835511"/>
      <w:r w:rsidRPr="00B366FF">
        <w:t>3.5.2</w:t>
      </w:r>
      <w:r w:rsidRPr="00B366FF">
        <w:tab/>
        <w:t>Initial Filter Criteria</w:t>
      </w:r>
      <w:bookmarkEnd w:id="2739"/>
      <w:bookmarkEnd w:id="2740"/>
      <w:bookmarkEnd w:id="2741"/>
      <w:bookmarkEnd w:id="2742"/>
      <w:bookmarkEnd w:id="2743"/>
    </w:p>
    <w:p w14:paraId="272F533A" w14:textId="69BA1766"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5</w:t>
      </w:r>
      <w:r w:rsidRPr="00B366FF">
        <w:t>.2.</w:t>
      </w:r>
    </w:p>
    <w:p w14:paraId="5D98AE9C" w14:textId="77777777" w:rsidR="00AC4C87" w:rsidRPr="00B366FF" w:rsidRDefault="00AC4C87" w:rsidP="00AC4C87">
      <w:r w:rsidRPr="00B366FF">
        <w:t>Each set of filter criteria includes the Application Server Address, AS priority, Default Handling, Subscribed Media, Trigger Points and Optional Service Information.</w:t>
      </w:r>
    </w:p>
    <w:p w14:paraId="456F8F02" w14:textId="77777777" w:rsidR="00AC4C87" w:rsidRPr="00B366FF" w:rsidRDefault="00AC4C87" w:rsidP="00AC4C87">
      <w:r w:rsidRPr="00B366FF">
        <w:t>For a PSI that is routed according to the basic IMS routing principles, Initial Filter criteria is mandatory in order to route towards the AS hosting the PSI.</w:t>
      </w:r>
    </w:p>
    <w:p w14:paraId="63CE0EA0" w14:textId="77777777" w:rsidR="00AC4C87" w:rsidRPr="00B366FF" w:rsidRDefault="00AC4C87" w:rsidP="00344228">
      <w:pPr>
        <w:pStyle w:val="Heading3"/>
      </w:pPr>
      <w:bookmarkStart w:id="2744" w:name="_Toc19632105"/>
      <w:bookmarkStart w:id="2745" w:name="_Toc19633515"/>
      <w:bookmarkStart w:id="2746" w:name="_Toc27236139"/>
      <w:bookmarkStart w:id="2747" w:name="_Toc36115256"/>
      <w:bookmarkStart w:id="2748" w:name="_Toc169835512"/>
      <w:r w:rsidRPr="00B366FF">
        <w:t>3.5.3</w:t>
      </w:r>
      <w:r w:rsidRPr="00B366FF">
        <w:tab/>
        <w:t>Application Server Information</w:t>
      </w:r>
      <w:bookmarkEnd w:id="2744"/>
      <w:bookmarkEnd w:id="2745"/>
      <w:bookmarkEnd w:id="2746"/>
      <w:bookmarkEnd w:id="2747"/>
      <w:bookmarkEnd w:id="2748"/>
    </w:p>
    <w:p w14:paraId="7313F43A" w14:textId="34A97C67" w:rsidR="00AC4C87" w:rsidRPr="00B366FF" w:rsidRDefault="00AC4C87" w:rsidP="00AC4C87">
      <w:r w:rsidRPr="00B366FF">
        <w:t xml:space="preserve">The HSS may store Application Server specific information for each user. This information may include Service Key, Trigger Points, and Service Scripts etc. (see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9</w:t>
      </w:r>
      <w:r w:rsidRPr="00B366FF">
        <w:t>.3.1)</w:t>
      </w:r>
    </w:p>
    <w:p w14:paraId="5F8D48AF" w14:textId="77777777" w:rsidR="00AC4C87" w:rsidRPr="00B366FF" w:rsidRDefault="00AC4C87" w:rsidP="00344228">
      <w:pPr>
        <w:pStyle w:val="Heading3"/>
      </w:pPr>
      <w:bookmarkStart w:id="2749" w:name="_Toc19632106"/>
      <w:bookmarkStart w:id="2750" w:name="_Toc19633516"/>
      <w:bookmarkStart w:id="2751" w:name="_Toc27236140"/>
      <w:bookmarkStart w:id="2752" w:name="_Toc36115257"/>
      <w:bookmarkStart w:id="2753" w:name="_Toc169835513"/>
      <w:r w:rsidRPr="00B366FF">
        <w:t>3.5.4</w:t>
      </w:r>
      <w:r w:rsidRPr="00B366FF">
        <w:tab/>
        <w:t>Service Indication</w:t>
      </w:r>
      <w:bookmarkEnd w:id="2749"/>
      <w:bookmarkEnd w:id="2750"/>
      <w:bookmarkEnd w:id="2751"/>
      <w:bookmarkEnd w:id="2752"/>
      <w:bookmarkEnd w:id="2753"/>
    </w:p>
    <w:p w14:paraId="4A2A45E7" w14:textId="402498AC" w:rsidR="00AC4C87" w:rsidRPr="00B366FF" w:rsidRDefault="00AC4C87" w:rsidP="00AC4C87">
      <w:r w:rsidRPr="00B366FF">
        <w:t xml:space="preserve">The Service Indication, associated with a public user identity, identifies exactly one set of service related transparent data (see </w:t>
      </w:r>
      <w:r w:rsidR="00DB4179">
        <w:t>3GPP TS </w:t>
      </w:r>
      <w:r w:rsidR="00DB4179" w:rsidRPr="00B366FF">
        <w:t>2</w:t>
      </w:r>
      <w:r w:rsidRPr="00B366FF">
        <w:t>9.328</w:t>
      </w:r>
      <w:r w:rsidR="00DB4179">
        <w:t> </w:t>
      </w:r>
      <w:r w:rsidR="00DB4179" w:rsidRPr="00B366FF">
        <w:t>[</w:t>
      </w:r>
      <w:r w:rsidRPr="00B366FF">
        <w:t xml:space="preserve">54]), which is stored in an HSS in an operator network. It is defined in </w:t>
      </w:r>
      <w:r w:rsidR="00DB4179">
        <w:t>3GPP TS </w:t>
      </w:r>
      <w:r w:rsidR="00DB4179" w:rsidRPr="00B366FF">
        <w:t>2</w:t>
      </w:r>
      <w:r w:rsidRPr="00B366FF">
        <w:t>9.328</w:t>
      </w:r>
      <w:r w:rsidR="00DB4179">
        <w:t> </w:t>
      </w:r>
      <w:r w:rsidR="00DB4179" w:rsidRPr="00B366FF">
        <w:t>[</w:t>
      </w:r>
      <w:r w:rsidRPr="00B366FF">
        <w:t>54].</w:t>
      </w:r>
    </w:p>
    <w:p w14:paraId="52C89113" w14:textId="77777777" w:rsidR="00AC4C87" w:rsidRPr="00B366FF" w:rsidRDefault="00AC4C87" w:rsidP="00AC4C87">
      <w:r w:rsidRPr="00B366FF">
        <w:t>The Service Indication is permanent subscriber data and is stored in the HSS and one or more ASs.</w:t>
      </w:r>
    </w:p>
    <w:p w14:paraId="73725DCA" w14:textId="77777777" w:rsidR="00AC4C87" w:rsidRPr="00B366FF" w:rsidRDefault="00AC4C87" w:rsidP="00344228">
      <w:pPr>
        <w:pStyle w:val="Heading3"/>
      </w:pPr>
      <w:bookmarkStart w:id="2754" w:name="_Toc19632107"/>
      <w:bookmarkStart w:id="2755" w:name="_Toc19633517"/>
      <w:bookmarkStart w:id="2756" w:name="_Toc27236141"/>
      <w:bookmarkStart w:id="2757" w:name="_Toc36115258"/>
      <w:bookmarkStart w:id="2758" w:name="_Toc169835514"/>
      <w:r w:rsidRPr="00B366FF">
        <w:t>3.5.5</w:t>
      </w:r>
      <w:r w:rsidRPr="00B366FF">
        <w:tab/>
        <w:t>Shared iFC Set Identifier</w:t>
      </w:r>
      <w:bookmarkEnd w:id="2754"/>
      <w:bookmarkEnd w:id="2755"/>
      <w:bookmarkEnd w:id="2756"/>
      <w:bookmarkEnd w:id="2757"/>
      <w:bookmarkEnd w:id="2758"/>
    </w:p>
    <w:p w14:paraId="05851110" w14:textId="0E7C871F" w:rsidR="00AC4C87" w:rsidRPr="00B366FF" w:rsidRDefault="00AC4C87" w:rsidP="00AC4C87">
      <w:r w:rsidRPr="00B366FF">
        <w:t>Shared iFC Set Identifier identify sets of  Initial Filter Criteria that may be shared by more than one IMS subscriber or PSI user. The translation from a Shared iFC Set Identifier to the set of initial Filter Criteria  is performed in the  S-CSCF based on operator configuration.</w:t>
      </w:r>
      <w:r w:rsidR="00DB4179" w:rsidRPr="00B366FF">
        <w:cr/>
      </w:r>
      <w:r w:rsidRPr="00B366FF">
        <w:t>The Shared iFC Set Identifier are permanent data stored in the HSS and in the S-CSCF.</w:t>
      </w:r>
    </w:p>
    <w:p w14:paraId="5CEC3DE5" w14:textId="77777777" w:rsidR="00AC4C87" w:rsidRPr="00B366FF" w:rsidRDefault="00AC4C87" w:rsidP="00344228">
      <w:pPr>
        <w:pStyle w:val="Heading3"/>
      </w:pPr>
      <w:bookmarkStart w:id="2759" w:name="_Toc19632108"/>
      <w:bookmarkStart w:id="2760" w:name="_Toc19633518"/>
      <w:bookmarkStart w:id="2761" w:name="_Toc27236142"/>
      <w:bookmarkStart w:id="2762" w:name="_Toc36115259"/>
      <w:bookmarkStart w:id="2763" w:name="_Toc169835515"/>
      <w:r w:rsidRPr="00B366FF">
        <w:t>3.5.</w:t>
      </w:r>
      <w:r w:rsidRPr="00B366FF">
        <w:rPr>
          <w:lang w:eastAsia="zh-CN"/>
        </w:rPr>
        <w:t>6</w:t>
      </w:r>
      <w:r w:rsidRPr="00B366FF">
        <w:tab/>
        <w:t>Transparent Data</w:t>
      </w:r>
      <w:bookmarkEnd w:id="2759"/>
      <w:bookmarkEnd w:id="2760"/>
      <w:bookmarkEnd w:id="2761"/>
      <w:bookmarkEnd w:id="2762"/>
      <w:bookmarkEnd w:id="2763"/>
    </w:p>
    <w:p w14:paraId="6E0F6509" w14:textId="7D6D12F7"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w:t>
      </w:r>
      <w:r w:rsidR="00DB4179">
        <w:t>3GPP TS </w:t>
      </w:r>
      <w:r w:rsidR="00DB4179" w:rsidRPr="00B366FF">
        <w:t>2</w:t>
      </w:r>
      <w:r w:rsidRPr="00B366FF">
        <w:t>9.328</w:t>
      </w:r>
      <w:r w:rsidR="00DB4179">
        <w:t> </w:t>
      </w:r>
      <w:r w:rsidR="00DB4179" w:rsidRPr="00B366FF">
        <w:t>[</w:t>
      </w:r>
      <w:r w:rsidRPr="00B366FF">
        <w:t>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14:paraId="5FA40B38" w14:textId="77777777" w:rsidR="00AC4C87" w:rsidRPr="00B366FF" w:rsidRDefault="00AC4C87" w:rsidP="00AC4C87">
      <w:r w:rsidRPr="00B366FF">
        <w:t>The Transparent Data is temporary subscriber data and is stored in the HSS and one or more ASs.</w:t>
      </w:r>
    </w:p>
    <w:p w14:paraId="334F5469" w14:textId="77777777" w:rsidR="00AC4C87" w:rsidRPr="00B366FF" w:rsidRDefault="00AC4C87" w:rsidP="00344228">
      <w:pPr>
        <w:pStyle w:val="Heading3"/>
      </w:pPr>
      <w:bookmarkStart w:id="2764" w:name="_Toc19632109"/>
      <w:bookmarkStart w:id="2765" w:name="_Toc19633519"/>
      <w:bookmarkStart w:id="2766" w:name="_Toc27236143"/>
      <w:bookmarkStart w:id="2767" w:name="_Toc36115260"/>
      <w:bookmarkStart w:id="2768" w:name="_Toc169835516"/>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64"/>
      <w:bookmarkEnd w:id="2765"/>
      <w:bookmarkEnd w:id="2766"/>
      <w:bookmarkEnd w:id="2767"/>
      <w:bookmarkEnd w:id="2768"/>
    </w:p>
    <w:p w14:paraId="05661DA9" w14:textId="77777777"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14:paraId="398C83E2" w14:textId="77777777"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14:paraId="5EAC4460" w14:textId="77777777" w:rsidR="00AC4C87" w:rsidRPr="00B366FF" w:rsidRDefault="00AC4C87" w:rsidP="00344228">
      <w:pPr>
        <w:pStyle w:val="Heading2"/>
      </w:pPr>
      <w:bookmarkStart w:id="2769" w:name="_Toc19632110"/>
      <w:bookmarkStart w:id="2770" w:name="_Toc19633520"/>
      <w:bookmarkStart w:id="2771" w:name="_Toc27236144"/>
      <w:bookmarkStart w:id="2772" w:name="_Toc36115261"/>
      <w:bookmarkStart w:id="2773" w:name="_Toc169835517"/>
      <w:r w:rsidRPr="00B366FF">
        <w:lastRenderedPageBreak/>
        <w:t>3.6</w:t>
      </w:r>
      <w:r w:rsidRPr="00B366FF">
        <w:tab/>
        <w:t>Data related to Core Network Services Authorization</w:t>
      </w:r>
      <w:bookmarkEnd w:id="2769"/>
      <w:bookmarkEnd w:id="2770"/>
      <w:bookmarkEnd w:id="2771"/>
      <w:bookmarkEnd w:id="2772"/>
      <w:bookmarkEnd w:id="2773"/>
    </w:p>
    <w:p w14:paraId="11C7F776" w14:textId="77777777" w:rsidR="00AC4C87" w:rsidRPr="00B366FF" w:rsidRDefault="00AC4C87" w:rsidP="00344228">
      <w:pPr>
        <w:pStyle w:val="Heading3"/>
      </w:pPr>
      <w:bookmarkStart w:id="2774" w:name="_Toc19632111"/>
      <w:bookmarkStart w:id="2775" w:name="_Toc19633521"/>
      <w:bookmarkStart w:id="2776" w:name="_Toc27236145"/>
      <w:bookmarkStart w:id="2777" w:name="_Toc36115262"/>
      <w:bookmarkStart w:id="2778" w:name="_Toc169835518"/>
      <w:r w:rsidRPr="00B366FF">
        <w:t>3.6.1</w:t>
      </w:r>
      <w:r w:rsidRPr="00B366FF">
        <w:tab/>
        <w:t>Subscribed Media Profile Identifier</w:t>
      </w:r>
      <w:bookmarkEnd w:id="2774"/>
      <w:bookmarkEnd w:id="2775"/>
      <w:bookmarkEnd w:id="2776"/>
      <w:bookmarkEnd w:id="2777"/>
      <w:bookmarkEnd w:id="2778"/>
    </w:p>
    <w:p w14:paraId="3F6D2283" w14:textId="4DA42753" w:rsidR="00AC4C87" w:rsidRPr="00B366FF" w:rsidRDefault="00AC4C87" w:rsidP="00AC4C87">
      <w:r w:rsidRPr="00B366FF">
        <w:t>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w:t>
      </w:r>
      <w:r w:rsidR="00DB4179" w:rsidRPr="00B366FF">
        <w:cr/>
      </w:r>
      <w:r w:rsidRPr="00B366FF">
        <w:t>The Subscribed Media Profile Identifier is permanent data stored in the HSS and in the S-CSCF.</w:t>
      </w:r>
    </w:p>
    <w:p w14:paraId="58D1E1B7" w14:textId="77777777" w:rsidR="00AC4C87" w:rsidRPr="00B366FF" w:rsidRDefault="00AC4C87" w:rsidP="00344228">
      <w:pPr>
        <w:pStyle w:val="Heading3"/>
      </w:pPr>
      <w:bookmarkStart w:id="2779" w:name="_Toc19632112"/>
      <w:bookmarkStart w:id="2780" w:name="_Toc19633522"/>
      <w:bookmarkStart w:id="2781" w:name="_Toc27236146"/>
      <w:bookmarkStart w:id="2782" w:name="_Toc36115263"/>
      <w:bookmarkStart w:id="2783" w:name="_Toc169835519"/>
      <w:r w:rsidRPr="00B366FF">
        <w:t>3.6.2</w:t>
      </w:r>
      <w:r w:rsidRPr="00B366FF">
        <w:tab/>
        <w:t>List of Subscribed IMS Communication Service Identifiers</w:t>
      </w:r>
      <w:bookmarkEnd w:id="2779"/>
      <w:bookmarkEnd w:id="2780"/>
      <w:bookmarkEnd w:id="2781"/>
      <w:bookmarkEnd w:id="2782"/>
      <w:bookmarkEnd w:id="2783"/>
    </w:p>
    <w:p w14:paraId="06CD196D" w14:textId="3A10DBAB"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w:t>
      </w:r>
      <w:r w:rsidR="00DB4179">
        <w:t>3GPP TS </w:t>
      </w:r>
      <w:r w:rsidR="00DB4179" w:rsidRPr="00B366FF">
        <w:t>2</w:t>
      </w:r>
      <w:r w:rsidRPr="00B366FF">
        <w:t>3.228</w:t>
      </w:r>
      <w:r w:rsidR="00DB4179">
        <w:t> </w:t>
      </w:r>
      <w:r w:rsidR="00DB4179" w:rsidRPr="00B366FF">
        <w:t>[</w:t>
      </w:r>
      <w:r w:rsidRPr="00B366FF">
        <w:t xml:space="preserve">42]. The syntax of the IMS Communication Service Identifier is defined in </w:t>
      </w:r>
      <w:r w:rsidR="00DB4179">
        <w:t>3GPP TS </w:t>
      </w:r>
      <w:r w:rsidR="00DB4179" w:rsidRPr="00B366FF">
        <w:t>2</w:t>
      </w:r>
      <w:r w:rsidRPr="00B366FF">
        <w:t>4.229</w:t>
      </w:r>
      <w:r w:rsidR="00DB4179">
        <w:t> </w:t>
      </w:r>
      <w:r w:rsidR="00DB4179" w:rsidRPr="00B366FF">
        <w:t>[</w:t>
      </w:r>
      <w:r w:rsidRPr="00B366FF">
        <w:t xml:space="preserve">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14:paraId="05552C50" w14:textId="77777777" w:rsidR="00AC4C87" w:rsidRPr="00B366FF" w:rsidRDefault="00AC4C87" w:rsidP="00AC4C87">
      <w:r w:rsidRPr="00B366FF">
        <w:t>The List of Subscribed IMS Communication Service Identifiers is permanent data stored in the HSS and conditionally in the S-CSCF and AS.</w:t>
      </w:r>
    </w:p>
    <w:p w14:paraId="2F91B801" w14:textId="77777777" w:rsidR="00AC4C87" w:rsidRPr="00B366FF" w:rsidRDefault="00AC4C87" w:rsidP="00344228">
      <w:pPr>
        <w:pStyle w:val="Heading2"/>
      </w:pPr>
      <w:bookmarkStart w:id="2784" w:name="_Toc19632113"/>
      <w:bookmarkStart w:id="2785" w:name="_Toc19633523"/>
      <w:bookmarkStart w:id="2786" w:name="_Toc27236147"/>
      <w:bookmarkStart w:id="2787" w:name="_Toc36115264"/>
      <w:bookmarkStart w:id="2788" w:name="_Toc169835520"/>
      <w:r w:rsidRPr="00B366FF">
        <w:t>3.7</w:t>
      </w:r>
      <w:r w:rsidRPr="00B366FF">
        <w:tab/>
        <w:t>Data related to Charging</w:t>
      </w:r>
      <w:bookmarkEnd w:id="2784"/>
      <w:bookmarkEnd w:id="2785"/>
      <w:bookmarkEnd w:id="2786"/>
      <w:bookmarkEnd w:id="2787"/>
      <w:bookmarkEnd w:id="2788"/>
    </w:p>
    <w:p w14:paraId="044CC806" w14:textId="77777777"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14:paraId="10A23080" w14:textId="77777777" w:rsidR="00AC4C87" w:rsidRPr="00B366FF" w:rsidRDefault="00AC4C87" w:rsidP="00344228">
      <w:pPr>
        <w:pStyle w:val="Heading3"/>
      </w:pPr>
      <w:bookmarkStart w:id="2789" w:name="_Toc19632114"/>
      <w:bookmarkStart w:id="2790" w:name="_Toc19633524"/>
      <w:bookmarkStart w:id="2791" w:name="_Toc27236148"/>
      <w:bookmarkStart w:id="2792" w:name="_Toc36115265"/>
      <w:bookmarkStart w:id="2793" w:name="_Toc169835521"/>
      <w:r w:rsidRPr="00B366FF">
        <w:t>3.7.1</w:t>
      </w:r>
      <w:r w:rsidRPr="00B366FF">
        <w:tab/>
        <w:t>Primary Event Charging Function Name</w:t>
      </w:r>
      <w:bookmarkEnd w:id="2789"/>
      <w:bookmarkEnd w:id="2790"/>
      <w:bookmarkEnd w:id="2791"/>
      <w:bookmarkEnd w:id="2792"/>
      <w:bookmarkEnd w:id="2793"/>
    </w:p>
    <w:p w14:paraId="392B5952" w14:textId="1AD904E1" w:rsidR="00AC4C87" w:rsidRPr="00B366FF" w:rsidRDefault="00AC4C87" w:rsidP="00AC4C87">
      <w:r w:rsidRPr="00B366FF">
        <w:t xml:space="preserve">The Primary Event Charging Function Name identifies the primary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4F0E68D1" w14:textId="77777777" w:rsidR="00AC4C87" w:rsidRPr="00B366FF" w:rsidRDefault="00AC4C87" w:rsidP="00AC4C87">
      <w:r w:rsidRPr="00B366FF">
        <w:t>The Primary Event Charging Function Name is permanent data stored in the HSS and in the S-CSCF.</w:t>
      </w:r>
    </w:p>
    <w:p w14:paraId="76D80572" w14:textId="77777777" w:rsidR="00AC4C87" w:rsidRPr="00B366FF" w:rsidRDefault="00AC4C87" w:rsidP="00344228">
      <w:pPr>
        <w:pStyle w:val="Heading3"/>
      </w:pPr>
      <w:bookmarkStart w:id="2794" w:name="_Toc19632115"/>
      <w:bookmarkStart w:id="2795" w:name="_Toc19633525"/>
      <w:bookmarkStart w:id="2796" w:name="_Toc27236149"/>
      <w:bookmarkStart w:id="2797" w:name="_Toc36115266"/>
      <w:bookmarkStart w:id="2798" w:name="_Toc169835522"/>
      <w:r w:rsidRPr="00B366FF">
        <w:t>3.7.2</w:t>
      </w:r>
      <w:r w:rsidRPr="00B366FF">
        <w:tab/>
        <w:t>Secondary Event Charging Function Name</w:t>
      </w:r>
      <w:bookmarkEnd w:id="2794"/>
      <w:bookmarkEnd w:id="2795"/>
      <w:bookmarkEnd w:id="2796"/>
      <w:bookmarkEnd w:id="2797"/>
      <w:bookmarkEnd w:id="2798"/>
    </w:p>
    <w:p w14:paraId="5855D95A" w14:textId="29F212B6" w:rsidR="00AC4C87" w:rsidRPr="00B366FF" w:rsidRDefault="00AC4C87" w:rsidP="00AC4C87">
      <w:r w:rsidRPr="00B366FF">
        <w:t xml:space="preserve">The Secondary Event Charging Function Name identifies the secondary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7080441C" w14:textId="77777777" w:rsidR="00AC4C87" w:rsidRPr="00B366FF" w:rsidRDefault="00AC4C87" w:rsidP="00AC4C87">
      <w:r w:rsidRPr="00B366FF">
        <w:t>The Secondary Event Charging Function Name is permanent data stored in the HSS and in the S-CSCF.</w:t>
      </w:r>
    </w:p>
    <w:p w14:paraId="03C1CE07" w14:textId="77777777" w:rsidR="00AC4C87" w:rsidRPr="00B366FF" w:rsidRDefault="00AC4C87" w:rsidP="00344228">
      <w:pPr>
        <w:pStyle w:val="Heading3"/>
      </w:pPr>
      <w:bookmarkStart w:id="2799" w:name="_Toc19632116"/>
      <w:bookmarkStart w:id="2800" w:name="_Toc19633526"/>
      <w:bookmarkStart w:id="2801" w:name="_Toc27236150"/>
      <w:bookmarkStart w:id="2802" w:name="_Toc36115267"/>
      <w:bookmarkStart w:id="2803" w:name="_Toc169835523"/>
      <w:r w:rsidRPr="00B366FF">
        <w:t>3.7.3</w:t>
      </w:r>
      <w:r w:rsidRPr="00B366FF">
        <w:tab/>
        <w:t>Primary Charging Collection Function Name</w:t>
      </w:r>
      <w:bookmarkEnd w:id="2799"/>
      <w:bookmarkEnd w:id="2800"/>
      <w:bookmarkEnd w:id="2801"/>
      <w:bookmarkEnd w:id="2802"/>
      <w:bookmarkEnd w:id="2803"/>
    </w:p>
    <w:p w14:paraId="3D098CBA" w14:textId="7E96F1C1" w:rsidR="00AC4C87" w:rsidRPr="00B366FF" w:rsidRDefault="00AC4C87" w:rsidP="00AC4C87">
      <w:r w:rsidRPr="00B366FF">
        <w:t xml:space="preserve">The Primary Charging Collection Function Name identifies the primary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32689F87" w14:textId="77777777" w:rsidR="00AC4C87" w:rsidRPr="00B366FF" w:rsidRDefault="00AC4C87" w:rsidP="00AC4C87">
      <w:r w:rsidRPr="00B366FF">
        <w:t>The Primary Charging Collection Function Name is permanent data stored in the HSS and in the S-CSCF.</w:t>
      </w:r>
    </w:p>
    <w:p w14:paraId="72BCBD5B" w14:textId="77777777" w:rsidR="00AC4C87" w:rsidRPr="00B366FF" w:rsidRDefault="00AC4C87" w:rsidP="00344228">
      <w:pPr>
        <w:pStyle w:val="Heading3"/>
      </w:pPr>
      <w:bookmarkStart w:id="2804" w:name="_Toc19632117"/>
      <w:bookmarkStart w:id="2805" w:name="_Toc19633527"/>
      <w:bookmarkStart w:id="2806" w:name="_Toc27236151"/>
      <w:bookmarkStart w:id="2807" w:name="_Toc36115268"/>
      <w:bookmarkStart w:id="2808" w:name="_Toc169835524"/>
      <w:r w:rsidRPr="00B366FF">
        <w:t>3.7.4</w:t>
      </w:r>
      <w:r w:rsidRPr="00B366FF">
        <w:tab/>
        <w:t>Secondary Charging Collection Function Name</w:t>
      </w:r>
      <w:bookmarkEnd w:id="2804"/>
      <w:bookmarkEnd w:id="2805"/>
      <w:bookmarkEnd w:id="2806"/>
      <w:bookmarkEnd w:id="2807"/>
      <w:bookmarkEnd w:id="2808"/>
    </w:p>
    <w:p w14:paraId="4DB9388E" w14:textId="558F8CF6" w:rsidR="00AC4C87" w:rsidRPr="00B366FF" w:rsidRDefault="00AC4C87" w:rsidP="00AC4C87">
      <w:r w:rsidRPr="00B366FF">
        <w:t xml:space="preserve">The Secondary Charging Collection Function Name identifies the secondary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55BB7A06" w14:textId="77777777" w:rsidR="00AC4C87" w:rsidRPr="00B366FF" w:rsidRDefault="00AC4C87" w:rsidP="00AC4C87">
      <w:r w:rsidRPr="00B366FF">
        <w:t>The Secondary Charging Collection Function Name is permanent data stored in the HSS and in the S-CSCF.</w:t>
      </w:r>
    </w:p>
    <w:p w14:paraId="14451B3D" w14:textId="77777777" w:rsidR="00AC4C87" w:rsidRPr="00B366FF" w:rsidRDefault="00AC4C87" w:rsidP="00344228">
      <w:pPr>
        <w:pStyle w:val="Heading2"/>
      </w:pPr>
      <w:bookmarkStart w:id="2809" w:name="_Toc19632118"/>
      <w:bookmarkStart w:id="2810" w:name="_Toc19633528"/>
      <w:bookmarkStart w:id="2811" w:name="_Toc27236152"/>
      <w:bookmarkStart w:id="2812" w:name="_Toc36115269"/>
      <w:bookmarkStart w:id="2813" w:name="_Toc169835525"/>
      <w:r w:rsidRPr="00B366FF">
        <w:t>3.8</w:t>
      </w:r>
      <w:r w:rsidRPr="00B366FF">
        <w:tab/>
        <w:t>Data related to CAMEL Support of IMS Services</w:t>
      </w:r>
      <w:bookmarkEnd w:id="2809"/>
      <w:bookmarkEnd w:id="2810"/>
      <w:bookmarkEnd w:id="2811"/>
      <w:bookmarkEnd w:id="2812"/>
      <w:bookmarkEnd w:id="2813"/>
    </w:p>
    <w:p w14:paraId="3A32AB95" w14:textId="77777777" w:rsidR="00AC4C87" w:rsidRPr="00B366FF" w:rsidRDefault="00AC4C87" w:rsidP="00AC4C87">
      <w:r w:rsidRPr="00B366FF">
        <w:t>The Data related to CAMEL Support of IMS Services are applicable to IMS subscribers only.</w:t>
      </w:r>
    </w:p>
    <w:p w14:paraId="44ED445A" w14:textId="77777777" w:rsidR="00AC4C87" w:rsidRPr="00B366FF" w:rsidRDefault="00AC4C87" w:rsidP="00344228">
      <w:pPr>
        <w:pStyle w:val="Heading3"/>
      </w:pPr>
      <w:bookmarkStart w:id="2814" w:name="_Toc19632119"/>
      <w:bookmarkStart w:id="2815" w:name="_Toc19633529"/>
      <w:bookmarkStart w:id="2816" w:name="_Toc27236153"/>
      <w:bookmarkStart w:id="2817" w:name="_Toc36115270"/>
      <w:bookmarkStart w:id="2818" w:name="_Toc169835526"/>
      <w:r w:rsidRPr="00B366FF">
        <w:lastRenderedPageBreak/>
        <w:t>3.8.1</w:t>
      </w:r>
      <w:r w:rsidRPr="00B366FF">
        <w:tab/>
        <w:t>Originating IP Multimedia CAMEL Subscription Information (O</w:t>
      </w:r>
      <w:r w:rsidRPr="00B366FF">
        <w:noBreakHyphen/>
        <w:t>IM</w:t>
      </w:r>
      <w:r w:rsidRPr="00B366FF">
        <w:noBreakHyphen/>
        <w:t>CSI)</w:t>
      </w:r>
      <w:bookmarkEnd w:id="2814"/>
      <w:bookmarkEnd w:id="2815"/>
      <w:bookmarkEnd w:id="2816"/>
      <w:bookmarkEnd w:id="2817"/>
      <w:bookmarkEnd w:id="2818"/>
    </w:p>
    <w:p w14:paraId="5D6406A3" w14:textId="77777777"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14:paraId="615F822A"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8117521" w14:textId="77777777"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14:paraId="40C72DBB"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3432485C"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080EBAB5"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14:paraId="381D5798"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58B631A4"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39F1C03E" w14:textId="77777777" w:rsidTr="00706CD2">
        <w:trPr>
          <w:jc w:val="center"/>
        </w:trPr>
        <w:tc>
          <w:tcPr>
            <w:tcW w:w="1620" w:type="dxa"/>
          </w:tcPr>
          <w:p w14:paraId="609B4F18" w14:textId="77777777" w:rsidR="00AC4C87" w:rsidRPr="00B366FF" w:rsidRDefault="00AC4C87" w:rsidP="00706CD2">
            <w:pPr>
              <w:pStyle w:val="TAH"/>
            </w:pPr>
            <w:r w:rsidRPr="00B366FF">
              <w:t>TDP</w:t>
            </w:r>
          </w:p>
        </w:tc>
        <w:tc>
          <w:tcPr>
            <w:tcW w:w="2393" w:type="dxa"/>
          </w:tcPr>
          <w:p w14:paraId="413648D9"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14:paraId="5A9593B5" w14:textId="77777777" w:rsidR="00AC4C87" w:rsidRPr="00B366FF" w:rsidRDefault="00AC4C87" w:rsidP="00706CD2">
            <w:pPr>
              <w:pStyle w:val="TAH"/>
            </w:pPr>
            <w:r w:rsidRPr="00B366FF">
              <w:t>ServiceKey</w:t>
            </w:r>
          </w:p>
        </w:tc>
        <w:tc>
          <w:tcPr>
            <w:tcW w:w="992" w:type="dxa"/>
          </w:tcPr>
          <w:p w14:paraId="37506FA8" w14:textId="77777777" w:rsidR="00AC4C87" w:rsidRPr="00B366FF" w:rsidRDefault="00AC4C87" w:rsidP="00706CD2">
            <w:pPr>
              <w:pStyle w:val="TAH"/>
            </w:pPr>
            <w:r w:rsidRPr="00B366FF">
              <w:t>gsmSCF</w:t>
            </w:r>
            <w:r>
              <w:t xml:space="preserve"> </w:t>
            </w:r>
            <w:r w:rsidRPr="00B366FF">
              <w:t>address</w:t>
            </w:r>
          </w:p>
        </w:tc>
        <w:tc>
          <w:tcPr>
            <w:tcW w:w="1328" w:type="dxa"/>
          </w:tcPr>
          <w:p w14:paraId="23D83EE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051F9AA9" w14:textId="77777777" w:rsidTr="00706CD2">
        <w:trPr>
          <w:jc w:val="center"/>
        </w:trPr>
        <w:tc>
          <w:tcPr>
            <w:tcW w:w="1620" w:type="dxa"/>
          </w:tcPr>
          <w:p w14:paraId="0A68D754"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14:paraId="73196BF5" w14:textId="77777777" w:rsidR="00AC4C87" w:rsidRPr="00B366FF" w:rsidRDefault="00AC4C87" w:rsidP="00706CD2">
            <w:pPr>
              <w:pStyle w:val="TAL"/>
            </w:pPr>
            <w:r w:rsidRPr="00B366FF">
              <w:t>No</w:t>
            </w:r>
            <w:r>
              <w:t xml:space="preserve"> </w:t>
            </w:r>
            <w:r w:rsidRPr="00B366FF">
              <w:t>Criterion</w:t>
            </w:r>
          </w:p>
          <w:p w14:paraId="314F89EB" w14:textId="77777777" w:rsidR="00AC4C87" w:rsidRPr="00B366FF" w:rsidRDefault="00AC4C87" w:rsidP="00706CD2">
            <w:pPr>
              <w:pStyle w:val="TAL"/>
            </w:pPr>
            <w:r w:rsidRPr="00B366FF">
              <w:t>Number</w:t>
            </w:r>
            <w:r>
              <w:t xml:space="preserve"> </w:t>
            </w:r>
            <w:r w:rsidRPr="00B366FF">
              <w:t>criteria</w:t>
            </w:r>
          </w:p>
        </w:tc>
        <w:tc>
          <w:tcPr>
            <w:tcW w:w="1276" w:type="dxa"/>
          </w:tcPr>
          <w:p w14:paraId="536AD63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4A8A74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15269B46"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3240D50C" w14:textId="77777777" w:rsidTr="00706CD2">
        <w:trPr>
          <w:jc w:val="center"/>
        </w:trPr>
        <w:tc>
          <w:tcPr>
            <w:tcW w:w="1620" w:type="dxa"/>
          </w:tcPr>
          <w:p w14:paraId="287CEAC9" w14:textId="77777777" w:rsidR="00AC4C87" w:rsidRPr="00B366FF" w:rsidRDefault="00AC4C87" w:rsidP="00706CD2">
            <w:pPr>
              <w:pStyle w:val="TAL"/>
            </w:pPr>
            <w:r w:rsidRPr="00B366FF">
              <w:t>DP</w:t>
            </w:r>
            <w:r>
              <w:t xml:space="preserve"> </w:t>
            </w:r>
            <w:r w:rsidRPr="00B366FF">
              <w:t>Route_Select_</w:t>
            </w:r>
          </w:p>
          <w:p w14:paraId="5B47ECFF" w14:textId="77777777" w:rsidR="00AC4C87" w:rsidRPr="00B366FF" w:rsidRDefault="00AC4C87" w:rsidP="00706CD2">
            <w:pPr>
              <w:pStyle w:val="TAL"/>
            </w:pPr>
            <w:r w:rsidRPr="00B366FF">
              <w:t>Failure</w:t>
            </w:r>
            <w:r>
              <w:t xml:space="preserve"> </w:t>
            </w:r>
          </w:p>
        </w:tc>
        <w:tc>
          <w:tcPr>
            <w:tcW w:w="2393" w:type="dxa"/>
          </w:tcPr>
          <w:p w14:paraId="715BD384" w14:textId="77777777" w:rsidR="00AC4C87" w:rsidRPr="00B366FF" w:rsidRDefault="00AC4C87" w:rsidP="00706CD2">
            <w:pPr>
              <w:pStyle w:val="TAL"/>
            </w:pPr>
            <w:r w:rsidRPr="00B366FF">
              <w:t>No</w:t>
            </w:r>
            <w:r>
              <w:t xml:space="preserve"> </w:t>
            </w:r>
            <w:r w:rsidRPr="00B366FF">
              <w:t>criterion</w:t>
            </w:r>
          </w:p>
          <w:p w14:paraId="6ACE69D5"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0BBF0C64"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3B4AFD1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46DD48DB"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57F3EF8E" w14:textId="77777777" w:rsidTr="00706CD2">
        <w:trPr>
          <w:jc w:val="center"/>
        </w:trPr>
        <w:tc>
          <w:tcPr>
            <w:tcW w:w="7609" w:type="dxa"/>
            <w:gridSpan w:val="5"/>
          </w:tcPr>
          <w:p w14:paraId="7C39FEE1"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4439F121" w14:textId="77777777" w:rsidR="00AC4C87" w:rsidRPr="00B366FF" w:rsidRDefault="00AC4C87" w:rsidP="00AC4C87">
      <w:pPr>
        <w:rPr>
          <w:sz w:val="22"/>
        </w:rPr>
      </w:pPr>
    </w:p>
    <w:p w14:paraId="7DE450F5" w14:textId="77777777" w:rsidR="00AC4C87" w:rsidRPr="00B366FF" w:rsidRDefault="00AC4C87" w:rsidP="00AC4C87">
      <w:pPr>
        <w:pStyle w:val="B1"/>
        <w:keepNext/>
      </w:pPr>
      <w:r w:rsidRPr="00B366FF">
        <w:t>-</w:t>
      </w:r>
      <w:r w:rsidRPr="00B366FF">
        <w:tab/>
        <w:t>CAMEL capability handling. It gives the CAMEL phase associated to the O-IM-CSI (phase 4).</w:t>
      </w:r>
    </w:p>
    <w:p w14:paraId="3B02BC44" w14:textId="77777777"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14:paraId="72FD60E1" w14:textId="77777777"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14:paraId="7D7A9251" w14:textId="77777777" w:rsidR="00AC4C87" w:rsidRPr="00B366FF" w:rsidRDefault="00AC4C87" w:rsidP="00344228">
      <w:pPr>
        <w:pStyle w:val="Heading3"/>
      </w:pPr>
      <w:bookmarkStart w:id="2819" w:name="_Toc19632120"/>
      <w:bookmarkStart w:id="2820" w:name="_Toc19633530"/>
      <w:bookmarkStart w:id="2821" w:name="_Toc27236154"/>
      <w:bookmarkStart w:id="2822" w:name="_Toc36115271"/>
      <w:bookmarkStart w:id="2823" w:name="_Toc169835527"/>
      <w:r w:rsidRPr="00B366FF">
        <w:lastRenderedPageBreak/>
        <w:t>3.8.2</w:t>
      </w:r>
      <w:r w:rsidRPr="00B366FF">
        <w:tab/>
        <w:t>Terminating IP Multimedia CAMEL Subscription Information (VT</w:t>
      </w:r>
      <w:r w:rsidRPr="00B366FF">
        <w:noBreakHyphen/>
        <w:t>IM</w:t>
      </w:r>
      <w:r w:rsidRPr="00B366FF">
        <w:noBreakHyphen/>
        <w:t>CSI)</w:t>
      </w:r>
      <w:bookmarkEnd w:id="2819"/>
      <w:bookmarkEnd w:id="2820"/>
      <w:bookmarkEnd w:id="2821"/>
      <w:bookmarkEnd w:id="2822"/>
      <w:bookmarkEnd w:id="2823"/>
    </w:p>
    <w:p w14:paraId="624C33EC" w14:textId="77777777"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14:paraId="2070C060"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090DBF9" w14:textId="77777777"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14:paraId="7053A2AA"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53945156"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7C013A90"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14:paraId="56309CD9"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21FE187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893EF76" w14:textId="77777777" w:rsidTr="00706CD2">
        <w:trPr>
          <w:jc w:val="center"/>
        </w:trPr>
        <w:tc>
          <w:tcPr>
            <w:tcW w:w="2055" w:type="dxa"/>
          </w:tcPr>
          <w:p w14:paraId="2BFD225D" w14:textId="77777777" w:rsidR="00AC4C87" w:rsidRPr="00B366FF" w:rsidRDefault="00AC4C87" w:rsidP="00706CD2">
            <w:pPr>
              <w:pStyle w:val="TAH"/>
            </w:pPr>
            <w:r w:rsidRPr="00B366FF">
              <w:t>TDP</w:t>
            </w:r>
          </w:p>
        </w:tc>
        <w:tc>
          <w:tcPr>
            <w:tcW w:w="1984" w:type="dxa"/>
          </w:tcPr>
          <w:p w14:paraId="291C05CE"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14:paraId="33177645" w14:textId="77777777" w:rsidR="00AC4C87" w:rsidRPr="00B366FF" w:rsidRDefault="00AC4C87" w:rsidP="00706CD2">
            <w:pPr>
              <w:pStyle w:val="TAH"/>
            </w:pPr>
            <w:r w:rsidRPr="00B366FF">
              <w:t>ServiceKey</w:t>
            </w:r>
          </w:p>
        </w:tc>
        <w:tc>
          <w:tcPr>
            <w:tcW w:w="992" w:type="dxa"/>
          </w:tcPr>
          <w:p w14:paraId="26210504" w14:textId="77777777" w:rsidR="00AC4C87" w:rsidRPr="00B366FF" w:rsidRDefault="00AC4C87" w:rsidP="00706CD2">
            <w:pPr>
              <w:pStyle w:val="TAH"/>
            </w:pPr>
            <w:r w:rsidRPr="00B366FF">
              <w:t>gsmSCF</w:t>
            </w:r>
            <w:r>
              <w:t xml:space="preserve"> </w:t>
            </w:r>
            <w:r w:rsidRPr="00B366FF">
              <w:t>address</w:t>
            </w:r>
          </w:p>
        </w:tc>
        <w:tc>
          <w:tcPr>
            <w:tcW w:w="1418" w:type="dxa"/>
          </w:tcPr>
          <w:p w14:paraId="5BCA3D0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69BEED33" w14:textId="77777777" w:rsidTr="00706CD2">
        <w:trPr>
          <w:jc w:val="center"/>
        </w:trPr>
        <w:tc>
          <w:tcPr>
            <w:tcW w:w="2055" w:type="dxa"/>
          </w:tcPr>
          <w:p w14:paraId="5E566B5D" w14:textId="77777777"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14:paraId="3461C566" w14:textId="77777777" w:rsidR="00AC4C87" w:rsidRPr="00B366FF" w:rsidRDefault="00AC4C87" w:rsidP="00706CD2">
            <w:pPr>
              <w:pStyle w:val="TAL"/>
            </w:pPr>
            <w:r w:rsidRPr="00B366FF">
              <w:t>No</w:t>
            </w:r>
            <w:r>
              <w:t xml:space="preserve"> </w:t>
            </w:r>
            <w:r w:rsidRPr="00B366FF">
              <w:t>Criterion</w:t>
            </w:r>
          </w:p>
          <w:p w14:paraId="25DEA223" w14:textId="77777777" w:rsidR="00AC4C87" w:rsidRPr="00B366FF" w:rsidRDefault="00AC4C87" w:rsidP="00706CD2">
            <w:pPr>
              <w:pStyle w:val="TAL"/>
            </w:pPr>
          </w:p>
        </w:tc>
        <w:tc>
          <w:tcPr>
            <w:tcW w:w="1418" w:type="dxa"/>
          </w:tcPr>
          <w:p w14:paraId="68FEE883"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62AD497"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42A6705"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6EE0FA41" w14:textId="77777777" w:rsidTr="00706CD2">
        <w:trPr>
          <w:jc w:val="center"/>
        </w:trPr>
        <w:tc>
          <w:tcPr>
            <w:tcW w:w="2055" w:type="dxa"/>
          </w:tcPr>
          <w:p w14:paraId="5C9EBB2E" w14:textId="77777777" w:rsidR="00AC4C87" w:rsidRPr="00B366FF" w:rsidRDefault="00AC4C87" w:rsidP="00706CD2">
            <w:pPr>
              <w:pStyle w:val="TAL"/>
            </w:pPr>
            <w:r w:rsidRPr="00B366FF">
              <w:t>DP</w:t>
            </w:r>
            <w:r>
              <w:t xml:space="preserve"> </w:t>
            </w:r>
            <w:r w:rsidRPr="00B366FF">
              <w:t>T_Busy</w:t>
            </w:r>
            <w:r>
              <w:t xml:space="preserve"> </w:t>
            </w:r>
          </w:p>
        </w:tc>
        <w:tc>
          <w:tcPr>
            <w:tcW w:w="1984" w:type="dxa"/>
          </w:tcPr>
          <w:p w14:paraId="507FC500" w14:textId="77777777" w:rsidR="00AC4C87" w:rsidRPr="00B366FF" w:rsidRDefault="00AC4C87" w:rsidP="00706CD2">
            <w:pPr>
              <w:pStyle w:val="TAL"/>
            </w:pPr>
            <w:r w:rsidRPr="00B366FF">
              <w:t>No</w:t>
            </w:r>
            <w:r>
              <w:t xml:space="preserve"> </w:t>
            </w:r>
            <w:r w:rsidRPr="00B366FF">
              <w:t>criterion</w:t>
            </w:r>
          </w:p>
          <w:p w14:paraId="50B5836A"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E7F615B" w14:textId="77777777" w:rsidR="00AC4C87" w:rsidRPr="00B366FF" w:rsidRDefault="00AC4C87" w:rsidP="00706CD2">
            <w:pPr>
              <w:pStyle w:val="TAL"/>
            </w:pPr>
            <w:r w:rsidRPr="00B366FF">
              <w:t>One</w:t>
            </w:r>
            <w:r>
              <w:t xml:space="preserve"> </w:t>
            </w:r>
            <w:r w:rsidRPr="00B366FF">
              <w:t>serviceKey</w:t>
            </w:r>
          </w:p>
        </w:tc>
        <w:tc>
          <w:tcPr>
            <w:tcW w:w="992" w:type="dxa"/>
          </w:tcPr>
          <w:p w14:paraId="57C6D6D2"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22C0C5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7DDA9064" w14:textId="77777777" w:rsidTr="00706CD2">
        <w:trPr>
          <w:jc w:val="center"/>
        </w:trPr>
        <w:tc>
          <w:tcPr>
            <w:tcW w:w="2055" w:type="dxa"/>
          </w:tcPr>
          <w:p w14:paraId="47ED7B5D" w14:textId="77777777" w:rsidR="00AC4C87" w:rsidRPr="00B366FF" w:rsidRDefault="00AC4C87" w:rsidP="00706CD2">
            <w:pPr>
              <w:pStyle w:val="TAL"/>
            </w:pPr>
            <w:r w:rsidRPr="00B366FF">
              <w:t>DP</w:t>
            </w:r>
            <w:r>
              <w:t xml:space="preserve"> </w:t>
            </w:r>
            <w:r w:rsidRPr="00B366FF">
              <w:t>T_No_Answer</w:t>
            </w:r>
            <w:r>
              <w:t xml:space="preserve"> </w:t>
            </w:r>
          </w:p>
        </w:tc>
        <w:tc>
          <w:tcPr>
            <w:tcW w:w="1984" w:type="dxa"/>
          </w:tcPr>
          <w:p w14:paraId="7CA270FA" w14:textId="77777777" w:rsidR="00AC4C87" w:rsidRPr="00B366FF" w:rsidRDefault="00AC4C87" w:rsidP="00706CD2">
            <w:pPr>
              <w:pStyle w:val="TAL"/>
            </w:pPr>
            <w:r w:rsidRPr="00B366FF">
              <w:t>No</w:t>
            </w:r>
            <w:r>
              <w:t xml:space="preserve"> </w:t>
            </w:r>
            <w:r w:rsidRPr="00B366FF">
              <w:t>criterion</w:t>
            </w:r>
          </w:p>
          <w:p w14:paraId="7ED530F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3C531A6" w14:textId="77777777" w:rsidR="00AC4C87" w:rsidRPr="00B366FF" w:rsidRDefault="00AC4C87" w:rsidP="00706CD2">
            <w:pPr>
              <w:pStyle w:val="TAL"/>
            </w:pPr>
            <w:r w:rsidRPr="00B366FF">
              <w:t>One</w:t>
            </w:r>
          </w:p>
          <w:p w14:paraId="4F0EA21E" w14:textId="77777777" w:rsidR="00AC4C87" w:rsidRPr="00B366FF" w:rsidRDefault="00AC4C87" w:rsidP="00706CD2">
            <w:pPr>
              <w:pStyle w:val="TAL"/>
            </w:pPr>
            <w:r w:rsidRPr="00B366FF">
              <w:t>service</w:t>
            </w:r>
            <w:r>
              <w:t xml:space="preserve"> </w:t>
            </w:r>
            <w:r w:rsidRPr="00B366FF">
              <w:t>Key</w:t>
            </w:r>
          </w:p>
        </w:tc>
        <w:tc>
          <w:tcPr>
            <w:tcW w:w="992" w:type="dxa"/>
          </w:tcPr>
          <w:p w14:paraId="7F6E398D"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42A2E29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748BE78" w14:textId="77777777" w:rsidTr="00706CD2">
        <w:trPr>
          <w:jc w:val="center"/>
        </w:trPr>
        <w:tc>
          <w:tcPr>
            <w:tcW w:w="7867" w:type="dxa"/>
            <w:gridSpan w:val="5"/>
          </w:tcPr>
          <w:p w14:paraId="44E2439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CBFD2AA" w14:textId="77777777" w:rsidR="00AC4C87" w:rsidRPr="00B366FF" w:rsidRDefault="00AC4C87" w:rsidP="00AC4C87"/>
    <w:p w14:paraId="6601B220" w14:textId="77777777" w:rsidR="00AC4C87" w:rsidRPr="00B366FF" w:rsidRDefault="00AC4C87" w:rsidP="00AC4C87">
      <w:pPr>
        <w:pStyle w:val="B1"/>
      </w:pPr>
      <w:r w:rsidRPr="00B366FF">
        <w:t>-</w:t>
      </w:r>
      <w:r w:rsidRPr="00B366FF">
        <w:tab/>
        <w:t>CAMEL capability handling. It gives the CAMEL phase associated to the VT-IM-CSI (CAMEL phase 4).</w:t>
      </w:r>
    </w:p>
    <w:p w14:paraId="6A1B64E4" w14:textId="77777777" w:rsidR="00AC4C87" w:rsidRPr="00B366FF" w:rsidRDefault="00AC4C87" w:rsidP="00AC4C87">
      <w:pPr>
        <w:pStyle w:val="B1"/>
      </w:pPr>
      <w:r w:rsidRPr="00B366FF">
        <w:t>-</w:t>
      </w:r>
      <w:r w:rsidRPr="00B366FF">
        <w:tab/>
        <w:t>The CSI state indicates whether the VT-IM-CSI is active or not. The CSI state is not sent to the IM-SSF.</w:t>
      </w:r>
    </w:p>
    <w:p w14:paraId="37FA74EA" w14:textId="77777777"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14:paraId="1E64190A" w14:textId="77777777" w:rsidR="00AC4C87" w:rsidRPr="00B366FF" w:rsidRDefault="00AC4C87" w:rsidP="00344228">
      <w:pPr>
        <w:pStyle w:val="Heading3"/>
      </w:pPr>
      <w:bookmarkStart w:id="2824" w:name="_Toc19632121"/>
      <w:bookmarkStart w:id="2825" w:name="_Toc19633531"/>
      <w:bookmarkStart w:id="2826" w:name="_Toc27236155"/>
      <w:bookmarkStart w:id="2827" w:name="_Toc36115272"/>
      <w:bookmarkStart w:id="2828" w:name="_Toc169835528"/>
      <w:r w:rsidRPr="00B366FF">
        <w:lastRenderedPageBreak/>
        <w:t>3.8.3</w:t>
      </w:r>
      <w:r w:rsidRPr="00B366FF">
        <w:tab/>
        <w:t>Dialled Services IP Multimedia CAMEL Subscription Information (D</w:t>
      </w:r>
      <w:r w:rsidRPr="00B366FF">
        <w:noBreakHyphen/>
        <w:t>IM-CSI)</w:t>
      </w:r>
      <w:bookmarkEnd w:id="2824"/>
      <w:bookmarkEnd w:id="2825"/>
      <w:bookmarkEnd w:id="2826"/>
      <w:bookmarkEnd w:id="2827"/>
      <w:bookmarkEnd w:id="2828"/>
    </w:p>
    <w:p w14:paraId="01215AEB" w14:textId="77777777"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14:paraId="77A9AB61" w14:textId="77777777" w:rsidR="00AC4C87" w:rsidRPr="00B366FF" w:rsidRDefault="00AC4C87" w:rsidP="00AC4C87">
      <w:pPr>
        <w:pStyle w:val="B1"/>
        <w:keepNext/>
      </w:pPr>
      <w:r w:rsidRPr="00B366FF">
        <w:t>-</w:t>
      </w:r>
      <w:r w:rsidRPr="00B366FF">
        <w:tab/>
        <w:t>DP Criteria list. This consists of 1 to 10 entries. Each entry shall contain the following items:</w:t>
      </w:r>
    </w:p>
    <w:p w14:paraId="4320A96A" w14:textId="77777777" w:rsidR="00AC4C87" w:rsidRPr="00B366FF" w:rsidRDefault="00AC4C87" w:rsidP="00AC4C87">
      <w:pPr>
        <w:pStyle w:val="B2"/>
        <w:keepNext/>
      </w:pPr>
      <w:r w:rsidRPr="00B366FF">
        <w:t>1.</w:t>
      </w:r>
      <w:r w:rsidRPr="00B366FF">
        <w:tab/>
        <w:t>DP Criterion. It indicates when the IM-SSF shall request gsmSCF for instructions. It is a destination number.</w:t>
      </w:r>
    </w:p>
    <w:p w14:paraId="57103294" w14:textId="77777777"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14:paraId="23714743"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14:paraId="4BC7939B" w14:textId="77777777"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14:paraId="427678FA" w14:textId="77777777" w:rsidR="00AC4C87" w:rsidRPr="00B366FF" w:rsidRDefault="00AC4C87" w:rsidP="00AC4C87">
      <w:pPr>
        <w:pStyle w:val="B1"/>
        <w:keepNext/>
      </w:pPr>
      <w:r w:rsidRPr="00B366FF">
        <w:t>-</w:t>
      </w:r>
      <w:r w:rsidRPr="00B366FF">
        <w:tab/>
        <w:t>CAMEL capability handling. It indicates the CAMEL phase associated to the D-IM-CSI (CAMEL phase 4).</w:t>
      </w:r>
    </w:p>
    <w:p w14:paraId="560BD63A" w14:textId="77777777" w:rsidR="00AC4C87" w:rsidRPr="00B366FF" w:rsidRDefault="00AC4C87" w:rsidP="00AC4C87">
      <w:pPr>
        <w:pStyle w:val="B1"/>
        <w:keepNext/>
      </w:pPr>
      <w:r w:rsidRPr="00B366FF">
        <w:t>-</w:t>
      </w:r>
      <w:r w:rsidRPr="00B366FF">
        <w:tab/>
        <w:t>CSI state: indicates whether the D-IM-CSI is active or not. The CSI state is not sent to the IM-SSF.</w:t>
      </w:r>
    </w:p>
    <w:p w14:paraId="1F264CE2" w14:textId="77777777"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14:paraId="1B603D77" w14:textId="77777777" w:rsidR="00AC4C87" w:rsidRPr="00B366FF" w:rsidRDefault="00AC4C87" w:rsidP="00344228">
      <w:pPr>
        <w:pStyle w:val="Heading3"/>
      </w:pPr>
      <w:bookmarkStart w:id="2829" w:name="_Toc19632122"/>
      <w:bookmarkStart w:id="2830" w:name="_Toc19633532"/>
      <w:bookmarkStart w:id="2831" w:name="_Toc27236156"/>
      <w:bookmarkStart w:id="2832" w:name="_Toc36115273"/>
      <w:bookmarkStart w:id="2833" w:name="_Toc169835529"/>
      <w:r w:rsidRPr="00B366FF">
        <w:t>3.8.4</w:t>
      </w:r>
      <w:r w:rsidRPr="00B366FF">
        <w:tab/>
        <w:t>gsmSCF address for IM CSI</w:t>
      </w:r>
      <w:bookmarkEnd w:id="2829"/>
      <w:bookmarkEnd w:id="2830"/>
      <w:bookmarkEnd w:id="2831"/>
      <w:bookmarkEnd w:id="2832"/>
      <w:bookmarkEnd w:id="2833"/>
    </w:p>
    <w:p w14:paraId="5622BD05" w14:textId="77777777" w:rsidR="00AC4C87" w:rsidRPr="00B366FF" w:rsidRDefault="00AC4C87" w:rsidP="00AC4C87">
      <w:r w:rsidRPr="00B366FF">
        <w:t>This information element contains the list of gsmSCF address (E.164 address) to which Notification on Change of Subscriber Data is to be sent.</w:t>
      </w:r>
    </w:p>
    <w:p w14:paraId="0DBA4AE7" w14:textId="77777777" w:rsidR="00AC4C87" w:rsidRPr="00B366FF" w:rsidRDefault="00AC4C87" w:rsidP="00344228">
      <w:pPr>
        <w:pStyle w:val="Heading3"/>
      </w:pPr>
      <w:bookmarkStart w:id="2834" w:name="_Toc19632123"/>
      <w:bookmarkStart w:id="2835" w:name="_Toc19633533"/>
      <w:bookmarkStart w:id="2836" w:name="_Toc27236157"/>
      <w:bookmarkStart w:id="2837" w:name="_Toc36115274"/>
      <w:bookmarkStart w:id="2838" w:name="_Toc169835530"/>
      <w:r w:rsidRPr="00B366FF">
        <w:t>3.8.5</w:t>
      </w:r>
      <w:r w:rsidRPr="00B366FF">
        <w:tab/>
        <w:t>IM-SSF address for IM CSI</w:t>
      </w:r>
      <w:bookmarkEnd w:id="2834"/>
      <w:bookmarkEnd w:id="2835"/>
      <w:bookmarkEnd w:id="2836"/>
      <w:bookmarkEnd w:id="2837"/>
      <w:bookmarkEnd w:id="2838"/>
    </w:p>
    <w:p w14:paraId="3ED82A7A" w14:textId="77777777"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14:paraId="05E26AC2" w14:textId="77777777" w:rsidR="00AC4C87" w:rsidRPr="00B366FF" w:rsidRDefault="00AC4C87" w:rsidP="00344228">
      <w:pPr>
        <w:pStyle w:val="Heading2"/>
      </w:pPr>
      <w:bookmarkStart w:id="2839" w:name="_Toc19632124"/>
      <w:bookmarkStart w:id="2840" w:name="_Toc19633534"/>
      <w:bookmarkStart w:id="2841" w:name="_Toc27236158"/>
      <w:bookmarkStart w:id="2842" w:name="_Toc36115275"/>
      <w:bookmarkStart w:id="2843" w:name="_Toc169835531"/>
      <w:r w:rsidRPr="00B366FF">
        <w:t>3.9</w:t>
      </w:r>
      <w:r w:rsidRPr="00B366FF">
        <w:tab/>
        <w:t>Data related to IMS Service Level Trace</w:t>
      </w:r>
      <w:bookmarkEnd w:id="2839"/>
      <w:bookmarkEnd w:id="2840"/>
      <w:bookmarkEnd w:id="2841"/>
      <w:bookmarkEnd w:id="2842"/>
      <w:bookmarkEnd w:id="2843"/>
    </w:p>
    <w:p w14:paraId="5A263F2F" w14:textId="77777777" w:rsidR="00AC4C87" w:rsidRPr="00B366FF" w:rsidRDefault="00AC4C87" w:rsidP="00344228">
      <w:pPr>
        <w:pStyle w:val="Heading3"/>
      </w:pPr>
      <w:bookmarkStart w:id="2844" w:name="_Toc19632125"/>
      <w:bookmarkStart w:id="2845" w:name="_Toc19633535"/>
      <w:bookmarkStart w:id="2846" w:name="_Toc27236159"/>
      <w:bookmarkStart w:id="2847" w:name="_Toc36115276"/>
      <w:bookmarkStart w:id="2848" w:name="_Toc169835532"/>
      <w:r w:rsidRPr="00B366FF">
        <w:t>3.9.1</w:t>
      </w:r>
      <w:r w:rsidRPr="00B366FF">
        <w:tab/>
        <w:t>IMS Service Level Trace Information</w:t>
      </w:r>
      <w:bookmarkEnd w:id="2844"/>
      <w:bookmarkEnd w:id="2845"/>
      <w:bookmarkEnd w:id="2846"/>
      <w:bookmarkEnd w:id="2847"/>
      <w:bookmarkEnd w:id="2848"/>
    </w:p>
    <w:p w14:paraId="0852DC73" w14:textId="77777777"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14:paraId="6DDFCA3E" w14:textId="77777777" w:rsidR="00AC4C87" w:rsidRPr="00B366FF" w:rsidRDefault="00AC4C87" w:rsidP="00AC4C87">
      <w:r w:rsidRPr="00B366FF">
        <w:t>The IMS Service Level Trace Information is temporary subscriber data and is stored in the HSS, S-CSCF and Application Server.</w:t>
      </w:r>
    </w:p>
    <w:p w14:paraId="3D5E9BA5" w14:textId="77777777" w:rsidR="00AC4C87" w:rsidRPr="00B366FF" w:rsidRDefault="00AC4C87" w:rsidP="00344228">
      <w:pPr>
        <w:pStyle w:val="Heading2"/>
      </w:pPr>
      <w:bookmarkStart w:id="2849" w:name="_Toc19632126"/>
      <w:bookmarkStart w:id="2850" w:name="_Toc19633536"/>
      <w:bookmarkStart w:id="2851" w:name="_Toc27236160"/>
      <w:bookmarkStart w:id="2852" w:name="_Toc36115277"/>
      <w:bookmarkStart w:id="2853" w:name="_Toc169835533"/>
      <w:r w:rsidRPr="00B366FF">
        <w:t>3.10</w:t>
      </w:r>
      <w:r w:rsidRPr="00B366FF">
        <w:tab/>
        <w:t>Data related to Generic Authentication Architecture</w:t>
      </w:r>
      <w:bookmarkEnd w:id="2849"/>
      <w:bookmarkEnd w:id="2850"/>
      <w:bookmarkEnd w:id="2851"/>
      <w:bookmarkEnd w:id="2852"/>
      <w:bookmarkEnd w:id="2853"/>
    </w:p>
    <w:p w14:paraId="7185CACD" w14:textId="77777777"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14:paraId="34C20DB7" w14:textId="316CF529" w:rsidR="00AC4C87" w:rsidRPr="00B366FF" w:rsidRDefault="00AC4C87" w:rsidP="00AC4C87">
      <w:r w:rsidRPr="00B366FF">
        <w:t xml:space="preserve">The Generic Authentication Architecture is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 xml:space="preserve">59]. For data related to GAA, see also the definition of Private User Identity in </w:t>
      </w:r>
      <w:r w:rsidR="000B6EE3">
        <w:t>clause</w:t>
      </w:r>
      <w:r w:rsidRPr="00B366FF">
        <w:t xml:space="preserve"> 3.1.1.</w:t>
      </w:r>
    </w:p>
    <w:p w14:paraId="1394E70C" w14:textId="77777777" w:rsidR="00AC4C87" w:rsidRPr="00B366FF" w:rsidRDefault="00AC4C87" w:rsidP="00344228">
      <w:pPr>
        <w:pStyle w:val="Heading3"/>
      </w:pPr>
      <w:bookmarkStart w:id="2854" w:name="_Toc19632127"/>
      <w:bookmarkStart w:id="2855" w:name="_Toc19633537"/>
      <w:bookmarkStart w:id="2856" w:name="_Toc27236161"/>
      <w:bookmarkStart w:id="2857" w:name="_Toc36115278"/>
      <w:bookmarkStart w:id="2858" w:name="_Toc169835534"/>
      <w:r w:rsidRPr="00B366FF">
        <w:lastRenderedPageBreak/>
        <w:t>3.10.1</w:t>
      </w:r>
      <w:r w:rsidRPr="00B366FF">
        <w:tab/>
        <w:t>GAA Service Type</w:t>
      </w:r>
      <w:bookmarkEnd w:id="2854"/>
      <w:bookmarkEnd w:id="2855"/>
      <w:bookmarkEnd w:id="2856"/>
      <w:bookmarkEnd w:id="2857"/>
      <w:bookmarkEnd w:id="2858"/>
    </w:p>
    <w:p w14:paraId="5270685D" w14:textId="7238BE2D" w:rsidR="00AC4C87" w:rsidRPr="00B366FF" w:rsidRDefault="00AC4C87" w:rsidP="00AC4C87">
      <w:r w:rsidRPr="00B366FF">
        <w:t xml:space="preserve">The GAA Service Type is an enumerated integer, which is defined in </w:t>
      </w:r>
      <w:r w:rsidR="00DB4179">
        <w:t>3GPP TS </w:t>
      </w:r>
      <w:r w:rsidR="00DB4179" w:rsidRPr="00B366FF">
        <w:t>2</w:t>
      </w:r>
      <w:r w:rsidRPr="00B366FF">
        <w:t>9.109</w:t>
      </w:r>
      <w:r w:rsidR="00DB4179">
        <w:t> </w:t>
      </w:r>
      <w:r w:rsidR="00DB4179" w:rsidRPr="00B366FF">
        <w:t>[</w:t>
      </w:r>
      <w:r w:rsidRPr="00B366FF">
        <w:t>58].</w:t>
      </w:r>
    </w:p>
    <w:p w14:paraId="3D6089AF" w14:textId="77777777" w:rsidR="00AC4C87" w:rsidRPr="00B366FF" w:rsidRDefault="00AC4C87" w:rsidP="00AC4C87">
      <w:r w:rsidRPr="00B366FF">
        <w:t>The GAA Service Type is permanent subscriber data and is stored in the HSS, BSF and NAF.</w:t>
      </w:r>
    </w:p>
    <w:p w14:paraId="3B8EC682" w14:textId="77777777" w:rsidR="00AC4C87" w:rsidRPr="00B366FF" w:rsidRDefault="00AC4C87" w:rsidP="00344228">
      <w:pPr>
        <w:pStyle w:val="Heading3"/>
      </w:pPr>
      <w:bookmarkStart w:id="2859" w:name="_Toc19632128"/>
      <w:bookmarkStart w:id="2860" w:name="_Toc19633538"/>
      <w:bookmarkStart w:id="2861" w:name="_Toc27236162"/>
      <w:bookmarkStart w:id="2862" w:name="_Toc36115279"/>
      <w:bookmarkStart w:id="2863" w:name="_Toc169835535"/>
      <w:r w:rsidRPr="00B366FF">
        <w:t>3.10.2</w:t>
      </w:r>
      <w:r w:rsidRPr="00B366FF">
        <w:tab/>
        <w:t>GAA Service Identifier</w:t>
      </w:r>
      <w:bookmarkEnd w:id="2859"/>
      <w:bookmarkEnd w:id="2860"/>
      <w:bookmarkEnd w:id="2861"/>
      <w:bookmarkEnd w:id="2862"/>
      <w:bookmarkEnd w:id="2863"/>
    </w:p>
    <w:p w14:paraId="6F622B16" w14:textId="77777777"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14:paraId="241BDE3C" w14:textId="77777777" w:rsidR="00AC4C87" w:rsidRPr="00B366FF" w:rsidRDefault="00AC4C87" w:rsidP="00AC4C87">
      <w:r w:rsidRPr="00B366FF">
        <w:t>The GAA Service Identifier is permanent subscriber data and is stored in the HSS, BSF and NAF.</w:t>
      </w:r>
    </w:p>
    <w:p w14:paraId="5C29655C" w14:textId="77777777" w:rsidR="00AC4C87" w:rsidRPr="00B366FF" w:rsidRDefault="00AC4C87" w:rsidP="00344228">
      <w:pPr>
        <w:pStyle w:val="Heading3"/>
      </w:pPr>
      <w:bookmarkStart w:id="2864" w:name="_Toc19632129"/>
      <w:bookmarkStart w:id="2865" w:name="_Toc19633539"/>
      <w:bookmarkStart w:id="2866" w:name="_Toc27236163"/>
      <w:bookmarkStart w:id="2867" w:name="_Toc36115280"/>
      <w:bookmarkStart w:id="2868" w:name="_Toc169835536"/>
      <w:r w:rsidRPr="00B366FF">
        <w:t>3.10.3</w:t>
      </w:r>
      <w:r w:rsidRPr="00B366FF">
        <w:tab/>
        <w:t>GBA User Security Settings</w:t>
      </w:r>
      <w:bookmarkEnd w:id="2864"/>
      <w:bookmarkEnd w:id="2865"/>
      <w:bookmarkEnd w:id="2866"/>
      <w:bookmarkEnd w:id="2867"/>
      <w:bookmarkEnd w:id="2868"/>
    </w:p>
    <w:p w14:paraId="3B2251CA" w14:textId="77777777"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14:paraId="2EA88448" w14:textId="77777777" w:rsidR="00AC4C87" w:rsidRPr="00B366FF" w:rsidRDefault="00AC4C87" w:rsidP="00AC4C87">
      <w:r w:rsidRPr="00B366FF">
        <w:t>The GBA User Security Settings is permanent subscriber data and is stored in the HSS, and the BSF.</w:t>
      </w:r>
    </w:p>
    <w:p w14:paraId="11E78617" w14:textId="77777777" w:rsidR="00AC4C87" w:rsidRPr="00B366FF" w:rsidRDefault="00AC4C87" w:rsidP="00344228">
      <w:pPr>
        <w:pStyle w:val="Heading3"/>
      </w:pPr>
      <w:bookmarkStart w:id="2869" w:name="_Toc19632130"/>
      <w:bookmarkStart w:id="2870" w:name="_Toc19633540"/>
      <w:bookmarkStart w:id="2871" w:name="_Toc27236164"/>
      <w:bookmarkStart w:id="2872" w:name="_Toc36115281"/>
      <w:bookmarkStart w:id="2873" w:name="_Toc169835537"/>
      <w:r w:rsidRPr="00B366FF">
        <w:t>3.10.4</w:t>
      </w:r>
      <w:r w:rsidRPr="00B366FF">
        <w:tab/>
        <w:t>User Security Setting</w:t>
      </w:r>
      <w:bookmarkEnd w:id="2869"/>
      <w:bookmarkEnd w:id="2870"/>
      <w:bookmarkEnd w:id="2871"/>
      <w:bookmarkEnd w:id="2872"/>
      <w:bookmarkEnd w:id="2873"/>
    </w:p>
    <w:p w14:paraId="7A0FE237" w14:textId="77777777"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14:paraId="4E664B38" w14:textId="77777777" w:rsidR="00AC4C87" w:rsidRPr="00B366FF" w:rsidRDefault="00AC4C87" w:rsidP="00AC4C87">
      <w:r w:rsidRPr="00B366FF">
        <w:t>The User Security Setting is permanent subscriber data and is stored in the HSS, BSF and NAF.</w:t>
      </w:r>
    </w:p>
    <w:p w14:paraId="45608B45" w14:textId="77777777" w:rsidR="00AC4C87" w:rsidRPr="00B366FF" w:rsidRDefault="00AC4C87" w:rsidP="00344228">
      <w:pPr>
        <w:pStyle w:val="Heading3"/>
      </w:pPr>
      <w:bookmarkStart w:id="2874" w:name="_Toc19632131"/>
      <w:bookmarkStart w:id="2875" w:name="_Toc19633541"/>
      <w:bookmarkStart w:id="2876" w:name="_Toc27236165"/>
      <w:bookmarkStart w:id="2877" w:name="_Toc36115282"/>
      <w:bookmarkStart w:id="2878" w:name="_Toc169835538"/>
      <w:r w:rsidRPr="00B366FF">
        <w:t>3.10.5</w:t>
      </w:r>
      <w:r w:rsidRPr="00B366FF">
        <w:tab/>
        <w:t>User Public Identity</w:t>
      </w:r>
      <w:bookmarkEnd w:id="2874"/>
      <w:bookmarkEnd w:id="2875"/>
      <w:bookmarkEnd w:id="2876"/>
      <w:bookmarkEnd w:id="2877"/>
      <w:bookmarkEnd w:id="2878"/>
    </w:p>
    <w:p w14:paraId="23CBAD6F" w14:textId="77777777"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14:paraId="57C94D38" w14:textId="77777777" w:rsidR="00AC4C87" w:rsidRPr="00B366FF" w:rsidRDefault="00AC4C87" w:rsidP="00AC4C87">
      <w:r w:rsidRPr="00B366FF">
        <w:t>The User Public Identity is permanent subscriber data and is stored in the HSS, BSF and NAF.</w:t>
      </w:r>
    </w:p>
    <w:p w14:paraId="60A44BA3" w14:textId="77777777" w:rsidR="00AC4C87" w:rsidRPr="00B366FF" w:rsidRDefault="00AC4C87" w:rsidP="00344228">
      <w:pPr>
        <w:pStyle w:val="Heading3"/>
      </w:pPr>
      <w:bookmarkStart w:id="2879" w:name="_Toc19632132"/>
      <w:bookmarkStart w:id="2880" w:name="_Toc19633542"/>
      <w:bookmarkStart w:id="2881" w:name="_Toc27236166"/>
      <w:bookmarkStart w:id="2882" w:name="_Toc36115283"/>
      <w:bookmarkStart w:id="2883" w:name="_Toc169835539"/>
      <w:r w:rsidRPr="00B366FF">
        <w:t>3.10.6</w:t>
      </w:r>
      <w:r w:rsidRPr="00B366FF">
        <w:tab/>
        <w:t>GAA Authorization flag</w:t>
      </w:r>
      <w:bookmarkEnd w:id="2879"/>
      <w:bookmarkEnd w:id="2880"/>
      <w:bookmarkEnd w:id="2881"/>
      <w:bookmarkEnd w:id="2882"/>
      <w:bookmarkEnd w:id="2883"/>
    </w:p>
    <w:p w14:paraId="19F69471" w14:textId="77777777"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14:paraId="23A97FEE" w14:textId="2C311F16" w:rsidR="00AC4C87" w:rsidRPr="00B366FF" w:rsidRDefault="00AC4C87" w:rsidP="00AC4C87">
      <w:r w:rsidRPr="00B366FF">
        <w:t xml:space="preserve">The values of the authorization flags for each application type using them are listed in </w:t>
      </w:r>
      <w:r w:rsidR="00DB4179" w:rsidRPr="00B366FF">
        <w:t>TS</w:t>
      </w:r>
      <w:r w:rsidR="00DB4179">
        <w:t> </w:t>
      </w:r>
      <w:r w:rsidR="00DB4179" w:rsidRPr="00B366FF">
        <w:t>2</w:t>
      </w:r>
      <w:r w:rsidRPr="00B366FF">
        <w:t>9.109</w:t>
      </w:r>
      <w:r w:rsidR="00DB4179">
        <w:t> </w:t>
      </w:r>
      <w:r w:rsidR="00DB4179" w:rsidRPr="00B366FF">
        <w:t>[</w:t>
      </w:r>
      <w:r w:rsidRPr="00B366FF">
        <w:t>59]</w:t>
      </w:r>
    </w:p>
    <w:p w14:paraId="389D8EE0" w14:textId="77777777" w:rsidR="00AC4C87" w:rsidRPr="00B366FF" w:rsidRDefault="00AC4C87" w:rsidP="00AC4C87">
      <w:r w:rsidRPr="00B366FF">
        <w:t>The Authorization Flag is permanent subscriber data and is stored in the HSS, BSF and NAF.</w:t>
      </w:r>
    </w:p>
    <w:p w14:paraId="0F7EF0CF" w14:textId="77777777" w:rsidR="00AC4C87" w:rsidRPr="00B366FF" w:rsidRDefault="00AC4C87" w:rsidP="00344228">
      <w:pPr>
        <w:pStyle w:val="Heading3"/>
      </w:pPr>
      <w:bookmarkStart w:id="2884" w:name="_Toc19632133"/>
      <w:bookmarkStart w:id="2885" w:name="_Toc19633543"/>
      <w:bookmarkStart w:id="2886" w:name="_Toc27236167"/>
      <w:bookmarkStart w:id="2887" w:name="_Toc36115284"/>
      <w:bookmarkStart w:id="2888" w:name="_Toc169835540"/>
      <w:r w:rsidRPr="00B366FF">
        <w:t>3.10.7</w:t>
      </w:r>
      <w:r w:rsidRPr="00B366FF">
        <w:tab/>
        <w:t>Bootstrapping Transaction Identifier</w:t>
      </w:r>
      <w:bookmarkEnd w:id="2884"/>
      <w:bookmarkEnd w:id="2885"/>
      <w:bookmarkEnd w:id="2886"/>
      <w:bookmarkEnd w:id="2887"/>
      <w:bookmarkEnd w:id="2888"/>
    </w:p>
    <w:p w14:paraId="4F4928D8" w14:textId="6EA58E6E" w:rsidR="005A1DF2" w:rsidRPr="00B366FF" w:rsidRDefault="005A1DF2" w:rsidP="005A1DF2">
      <w:bookmarkStart w:id="2889" w:name="_Toc19632134"/>
      <w:bookmarkStart w:id="2890" w:name="_Toc19633544"/>
      <w:bookmarkStart w:id="2891" w:name="_Toc27236168"/>
      <w:bookmarkStart w:id="2892" w:name="_Toc36115285"/>
      <w:r w:rsidRPr="00B366FF">
        <w:t xml:space="preserve">The Bootstrapping Transaction Identifier (B-TID) identifies the security association between a BSF and a UE after a bootstrapping procedure in GAA. According </w:t>
      </w:r>
      <w:r>
        <w:t xml:space="preserve">to </w:t>
      </w:r>
      <w:r w:rsidRPr="00B366FF">
        <w:t>3GPP</w:t>
      </w:r>
      <w:r>
        <w:t> </w:t>
      </w:r>
      <w:r w:rsidRPr="00B366FF">
        <w:t>TS</w:t>
      </w:r>
      <w:r>
        <w:t> </w:t>
      </w:r>
      <w:r w:rsidRPr="00B366FF">
        <w:t>33.220</w:t>
      </w:r>
      <w:r>
        <w:t> </w:t>
      </w:r>
      <w:r w:rsidRPr="00B366FF">
        <w:t>[5</w:t>
      </w:r>
      <w:r>
        <w:t>8</w:t>
      </w:r>
      <w:r w:rsidRPr="00B366FF">
        <w:t>]</w:t>
      </w:r>
      <w:r>
        <w:t>,</w:t>
      </w:r>
      <w:r w:rsidRPr="00B366FF">
        <w:t xml:space="preserve"> the B-TID value shall be also generated in format of NAI by taking the base64 encoded RAND value </w:t>
      </w:r>
      <w:r>
        <w:t>(see IETF </w:t>
      </w:r>
      <w:r w:rsidRPr="000809B3">
        <w:t>RFC </w:t>
      </w:r>
      <w:r>
        <w:t>4648 </w:t>
      </w:r>
      <w:r w:rsidRPr="000809B3">
        <w:t>[</w:t>
      </w:r>
      <w:r>
        <w:t>123</w:t>
      </w:r>
      <w:r w:rsidRPr="000809B3">
        <w:t>]</w:t>
      </w:r>
      <w:r>
        <w:t xml:space="preserve"> for description of the base64 encoding scheme)</w:t>
      </w:r>
      <w:r w:rsidRPr="00B366FF">
        <w:t xml:space="preserve"> and the BSF server name, i.e. base64 encoded (RAND)@BSF_servers_domain_name.</w:t>
      </w:r>
    </w:p>
    <w:p w14:paraId="44B0B931" w14:textId="77777777" w:rsidR="005A1DF2" w:rsidRPr="00B366FF" w:rsidRDefault="005A1DF2" w:rsidP="005A1DF2">
      <w:r w:rsidRPr="00B366FF">
        <w:t>The Bootstrapping Transaction Identifier is temporary subscriber data and is stored in the BSF and NAF.</w:t>
      </w:r>
    </w:p>
    <w:p w14:paraId="1EA79D45" w14:textId="77777777" w:rsidR="00AC4C87" w:rsidRPr="00B366FF" w:rsidRDefault="00AC4C87" w:rsidP="00344228">
      <w:pPr>
        <w:pStyle w:val="Heading3"/>
      </w:pPr>
      <w:bookmarkStart w:id="2893" w:name="_Toc169835541"/>
      <w:r w:rsidRPr="00B366FF">
        <w:lastRenderedPageBreak/>
        <w:t>3.10.8</w:t>
      </w:r>
      <w:r w:rsidRPr="00B366FF">
        <w:tab/>
        <w:t>Key Lifetime</w:t>
      </w:r>
      <w:bookmarkEnd w:id="2889"/>
      <w:bookmarkEnd w:id="2890"/>
      <w:bookmarkEnd w:id="2891"/>
      <w:bookmarkEnd w:id="2892"/>
      <w:bookmarkEnd w:id="2893"/>
    </w:p>
    <w:p w14:paraId="1F492FCB" w14:textId="77777777" w:rsidR="00AC4C87" w:rsidRPr="00B366FF" w:rsidRDefault="00AC4C87" w:rsidP="00AC4C87">
      <w:r w:rsidRPr="00B366FF">
        <w:t>Key Lifetime is an integer which defines the length of the validity period of bootstrapping information in BSF in seconds.</w:t>
      </w:r>
    </w:p>
    <w:p w14:paraId="55BB3C69" w14:textId="77777777" w:rsidR="00AC4C87" w:rsidRPr="00B366FF" w:rsidRDefault="00AC4C87" w:rsidP="00AC4C87">
      <w:r w:rsidRPr="00B366FF">
        <w:t>The Key Lifetime is permanent subscriber data and is stored in the HSS, and the BSF.</w:t>
      </w:r>
    </w:p>
    <w:p w14:paraId="0B0974CB" w14:textId="77777777" w:rsidR="00AC4C87" w:rsidRPr="00B366FF" w:rsidRDefault="00AC4C87" w:rsidP="00344228">
      <w:pPr>
        <w:pStyle w:val="Heading3"/>
      </w:pPr>
      <w:bookmarkStart w:id="2894" w:name="_Toc19632135"/>
      <w:bookmarkStart w:id="2895" w:name="_Toc19633545"/>
      <w:bookmarkStart w:id="2896" w:name="_Toc27236169"/>
      <w:bookmarkStart w:id="2897" w:name="_Toc36115286"/>
      <w:bookmarkStart w:id="2898" w:name="_Toc169835542"/>
      <w:r w:rsidRPr="00B366FF">
        <w:t>3.10.9</w:t>
      </w:r>
      <w:r w:rsidRPr="00B366FF">
        <w:tab/>
        <w:t>UICC Security Type</w:t>
      </w:r>
      <w:bookmarkEnd w:id="2894"/>
      <w:bookmarkEnd w:id="2895"/>
      <w:bookmarkEnd w:id="2896"/>
      <w:bookmarkEnd w:id="2897"/>
      <w:bookmarkEnd w:id="2898"/>
    </w:p>
    <w:p w14:paraId="04D251C3" w14:textId="77777777"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14:paraId="13975A4B" w14:textId="59C98AD8" w:rsidR="00AC4C87" w:rsidRPr="00B366FF" w:rsidRDefault="00AC4C87" w:rsidP="00AC4C87">
      <w:r w:rsidRPr="00B366FF">
        <w:t xml:space="preserve">The values of UICC Security Type are defined in </w:t>
      </w:r>
      <w:r w:rsidR="00DB4179" w:rsidRPr="00B366FF">
        <w:t>TS</w:t>
      </w:r>
      <w:r w:rsidR="00DB4179">
        <w:t> </w:t>
      </w:r>
      <w:r w:rsidR="00DB4179" w:rsidRPr="00B366FF">
        <w:t>2</w:t>
      </w:r>
      <w:r w:rsidRPr="00B366FF">
        <w:t>9.109</w:t>
      </w:r>
      <w:r w:rsidR="00DB4179">
        <w:t> </w:t>
      </w:r>
      <w:r w:rsidR="00DB4179" w:rsidRPr="00B366FF">
        <w:t>[</w:t>
      </w:r>
      <w:r w:rsidRPr="00B366FF">
        <w:t>59]</w:t>
      </w:r>
    </w:p>
    <w:p w14:paraId="306FA86B" w14:textId="77777777" w:rsidR="00AC4C87" w:rsidRPr="00B366FF" w:rsidRDefault="00AC4C87" w:rsidP="00AC4C87">
      <w:r w:rsidRPr="00B366FF">
        <w:t>The UICC Security Type is permanent subscriber data and is stored in the HSS and BSF.</w:t>
      </w:r>
    </w:p>
    <w:p w14:paraId="469CDB0D" w14:textId="77777777" w:rsidR="00AC4C87" w:rsidRPr="00B366FF" w:rsidRDefault="00AC4C87" w:rsidP="00344228">
      <w:pPr>
        <w:pStyle w:val="Heading3"/>
      </w:pPr>
      <w:bookmarkStart w:id="2899" w:name="_Toc19632136"/>
      <w:bookmarkStart w:id="2900" w:name="_Toc19633546"/>
      <w:bookmarkStart w:id="2901" w:name="_Toc27236170"/>
      <w:bookmarkStart w:id="2902" w:name="_Toc36115287"/>
      <w:bookmarkStart w:id="2903" w:name="_Toc169835543"/>
      <w:r w:rsidRPr="00B366FF">
        <w:t>3.10.10</w:t>
      </w:r>
      <w:r w:rsidRPr="00B366FF">
        <w:tab/>
        <w:t>NAF Group</w:t>
      </w:r>
      <w:bookmarkEnd w:id="2899"/>
      <w:bookmarkEnd w:id="2900"/>
      <w:bookmarkEnd w:id="2901"/>
      <w:bookmarkEnd w:id="2902"/>
      <w:bookmarkEnd w:id="2903"/>
    </w:p>
    <w:p w14:paraId="0A8C54D2" w14:textId="6D6CC9AA" w:rsidR="00AC4C87" w:rsidRPr="00B366FF" w:rsidRDefault="00AC4C87" w:rsidP="00AC4C87">
      <w:r w:rsidRPr="00B366FF">
        <w:t xml:space="preserve">The NAF Group contains one or more NAF Address elements (cf. </w:t>
      </w:r>
      <w:r w:rsidR="00DB4179">
        <w:t>clause </w:t>
      </w:r>
      <w:r w:rsidR="00DB4179" w:rsidRPr="00B366FF">
        <w:t>3</w:t>
      </w:r>
      <w:r w:rsidRPr="00B366FF">
        <w:t xml:space="preserve">.9.12) defining the NAFs that belong to the NAF Group. The NAF Group is identified by NAF Group Identity (cf. </w:t>
      </w:r>
      <w:r w:rsidR="00DB4179">
        <w:t>clause </w:t>
      </w:r>
      <w:r w:rsidR="00DB4179" w:rsidRPr="00B366FF">
        <w:t>3</w:t>
      </w:r>
      <w:r w:rsidRPr="00B366FF">
        <w:t>.9.11).</w:t>
      </w:r>
    </w:p>
    <w:p w14:paraId="449EC0A0" w14:textId="77777777"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14:paraId="195086C8" w14:textId="77777777" w:rsidR="00AC4C87" w:rsidRPr="00B366FF" w:rsidRDefault="00AC4C87" w:rsidP="00AC4C87">
      <w:r w:rsidRPr="00B366FF">
        <w:t>The NAF Group Setting is permanent subscriber data and is stored in the BSF.</w:t>
      </w:r>
    </w:p>
    <w:p w14:paraId="414F532A" w14:textId="77777777" w:rsidR="00AC4C87" w:rsidRPr="00B366FF" w:rsidRDefault="00AC4C87" w:rsidP="00344228">
      <w:pPr>
        <w:pStyle w:val="Heading3"/>
      </w:pPr>
      <w:bookmarkStart w:id="2904" w:name="_Toc19632137"/>
      <w:bookmarkStart w:id="2905" w:name="_Toc19633547"/>
      <w:bookmarkStart w:id="2906" w:name="_Toc27236171"/>
      <w:bookmarkStart w:id="2907" w:name="_Toc36115288"/>
      <w:bookmarkStart w:id="2908" w:name="_Toc169835544"/>
      <w:r w:rsidRPr="00B366FF">
        <w:t>3.10.11</w:t>
      </w:r>
      <w:r w:rsidRPr="00B366FF">
        <w:tab/>
        <w:t>NAF Group Identity</w:t>
      </w:r>
      <w:bookmarkEnd w:id="2904"/>
      <w:bookmarkEnd w:id="2905"/>
      <w:bookmarkEnd w:id="2906"/>
      <w:bookmarkEnd w:id="2907"/>
      <w:bookmarkEnd w:id="2908"/>
    </w:p>
    <w:p w14:paraId="1B36480E" w14:textId="77777777" w:rsidR="00AC4C87" w:rsidRPr="00B366FF" w:rsidRDefault="00AC4C87" w:rsidP="00AC4C87">
      <w:r w:rsidRPr="00B366FF">
        <w:t>The NAF Group Identity is a freely defined string that the home operator can uses as a name of a group of NAFs.</w:t>
      </w:r>
    </w:p>
    <w:p w14:paraId="0C76F3BE" w14:textId="77777777" w:rsidR="00AC4C87" w:rsidRPr="00B366FF" w:rsidRDefault="00AC4C87" w:rsidP="00AC4C87">
      <w:r w:rsidRPr="00B366FF">
        <w:t>The NAF Group Identity is permanent subscriber data and is stored in the HSS and BSF.</w:t>
      </w:r>
    </w:p>
    <w:p w14:paraId="4A716B68" w14:textId="77777777" w:rsidR="00AC4C87" w:rsidRPr="00B366FF" w:rsidRDefault="00AC4C87" w:rsidP="00344228">
      <w:pPr>
        <w:pStyle w:val="Heading3"/>
      </w:pPr>
      <w:bookmarkStart w:id="2909" w:name="_Toc19632138"/>
      <w:bookmarkStart w:id="2910" w:name="_Toc19633548"/>
      <w:bookmarkStart w:id="2911" w:name="_Toc27236172"/>
      <w:bookmarkStart w:id="2912" w:name="_Toc36115289"/>
      <w:bookmarkStart w:id="2913" w:name="_Toc169835545"/>
      <w:r w:rsidRPr="00B366FF">
        <w:t>3.10.12</w:t>
      </w:r>
      <w:r w:rsidRPr="00B366FF">
        <w:tab/>
        <w:t>NAF Address</w:t>
      </w:r>
      <w:bookmarkEnd w:id="2909"/>
      <w:bookmarkEnd w:id="2910"/>
      <w:bookmarkEnd w:id="2911"/>
      <w:bookmarkEnd w:id="2912"/>
      <w:bookmarkEnd w:id="2913"/>
    </w:p>
    <w:p w14:paraId="7C325523" w14:textId="77777777"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14:paraId="31F9102F" w14:textId="77777777" w:rsidR="00AC4C87" w:rsidRPr="00B366FF" w:rsidRDefault="00AC4C87" w:rsidP="00AC4C87">
      <w:r w:rsidRPr="00B366FF">
        <w:t>The NAF Address is permanent subscriber data and is stored in the BSF.</w:t>
      </w:r>
    </w:p>
    <w:p w14:paraId="3AEEA747" w14:textId="77777777" w:rsidR="00AC4C87" w:rsidRPr="00B366FF" w:rsidRDefault="00AC4C87" w:rsidP="00344228">
      <w:pPr>
        <w:pStyle w:val="Heading3"/>
      </w:pPr>
      <w:bookmarkStart w:id="2914" w:name="_Toc19632139"/>
      <w:bookmarkStart w:id="2915" w:name="_Toc19633549"/>
      <w:bookmarkStart w:id="2916" w:name="_Toc27236173"/>
      <w:bookmarkStart w:id="2917" w:name="_Toc36115290"/>
      <w:bookmarkStart w:id="2918" w:name="_Toc169835546"/>
      <w:r w:rsidRPr="00B366FF">
        <w:t>3.10.13</w:t>
      </w:r>
      <w:r w:rsidRPr="00B366FF">
        <w:tab/>
        <w:t>Key Expirytime</w:t>
      </w:r>
      <w:bookmarkEnd w:id="2914"/>
      <w:bookmarkEnd w:id="2915"/>
      <w:bookmarkEnd w:id="2916"/>
      <w:bookmarkEnd w:id="2917"/>
      <w:bookmarkEnd w:id="2918"/>
    </w:p>
    <w:p w14:paraId="70941E37" w14:textId="6E381D52" w:rsidR="00AC4C87" w:rsidRPr="00B366FF" w:rsidRDefault="00AC4C87" w:rsidP="00AC4C87">
      <w:r w:rsidRPr="00B366FF">
        <w:t xml:space="preserve">Key Expirytime is an integer which defines the expiry time of bootstrapping information in BSF in seconds according to Diameter Time format as specified in </w:t>
      </w:r>
      <w:r w:rsidR="00DB4179">
        <w:t>IETF RFC </w:t>
      </w:r>
      <w:r w:rsidRPr="00B366FF">
        <w:t>3588[51].</w:t>
      </w:r>
    </w:p>
    <w:p w14:paraId="7D58127F" w14:textId="77777777" w:rsidR="00AC4C87" w:rsidRPr="00B366FF" w:rsidRDefault="00AC4C87" w:rsidP="00AC4C87">
      <w:r w:rsidRPr="00B366FF">
        <w:t>The Key Expirytime is temporary subscriber data and is stored in the BSF and NAF.</w:t>
      </w:r>
    </w:p>
    <w:p w14:paraId="36CA8F58" w14:textId="77777777" w:rsidR="00AC4C87" w:rsidRPr="00B366FF" w:rsidRDefault="00AC4C87" w:rsidP="00344228">
      <w:pPr>
        <w:pStyle w:val="Heading3"/>
      </w:pPr>
      <w:bookmarkStart w:id="2919" w:name="_Toc19632140"/>
      <w:bookmarkStart w:id="2920" w:name="_Toc19633550"/>
      <w:bookmarkStart w:id="2921" w:name="_Toc27236174"/>
      <w:bookmarkStart w:id="2922" w:name="_Toc36115291"/>
      <w:bookmarkStart w:id="2923" w:name="_Toc169835547"/>
      <w:r w:rsidRPr="00B366FF">
        <w:t>3.10.14</w:t>
      </w:r>
      <w:r w:rsidRPr="00B366FF">
        <w:tab/>
        <w:t>Boostrapping Info Creation Time</w:t>
      </w:r>
      <w:bookmarkEnd w:id="2919"/>
      <w:bookmarkEnd w:id="2920"/>
      <w:bookmarkEnd w:id="2921"/>
      <w:bookmarkEnd w:id="2922"/>
      <w:bookmarkEnd w:id="2923"/>
    </w:p>
    <w:p w14:paraId="13E9EA87" w14:textId="77777777" w:rsidR="00AC4C87" w:rsidRPr="00B366FF" w:rsidRDefault="00AC4C87" w:rsidP="00AC4C87">
      <w:r w:rsidRPr="00B366FF">
        <w:t>Boostrapping Info Creation Time is an integer which defines the point of time when the corresponding boostrapping information is created in BSF in seconds according.</w:t>
      </w:r>
    </w:p>
    <w:p w14:paraId="0FD7026E" w14:textId="77777777" w:rsidR="00AC4C87" w:rsidRPr="00B366FF" w:rsidRDefault="00AC4C87" w:rsidP="00344228">
      <w:pPr>
        <w:pStyle w:val="Heading3"/>
      </w:pPr>
      <w:bookmarkStart w:id="2924" w:name="_Toc19632141"/>
      <w:bookmarkStart w:id="2925" w:name="_Toc19633551"/>
      <w:bookmarkStart w:id="2926" w:name="_Toc27236175"/>
      <w:bookmarkStart w:id="2927" w:name="_Toc36115292"/>
      <w:bookmarkStart w:id="2928" w:name="_Toc169835548"/>
      <w:r w:rsidRPr="00B366FF">
        <w:t>3.10.15</w:t>
      </w:r>
      <w:r w:rsidRPr="00B366FF">
        <w:tab/>
        <w:t>Diameter Server Identity of HSS</w:t>
      </w:r>
      <w:bookmarkEnd w:id="2924"/>
      <w:bookmarkEnd w:id="2925"/>
      <w:bookmarkEnd w:id="2926"/>
      <w:bookmarkEnd w:id="2927"/>
      <w:bookmarkEnd w:id="2928"/>
    </w:p>
    <w:p w14:paraId="4684F114" w14:textId="4F4B6509" w:rsidR="00AC4C87" w:rsidRPr="00B366FF" w:rsidRDefault="00AC4C87" w:rsidP="00AC4C87">
      <w:pPr>
        <w:keepNext/>
        <w:keepLines/>
      </w:pPr>
      <w:r w:rsidRPr="00B366FF">
        <w:t xml:space="preserve">The Diameter Server Identity of HSS identifies the HSS storing the GAA specific subscription data for a subscriber. It is used in requests send by the BSF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7521722A" w14:textId="77777777" w:rsidR="00AC4C87" w:rsidRPr="00B366FF" w:rsidRDefault="00AC4C87" w:rsidP="00AC4C87">
      <w:r w:rsidRPr="00B366FF">
        <w:t>The Diameter Server Identity of the HSS is temporary data and is stored in BSF.</w:t>
      </w:r>
    </w:p>
    <w:p w14:paraId="1F25B6A9" w14:textId="77777777" w:rsidR="00AC4C87" w:rsidRPr="00B366FF" w:rsidRDefault="00AC4C87" w:rsidP="00344228">
      <w:pPr>
        <w:pStyle w:val="Heading2"/>
      </w:pPr>
      <w:bookmarkStart w:id="2929" w:name="_Toc19632142"/>
      <w:bookmarkStart w:id="2930" w:name="_Toc19633552"/>
      <w:bookmarkStart w:id="2931" w:name="_Toc27236176"/>
      <w:bookmarkStart w:id="2932" w:name="_Toc36115293"/>
      <w:bookmarkStart w:id="2933" w:name="_Toc169835549"/>
      <w:r w:rsidRPr="00B366FF">
        <w:lastRenderedPageBreak/>
        <w:t>3.11</w:t>
      </w:r>
      <w:r w:rsidRPr="00B366FF">
        <w:tab/>
        <w:t>Definition of subscriber data I-WLAN domain</w:t>
      </w:r>
      <w:bookmarkEnd w:id="2929"/>
      <w:bookmarkEnd w:id="2930"/>
      <w:bookmarkEnd w:id="2931"/>
      <w:bookmarkEnd w:id="2932"/>
      <w:bookmarkEnd w:id="2933"/>
    </w:p>
    <w:p w14:paraId="04DD3F8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14:paraId="36DBA2A5" w14:textId="77777777" w:rsidR="00AC4C87" w:rsidRPr="00B366FF" w:rsidRDefault="00AC4C87" w:rsidP="00344228">
      <w:pPr>
        <w:pStyle w:val="Heading3"/>
      </w:pPr>
      <w:bookmarkStart w:id="2934" w:name="_Toc19632143"/>
      <w:bookmarkStart w:id="2935" w:name="_Toc19633553"/>
      <w:bookmarkStart w:id="2936" w:name="_Toc27236177"/>
      <w:bookmarkStart w:id="2937" w:name="_Toc36115294"/>
      <w:bookmarkStart w:id="2938" w:name="_Toc169835550"/>
      <w:r w:rsidRPr="00B366FF">
        <w:t>3.11.1</w:t>
      </w:r>
      <w:r w:rsidRPr="00B366FF">
        <w:tab/>
        <w:t>Data related to subscription, identification and numberin</w:t>
      </w:r>
      <w:r w:rsidRPr="00B366FF">
        <w:rPr>
          <w:b/>
        </w:rPr>
        <w:t>g</w:t>
      </w:r>
      <w:bookmarkEnd w:id="2934"/>
      <w:bookmarkEnd w:id="2935"/>
      <w:bookmarkEnd w:id="2936"/>
      <w:bookmarkEnd w:id="2937"/>
      <w:bookmarkEnd w:id="2938"/>
    </w:p>
    <w:p w14:paraId="22FB640B" w14:textId="77777777" w:rsidR="00AC4C87" w:rsidRPr="00B366FF" w:rsidRDefault="00AC4C87" w:rsidP="00344228">
      <w:pPr>
        <w:pStyle w:val="Heading4"/>
      </w:pPr>
      <w:bookmarkStart w:id="2939" w:name="_Toc19632144"/>
      <w:bookmarkStart w:id="2940" w:name="_Toc19633554"/>
      <w:bookmarkStart w:id="2941" w:name="_Toc27236178"/>
      <w:bookmarkStart w:id="2942" w:name="_Toc36115295"/>
      <w:bookmarkStart w:id="2943" w:name="_Toc169835551"/>
      <w:r w:rsidRPr="00B366FF">
        <w:t>3.11.1.1</w:t>
      </w:r>
      <w:r w:rsidRPr="00B366FF">
        <w:tab/>
        <w:t>IMSI</w:t>
      </w:r>
      <w:bookmarkEnd w:id="2939"/>
      <w:bookmarkEnd w:id="2940"/>
      <w:bookmarkEnd w:id="2941"/>
      <w:bookmarkEnd w:id="2942"/>
      <w:bookmarkEnd w:id="2943"/>
    </w:p>
    <w:p w14:paraId="2139B425" w14:textId="2FFCB8F2" w:rsidR="00AC4C87" w:rsidRPr="00B366FF" w:rsidRDefault="00AC4C87" w:rsidP="00AC4C87">
      <w:r w:rsidRPr="00B366FF">
        <w:t xml:space="preserve">The International Mobile Subscriber Identity (IMSI) is defined in </w:t>
      </w:r>
      <w:r w:rsidR="00DB4179">
        <w:t>3GPP TS </w:t>
      </w:r>
      <w:r w:rsidR="00DB4179" w:rsidRPr="00B366FF">
        <w:t>2</w:t>
      </w:r>
      <w:r w:rsidRPr="00B366FF">
        <w:t>3.003</w:t>
      </w:r>
      <w:r w:rsidR="00DB4179">
        <w:t> </w:t>
      </w:r>
      <w:r w:rsidR="00DB4179" w:rsidRPr="00B366FF">
        <w:t>[</w:t>
      </w:r>
      <w:r w:rsidRPr="00B366FF">
        <w:t>5]. The IMSI serves as the root of the subscriber data pseudo-tree.</w:t>
      </w:r>
    </w:p>
    <w:p w14:paraId="3DC0A11F" w14:textId="77777777" w:rsidR="00AC4C87" w:rsidRPr="00B366FF" w:rsidRDefault="00AC4C87" w:rsidP="00344228">
      <w:pPr>
        <w:pStyle w:val="Heading4"/>
      </w:pPr>
      <w:bookmarkStart w:id="2944" w:name="_Toc19632145"/>
      <w:bookmarkStart w:id="2945" w:name="_Toc19633555"/>
      <w:bookmarkStart w:id="2946" w:name="_Toc27236179"/>
      <w:bookmarkStart w:id="2947" w:name="_Toc36115296"/>
      <w:bookmarkStart w:id="2948" w:name="_Toc169835552"/>
      <w:r w:rsidRPr="00B366FF">
        <w:t>3.11.1.2</w:t>
      </w:r>
      <w:r w:rsidRPr="00B366FF">
        <w:tab/>
        <w:t>Mobile Subscriber ISDN Number (MSISDN)</w:t>
      </w:r>
      <w:bookmarkEnd w:id="2944"/>
      <w:bookmarkEnd w:id="2945"/>
      <w:bookmarkEnd w:id="2946"/>
      <w:bookmarkEnd w:id="2947"/>
      <w:bookmarkEnd w:id="2948"/>
    </w:p>
    <w:p w14:paraId="21F1E626" w14:textId="4D0CFBE2" w:rsidR="00AC4C87" w:rsidRPr="00B366FF" w:rsidRDefault="00AC4C87" w:rsidP="00AC4C87">
      <w:r w:rsidRPr="00B366FF">
        <w:t xml:space="preserve">Mobile Subscriber ISDN Number (MSISDN) is defined in </w:t>
      </w:r>
      <w:r w:rsidR="00DB4179">
        <w:t>3GPP TS </w:t>
      </w:r>
      <w:r w:rsidR="00DB4179" w:rsidRPr="00B366FF">
        <w:t>2</w:t>
      </w:r>
      <w:r w:rsidRPr="00B366FF">
        <w:t>3.003</w:t>
      </w:r>
      <w:r w:rsidR="00DB4179">
        <w:t> </w:t>
      </w:r>
      <w:r w:rsidR="00DB4179" w:rsidRPr="00B366FF">
        <w:t>[</w:t>
      </w:r>
      <w:r w:rsidRPr="00B366FF">
        <w:t xml:space="preserve">5]. One MSISDN is used for WLAN-IW subscription. If the multinumbering option applies, the MSISDN used is the Basic MSISDN (see </w:t>
      </w:r>
      <w:r w:rsidR="00DB4179">
        <w:t>clause </w:t>
      </w:r>
      <w:r w:rsidR="00DB4179" w:rsidRPr="00B366FF">
        <w:t>2</w:t>
      </w:r>
      <w:r w:rsidRPr="00B366FF">
        <w:t>.1.3 for more information on MSISDNs for multinumbering option).</w:t>
      </w:r>
    </w:p>
    <w:p w14:paraId="58170902" w14:textId="77777777" w:rsidR="00AC4C87" w:rsidRPr="00B366FF" w:rsidRDefault="00AC4C87" w:rsidP="00344228">
      <w:pPr>
        <w:pStyle w:val="Heading4"/>
      </w:pPr>
      <w:bookmarkStart w:id="2949" w:name="_Toc19632146"/>
      <w:bookmarkStart w:id="2950" w:name="_Toc19633556"/>
      <w:bookmarkStart w:id="2951" w:name="_Toc27236180"/>
      <w:bookmarkStart w:id="2952" w:name="_Toc36115297"/>
      <w:bookmarkStart w:id="2953" w:name="_Toc169835553"/>
      <w:r w:rsidRPr="00B366FF">
        <w:t>3.11.1.3</w:t>
      </w:r>
      <w:r w:rsidRPr="00B366FF">
        <w:tab/>
        <w:t>W-APN</w:t>
      </w:r>
      <w:bookmarkEnd w:id="2949"/>
      <w:bookmarkEnd w:id="2950"/>
      <w:bookmarkEnd w:id="2951"/>
      <w:bookmarkEnd w:id="2952"/>
      <w:bookmarkEnd w:id="2953"/>
    </w:p>
    <w:p w14:paraId="06C17D54" w14:textId="44BC52BF" w:rsidR="00AC4C87" w:rsidRPr="00B366FF" w:rsidRDefault="00AC4C87" w:rsidP="00AC4C87">
      <w:r w:rsidRPr="00B366FF">
        <w:t xml:space="preserve">The WLAN Access Point Name (W-APN) is defined in </w:t>
      </w:r>
      <w:r w:rsidR="00DB4179">
        <w:t>3GPP TS </w:t>
      </w:r>
      <w:r w:rsidR="00DB4179" w:rsidRPr="00B366FF">
        <w:t>2</w:t>
      </w:r>
      <w:r w:rsidRPr="00B366FF">
        <w:rPr>
          <w:rFonts w:hint="eastAsia"/>
          <w:lang w:eastAsia="ja-JP"/>
        </w:rPr>
        <w:t>3.003</w:t>
      </w:r>
      <w:r w:rsidR="00DB4179">
        <w:t> </w:t>
      </w:r>
      <w:r w:rsidR="00DB4179" w:rsidRPr="00B366FF">
        <w:t>[</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14:paraId="47F1ACB2" w14:textId="77777777" w:rsidR="00AC4C87" w:rsidRPr="00B366FF" w:rsidRDefault="00AC4C87" w:rsidP="00344228">
      <w:pPr>
        <w:pStyle w:val="Heading4"/>
      </w:pPr>
      <w:bookmarkStart w:id="2954" w:name="_Toc19632147"/>
      <w:bookmarkStart w:id="2955" w:name="_Toc19633557"/>
      <w:bookmarkStart w:id="2956" w:name="_Toc27236181"/>
      <w:bookmarkStart w:id="2957" w:name="_Toc36115298"/>
      <w:bookmarkStart w:id="2958" w:name="_Toc169835554"/>
      <w:r w:rsidRPr="00B366FF">
        <w:t>3.11.1.4</w:t>
      </w:r>
      <w:r w:rsidRPr="00B366FF">
        <w:tab/>
        <w:t>List of authorized visited network identifiers</w:t>
      </w:r>
      <w:bookmarkEnd w:id="2954"/>
      <w:bookmarkEnd w:id="2955"/>
      <w:bookmarkEnd w:id="2956"/>
      <w:bookmarkEnd w:id="2957"/>
      <w:bookmarkEnd w:id="2958"/>
    </w:p>
    <w:p w14:paraId="1D7B16D0" w14:textId="77777777" w:rsidR="00AC4C87" w:rsidRPr="00B366FF" w:rsidRDefault="00AC4C87" w:rsidP="00AC4C87">
      <w:r w:rsidRPr="00B366FF">
        <w:t>The list of authorized visited network identifiers field indicates which 3GPP visited network identifiers are allowed for roaming.</w:t>
      </w:r>
    </w:p>
    <w:p w14:paraId="1626DD7E" w14:textId="77777777"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14:paraId="6C0BD987" w14:textId="77777777" w:rsidR="00AC4C87" w:rsidRPr="00B366FF" w:rsidRDefault="00AC4C87" w:rsidP="00344228">
      <w:pPr>
        <w:pStyle w:val="Heading4"/>
      </w:pPr>
      <w:bookmarkStart w:id="2959" w:name="_Toc19632148"/>
      <w:bookmarkStart w:id="2960" w:name="_Toc19633558"/>
      <w:bookmarkStart w:id="2961" w:name="_Toc27236182"/>
      <w:bookmarkStart w:id="2962" w:name="_Toc36115299"/>
      <w:bookmarkStart w:id="2963" w:name="_Toc169835555"/>
      <w:r w:rsidRPr="00B366FF">
        <w:t>3.11.1.5</w:t>
      </w:r>
      <w:r w:rsidRPr="00B366FF">
        <w:tab/>
        <w:t xml:space="preserve">3GPP AAA Proxy </w:t>
      </w:r>
      <w:r w:rsidRPr="00B366FF">
        <w:rPr>
          <w:rFonts w:hint="eastAsia"/>
          <w:lang w:eastAsia="ja-JP"/>
        </w:rPr>
        <w:t>Name</w:t>
      </w:r>
      <w:bookmarkEnd w:id="2959"/>
      <w:bookmarkEnd w:id="2960"/>
      <w:bookmarkEnd w:id="2961"/>
      <w:bookmarkEnd w:id="2962"/>
      <w:bookmarkEnd w:id="2963"/>
    </w:p>
    <w:p w14:paraId="1DA4F712" w14:textId="512966BB" w:rsidR="00AC4C87" w:rsidRPr="00B366FF" w:rsidRDefault="00AC4C87" w:rsidP="00AC4C87">
      <w:r w:rsidRPr="00B366FF">
        <w:t xml:space="preserve">The 3GPP AAA Proxy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Proxy node.</w:t>
      </w:r>
    </w:p>
    <w:p w14:paraId="5CA73E16" w14:textId="77777777" w:rsidR="00AC4C87" w:rsidRPr="00B366FF" w:rsidRDefault="00AC4C87" w:rsidP="00344228">
      <w:pPr>
        <w:pStyle w:val="Heading4"/>
      </w:pPr>
      <w:bookmarkStart w:id="2964" w:name="_Toc19632149"/>
      <w:bookmarkStart w:id="2965" w:name="_Toc19633559"/>
      <w:bookmarkStart w:id="2966" w:name="_Toc27236183"/>
      <w:bookmarkStart w:id="2967" w:name="_Toc36115300"/>
      <w:bookmarkStart w:id="2968" w:name="_Toc169835556"/>
      <w:r w:rsidRPr="00B366FF">
        <w:t>3.11.1.6</w:t>
      </w:r>
      <w:r w:rsidRPr="00B366FF">
        <w:tab/>
        <w:t>3GPP AAA Server Name</w:t>
      </w:r>
      <w:bookmarkEnd w:id="2964"/>
      <w:bookmarkEnd w:id="2965"/>
      <w:bookmarkEnd w:id="2966"/>
      <w:bookmarkEnd w:id="2967"/>
      <w:bookmarkEnd w:id="2968"/>
    </w:p>
    <w:p w14:paraId="1705B5F3" w14:textId="6F0EE989" w:rsidR="00AC4C87" w:rsidRPr="00B366FF" w:rsidRDefault="00AC4C87" w:rsidP="00AC4C87">
      <w:r w:rsidRPr="00B366FF">
        <w:t xml:space="preserve">The 3GPP AAA Server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Server node.</w:t>
      </w:r>
    </w:p>
    <w:p w14:paraId="5121EA97" w14:textId="77777777" w:rsidR="00AC4C87" w:rsidRPr="00B366FF" w:rsidRDefault="00AC4C87" w:rsidP="00344228">
      <w:pPr>
        <w:pStyle w:val="Heading4"/>
      </w:pPr>
      <w:bookmarkStart w:id="2969" w:name="_Toc19632150"/>
      <w:bookmarkStart w:id="2970" w:name="_Toc19633560"/>
      <w:bookmarkStart w:id="2971" w:name="_Toc27236184"/>
      <w:bookmarkStart w:id="2972" w:name="_Toc36115301"/>
      <w:bookmarkStart w:id="2973" w:name="_Toc169835557"/>
      <w:r w:rsidRPr="00B366FF">
        <w:t>3.11.1.7</w:t>
      </w:r>
      <w:r w:rsidRPr="00B366FF">
        <w:tab/>
        <w:t>Serving PDG List</w:t>
      </w:r>
      <w:bookmarkEnd w:id="2969"/>
      <w:bookmarkEnd w:id="2970"/>
      <w:bookmarkEnd w:id="2971"/>
      <w:bookmarkEnd w:id="2972"/>
      <w:bookmarkEnd w:id="2973"/>
    </w:p>
    <w:p w14:paraId="1D318F5B" w14:textId="77777777"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14:paraId="11554A23" w14:textId="77777777" w:rsidR="00AC4C87" w:rsidRPr="00B366FF" w:rsidRDefault="00AC4C87" w:rsidP="00344228">
      <w:pPr>
        <w:pStyle w:val="Heading4"/>
      </w:pPr>
      <w:bookmarkStart w:id="2974" w:name="_Toc19632151"/>
      <w:bookmarkStart w:id="2975" w:name="_Toc19633561"/>
      <w:bookmarkStart w:id="2976" w:name="_Toc27236185"/>
      <w:bookmarkStart w:id="2977" w:name="_Toc36115302"/>
      <w:bookmarkStart w:id="2978" w:name="_Toc169835558"/>
      <w:r w:rsidRPr="00B366FF">
        <w:t>3.11.1.8</w:t>
      </w:r>
      <w:r w:rsidRPr="00B366FF">
        <w:tab/>
        <w:t>Serving WAG</w:t>
      </w:r>
      <w:bookmarkEnd w:id="2974"/>
      <w:bookmarkEnd w:id="2975"/>
      <w:bookmarkEnd w:id="2976"/>
      <w:bookmarkEnd w:id="2977"/>
      <w:bookmarkEnd w:id="2978"/>
    </w:p>
    <w:p w14:paraId="1009DD69" w14:textId="77777777"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14:paraId="657FBD90" w14:textId="77777777" w:rsidR="00AC4C87" w:rsidRPr="00B366FF" w:rsidRDefault="00AC4C87" w:rsidP="00344228">
      <w:pPr>
        <w:pStyle w:val="Heading4"/>
      </w:pPr>
      <w:bookmarkStart w:id="2979" w:name="_Toc19632152"/>
      <w:bookmarkStart w:id="2980" w:name="_Toc19633562"/>
      <w:bookmarkStart w:id="2981" w:name="_Toc27236186"/>
      <w:bookmarkStart w:id="2982" w:name="_Toc36115303"/>
      <w:bookmarkStart w:id="2983" w:name="_Toc169835559"/>
      <w:r w:rsidRPr="00B366FF">
        <w:t>3.11.1.9</w:t>
      </w:r>
      <w:r w:rsidRPr="00B366FF">
        <w:tab/>
        <w:t>WLAN UE Local IP Address</w:t>
      </w:r>
      <w:bookmarkEnd w:id="2979"/>
      <w:bookmarkEnd w:id="2980"/>
      <w:bookmarkEnd w:id="2981"/>
      <w:bookmarkEnd w:id="2982"/>
      <w:bookmarkEnd w:id="2983"/>
    </w:p>
    <w:p w14:paraId="709834E5" w14:textId="7CF03518" w:rsidR="00AC4C87" w:rsidRPr="00B366FF" w:rsidRDefault="00AC4C87" w:rsidP="00AC4C87">
      <w:r w:rsidRPr="00B366FF">
        <w:t xml:space="preserve">The WLAN UE Local IP Address field, specified in </w:t>
      </w:r>
      <w:r w:rsidR="00DB4179">
        <w:t>3GPP TS </w:t>
      </w:r>
      <w:r w:rsidR="00DB4179" w:rsidRPr="00B366FF">
        <w:t>2</w:t>
      </w:r>
      <w:r w:rsidRPr="00B366FF">
        <w:t>3.234</w:t>
      </w:r>
      <w:r w:rsidR="00DB4179">
        <w:t> </w:t>
      </w:r>
      <w:r w:rsidR="00DB4179" w:rsidRPr="00B366FF">
        <w:t>[</w:t>
      </w:r>
      <w:r w:rsidRPr="00B366FF">
        <w:t>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14:paraId="1A323180" w14:textId="77777777" w:rsidR="00AC4C87" w:rsidRPr="00B366FF" w:rsidRDefault="00AC4C87" w:rsidP="00344228">
      <w:pPr>
        <w:pStyle w:val="Heading4"/>
      </w:pPr>
      <w:bookmarkStart w:id="2984" w:name="_Toc19632153"/>
      <w:bookmarkStart w:id="2985" w:name="_Toc19633563"/>
      <w:bookmarkStart w:id="2986" w:name="_Toc27236187"/>
      <w:bookmarkStart w:id="2987" w:name="_Toc36115304"/>
      <w:bookmarkStart w:id="2988" w:name="_Toc169835560"/>
      <w:r w:rsidRPr="00B366FF">
        <w:lastRenderedPageBreak/>
        <w:t>3.11.1.10</w:t>
      </w:r>
      <w:r w:rsidRPr="00B366FF">
        <w:tab/>
        <w:t>WLAN UE Remote IP Address</w:t>
      </w:r>
      <w:bookmarkEnd w:id="2984"/>
      <w:bookmarkEnd w:id="2985"/>
      <w:bookmarkEnd w:id="2986"/>
      <w:bookmarkEnd w:id="2987"/>
      <w:bookmarkEnd w:id="2988"/>
    </w:p>
    <w:p w14:paraId="12A1BC2B" w14:textId="5FECB6CA" w:rsidR="00AC4C87" w:rsidRPr="00B366FF" w:rsidRDefault="00AC4C87" w:rsidP="00AC4C87">
      <w:r w:rsidRPr="00B366FF">
        <w:t xml:space="preserve">The WLAN UE Remote IP Address field, specified in </w:t>
      </w:r>
      <w:r w:rsidR="00DB4179">
        <w:t>3GPP TS </w:t>
      </w:r>
      <w:r w:rsidR="00DB4179" w:rsidRPr="00B366FF">
        <w:t>2</w:t>
      </w:r>
      <w:r w:rsidRPr="00B366FF">
        <w:t>3.234</w:t>
      </w:r>
      <w:r w:rsidR="00DB4179">
        <w:t> </w:t>
      </w:r>
      <w:r w:rsidR="00DB4179" w:rsidRPr="00B366FF">
        <w:t>[</w:t>
      </w:r>
      <w:r w:rsidRPr="00B366FF">
        <w:t xml:space="preserve">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DB4179">
        <w:rPr>
          <w:lang w:eastAsia="ko-KR"/>
        </w:rPr>
        <w:t>clause </w:t>
      </w:r>
      <w:r w:rsidR="00DB4179" w:rsidRPr="00B366FF">
        <w:rPr>
          <w:lang w:eastAsia="ko-KR"/>
        </w:rPr>
        <w:t>3</w:t>
      </w:r>
      <w:r w:rsidRPr="00B366FF">
        <w:rPr>
          <w:lang w:eastAsia="ko-KR"/>
        </w:rPr>
        <w:t>.11.5.1.4.</w:t>
      </w:r>
    </w:p>
    <w:p w14:paraId="61BC67BB" w14:textId="77777777" w:rsidR="00AC4C87" w:rsidRPr="00B366FF" w:rsidRDefault="00AC4C87" w:rsidP="00344228">
      <w:pPr>
        <w:pStyle w:val="Heading3"/>
      </w:pPr>
      <w:bookmarkStart w:id="2989" w:name="_Toc19632154"/>
      <w:bookmarkStart w:id="2990" w:name="_Toc19633564"/>
      <w:bookmarkStart w:id="2991" w:name="_Toc27236188"/>
      <w:bookmarkStart w:id="2992" w:name="_Toc36115305"/>
      <w:bookmarkStart w:id="2993" w:name="_Toc169835561"/>
      <w:r w:rsidRPr="00B366FF">
        <w:t>3.11.2</w:t>
      </w:r>
      <w:r w:rsidRPr="00B366FF">
        <w:tab/>
        <w:t>Data related to registration</w:t>
      </w:r>
      <w:bookmarkEnd w:id="2989"/>
      <w:bookmarkEnd w:id="2990"/>
      <w:bookmarkEnd w:id="2991"/>
      <w:bookmarkEnd w:id="2992"/>
      <w:bookmarkEnd w:id="2993"/>
    </w:p>
    <w:p w14:paraId="13E44DEC" w14:textId="77777777" w:rsidR="00AC4C87" w:rsidRPr="00B366FF" w:rsidRDefault="00AC4C87" w:rsidP="00344228">
      <w:pPr>
        <w:pStyle w:val="Heading4"/>
      </w:pPr>
      <w:bookmarkStart w:id="2994" w:name="_Toc19632155"/>
      <w:bookmarkStart w:id="2995" w:name="_Toc19633565"/>
      <w:bookmarkStart w:id="2996" w:name="_Toc27236189"/>
      <w:bookmarkStart w:id="2997" w:name="_Toc36115306"/>
      <w:bookmarkStart w:id="2998" w:name="_Toc169835562"/>
      <w:r w:rsidRPr="00B366FF">
        <w:t>3.11.2.1</w:t>
      </w:r>
      <w:r w:rsidRPr="00B366FF">
        <w:tab/>
        <w:t>User Status</w:t>
      </w:r>
      <w:bookmarkEnd w:id="2994"/>
      <w:bookmarkEnd w:id="2995"/>
      <w:bookmarkEnd w:id="2996"/>
      <w:bookmarkEnd w:id="2997"/>
      <w:bookmarkEnd w:id="2998"/>
    </w:p>
    <w:p w14:paraId="388E1A2C" w14:textId="77777777"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14:paraId="3E8ECFBE" w14:textId="77777777" w:rsidR="00AC4C87" w:rsidRPr="00B366FF" w:rsidRDefault="00AC4C87" w:rsidP="00344228">
      <w:pPr>
        <w:pStyle w:val="Heading4"/>
      </w:pPr>
      <w:bookmarkStart w:id="2999" w:name="_Toc19632156"/>
      <w:bookmarkStart w:id="3000" w:name="_Toc19633566"/>
      <w:bookmarkStart w:id="3001" w:name="_Toc27236190"/>
      <w:bookmarkStart w:id="3002" w:name="_Toc36115307"/>
      <w:bookmarkStart w:id="3003" w:name="_Toc169835563"/>
      <w:r w:rsidRPr="00B366FF">
        <w:t>3.11.2.2</w:t>
      </w:r>
      <w:r w:rsidRPr="00B366FF">
        <w:tab/>
        <w:t>Emergency Access Flag</w:t>
      </w:r>
      <w:bookmarkEnd w:id="2999"/>
      <w:bookmarkEnd w:id="3000"/>
      <w:bookmarkEnd w:id="3001"/>
      <w:bookmarkEnd w:id="3002"/>
      <w:bookmarkEnd w:id="3003"/>
    </w:p>
    <w:p w14:paraId="07C489FD" w14:textId="406F8467" w:rsidR="00AC4C87" w:rsidRPr="00B366FF" w:rsidRDefault="00AC4C87" w:rsidP="00AC4C87">
      <w:r w:rsidRPr="00B366FF">
        <w:t xml:space="preserve">The Emergency Access flag is specified in </w:t>
      </w:r>
      <w:r w:rsidR="00DB4179">
        <w:t>3GPP TS </w:t>
      </w:r>
      <w:r w:rsidR="00DB4179" w:rsidRPr="00B366FF">
        <w:t>2</w:t>
      </w:r>
      <w:r w:rsidRPr="00B366FF">
        <w:t>9.234</w:t>
      </w:r>
      <w:r w:rsidR="00DB4179">
        <w:t> </w:t>
      </w:r>
      <w:r w:rsidR="00DB4179" w:rsidRPr="00B366FF">
        <w:t>[</w:t>
      </w:r>
      <w:r w:rsidRPr="00B366FF">
        <w:t>63]. It enables operators to control the access to I-WLAN for emergency purposes. The parameter takes either of the following values:</w:t>
      </w:r>
    </w:p>
    <w:p w14:paraId="19EE59D9" w14:textId="77777777" w:rsidR="00AC4C87" w:rsidRPr="00B366FF" w:rsidRDefault="00AC4C87" w:rsidP="00AC4C87">
      <w:pPr>
        <w:pStyle w:val="B1"/>
      </w:pPr>
      <w:r w:rsidRPr="00B366FF">
        <w:t>-</w:t>
      </w:r>
      <w:r w:rsidRPr="00B366FF">
        <w:tab/>
        <w:t>Access is for emergency purposes.</w:t>
      </w:r>
    </w:p>
    <w:p w14:paraId="67F99061" w14:textId="77777777" w:rsidR="00AC4C87" w:rsidRPr="00B366FF" w:rsidRDefault="00AC4C87" w:rsidP="00AC4C87">
      <w:pPr>
        <w:pStyle w:val="B1"/>
      </w:pPr>
      <w:r w:rsidRPr="00B366FF">
        <w:t>-</w:t>
      </w:r>
      <w:r w:rsidRPr="00B366FF">
        <w:tab/>
        <w:t>Access is not for emergency purposes.</w:t>
      </w:r>
    </w:p>
    <w:p w14:paraId="6C24BC11" w14:textId="77777777"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14:paraId="584FC86B" w14:textId="77777777" w:rsidR="00AC4C87" w:rsidRPr="00B366FF" w:rsidRDefault="00AC4C87" w:rsidP="00344228">
      <w:pPr>
        <w:pStyle w:val="Heading4"/>
      </w:pPr>
      <w:bookmarkStart w:id="3004" w:name="_Toc19632157"/>
      <w:bookmarkStart w:id="3005" w:name="_Toc19633567"/>
      <w:bookmarkStart w:id="3006" w:name="_Toc27236191"/>
      <w:bookmarkStart w:id="3007" w:name="_Toc36115308"/>
      <w:bookmarkStart w:id="3008" w:name="_Toc169835564"/>
      <w:r w:rsidRPr="00B366FF">
        <w:t>3.11.2.3</w:t>
      </w:r>
      <w:r w:rsidRPr="00B366FF">
        <w:tab/>
        <w:t>Diameter Server Identity of HSS</w:t>
      </w:r>
      <w:bookmarkEnd w:id="3004"/>
      <w:bookmarkEnd w:id="3005"/>
      <w:bookmarkEnd w:id="3006"/>
      <w:bookmarkEnd w:id="3007"/>
      <w:bookmarkEnd w:id="3008"/>
    </w:p>
    <w:p w14:paraId="07C88E9C" w14:textId="53B0FF45" w:rsidR="00AC4C87" w:rsidRPr="00B366FF" w:rsidRDefault="00AC4C87" w:rsidP="00AC4C87">
      <w:pPr>
        <w:keepNext/>
        <w:keepLines/>
      </w:pPr>
      <w:r w:rsidRPr="00B366FF">
        <w:t xml:space="preserve">The Diameter Server Identity of HSS identifies the identity of HSS storing the I-WLAN specific subscription data for a subscriber. It is used in requests send by the 3GPP AAA Server to the HSS. The format of the Diameter Server Identity is the Diameter Identity defined in </w:t>
      </w:r>
      <w:r w:rsidR="00DB4179">
        <w:t>IETF RFC </w:t>
      </w:r>
      <w:r w:rsidRPr="00B366FF">
        <w:t>3588</w:t>
      </w:r>
      <w:r w:rsidR="00DB4179">
        <w:t> </w:t>
      </w:r>
      <w:r w:rsidR="00DB4179" w:rsidRPr="00B366FF">
        <w:t>[</w:t>
      </w:r>
      <w:r w:rsidRPr="00B366FF">
        <w:t>51].</w:t>
      </w:r>
    </w:p>
    <w:p w14:paraId="3413B311" w14:textId="77777777" w:rsidR="00AC4C87" w:rsidRPr="00B366FF" w:rsidRDefault="00AC4C87" w:rsidP="00AC4C87">
      <w:r w:rsidRPr="00B366FF">
        <w:t>The Diameter Server Identity of the HSS is temporary data and is stored in 3GPP AAA Server.</w:t>
      </w:r>
    </w:p>
    <w:p w14:paraId="72C95615" w14:textId="77777777" w:rsidR="00AC4C87" w:rsidRPr="00B366FF" w:rsidRDefault="00AC4C87" w:rsidP="00344228">
      <w:pPr>
        <w:pStyle w:val="Heading3"/>
      </w:pPr>
      <w:bookmarkStart w:id="3009" w:name="_Toc19632158"/>
      <w:bookmarkStart w:id="3010" w:name="_Toc19633568"/>
      <w:bookmarkStart w:id="3011" w:name="_Toc27236192"/>
      <w:bookmarkStart w:id="3012" w:name="_Toc36115309"/>
      <w:bookmarkStart w:id="3013" w:name="_Toc169835565"/>
      <w:r w:rsidRPr="00B366FF">
        <w:t>3.11.3</w:t>
      </w:r>
      <w:r w:rsidRPr="00B366FF">
        <w:tab/>
        <w:t>Data related to authentication and ciphering</w:t>
      </w:r>
      <w:bookmarkEnd w:id="3009"/>
      <w:bookmarkEnd w:id="3010"/>
      <w:bookmarkEnd w:id="3011"/>
      <w:bookmarkEnd w:id="3012"/>
      <w:bookmarkEnd w:id="3013"/>
    </w:p>
    <w:p w14:paraId="30F86BB3" w14:textId="77777777" w:rsidR="00AC4C87" w:rsidRPr="00B366FF" w:rsidRDefault="00AC4C87" w:rsidP="00344228">
      <w:pPr>
        <w:pStyle w:val="Heading4"/>
      </w:pPr>
      <w:bookmarkStart w:id="3014" w:name="_Toc19632159"/>
      <w:bookmarkStart w:id="3015" w:name="_Toc19633569"/>
      <w:bookmarkStart w:id="3016" w:name="_Toc27236193"/>
      <w:bookmarkStart w:id="3017" w:name="_Toc36115310"/>
      <w:bookmarkStart w:id="3018" w:name="_Toc169835566"/>
      <w:r w:rsidRPr="00B366FF">
        <w:t>3.11.3.1</w:t>
      </w:r>
      <w:r w:rsidRPr="00B366FF">
        <w:tab/>
        <w:t>Random Number (RAND), Signed Response (SRES) and Ciphering Key (Kc)</w:t>
      </w:r>
      <w:bookmarkEnd w:id="3014"/>
      <w:bookmarkEnd w:id="3015"/>
      <w:bookmarkEnd w:id="3016"/>
      <w:bookmarkEnd w:id="3017"/>
      <w:bookmarkEnd w:id="3018"/>
    </w:p>
    <w:p w14:paraId="45488679" w14:textId="0CE2D96C" w:rsidR="00AC4C87" w:rsidRPr="00B366FF" w:rsidRDefault="00AC4C87" w:rsidP="00AC4C87">
      <w:r w:rsidRPr="00B366FF">
        <w:t xml:space="preserve">Random Number (RAND), Signed Response (SRES) and Ciphering Key (Kc) fields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0A5B9EA3" w14:textId="7F74FBD2"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w:t>
      </w:r>
      <w:r w:rsidR="00DB4179">
        <w:t> </w:t>
      </w:r>
      <w:r w:rsidR="00DB4179" w:rsidRPr="00B366FF">
        <w:t>[</w:t>
      </w:r>
      <w:r w:rsidRPr="00B366FF">
        <w:t>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w:t>
      </w:r>
      <w:r w:rsidR="00DB4179">
        <w:rPr>
          <w:lang w:eastAsia="ja-JP"/>
        </w:rPr>
        <w:t> </w:t>
      </w:r>
      <w:r w:rsidR="00DB4179" w:rsidRPr="00B366FF">
        <w:rPr>
          <w:lang w:eastAsia="ja-JP"/>
        </w:rPr>
        <w:t>[</w:t>
      </w:r>
      <w:r w:rsidRPr="00B366FF">
        <w:rPr>
          <w:lang w:eastAsia="ja-JP"/>
        </w:rPr>
        <w:t>52]).</w:t>
      </w:r>
    </w:p>
    <w:p w14:paraId="77E17C0C" w14:textId="77777777"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14:paraId="2060D857" w14:textId="77777777" w:rsidR="00AC4C87" w:rsidRPr="00B366FF" w:rsidRDefault="00AC4C87" w:rsidP="00344228">
      <w:pPr>
        <w:pStyle w:val="Heading4"/>
        <w:rPr>
          <w:lang w:eastAsia="ja-JP"/>
        </w:rPr>
      </w:pPr>
      <w:bookmarkStart w:id="3019" w:name="_Toc19632160"/>
      <w:bookmarkStart w:id="3020" w:name="_Toc19633570"/>
      <w:bookmarkStart w:id="3021" w:name="_Toc27236194"/>
      <w:bookmarkStart w:id="3022" w:name="_Toc36115311"/>
      <w:bookmarkStart w:id="3023" w:name="_Toc169835567"/>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19"/>
      <w:bookmarkEnd w:id="3020"/>
      <w:bookmarkEnd w:id="3021"/>
      <w:bookmarkEnd w:id="3022"/>
      <w:bookmarkEnd w:id="3023"/>
    </w:p>
    <w:p w14:paraId="3E583E5F" w14:textId="3ECE23EB"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5A5DA843" w14:textId="38AAE958"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w:t>
      </w:r>
    </w:p>
    <w:p w14:paraId="560D05CE" w14:textId="77777777" w:rsidR="00AC4C87" w:rsidRPr="00B366FF" w:rsidRDefault="00AC4C87" w:rsidP="00AC4C87">
      <w:r w:rsidRPr="00B366FF">
        <w:t>These data are temporary subscriber data stored in the HSS and 3GPP AAA Server.</w:t>
      </w:r>
    </w:p>
    <w:p w14:paraId="4CA48627" w14:textId="77777777" w:rsidR="00AC4C87" w:rsidRPr="00B366FF" w:rsidRDefault="00AC4C87" w:rsidP="00344228">
      <w:pPr>
        <w:pStyle w:val="Heading4"/>
      </w:pPr>
      <w:bookmarkStart w:id="3024" w:name="_Toc19632161"/>
      <w:bookmarkStart w:id="3025" w:name="_Toc19633571"/>
      <w:bookmarkStart w:id="3026" w:name="_Toc27236195"/>
      <w:bookmarkStart w:id="3027" w:name="_Toc36115312"/>
      <w:bookmarkStart w:id="3028" w:name="_Toc169835568"/>
      <w:r w:rsidRPr="00B366FF">
        <w:lastRenderedPageBreak/>
        <w:t>3.11.3.3</w:t>
      </w:r>
      <w:r w:rsidRPr="00B366FF">
        <w:tab/>
        <w:t>Master Key (MK)</w:t>
      </w:r>
      <w:bookmarkEnd w:id="3024"/>
      <w:bookmarkEnd w:id="3025"/>
      <w:bookmarkEnd w:id="3026"/>
      <w:bookmarkEnd w:id="3027"/>
      <w:bookmarkEnd w:id="3028"/>
    </w:p>
    <w:p w14:paraId="5EBB6999" w14:textId="53FF0EF0" w:rsidR="00AC4C87" w:rsidRPr="00B366FF" w:rsidRDefault="00AC4C87" w:rsidP="00AC4C87">
      <w:r w:rsidRPr="00B366FF">
        <w:t xml:space="preserve">The Master Key (MK)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It enables keys to be derived.</w:t>
      </w:r>
    </w:p>
    <w:p w14:paraId="56CEEDD8" w14:textId="77777777" w:rsidR="00AC4C87" w:rsidRPr="00B366FF" w:rsidRDefault="00AC4C87" w:rsidP="00344228">
      <w:pPr>
        <w:pStyle w:val="Heading4"/>
      </w:pPr>
      <w:bookmarkStart w:id="3029" w:name="_Toc19632162"/>
      <w:bookmarkStart w:id="3030" w:name="_Toc19633572"/>
      <w:bookmarkStart w:id="3031" w:name="_Toc27236196"/>
      <w:bookmarkStart w:id="3032" w:name="_Toc36115313"/>
      <w:bookmarkStart w:id="3033" w:name="_Toc169835569"/>
      <w:r w:rsidRPr="00B366FF">
        <w:t>3.11.3.4</w:t>
      </w:r>
      <w:r w:rsidRPr="00B366FF">
        <w:tab/>
        <w:t>Transient EAP Keys (TEKs)</w:t>
      </w:r>
      <w:bookmarkEnd w:id="3029"/>
      <w:bookmarkEnd w:id="3030"/>
      <w:bookmarkEnd w:id="3031"/>
      <w:bookmarkEnd w:id="3032"/>
      <w:bookmarkEnd w:id="3033"/>
    </w:p>
    <w:p w14:paraId="5B875A73" w14:textId="71785A65" w:rsidR="00AC4C87" w:rsidRPr="00B366FF" w:rsidRDefault="00AC4C87" w:rsidP="00AC4C87">
      <w:r w:rsidRPr="00B366FF">
        <w:t xml:space="preserve">The Transient EAP Keys (TEKs)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are used to protect the EAP packets.</w:t>
      </w:r>
    </w:p>
    <w:p w14:paraId="72A5C597" w14:textId="77777777" w:rsidR="00AC4C87" w:rsidRPr="00B366FF" w:rsidRDefault="00AC4C87" w:rsidP="00344228">
      <w:pPr>
        <w:pStyle w:val="Heading4"/>
      </w:pPr>
      <w:bookmarkStart w:id="3034" w:name="_Toc19632163"/>
      <w:bookmarkStart w:id="3035" w:name="_Toc19633573"/>
      <w:bookmarkStart w:id="3036" w:name="_Toc27236197"/>
      <w:bookmarkStart w:id="3037" w:name="_Toc36115314"/>
      <w:bookmarkStart w:id="3038" w:name="_Toc169835570"/>
      <w:r w:rsidRPr="00B366FF">
        <w:t>3.11.3.5</w:t>
      </w:r>
      <w:r w:rsidRPr="00B366FF">
        <w:tab/>
        <w:t>Master Session Key (MSK)</w:t>
      </w:r>
      <w:bookmarkEnd w:id="3034"/>
      <w:bookmarkEnd w:id="3035"/>
      <w:bookmarkEnd w:id="3036"/>
      <w:bookmarkEnd w:id="3037"/>
      <w:bookmarkEnd w:id="3038"/>
    </w:p>
    <w:p w14:paraId="5C9A2D90" w14:textId="39F9A037" w:rsidR="00AC4C87" w:rsidRPr="00B366FF" w:rsidRDefault="00AC4C87" w:rsidP="00AC4C87">
      <w:r w:rsidRPr="00B366FF">
        <w:t xml:space="preserve">The Master Session Key (MSK)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14:paraId="21D2C2F5" w14:textId="77777777" w:rsidR="00AC4C87" w:rsidRPr="00B366FF" w:rsidRDefault="00AC4C87" w:rsidP="00344228">
      <w:pPr>
        <w:pStyle w:val="Heading3"/>
      </w:pPr>
      <w:bookmarkStart w:id="3039" w:name="_Toc19632164"/>
      <w:bookmarkStart w:id="3040" w:name="_Toc19633574"/>
      <w:bookmarkStart w:id="3041" w:name="_Toc27236198"/>
      <w:bookmarkStart w:id="3042" w:name="_Toc36115315"/>
      <w:bookmarkStart w:id="3043" w:name="_Toc169835571"/>
      <w:r w:rsidRPr="00B366FF">
        <w:t>3.11.4</w:t>
      </w:r>
      <w:r w:rsidRPr="00B366FF">
        <w:tab/>
        <w:t>Data related to session</w:t>
      </w:r>
      <w:bookmarkEnd w:id="3039"/>
      <w:bookmarkEnd w:id="3040"/>
      <w:bookmarkEnd w:id="3041"/>
      <w:bookmarkEnd w:id="3042"/>
      <w:bookmarkEnd w:id="3043"/>
    </w:p>
    <w:p w14:paraId="2D8DFC15" w14:textId="77777777" w:rsidR="00AC4C87" w:rsidRPr="00B366FF" w:rsidRDefault="00AC4C87" w:rsidP="00344228">
      <w:pPr>
        <w:pStyle w:val="Heading4"/>
      </w:pPr>
      <w:bookmarkStart w:id="3044" w:name="_Toc19632165"/>
      <w:bookmarkStart w:id="3045" w:name="_Toc19633575"/>
      <w:bookmarkStart w:id="3046" w:name="_Toc27236199"/>
      <w:bookmarkStart w:id="3047" w:name="_Toc36115316"/>
      <w:bookmarkStart w:id="3048" w:name="_Toc169835572"/>
      <w:r w:rsidRPr="00B366FF">
        <w:t>3.11.4.1</w:t>
      </w:r>
      <w:r w:rsidRPr="00B366FF">
        <w:tab/>
        <w:t>Session Identifier</w:t>
      </w:r>
      <w:bookmarkEnd w:id="3044"/>
      <w:bookmarkEnd w:id="3045"/>
      <w:bookmarkEnd w:id="3046"/>
      <w:bookmarkEnd w:id="3047"/>
      <w:bookmarkEnd w:id="3048"/>
    </w:p>
    <w:p w14:paraId="3B0C8B9E" w14:textId="40FA0082" w:rsidR="00AC4C87" w:rsidRPr="00B366FF" w:rsidRDefault="00AC4C87" w:rsidP="00AC4C87">
      <w:r w:rsidRPr="00B366FF">
        <w:t xml:space="preserve">The Session Identifier field, specified in </w:t>
      </w:r>
      <w:r w:rsidR="00DB4179">
        <w:t>3GPP TS </w:t>
      </w:r>
      <w:r w:rsidR="00DB4179" w:rsidRPr="00B366FF">
        <w:t>2</w:t>
      </w:r>
      <w:r w:rsidRPr="00B366FF">
        <w:t>9.234</w:t>
      </w:r>
      <w:r w:rsidR="00DB4179">
        <w:t> </w:t>
      </w:r>
      <w:r w:rsidR="00DB4179" w:rsidRPr="00B366FF">
        <w:t>[</w:t>
      </w:r>
      <w:r w:rsidRPr="00B366FF">
        <w:t>63], indicates a unique Diameter signalling session specific to the user.</w:t>
      </w:r>
    </w:p>
    <w:p w14:paraId="6B550C01" w14:textId="77777777" w:rsidR="00AC4C87" w:rsidRPr="00B366FF" w:rsidRDefault="00AC4C87" w:rsidP="00344228">
      <w:pPr>
        <w:pStyle w:val="Heading4"/>
      </w:pPr>
      <w:bookmarkStart w:id="3049" w:name="_Toc19632166"/>
      <w:bookmarkStart w:id="3050" w:name="_Toc19633576"/>
      <w:bookmarkStart w:id="3051" w:name="_Toc27236200"/>
      <w:bookmarkStart w:id="3052" w:name="_Toc36115317"/>
      <w:bookmarkStart w:id="3053" w:name="_Toc169835573"/>
      <w:r w:rsidRPr="00B366FF">
        <w:t>3.11.4.2</w:t>
      </w:r>
      <w:r w:rsidRPr="00B366FF">
        <w:tab/>
        <w:t>Session-Timeout</w:t>
      </w:r>
      <w:bookmarkEnd w:id="3049"/>
      <w:bookmarkEnd w:id="3050"/>
      <w:bookmarkEnd w:id="3051"/>
      <w:bookmarkEnd w:id="3052"/>
      <w:bookmarkEnd w:id="3053"/>
    </w:p>
    <w:p w14:paraId="38BA79E0" w14:textId="57F5A783" w:rsidR="00AC4C87" w:rsidRPr="00B366FF" w:rsidRDefault="00AC4C87" w:rsidP="00AC4C87">
      <w:r w:rsidRPr="00B366FF">
        <w:t xml:space="preserve">The Session-Timeout field, specified in </w:t>
      </w:r>
      <w:r w:rsidR="00DB4179">
        <w:t>3GPP TS </w:t>
      </w:r>
      <w:r w:rsidR="00DB4179" w:rsidRPr="00B366FF">
        <w:t>2</w:t>
      </w:r>
      <w:r w:rsidRPr="00B366FF">
        <w:t>9.234</w:t>
      </w:r>
      <w:r w:rsidR="00DB4179">
        <w:t> </w:t>
      </w:r>
      <w:r w:rsidR="00DB4179" w:rsidRPr="00B366FF">
        <w:t>[</w:t>
      </w:r>
      <w:r w:rsidRPr="00B366FF">
        <w:t>63], indicates the maximum period for a session measured in seconds. It is used for re-authentication purposes. If this field does not appear, the WLAN AN shall apply default time intervals.</w:t>
      </w:r>
    </w:p>
    <w:p w14:paraId="64E2556C" w14:textId="77777777" w:rsidR="00AC4C87" w:rsidRPr="00B366FF" w:rsidRDefault="00AC4C87" w:rsidP="00344228">
      <w:pPr>
        <w:pStyle w:val="Heading3"/>
      </w:pPr>
      <w:bookmarkStart w:id="3054" w:name="_Toc19632167"/>
      <w:bookmarkStart w:id="3055" w:name="_Toc19633577"/>
      <w:bookmarkStart w:id="3056" w:name="_Toc27236201"/>
      <w:bookmarkStart w:id="3057" w:name="_Toc36115318"/>
      <w:bookmarkStart w:id="3058" w:name="_Toc169835574"/>
      <w:r w:rsidRPr="00B366FF">
        <w:t>3.11.5</w:t>
      </w:r>
      <w:r w:rsidRPr="00B366FF">
        <w:tab/>
        <w:t>Operator Determined Barring general data</w:t>
      </w:r>
      <w:bookmarkEnd w:id="3054"/>
      <w:bookmarkEnd w:id="3055"/>
      <w:bookmarkEnd w:id="3056"/>
      <w:bookmarkEnd w:id="3057"/>
      <w:bookmarkEnd w:id="3058"/>
    </w:p>
    <w:p w14:paraId="59F40246" w14:textId="77777777" w:rsidR="00AC4C87" w:rsidRPr="00B366FF" w:rsidRDefault="00AC4C87" w:rsidP="00344228">
      <w:pPr>
        <w:pStyle w:val="Heading4"/>
      </w:pPr>
      <w:bookmarkStart w:id="3059" w:name="_Toc19632168"/>
      <w:bookmarkStart w:id="3060" w:name="_Toc19633578"/>
      <w:bookmarkStart w:id="3061" w:name="_Toc27236202"/>
      <w:bookmarkStart w:id="3062" w:name="_Toc36115319"/>
      <w:bookmarkStart w:id="3063" w:name="_Toc169835575"/>
      <w:r w:rsidRPr="00B366FF">
        <w:t>3.11.5.1</w:t>
      </w:r>
      <w:r w:rsidRPr="00B366FF">
        <w:tab/>
        <w:t>W-APN Authorised</w:t>
      </w:r>
      <w:r w:rsidRPr="00B366FF">
        <w:rPr>
          <w:rFonts w:hint="eastAsia"/>
          <w:lang w:eastAsia="ja-JP"/>
        </w:rPr>
        <w:t xml:space="preserve"> </w:t>
      </w:r>
      <w:r w:rsidRPr="00B366FF">
        <w:t>List</w:t>
      </w:r>
      <w:bookmarkEnd w:id="3059"/>
      <w:bookmarkEnd w:id="3060"/>
      <w:bookmarkEnd w:id="3061"/>
      <w:bookmarkEnd w:id="3062"/>
      <w:bookmarkEnd w:id="3063"/>
    </w:p>
    <w:p w14:paraId="010822CE" w14:textId="4E682F59" w:rsidR="00AC4C87" w:rsidRPr="00B366FF" w:rsidRDefault="00AC4C87" w:rsidP="00AC4C87">
      <w:r w:rsidRPr="00B366FF">
        <w:t xml:space="preserve">The W-APN Authorised field is specified in </w:t>
      </w:r>
      <w:r w:rsidR="00DB4179">
        <w:t>3GPP TS </w:t>
      </w:r>
      <w:r w:rsidR="00DB4179" w:rsidRPr="00B366FF">
        <w:t>2</w:t>
      </w:r>
      <w:r w:rsidRPr="00B366FF">
        <w:t>9.234</w:t>
      </w:r>
      <w:r w:rsidR="00DB4179">
        <w:t> </w:t>
      </w:r>
      <w:r w:rsidR="00DB4179" w:rsidRPr="00B366FF">
        <w:t>[</w:t>
      </w:r>
      <w:r w:rsidRPr="00B366FF">
        <w:t>63]. It contains authorization information for each W-APN. This parameter indicates the list of allowed W-APNs, the environment where the access is allowed and optionally the charging data specific for that W-APN and the Static IP address.</w:t>
      </w:r>
    </w:p>
    <w:p w14:paraId="302BF77A" w14:textId="77777777" w:rsidR="00AC4C87" w:rsidRPr="00B366FF" w:rsidRDefault="00AC4C87" w:rsidP="00344228">
      <w:pPr>
        <w:pStyle w:val="Heading5"/>
      </w:pPr>
      <w:bookmarkStart w:id="3064" w:name="_Toc19632169"/>
      <w:bookmarkStart w:id="3065" w:name="_Toc19633579"/>
      <w:bookmarkStart w:id="3066" w:name="_Toc27236203"/>
      <w:bookmarkStart w:id="3067" w:name="_Toc36115320"/>
      <w:bookmarkStart w:id="3068" w:name="_Toc169835576"/>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64"/>
      <w:bookmarkEnd w:id="3065"/>
      <w:bookmarkEnd w:id="3066"/>
      <w:bookmarkEnd w:id="3067"/>
      <w:bookmarkEnd w:id="3068"/>
    </w:p>
    <w:p w14:paraId="21C1D778" w14:textId="76A190D8" w:rsidR="00AC4C87" w:rsidRPr="00B366FF" w:rsidRDefault="00AC4C87" w:rsidP="00AC4C87">
      <w:r w:rsidRPr="00B366FF">
        <w:t xml:space="preserve">See </w:t>
      </w:r>
      <w:r w:rsidR="00DB4179">
        <w:t>clause </w:t>
      </w:r>
      <w:r w:rsidR="00DB4179" w:rsidRPr="00B366FF">
        <w:t>3</w:t>
      </w:r>
      <w:r w:rsidRPr="00B366FF">
        <w:t>.11.1.</w:t>
      </w:r>
      <w:r w:rsidRPr="00B366FF">
        <w:rPr>
          <w:rFonts w:hint="eastAsia"/>
          <w:lang w:eastAsia="ja-JP"/>
        </w:rPr>
        <w:t>3</w:t>
      </w:r>
      <w:r w:rsidRPr="00B366FF">
        <w:t>.</w:t>
      </w:r>
    </w:p>
    <w:p w14:paraId="2473D4E6" w14:textId="77777777" w:rsidR="00AC4C87" w:rsidRPr="00B366FF" w:rsidRDefault="00AC4C87" w:rsidP="00344228">
      <w:pPr>
        <w:pStyle w:val="Heading5"/>
      </w:pPr>
      <w:bookmarkStart w:id="3069" w:name="_Toc19632170"/>
      <w:bookmarkStart w:id="3070" w:name="_Toc19633580"/>
      <w:bookmarkStart w:id="3071" w:name="_Toc27236204"/>
      <w:bookmarkStart w:id="3072" w:name="_Toc36115321"/>
      <w:bookmarkStart w:id="3073" w:name="_Toc169835577"/>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69"/>
      <w:bookmarkEnd w:id="3070"/>
      <w:bookmarkEnd w:id="3071"/>
      <w:bookmarkEnd w:id="3072"/>
      <w:bookmarkEnd w:id="3073"/>
    </w:p>
    <w:p w14:paraId="0ABB4387" w14:textId="60F7AF02" w:rsidR="00AC4C87" w:rsidRPr="00B366FF" w:rsidRDefault="00AC4C87" w:rsidP="00AC4C87">
      <w:r w:rsidRPr="00B366FF">
        <w:t>The W</w:t>
      </w:r>
      <w:r w:rsidRPr="00B366FF">
        <w:noBreakHyphen/>
        <w:t xml:space="preserve">APN Barring Type field is specified in </w:t>
      </w:r>
      <w:r w:rsidR="00DB4179">
        <w:t>3GPP TS </w:t>
      </w:r>
      <w:r w:rsidR="00DB4179" w:rsidRPr="00B366FF">
        <w:t>2</w:t>
      </w:r>
      <w:r w:rsidRPr="00B366FF">
        <w:t>9.234</w:t>
      </w:r>
      <w:r w:rsidR="00DB4179">
        <w:t> </w:t>
      </w:r>
      <w:r w:rsidR="00DB4179" w:rsidRPr="00B366FF">
        <w:t>[</w:t>
      </w:r>
      <w:r w:rsidRPr="00B366FF">
        <w:t>63]. It indicates the subscriber access type to the home and visited network's services. The parameter takes either of the following values:</w:t>
      </w:r>
    </w:p>
    <w:p w14:paraId="4D1A4435" w14:textId="77777777"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14:paraId="03B78341" w14:textId="77777777" w:rsidR="00AC4C87" w:rsidRPr="00B366FF" w:rsidRDefault="00AC4C87" w:rsidP="00AC4C87">
      <w:pPr>
        <w:pStyle w:val="B1"/>
      </w:pPr>
      <w:r w:rsidRPr="00B366FF">
        <w:t>-</w:t>
      </w:r>
      <w:r w:rsidRPr="00B366FF">
        <w:tab/>
        <w:t>Prohibit access to this W-APN within the HPLMN when the subscriber is located in a VPLMN;</w:t>
      </w:r>
    </w:p>
    <w:p w14:paraId="32331640" w14:textId="77777777" w:rsidR="00AC4C87" w:rsidRPr="00B366FF" w:rsidRDefault="00AC4C87" w:rsidP="00AC4C87">
      <w:pPr>
        <w:pStyle w:val="B1"/>
      </w:pPr>
      <w:r w:rsidRPr="00B366FF">
        <w:t>-</w:t>
      </w:r>
      <w:r w:rsidRPr="00B366FF">
        <w:tab/>
        <w:t>Prohibit access to this W-APN within the VPLMN when the subscriber is located in a VPLMN;</w:t>
      </w:r>
    </w:p>
    <w:p w14:paraId="6CE97395" w14:textId="77777777" w:rsidR="00AC4C87" w:rsidRPr="00B366FF" w:rsidRDefault="00AC4C87" w:rsidP="00AC4C87">
      <w:pPr>
        <w:pStyle w:val="B1"/>
      </w:pPr>
      <w:r w:rsidRPr="00B366FF">
        <w:t>-</w:t>
      </w:r>
      <w:r w:rsidRPr="00B366FF">
        <w:tab/>
        <w:t>Prohibit access to this W-APN within the HPLMN when the subscriber is located in the HPLMN;</w:t>
      </w:r>
    </w:p>
    <w:p w14:paraId="53040F44" w14:textId="77777777"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14:paraId="5DCA9285" w14:textId="77777777" w:rsidR="00AC4C87" w:rsidRPr="00B366FF" w:rsidRDefault="00AC4C87" w:rsidP="00344228">
      <w:pPr>
        <w:pStyle w:val="Heading5"/>
      </w:pPr>
      <w:bookmarkStart w:id="3074" w:name="_Toc19632171"/>
      <w:bookmarkStart w:id="3075" w:name="_Toc19633581"/>
      <w:bookmarkStart w:id="3076" w:name="_Toc27236205"/>
      <w:bookmarkStart w:id="3077" w:name="_Toc36115322"/>
      <w:bookmarkStart w:id="3078" w:name="_Toc169835578"/>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74"/>
      <w:bookmarkEnd w:id="3075"/>
      <w:bookmarkEnd w:id="3076"/>
      <w:bookmarkEnd w:id="3077"/>
      <w:bookmarkEnd w:id="3078"/>
    </w:p>
    <w:p w14:paraId="3F63EAF5" w14:textId="777724F3" w:rsidR="00AC4C87" w:rsidRPr="00B366FF" w:rsidRDefault="00AC4C87" w:rsidP="00AC4C87">
      <w:r w:rsidRPr="00B366FF">
        <w:t>The W</w:t>
      </w:r>
      <w:r w:rsidRPr="00B366FF">
        <w:noBreakHyphen/>
        <w:t xml:space="preserve">APN Charging Data field is specified in </w:t>
      </w:r>
      <w:r w:rsidR="00DB4179">
        <w:t>3GPP TS </w:t>
      </w:r>
      <w:r w:rsidR="00DB4179" w:rsidRPr="00B366FF">
        <w:t>2</w:t>
      </w:r>
      <w:r w:rsidRPr="00B366FF">
        <w:t>9.234</w:t>
      </w:r>
      <w:r w:rsidR="00DB4179">
        <w:t> </w:t>
      </w:r>
      <w:r w:rsidR="00DB4179" w:rsidRPr="00B366FF">
        <w:t>[</w:t>
      </w:r>
      <w:r w:rsidRPr="00B366FF">
        <w:t xml:space="preserve">63]. When this parameter is present, it supersedes the general charging information to be applied for the subscriber. See </w:t>
      </w:r>
      <w:r w:rsidR="00DB4179">
        <w:t>clause </w:t>
      </w:r>
      <w:r w:rsidR="00DB4179" w:rsidRPr="00B366FF">
        <w:t>3</w:t>
      </w:r>
      <w:r w:rsidRPr="00B366FF">
        <w:t>.11.7.</w:t>
      </w:r>
    </w:p>
    <w:p w14:paraId="77398F65" w14:textId="77777777" w:rsidR="00AC4C87" w:rsidRPr="00B366FF" w:rsidRDefault="00AC4C87" w:rsidP="00344228">
      <w:pPr>
        <w:pStyle w:val="Heading5"/>
      </w:pPr>
      <w:bookmarkStart w:id="3079" w:name="_Toc19632172"/>
      <w:bookmarkStart w:id="3080" w:name="_Toc19633582"/>
      <w:bookmarkStart w:id="3081" w:name="_Toc27236206"/>
      <w:bookmarkStart w:id="3082" w:name="_Toc36115323"/>
      <w:bookmarkStart w:id="3083" w:name="_Toc169835579"/>
      <w:r w:rsidRPr="00B366FF">
        <w:lastRenderedPageBreak/>
        <w:t>3.11.5.1.4</w:t>
      </w:r>
      <w:r w:rsidRPr="00B366FF">
        <w:tab/>
      </w:r>
      <w:r w:rsidRPr="00B366FF">
        <w:rPr>
          <w:rFonts w:hint="eastAsia"/>
          <w:lang w:eastAsia="ja-JP"/>
        </w:rPr>
        <w:t>Static</w:t>
      </w:r>
      <w:r w:rsidRPr="00B366FF">
        <w:t xml:space="preserve"> WLAN UE Remote IP Address List</w:t>
      </w:r>
      <w:bookmarkEnd w:id="3079"/>
      <w:bookmarkEnd w:id="3080"/>
      <w:bookmarkEnd w:id="3081"/>
      <w:bookmarkEnd w:id="3082"/>
      <w:bookmarkEnd w:id="3083"/>
    </w:p>
    <w:p w14:paraId="763F0016" w14:textId="12DA9A32" w:rsidR="00AC4C87" w:rsidRPr="00B366FF" w:rsidRDefault="00AC4C87" w:rsidP="00AC4C87">
      <w:r w:rsidRPr="00B366FF">
        <w:t xml:space="preserve">WLAN UE IP Address field identifies the IPv4/IPv6 address that the operator has statically assigned to the WLAN UE. See </w:t>
      </w:r>
      <w:r w:rsidR="00DB4179">
        <w:t>clause </w:t>
      </w:r>
      <w:r w:rsidR="00DB4179" w:rsidRPr="00B366FF">
        <w:t>3</w:t>
      </w:r>
      <w:r w:rsidRPr="00B366FF">
        <w:t>.11.1.10.</w:t>
      </w:r>
    </w:p>
    <w:p w14:paraId="69F3497F" w14:textId="77777777" w:rsidR="00AC4C87" w:rsidRPr="00B366FF" w:rsidRDefault="00AC4C87" w:rsidP="00344228">
      <w:pPr>
        <w:pStyle w:val="Heading5"/>
      </w:pPr>
      <w:bookmarkStart w:id="3084" w:name="_Toc19632173"/>
      <w:bookmarkStart w:id="3085" w:name="_Toc19633583"/>
      <w:bookmarkStart w:id="3086" w:name="_Toc27236207"/>
      <w:bookmarkStart w:id="3087" w:name="_Toc36115324"/>
      <w:bookmarkStart w:id="3088" w:name="_Toc169835580"/>
      <w:r w:rsidRPr="00B366FF">
        <w:t>3.11.5.1.5</w:t>
      </w:r>
      <w:r w:rsidRPr="00B366FF">
        <w:tab/>
        <w:t>Maximum Number of Accesses List</w:t>
      </w:r>
      <w:bookmarkEnd w:id="3084"/>
      <w:bookmarkEnd w:id="3085"/>
      <w:bookmarkEnd w:id="3086"/>
      <w:bookmarkEnd w:id="3087"/>
      <w:bookmarkEnd w:id="3088"/>
    </w:p>
    <w:p w14:paraId="35577091" w14:textId="6EE8721F" w:rsidR="00AC4C87" w:rsidRPr="00B366FF" w:rsidRDefault="00AC4C87" w:rsidP="00AC4C87">
      <w:r w:rsidRPr="00B366FF">
        <w:t xml:space="preserve">The Maximum Number of Accesses is specified in </w:t>
      </w:r>
      <w:r w:rsidR="00DB4179">
        <w:t>3GPP TS </w:t>
      </w:r>
      <w:r w:rsidR="00DB4179" w:rsidRPr="00B366FF">
        <w:t>2</w:t>
      </w:r>
      <w:r w:rsidRPr="00B366FF">
        <w:t>9.234[63]. It enables operators to specify the maximum number of concurrent accesses per W-APN.</w:t>
      </w:r>
    </w:p>
    <w:p w14:paraId="768645EF" w14:textId="77777777" w:rsidR="00AC4C87" w:rsidRPr="00B366FF" w:rsidRDefault="00AC4C87" w:rsidP="00344228">
      <w:pPr>
        <w:pStyle w:val="Heading5"/>
      </w:pPr>
      <w:bookmarkStart w:id="3089" w:name="_Toc19632174"/>
      <w:bookmarkStart w:id="3090" w:name="_Toc19633584"/>
      <w:bookmarkStart w:id="3091" w:name="_Toc27236208"/>
      <w:bookmarkStart w:id="3092" w:name="_Toc36115325"/>
      <w:bookmarkStart w:id="3093" w:name="_Toc169835581"/>
      <w:r w:rsidRPr="00B366FF">
        <w:t>3.11.5.1.6</w:t>
      </w:r>
      <w:r w:rsidRPr="00B366FF">
        <w:tab/>
        <w:t>Access Number List</w:t>
      </w:r>
      <w:bookmarkEnd w:id="3089"/>
      <w:bookmarkEnd w:id="3090"/>
      <w:bookmarkEnd w:id="3091"/>
      <w:bookmarkEnd w:id="3092"/>
      <w:bookmarkEnd w:id="3093"/>
    </w:p>
    <w:p w14:paraId="1835EB2C" w14:textId="77777777" w:rsidR="00AC4C87" w:rsidRPr="00B366FF" w:rsidRDefault="00AC4C87" w:rsidP="00AC4C87">
      <w:r w:rsidRPr="00B366FF">
        <w:t>Access Number is an integer counter kept at the 3GPP AAA Server  per W-APN.</w:t>
      </w:r>
    </w:p>
    <w:p w14:paraId="678BA883" w14:textId="77777777" w:rsidR="00AC4C87" w:rsidRPr="00B366FF" w:rsidRDefault="00AC4C87" w:rsidP="00344228">
      <w:pPr>
        <w:pStyle w:val="Heading4"/>
      </w:pPr>
      <w:bookmarkStart w:id="3094" w:name="_Toc19632175"/>
      <w:bookmarkStart w:id="3095" w:name="_Toc19633585"/>
      <w:bookmarkStart w:id="3096" w:name="_Toc27236209"/>
      <w:bookmarkStart w:id="3097" w:name="_Toc36115326"/>
      <w:bookmarkStart w:id="3098" w:name="_Toc169835582"/>
      <w:r w:rsidRPr="00B366FF">
        <w:t>3.11.5.2</w:t>
      </w:r>
      <w:r w:rsidRPr="00B366FF">
        <w:tab/>
        <w:t xml:space="preserve">Access </w:t>
      </w:r>
      <w:r w:rsidRPr="00B366FF">
        <w:rPr>
          <w:rFonts w:hint="eastAsia"/>
          <w:lang w:eastAsia="ja-JP"/>
        </w:rPr>
        <w:t>D</w:t>
      </w:r>
      <w:r w:rsidRPr="00B366FF">
        <w:t>ependence Flag</w:t>
      </w:r>
      <w:bookmarkEnd w:id="3094"/>
      <w:bookmarkEnd w:id="3095"/>
      <w:bookmarkEnd w:id="3096"/>
      <w:bookmarkEnd w:id="3097"/>
      <w:bookmarkEnd w:id="3098"/>
    </w:p>
    <w:p w14:paraId="73CC85E6" w14:textId="4C5549B3" w:rsidR="00AC4C87" w:rsidRPr="00B366FF" w:rsidRDefault="00AC4C87" w:rsidP="00AC4C87">
      <w:r w:rsidRPr="00B366FF">
        <w:t xml:space="preserve">The Access </w:t>
      </w:r>
      <w:r w:rsidRPr="00B366FF">
        <w:rPr>
          <w:rFonts w:hint="eastAsia"/>
          <w:lang w:eastAsia="ja-JP"/>
        </w:rPr>
        <w:t>D</w:t>
      </w:r>
      <w:r w:rsidRPr="00B366FF">
        <w:t xml:space="preserve">ependence Flag is specified in </w:t>
      </w:r>
      <w:r w:rsidR="00DB4179">
        <w:t>3GPP TS </w:t>
      </w:r>
      <w:r w:rsidR="00DB4179" w:rsidRPr="00B366FF">
        <w:t>2</w:t>
      </w:r>
      <w:r w:rsidRPr="00B366FF">
        <w:t>9.234</w:t>
      </w:r>
      <w:r w:rsidR="00DB4179">
        <w:t> </w:t>
      </w:r>
      <w:r w:rsidR="00DB4179" w:rsidRPr="00B366FF">
        <w:t>[</w:t>
      </w:r>
      <w:r w:rsidRPr="00B366FF">
        <w:t xml:space="preserve">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14:paraId="0839C05E" w14:textId="77777777"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14:paraId="2A959AB6" w14:textId="77777777"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14:paraId="485CF34F" w14:textId="77777777" w:rsidR="00AC4C87" w:rsidRPr="00B366FF" w:rsidRDefault="00AC4C87" w:rsidP="00344228">
      <w:pPr>
        <w:pStyle w:val="Heading4"/>
      </w:pPr>
      <w:bookmarkStart w:id="3099" w:name="_Toc19632176"/>
      <w:bookmarkStart w:id="3100" w:name="_Toc19633586"/>
      <w:bookmarkStart w:id="3101" w:name="_Toc27236210"/>
      <w:bookmarkStart w:id="3102" w:name="_Toc36115327"/>
      <w:bookmarkStart w:id="3103" w:name="_Toc169835583"/>
      <w:r w:rsidRPr="00B366FF">
        <w:t>3.11.5.3</w:t>
      </w:r>
      <w:r w:rsidRPr="00B366FF">
        <w:tab/>
        <w:t>I-WLAN Access Type</w:t>
      </w:r>
      <w:bookmarkEnd w:id="3099"/>
      <w:bookmarkEnd w:id="3100"/>
      <w:bookmarkEnd w:id="3101"/>
      <w:bookmarkEnd w:id="3102"/>
      <w:bookmarkEnd w:id="3103"/>
    </w:p>
    <w:p w14:paraId="30EF0A92" w14:textId="3AFD6C2C" w:rsidR="00AC4C87" w:rsidRPr="00B366FF" w:rsidRDefault="00AC4C87" w:rsidP="00AC4C87">
      <w:r w:rsidRPr="00B366FF">
        <w:t xml:space="preserve">The I-WLAN Access Type field is specified in </w:t>
      </w:r>
      <w:r w:rsidR="00DB4179">
        <w:t>3GPP TS </w:t>
      </w:r>
      <w:r w:rsidR="00DB4179" w:rsidRPr="00B366FF">
        <w:t>2</w:t>
      </w:r>
      <w:r w:rsidRPr="00B366FF">
        <w:t>9.234</w:t>
      </w:r>
      <w:r w:rsidR="00DB4179">
        <w:t> </w:t>
      </w:r>
      <w:r w:rsidR="00DB4179" w:rsidRPr="00B366FF">
        <w:t>[</w:t>
      </w:r>
      <w:r w:rsidRPr="00B366FF">
        <w:t>63]. It indicates the types of access the subscriber has used to access to the IWLAN. The parameter takes either of the following values:</w:t>
      </w:r>
    </w:p>
    <w:p w14:paraId="5D7559F4" w14:textId="77777777" w:rsidR="00AC4C87" w:rsidRPr="00B366FF" w:rsidRDefault="00AC4C87" w:rsidP="00AC4C87">
      <w:pPr>
        <w:pStyle w:val="B1"/>
      </w:pPr>
      <w:r w:rsidRPr="00B366FF">
        <w:t>-</w:t>
      </w:r>
      <w:r w:rsidRPr="00B366FF">
        <w:tab/>
        <w:t>WLAN 3GPP IP Access;</w:t>
      </w:r>
    </w:p>
    <w:p w14:paraId="7A08DA73" w14:textId="77777777"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14:paraId="40B174CC" w14:textId="77777777" w:rsidR="00AC4C87" w:rsidRPr="00B366FF" w:rsidRDefault="00AC4C87" w:rsidP="00344228">
      <w:pPr>
        <w:pStyle w:val="Heading4"/>
      </w:pPr>
      <w:bookmarkStart w:id="3104" w:name="_Toc19632177"/>
      <w:bookmarkStart w:id="3105" w:name="_Toc19633587"/>
      <w:bookmarkStart w:id="3106" w:name="_Toc27236211"/>
      <w:bookmarkStart w:id="3107" w:name="_Toc36115328"/>
      <w:bookmarkStart w:id="3108" w:name="_Toc169835584"/>
      <w:r w:rsidRPr="00B366FF">
        <w:t>3.11.5.</w:t>
      </w:r>
      <w:r w:rsidRPr="00B366FF">
        <w:rPr>
          <w:lang w:eastAsia="zh-CN"/>
        </w:rPr>
        <w:t>4</w:t>
      </w:r>
      <w:r w:rsidRPr="00B366FF">
        <w:tab/>
      </w:r>
      <w:r w:rsidRPr="00B366FF">
        <w:rPr>
          <w:lang w:eastAsia="zh-CN"/>
        </w:rPr>
        <w:t>WLAN Direct IP Access</w:t>
      </w:r>
      <w:bookmarkEnd w:id="3104"/>
      <w:bookmarkEnd w:id="3105"/>
      <w:bookmarkEnd w:id="3106"/>
      <w:bookmarkEnd w:id="3107"/>
      <w:bookmarkEnd w:id="3108"/>
    </w:p>
    <w:p w14:paraId="72DA9C3C" w14:textId="5059991A"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w:t>
      </w:r>
      <w:r w:rsidRPr="00B366FF">
        <w:rPr>
          <w:rFonts w:hint="eastAsia"/>
          <w:lang w:eastAsia="zh-CN"/>
        </w:rPr>
        <w:t>234</w:t>
      </w:r>
      <w:r w:rsidR="00DB4179">
        <w:rPr>
          <w:lang w:eastAsia="ja-JP"/>
        </w:rPr>
        <w:t> </w:t>
      </w:r>
      <w:r w:rsidR="00DB4179" w:rsidRPr="00B366FF">
        <w:rPr>
          <w:lang w:eastAsia="ja-JP"/>
        </w:rPr>
        <w:t>[</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14:paraId="47A899BD" w14:textId="77777777" w:rsidR="00AC4C87" w:rsidRPr="00B366FF" w:rsidRDefault="00AC4C87" w:rsidP="00344228">
      <w:pPr>
        <w:pStyle w:val="Heading3"/>
      </w:pPr>
      <w:bookmarkStart w:id="3109" w:name="_Toc19632178"/>
      <w:bookmarkStart w:id="3110" w:name="_Toc19633588"/>
      <w:bookmarkStart w:id="3111" w:name="_Toc27236212"/>
      <w:bookmarkStart w:id="3112" w:name="_Toc36115329"/>
      <w:bookmarkStart w:id="3113" w:name="_Toc169835585"/>
      <w:r w:rsidRPr="00B366FF">
        <w:t>3.11.6</w:t>
      </w:r>
      <w:r w:rsidRPr="00B366FF">
        <w:tab/>
        <w:t>QoS general data</w:t>
      </w:r>
      <w:bookmarkEnd w:id="3109"/>
      <w:bookmarkEnd w:id="3110"/>
      <w:bookmarkEnd w:id="3111"/>
      <w:bookmarkEnd w:id="3112"/>
      <w:bookmarkEnd w:id="3113"/>
    </w:p>
    <w:p w14:paraId="2A1ECFE3" w14:textId="77777777" w:rsidR="00AC4C87" w:rsidRPr="00B366FF" w:rsidRDefault="00AC4C87" w:rsidP="00344228">
      <w:pPr>
        <w:pStyle w:val="Heading4"/>
      </w:pPr>
      <w:bookmarkStart w:id="3114" w:name="_Toc19632179"/>
      <w:bookmarkStart w:id="3115" w:name="_Toc19633589"/>
      <w:bookmarkStart w:id="3116" w:name="_Toc27236213"/>
      <w:bookmarkStart w:id="3117" w:name="_Toc36115330"/>
      <w:bookmarkStart w:id="3118" w:name="_Toc169835586"/>
      <w:r w:rsidRPr="00B366FF">
        <w:t>3.11.6.1</w:t>
      </w:r>
      <w:r w:rsidRPr="00B366FF">
        <w:tab/>
        <w:t>Max Subscribed Bandwidth</w:t>
      </w:r>
      <w:bookmarkEnd w:id="3114"/>
      <w:bookmarkEnd w:id="3115"/>
      <w:bookmarkEnd w:id="3116"/>
      <w:bookmarkEnd w:id="3117"/>
      <w:bookmarkEnd w:id="3118"/>
    </w:p>
    <w:p w14:paraId="7B1A0457" w14:textId="505F3FFC" w:rsidR="00AC4C87" w:rsidRPr="00B366FF" w:rsidRDefault="00AC4C87" w:rsidP="00AC4C87">
      <w:r w:rsidRPr="00B366FF">
        <w:t xml:space="preserve">The Max Subscribed Bandwidth field, specified in </w:t>
      </w:r>
      <w:r w:rsidR="00DB4179">
        <w:t>3GPP TS </w:t>
      </w:r>
      <w:r w:rsidR="00DB4179" w:rsidRPr="00B366FF">
        <w:t>2</w:t>
      </w:r>
      <w:r w:rsidRPr="00B366FF">
        <w:t>9.234</w:t>
      </w:r>
      <w:r w:rsidR="00DB4179">
        <w:t> </w:t>
      </w:r>
      <w:r w:rsidR="00DB4179" w:rsidRPr="00B366FF">
        <w:t>[</w:t>
      </w:r>
      <w:r w:rsidRPr="00B366FF">
        <w:t>63], indicates the Max subscribed bandwidth.</w:t>
      </w:r>
    </w:p>
    <w:p w14:paraId="30256562" w14:textId="77777777" w:rsidR="00AC4C87" w:rsidRPr="00B366FF" w:rsidRDefault="00AC4C87" w:rsidP="00344228">
      <w:pPr>
        <w:pStyle w:val="Heading4"/>
      </w:pPr>
      <w:bookmarkStart w:id="3119" w:name="_Toc19632180"/>
      <w:bookmarkStart w:id="3120" w:name="_Toc19633590"/>
      <w:bookmarkStart w:id="3121" w:name="_Toc27236214"/>
      <w:bookmarkStart w:id="3122" w:name="_Toc36115331"/>
      <w:bookmarkStart w:id="3123" w:name="_Toc169835587"/>
      <w:r w:rsidRPr="00B366FF">
        <w:t>3.11.6.2</w:t>
      </w:r>
      <w:r w:rsidRPr="00B366FF">
        <w:tab/>
        <w:t>Routing Policy</w:t>
      </w:r>
      <w:bookmarkEnd w:id="3119"/>
      <w:bookmarkEnd w:id="3120"/>
      <w:bookmarkEnd w:id="3121"/>
      <w:bookmarkEnd w:id="3122"/>
      <w:bookmarkEnd w:id="3123"/>
    </w:p>
    <w:p w14:paraId="25AF2A1C" w14:textId="6C20F2C2" w:rsidR="00AC4C87" w:rsidRPr="00B366FF" w:rsidRDefault="00AC4C87" w:rsidP="00AC4C87">
      <w:r w:rsidRPr="00B366FF">
        <w:t xml:space="preserve">The Routing Policy field, specified in </w:t>
      </w:r>
      <w:r w:rsidR="00DB4179">
        <w:t>3GPP TS </w:t>
      </w:r>
      <w:r w:rsidR="00DB4179" w:rsidRPr="00B366FF">
        <w:t>2</w:t>
      </w:r>
      <w:r w:rsidRPr="00B366FF">
        <w:t>9.234</w:t>
      </w:r>
      <w:r w:rsidR="00DB4179">
        <w:t> </w:t>
      </w:r>
      <w:r w:rsidR="00DB4179" w:rsidRPr="00B366FF">
        <w:t>[</w:t>
      </w:r>
      <w:r w:rsidRPr="00B366FF">
        <w:t>63], defines a packet filter for an IP flow.</w:t>
      </w:r>
    </w:p>
    <w:p w14:paraId="4BEF2EEA" w14:textId="77777777" w:rsidR="00AC4C87" w:rsidRPr="00B366FF" w:rsidRDefault="00AC4C87" w:rsidP="00344228">
      <w:pPr>
        <w:pStyle w:val="Heading4"/>
      </w:pPr>
      <w:bookmarkStart w:id="3124" w:name="_Toc19632181"/>
      <w:bookmarkStart w:id="3125" w:name="_Toc19633591"/>
      <w:bookmarkStart w:id="3126" w:name="_Toc27236215"/>
      <w:bookmarkStart w:id="3127" w:name="_Toc36115332"/>
      <w:bookmarkStart w:id="3128" w:name="_Toc169835588"/>
      <w:r w:rsidRPr="00B366FF">
        <w:rPr>
          <w:rFonts w:hint="eastAsia"/>
        </w:rPr>
        <w:t>3.11.6.</w:t>
      </w:r>
      <w:r w:rsidRPr="00B366FF">
        <w:t>3</w:t>
      </w:r>
      <w:r w:rsidRPr="00B366FF">
        <w:rPr>
          <w:rFonts w:hint="eastAsia"/>
        </w:rPr>
        <w:tab/>
        <w:t>Subscribed 3GPP WLAN QoS Profile</w:t>
      </w:r>
      <w:bookmarkEnd w:id="3124"/>
      <w:bookmarkEnd w:id="3125"/>
      <w:bookmarkEnd w:id="3126"/>
      <w:bookmarkEnd w:id="3127"/>
      <w:bookmarkEnd w:id="3128"/>
    </w:p>
    <w:p w14:paraId="31E7B06F" w14:textId="7A31242B" w:rsidR="00AC4C87" w:rsidRPr="00B366FF" w:rsidRDefault="00AC4C87" w:rsidP="00AC4C87">
      <w:pPr>
        <w:rPr>
          <w:lang w:eastAsia="zh-CN"/>
        </w:rPr>
      </w:pPr>
      <w:r w:rsidRPr="00B366FF">
        <w:rPr>
          <w:rFonts w:hint="eastAsia"/>
          <w:lang w:eastAsia="zh-CN"/>
        </w:rPr>
        <w:t xml:space="preserve">The Subscribed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a subscribed 3GPP WLAN QoS profile per W-APN.</w:t>
      </w:r>
    </w:p>
    <w:p w14:paraId="20685B9B" w14:textId="77777777" w:rsidR="00AC4C87" w:rsidRPr="00B366FF" w:rsidRDefault="00AC4C87" w:rsidP="00344228">
      <w:pPr>
        <w:pStyle w:val="Heading4"/>
      </w:pPr>
      <w:bookmarkStart w:id="3129" w:name="_Toc19632182"/>
      <w:bookmarkStart w:id="3130" w:name="_Toc19633592"/>
      <w:bookmarkStart w:id="3131" w:name="_Toc27236216"/>
      <w:bookmarkStart w:id="3132" w:name="_Toc36115333"/>
      <w:bookmarkStart w:id="3133" w:name="_Toc169835589"/>
      <w:r w:rsidRPr="00B366FF">
        <w:rPr>
          <w:rFonts w:hint="eastAsia"/>
        </w:rPr>
        <w:t>3.11.6.</w:t>
      </w:r>
      <w:r w:rsidRPr="00B366FF">
        <w:t>4</w:t>
      </w:r>
      <w:r w:rsidRPr="00B366FF">
        <w:rPr>
          <w:rFonts w:hint="eastAsia"/>
        </w:rPr>
        <w:tab/>
        <w:t>Authorized 3GPP WLAN QoS Profile</w:t>
      </w:r>
      <w:bookmarkEnd w:id="3129"/>
      <w:bookmarkEnd w:id="3130"/>
      <w:bookmarkEnd w:id="3131"/>
      <w:bookmarkEnd w:id="3132"/>
      <w:bookmarkEnd w:id="3133"/>
    </w:p>
    <w:p w14:paraId="5E8F1582" w14:textId="667F74BE" w:rsidR="00AC4C87" w:rsidRPr="00B366FF" w:rsidRDefault="00AC4C87" w:rsidP="00AC4C87">
      <w:pPr>
        <w:rPr>
          <w:lang w:eastAsia="zh-CN"/>
        </w:rPr>
      </w:pPr>
      <w:r w:rsidRPr="00B366FF">
        <w:rPr>
          <w:rFonts w:hint="eastAsia"/>
          <w:lang w:eastAsia="zh-CN"/>
        </w:rPr>
        <w:t xml:space="preserve">The Authorized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the authorized 3GPP WLAN QoS profile per W-APN for a user.</w:t>
      </w:r>
    </w:p>
    <w:p w14:paraId="32391204" w14:textId="77777777" w:rsidR="00AC4C87" w:rsidRPr="00B366FF" w:rsidRDefault="00AC4C87" w:rsidP="00344228">
      <w:pPr>
        <w:pStyle w:val="Heading3"/>
      </w:pPr>
      <w:bookmarkStart w:id="3134" w:name="_Toc19632183"/>
      <w:bookmarkStart w:id="3135" w:name="_Toc19633593"/>
      <w:bookmarkStart w:id="3136" w:name="_Toc27236217"/>
      <w:bookmarkStart w:id="3137" w:name="_Toc36115334"/>
      <w:bookmarkStart w:id="3138" w:name="_Toc169835590"/>
      <w:r w:rsidRPr="00B366FF">
        <w:lastRenderedPageBreak/>
        <w:t>3.11.7</w:t>
      </w:r>
      <w:r w:rsidRPr="00B366FF">
        <w:tab/>
        <w:t>Data related to Charging</w:t>
      </w:r>
      <w:bookmarkEnd w:id="3134"/>
      <w:bookmarkEnd w:id="3135"/>
      <w:bookmarkEnd w:id="3136"/>
      <w:bookmarkEnd w:id="3137"/>
      <w:bookmarkEnd w:id="3138"/>
    </w:p>
    <w:p w14:paraId="5274EB9C" w14:textId="77777777" w:rsidR="00AC4C87" w:rsidRPr="00B366FF" w:rsidRDefault="00AC4C87" w:rsidP="00344228">
      <w:pPr>
        <w:pStyle w:val="Heading4"/>
      </w:pPr>
      <w:bookmarkStart w:id="3139" w:name="_Toc19632184"/>
      <w:bookmarkStart w:id="3140" w:name="_Toc19633594"/>
      <w:bookmarkStart w:id="3141" w:name="_Toc27236218"/>
      <w:bookmarkStart w:id="3142" w:name="_Toc36115335"/>
      <w:bookmarkStart w:id="3143" w:name="_Toc169835591"/>
      <w:r w:rsidRPr="00B366FF">
        <w:t>3.11.7.1</w:t>
      </w:r>
      <w:r w:rsidRPr="00B366FF">
        <w:tab/>
        <w:t>Charging Data</w:t>
      </w:r>
      <w:bookmarkEnd w:id="3139"/>
      <w:bookmarkEnd w:id="3140"/>
      <w:bookmarkEnd w:id="3141"/>
      <w:bookmarkEnd w:id="3142"/>
      <w:bookmarkEnd w:id="3143"/>
    </w:p>
    <w:p w14:paraId="6A7F9670" w14:textId="77777777"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14:paraId="3BBB2D91" w14:textId="77777777" w:rsidR="00AC4C87" w:rsidRPr="00B366FF" w:rsidRDefault="00AC4C87" w:rsidP="00344228">
      <w:pPr>
        <w:pStyle w:val="Heading5"/>
      </w:pPr>
      <w:bookmarkStart w:id="3144" w:name="_Toc19632185"/>
      <w:bookmarkStart w:id="3145" w:name="_Toc19633595"/>
      <w:bookmarkStart w:id="3146" w:name="_Toc27236219"/>
      <w:bookmarkStart w:id="3147" w:name="_Toc36115336"/>
      <w:bookmarkStart w:id="3148" w:name="_Toc169835592"/>
      <w:r w:rsidRPr="00B366FF">
        <w:t>3.11.7.1.1</w:t>
      </w:r>
      <w:r w:rsidRPr="00B366FF">
        <w:tab/>
        <w:t>Charging Characteristics</w:t>
      </w:r>
      <w:bookmarkEnd w:id="3144"/>
      <w:bookmarkEnd w:id="3145"/>
      <w:bookmarkEnd w:id="3146"/>
      <w:bookmarkEnd w:id="3147"/>
      <w:bookmarkEnd w:id="3148"/>
    </w:p>
    <w:p w14:paraId="16CFD637" w14:textId="3C20D64A" w:rsidR="00AC4C87" w:rsidRPr="00B366FF" w:rsidRDefault="00AC4C87" w:rsidP="00AC4C87">
      <w:r w:rsidRPr="00B366FF">
        <w:t xml:space="preserve">Charging Characteristics field is defined in </w:t>
      </w:r>
      <w:r w:rsidR="00DB4179">
        <w:t>3GPP TS </w:t>
      </w:r>
      <w:r w:rsidR="00DB4179" w:rsidRPr="00B366FF">
        <w:t>3</w:t>
      </w:r>
      <w:r w:rsidRPr="00B366FF">
        <w:t>2.252</w:t>
      </w:r>
      <w:r w:rsidR="00DB4179">
        <w:t> </w:t>
      </w:r>
      <w:r w:rsidR="00DB4179" w:rsidRPr="00B366FF">
        <w:t>[</w:t>
      </w:r>
      <w:r w:rsidRPr="00B366FF">
        <w:t>66]. It indicates the charging type to be applied to the user tunnel.</w:t>
      </w:r>
    </w:p>
    <w:p w14:paraId="3E59BAD9" w14:textId="77777777" w:rsidR="00AC4C87" w:rsidRPr="00B366FF" w:rsidRDefault="00AC4C87" w:rsidP="00344228">
      <w:pPr>
        <w:pStyle w:val="Heading4"/>
      </w:pPr>
      <w:bookmarkStart w:id="3149" w:name="_Toc19632186"/>
      <w:bookmarkStart w:id="3150" w:name="_Toc19633596"/>
      <w:bookmarkStart w:id="3151" w:name="_Toc27236220"/>
      <w:bookmarkStart w:id="3152" w:name="_Toc36115337"/>
      <w:bookmarkStart w:id="3153" w:name="_Toc169835593"/>
      <w:r w:rsidRPr="00B366FF">
        <w:t>3.11.7.2</w:t>
      </w:r>
      <w:r w:rsidRPr="00B366FF">
        <w:tab/>
        <w:t>Primary OCS Charging Function Name</w:t>
      </w:r>
      <w:bookmarkEnd w:id="3149"/>
      <w:bookmarkEnd w:id="3150"/>
      <w:bookmarkEnd w:id="3151"/>
      <w:bookmarkEnd w:id="3152"/>
      <w:bookmarkEnd w:id="3153"/>
    </w:p>
    <w:p w14:paraId="1361D985" w14:textId="20268B06" w:rsidR="00AC4C87" w:rsidRPr="00B366FF" w:rsidRDefault="00AC4C87" w:rsidP="00AC4C87">
      <w:r w:rsidRPr="00B366FF">
        <w:t xml:space="preserve">The Primary OCS Charging Function Name field identifies the Primary OCS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BE2901F" w14:textId="77777777" w:rsidR="00AC4C87" w:rsidRPr="00B366FF" w:rsidRDefault="00AC4C87" w:rsidP="00344228">
      <w:pPr>
        <w:pStyle w:val="Heading4"/>
      </w:pPr>
      <w:bookmarkStart w:id="3154" w:name="_Toc19632187"/>
      <w:bookmarkStart w:id="3155" w:name="_Toc19633597"/>
      <w:bookmarkStart w:id="3156" w:name="_Toc27236221"/>
      <w:bookmarkStart w:id="3157" w:name="_Toc36115338"/>
      <w:bookmarkStart w:id="3158" w:name="_Toc169835594"/>
      <w:r w:rsidRPr="00B366FF">
        <w:t>3.11.7.3</w:t>
      </w:r>
      <w:r w:rsidRPr="00B366FF">
        <w:tab/>
        <w:t>Secondary OCS Charging Function Name</w:t>
      </w:r>
      <w:bookmarkEnd w:id="3154"/>
      <w:bookmarkEnd w:id="3155"/>
      <w:bookmarkEnd w:id="3156"/>
      <w:bookmarkEnd w:id="3157"/>
      <w:bookmarkEnd w:id="3158"/>
    </w:p>
    <w:p w14:paraId="2DBFAFB5" w14:textId="607A1F7B" w:rsidR="00AC4C87" w:rsidRPr="00B366FF" w:rsidRDefault="00AC4C87" w:rsidP="00AC4C87">
      <w:r w:rsidRPr="00B366FF">
        <w:t xml:space="preserve">The Secondary OCS Charging Function Name field identifies the Secondary OCS Charging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DC4804E" w14:textId="77777777" w:rsidR="00AC4C87" w:rsidRPr="00B366FF" w:rsidRDefault="00AC4C87" w:rsidP="00344228">
      <w:pPr>
        <w:pStyle w:val="Heading4"/>
      </w:pPr>
      <w:bookmarkStart w:id="3159" w:name="_Toc19632188"/>
      <w:bookmarkStart w:id="3160" w:name="_Toc19633598"/>
      <w:bookmarkStart w:id="3161" w:name="_Toc27236222"/>
      <w:bookmarkStart w:id="3162" w:name="_Toc36115339"/>
      <w:bookmarkStart w:id="3163" w:name="_Toc169835595"/>
      <w:r w:rsidRPr="00B366FF">
        <w:t>3.11.7.4</w:t>
      </w:r>
      <w:r w:rsidRPr="00B366FF">
        <w:tab/>
        <w:t>Primary Charging Collection Function Name</w:t>
      </w:r>
      <w:bookmarkEnd w:id="3159"/>
      <w:bookmarkEnd w:id="3160"/>
      <w:bookmarkEnd w:id="3161"/>
      <w:bookmarkEnd w:id="3162"/>
      <w:bookmarkEnd w:id="3163"/>
    </w:p>
    <w:p w14:paraId="667B0A19" w14:textId="24A2D478" w:rsidR="00AC4C87" w:rsidRPr="00B366FF" w:rsidRDefault="00AC4C87" w:rsidP="00AC4C87">
      <w:r w:rsidRPr="00B366FF">
        <w:t xml:space="preserve">The Primary Charging Collection Function Name field identifies the primary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193F5227" w14:textId="77777777" w:rsidR="00AC4C87" w:rsidRPr="00B366FF" w:rsidRDefault="00AC4C87" w:rsidP="00344228">
      <w:pPr>
        <w:pStyle w:val="Heading4"/>
      </w:pPr>
      <w:bookmarkStart w:id="3164" w:name="_Toc19632189"/>
      <w:bookmarkStart w:id="3165" w:name="_Toc19633599"/>
      <w:bookmarkStart w:id="3166" w:name="_Toc27236223"/>
      <w:bookmarkStart w:id="3167" w:name="_Toc36115340"/>
      <w:bookmarkStart w:id="3168" w:name="_Toc169835596"/>
      <w:r w:rsidRPr="00B366FF">
        <w:t>3.11.7.5</w:t>
      </w:r>
      <w:r w:rsidRPr="00B366FF">
        <w:tab/>
        <w:t>Secondary Charging Collection Function Name</w:t>
      </w:r>
      <w:bookmarkEnd w:id="3164"/>
      <w:bookmarkEnd w:id="3165"/>
      <w:bookmarkEnd w:id="3166"/>
      <w:bookmarkEnd w:id="3167"/>
      <w:bookmarkEnd w:id="3168"/>
    </w:p>
    <w:p w14:paraId="2D3F5951" w14:textId="2AB0BE05" w:rsidR="00AC4C87" w:rsidRPr="00B366FF" w:rsidRDefault="00AC4C87" w:rsidP="00AC4C87">
      <w:r w:rsidRPr="00B366FF">
        <w:t xml:space="preserve">The Secondary Charging Collection Function Name field identifies the secondary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72524646" w14:textId="77777777" w:rsidR="00AC4C87" w:rsidRPr="00B366FF" w:rsidRDefault="00AC4C87" w:rsidP="00344228">
      <w:pPr>
        <w:pStyle w:val="Heading4"/>
      </w:pPr>
      <w:bookmarkStart w:id="3169" w:name="_Toc19632190"/>
      <w:bookmarkStart w:id="3170" w:name="_Toc19633600"/>
      <w:bookmarkStart w:id="3171" w:name="_Toc27236224"/>
      <w:bookmarkStart w:id="3172" w:name="_Toc36115341"/>
      <w:bookmarkStart w:id="3173" w:name="_Toc169835597"/>
      <w:r w:rsidRPr="00B366FF">
        <w:rPr>
          <w:rFonts w:hint="eastAsia"/>
        </w:rPr>
        <w:t>3.11.7.</w:t>
      </w:r>
      <w:r w:rsidRPr="00B366FF">
        <w:rPr>
          <w:lang w:eastAsia="zh-CN"/>
        </w:rPr>
        <w:t>6</w:t>
      </w:r>
      <w:r w:rsidRPr="00B366FF">
        <w:rPr>
          <w:rFonts w:hint="eastAsia"/>
        </w:rPr>
        <w:tab/>
        <w:t>WLAN Session Identifier</w:t>
      </w:r>
      <w:bookmarkEnd w:id="3169"/>
      <w:bookmarkEnd w:id="3170"/>
      <w:bookmarkEnd w:id="3171"/>
      <w:bookmarkEnd w:id="3172"/>
      <w:bookmarkEnd w:id="3173"/>
    </w:p>
    <w:p w14:paraId="595EE111" w14:textId="3705BFA2" w:rsidR="00AC4C87" w:rsidRPr="00B366FF" w:rsidRDefault="00AC4C87" w:rsidP="00AC4C87">
      <w:pPr>
        <w:rPr>
          <w:lang w:eastAsia="zh-CN"/>
        </w:rPr>
      </w:pPr>
      <w:r w:rsidRPr="00B366FF">
        <w:rPr>
          <w:rFonts w:hint="eastAsia"/>
          <w:lang w:eastAsia="zh-CN"/>
        </w:rPr>
        <w:t xml:space="preserve">The WLAN Session Identifier is the identifier generated by 3GPP AAA Server and sent to PDG. Togther with PDG Charging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27ED29E9" w14:textId="77777777" w:rsidR="00AC4C87" w:rsidRPr="00B366FF" w:rsidRDefault="00AC4C87" w:rsidP="00344228">
      <w:pPr>
        <w:pStyle w:val="Heading4"/>
      </w:pPr>
      <w:bookmarkStart w:id="3174" w:name="_Toc19632191"/>
      <w:bookmarkStart w:id="3175" w:name="_Toc19633601"/>
      <w:bookmarkStart w:id="3176" w:name="_Toc27236225"/>
      <w:bookmarkStart w:id="3177" w:name="_Toc36115342"/>
      <w:bookmarkStart w:id="3178" w:name="_Toc169835598"/>
      <w:r w:rsidRPr="00B366FF">
        <w:rPr>
          <w:rFonts w:hint="eastAsia"/>
        </w:rPr>
        <w:t>3.11.7.</w:t>
      </w:r>
      <w:r w:rsidRPr="00B366FF">
        <w:rPr>
          <w:lang w:eastAsia="zh-CN"/>
        </w:rPr>
        <w:t>7</w:t>
      </w:r>
      <w:r w:rsidRPr="00B366FF">
        <w:rPr>
          <w:rFonts w:hint="eastAsia"/>
        </w:rPr>
        <w:tab/>
        <w:t>PDG Charging Identifier</w:t>
      </w:r>
      <w:bookmarkEnd w:id="3174"/>
      <w:bookmarkEnd w:id="3175"/>
      <w:bookmarkEnd w:id="3176"/>
      <w:bookmarkEnd w:id="3177"/>
      <w:bookmarkEnd w:id="3178"/>
    </w:p>
    <w:p w14:paraId="506D963A" w14:textId="6E769D20" w:rsidR="00AC4C87" w:rsidRPr="00B366FF" w:rsidRDefault="00AC4C87" w:rsidP="00AC4C87">
      <w:pPr>
        <w:rPr>
          <w:lang w:eastAsia="zh-CN"/>
        </w:rPr>
      </w:pPr>
      <w:r w:rsidRPr="00B366FF">
        <w:rPr>
          <w:rFonts w:hint="eastAsia"/>
          <w:lang w:eastAsia="zh-CN"/>
        </w:rPr>
        <w:t xml:space="preserve">The PDG Charging Identifier is the identifier generated by PDG and sent to 3GPP AAA Server. Togther with WLAN Session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17290CF5" w14:textId="77777777" w:rsidR="00AC4C87" w:rsidRPr="00B366FF" w:rsidRDefault="00AC4C87" w:rsidP="00AC4C87"/>
    <w:p w14:paraId="1CE2DD56" w14:textId="77777777" w:rsidR="00AC4C87" w:rsidRPr="00B366FF" w:rsidRDefault="00AC4C87" w:rsidP="00344228">
      <w:pPr>
        <w:pStyle w:val="Heading2"/>
      </w:pPr>
      <w:bookmarkStart w:id="3179" w:name="_Toc19632192"/>
      <w:bookmarkStart w:id="3180" w:name="_Toc19633602"/>
      <w:bookmarkStart w:id="3181" w:name="_Toc27236226"/>
      <w:bookmarkStart w:id="3182" w:name="_Toc36115343"/>
      <w:bookmarkStart w:id="3183" w:name="_Toc169835599"/>
      <w:r w:rsidRPr="00B366FF">
        <w:t>3.12</w:t>
      </w:r>
      <w:r w:rsidRPr="00B366FF">
        <w:tab/>
        <w:t>Data related to Access Network Discovery and Selection Function (ANDSF)</w:t>
      </w:r>
      <w:bookmarkEnd w:id="3179"/>
      <w:bookmarkEnd w:id="3180"/>
      <w:bookmarkEnd w:id="3181"/>
      <w:bookmarkEnd w:id="3182"/>
      <w:bookmarkEnd w:id="3183"/>
    </w:p>
    <w:p w14:paraId="4651E6E9" w14:textId="77777777" w:rsidR="00AC4C87" w:rsidRPr="00B366FF" w:rsidRDefault="00AC4C87" w:rsidP="00344228">
      <w:pPr>
        <w:pStyle w:val="Heading3"/>
      </w:pPr>
      <w:bookmarkStart w:id="3184" w:name="_Toc19632193"/>
      <w:bookmarkStart w:id="3185" w:name="_Toc19633603"/>
      <w:bookmarkStart w:id="3186" w:name="_Toc27236227"/>
      <w:bookmarkStart w:id="3187" w:name="_Toc36115344"/>
      <w:bookmarkStart w:id="3188" w:name="_Toc169835600"/>
      <w:r w:rsidRPr="00B366FF">
        <w:t>3.12.1</w:t>
      </w:r>
      <w:r>
        <w:tab/>
      </w:r>
      <w:r w:rsidRPr="00B366FF">
        <w:t>General</w:t>
      </w:r>
      <w:bookmarkEnd w:id="3184"/>
      <w:bookmarkEnd w:id="3185"/>
      <w:bookmarkEnd w:id="3186"/>
      <w:bookmarkEnd w:id="3187"/>
      <w:bookmarkEnd w:id="3188"/>
    </w:p>
    <w:p w14:paraId="4F145B1A" w14:textId="77777777"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14:paraId="5AF7C1D8" w14:textId="77777777" w:rsidR="00AC4C87" w:rsidRPr="00B366FF" w:rsidRDefault="00AC4C87" w:rsidP="00344228">
      <w:pPr>
        <w:pStyle w:val="Heading3"/>
      </w:pPr>
      <w:bookmarkStart w:id="3189" w:name="_Toc19632194"/>
      <w:bookmarkStart w:id="3190" w:name="_Toc19633604"/>
      <w:bookmarkStart w:id="3191" w:name="_Toc27236228"/>
      <w:bookmarkStart w:id="3192" w:name="_Toc36115345"/>
      <w:bookmarkStart w:id="3193" w:name="_Toc169835601"/>
      <w:r w:rsidRPr="00B366FF">
        <w:lastRenderedPageBreak/>
        <w:t>3.12.2</w:t>
      </w:r>
      <w:r w:rsidRPr="00B366FF">
        <w:tab/>
        <w:t>Policy Information</w:t>
      </w:r>
      <w:bookmarkEnd w:id="3189"/>
      <w:bookmarkEnd w:id="3190"/>
      <w:bookmarkEnd w:id="3191"/>
      <w:bookmarkEnd w:id="3192"/>
      <w:bookmarkEnd w:id="3193"/>
    </w:p>
    <w:p w14:paraId="6DD46DA8" w14:textId="0001521E" w:rsidR="00AC4C87" w:rsidRPr="00B366FF" w:rsidRDefault="00AC4C87" w:rsidP="00AC4C87">
      <w:r w:rsidRPr="00B366FF">
        <w:t xml:space="preserve">This set and contains a list of inter-system mobility policies. Each policy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097FBF58" w14:textId="77777777" w:rsidR="00AC4C87" w:rsidRPr="00B366FF" w:rsidRDefault="00AC4C87" w:rsidP="00AC4C87">
      <w:pPr>
        <w:pStyle w:val="B1"/>
      </w:pPr>
      <w:r w:rsidRPr="00B366FF">
        <w:t>-</w:t>
      </w:r>
      <w:r w:rsidRPr="00B366FF">
        <w:tab/>
        <w:t>Rule Priority: indicates the priority of the correspondent intersystem mobility policy;</w:t>
      </w:r>
    </w:p>
    <w:p w14:paraId="04DC4972" w14:textId="60F39783" w:rsidR="00AC4C87" w:rsidRPr="00B366FF" w:rsidRDefault="00AC4C87" w:rsidP="00C67C1E">
      <w:pPr>
        <w:pStyle w:val="B1"/>
      </w:pPr>
      <w:r w:rsidRPr="00C67C1E">
        <w:t>-</w:t>
      </w:r>
      <w:r w:rsidRPr="00C67C1E">
        <w:tab/>
        <w:t>Prioritized Access: a set of information providing lists of possible technologies the UE can access. The technologies are prioritized based on operator preferences. It is also possible to indicate an access technology as forbidden or as restricted;</w:t>
      </w:r>
    </w:p>
    <w:p w14:paraId="11FA4FEA" w14:textId="2DDDA683" w:rsidR="00AC4C87" w:rsidRPr="00B366FF" w:rsidRDefault="00AC4C87" w:rsidP="00C67C1E">
      <w:pPr>
        <w:pStyle w:val="B1"/>
      </w:pPr>
      <w:r w:rsidRPr="00C67C1E">
        <w:t>-</w:t>
      </w:r>
      <w:r w:rsidRPr="00C67C1E">
        <w:tab/>
        <w:t xml:space="preserve">Validity Area and Time of the Day: these two sets of information indicate where and when the policy can be applied by the UE. Different ways to describe the area of validity of the policy are provided and described in </w:t>
      </w:r>
      <w:r w:rsidR="00DB4179" w:rsidRPr="00C67C1E">
        <w:t>3GPP TS 2</w:t>
      </w:r>
      <w:r w:rsidRPr="00C67C1E">
        <w:t>4.312</w:t>
      </w:r>
      <w:r w:rsidR="00DB4179" w:rsidRPr="00C67C1E">
        <w:t> [</w:t>
      </w:r>
      <w:r w:rsidRPr="00C67C1E">
        <w:t>86]. There can be multiple policies valid (e.g. overlapping validity areas): in this case, the value of Rule Priority is used as discriminator;</w:t>
      </w:r>
    </w:p>
    <w:p w14:paraId="4AD89202" w14:textId="0527A3F5" w:rsidR="00AC4C87" w:rsidRPr="00B366FF" w:rsidRDefault="00AC4C87" w:rsidP="00C67C1E">
      <w:pPr>
        <w:pStyle w:val="B1"/>
      </w:pPr>
      <w:r w:rsidRPr="00C67C1E">
        <w:t>-</w:t>
      </w:r>
      <w:r w:rsidRPr="00C67C1E">
        <w:tab/>
        <w:t>Roaming:  it indicates if the policy is also valid if the UE is roaming.</w:t>
      </w:r>
    </w:p>
    <w:p w14:paraId="716633EF" w14:textId="77777777" w:rsidR="00AC4C87" w:rsidRPr="00B366FF" w:rsidRDefault="00AC4C87" w:rsidP="00C67C1E">
      <w:pPr>
        <w:pStyle w:val="B1"/>
      </w:pPr>
      <w:r w:rsidRPr="00C67C1E">
        <w:t>This set is permanent data conditionally stored in the ANDSF.</w:t>
      </w:r>
    </w:p>
    <w:p w14:paraId="78E35686" w14:textId="77777777" w:rsidR="00AC4C87" w:rsidRPr="00B366FF" w:rsidRDefault="00AC4C87" w:rsidP="00344228">
      <w:pPr>
        <w:pStyle w:val="Heading3"/>
      </w:pPr>
      <w:bookmarkStart w:id="3194" w:name="_Toc19632195"/>
      <w:bookmarkStart w:id="3195" w:name="_Toc19633605"/>
      <w:bookmarkStart w:id="3196" w:name="_Toc27236229"/>
      <w:bookmarkStart w:id="3197" w:name="_Toc36115346"/>
      <w:bookmarkStart w:id="3198" w:name="_Toc169835602"/>
      <w:r w:rsidRPr="00B366FF">
        <w:t>3.12.3</w:t>
      </w:r>
      <w:r w:rsidRPr="00B366FF">
        <w:tab/>
        <w:t>Discovery Information</w:t>
      </w:r>
      <w:bookmarkEnd w:id="3194"/>
      <w:bookmarkEnd w:id="3195"/>
      <w:bookmarkEnd w:id="3196"/>
      <w:bookmarkEnd w:id="3197"/>
      <w:bookmarkEnd w:id="3198"/>
    </w:p>
    <w:p w14:paraId="447B58E0" w14:textId="77777777" w:rsidR="00AC4C87" w:rsidRPr="00B366FF" w:rsidRDefault="00AC4C87" w:rsidP="00AC4C87">
      <w:r w:rsidRPr="00B366FF">
        <w:t>This set contains the information regarding the access networks the UE can discover.</w:t>
      </w:r>
    </w:p>
    <w:p w14:paraId="4B0D6F80" w14:textId="147F70C3" w:rsidR="00AC4C87" w:rsidRPr="00B366FF" w:rsidRDefault="00AC4C87" w:rsidP="00AC4C87">
      <w:r w:rsidRPr="00B366FF">
        <w:t xml:space="preserve"> It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5D7B7171" w14:textId="77777777" w:rsidR="00AC4C87" w:rsidRPr="00B366FF" w:rsidRDefault="00AC4C87" w:rsidP="00C67C1E">
      <w:pPr>
        <w:pStyle w:val="B1"/>
      </w:pPr>
      <w:r w:rsidRPr="00C67C1E">
        <w:tab/>
        <w:t>-</w:t>
      </w:r>
      <w:r w:rsidRPr="00C67C1E">
        <w:tab/>
        <w:t>Access Network Type: indicates the type of the network for which discovery assistance information is provided;</w:t>
      </w:r>
    </w:p>
    <w:p w14:paraId="63BBE420" w14:textId="6F62A95F" w:rsidR="00AC4C87" w:rsidRPr="00B366FF" w:rsidRDefault="00AC4C87" w:rsidP="00C67C1E">
      <w:pPr>
        <w:pStyle w:val="B1"/>
      </w:pPr>
      <w:r w:rsidRPr="00C67C1E">
        <w:tab/>
        <w:t>-</w:t>
      </w:r>
      <w:r w:rsidRPr="00C67C1E">
        <w:tab/>
        <w:t xml:space="preserve">Access Network Area: describes the location where the access network indicated in the correspondent Access Network Type is expected to be available. Different ways to describe the area of validity of the policy are provided in </w:t>
      </w:r>
      <w:r w:rsidR="00DB4179" w:rsidRPr="00C67C1E">
        <w:t>3GPP TS 2</w:t>
      </w:r>
      <w:r w:rsidRPr="00C67C1E">
        <w:t>4.312</w:t>
      </w:r>
      <w:r w:rsidR="00DB4179" w:rsidRPr="00C67C1E">
        <w:t> [</w:t>
      </w:r>
      <w:r w:rsidRPr="00C67C1E">
        <w:t>86];</w:t>
      </w:r>
    </w:p>
    <w:p w14:paraId="3A2B84EE" w14:textId="77777777" w:rsidR="00AC4C87" w:rsidRPr="00B366FF" w:rsidRDefault="00AC4C87" w:rsidP="00C67C1E">
      <w:pPr>
        <w:pStyle w:val="B1"/>
      </w:pPr>
      <w:r w:rsidRPr="00C67C1E">
        <w:tab/>
        <w:t>-</w:t>
      </w:r>
      <w:r w:rsidRPr="00C67C1E">
        <w:tab/>
        <w:t>Access Network Information Reference: is a pointer to a set containing the relevant information for the networks the UE can discover (e.g. SSIDs and correspondent channels in case of WLAN access).</w:t>
      </w:r>
    </w:p>
    <w:p w14:paraId="3297681E" w14:textId="77777777" w:rsidR="00AC4C87" w:rsidRPr="00B366FF" w:rsidRDefault="00AC4C87" w:rsidP="00C67C1E">
      <w:pPr>
        <w:pStyle w:val="B1"/>
      </w:pPr>
      <w:r w:rsidRPr="00C67C1E">
        <w:t>This set is permanent data conditionally stored in the ANDSF.</w:t>
      </w:r>
    </w:p>
    <w:p w14:paraId="75820F93" w14:textId="77777777" w:rsidR="00AC4C87" w:rsidRPr="00B366FF" w:rsidRDefault="00AC4C87" w:rsidP="00344228">
      <w:pPr>
        <w:pStyle w:val="Heading3"/>
      </w:pPr>
      <w:bookmarkStart w:id="3199" w:name="_Toc19632196"/>
      <w:bookmarkStart w:id="3200" w:name="_Toc19633606"/>
      <w:bookmarkStart w:id="3201" w:name="_Toc27236230"/>
      <w:bookmarkStart w:id="3202" w:name="_Toc36115347"/>
      <w:bookmarkStart w:id="3203" w:name="_Toc169835603"/>
      <w:r w:rsidRPr="00B366FF">
        <w:t>3.12.4</w:t>
      </w:r>
      <w:r w:rsidRPr="00B366FF">
        <w:tab/>
        <w:t>UE Location</w:t>
      </w:r>
      <w:bookmarkEnd w:id="3199"/>
      <w:bookmarkEnd w:id="3200"/>
      <w:bookmarkEnd w:id="3201"/>
      <w:bookmarkEnd w:id="3202"/>
      <w:bookmarkEnd w:id="3203"/>
    </w:p>
    <w:p w14:paraId="199C81F3" w14:textId="606D4405" w:rsidR="00AC4C87" w:rsidRPr="00B366FF" w:rsidRDefault="00AC4C87" w:rsidP="00AC4C87">
      <w:r w:rsidRPr="00B366FF">
        <w:t xml:space="preserve">This set provides information about the UE location, i.e. it is a way to indicate the position of the UE. This information can be used by ANDSF to limit the number of information sent to the UE. Different ways to describe the UE location are provided in </w:t>
      </w:r>
      <w:r w:rsidR="00DB4179">
        <w:t>3GPP TS </w:t>
      </w:r>
      <w:r w:rsidR="00DB4179" w:rsidRPr="00B366FF">
        <w:t>2</w:t>
      </w:r>
      <w:r w:rsidRPr="00B366FF">
        <w:t>4.312</w:t>
      </w:r>
      <w:r w:rsidR="00DB4179">
        <w:t> </w:t>
      </w:r>
      <w:r w:rsidR="00DB4179" w:rsidRPr="00B366FF">
        <w:t>[</w:t>
      </w:r>
      <w:r w:rsidRPr="00B366FF">
        <w:t>86].</w:t>
      </w:r>
    </w:p>
    <w:p w14:paraId="24321162" w14:textId="77777777" w:rsidR="00AC4C87" w:rsidRPr="00B366FF" w:rsidRDefault="00AC4C87" w:rsidP="00AC4C87">
      <w:r w:rsidRPr="00B366FF">
        <w:t>This set is temporary data conditionally stored in the ANDSF.</w:t>
      </w:r>
    </w:p>
    <w:p w14:paraId="2FD1A8BB" w14:textId="77777777" w:rsidR="00AC4C87" w:rsidRPr="00B366FF" w:rsidRDefault="00AC4C87" w:rsidP="00344228">
      <w:pPr>
        <w:pStyle w:val="Heading2"/>
      </w:pPr>
      <w:bookmarkStart w:id="3204" w:name="_Toc19632197"/>
      <w:bookmarkStart w:id="3205" w:name="_Toc19633607"/>
      <w:bookmarkStart w:id="3206" w:name="_Toc27236231"/>
      <w:bookmarkStart w:id="3207" w:name="_Toc36115348"/>
      <w:bookmarkStart w:id="3208" w:name="_Toc169835604"/>
      <w:r w:rsidRPr="00B366FF">
        <w:t>3.13</w:t>
      </w:r>
      <w:r w:rsidRPr="00B366FF">
        <w:tab/>
        <w:t>Proximity Services (ProSe)</w:t>
      </w:r>
      <w:bookmarkEnd w:id="3204"/>
      <w:bookmarkEnd w:id="3205"/>
      <w:bookmarkEnd w:id="3206"/>
      <w:bookmarkEnd w:id="3207"/>
      <w:bookmarkEnd w:id="3208"/>
    </w:p>
    <w:p w14:paraId="1942D664" w14:textId="77777777" w:rsidR="00AC4C87" w:rsidRPr="00B366FF" w:rsidRDefault="00AC4C87" w:rsidP="00344228">
      <w:pPr>
        <w:pStyle w:val="Heading3"/>
      </w:pPr>
      <w:bookmarkStart w:id="3209" w:name="_Toc19632198"/>
      <w:bookmarkStart w:id="3210" w:name="_Toc19633608"/>
      <w:bookmarkStart w:id="3211" w:name="_Toc27236232"/>
      <w:bookmarkStart w:id="3212" w:name="_Toc36115349"/>
      <w:bookmarkStart w:id="3213" w:name="_Toc169835605"/>
      <w:r w:rsidRPr="00B366FF">
        <w:t>3.13.1</w:t>
      </w:r>
      <w:r w:rsidRPr="00B366FF">
        <w:tab/>
        <w:t>General</w:t>
      </w:r>
      <w:bookmarkEnd w:id="3209"/>
      <w:bookmarkEnd w:id="3210"/>
      <w:bookmarkEnd w:id="3211"/>
      <w:bookmarkEnd w:id="3212"/>
      <w:bookmarkEnd w:id="3213"/>
    </w:p>
    <w:p w14:paraId="3427869B" w14:textId="77777777" w:rsidR="00AC4C87" w:rsidRPr="00B366FF" w:rsidRDefault="00AC4C87" w:rsidP="00AC4C87">
      <w:r w:rsidRPr="00B366FF">
        <w:t xml:space="preserve">Following </w:t>
      </w:r>
      <w:r>
        <w:t>clause</w:t>
      </w:r>
      <w:r w:rsidRPr="00B366FF">
        <w:t>s describe the data that are defined on per user basis and are related to Proximity Services (ProSe).</w:t>
      </w:r>
    </w:p>
    <w:p w14:paraId="6B63BEB3" w14:textId="77777777" w:rsidR="00AC4C87" w:rsidRPr="00B366FF" w:rsidRDefault="00AC4C87" w:rsidP="00344228">
      <w:pPr>
        <w:pStyle w:val="Heading3"/>
      </w:pPr>
      <w:bookmarkStart w:id="3214" w:name="_Toc19632199"/>
      <w:bookmarkStart w:id="3215" w:name="_Toc19633609"/>
      <w:bookmarkStart w:id="3216" w:name="_Toc27236233"/>
      <w:bookmarkStart w:id="3217" w:name="_Toc36115350"/>
      <w:bookmarkStart w:id="3218" w:name="_Toc169835606"/>
      <w:r w:rsidRPr="00B366FF">
        <w:t>3.13.2</w:t>
      </w:r>
      <w:r w:rsidRPr="00B366FF">
        <w:tab/>
        <w:t>ProSe Subscription data</w:t>
      </w:r>
      <w:bookmarkEnd w:id="3214"/>
      <w:bookmarkEnd w:id="3215"/>
      <w:bookmarkEnd w:id="3216"/>
      <w:bookmarkEnd w:id="3217"/>
      <w:bookmarkEnd w:id="3218"/>
    </w:p>
    <w:p w14:paraId="6C97C36C" w14:textId="77777777" w:rsidR="00AC4C87" w:rsidRPr="00B366FF" w:rsidRDefault="00AC4C87" w:rsidP="00344228">
      <w:pPr>
        <w:pStyle w:val="Heading4"/>
      </w:pPr>
      <w:bookmarkStart w:id="3219" w:name="_Toc19632200"/>
      <w:bookmarkStart w:id="3220" w:name="_Toc19633610"/>
      <w:bookmarkStart w:id="3221" w:name="_Toc27236234"/>
      <w:bookmarkStart w:id="3222" w:name="_Toc36115351"/>
      <w:bookmarkStart w:id="3223" w:name="_Toc169835607"/>
      <w:r w:rsidRPr="00B366FF">
        <w:t>3.13.2.1</w:t>
      </w:r>
      <w:r w:rsidRPr="00B366FF">
        <w:tab/>
      </w:r>
      <w:r w:rsidRPr="00B366FF">
        <w:rPr>
          <w:rFonts w:hint="eastAsia"/>
          <w:lang w:eastAsia="zh-CN"/>
        </w:rPr>
        <w:t>ProSe-Permission</w:t>
      </w:r>
      <w:bookmarkEnd w:id="3219"/>
      <w:bookmarkEnd w:id="3220"/>
      <w:bookmarkEnd w:id="3221"/>
      <w:bookmarkEnd w:id="3222"/>
      <w:bookmarkEnd w:id="3223"/>
    </w:p>
    <w:p w14:paraId="153103BE" w14:textId="13857848" w:rsidR="00AC4C87" w:rsidRPr="00B366FF" w:rsidRDefault="00AC4C87" w:rsidP="00AC4C87">
      <w:r w:rsidRPr="00B366FF">
        <w:t xml:space="preserve">The ProSe-permision is part of the ProSe Subscription data information and is specified in </w:t>
      </w:r>
      <w:r w:rsidR="00DB4179">
        <w:t>3GPP TS </w:t>
      </w:r>
      <w:r w:rsidR="00DB4179" w:rsidRPr="00B366FF">
        <w:t>2</w:t>
      </w:r>
      <w:r w:rsidRPr="00B366FF">
        <w:t>9.344</w:t>
      </w:r>
      <w:r w:rsidR="00DB4179">
        <w:t> </w:t>
      </w:r>
      <w:r w:rsidR="00DB4179" w:rsidRPr="00B366FF">
        <w:t>[</w:t>
      </w:r>
      <w:r w:rsidRPr="00B366FF">
        <w:t>99].</w:t>
      </w:r>
    </w:p>
    <w:p w14:paraId="14694D18" w14:textId="77777777"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14:paraId="26BF469F" w14:textId="77777777" w:rsidR="00AC4C87" w:rsidRPr="00B366FF" w:rsidRDefault="00AC4C87" w:rsidP="00344228">
      <w:pPr>
        <w:pStyle w:val="Heading4"/>
      </w:pPr>
      <w:bookmarkStart w:id="3224" w:name="_Toc19632201"/>
      <w:bookmarkStart w:id="3225" w:name="_Toc19633611"/>
      <w:bookmarkStart w:id="3226" w:name="_Toc27236235"/>
      <w:bookmarkStart w:id="3227" w:name="_Toc36115352"/>
      <w:bookmarkStart w:id="3228" w:name="_Toc169835608"/>
      <w:r w:rsidRPr="00B366FF">
        <w:lastRenderedPageBreak/>
        <w:t>3.13.2.2</w:t>
      </w:r>
      <w:r w:rsidRPr="00B366FF">
        <w:tab/>
      </w:r>
      <w:r w:rsidRPr="00B366FF">
        <w:rPr>
          <w:rFonts w:hint="eastAsia"/>
          <w:lang w:eastAsia="zh-CN"/>
        </w:rPr>
        <w:t>PLMN-Allowed-</w:t>
      </w:r>
      <w:r w:rsidRPr="00B366FF">
        <w:rPr>
          <w:lang w:eastAsia="zh-CN"/>
        </w:rPr>
        <w:t>ProSe</w:t>
      </w:r>
      <w:bookmarkEnd w:id="3224"/>
      <w:bookmarkEnd w:id="3225"/>
      <w:bookmarkEnd w:id="3226"/>
      <w:bookmarkEnd w:id="3227"/>
      <w:bookmarkEnd w:id="3228"/>
    </w:p>
    <w:p w14:paraId="1304FE62" w14:textId="53F52127"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w:t>
      </w:r>
      <w:r w:rsidR="00DB4179">
        <w:t>3GPP TS </w:t>
      </w:r>
      <w:r w:rsidR="00DB4179" w:rsidRPr="00B366FF">
        <w:t>2</w:t>
      </w:r>
      <w:r w:rsidRPr="00B366FF">
        <w:t>9.344</w:t>
      </w:r>
      <w:r w:rsidR="00DB4179">
        <w:t> </w:t>
      </w:r>
      <w:r w:rsidR="00DB4179" w:rsidRPr="00B366FF">
        <w:t>[</w:t>
      </w:r>
      <w:r w:rsidRPr="00B366FF">
        <w:t>99].</w:t>
      </w:r>
    </w:p>
    <w:p w14:paraId="419FA70E" w14:textId="77777777"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14:paraId="24D8996E" w14:textId="77777777" w:rsidR="00AC4C87" w:rsidRPr="00B366FF" w:rsidRDefault="00AC4C87" w:rsidP="00344228">
      <w:pPr>
        <w:pStyle w:val="Heading3"/>
      </w:pPr>
      <w:bookmarkStart w:id="3229" w:name="_Toc19632202"/>
      <w:bookmarkStart w:id="3230" w:name="_Toc19633612"/>
      <w:bookmarkStart w:id="3231" w:name="_Toc27236236"/>
      <w:bookmarkStart w:id="3232" w:name="_Toc36115353"/>
      <w:bookmarkStart w:id="3233" w:name="_Toc169835609"/>
      <w:r w:rsidRPr="00B366FF">
        <w:t>3.13.3</w:t>
      </w:r>
      <w:r w:rsidRPr="00B366FF">
        <w:tab/>
        <w:t>Application layer user ID</w:t>
      </w:r>
      <w:bookmarkEnd w:id="3229"/>
      <w:bookmarkEnd w:id="3230"/>
      <w:bookmarkEnd w:id="3231"/>
      <w:bookmarkEnd w:id="3232"/>
      <w:bookmarkEnd w:id="3233"/>
    </w:p>
    <w:p w14:paraId="2482E688" w14:textId="3CF7D2CE" w:rsidR="00AC4C87" w:rsidRPr="00B366FF" w:rsidRDefault="00AC4C87" w:rsidP="00AC4C87">
      <w:r w:rsidRPr="00B366FF">
        <w:t xml:space="preserve">The Application layer user ID is specified in </w:t>
      </w:r>
      <w:r w:rsidR="00DB4179">
        <w:t>3GPP TS </w:t>
      </w:r>
      <w:r w:rsidR="00DB4179" w:rsidRPr="00B366FF">
        <w:t>2</w:t>
      </w:r>
      <w:r w:rsidRPr="00B366FF">
        <w:t>3.303</w:t>
      </w:r>
      <w:r w:rsidR="00DB4179">
        <w:t> </w:t>
      </w:r>
      <w:r w:rsidR="00DB4179" w:rsidRPr="00B366FF">
        <w:t>[</w:t>
      </w:r>
      <w:r w:rsidRPr="00B366FF">
        <w:t>98].</w:t>
      </w:r>
    </w:p>
    <w:p w14:paraId="4CD2B384" w14:textId="77777777"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14:paraId="4A3DAD10" w14:textId="77777777" w:rsidR="00AC4C87" w:rsidRPr="00B366FF" w:rsidRDefault="00AC4C87" w:rsidP="00344228">
      <w:pPr>
        <w:pStyle w:val="Heading3"/>
      </w:pPr>
      <w:bookmarkStart w:id="3234" w:name="_Toc19632203"/>
      <w:bookmarkStart w:id="3235" w:name="_Toc19633613"/>
      <w:bookmarkStart w:id="3236" w:name="_Toc27236237"/>
      <w:bookmarkStart w:id="3237" w:name="_Toc36115354"/>
      <w:bookmarkStart w:id="3238" w:name="_Toc169835610"/>
      <w:r w:rsidRPr="00B366FF">
        <w:t>3.13.4</w:t>
      </w:r>
      <w:r w:rsidRPr="00B366FF">
        <w:tab/>
        <w:t>EPC ProSe User ID</w:t>
      </w:r>
      <w:bookmarkEnd w:id="3234"/>
      <w:bookmarkEnd w:id="3235"/>
      <w:bookmarkEnd w:id="3236"/>
      <w:bookmarkEnd w:id="3237"/>
      <w:bookmarkEnd w:id="3238"/>
    </w:p>
    <w:p w14:paraId="3B251E0C" w14:textId="78E284EE" w:rsidR="00AC4C87" w:rsidRPr="00B366FF" w:rsidRDefault="00AC4C87" w:rsidP="00AC4C87">
      <w:r w:rsidRPr="00B366FF">
        <w:t xml:space="preserve">The EPC ProSe User user ID is specified in </w:t>
      </w:r>
      <w:r w:rsidR="00DB4179">
        <w:t>3GPP TS </w:t>
      </w:r>
      <w:r w:rsidR="00DB4179" w:rsidRPr="00B366FF">
        <w:t>2</w:t>
      </w:r>
      <w:r w:rsidRPr="00B366FF">
        <w:t>3.003</w:t>
      </w:r>
      <w:r w:rsidR="00DB4179">
        <w:t> </w:t>
      </w:r>
      <w:r w:rsidR="00DB4179" w:rsidRPr="00B366FF">
        <w:t>[</w:t>
      </w:r>
      <w:r w:rsidRPr="00B366FF">
        <w:t>5].</w:t>
      </w:r>
    </w:p>
    <w:p w14:paraId="19FE8708" w14:textId="77777777" w:rsidR="00AC4C87" w:rsidRPr="00B366FF" w:rsidRDefault="00AC4C87" w:rsidP="00AC4C87">
      <w:r w:rsidRPr="00B366FF">
        <w:t xml:space="preserve">EPC ProSe User ID is temporary data conditionally stored in </w:t>
      </w:r>
      <w:r w:rsidRPr="00B366FF">
        <w:rPr>
          <w:lang w:eastAsia="zh-CN"/>
        </w:rPr>
        <w:t>ProSe Function, ProSe Application Server</w:t>
      </w:r>
    </w:p>
    <w:p w14:paraId="548EFB1F" w14:textId="77777777" w:rsidR="00AC4C87" w:rsidRPr="00B366FF" w:rsidRDefault="00AC4C87" w:rsidP="00344228">
      <w:pPr>
        <w:pStyle w:val="Heading3"/>
      </w:pPr>
      <w:bookmarkStart w:id="3239" w:name="_Toc19632204"/>
      <w:bookmarkStart w:id="3240" w:name="_Toc19633614"/>
      <w:bookmarkStart w:id="3241" w:name="_Toc27236238"/>
      <w:bookmarkStart w:id="3242" w:name="_Toc36115355"/>
      <w:bookmarkStart w:id="3243" w:name="_Toc169835611"/>
      <w:r w:rsidRPr="00B366FF">
        <w:t>3.13.5</w:t>
      </w:r>
      <w:r w:rsidRPr="00B366FF">
        <w:tab/>
        <w:t>ProSe Application ID</w:t>
      </w:r>
      <w:bookmarkEnd w:id="3239"/>
      <w:bookmarkEnd w:id="3240"/>
      <w:bookmarkEnd w:id="3241"/>
      <w:bookmarkEnd w:id="3242"/>
      <w:bookmarkEnd w:id="3243"/>
    </w:p>
    <w:p w14:paraId="0C44BD77" w14:textId="58185D96" w:rsidR="00AC4C87" w:rsidRPr="00B366FF" w:rsidRDefault="00AC4C87" w:rsidP="00AC4C87">
      <w:r w:rsidRPr="00B366FF">
        <w:t xml:space="preserve">The ProSe Application ID is specified in </w:t>
      </w:r>
      <w:r w:rsidR="00DB4179">
        <w:t>3GPP TS </w:t>
      </w:r>
      <w:r w:rsidR="00DB4179" w:rsidRPr="00B366FF">
        <w:t>2</w:t>
      </w:r>
      <w:r w:rsidRPr="00B366FF">
        <w:t>3.003</w:t>
      </w:r>
      <w:r w:rsidR="00DB4179">
        <w:t> </w:t>
      </w:r>
      <w:r w:rsidR="00DB4179" w:rsidRPr="00B366FF">
        <w:t>[</w:t>
      </w:r>
      <w:r w:rsidRPr="00B366FF">
        <w:t>5].</w:t>
      </w:r>
    </w:p>
    <w:p w14:paraId="4425329B" w14:textId="77777777" w:rsidR="00AC4C87" w:rsidRPr="00B366FF" w:rsidRDefault="00AC4C87" w:rsidP="00AC4C87">
      <w:r w:rsidRPr="00B366FF">
        <w:t xml:space="preserve">ProSe Application ID is permanent data conditionally stored in </w:t>
      </w:r>
      <w:r w:rsidRPr="00B366FF">
        <w:rPr>
          <w:lang w:eastAsia="zh-CN"/>
        </w:rPr>
        <w:t>ProSe Function.</w:t>
      </w:r>
    </w:p>
    <w:p w14:paraId="62133CDF" w14:textId="77777777" w:rsidR="00AC4C87" w:rsidRPr="00B366FF" w:rsidRDefault="00AC4C87" w:rsidP="00344228">
      <w:pPr>
        <w:pStyle w:val="Heading3"/>
      </w:pPr>
      <w:bookmarkStart w:id="3244" w:name="_Toc19632205"/>
      <w:bookmarkStart w:id="3245" w:name="_Toc19633615"/>
      <w:bookmarkStart w:id="3246" w:name="_Toc27236239"/>
      <w:bookmarkStart w:id="3247" w:name="_Toc36115356"/>
      <w:bookmarkStart w:id="3248" w:name="_Toc169835612"/>
      <w:r w:rsidRPr="00B366FF">
        <w:t>3.13.6</w:t>
      </w:r>
      <w:r w:rsidRPr="00B366FF">
        <w:tab/>
        <w:t>ProSe Application Code</w:t>
      </w:r>
      <w:bookmarkEnd w:id="3244"/>
      <w:bookmarkEnd w:id="3245"/>
      <w:bookmarkEnd w:id="3246"/>
      <w:bookmarkEnd w:id="3247"/>
      <w:bookmarkEnd w:id="3248"/>
    </w:p>
    <w:p w14:paraId="17132BAE" w14:textId="43CBCE0A" w:rsidR="00AC4C87" w:rsidRPr="00B366FF" w:rsidRDefault="00AC4C87" w:rsidP="00AC4C87">
      <w:r w:rsidRPr="00B366FF">
        <w:t xml:space="preserve">The ProSe Application Code is specified in </w:t>
      </w:r>
      <w:r w:rsidR="00DB4179">
        <w:t>3GPP TS </w:t>
      </w:r>
      <w:r w:rsidR="00DB4179" w:rsidRPr="00B366FF">
        <w:t>2</w:t>
      </w:r>
      <w:r w:rsidRPr="00B366FF">
        <w:t>3.003</w:t>
      </w:r>
      <w:r w:rsidR="00DB4179">
        <w:t> </w:t>
      </w:r>
      <w:r w:rsidR="00DB4179" w:rsidRPr="00B366FF">
        <w:t>[</w:t>
      </w:r>
      <w:r w:rsidRPr="00B366FF">
        <w:t>5].</w:t>
      </w:r>
    </w:p>
    <w:p w14:paraId="557F5E91" w14:textId="77777777" w:rsidR="00AC4C87" w:rsidRPr="00B366FF" w:rsidRDefault="00AC4C87" w:rsidP="00AC4C87">
      <w:r w:rsidRPr="00B366FF">
        <w:t xml:space="preserve">ProSe Application Code is temporary data conditionally stored in </w:t>
      </w:r>
      <w:r w:rsidRPr="00B366FF">
        <w:rPr>
          <w:lang w:eastAsia="zh-CN"/>
        </w:rPr>
        <w:t>ProSe Function.</w:t>
      </w:r>
    </w:p>
    <w:p w14:paraId="125BCEE6" w14:textId="77777777" w:rsidR="00AC4C87" w:rsidRPr="00B366FF" w:rsidRDefault="00AC4C87" w:rsidP="00344228">
      <w:pPr>
        <w:pStyle w:val="Heading3"/>
      </w:pPr>
      <w:bookmarkStart w:id="3249" w:name="_Toc19632206"/>
      <w:bookmarkStart w:id="3250" w:name="_Toc19633616"/>
      <w:bookmarkStart w:id="3251" w:name="_Toc27236240"/>
      <w:bookmarkStart w:id="3252" w:name="_Toc36115357"/>
      <w:bookmarkStart w:id="3253" w:name="_Toc169835613"/>
      <w:r w:rsidRPr="00B366FF">
        <w:t>3.13.7</w:t>
      </w:r>
      <w:r w:rsidRPr="00B366FF">
        <w:tab/>
        <w:t>Discovery Filter</w:t>
      </w:r>
      <w:bookmarkEnd w:id="3249"/>
      <w:bookmarkEnd w:id="3250"/>
      <w:bookmarkEnd w:id="3251"/>
      <w:bookmarkEnd w:id="3252"/>
      <w:bookmarkEnd w:id="3253"/>
    </w:p>
    <w:p w14:paraId="671D0872" w14:textId="77777777" w:rsidR="00AC4C87" w:rsidRPr="00B366FF" w:rsidRDefault="00AC4C87" w:rsidP="00344228">
      <w:pPr>
        <w:pStyle w:val="Heading4"/>
      </w:pPr>
      <w:bookmarkStart w:id="3254" w:name="_Toc19632207"/>
      <w:bookmarkStart w:id="3255" w:name="_Toc19633617"/>
      <w:bookmarkStart w:id="3256" w:name="_Toc27236241"/>
      <w:bookmarkStart w:id="3257" w:name="_Toc36115358"/>
      <w:bookmarkStart w:id="3258" w:name="_Toc169835614"/>
      <w:r w:rsidRPr="00B366FF">
        <w:t>3.13.7.1</w:t>
      </w:r>
      <w:r w:rsidRPr="00B366FF">
        <w:tab/>
        <w:t>Filter ID</w:t>
      </w:r>
      <w:bookmarkEnd w:id="3254"/>
      <w:bookmarkEnd w:id="3255"/>
      <w:bookmarkEnd w:id="3256"/>
      <w:bookmarkEnd w:id="3257"/>
      <w:bookmarkEnd w:id="3258"/>
    </w:p>
    <w:p w14:paraId="5FD9F4C6" w14:textId="71CEC758" w:rsidR="00AC4C87" w:rsidRPr="00B366FF" w:rsidRDefault="00AC4C87" w:rsidP="00AC4C87">
      <w:r w:rsidRPr="00B366FF">
        <w:t xml:space="preserve">The Filter ID part of the Discovery Filter is specified in </w:t>
      </w:r>
      <w:r w:rsidR="00DB4179">
        <w:t>3GPP TS </w:t>
      </w:r>
      <w:r w:rsidR="00DB4179" w:rsidRPr="00B366FF">
        <w:t>2</w:t>
      </w:r>
      <w:r w:rsidRPr="00B366FF">
        <w:t>4.334</w:t>
      </w:r>
      <w:r w:rsidR="00DB4179">
        <w:t> </w:t>
      </w:r>
      <w:r w:rsidR="00DB4179" w:rsidRPr="00B366FF">
        <w:t>[</w:t>
      </w:r>
      <w:r w:rsidRPr="00B366FF">
        <w:t>100].</w:t>
      </w:r>
    </w:p>
    <w:p w14:paraId="47903755" w14:textId="77777777" w:rsidR="00AC4C87" w:rsidRPr="00B366FF" w:rsidRDefault="00AC4C87" w:rsidP="00AC4C87">
      <w:r w:rsidRPr="00B366FF">
        <w:t xml:space="preserve">Filter ID is permanent data conditionally stored in </w:t>
      </w:r>
      <w:r w:rsidRPr="00B366FF">
        <w:rPr>
          <w:lang w:eastAsia="zh-CN"/>
        </w:rPr>
        <w:t>ProSe Function.</w:t>
      </w:r>
    </w:p>
    <w:p w14:paraId="02A784D6" w14:textId="77777777" w:rsidR="00AC4C87" w:rsidRPr="00B366FF" w:rsidRDefault="00AC4C87" w:rsidP="00344228">
      <w:pPr>
        <w:pStyle w:val="Heading4"/>
      </w:pPr>
      <w:bookmarkStart w:id="3259" w:name="_Toc19632208"/>
      <w:bookmarkStart w:id="3260" w:name="_Toc19633618"/>
      <w:bookmarkStart w:id="3261" w:name="_Toc27236242"/>
      <w:bookmarkStart w:id="3262" w:name="_Toc36115359"/>
      <w:bookmarkStart w:id="3263" w:name="_Toc169835615"/>
      <w:r w:rsidRPr="00B366FF">
        <w:t>3.13.7.2</w:t>
      </w:r>
      <w:r w:rsidRPr="00B366FF">
        <w:tab/>
        <w:t>ProSe Application Code</w:t>
      </w:r>
      <w:bookmarkEnd w:id="3259"/>
      <w:bookmarkEnd w:id="3260"/>
      <w:bookmarkEnd w:id="3261"/>
      <w:bookmarkEnd w:id="3262"/>
      <w:bookmarkEnd w:id="3263"/>
    </w:p>
    <w:p w14:paraId="6F9FA7C2" w14:textId="54F34D9C" w:rsidR="00AC4C87" w:rsidRPr="00B366FF" w:rsidRDefault="00AC4C87" w:rsidP="00AC4C87">
      <w:r w:rsidRPr="00B366FF">
        <w:t xml:space="preserve">The ProSe Application Code as part of the Discovery Filter is specified in </w:t>
      </w:r>
      <w:r w:rsidR="00DB4179">
        <w:t>3GPP TS </w:t>
      </w:r>
      <w:r w:rsidR="00DB4179" w:rsidRPr="00B366FF">
        <w:t>2</w:t>
      </w:r>
      <w:r w:rsidRPr="00B366FF">
        <w:t>3.003</w:t>
      </w:r>
      <w:r w:rsidR="00DB4179">
        <w:t> </w:t>
      </w:r>
      <w:r w:rsidR="00DB4179" w:rsidRPr="00B366FF">
        <w:t>[</w:t>
      </w:r>
      <w:r w:rsidRPr="00B366FF">
        <w:t>5].</w:t>
      </w:r>
    </w:p>
    <w:p w14:paraId="5AF3A926" w14:textId="77777777" w:rsidR="00AC4C87" w:rsidRPr="00B366FF" w:rsidRDefault="00AC4C87" w:rsidP="00AC4C87">
      <w:r w:rsidRPr="00B366FF">
        <w:t xml:space="preserve">ProSe Application Code is permanent data conditionally stored in </w:t>
      </w:r>
      <w:r w:rsidRPr="00B366FF">
        <w:rPr>
          <w:lang w:eastAsia="zh-CN"/>
        </w:rPr>
        <w:t>ProSe Function.</w:t>
      </w:r>
    </w:p>
    <w:p w14:paraId="50AD0852" w14:textId="77777777" w:rsidR="00AC4C87" w:rsidRPr="00B366FF" w:rsidRDefault="00AC4C87" w:rsidP="00344228">
      <w:pPr>
        <w:pStyle w:val="Heading4"/>
      </w:pPr>
      <w:bookmarkStart w:id="3264" w:name="_Toc19632209"/>
      <w:bookmarkStart w:id="3265" w:name="_Toc19633619"/>
      <w:bookmarkStart w:id="3266" w:name="_Toc27236243"/>
      <w:bookmarkStart w:id="3267" w:name="_Toc36115360"/>
      <w:bookmarkStart w:id="3268" w:name="_Toc169835616"/>
      <w:r w:rsidRPr="00B366FF">
        <w:t>3.13.7.3</w:t>
      </w:r>
      <w:r w:rsidRPr="00B366FF">
        <w:tab/>
        <w:t>ProSe Application Mask</w:t>
      </w:r>
      <w:bookmarkEnd w:id="3264"/>
      <w:bookmarkEnd w:id="3265"/>
      <w:bookmarkEnd w:id="3266"/>
      <w:bookmarkEnd w:id="3267"/>
      <w:bookmarkEnd w:id="3268"/>
    </w:p>
    <w:p w14:paraId="192512C0" w14:textId="1D615ECA" w:rsidR="00AC4C87" w:rsidRPr="00B366FF" w:rsidRDefault="00AC4C87" w:rsidP="00AC4C87">
      <w:r w:rsidRPr="00B366FF">
        <w:t xml:space="preserve">The ProSe Application Mask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3E4D04E0" w14:textId="77777777"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14:paraId="2BC0D6E6" w14:textId="77777777" w:rsidR="00AC4C87" w:rsidRPr="00B366FF" w:rsidRDefault="00AC4C87" w:rsidP="00344228">
      <w:pPr>
        <w:pStyle w:val="Heading4"/>
      </w:pPr>
      <w:bookmarkStart w:id="3269" w:name="_Toc19632210"/>
      <w:bookmarkStart w:id="3270" w:name="_Toc19633620"/>
      <w:bookmarkStart w:id="3271" w:name="_Toc27236244"/>
      <w:bookmarkStart w:id="3272" w:name="_Toc36115361"/>
      <w:bookmarkStart w:id="3273" w:name="_Toc169835617"/>
      <w:r w:rsidRPr="00B366FF">
        <w:t>3.13.7.4</w:t>
      </w:r>
      <w:r w:rsidRPr="00B366FF">
        <w:tab/>
        <w:t>TTLTimer T4002</w:t>
      </w:r>
      <w:bookmarkEnd w:id="3269"/>
      <w:bookmarkEnd w:id="3270"/>
      <w:bookmarkEnd w:id="3271"/>
      <w:bookmarkEnd w:id="3272"/>
      <w:bookmarkEnd w:id="3273"/>
    </w:p>
    <w:p w14:paraId="20010102" w14:textId="74BF9E0F" w:rsidR="00AC4C87" w:rsidRPr="00B366FF" w:rsidRDefault="00AC4C87" w:rsidP="00AC4C87">
      <w:r w:rsidRPr="00B366FF">
        <w:t xml:space="preserve">The TTLTimer T4002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61908031" w14:textId="77777777"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14:paraId="7F92C92A" w14:textId="77777777" w:rsidR="00AC4C87" w:rsidRPr="00B366FF" w:rsidRDefault="00AC4C87" w:rsidP="00344228">
      <w:pPr>
        <w:pStyle w:val="Heading3"/>
      </w:pPr>
      <w:bookmarkStart w:id="3274" w:name="_Toc19632211"/>
      <w:bookmarkStart w:id="3275" w:name="_Toc19633621"/>
      <w:bookmarkStart w:id="3276" w:name="_Toc27236245"/>
      <w:bookmarkStart w:id="3277" w:name="_Toc36115362"/>
      <w:bookmarkStart w:id="3278" w:name="_Toc169835618"/>
      <w:r w:rsidRPr="00B366FF">
        <w:t>3.13.8</w:t>
      </w:r>
      <w:r w:rsidRPr="00B366FF">
        <w:tab/>
        <w:t>ProSe Function Identity</w:t>
      </w:r>
      <w:bookmarkEnd w:id="3274"/>
      <w:bookmarkEnd w:id="3275"/>
      <w:bookmarkEnd w:id="3276"/>
      <w:bookmarkEnd w:id="3277"/>
      <w:bookmarkEnd w:id="3278"/>
    </w:p>
    <w:p w14:paraId="3D3C49A4" w14:textId="363FB38F" w:rsidR="00AC4C87" w:rsidRPr="00B366FF" w:rsidRDefault="00AC4C87" w:rsidP="00AC4C87">
      <w:r w:rsidRPr="00B366FF">
        <w:t xml:space="preserve">ProSe Function Identity is specified in </w:t>
      </w:r>
      <w:r w:rsidR="00DB4179">
        <w:t>3GPP TS </w:t>
      </w:r>
      <w:r w:rsidR="00DB4179" w:rsidRPr="00B366FF">
        <w:t>2</w:t>
      </w:r>
      <w:r w:rsidRPr="00B366FF">
        <w:t>9.344</w:t>
      </w:r>
      <w:r w:rsidR="00DB4179">
        <w:t> </w:t>
      </w:r>
      <w:r w:rsidR="00DB4179" w:rsidRPr="00B366FF">
        <w:t>[</w:t>
      </w:r>
      <w:r w:rsidRPr="00B366FF">
        <w:t>99].</w:t>
      </w:r>
    </w:p>
    <w:p w14:paraId="4CE1FC4F" w14:textId="77777777" w:rsidR="00AC4C87" w:rsidRPr="00B366FF" w:rsidRDefault="00AC4C87" w:rsidP="00AC4C87">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14:paraId="1499337A" w14:textId="77777777" w:rsidR="00AC4C87" w:rsidRPr="00B366FF" w:rsidRDefault="00AC4C87" w:rsidP="00344228">
      <w:pPr>
        <w:pStyle w:val="Heading3"/>
      </w:pPr>
      <w:bookmarkStart w:id="3279" w:name="_Toc19632212"/>
      <w:bookmarkStart w:id="3280" w:name="_Toc19633622"/>
      <w:bookmarkStart w:id="3281" w:name="_Toc27236246"/>
      <w:bookmarkStart w:id="3282" w:name="_Toc36115363"/>
      <w:bookmarkStart w:id="3283" w:name="_Toc169835619"/>
      <w:r w:rsidRPr="00B366FF">
        <w:t>3.13.9</w:t>
      </w:r>
      <w:r w:rsidRPr="00B366FF">
        <w:tab/>
        <w:t>ProSe Metadata Index Mask</w:t>
      </w:r>
      <w:bookmarkEnd w:id="3279"/>
      <w:bookmarkEnd w:id="3280"/>
      <w:bookmarkEnd w:id="3281"/>
      <w:bookmarkEnd w:id="3282"/>
      <w:bookmarkEnd w:id="3283"/>
    </w:p>
    <w:p w14:paraId="54587B74" w14:textId="36510FB7" w:rsidR="00AC4C87" w:rsidRPr="00B366FF" w:rsidRDefault="00AC4C87" w:rsidP="00AC4C87">
      <w:r w:rsidRPr="00B366FF">
        <w:t xml:space="preserve">The ProSe Metadata Index Mask indicates which part of the ProSe Application Code contains the metadata index. It is specified in </w:t>
      </w:r>
      <w:r w:rsidR="00DB4179">
        <w:t>3GPP TS </w:t>
      </w:r>
      <w:r w:rsidR="00DB4179" w:rsidRPr="00B366FF">
        <w:t>2</w:t>
      </w:r>
      <w:r w:rsidRPr="00B366FF">
        <w:t>4.334</w:t>
      </w:r>
      <w:r w:rsidR="00DB4179">
        <w:t> </w:t>
      </w:r>
      <w:r w:rsidR="00DB4179" w:rsidRPr="00B366FF">
        <w:t>[</w:t>
      </w:r>
      <w:r w:rsidRPr="00B366FF">
        <w:t>100].</w:t>
      </w:r>
    </w:p>
    <w:p w14:paraId="6184EA74" w14:textId="77777777"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14:paraId="432351C3" w14:textId="77777777" w:rsidR="00AC4C87" w:rsidRPr="00B366FF" w:rsidRDefault="00AC4C87" w:rsidP="00344228">
      <w:pPr>
        <w:pStyle w:val="Heading3"/>
      </w:pPr>
      <w:bookmarkStart w:id="3284" w:name="_Toc19632213"/>
      <w:bookmarkStart w:id="3285" w:name="_Toc19633623"/>
      <w:bookmarkStart w:id="3286" w:name="_Toc27236247"/>
      <w:bookmarkStart w:id="3287" w:name="_Toc36115364"/>
      <w:bookmarkStart w:id="3288" w:name="_Toc169835620"/>
      <w:r w:rsidRPr="00B366FF">
        <w:t>3.13.10</w:t>
      </w:r>
      <w:r w:rsidRPr="00B366FF">
        <w:tab/>
        <w:t>PC5-tech</w:t>
      </w:r>
      <w:bookmarkEnd w:id="3284"/>
      <w:bookmarkEnd w:id="3285"/>
      <w:bookmarkEnd w:id="3286"/>
      <w:bookmarkEnd w:id="3287"/>
      <w:bookmarkEnd w:id="3288"/>
    </w:p>
    <w:p w14:paraId="3D0475B7" w14:textId="77777777" w:rsidR="00AC4C87" w:rsidRPr="00B366FF" w:rsidRDefault="00AC4C87" w:rsidP="00AC4C87">
      <w:r w:rsidRPr="00B366FF">
        <w:t>The PC5-tech indicates the PC5 radio technology in order to enable co-ordination between the announcing and monitoring side. It is specified in 3GPP TS 24.334 [100].</w:t>
      </w:r>
    </w:p>
    <w:p w14:paraId="6F24B915" w14:textId="77777777" w:rsidR="00AC4C87" w:rsidRPr="00B366FF" w:rsidRDefault="00AC4C87" w:rsidP="00AC4C87">
      <w:r w:rsidRPr="00B366FF">
        <w:t xml:space="preserve">PC5-tech is temporary data conditionally stored in </w:t>
      </w:r>
      <w:r w:rsidRPr="00B366FF">
        <w:rPr>
          <w:lang w:eastAsia="zh-CN"/>
        </w:rPr>
        <w:t>ProSe Function.</w:t>
      </w:r>
    </w:p>
    <w:p w14:paraId="6EDD3F08" w14:textId="77777777" w:rsidR="00AC4C87" w:rsidRPr="00B366FF" w:rsidRDefault="00AC4C87" w:rsidP="00344228">
      <w:pPr>
        <w:pStyle w:val="Heading2"/>
      </w:pPr>
      <w:bookmarkStart w:id="3289" w:name="_Toc19632214"/>
      <w:bookmarkStart w:id="3290" w:name="_Toc19633624"/>
      <w:bookmarkStart w:id="3291" w:name="_Toc27236248"/>
      <w:bookmarkStart w:id="3292" w:name="_Toc36115365"/>
      <w:bookmarkStart w:id="3293" w:name="_Toc169835621"/>
      <w:r w:rsidRPr="00B366FF">
        <w:t>3.14</w:t>
      </w:r>
      <w:r w:rsidRPr="00B366FF">
        <w:tab/>
        <w:t>Architecture Enhancements for Service Exposure (AESE)</w:t>
      </w:r>
      <w:bookmarkEnd w:id="3289"/>
      <w:bookmarkEnd w:id="3290"/>
      <w:bookmarkEnd w:id="3291"/>
      <w:bookmarkEnd w:id="3292"/>
      <w:bookmarkEnd w:id="3293"/>
    </w:p>
    <w:p w14:paraId="38C7FF08" w14:textId="77777777" w:rsidR="00AC4C87" w:rsidRPr="00B366FF" w:rsidRDefault="00AC4C87" w:rsidP="00344228">
      <w:pPr>
        <w:pStyle w:val="Heading3"/>
      </w:pPr>
      <w:bookmarkStart w:id="3294" w:name="_Toc19632215"/>
      <w:bookmarkStart w:id="3295" w:name="_Toc19633625"/>
      <w:bookmarkStart w:id="3296" w:name="_Toc27236249"/>
      <w:bookmarkStart w:id="3297" w:name="_Toc36115366"/>
      <w:bookmarkStart w:id="3298" w:name="_Toc169835622"/>
      <w:r w:rsidRPr="00B366FF">
        <w:t>3.14.1</w:t>
      </w:r>
      <w:r w:rsidRPr="00B366FF">
        <w:tab/>
        <w:t>General</w:t>
      </w:r>
      <w:bookmarkEnd w:id="3294"/>
      <w:bookmarkEnd w:id="3295"/>
      <w:bookmarkEnd w:id="3296"/>
      <w:bookmarkEnd w:id="3297"/>
      <w:bookmarkEnd w:id="3298"/>
    </w:p>
    <w:p w14:paraId="6B8FA9C0" w14:textId="77777777"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14:paraId="01700E69" w14:textId="77777777" w:rsidR="00AC4C87" w:rsidRPr="00B366FF" w:rsidRDefault="00AC4C87" w:rsidP="00344228">
      <w:pPr>
        <w:pStyle w:val="Heading3"/>
      </w:pPr>
      <w:bookmarkStart w:id="3299" w:name="_Toc19632216"/>
      <w:bookmarkStart w:id="3300" w:name="_Toc19633626"/>
      <w:bookmarkStart w:id="3301" w:name="_Toc27236250"/>
      <w:bookmarkStart w:id="3302" w:name="_Toc36115367"/>
      <w:bookmarkStart w:id="3303" w:name="_Toc169835623"/>
      <w:r w:rsidRPr="00B366FF">
        <w:t>3.14.2</w:t>
      </w:r>
      <w:r w:rsidRPr="00B366FF">
        <w:tab/>
        <w:t>SCEF-Reference-ID</w:t>
      </w:r>
      <w:bookmarkEnd w:id="3299"/>
      <w:bookmarkEnd w:id="3300"/>
      <w:bookmarkEnd w:id="3301"/>
      <w:bookmarkEnd w:id="3302"/>
      <w:bookmarkEnd w:id="3303"/>
    </w:p>
    <w:p w14:paraId="42E575BC" w14:textId="208E9F35" w:rsidR="00AC4C87" w:rsidRPr="00B366FF" w:rsidRDefault="00AC4C87" w:rsidP="00AC4C87">
      <w:r w:rsidRPr="00B366FF">
        <w:t xml:space="preserve">SCEF-Reference-ID is defined in </w:t>
      </w:r>
      <w:r w:rsidR="00DB4179">
        <w:t>3GPP TS </w:t>
      </w:r>
      <w:r w:rsidR="00DB4179" w:rsidRPr="00B366FF">
        <w:t>2</w:t>
      </w:r>
      <w:r w:rsidRPr="00B366FF">
        <w:t>9.336</w:t>
      </w:r>
      <w:r w:rsidR="00DB4179">
        <w:t> </w:t>
      </w:r>
      <w:r w:rsidR="00DB4179" w:rsidRPr="00B366FF">
        <w:t>[</w:t>
      </w:r>
      <w:r w:rsidRPr="00B366FF">
        <w:t>103].</w:t>
      </w:r>
    </w:p>
    <w:p w14:paraId="77E291D9" w14:textId="77777777" w:rsidR="00AC4C87" w:rsidRPr="00B366FF" w:rsidRDefault="00AC4C87" w:rsidP="00AC4C87">
      <w:r w:rsidRPr="00B366FF">
        <w:t>SCEF-Reference-ID is used to uniquely identify an event created by an SCEF.</w:t>
      </w:r>
    </w:p>
    <w:p w14:paraId="4A02345B" w14:textId="77777777" w:rsidR="00AC4C87" w:rsidRPr="00B366FF" w:rsidRDefault="00AC4C87" w:rsidP="00AC4C87">
      <w:r w:rsidRPr="00B366FF">
        <w:t>SCEF-Reference-ID is temporary data conditionaly stored in the SCEF, HSS, MME and SGSN.</w:t>
      </w:r>
    </w:p>
    <w:p w14:paraId="519F7115" w14:textId="77777777" w:rsidR="00AC4C87" w:rsidRPr="00B366FF" w:rsidRDefault="00AC4C87" w:rsidP="00344228">
      <w:pPr>
        <w:pStyle w:val="Heading3"/>
      </w:pPr>
      <w:bookmarkStart w:id="3304" w:name="_Toc19632217"/>
      <w:bookmarkStart w:id="3305" w:name="_Toc19633627"/>
      <w:bookmarkStart w:id="3306" w:name="_Toc27236251"/>
      <w:bookmarkStart w:id="3307" w:name="_Toc36115368"/>
      <w:bookmarkStart w:id="3308" w:name="_Toc169835624"/>
      <w:r w:rsidRPr="00B366FF">
        <w:t>3.14.3</w:t>
      </w:r>
      <w:r w:rsidRPr="00B366FF">
        <w:tab/>
        <w:t>SCEF-ID</w:t>
      </w:r>
      <w:bookmarkEnd w:id="3304"/>
      <w:bookmarkEnd w:id="3305"/>
      <w:bookmarkEnd w:id="3306"/>
      <w:bookmarkEnd w:id="3307"/>
      <w:bookmarkEnd w:id="3308"/>
    </w:p>
    <w:p w14:paraId="6CC20D4A" w14:textId="7FB73315" w:rsidR="00AC4C87" w:rsidRPr="00B366FF" w:rsidRDefault="00AC4C87" w:rsidP="00AC4C87">
      <w:r w:rsidRPr="00B366FF">
        <w:t xml:space="preserve">SCEF-ID is defined in </w:t>
      </w:r>
      <w:r w:rsidR="00DB4179">
        <w:t>3GPP TS </w:t>
      </w:r>
      <w:r w:rsidR="00DB4179" w:rsidRPr="00B366FF">
        <w:t>2</w:t>
      </w:r>
      <w:r w:rsidRPr="00B366FF">
        <w:t>9.336</w:t>
      </w:r>
      <w:r w:rsidR="00DB4179">
        <w:t> </w:t>
      </w:r>
      <w:r w:rsidR="00DB4179" w:rsidRPr="00B366FF">
        <w:t>[</w:t>
      </w:r>
      <w:r w:rsidRPr="00B366FF">
        <w:t>103].</w:t>
      </w:r>
    </w:p>
    <w:p w14:paraId="6B84C7D7" w14:textId="77777777" w:rsidR="00AC4C87" w:rsidRPr="00B366FF" w:rsidRDefault="00AC4C87" w:rsidP="00AC4C87">
      <w:r w:rsidRPr="00B366FF">
        <w:t>SCEF-ID is used to uniquely identify an SCEF.</w:t>
      </w:r>
    </w:p>
    <w:p w14:paraId="5FF37BF7" w14:textId="77777777" w:rsidR="00AC4C87" w:rsidRPr="00B366FF" w:rsidRDefault="00AC4C87" w:rsidP="00AC4C87">
      <w:r w:rsidRPr="00B366FF">
        <w:t>SCEF-ID is permanent data conditionaly stored in the SCEF, HSS, MME and SGSN.</w:t>
      </w:r>
    </w:p>
    <w:p w14:paraId="1AE78C1F" w14:textId="77777777" w:rsidR="00AC4C87" w:rsidRPr="00B366FF" w:rsidRDefault="00AC4C87" w:rsidP="00344228">
      <w:pPr>
        <w:pStyle w:val="Heading3"/>
      </w:pPr>
      <w:bookmarkStart w:id="3309" w:name="_Toc19632218"/>
      <w:bookmarkStart w:id="3310" w:name="_Toc19633628"/>
      <w:bookmarkStart w:id="3311" w:name="_Toc27236252"/>
      <w:bookmarkStart w:id="3312" w:name="_Toc36115369"/>
      <w:bookmarkStart w:id="3313" w:name="_Toc169835625"/>
      <w:r w:rsidRPr="00B366FF">
        <w:t>3.14.4</w:t>
      </w:r>
      <w:r w:rsidRPr="00B366FF">
        <w:tab/>
        <w:t>Monitoring-Type</w:t>
      </w:r>
      <w:bookmarkEnd w:id="3309"/>
      <w:bookmarkEnd w:id="3310"/>
      <w:bookmarkEnd w:id="3311"/>
      <w:bookmarkEnd w:id="3312"/>
      <w:bookmarkEnd w:id="3313"/>
    </w:p>
    <w:p w14:paraId="3FF74F7D" w14:textId="6A95F2A8" w:rsidR="00AC4C87" w:rsidRPr="00B366FF" w:rsidRDefault="00AC4C87" w:rsidP="00AC4C87">
      <w:r w:rsidRPr="00B366FF">
        <w:t xml:space="preserve">Monitoring-Type is defined in </w:t>
      </w:r>
      <w:r w:rsidR="00DB4179">
        <w:t>3GPP TS </w:t>
      </w:r>
      <w:r w:rsidR="00DB4179" w:rsidRPr="00B366FF">
        <w:t>2</w:t>
      </w:r>
      <w:r w:rsidRPr="00B366FF">
        <w:t>9.336</w:t>
      </w:r>
      <w:r w:rsidR="00DB4179">
        <w:t> </w:t>
      </w:r>
      <w:r w:rsidR="00DB4179" w:rsidRPr="00B366FF">
        <w:t>[</w:t>
      </w:r>
      <w:r w:rsidRPr="00B366FF">
        <w:t>103].</w:t>
      </w:r>
    </w:p>
    <w:p w14:paraId="0DB13A2B" w14:textId="77777777" w:rsidR="00AC4C87" w:rsidRPr="00B366FF" w:rsidRDefault="00AC4C87" w:rsidP="00AC4C87">
      <w:r w:rsidRPr="00B366FF">
        <w:t>Monitoring-Type is used to identify type the event to be monitored.</w:t>
      </w:r>
    </w:p>
    <w:p w14:paraId="6311293C" w14:textId="77777777" w:rsidR="00AC4C87" w:rsidRPr="00B366FF" w:rsidRDefault="00AC4C87" w:rsidP="00AC4C87">
      <w:r w:rsidRPr="00B366FF">
        <w:t>Monitoring-Type is permanent data conditionaly stored in the SCEF, HSS, MME and SGSN.</w:t>
      </w:r>
    </w:p>
    <w:p w14:paraId="2467C3AE" w14:textId="77777777" w:rsidR="00AC4C87" w:rsidRPr="00B366FF" w:rsidRDefault="00AC4C87" w:rsidP="00344228">
      <w:pPr>
        <w:pStyle w:val="Heading3"/>
      </w:pPr>
      <w:bookmarkStart w:id="3314" w:name="_Toc19632219"/>
      <w:bookmarkStart w:id="3315" w:name="_Toc19633629"/>
      <w:bookmarkStart w:id="3316" w:name="_Toc27236253"/>
      <w:bookmarkStart w:id="3317" w:name="_Toc36115370"/>
      <w:bookmarkStart w:id="3318" w:name="_Toc169835626"/>
      <w:r w:rsidRPr="00B366FF">
        <w:t>3.14.5</w:t>
      </w:r>
      <w:r w:rsidRPr="00B366FF">
        <w:tab/>
        <w:t>Maximum-Number-of-Reports</w:t>
      </w:r>
      <w:bookmarkEnd w:id="3314"/>
      <w:bookmarkEnd w:id="3315"/>
      <w:bookmarkEnd w:id="3316"/>
      <w:bookmarkEnd w:id="3317"/>
      <w:bookmarkEnd w:id="3318"/>
    </w:p>
    <w:p w14:paraId="3BCABEBB" w14:textId="12DF17CB" w:rsidR="00AC4C87" w:rsidRPr="00B366FF" w:rsidRDefault="00AC4C87" w:rsidP="00AC4C87">
      <w:r w:rsidRPr="00B366FF">
        <w:t xml:space="preserve">Maximum-Number-of-Reports is defined in </w:t>
      </w:r>
      <w:r w:rsidR="00DB4179">
        <w:t>3GPP TS </w:t>
      </w:r>
      <w:r w:rsidR="00DB4179" w:rsidRPr="00B366FF">
        <w:t>2</w:t>
      </w:r>
      <w:r w:rsidRPr="00B366FF">
        <w:t>9.336</w:t>
      </w:r>
      <w:r w:rsidR="00DB4179">
        <w:t> </w:t>
      </w:r>
      <w:r w:rsidR="00DB4179" w:rsidRPr="00B366FF">
        <w:t>[</w:t>
      </w:r>
      <w:r w:rsidRPr="00B366FF">
        <w:t>103].</w:t>
      </w:r>
    </w:p>
    <w:p w14:paraId="6C03E193" w14:textId="77777777" w:rsidR="00AC4C87" w:rsidRPr="00B366FF" w:rsidRDefault="00AC4C87" w:rsidP="00AC4C87">
      <w:r w:rsidRPr="00B366FF">
        <w:t>Maximum-Number-of-Reports is used to indicate the number of reports to be delivered to the SCEF.</w:t>
      </w:r>
    </w:p>
    <w:p w14:paraId="6BF1B5D7" w14:textId="77777777" w:rsidR="00AC4C87" w:rsidRPr="00B366FF" w:rsidRDefault="00AC4C87" w:rsidP="00AC4C87">
      <w:r w:rsidRPr="00B366FF">
        <w:t>Maximum-Number-of-Reports is permanent data conditionaly stored in the SCEF, HSS, MME and SGSN.</w:t>
      </w:r>
    </w:p>
    <w:p w14:paraId="32D9F99C" w14:textId="77777777" w:rsidR="00AC4C87" w:rsidRPr="00B366FF" w:rsidRDefault="00AC4C87" w:rsidP="00344228">
      <w:pPr>
        <w:pStyle w:val="Heading3"/>
      </w:pPr>
      <w:bookmarkStart w:id="3319" w:name="_Toc19632220"/>
      <w:bookmarkStart w:id="3320" w:name="_Toc19633630"/>
      <w:bookmarkStart w:id="3321" w:name="_Toc27236254"/>
      <w:bookmarkStart w:id="3322" w:name="_Toc36115371"/>
      <w:bookmarkStart w:id="3323" w:name="_Toc169835627"/>
      <w:r w:rsidRPr="00B366FF">
        <w:t>3.14.6</w:t>
      </w:r>
      <w:r w:rsidRPr="00B366FF">
        <w:tab/>
        <w:t>UE-Reachability-Configuration</w:t>
      </w:r>
      <w:bookmarkEnd w:id="3319"/>
      <w:bookmarkEnd w:id="3320"/>
      <w:bookmarkEnd w:id="3321"/>
      <w:bookmarkEnd w:id="3322"/>
      <w:bookmarkEnd w:id="3323"/>
    </w:p>
    <w:p w14:paraId="6F499CED" w14:textId="0ECB4AE4" w:rsidR="00AC4C87" w:rsidRPr="00B366FF" w:rsidRDefault="00AC4C87" w:rsidP="00AC4C87">
      <w:r w:rsidRPr="00B366FF">
        <w:t xml:space="preserve">UE-Reachability-Configuration number is defined in </w:t>
      </w:r>
      <w:r w:rsidR="00DB4179">
        <w:t>3GPP TS </w:t>
      </w:r>
      <w:r w:rsidR="00DB4179" w:rsidRPr="00B366FF">
        <w:t>2</w:t>
      </w:r>
      <w:r w:rsidRPr="00B366FF">
        <w:t>9.336</w:t>
      </w:r>
      <w:r w:rsidR="00DB4179">
        <w:t> </w:t>
      </w:r>
      <w:r w:rsidR="00DB4179" w:rsidRPr="00B366FF">
        <w:t>[</w:t>
      </w:r>
      <w:r w:rsidRPr="00B366FF">
        <w:t>103].</w:t>
      </w:r>
    </w:p>
    <w:p w14:paraId="76162655" w14:textId="77777777" w:rsidR="00AC4C87" w:rsidRPr="00B366FF" w:rsidRDefault="00AC4C87" w:rsidP="00AC4C87">
      <w:r w:rsidRPr="00B366FF">
        <w:lastRenderedPageBreak/>
        <w:t>UE-Reachability-Configuration contain details for configuration for UE reachability.</w:t>
      </w:r>
    </w:p>
    <w:p w14:paraId="4AC97CFF" w14:textId="77777777" w:rsidR="00AC4C87" w:rsidRPr="00B366FF" w:rsidRDefault="00AC4C87" w:rsidP="00AC4C87">
      <w:pPr>
        <w:rPr>
          <w:lang w:eastAsia="zh-CN"/>
        </w:rPr>
      </w:pPr>
      <w:r w:rsidRPr="00B366FF">
        <w:t>UE-Reachability-Configuration is permanent data conditionaly stored in the SCEF, HSS, MME and SGSN.</w:t>
      </w:r>
    </w:p>
    <w:p w14:paraId="2ECD0EB1" w14:textId="77777777" w:rsidR="00AC4C87" w:rsidRPr="00B366FF" w:rsidRDefault="00AC4C87" w:rsidP="00344228">
      <w:pPr>
        <w:pStyle w:val="Heading3"/>
      </w:pPr>
      <w:bookmarkStart w:id="3324" w:name="_Toc19632221"/>
      <w:bookmarkStart w:id="3325" w:name="_Toc19633631"/>
      <w:bookmarkStart w:id="3326" w:name="_Toc27236255"/>
      <w:bookmarkStart w:id="3327" w:name="_Toc36115372"/>
      <w:bookmarkStart w:id="3328" w:name="_Toc169835628"/>
      <w:r w:rsidRPr="00B366FF">
        <w:t>3.14.7</w:t>
      </w:r>
      <w:r w:rsidRPr="00B366FF">
        <w:tab/>
        <w:t>Monitoring-Duration</w:t>
      </w:r>
      <w:bookmarkEnd w:id="3324"/>
      <w:bookmarkEnd w:id="3325"/>
      <w:bookmarkEnd w:id="3326"/>
      <w:bookmarkEnd w:id="3327"/>
      <w:bookmarkEnd w:id="3328"/>
    </w:p>
    <w:p w14:paraId="0BB95DCB" w14:textId="59D39C30" w:rsidR="00AC4C87" w:rsidRPr="00B366FF" w:rsidRDefault="00AC4C87" w:rsidP="00AC4C87">
      <w:r w:rsidRPr="00B366FF">
        <w:t xml:space="preserve">Monitoring-Duration is defined in </w:t>
      </w:r>
      <w:r w:rsidR="00DB4179">
        <w:t>3GPP TS </w:t>
      </w:r>
      <w:r w:rsidR="00DB4179" w:rsidRPr="00B366FF">
        <w:t>2</w:t>
      </w:r>
      <w:r w:rsidRPr="00B366FF">
        <w:t>9.336</w:t>
      </w:r>
      <w:r w:rsidR="00DB4179">
        <w:t> </w:t>
      </w:r>
      <w:r w:rsidR="00DB4179" w:rsidRPr="00B366FF">
        <w:t>[</w:t>
      </w:r>
      <w:r w:rsidRPr="00B366FF">
        <w:t>103].</w:t>
      </w:r>
    </w:p>
    <w:p w14:paraId="614FDEC7" w14:textId="77777777" w:rsidR="00AC4C87" w:rsidRPr="00B366FF" w:rsidRDefault="00AC4C87" w:rsidP="00AC4C87">
      <w:r w:rsidRPr="00B366FF">
        <w:t>Monitoring-Duration indicates the time for which the SCEF request to perform the monitoring.</w:t>
      </w:r>
    </w:p>
    <w:p w14:paraId="502274AC" w14:textId="77777777" w:rsidR="00AC4C87" w:rsidRPr="00B366FF" w:rsidRDefault="00AC4C87" w:rsidP="00AC4C87">
      <w:pPr>
        <w:rPr>
          <w:lang w:eastAsia="zh-CN"/>
        </w:rPr>
      </w:pPr>
      <w:r w:rsidRPr="00B366FF">
        <w:t>Monitoring-Duration is permanent data conditionaly stored in the SCEF, HSS, MME and SGSN.</w:t>
      </w:r>
    </w:p>
    <w:p w14:paraId="54E2D867" w14:textId="77777777" w:rsidR="00AC4C87" w:rsidRPr="00B366FF" w:rsidRDefault="00AC4C87" w:rsidP="00344228">
      <w:pPr>
        <w:pStyle w:val="Heading3"/>
      </w:pPr>
      <w:bookmarkStart w:id="3329" w:name="_Toc19632222"/>
      <w:bookmarkStart w:id="3330" w:name="_Toc19633632"/>
      <w:bookmarkStart w:id="3331" w:name="_Toc27236256"/>
      <w:bookmarkStart w:id="3332" w:name="_Toc36115373"/>
      <w:bookmarkStart w:id="3333" w:name="_Toc169835629"/>
      <w:r w:rsidRPr="00B366FF">
        <w:t>3.14.8</w:t>
      </w:r>
      <w:r w:rsidRPr="00B366FF">
        <w:tab/>
        <w:t>Maximum-Detection-Time</w:t>
      </w:r>
      <w:bookmarkEnd w:id="3329"/>
      <w:bookmarkEnd w:id="3330"/>
      <w:bookmarkEnd w:id="3331"/>
      <w:bookmarkEnd w:id="3332"/>
      <w:bookmarkEnd w:id="3333"/>
    </w:p>
    <w:p w14:paraId="1D94D32B" w14:textId="11360640" w:rsidR="00AC4C87" w:rsidRPr="00B366FF" w:rsidRDefault="00AC4C87" w:rsidP="00AC4C87">
      <w:r w:rsidRPr="00B366FF">
        <w:t xml:space="preserve">Maximum-Detection-Time is defined in </w:t>
      </w:r>
      <w:r w:rsidR="00DB4179">
        <w:t>3GPP TS </w:t>
      </w:r>
      <w:r w:rsidR="00DB4179" w:rsidRPr="00B366FF">
        <w:t>2</w:t>
      </w:r>
      <w:r w:rsidRPr="00B366FF">
        <w:t>9.336</w:t>
      </w:r>
      <w:r w:rsidR="00DB4179">
        <w:t> </w:t>
      </w:r>
      <w:r w:rsidR="00DB4179" w:rsidRPr="00B366FF">
        <w:t>[</w:t>
      </w:r>
      <w:r w:rsidRPr="00B366FF">
        <w:t>103].</w:t>
      </w:r>
    </w:p>
    <w:p w14:paraId="7175D3BD" w14:textId="77777777"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14:paraId="5048DF90" w14:textId="77777777" w:rsidR="00AC4C87" w:rsidRPr="00B366FF" w:rsidRDefault="00AC4C87" w:rsidP="00AC4C87">
      <w:pPr>
        <w:rPr>
          <w:lang w:eastAsia="zh-CN"/>
        </w:rPr>
      </w:pPr>
      <w:r w:rsidRPr="00B366FF">
        <w:t>Maximum-Detection-Time is permanent data conditionaly stored in the SCEF and HSS.</w:t>
      </w:r>
    </w:p>
    <w:p w14:paraId="16B5725A" w14:textId="77777777" w:rsidR="00AC4C87" w:rsidRPr="00B366FF" w:rsidRDefault="00AC4C87" w:rsidP="00344228">
      <w:pPr>
        <w:pStyle w:val="Heading3"/>
      </w:pPr>
      <w:bookmarkStart w:id="3334" w:name="_Toc19632223"/>
      <w:bookmarkStart w:id="3335" w:name="_Toc19633633"/>
      <w:bookmarkStart w:id="3336" w:name="_Toc27236257"/>
      <w:bookmarkStart w:id="3337" w:name="_Toc36115374"/>
      <w:bookmarkStart w:id="3338" w:name="_Toc169835630"/>
      <w:r w:rsidRPr="00B366FF">
        <w:t>3.14.9</w:t>
      </w:r>
      <w:r w:rsidRPr="00B366FF">
        <w:tab/>
        <w:t>Reachability-Type</w:t>
      </w:r>
      <w:bookmarkEnd w:id="3334"/>
      <w:bookmarkEnd w:id="3335"/>
      <w:bookmarkEnd w:id="3336"/>
      <w:bookmarkEnd w:id="3337"/>
      <w:bookmarkEnd w:id="3338"/>
    </w:p>
    <w:p w14:paraId="49F0B4C5" w14:textId="23F90802" w:rsidR="00AC4C87" w:rsidRPr="00B366FF" w:rsidRDefault="00AC4C87" w:rsidP="00AC4C87">
      <w:r w:rsidRPr="00B366FF">
        <w:t xml:space="preserve">Reachability-Type is defined in </w:t>
      </w:r>
      <w:r w:rsidR="00DB4179">
        <w:t>3GPP TS </w:t>
      </w:r>
      <w:r w:rsidR="00DB4179" w:rsidRPr="00B366FF">
        <w:t>2</w:t>
      </w:r>
      <w:r w:rsidRPr="00B366FF">
        <w:t>9.336</w:t>
      </w:r>
      <w:r w:rsidR="00DB4179">
        <w:t> </w:t>
      </w:r>
      <w:r w:rsidR="00DB4179" w:rsidRPr="00B366FF">
        <w:t>[</w:t>
      </w:r>
      <w:r w:rsidRPr="00B366FF">
        <w:t>103].</w:t>
      </w:r>
    </w:p>
    <w:p w14:paraId="3253CDBF" w14:textId="77777777" w:rsidR="00AC4C87" w:rsidRPr="00B366FF" w:rsidRDefault="00AC4C87" w:rsidP="00AC4C87">
      <w:r w:rsidRPr="00B366FF">
        <w:t>Reachability-Type indicates for which kind of reachability of the subscriber needs to be reported i.e. reachable for SMS or data.</w:t>
      </w:r>
    </w:p>
    <w:p w14:paraId="5408EC9B" w14:textId="77777777" w:rsidR="00AC4C87" w:rsidRPr="00B366FF" w:rsidRDefault="00AC4C87" w:rsidP="00AC4C87">
      <w:pPr>
        <w:rPr>
          <w:lang w:eastAsia="zh-CN"/>
        </w:rPr>
      </w:pPr>
      <w:r w:rsidRPr="00B366FF">
        <w:t>Reachability-Type is permanent data conditionaly stored in the SCEF, HSS, MME and SGSN.</w:t>
      </w:r>
    </w:p>
    <w:p w14:paraId="7569D670" w14:textId="77777777" w:rsidR="00AC4C87" w:rsidRPr="00B366FF" w:rsidRDefault="00AC4C87" w:rsidP="00344228">
      <w:pPr>
        <w:pStyle w:val="Heading3"/>
      </w:pPr>
      <w:bookmarkStart w:id="3339" w:name="_Toc19632224"/>
      <w:bookmarkStart w:id="3340" w:name="_Toc19633634"/>
      <w:bookmarkStart w:id="3341" w:name="_Toc27236258"/>
      <w:bookmarkStart w:id="3342" w:name="_Toc36115375"/>
      <w:bookmarkStart w:id="3343" w:name="_Toc169835631"/>
      <w:r w:rsidRPr="00B366FF">
        <w:t>3.14.10</w:t>
      </w:r>
      <w:r w:rsidRPr="00B366FF">
        <w:tab/>
        <w:t>Maximum-Latency</w:t>
      </w:r>
      <w:bookmarkEnd w:id="3339"/>
      <w:bookmarkEnd w:id="3340"/>
      <w:bookmarkEnd w:id="3341"/>
      <w:bookmarkEnd w:id="3342"/>
      <w:bookmarkEnd w:id="3343"/>
    </w:p>
    <w:p w14:paraId="7854889C" w14:textId="706D6B57" w:rsidR="00AC4C87" w:rsidRPr="00B366FF" w:rsidRDefault="00AC4C87" w:rsidP="00AC4C87">
      <w:r w:rsidRPr="00B366FF">
        <w:t xml:space="preserve">Maximum Latency is defined in </w:t>
      </w:r>
      <w:r w:rsidR="00DB4179">
        <w:t>3GPP TS </w:t>
      </w:r>
      <w:r w:rsidR="00DB4179" w:rsidRPr="00B366FF">
        <w:t>2</w:t>
      </w:r>
      <w:r w:rsidRPr="00B366FF">
        <w:t>9.336</w:t>
      </w:r>
      <w:r w:rsidR="00DB4179">
        <w:t> </w:t>
      </w:r>
      <w:r w:rsidR="00DB4179" w:rsidRPr="00B366FF">
        <w:t>[</w:t>
      </w:r>
      <w:r w:rsidRPr="00B366FF">
        <w:t>103].</w:t>
      </w:r>
    </w:p>
    <w:p w14:paraId="5E09C7AC" w14:textId="77777777" w:rsidR="00AC4C87" w:rsidRPr="00B366FF" w:rsidRDefault="00AC4C87" w:rsidP="00C67C1E">
      <w:r w:rsidRPr="00C67C1E">
        <w:t>Maximum Latency contains the maximum acceptable delay time for downlink data transfer.</w:t>
      </w:r>
    </w:p>
    <w:p w14:paraId="383E0D31" w14:textId="77777777" w:rsidR="00AC4C87" w:rsidRPr="00B366FF" w:rsidRDefault="00AC4C87" w:rsidP="00AC4C87">
      <w:pPr>
        <w:rPr>
          <w:lang w:eastAsia="zh-CN"/>
        </w:rPr>
      </w:pPr>
      <w:r w:rsidRPr="00B366FF">
        <w:t>Maximum Latency is permanent data conditionaly stored in the SCEFand HSS.</w:t>
      </w:r>
    </w:p>
    <w:p w14:paraId="3F8CE65F" w14:textId="77777777" w:rsidR="00AC4C87" w:rsidRPr="00B366FF" w:rsidRDefault="00AC4C87" w:rsidP="00344228">
      <w:pPr>
        <w:pStyle w:val="Heading3"/>
      </w:pPr>
      <w:bookmarkStart w:id="3344" w:name="_Toc19632225"/>
      <w:bookmarkStart w:id="3345" w:name="_Toc19633635"/>
      <w:bookmarkStart w:id="3346" w:name="_Toc27236259"/>
      <w:bookmarkStart w:id="3347" w:name="_Toc36115376"/>
      <w:bookmarkStart w:id="3348" w:name="_Toc169835632"/>
      <w:r w:rsidRPr="00B366FF">
        <w:t>3.14.11</w:t>
      </w:r>
      <w:r w:rsidRPr="00B366FF">
        <w:tab/>
        <w:t>Maximum-Response-Time</w:t>
      </w:r>
      <w:bookmarkEnd w:id="3344"/>
      <w:bookmarkEnd w:id="3345"/>
      <w:bookmarkEnd w:id="3346"/>
      <w:bookmarkEnd w:id="3347"/>
      <w:bookmarkEnd w:id="3348"/>
    </w:p>
    <w:p w14:paraId="1B6E8EA0" w14:textId="341B7C28" w:rsidR="00AC4C87" w:rsidRPr="00B366FF" w:rsidRDefault="00AC4C87" w:rsidP="00AC4C87">
      <w:r w:rsidRPr="00B366FF">
        <w:t xml:space="preserve">Maximum Response Time is defined in </w:t>
      </w:r>
      <w:r w:rsidR="00DB4179">
        <w:t>3GPP TS </w:t>
      </w:r>
      <w:r w:rsidR="00DB4179" w:rsidRPr="00B366FF">
        <w:t>2</w:t>
      </w:r>
      <w:r w:rsidRPr="00B366FF">
        <w:t>9.336</w:t>
      </w:r>
      <w:r w:rsidR="00DB4179">
        <w:t> </w:t>
      </w:r>
      <w:r w:rsidR="00DB4179" w:rsidRPr="00B366FF">
        <w:t>[</w:t>
      </w:r>
      <w:r w:rsidRPr="00B366FF">
        <w:t>103].</w:t>
      </w:r>
    </w:p>
    <w:p w14:paraId="7B6247DE" w14:textId="77777777" w:rsidR="00AC4C87" w:rsidRPr="00B366FF" w:rsidRDefault="00AC4C87" w:rsidP="00C67C1E">
      <w:r w:rsidRPr="00C67C1E">
        <w:t>Maximum Response Time contains the maximum time for which the UE stays reachable.</w:t>
      </w:r>
    </w:p>
    <w:p w14:paraId="046C1540" w14:textId="77777777" w:rsidR="00AC4C87" w:rsidRPr="00B366FF" w:rsidRDefault="00AC4C87" w:rsidP="00AC4C87">
      <w:pPr>
        <w:rPr>
          <w:lang w:eastAsia="zh-CN"/>
        </w:rPr>
      </w:pPr>
      <w:r w:rsidRPr="00B366FF">
        <w:t>Maximum Response Time is permanent data conditionaly stored in the SCEF, HSS, MME and SGSN.</w:t>
      </w:r>
    </w:p>
    <w:p w14:paraId="4177E6A1" w14:textId="77777777" w:rsidR="00AC4C87" w:rsidRPr="00B366FF" w:rsidRDefault="00AC4C87" w:rsidP="00344228">
      <w:pPr>
        <w:pStyle w:val="Heading3"/>
      </w:pPr>
      <w:bookmarkStart w:id="3349" w:name="_Toc19632226"/>
      <w:bookmarkStart w:id="3350" w:name="_Toc19633636"/>
      <w:bookmarkStart w:id="3351" w:name="_Toc27236260"/>
      <w:bookmarkStart w:id="3352" w:name="_Toc36115377"/>
      <w:bookmarkStart w:id="3353" w:name="_Toc169835633"/>
      <w:r w:rsidRPr="00B366FF">
        <w:t>3.14.12</w:t>
      </w:r>
      <w:r w:rsidRPr="00B366FF">
        <w:tab/>
        <w:t>MONTE-Location-Type</w:t>
      </w:r>
      <w:bookmarkEnd w:id="3349"/>
      <w:bookmarkEnd w:id="3350"/>
      <w:bookmarkEnd w:id="3351"/>
      <w:bookmarkEnd w:id="3352"/>
      <w:bookmarkEnd w:id="3353"/>
    </w:p>
    <w:p w14:paraId="2FD7990A" w14:textId="739A13E6" w:rsidR="00AC4C87" w:rsidRPr="00B366FF" w:rsidRDefault="00AC4C87" w:rsidP="00AC4C87">
      <w:r w:rsidRPr="00B366FF">
        <w:t xml:space="preserve">MONTE-Location-Type is defined in </w:t>
      </w:r>
      <w:r w:rsidR="00DB4179">
        <w:t>3GPP TS </w:t>
      </w:r>
      <w:r w:rsidR="00DB4179" w:rsidRPr="00B366FF">
        <w:t>2</w:t>
      </w:r>
      <w:r w:rsidRPr="00B366FF">
        <w:t>9.336</w:t>
      </w:r>
      <w:r w:rsidR="00DB4179">
        <w:t> </w:t>
      </w:r>
      <w:r w:rsidR="00DB4179" w:rsidRPr="00B366FF">
        <w:t>[</w:t>
      </w:r>
      <w:r w:rsidRPr="00B366FF">
        <w:t>103].</w:t>
      </w:r>
    </w:p>
    <w:p w14:paraId="7D16D358" w14:textId="77777777" w:rsidR="00AC4C87" w:rsidRPr="00B366FF" w:rsidRDefault="00AC4C87" w:rsidP="00C67C1E">
      <w:r w:rsidRPr="00C67C1E">
        <w:t>MONTE-Location-Type indicates how actual the location information should be.</w:t>
      </w:r>
    </w:p>
    <w:p w14:paraId="6FB6D871" w14:textId="77777777" w:rsidR="00AC4C87" w:rsidRPr="00B366FF" w:rsidRDefault="00AC4C87" w:rsidP="00AC4C87">
      <w:pPr>
        <w:rPr>
          <w:lang w:eastAsia="zh-CN"/>
        </w:rPr>
      </w:pPr>
      <w:r w:rsidRPr="00B366FF">
        <w:t>Location-Type is permanent data conditionaly stored in the SCEF, HSS, MME and SGSN.</w:t>
      </w:r>
    </w:p>
    <w:p w14:paraId="549A6275" w14:textId="77777777" w:rsidR="00AC4C87" w:rsidRPr="00B366FF" w:rsidRDefault="00AC4C87" w:rsidP="00344228">
      <w:pPr>
        <w:pStyle w:val="Heading3"/>
      </w:pPr>
      <w:bookmarkStart w:id="3354" w:name="_Toc19632227"/>
      <w:bookmarkStart w:id="3355" w:name="_Toc19633637"/>
      <w:bookmarkStart w:id="3356" w:name="_Toc27236261"/>
      <w:bookmarkStart w:id="3357" w:name="_Toc36115378"/>
      <w:bookmarkStart w:id="3358" w:name="_Toc169835634"/>
      <w:r w:rsidRPr="00B366FF">
        <w:t>3.14.13</w:t>
      </w:r>
      <w:r w:rsidRPr="00B366FF">
        <w:tab/>
        <w:t>Accuracy</w:t>
      </w:r>
      <w:bookmarkEnd w:id="3354"/>
      <w:bookmarkEnd w:id="3355"/>
      <w:bookmarkEnd w:id="3356"/>
      <w:bookmarkEnd w:id="3357"/>
      <w:bookmarkEnd w:id="3358"/>
    </w:p>
    <w:p w14:paraId="41C002A3" w14:textId="365FFDAD" w:rsidR="00AC4C87" w:rsidRPr="00B366FF" w:rsidRDefault="00AC4C87" w:rsidP="00AC4C87">
      <w:r w:rsidRPr="00B366FF">
        <w:t xml:space="preserve">Accuracy is defined in </w:t>
      </w:r>
      <w:r w:rsidR="00DB4179">
        <w:t>3GPP TS </w:t>
      </w:r>
      <w:r w:rsidR="00DB4179" w:rsidRPr="00B366FF">
        <w:t>2</w:t>
      </w:r>
      <w:r w:rsidRPr="00B366FF">
        <w:t>9.336</w:t>
      </w:r>
      <w:r w:rsidR="00DB4179">
        <w:t> </w:t>
      </w:r>
      <w:r w:rsidR="00DB4179" w:rsidRPr="00B366FF">
        <w:t>[</w:t>
      </w:r>
      <w:r w:rsidRPr="00B366FF">
        <w:t>103].</w:t>
      </w:r>
    </w:p>
    <w:p w14:paraId="7E3202C6" w14:textId="77777777"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14:paraId="5FA164C8" w14:textId="77777777" w:rsidR="00AC4C87" w:rsidRPr="00B366FF" w:rsidRDefault="00AC4C87" w:rsidP="00344228">
      <w:pPr>
        <w:pStyle w:val="Heading3"/>
      </w:pPr>
      <w:bookmarkStart w:id="3359" w:name="_Toc19632228"/>
      <w:bookmarkStart w:id="3360" w:name="_Toc19633638"/>
      <w:bookmarkStart w:id="3361" w:name="_Toc27236262"/>
      <w:bookmarkStart w:id="3362" w:name="_Toc36115379"/>
      <w:bookmarkStart w:id="3363" w:name="_Toc169835635"/>
      <w:r w:rsidRPr="00B366FF">
        <w:lastRenderedPageBreak/>
        <w:t>3.14.14</w:t>
      </w:r>
      <w:r w:rsidRPr="00B366FF">
        <w:tab/>
        <w:t>Association-Type</w:t>
      </w:r>
      <w:bookmarkEnd w:id="3359"/>
      <w:bookmarkEnd w:id="3360"/>
      <w:bookmarkEnd w:id="3361"/>
      <w:bookmarkEnd w:id="3362"/>
      <w:bookmarkEnd w:id="3363"/>
    </w:p>
    <w:p w14:paraId="4DA43A6D" w14:textId="0CFE36A5" w:rsidR="00AC4C87" w:rsidRPr="00B366FF" w:rsidRDefault="00AC4C87" w:rsidP="00AC4C87">
      <w:r w:rsidRPr="00B366FF">
        <w:t xml:space="preserve">Association-Type is defined in </w:t>
      </w:r>
      <w:r w:rsidR="00DB4179">
        <w:t>3GPP TS </w:t>
      </w:r>
      <w:r w:rsidR="00DB4179" w:rsidRPr="00B366FF">
        <w:t>2</w:t>
      </w:r>
      <w:r w:rsidRPr="00B366FF">
        <w:t>9.336</w:t>
      </w:r>
      <w:r w:rsidR="00DB4179">
        <w:t> </w:t>
      </w:r>
      <w:r w:rsidR="00DB4179" w:rsidRPr="00B366FF">
        <w:t>[</w:t>
      </w:r>
      <w:r w:rsidRPr="00B366FF">
        <w:t>103].</w:t>
      </w:r>
    </w:p>
    <w:p w14:paraId="30624569" w14:textId="77777777"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14:paraId="450D9081" w14:textId="77777777" w:rsidR="00AC4C87" w:rsidRPr="00B366FF" w:rsidRDefault="00AC4C87" w:rsidP="00344228">
      <w:pPr>
        <w:pStyle w:val="Heading3"/>
      </w:pPr>
      <w:bookmarkStart w:id="3364" w:name="_Toc19632229"/>
      <w:bookmarkStart w:id="3365" w:name="_Toc19633639"/>
      <w:bookmarkStart w:id="3366" w:name="_Toc27236263"/>
      <w:bookmarkStart w:id="3367" w:name="_Toc36115380"/>
      <w:bookmarkStart w:id="3368" w:name="_Toc169835636"/>
      <w:r w:rsidRPr="00B366FF">
        <w:t>3.14.15</w:t>
      </w:r>
      <w:r w:rsidRPr="00B366FF">
        <w:tab/>
        <w:t>Charged-Party</w:t>
      </w:r>
      <w:bookmarkEnd w:id="3364"/>
      <w:bookmarkEnd w:id="3365"/>
      <w:bookmarkEnd w:id="3366"/>
      <w:bookmarkEnd w:id="3367"/>
      <w:bookmarkEnd w:id="3368"/>
    </w:p>
    <w:p w14:paraId="346D8A04" w14:textId="3392FFF0" w:rsidR="00AC4C87" w:rsidRPr="00B366FF" w:rsidRDefault="00AC4C87" w:rsidP="00AC4C87">
      <w:r w:rsidRPr="00B366FF">
        <w:t xml:space="preserve">Charged-Party is defined in </w:t>
      </w:r>
      <w:r w:rsidR="00DB4179">
        <w:t>3GPP TS </w:t>
      </w:r>
      <w:r w:rsidR="00DB4179" w:rsidRPr="00B366FF">
        <w:t>3</w:t>
      </w:r>
      <w:r w:rsidRPr="00B366FF">
        <w:t>2.299</w:t>
      </w:r>
      <w:r w:rsidR="00DB4179">
        <w:t> </w:t>
      </w:r>
      <w:r w:rsidR="00DB4179" w:rsidRPr="00B366FF">
        <w:t>[</w:t>
      </w:r>
      <w:r w:rsidRPr="00B366FF">
        <w:t>67].</w:t>
      </w:r>
    </w:p>
    <w:p w14:paraId="69549D88" w14:textId="77777777" w:rsidR="00AC4C87" w:rsidRPr="00B366FF" w:rsidRDefault="00AC4C87" w:rsidP="00AC4C87">
      <w:r w:rsidRPr="00B366FF">
        <w:t>Charged-Party holds the address (Public User ID: SIP URI, Tel URI, etc.) of the party to be charged.</w:t>
      </w:r>
    </w:p>
    <w:p w14:paraId="6E2C61B1" w14:textId="77777777" w:rsidR="00AC4C87" w:rsidRPr="00B366FF" w:rsidRDefault="00AC4C87" w:rsidP="00AC4C87">
      <w:pPr>
        <w:rPr>
          <w:lang w:eastAsia="zh-CN"/>
        </w:rPr>
      </w:pPr>
      <w:r w:rsidRPr="00B366FF">
        <w:t>Charged-Party is permanent data conditionaly stored in the SCEF, HSS, MME and SGSN.</w:t>
      </w:r>
    </w:p>
    <w:p w14:paraId="37ACA3BC" w14:textId="77777777" w:rsidR="00AC4C87" w:rsidRPr="00B366FF" w:rsidRDefault="00AC4C87" w:rsidP="00344228">
      <w:pPr>
        <w:pStyle w:val="Heading3"/>
      </w:pPr>
      <w:bookmarkStart w:id="3369" w:name="_Toc19632230"/>
      <w:bookmarkStart w:id="3370" w:name="_Toc19633640"/>
      <w:bookmarkStart w:id="3371" w:name="_Toc27236264"/>
      <w:bookmarkStart w:id="3372" w:name="_Toc36115381"/>
      <w:bookmarkStart w:id="3373" w:name="_Toc169835637"/>
      <w:r w:rsidRPr="00B366FF">
        <w:t>3.14.16</w:t>
      </w:r>
      <w:r w:rsidRPr="00B366FF">
        <w:tab/>
        <w:t>Remaining-number-of-reports</w:t>
      </w:r>
      <w:bookmarkEnd w:id="3369"/>
      <w:bookmarkEnd w:id="3370"/>
      <w:bookmarkEnd w:id="3371"/>
      <w:bookmarkEnd w:id="3372"/>
      <w:bookmarkEnd w:id="3373"/>
    </w:p>
    <w:p w14:paraId="75123471" w14:textId="7EDF14D6" w:rsidR="00AC4C87" w:rsidRPr="00B366FF" w:rsidRDefault="00AC4C87" w:rsidP="00AC4C87">
      <w:r w:rsidRPr="00B366FF">
        <w:t xml:space="preserve">Remaining number of reports is defined in </w:t>
      </w:r>
      <w:r w:rsidR="00DB4179">
        <w:t>3GPP TS </w:t>
      </w:r>
      <w:r w:rsidR="00DB4179" w:rsidRPr="00B366FF">
        <w:t>2</w:t>
      </w:r>
      <w:r w:rsidRPr="00B366FF">
        <w:t>9.336</w:t>
      </w:r>
      <w:r w:rsidR="00DB4179">
        <w:t> </w:t>
      </w:r>
      <w:r w:rsidR="00DB4179" w:rsidRPr="00B366FF">
        <w:t>[</w:t>
      </w:r>
      <w:r w:rsidRPr="00B366FF">
        <w:t>103].</w:t>
      </w:r>
    </w:p>
    <w:p w14:paraId="5672C863" w14:textId="77777777"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14:paraId="0C7E6931" w14:textId="77777777" w:rsidR="00AC4C87" w:rsidRPr="00B366FF" w:rsidRDefault="00AC4C87" w:rsidP="00344228">
      <w:pPr>
        <w:pStyle w:val="Heading3"/>
      </w:pPr>
      <w:bookmarkStart w:id="3374" w:name="_Toc19632231"/>
      <w:bookmarkStart w:id="3375" w:name="_Toc19633641"/>
      <w:bookmarkStart w:id="3376" w:name="_Toc27236265"/>
      <w:bookmarkStart w:id="3377" w:name="_Toc36115382"/>
      <w:bookmarkStart w:id="3378" w:name="_Toc169835638"/>
      <w:r w:rsidRPr="00B366FF">
        <w:t>3.14.17</w:t>
      </w:r>
      <w:r w:rsidRPr="00B366FF">
        <w:tab/>
        <w:t>Communication Pattern set</w:t>
      </w:r>
      <w:bookmarkEnd w:id="3374"/>
      <w:bookmarkEnd w:id="3375"/>
      <w:bookmarkEnd w:id="3376"/>
      <w:bookmarkEnd w:id="3377"/>
      <w:bookmarkEnd w:id="3378"/>
    </w:p>
    <w:p w14:paraId="68962D81" w14:textId="77777777" w:rsidR="00AC4C87" w:rsidRPr="00B366FF" w:rsidRDefault="00AC4C87" w:rsidP="00344228">
      <w:pPr>
        <w:pStyle w:val="Heading4"/>
      </w:pPr>
      <w:bookmarkStart w:id="3379" w:name="_Toc19632232"/>
      <w:bookmarkStart w:id="3380" w:name="_Toc19633642"/>
      <w:bookmarkStart w:id="3381" w:name="_Toc27236266"/>
      <w:bookmarkStart w:id="3382" w:name="_Toc36115383"/>
      <w:bookmarkStart w:id="3383" w:name="_Toc169835639"/>
      <w:r w:rsidRPr="00B366FF">
        <w:rPr>
          <w:rFonts w:cs="Arial"/>
          <w:szCs w:val="28"/>
        </w:rPr>
        <w:t>3.14.17.1</w:t>
      </w:r>
      <w:r w:rsidRPr="00B366FF">
        <w:rPr>
          <w:rFonts w:cs="Arial"/>
          <w:szCs w:val="28"/>
        </w:rPr>
        <w:tab/>
      </w:r>
      <w:r w:rsidRPr="00B366FF">
        <w:t>Periodic-Communication-Indicator</w:t>
      </w:r>
      <w:bookmarkEnd w:id="3379"/>
      <w:bookmarkEnd w:id="3380"/>
      <w:bookmarkEnd w:id="3381"/>
      <w:bookmarkEnd w:id="3382"/>
      <w:bookmarkEnd w:id="3383"/>
    </w:p>
    <w:p w14:paraId="645C8A3F" w14:textId="62E1DA9D" w:rsidR="00AC4C87" w:rsidRPr="00B366FF" w:rsidRDefault="00AC4C87" w:rsidP="00AC4C87">
      <w:r w:rsidRPr="00B366FF">
        <w:t xml:space="preserve">Periodic-Communication-Indicator is defined in </w:t>
      </w:r>
      <w:r w:rsidR="00DB4179">
        <w:t>3GPP TS </w:t>
      </w:r>
      <w:r w:rsidR="00DB4179" w:rsidRPr="00B366FF">
        <w:t>2</w:t>
      </w:r>
      <w:r w:rsidRPr="00B366FF">
        <w:t>9.336</w:t>
      </w:r>
      <w:r w:rsidR="00DB4179">
        <w:t> </w:t>
      </w:r>
      <w:r w:rsidR="00DB4179" w:rsidRPr="00B366FF">
        <w:t>[</w:t>
      </w:r>
      <w:r w:rsidRPr="00B366FF">
        <w:t>103].</w:t>
      </w:r>
    </w:p>
    <w:p w14:paraId="4D3091AA" w14:textId="77777777" w:rsidR="00AC4C87" w:rsidRPr="00B366FF" w:rsidRDefault="00AC4C87" w:rsidP="00AC4C87">
      <w:r w:rsidRPr="00B366FF">
        <w:t>Periodic-Communication-Indicator provides information if the CP occurs periodically or on demand.</w:t>
      </w:r>
    </w:p>
    <w:p w14:paraId="5B510D7C" w14:textId="77777777" w:rsidR="00AC4C87" w:rsidRPr="00B366FF" w:rsidRDefault="00AC4C87" w:rsidP="00AC4C87">
      <w:r w:rsidRPr="00B366FF">
        <w:t>Periodic-Communication-Indicator is permanent data conditionaly stored in the SCEF, HSS and MME.</w:t>
      </w:r>
    </w:p>
    <w:p w14:paraId="4F7F2902" w14:textId="77777777" w:rsidR="00AC4C87" w:rsidRPr="00B366FF" w:rsidRDefault="00AC4C87" w:rsidP="00344228">
      <w:pPr>
        <w:pStyle w:val="Heading4"/>
      </w:pPr>
      <w:bookmarkStart w:id="3384" w:name="_Toc19632233"/>
      <w:bookmarkStart w:id="3385" w:name="_Toc19633643"/>
      <w:bookmarkStart w:id="3386" w:name="_Toc27236267"/>
      <w:bookmarkStart w:id="3387" w:name="_Toc36115384"/>
      <w:bookmarkStart w:id="3388" w:name="_Toc169835640"/>
      <w:r w:rsidRPr="00B366FF">
        <w:t>3.14.17.2</w:t>
      </w:r>
      <w:r w:rsidRPr="00B366FF">
        <w:tab/>
        <w:t>Communication-Duration-Time</w:t>
      </w:r>
      <w:bookmarkEnd w:id="3384"/>
      <w:bookmarkEnd w:id="3385"/>
      <w:bookmarkEnd w:id="3386"/>
      <w:bookmarkEnd w:id="3387"/>
      <w:bookmarkEnd w:id="3388"/>
    </w:p>
    <w:p w14:paraId="5C551F32" w14:textId="651C4AD9" w:rsidR="00AC4C87" w:rsidRPr="00B366FF" w:rsidRDefault="00AC4C87" w:rsidP="00AC4C87">
      <w:r w:rsidRPr="00B366FF">
        <w:t xml:space="preserve">Communication-duration-time is defined in </w:t>
      </w:r>
      <w:r w:rsidR="00DB4179">
        <w:t>3GPP TS </w:t>
      </w:r>
      <w:r w:rsidR="00DB4179" w:rsidRPr="00B366FF">
        <w:t>2</w:t>
      </w:r>
      <w:r w:rsidRPr="00B366FF">
        <w:t>9.336</w:t>
      </w:r>
      <w:r w:rsidR="00DB4179">
        <w:t> </w:t>
      </w:r>
      <w:r w:rsidR="00DB4179" w:rsidRPr="00B366FF">
        <w:t>[</w:t>
      </w:r>
      <w:r w:rsidRPr="00B366FF">
        <w:t>103].</w:t>
      </w:r>
    </w:p>
    <w:p w14:paraId="489AA977" w14:textId="77777777" w:rsidR="00AC4C87" w:rsidRPr="00B366FF" w:rsidRDefault="00AC4C87" w:rsidP="00AC4C87">
      <w:r w:rsidRPr="00B366FF">
        <w:t>Communication-duration-time contains the time in seconds of the duration of the periodic communication.</w:t>
      </w:r>
    </w:p>
    <w:p w14:paraId="70640E13" w14:textId="77777777" w:rsidR="00AC4C87" w:rsidRPr="00B366FF" w:rsidRDefault="00AC4C87" w:rsidP="00AC4C87">
      <w:r w:rsidRPr="00B366FF">
        <w:t>Communication-duration-time is permanent data conditionaly stored in the SCEF, HSS and MME.</w:t>
      </w:r>
    </w:p>
    <w:p w14:paraId="497CD28F" w14:textId="77777777" w:rsidR="00AC4C87" w:rsidRPr="00B366FF" w:rsidRDefault="00AC4C87" w:rsidP="00344228">
      <w:pPr>
        <w:pStyle w:val="Heading4"/>
      </w:pPr>
      <w:bookmarkStart w:id="3389" w:name="_Toc19632234"/>
      <w:bookmarkStart w:id="3390" w:name="_Toc19633644"/>
      <w:bookmarkStart w:id="3391" w:name="_Toc27236268"/>
      <w:bookmarkStart w:id="3392" w:name="_Toc36115385"/>
      <w:bookmarkStart w:id="3393" w:name="_Toc169835641"/>
      <w:r w:rsidRPr="00B366FF">
        <w:t>3.14.17.3</w:t>
      </w:r>
      <w:r w:rsidRPr="00B366FF">
        <w:tab/>
        <w:t>Periodic-Time</w:t>
      </w:r>
      <w:bookmarkEnd w:id="3389"/>
      <w:bookmarkEnd w:id="3390"/>
      <w:bookmarkEnd w:id="3391"/>
      <w:bookmarkEnd w:id="3392"/>
      <w:bookmarkEnd w:id="3393"/>
    </w:p>
    <w:p w14:paraId="54A681E7" w14:textId="335C6D6C" w:rsidR="00AC4C87" w:rsidRPr="00B366FF" w:rsidRDefault="00AC4C87" w:rsidP="00AC4C87">
      <w:r w:rsidRPr="00B366FF">
        <w:t xml:space="preserve">Periodic-Time is defined in </w:t>
      </w:r>
      <w:r w:rsidR="00DB4179">
        <w:t>3GPP TS </w:t>
      </w:r>
      <w:r w:rsidR="00DB4179" w:rsidRPr="00B366FF">
        <w:t>2</w:t>
      </w:r>
      <w:r w:rsidRPr="00B366FF">
        <w:t>9.336</w:t>
      </w:r>
      <w:r w:rsidR="00DB4179">
        <w:t> </w:t>
      </w:r>
      <w:r w:rsidR="00DB4179" w:rsidRPr="00B366FF">
        <w:t>[</w:t>
      </w:r>
      <w:r w:rsidRPr="00B366FF">
        <w:t>103].</w:t>
      </w:r>
    </w:p>
    <w:p w14:paraId="12D25F7A" w14:textId="77777777" w:rsidR="00AC4C87" w:rsidRPr="00B366FF" w:rsidRDefault="00AC4C87" w:rsidP="00AC4C87">
      <w:r w:rsidRPr="00B366FF">
        <w:t>Periodic-Time contains the time in seconds of the interval for periodic communication.</w:t>
      </w:r>
    </w:p>
    <w:p w14:paraId="2BA575A8" w14:textId="77777777" w:rsidR="00AC4C87" w:rsidRPr="00B366FF" w:rsidRDefault="00AC4C87" w:rsidP="00AC4C87">
      <w:r w:rsidRPr="00B366FF">
        <w:t>Periodic-Time is permanent data conditionaly stored in the SCEF, HSS and MME.</w:t>
      </w:r>
    </w:p>
    <w:p w14:paraId="059F7990" w14:textId="77777777" w:rsidR="00AC4C87" w:rsidRPr="00B366FF" w:rsidRDefault="00AC4C87" w:rsidP="00344228">
      <w:pPr>
        <w:pStyle w:val="Heading4"/>
      </w:pPr>
      <w:bookmarkStart w:id="3394" w:name="_Toc19632235"/>
      <w:bookmarkStart w:id="3395" w:name="_Toc19633645"/>
      <w:bookmarkStart w:id="3396" w:name="_Toc27236269"/>
      <w:bookmarkStart w:id="3397" w:name="_Toc36115386"/>
      <w:bookmarkStart w:id="3398" w:name="_Toc169835642"/>
      <w:r w:rsidRPr="00B366FF">
        <w:t>3.14.17.4</w:t>
      </w:r>
      <w:r w:rsidRPr="00B366FF">
        <w:tab/>
        <w:t>Scheduled-Communication-Time</w:t>
      </w:r>
      <w:bookmarkEnd w:id="3394"/>
      <w:bookmarkEnd w:id="3395"/>
      <w:bookmarkEnd w:id="3396"/>
      <w:bookmarkEnd w:id="3397"/>
      <w:bookmarkEnd w:id="3398"/>
    </w:p>
    <w:p w14:paraId="52074062" w14:textId="2766DFCA" w:rsidR="00AC4C87" w:rsidRPr="00B366FF" w:rsidRDefault="00AC4C87" w:rsidP="00AC4C87">
      <w:r w:rsidRPr="00B366FF">
        <w:t xml:space="preserve">Scheduled-Communication-Time is defined in </w:t>
      </w:r>
      <w:r w:rsidR="00DB4179">
        <w:t>3GPP TS </w:t>
      </w:r>
      <w:r w:rsidR="00DB4179" w:rsidRPr="00B366FF">
        <w:t>2</w:t>
      </w:r>
      <w:r w:rsidRPr="00B366FF">
        <w:t>9.336</w:t>
      </w:r>
      <w:r w:rsidR="00DB4179">
        <w:t> </w:t>
      </w:r>
      <w:r w:rsidR="00DB4179" w:rsidRPr="00B366FF">
        <w:t>[</w:t>
      </w:r>
      <w:r w:rsidRPr="00B366FF">
        <w:t>103].</w:t>
      </w:r>
    </w:p>
    <w:p w14:paraId="7B3DDCD8" w14:textId="77777777" w:rsidR="00AC4C87" w:rsidRPr="00B366FF" w:rsidRDefault="00AC4C87" w:rsidP="00AC4C87">
      <w:r w:rsidRPr="00B366FF">
        <w:t>Scheduled-Communication-Time contains start and end times and repetion during a week for periodic communication.</w:t>
      </w:r>
    </w:p>
    <w:p w14:paraId="0F4E443B" w14:textId="77777777" w:rsidR="00AC4C87" w:rsidRPr="00B366FF" w:rsidRDefault="00AC4C87" w:rsidP="00AC4C87">
      <w:r w:rsidRPr="00B366FF">
        <w:t>Scheduled-Communication-Time is permanent data conditionaly stored in the SCEF, HSS and MME.</w:t>
      </w:r>
    </w:p>
    <w:p w14:paraId="489C455A" w14:textId="77777777" w:rsidR="00AC4C87" w:rsidRPr="00B366FF" w:rsidRDefault="00AC4C87" w:rsidP="00344228">
      <w:pPr>
        <w:pStyle w:val="Heading4"/>
      </w:pPr>
      <w:bookmarkStart w:id="3399" w:name="_Toc19632236"/>
      <w:bookmarkStart w:id="3400" w:name="_Toc19633646"/>
      <w:bookmarkStart w:id="3401" w:name="_Toc27236270"/>
      <w:bookmarkStart w:id="3402" w:name="_Toc36115387"/>
      <w:bookmarkStart w:id="3403" w:name="_Toc169835643"/>
      <w:r w:rsidRPr="00B366FF">
        <w:t>3.14.17.5</w:t>
      </w:r>
      <w:r w:rsidRPr="00B366FF">
        <w:tab/>
        <w:t>Stationary-Indication</w:t>
      </w:r>
      <w:bookmarkEnd w:id="3399"/>
      <w:bookmarkEnd w:id="3400"/>
      <w:bookmarkEnd w:id="3401"/>
      <w:bookmarkEnd w:id="3402"/>
      <w:bookmarkEnd w:id="3403"/>
    </w:p>
    <w:p w14:paraId="2E1D7732" w14:textId="23D8B559" w:rsidR="00AC4C87" w:rsidRPr="00B366FF" w:rsidRDefault="00AC4C87" w:rsidP="00AC4C87">
      <w:r w:rsidRPr="00B366FF">
        <w:t xml:space="preserve">Stationary-Indication is defined in </w:t>
      </w:r>
      <w:r w:rsidR="00DB4179">
        <w:t>3GPP TS </w:t>
      </w:r>
      <w:r w:rsidR="00DB4179" w:rsidRPr="00B366FF">
        <w:t>2</w:t>
      </w:r>
      <w:r w:rsidRPr="00B366FF">
        <w:t>9.336</w:t>
      </w:r>
      <w:r w:rsidR="00DB4179">
        <w:t> </w:t>
      </w:r>
      <w:r w:rsidR="00DB4179" w:rsidRPr="00B366FF">
        <w:t>[</w:t>
      </w:r>
      <w:r w:rsidRPr="00B366FF">
        <w:t>103].</w:t>
      </w:r>
    </w:p>
    <w:p w14:paraId="3B72896A" w14:textId="77777777" w:rsidR="00AC4C87" w:rsidRPr="00B366FF" w:rsidRDefault="00AC4C87" w:rsidP="00AC4C87">
      <w:r w:rsidRPr="00B366FF">
        <w:t>Stationary-Indication contains the information if the subscriber is stationary or mobile.</w:t>
      </w:r>
    </w:p>
    <w:p w14:paraId="340E6F97" w14:textId="77777777" w:rsidR="00AC4C87" w:rsidRPr="00B366FF" w:rsidRDefault="00AC4C87" w:rsidP="00AC4C87">
      <w:r w:rsidRPr="00B366FF">
        <w:lastRenderedPageBreak/>
        <w:t>Stationary-Indication is permanent data conditionaly stored in the SCEF, HSS and MME.</w:t>
      </w:r>
    </w:p>
    <w:p w14:paraId="28DBC3A8" w14:textId="77777777" w:rsidR="00AC4C87" w:rsidRPr="00B366FF" w:rsidRDefault="00AC4C87" w:rsidP="00344228">
      <w:pPr>
        <w:pStyle w:val="Heading4"/>
      </w:pPr>
      <w:bookmarkStart w:id="3404" w:name="_Toc19632237"/>
      <w:bookmarkStart w:id="3405" w:name="_Toc19633647"/>
      <w:bookmarkStart w:id="3406" w:name="_Toc27236271"/>
      <w:bookmarkStart w:id="3407" w:name="_Toc36115388"/>
      <w:bookmarkStart w:id="3408" w:name="_Toc169835644"/>
      <w:r w:rsidRPr="00B366FF">
        <w:t>3.14.17.6</w:t>
      </w:r>
      <w:r w:rsidRPr="00B366FF">
        <w:tab/>
        <w:t>Validity-Time</w:t>
      </w:r>
      <w:bookmarkEnd w:id="3404"/>
      <w:bookmarkEnd w:id="3405"/>
      <w:bookmarkEnd w:id="3406"/>
      <w:bookmarkEnd w:id="3407"/>
      <w:bookmarkEnd w:id="3408"/>
    </w:p>
    <w:p w14:paraId="11EDC8AB" w14:textId="7F7BF055" w:rsidR="00AC4C87" w:rsidRPr="00B366FF" w:rsidRDefault="00AC4C87" w:rsidP="00AC4C87">
      <w:r w:rsidRPr="00B366FF">
        <w:t xml:space="preserve">Validity-Time is defined in </w:t>
      </w:r>
      <w:r w:rsidR="00DB4179">
        <w:t>3GPP TS </w:t>
      </w:r>
      <w:r w:rsidR="00DB4179" w:rsidRPr="00B366FF">
        <w:t>2</w:t>
      </w:r>
      <w:r w:rsidRPr="00B366FF">
        <w:t>9.336</w:t>
      </w:r>
      <w:r w:rsidR="00DB4179">
        <w:t> </w:t>
      </w:r>
      <w:r w:rsidR="00DB4179" w:rsidRPr="00B366FF">
        <w:t>[</w:t>
      </w:r>
      <w:r w:rsidRPr="00B366FF">
        <w:t>103].</w:t>
      </w:r>
    </w:p>
    <w:p w14:paraId="6A380A48" w14:textId="77777777" w:rsidR="00AC4C87" w:rsidRPr="00B366FF" w:rsidRDefault="00AC4C87" w:rsidP="00AC4C87">
      <w:r w:rsidRPr="00B366FF">
        <w:t>Validity-Time provides the expiration time at which the CP sets shall be deleteted.</w:t>
      </w:r>
    </w:p>
    <w:p w14:paraId="02EF54E9" w14:textId="77777777" w:rsidR="00AC4C87" w:rsidRPr="00B366FF" w:rsidRDefault="00AC4C87" w:rsidP="00AC4C87">
      <w:r w:rsidRPr="00B366FF">
        <w:t>Validity-Time is permanent data conditionaly stored in the SCEF, HSS and MME.</w:t>
      </w:r>
    </w:p>
    <w:p w14:paraId="32991F93" w14:textId="77777777" w:rsidR="00AC4C87" w:rsidRPr="00B366FF" w:rsidRDefault="00AC4C87" w:rsidP="00344228">
      <w:pPr>
        <w:pStyle w:val="Heading3"/>
      </w:pPr>
      <w:bookmarkStart w:id="3409" w:name="_Toc19632238"/>
      <w:bookmarkStart w:id="3410" w:name="_Toc19633648"/>
      <w:bookmarkStart w:id="3411" w:name="_Toc27236272"/>
      <w:bookmarkStart w:id="3412" w:name="_Toc36115389"/>
      <w:bookmarkStart w:id="3413" w:name="_Toc169835645"/>
      <w:r w:rsidRPr="00B366FF">
        <w:t>3.14.18</w:t>
      </w:r>
      <w:r w:rsidRPr="00B366FF">
        <w:tab/>
        <w:t>AESE-Subscription-Data</w:t>
      </w:r>
      <w:bookmarkEnd w:id="3409"/>
      <w:bookmarkEnd w:id="3410"/>
      <w:bookmarkEnd w:id="3411"/>
      <w:bookmarkEnd w:id="3412"/>
      <w:bookmarkEnd w:id="3413"/>
    </w:p>
    <w:p w14:paraId="375D1555" w14:textId="77777777" w:rsidR="00AC4C87" w:rsidRPr="00B366FF" w:rsidRDefault="00AC4C87" w:rsidP="00AC4C87">
      <w:r w:rsidRPr="00B366FF">
        <w:t>AESE-Subscription-Data contains details on subscription information of the allowed services such as:</w:t>
      </w:r>
    </w:p>
    <w:p w14:paraId="090840F0" w14:textId="77777777" w:rsidR="00AC4C87" w:rsidRPr="00B366FF" w:rsidRDefault="00AC4C87" w:rsidP="00AC4C87">
      <w:pPr>
        <w:pStyle w:val="B1"/>
      </w:pPr>
      <w:r w:rsidRPr="00B366FF">
        <w:t>-allowed service (e.g. monitoring, CP set);</w:t>
      </w:r>
    </w:p>
    <w:p w14:paraId="1CAFEF9C" w14:textId="77777777" w:rsidR="00AC4C87" w:rsidRPr="00B366FF" w:rsidRDefault="00AC4C87" w:rsidP="00AC4C87">
      <w:pPr>
        <w:pStyle w:val="B1"/>
      </w:pPr>
      <w:r w:rsidRPr="00B366FF">
        <w:t>-allowed service types (e.g. allowed Monitoring events).</w:t>
      </w:r>
    </w:p>
    <w:p w14:paraId="248804E5" w14:textId="77777777" w:rsidR="00AC4C87" w:rsidRPr="00B366FF" w:rsidRDefault="00AC4C87" w:rsidP="00AC4C87">
      <w:r w:rsidRPr="00B366FF">
        <w:t>AESE-Subscription-Data is permanent data conditionally stored in the HSS.</w:t>
      </w:r>
    </w:p>
    <w:p w14:paraId="11309B23" w14:textId="77777777" w:rsidR="00AC4C87" w:rsidRPr="00B366FF" w:rsidRDefault="00AC4C87" w:rsidP="00344228">
      <w:pPr>
        <w:pStyle w:val="Heading3"/>
      </w:pPr>
      <w:bookmarkStart w:id="3414" w:name="_Toc19632239"/>
      <w:bookmarkStart w:id="3415" w:name="_Toc19633649"/>
      <w:bookmarkStart w:id="3416" w:name="_Toc27236273"/>
      <w:bookmarkStart w:id="3417" w:name="_Toc36115390"/>
      <w:bookmarkStart w:id="3418" w:name="_Toc169835646"/>
      <w:r w:rsidRPr="00B366FF">
        <w:t>3.14.19</w:t>
      </w:r>
      <w:r w:rsidRPr="00B366FF">
        <w:tab/>
        <w:t>SCEF-Realm</w:t>
      </w:r>
      <w:bookmarkEnd w:id="3414"/>
      <w:bookmarkEnd w:id="3415"/>
      <w:bookmarkEnd w:id="3416"/>
      <w:bookmarkEnd w:id="3417"/>
      <w:bookmarkEnd w:id="3418"/>
    </w:p>
    <w:p w14:paraId="10BC4E4E" w14:textId="7692B0E1" w:rsidR="00AC4C87" w:rsidRPr="00B366FF" w:rsidRDefault="00AC4C87" w:rsidP="00AC4C87">
      <w:r w:rsidRPr="00B366FF">
        <w:t>SCEF-Realm is defined in 3GPP </w:t>
      </w:r>
      <w:r w:rsidR="00DB4179" w:rsidRPr="00B366FF">
        <w:t>TS</w:t>
      </w:r>
      <w:r w:rsidR="00DB4179">
        <w:t> </w:t>
      </w:r>
      <w:r w:rsidR="00DB4179" w:rsidRPr="00B366FF">
        <w:t>2</w:t>
      </w:r>
      <w:r w:rsidRPr="00B366FF">
        <w:t>9.272 [81].</w:t>
      </w:r>
    </w:p>
    <w:p w14:paraId="2314CFD8" w14:textId="77777777" w:rsidR="00AC4C87" w:rsidRPr="00B366FF" w:rsidRDefault="00AC4C87" w:rsidP="00AC4C87">
      <w:r w:rsidRPr="00B366FF">
        <w:t>SCEF-Realm is used to identify the realm of the  SCEF.</w:t>
      </w:r>
    </w:p>
    <w:p w14:paraId="70764C36" w14:textId="77777777" w:rsidR="00AC4C87" w:rsidRPr="00B366FF" w:rsidRDefault="00AC4C87" w:rsidP="00AC4C87">
      <w:r w:rsidRPr="00B366FF">
        <w:t>SCEF-Realm  is permanent  data conditionaly stored in the SCEF, HSS, MME and SGSN.</w:t>
      </w:r>
    </w:p>
    <w:p w14:paraId="05569D0C" w14:textId="77777777" w:rsidR="00AC4C87" w:rsidRPr="00B366FF" w:rsidRDefault="00AC4C87" w:rsidP="00344228">
      <w:pPr>
        <w:pStyle w:val="Heading3"/>
      </w:pPr>
      <w:bookmarkStart w:id="3419" w:name="_Toc19632240"/>
      <w:bookmarkStart w:id="3420" w:name="_Toc19633650"/>
      <w:bookmarkStart w:id="3421" w:name="_Toc27236274"/>
      <w:bookmarkStart w:id="3422" w:name="_Toc36115391"/>
      <w:bookmarkStart w:id="3423" w:name="_Toc169835647"/>
      <w:r w:rsidRPr="00B366FF">
        <w:t>3.14.20</w:t>
      </w:r>
      <w:r w:rsidRPr="00B366FF">
        <w:tab/>
        <w:t>External Identifier for Monitoring Event Configuration</w:t>
      </w:r>
      <w:bookmarkEnd w:id="3419"/>
      <w:bookmarkEnd w:id="3420"/>
      <w:bookmarkEnd w:id="3421"/>
      <w:bookmarkEnd w:id="3422"/>
      <w:bookmarkEnd w:id="3423"/>
    </w:p>
    <w:p w14:paraId="66D37859" w14:textId="77777777"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14:paraId="59BCE7DD" w14:textId="77777777" w:rsidR="00AC4C87" w:rsidRPr="00B366FF" w:rsidRDefault="00AC4C87" w:rsidP="00AC4C87">
      <w:r w:rsidRPr="00B366FF">
        <w:t>The External Identifier for each Monitoring Event Configuration is permanent subscriber data and is stored in the HSS and conditionally in the SCEF, MME and SGSN.</w:t>
      </w:r>
    </w:p>
    <w:p w14:paraId="3F17FAF4" w14:textId="77777777" w:rsidR="00AC4C87" w:rsidRPr="00B366FF" w:rsidRDefault="00AC4C87" w:rsidP="00344228">
      <w:pPr>
        <w:pStyle w:val="Heading3"/>
      </w:pPr>
      <w:bookmarkStart w:id="3424" w:name="_Toc19632241"/>
      <w:bookmarkStart w:id="3425" w:name="_Toc19633651"/>
      <w:bookmarkStart w:id="3426" w:name="_Toc27236275"/>
      <w:bookmarkStart w:id="3427" w:name="_Toc36115392"/>
      <w:bookmarkStart w:id="3428" w:name="_Toc169835648"/>
      <w:r w:rsidRPr="00B366FF">
        <w:t>3.14.21</w:t>
      </w:r>
      <w:r w:rsidRPr="00B366FF">
        <w:tab/>
        <w:t>External Group Identifier</w:t>
      </w:r>
      <w:bookmarkEnd w:id="3424"/>
      <w:bookmarkEnd w:id="3425"/>
      <w:bookmarkEnd w:id="3426"/>
      <w:bookmarkEnd w:id="3427"/>
      <w:bookmarkEnd w:id="3428"/>
    </w:p>
    <w:p w14:paraId="16032B2D" w14:textId="6D619719" w:rsidR="00AC4C87" w:rsidRPr="00B366FF" w:rsidRDefault="00AC4C87" w:rsidP="00AC4C87">
      <w:r w:rsidRPr="00B366FF">
        <w:t xml:space="preserve">The External Group Identifier contains an External Group Identifier as defined in </w:t>
      </w:r>
      <w:r w:rsidR="00DB4179">
        <w:t>3GPP TS </w:t>
      </w:r>
      <w:r w:rsidR="00DB4179" w:rsidRPr="00B366FF">
        <w:t>2</w:t>
      </w:r>
      <w:r w:rsidRPr="00B366FF">
        <w:t>3.003</w:t>
      </w:r>
      <w:r w:rsidR="00DB4179">
        <w:t> </w:t>
      </w:r>
      <w:r w:rsidR="00DB4179" w:rsidRPr="00B366FF">
        <w:t>[</w:t>
      </w:r>
      <w:r w:rsidRPr="00B366FF">
        <w:t>5].</w:t>
      </w:r>
    </w:p>
    <w:p w14:paraId="129C0A3C" w14:textId="77777777" w:rsidR="00AC4C87" w:rsidRPr="00B366FF" w:rsidRDefault="00AC4C87" w:rsidP="00AC4C87">
      <w:r w:rsidRPr="00B366FF">
        <w:t>The External Group Identifier for Monitoring Event Configuration is permanent subscriber data and is stored in the HSS and conditionally in the SCEF.</w:t>
      </w:r>
    </w:p>
    <w:p w14:paraId="07414BB5" w14:textId="77777777" w:rsidR="00AC4C87" w:rsidRPr="00B366FF" w:rsidRDefault="00AC4C87" w:rsidP="00344228">
      <w:pPr>
        <w:pStyle w:val="Heading2"/>
      </w:pPr>
      <w:bookmarkStart w:id="3429" w:name="_Toc19632242"/>
      <w:bookmarkStart w:id="3430" w:name="_Toc19633652"/>
      <w:bookmarkStart w:id="3431" w:name="_Toc27236276"/>
      <w:bookmarkStart w:id="3432" w:name="_Toc36115393"/>
      <w:bookmarkStart w:id="3433" w:name="_Toc169835649"/>
      <w:r w:rsidRPr="00B366FF">
        <w:t>3.15</w:t>
      </w:r>
      <w:r w:rsidRPr="00B366FF">
        <w:tab/>
        <w:t>Data related to WebRTC</w:t>
      </w:r>
      <w:bookmarkEnd w:id="3429"/>
      <w:bookmarkEnd w:id="3430"/>
      <w:bookmarkEnd w:id="3431"/>
      <w:bookmarkEnd w:id="3432"/>
      <w:bookmarkEnd w:id="3433"/>
    </w:p>
    <w:p w14:paraId="6F022329" w14:textId="77777777" w:rsidR="00AC4C87" w:rsidRPr="00B366FF" w:rsidRDefault="00AC4C87" w:rsidP="00344228">
      <w:pPr>
        <w:pStyle w:val="Heading3"/>
      </w:pPr>
      <w:bookmarkStart w:id="3434" w:name="_Toc19632243"/>
      <w:bookmarkStart w:id="3435" w:name="_Toc19633653"/>
      <w:bookmarkStart w:id="3436" w:name="_Toc27236277"/>
      <w:bookmarkStart w:id="3437" w:name="_Toc36115394"/>
      <w:bookmarkStart w:id="3438" w:name="_Toc169835650"/>
      <w:r w:rsidRPr="00B366FF">
        <w:t>3.15.1</w:t>
      </w:r>
      <w:r w:rsidRPr="00B366FF">
        <w:tab/>
        <w:t>Allowed WAF and/or WWSF Identity List</w:t>
      </w:r>
      <w:bookmarkEnd w:id="3434"/>
      <w:bookmarkEnd w:id="3435"/>
      <w:bookmarkEnd w:id="3436"/>
      <w:bookmarkEnd w:id="3437"/>
      <w:bookmarkEnd w:id="3438"/>
    </w:p>
    <w:p w14:paraId="400BD5E1" w14:textId="023A6483" w:rsidR="00AC4C87" w:rsidRPr="00B366FF" w:rsidRDefault="00AC4C87" w:rsidP="00AC4C87">
      <w:r w:rsidRPr="00B366FF">
        <w:t xml:space="preserve">An Allowed WAF or WWSF Identity identifies a WebRTC Authentication Function or WebRTC Web Server Function the subscription is allowed to use. See </w:t>
      </w:r>
      <w:r w:rsidR="00DB4179">
        <w:t>3GPP TS </w:t>
      </w:r>
      <w:r w:rsidR="00DB4179" w:rsidRPr="00B366FF">
        <w:t>3</w:t>
      </w:r>
      <w:r w:rsidRPr="00B366FF">
        <w:t>3.203</w:t>
      </w:r>
      <w:r w:rsidR="00DB4179">
        <w:t> </w:t>
      </w:r>
      <w:r w:rsidR="00DB4179" w:rsidRPr="00B366FF">
        <w:t>[</w:t>
      </w:r>
      <w:r w:rsidRPr="00B366FF">
        <w:t>49]. Multiple WAF or WWSF identities may be stored within the Allowed WAF and/or WWSF Identity List.</w:t>
      </w:r>
    </w:p>
    <w:p w14:paraId="2118E77D" w14:textId="77777777" w:rsidR="00AC4C87" w:rsidRPr="00B366FF" w:rsidRDefault="00AC4C87" w:rsidP="00AC4C87">
      <w:r w:rsidRPr="00B366FF">
        <w:t>The Allowed WAF and/or WWSF Identity List is permanent data stored in the HSS and in the S-CSCF.</w:t>
      </w:r>
    </w:p>
    <w:p w14:paraId="53757C94" w14:textId="77777777" w:rsidR="00AC4C87" w:rsidRPr="00B366FF" w:rsidRDefault="00AC4C87" w:rsidP="00344228">
      <w:pPr>
        <w:pStyle w:val="Heading2"/>
      </w:pPr>
      <w:bookmarkStart w:id="3439" w:name="_Toc19632244"/>
      <w:bookmarkStart w:id="3440" w:name="_Toc19633654"/>
      <w:bookmarkStart w:id="3441" w:name="_Toc27236278"/>
      <w:bookmarkStart w:id="3442" w:name="_Toc36115395"/>
      <w:bookmarkStart w:id="3443" w:name="_Toc169835651"/>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39"/>
      <w:bookmarkEnd w:id="3440"/>
      <w:bookmarkEnd w:id="3441"/>
      <w:bookmarkEnd w:id="3442"/>
      <w:bookmarkEnd w:id="3443"/>
    </w:p>
    <w:p w14:paraId="5D390F42" w14:textId="77777777" w:rsidR="00AC4C87" w:rsidRPr="00B366FF" w:rsidRDefault="00AC4C87" w:rsidP="00344228">
      <w:pPr>
        <w:pStyle w:val="Heading3"/>
      </w:pPr>
      <w:bookmarkStart w:id="3444" w:name="_Toc19632245"/>
      <w:bookmarkStart w:id="3445" w:name="_Toc19633655"/>
      <w:bookmarkStart w:id="3446" w:name="_Toc27236279"/>
      <w:bookmarkStart w:id="3447" w:name="_Toc36115396"/>
      <w:bookmarkStart w:id="3448" w:name="_Toc169835652"/>
      <w:r w:rsidRPr="00B366FF">
        <w:t>3.16.1</w:t>
      </w:r>
      <w:r w:rsidRPr="00B366FF">
        <w:tab/>
        <w:t>General</w:t>
      </w:r>
      <w:bookmarkEnd w:id="3444"/>
      <w:bookmarkEnd w:id="3445"/>
      <w:bookmarkEnd w:id="3446"/>
      <w:bookmarkEnd w:id="3447"/>
      <w:bookmarkEnd w:id="3448"/>
    </w:p>
    <w:p w14:paraId="710B3A7B" w14:textId="77777777"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14:paraId="56CF62EA" w14:textId="77777777" w:rsidR="00811EB3" w:rsidRDefault="00811EB3" w:rsidP="00344228">
      <w:pPr>
        <w:pStyle w:val="Heading3"/>
      </w:pPr>
      <w:bookmarkStart w:id="3449" w:name="_Toc169835653"/>
      <w:bookmarkStart w:id="3450" w:name="_Toc19632249"/>
      <w:bookmarkStart w:id="3451" w:name="_Toc19633659"/>
      <w:bookmarkStart w:id="3452" w:name="_Toc27236283"/>
      <w:bookmarkStart w:id="3453" w:name="_Toc36115400"/>
      <w:r>
        <w:t>3.16.2</w:t>
      </w:r>
      <w:r>
        <w:tab/>
      </w:r>
      <w:r>
        <w:rPr>
          <w:lang w:eastAsia="zh-CN"/>
        </w:rPr>
        <w:t>V2X</w:t>
      </w:r>
      <w:r>
        <w:t xml:space="preserve"> Subscription data for </w:t>
      </w:r>
      <w:r>
        <w:rPr>
          <w:lang w:eastAsia="zh-CN"/>
        </w:rPr>
        <w:t>the network scheduled LTE sidelink communication</w:t>
      </w:r>
      <w:bookmarkEnd w:id="3449"/>
    </w:p>
    <w:p w14:paraId="6D1289F1" w14:textId="77777777" w:rsidR="00811EB3" w:rsidRDefault="00811EB3" w:rsidP="00344228">
      <w:pPr>
        <w:pStyle w:val="Heading4"/>
      </w:pPr>
      <w:bookmarkStart w:id="3454" w:name="_Toc169835654"/>
      <w:r>
        <w:t>3.16.2.1</w:t>
      </w:r>
      <w:r>
        <w:tab/>
      </w:r>
      <w:r>
        <w:rPr>
          <w:lang w:eastAsia="zh-CN"/>
        </w:rPr>
        <w:t>V2X-Permission</w:t>
      </w:r>
      <w:bookmarkEnd w:id="3454"/>
    </w:p>
    <w:p w14:paraId="7B42C1B5" w14:textId="0D1926A5"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4B0E30F8"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7A796971" w14:textId="77777777" w:rsidR="00811EB3" w:rsidRDefault="00811EB3" w:rsidP="00344228">
      <w:pPr>
        <w:pStyle w:val="Heading4"/>
      </w:pPr>
      <w:bookmarkStart w:id="3455" w:name="_Toc169835655"/>
      <w:r>
        <w:t>3.16.2.</w:t>
      </w:r>
      <w:r>
        <w:rPr>
          <w:lang w:eastAsia="zh-CN"/>
        </w:rPr>
        <w:t>2</w:t>
      </w:r>
      <w:r>
        <w:tab/>
      </w:r>
      <w:r>
        <w:rPr>
          <w:lang w:eastAsia="zh-CN"/>
        </w:rPr>
        <w:t>UE-PC5-AMBR</w:t>
      </w:r>
      <w:bookmarkEnd w:id="3455"/>
    </w:p>
    <w:p w14:paraId="1ECEFB9B" w14:textId="6F507018"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05971DFD" w14:textId="77777777" w:rsidR="00811EB3" w:rsidRDefault="00811EB3" w:rsidP="00811EB3">
      <w:r>
        <w:rPr>
          <w:lang w:eastAsia="zh-CN"/>
        </w:rPr>
        <w:t>UE-PC5-AMBR</w:t>
      </w:r>
      <w:r>
        <w:t xml:space="preserve"> is permanent data conditional</w:t>
      </w:r>
      <w:r>
        <w:rPr>
          <w:lang w:eastAsia="zh-CN"/>
        </w:rPr>
        <w:t>l</w:t>
      </w:r>
      <w:r>
        <w:t>y stored in HSS and MME.</w:t>
      </w:r>
    </w:p>
    <w:p w14:paraId="11661AA0" w14:textId="77777777" w:rsidR="00AC4C87" w:rsidRPr="00B366FF" w:rsidRDefault="00AC4C87" w:rsidP="00344228">
      <w:pPr>
        <w:pStyle w:val="Heading4"/>
      </w:pPr>
      <w:bookmarkStart w:id="3456" w:name="_Toc169835656"/>
      <w:r w:rsidRPr="00B366FF">
        <w:t>3.16.2.</w:t>
      </w:r>
      <w:r w:rsidRPr="00B366FF">
        <w:rPr>
          <w:rFonts w:hint="eastAsia"/>
          <w:lang w:eastAsia="zh-CN"/>
        </w:rPr>
        <w:t>3</w:t>
      </w:r>
      <w:r w:rsidRPr="00B366FF">
        <w:tab/>
      </w:r>
      <w:r w:rsidRPr="00B366FF">
        <w:rPr>
          <w:rFonts w:hint="eastAsia"/>
          <w:lang w:eastAsia="zh-CN"/>
        </w:rPr>
        <w:t>V2X-PC5-Allowed-PLMN</w:t>
      </w:r>
      <w:bookmarkEnd w:id="3450"/>
      <w:bookmarkEnd w:id="3451"/>
      <w:bookmarkEnd w:id="3452"/>
      <w:bookmarkEnd w:id="3453"/>
      <w:bookmarkEnd w:id="3456"/>
    </w:p>
    <w:p w14:paraId="151829F2" w14:textId="79A7DEA3"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00DB4179">
        <w:t> </w:t>
      </w:r>
      <w:r w:rsidR="00DB4179" w:rsidRPr="00B366FF">
        <w:t>[</w:t>
      </w:r>
      <w:r w:rsidRPr="00B366FF">
        <w:t>108].</w:t>
      </w:r>
    </w:p>
    <w:p w14:paraId="5B0DD6C5" w14:textId="77777777"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14:paraId="3CF523B3" w14:textId="77777777" w:rsidR="00AC4C87" w:rsidRPr="00B366FF" w:rsidRDefault="00AC4C87" w:rsidP="00344228">
      <w:pPr>
        <w:pStyle w:val="Heading3"/>
      </w:pPr>
      <w:bookmarkStart w:id="3457" w:name="_Toc19632250"/>
      <w:bookmarkStart w:id="3458" w:name="_Toc19633660"/>
      <w:bookmarkStart w:id="3459" w:name="_Toc27236284"/>
      <w:bookmarkStart w:id="3460" w:name="_Toc36115401"/>
      <w:bookmarkStart w:id="3461" w:name="_Toc169835657"/>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7"/>
      <w:bookmarkEnd w:id="3458"/>
      <w:bookmarkEnd w:id="3459"/>
      <w:bookmarkEnd w:id="3460"/>
      <w:bookmarkEnd w:id="3461"/>
    </w:p>
    <w:p w14:paraId="23676597" w14:textId="77777777" w:rsidR="00AC4C87" w:rsidRPr="00B366FF" w:rsidRDefault="00AC4C87" w:rsidP="00344228">
      <w:pPr>
        <w:pStyle w:val="Heading4"/>
      </w:pPr>
      <w:bookmarkStart w:id="3462" w:name="_Toc19632251"/>
      <w:bookmarkStart w:id="3463" w:name="_Toc19633661"/>
      <w:bookmarkStart w:id="3464" w:name="_Toc27236285"/>
      <w:bookmarkStart w:id="3465" w:name="_Toc36115402"/>
      <w:bookmarkStart w:id="3466" w:name="_Toc169835658"/>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62"/>
      <w:bookmarkEnd w:id="3463"/>
      <w:bookmarkEnd w:id="3464"/>
      <w:bookmarkEnd w:id="3465"/>
      <w:bookmarkEnd w:id="3466"/>
    </w:p>
    <w:p w14:paraId="50B12A58" w14:textId="343CC73D"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00DB4179">
        <w:t> </w:t>
      </w:r>
      <w:r w:rsidR="00DB4179" w:rsidRPr="00B366FF">
        <w:t>[</w:t>
      </w:r>
      <w:r w:rsidRPr="00B366FF">
        <w:t>109].</w:t>
      </w:r>
    </w:p>
    <w:p w14:paraId="37B25FAA" w14:textId="77777777"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14:paraId="510CD399" w14:textId="77777777" w:rsidR="00AC4C87" w:rsidRPr="00B366FF" w:rsidRDefault="00AC4C87" w:rsidP="00344228">
      <w:pPr>
        <w:pStyle w:val="Heading4"/>
      </w:pPr>
      <w:bookmarkStart w:id="3467" w:name="_Toc19632252"/>
      <w:bookmarkStart w:id="3468" w:name="_Toc19633662"/>
      <w:bookmarkStart w:id="3469" w:name="_Toc27236286"/>
      <w:bookmarkStart w:id="3470" w:name="_Toc36115403"/>
      <w:bookmarkStart w:id="3471" w:name="_Toc169835659"/>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7"/>
      <w:bookmarkEnd w:id="3468"/>
      <w:bookmarkEnd w:id="3469"/>
      <w:bookmarkEnd w:id="3470"/>
      <w:bookmarkEnd w:id="3471"/>
    </w:p>
    <w:p w14:paraId="741E826D" w14:textId="0C354174"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00DB4179">
        <w:t> </w:t>
      </w:r>
      <w:r w:rsidR="00DB4179" w:rsidRPr="00B366FF">
        <w:t>[</w:t>
      </w:r>
      <w:r w:rsidRPr="00B366FF">
        <w:t>109].</w:t>
      </w:r>
    </w:p>
    <w:p w14:paraId="517E7460" w14:textId="77777777"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14:paraId="7B436C8D" w14:textId="77777777" w:rsidR="00811EB3" w:rsidRDefault="00811EB3" w:rsidP="00344228">
      <w:pPr>
        <w:pStyle w:val="Heading4"/>
      </w:pPr>
      <w:bookmarkStart w:id="3472" w:name="_Toc169835660"/>
      <w:r>
        <w:t>3.16.</w:t>
      </w:r>
      <w:r>
        <w:rPr>
          <w:lang w:eastAsia="zh-CN"/>
        </w:rPr>
        <w:t>3</w:t>
      </w:r>
      <w:r>
        <w:t>.3</w:t>
      </w:r>
      <w:r>
        <w:tab/>
      </w:r>
      <w:r>
        <w:rPr>
          <w:lang w:eastAsia="zh-CN"/>
        </w:rPr>
        <w:t>PC5-RAT-Type</w:t>
      </w:r>
      <w:bookmarkEnd w:id="3472"/>
    </w:p>
    <w:p w14:paraId="64A849B8" w14:textId="57C2F970"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rsidR="00DB4179">
        <w:t> [</w:t>
      </w:r>
      <w:r>
        <w:t>109].</w:t>
      </w:r>
    </w:p>
    <w:p w14:paraId="2720F249" w14:textId="77777777"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14:paraId="35FB9736" w14:textId="77777777" w:rsidR="00AC4C87" w:rsidRPr="00B366FF" w:rsidRDefault="00AC4C87" w:rsidP="00344228">
      <w:pPr>
        <w:pStyle w:val="Heading3"/>
      </w:pPr>
      <w:bookmarkStart w:id="3473" w:name="_Toc19632253"/>
      <w:bookmarkStart w:id="3474" w:name="_Toc19633663"/>
      <w:bookmarkStart w:id="3475" w:name="_Toc27236287"/>
      <w:bookmarkStart w:id="3476" w:name="_Toc36115404"/>
      <w:bookmarkStart w:id="3477" w:name="_Toc169835661"/>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73"/>
      <w:bookmarkEnd w:id="3474"/>
      <w:bookmarkEnd w:id="3475"/>
      <w:bookmarkEnd w:id="3476"/>
      <w:bookmarkEnd w:id="3477"/>
    </w:p>
    <w:p w14:paraId="0FE4D168" w14:textId="6024130F"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00DB4179">
        <w:t> </w:t>
      </w:r>
      <w:r w:rsidR="00DB4179" w:rsidRPr="00B366FF">
        <w:t>[</w:t>
      </w:r>
      <w:r w:rsidRPr="00B366FF">
        <w:t>108].</w:t>
      </w:r>
    </w:p>
    <w:p w14:paraId="58422DA4" w14:textId="77777777"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14:paraId="7DDDC284" w14:textId="77777777" w:rsidR="00811EB3" w:rsidRDefault="00811EB3" w:rsidP="00344228">
      <w:pPr>
        <w:pStyle w:val="Heading3"/>
      </w:pPr>
      <w:bookmarkStart w:id="3478" w:name="_Toc169835662"/>
      <w:r>
        <w:lastRenderedPageBreak/>
        <w:t>3.16.5</w:t>
      </w:r>
      <w:r>
        <w:tab/>
      </w:r>
      <w:r>
        <w:rPr>
          <w:lang w:eastAsia="zh-CN"/>
        </w:rPr>
        <w:t>V2X</w:t>
      </w:r>
      <w:r>
        <w:t xml:space="preserve"> Subscription data for </w:t>
      </w:r>
      <w:r>
        <w:rPr>
          <w:lang w:eastAsia="zh-CN"/>
        </w:rPr>
        <w:t>the network scheduled NR sidelink communication</w:t>
      </w:r>
      <w:bookmarkEnd w:id="3478"/>
    </w:p>
    <w:p w14:paraId="3F7C4F45" w14:textId="77777777" w:rsidR="00811EB3" w:rsidRDefault="00811EB3" w:rsidP="00344228">
      <w:pPr>
        <w:pStyle w:val="Heading4"/>
      </w:pPr>
      <w:bookmarkStart w:id="3479" w:name="_Toc27236281"/>
      <w:bookmarkStart w:id="3480" w:name="_Toc19633657"/>
      <w:bookmarkStart w:id="3481" w:name="_Toc19632247"/>
      <w:bookmarkStart w:id="3482" w:name="_Toc169835663"/>
      <w:r>
        <w:t>3.16.5.1</w:t>
      </w:r>
      <w:r>
        <w:tab/>
      </w:r>
      <w:r>
        <w:rPr>
          <w:lang w:eastAsia="zh-CN"/>
        </w:rPr>
        <w:t>V2X-Permission</w:t>
      </w:r>
      <w:bookmarkEnd w:id="3479"/>
      <w:bookmarkEnd w:id="3480"/>
      <w:bookmarkEnd w:id="3481"/>
      <w:bookmarkEnd w:id="3482"/>
    </w:p>
    <w:p w14:paraId="1EF9D3B9" w14:textId="1528F68F"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713C28E3"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2BF96DA6" w14:textId="77777777" w:rsidR="00811EB3" w:rsidRDefault="00811EB3" w:rsidP="00344228">
      <w:pPr>
        <w:pStyle w:val="Heading4"/>
      </w:pPr>
      <w:bookmarkStart w:id="3483" w:name="_Toc27236282"/>
      <w:bookmarkStart w:id="3484" w:name="_Toc19633658"/>
      <w:bookmarkStart w:id="3485" w:name="_Toc19632248"/>
      <w:bookmarkStart w:id="3486" w:name="_Toc169835664"/>
      <w:r>
        <w:t>3.16.5.</w:t>
      </w:r>
      <w:r>
        <w:rPr>
          <w:lang w:eastAsia="zh-CN"/>
        </w:rPr>
        <w:t>2</w:t>
      </w:r>
      <w:r>
        <w:tab/>
      </w:r>
      <w:r>
        <w:rPr>
          <w:lang w:eastAsia="zh-CN"/>
        </w:rPr>
        <w:t>UE-PC5-AMBR</w:t>
      </w:r>
      <w:bookmarkEnd w:id="3483"/>
      <w:bookmarkEnd w:id="3484"/>
      <w:bookmarkEnd w:id="3485"/>
      <w:bookmarkEnd w:id="3486"/>
    </w:p>
    <w:p w14:paraId="1AF04369" w14:textId="1B72120A"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0E56DF46" w14:textId="77777777" w:rsidR="00811EB3" w:rsidRDefault="00811EB3" w:rsidP="00811EB3">
      <w:r>
        <w:rPr>
          <w:lang w:eastAsia="zh-CN"/>
        </w:rPr>
        <w:t>UE-PC5-AMBR</w:t>
      </w:r>
      <w:r>
        <w:t xml:space="preserve"> is permanent data conditional</w:t>
      </w:r>
      <w:r>
        <w:rPr>
          <w:lang w:eastAsia="zh-CN"/>
        </w:rPr>
        <w:t>l</w:t>
      </w:r>
      <w:r>
        <w:t>y stored in HSS and MME.</w:t>
      </w:r>
    </w:p>
    <w:p w14:paraId="35C048E3" w14:textId="77777777" w:rsidR="00811EB3" w:rsidRDefault="00811EB3" w:rsidP="00344228">
      <w:pPr>
        <w:pStyle w:val="Heading4"/>
      </w:pPr>
      <w:bookmarkStart w:id="3487" w:name="_Toc169835665"/>
      <w:r>
        <w:t>3.16.5.3</w:t>
      </w:r>
      <w:r>
        <w:tab/>
      </w:r>
      <w:r>
        <w:rPr>
          <w:lang w:eastAsia="zh-CN"/>
        </w:rPr>
        <w:t>V2X-PC5-Allowed-PLMN</w:t>
      </w:r>
      <w:bookmarkEnd w:id="3487"/>
    </w:p>
    <w:p w14:paraId="2CB8F8BE" w14:textId="342F54DD"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rsidR="00DB4179">
        <w:t> [</w:t>
      </w:r>
      <w:r>
        <w:t>108].</w:t>
      </w:r>
    </w:p>
    <w:p w14:paraId="4F2B676A" w14:textId="77777777"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14:paraId="4F2B37E8" w14:textId="77777777" w:rsidR="00811EB3" w:rsidRDefault="00811EB3" w:rsidP="00344228">
      <w:pPr>
        <w:pStyle w:val="Heading4"/>
      </w:pPr>
      <w:bookmarkStart w:id="3488" w:name="_Toc169835666"/>
      <w:r>
        <w:t>3.16.5.</w:t>
      </w:r>
      <w:r>
        <w:rPr>
          <w:lang w:eastAsia="zh-CN"/>
        </w:rPr>
        <w:t>4</w:t>
      </w:r>
      <w:r>
        <w:tab/>
      </w:r>
      <w:r>
        <w:rPr>
          <w:rFonts w:hint="eastAsia"/>
          <w:lang w:eastAsia="zh-CN"/>
        </w:rPr>
        <w:t>UE-PC5-QoS</w:t>
      </w:r>
      <w:bookmarkEnd w:id="3488"/>
    </w:p>
    <w:p w14:paraId="480C966C" w14:textId="286A2B63"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25F39097" w14:textId="77777777" w:rsidR="00811EB3" w:rsidRPr="00B366FF" w:rsidRDefault="00811EB3" w:rsidP="00AC4C87">
      <w:r>
        <w:rPr>
          <w:lang w:eastAsia="zh-CN"/>
        </w:rPr>
        <w:t>UE-PC5-AMBR</w:t>
      </w:r>
      <w:r>
        <w:t xml:space="preserve"> is permanent data conditional</w:t>
      </w:r>
      <w:r>
        <w:rPr>
          <w:lang w:eastAsia="zh-CN"/>
        </w:rPr>
        <w:t>l</w:t>
      </w:r>
      <w:r>
        <w:t>y stored in HSS and MME.</w:t>
      </w:r>
    </w:p>
    <w:p w14:paraId="0BFEC527" w14:textId="77777777" w:rsidR="00AC4C87" w:rsidRPr="00B366FF" w:rsidRDefault="00AC4C87" w:rsidP="00344228">
      <w:pPr>
        <w:pStyle w:val="Heading1"/>
      </w:pPr>
      <w:bookmarkStart w:id="3489" w:name="_Toc19632254"/>
      <w:bookmarkStart w:id="3490" w:name="_Toc19633664"/>
      <w:bookmarkStart w:id="3491" w:name="_Toc27236288"/>
      <w:bookmarkStart w:id="3492" w:name="_Toc36115405"/>
      <w:bookmarkStart w:id="3493" w:name="_Toc169835667"/>
      <w:r w:rsidRPr="00B366FF">
        <w:t>4</w:t>
      </w:r>
      <w:r w:rsidRPr="00B366FF">
        <w:tab/>
        <w:t>Summary of data stored in location registers</w:t>
      </w:r>
      <w:bookmarkEnd w:id="3489"/>
      <w:bookmarkEnd w:id="3490"/>
      <w:bookmarkEnd w:id="3491"/>
      <w:bookmarkEnd w:id="3492"/>
      <w:bookmarkEnd w:id="3493"/>
    </w:p>
    <w:p w14:paraId="47DE29E8" w14:textId="77777777" w:rsidR="00AC4C87" w:rsidRPr="00B366FF" w:rsidRDefault="00AC4C87" w:rsidP="00AC4C87">
      <w:pPr>
        <w:keepNext/>
        <w:keepLines/>
        <w:numPr>
          <w:ilvl w:val="12"/>
          <w:numId w:val="0"/>
        </w:numPr>
      </w:pPr>
      <w:r w:rsidRPr="00B366FF">
        <w:t>Table 5.1 gives an overview of data stored in location registers for non-GPRS Network Access Mode (CS).</w:t>
      </w:r>
    </w:p>
    <w:p w14:paraId="30FA80B9" w14:textId="77777777"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14:paraId="15291213" w14:textId="77777777"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14:paraId="63A726B6" w14:textId="77777777" w:rsidR="00AC4C87" w:rsidRPr="00B366FF" w:rsidRDefault="00AC4C87" w:rsidP="00AC4C87">
      <w:pPr>
        <w:keepNext/>
        <w:keepLines/>
        <w:numPr>
          <w:ilvl w:val="12"/>
          <w:numId w:val="0"/>
        </w:numPr>
      </w:pPr>
      <w:r w:rsidRPr="00B366FF">
        <w:t>Table 5.2B-1 show the data stored by the UDM, AMF, SMF, SMSF, AUSF and NEF in the 5G System.</w:t>
      </w:r>
    </w:p>
    <w:p w14:paraId="1E84FCB8" w14:textId="77777777" w:rsidR="00AC4C87" w:rsidRPr="00B366FF" w:rsidRDefault="00AC4C87" w:rsidP="00AC4C87">
      <w:pPr>
        <w:keepNext/>
        <w:keepLines/>
        <w:numPr>
          <w:ilvl w:val="12"/>
          <w:numId w:val="0"/>
        </w:numPr>
      </w:pPr>
      <w:r w:rsidRPr="00B366FF">
        <w:t>Table 5.3 gives an overview of data stored for IP Multimedia services.</w:t>
      </w:r>
    </w:p>
    <w:p w14:paraId="6EDFE832" w14:textId="77777777"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14:paraId="1EDBBFB3" w14:textId="77777777" w:rsidR="00AC4C87" w:rsidRPr="00B366FF" w:rsidRDefault="00AC4C87" w:rsidP="00344228">
      <w:pPr>
        <w:pStyle w:val="Heading1"/>
      </w:pPr>
      <w:bookmarkStart w:id="3494" w:name="_Toc19632255"/>
      <w:bookmarkStart w:id="3495" w:name="_Toc19633665"/>
      <w:bookmarkStart w:id="3496" w:name="_Toc27236289"/>
      <w:bookmarkStart w:id="3497" w:name="_Toc36115406"/>
      <w:bookmarkStart w:id="3498" w:name="_Toc169835668"/>
      <w:r w:rsidRPr="00B366FF">
        <w:t>5</w:t>
      </w:r>
      <w:r w:rsidRPr="00B366FF">
        <w:tab/>
        <w:t>Accessing subscriber or PSI data</w:t>
      </w:r>
      <w:bookmarkEnd w:id="3494"/>
      <w:bookmarkEnd w:id="3495"/>
      <w:bookmarkEnd w:id="3496"/>
      <w:bookmarkEnd w:id="3497"/>
      <w:bookmarkEnd w:id="3498"/>
    </w:p>
    <w:p w14:paraId="6F56017A" w14:textId="77777777"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14:paraId="5183A226" w14:textId="77777777" w:rsidR="00AC4C87" w:rsidRPr="00B366FF" w:rsidRDefault="00AC4C87" w:rsidP="00AC4C87">
      <w:pPr>
        <w:pStyle w:val="B1"/>
      </w:pPr>
      <w:r w:rsidRPr="00B366FF">
        <w:t>-</w:t>
      </w:r>
      <w:r w:rsidRPr="00B366FF">
        <w:tab/>
        <w:t>International Mobile Subscriber Identity (IMSI);</w:t>
      </w:r>
    </w:p>
    <w:p w14:paraId="41F07D52" w14:textId="77777777" w:rsidR="00AC4C87" w:rsidRPr="00B366FF" w:rsidRDefault="00AC4C87" w:rsidP="00AC4C87">
      <w:pPr>
        <w:pStyle w:val="B1"/>
      </w:pPr>
      <w:r w:rsidRPr="00B366FF">
        <w:lastRenderedPageBreak/>
        <w:t>-</w:t>
      </w:r>
      <w:r w:rsidRPr="00B366FF">
        <w:tab/>
        <w:t>Mobile Station ISDN Number (MSISDN).</w:t>
      </w:r>
    </w:p>
    <w:p w14:paraId="420493BF" w14:textId="77777777" w:rsidR="00AC4C87" w:rsidRPr="00B366FF" w:rsidRDefault="00AC4C87" w:rsidP="00C67C1E">
      <w:r w:rsidRPr="00C67C1E">
        <w:t xml:space="preserve">It shall be possible to retrieve CSG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44A4E1E0" w14:textId="77777777"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14:paraId="047A1FE7" w14:textId="77777777" w:rsidR="00AC4C87" w:rsidRPr="00B366FF" w:rsidRDefault="00AC4C87" w:rsidP="00C67C1E">
      <w:r w:rsidRPr="00C67C1E">
        <w:t xml:space="preserve">It may be possible to retrieve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5C268602" w14:textId="77777777"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14:paraId="4CEFD131" w14:textId="77777777" w:rsidR="00AC4C87" w:rsidRPr="00B366FF" w:rsidRDefault="00AC4C87" w:rsidP="00C67C1E">
      <w:r w:rsidRPr="00C67C1E">
        <w:t>It shall be possible to retrieve or store subscriber IP Multimedia service data concerning a specific IMS subscription from the HSS by use of each of the following references:</w:t>
      </w:r>
    </w:p>
    <w:p w14:paraId="2739362B" w14:textId="77777777" w:rsidR="00AC4C87" w:rsidRPr="00B366FF" w:rsidRDefault="00AC4C87" w:rsidP="00AC4C87">
      <w:pPr>
        <w:pStyle w:val="B1"/>
      </w:pPr>
      <w:r w:rsidRPr="00B366FF">
        <w:t>-</w:t>
      </w:r>
      <w:r w:rsidRPr="00B366FF">
        <w:tab/>
        <w:t>Private User Identity;</w:t>
      </w:r>
    </w:p>
    <w:p w14:paraId="58DFE2A4" w14:textId="77777777" w:rsidR="00AC4C87" w:rsidRPr="00B366FF" w:rsidRDefault="00AC4C87" w:rsidP="00AC4C87">
      <w:pPr>
        <w:pStyle w:val="B1"/>
      </w:pPr>
      <w:r w:rsidRPr="00B366FF">
        <w:t>-</w:t>
      </w:r>
      <w:r w:rsidRPr="00B366FF">
        <w:tab/>
        <w:t>Public User Identity.</w:t>
      </w:r>
    </w:p>
    <w:p w14:paraId="2006914F" w14:textId="77777777" w:rsidR="00AC4C87" w:rsidRPr="00B366FF" w:rsidRDefault="00AC4C87" w:rsidP="00C67C1E">
      <w:r w:rsidRPr="00C67C1E">
        <w:t>It shall be possible to retrieve or store PSI IP Multimedia service data from the HSS by use of each of the following references:</w:t>
      </w:r>
    </w:p>
    <w:p w14:paraId="37015479" w14:textId="77777777" w:rsidR="00AC4C87" w:rsidRPr="00B366FF" w:rsidRDefault="00AC4C87" w:rsidP="00AC4C87">
      <w:pPr>
        <w:pStyle w:val="B1"/>
      </w:pPr>
      <w:r w:rsidRPr="00B366FF">
        <w:t>-</w:t>
      </w:r>
      <w:r w:rsidRPr="00B366FF">
        <w:tab/>
        <w:t>Public Service Identity.</w:t>
      </w:r>
    </w:p>
    <w:p w14:paraId="49127874" w14:textId="77777777"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14:paraId="64A3D374" w14:textId="77777777" w:rsidR="00AC4C87" w:rsidRPr="00B366FF" w:rsidRDefault="00AC4C87" w:rsidP="00AC4C87">
      <w:pPr>
        <w:pStyle w:val="B1"/>
      </w:pPr>
      <w:r w:rsidRPr="00B366FF">
        <w:t>-</w:t>
      </w:r>
      <w:r w:rsidRPr="00B366FF">
        <w:tab/>
        <w:t>International Mobile Subscriber Identity (IMSI);</w:t>
      </w:r>
    </w:p>
    <w:p w14:paraId="7BF3F6C2" w14:textId="77777777" w:rsidR="00AC4C87" w:rsidRPr="00B366FF" w:rsidRDefault="00AC4C87" w:rsidP="00AC4C87">
      <w:pPr>
        <w:pStyle w:val="B1"/>
      </w:pPr>
      <w:r w:rsidRPr="00B366FF">
        <w:t>-</w:t>
      </w:r>
      <w:r w:rsidRPr="00B366FF">
        <w:tab/>
        <w:t>Temporary Mobile Subscriber Identity (TMSI).</w:t>
      </w:r>
    </w:p>
    <w:p w14:paraId="594E66B6" w14:textId="77777777"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14:paraId="2FC7463C" w14:textId="77777777" w:rsidR="00AC4C87" w:rsidRPr="00B366FF" w:rsidRDefault="00AC4C87" w:rsidP="00AC4C87">
      <w:pPr>
        <w:pStyle w:val="B1"/>
      </w:pPr>
      <w:r w:rsidRPr="00B366FF">
        <w:t>-</w:t>
      </w:r>
      <w:r w:rsidRPr="00B366FF">
        <w:tab/>
        <w:t>International Mobile Subscriber Identity (IMSI);</w:t>
      </w:r>
    </w:p>
    <w:p w14:paraId="0ADE37C7" w14:textId="77777777" w:rsidR="00AC4C87" w:rsidRPr="00B366FF" w:rsidRDefault="00AC4C87" w:rsidP="00AC4C87">
      <w:pPr>
        <w:pStyle w:val="B1"/>
      </w:pPr>
      <w:r w:rsidRPr="00B366FF">
        <w:t>-</w:t>
      </w:r>
      <w:r w:rsidRPr="00B366FF">
        <w:tab/>
        <w:t>Packet Temporary Mobile Subscriber identity (P-TMSI);</w:t>
      </w:r>
    </w:p>
    <w:p w14:paraId="0A0E87D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6A7D0B14" w14:textId="77777777" w:rsidR="00AC4C87" w:rsidRPr="00B366FF" w:rsidRDefault="00AC4C87" w:rsidP="00AC4C87">
      <w:r w:rsidRPr="00B366FF">
        <w:t>It shall be possible to retrieve or store subscriber data concerning a specific MS from the GGSN by use of the following reference:</w:t>
      </w:r>
    </w:p>
    <w:p w14:paraId="5A1EFA45" w14:textId="21BD4E15" w:rsidR="00AC4C87" w:rsidRPr="00B366FF" w:rsidRDefault="00AC4C87" w:rsidP="00C67C1E">
      <w:pPr>
        <w:pStyle w:val="B1"/>
      </w:pPr>
      <w:r w:rsidRPr="00C67C1E">
        <w:t>-</w:t>
      </w:r>
      <w:r w:rsidRPr="00C67C1E">
        <w:tab/>
        <w:t>International Mobile Subscriber Identity (IMSI);</w:t>
      </w:r>
    </w:p>
    <w:p w14:paraId="71741A8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0E29C738" w14:textId="77777777"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14:paraId="73CC68A9" w14:textId="77777777" w:rsidR="00AC4C87" w:rsidRPr="00B366FF" w:rsidRDefault="00AC4C87" w:rsidP="00AC4C87">
      <w:pPr>
        <w:pStyle w:val="B1"/>
      </w:pPr>
      <w:r w:rsidRPr="00B366FF">
        <w:t>-</w:t>
      </w:r>
      <w:r w:rsidRPr="00B366FF">
        <w:tab/>
        <w:t>International Mobile Subscriber Identity (IMSI);</w:t>
      </w:r>
    </w:p>
    <w:p w14:paraId="03D819E1" w14:textId="77777777" w:rsidR="00AC4C87" w:rsidRPr="00B366FF" w:rsidRDefault="00AC4C87" w:rsidP="00AC4C87">
      <w:pPr>
        <w:pStyle w:val="B1"/>
      </w:pPr>
      <w:r w:rsidRPr="00B366FF">
        <w:t>-</w:t>
      </w:r>
      <w:r w:rsidRPr="00B366FF">
        <w:tab/>
        <w:t>Globally Unique Temporary Identity (GUTI);</w:t>
      </w:r>
    </w:p>
    <w:p w14:paraId="1465713B"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2B5A985" w14:textId="77777777" w:rsidR="00AC4C87" w:rsidRPr="00B366FF" w:rsidRDefault="00AC4C87" w:rsidP="00AC4C87">
      <w:r w:rsidRPr="00B366FF">
        <w:t>It shall be possible to retrieve or store subscriber data concerning a specific MS from the S-GW and P-GW by use of the following reference:</w:t>
      </w:r>
    </w:p>
    <w:p w14:paraId="5E3518EC" w14:textId="77777777" w:rsidR="00AC4C87" w:rsidRPr="00B366FF" w:rsidRDefault="00AC4C87" w:rsidP="00AC4C87">
      <w:pPr>
        <w:pStyle w:val="B1"/>
      </w:pPr>
      <w:r w:rsidRPr="00B366FF">
        <w:t>-</w:t>
      </w:r>
      <w:r w:rsidRPr="00B366FF">
        <w:tab/>
        <w:t>International Mobile Subscriber Identity (IMSI);</w:t>
      </w:r>
    </w:p>
    <w:p w14:paraId="360A0C1F"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3A7FDACD" w14:textId="77777777" w:rsidR="00AC4C87" w:rsidRPr="00B366FF" w:rsidRDefault="00AC4C87" w:rsidP="00AC4C87">
      <w:pPr>
        <w:numPr>
          <w:ilvl w:val="12"/>
          <w:numId w:val="0"/>
        </w:numPr>
      </w:pPr>
      <w:r w:rsidRPr="00B366FF">
        <w:lastRenderedPageBreak/>
        <w:t>It shall be possible to retrieve or store subscriber data concerning a specific MS from the 3GPP AAA Server by use of each of the following references:</w:t>
      </w:r>
    </w:p>
    <w:p w14:paraId="55F9C6A2" w14:textId="77777777" w:rsidR="00AC4C87" w:rsidRPr="00B366FF" w:rsidRDefault="00AC4C87" w:rsidP="00AC4C87">
      <w:pPr>
        <w:pStyle w:val="B1"/>
      </w:pPr>
      <w:r w:rsidRPr="00B366FF">
        <w:t>-</w:t>
      </w:r>
      <w:r w:rsidRPr="00B366FF">
        <w:tab/>
        <w:t>International Mobile Subscriber Identity (IMSI);</w:t>
      </w:r>
    </w:p>
    <w:p w14:paraId="6A461EB9" w14:textId="77777777" w:rsidR="00AC4C87" w:rsidRPr="00B366FF" w:rsidRDefault="00AC4C87" w:rsidP="00AC4C87">
      <w:pPr>
        <w:pStyle w:val="B1"/>
      </w:pPr>
      <w:r w:rsidRPr="00B366FF">
        <w:t>-</w:t>
      </w:r>
      <w:r w:rsidRPr="00B366FF">
        <w:tab/>
        <w:t>Mobile Subscriber ISDN Number (MSISDN).</w:t>
      </w:r>
    </w:p>
    <w:p w14:paraId="1F15924D"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99A4773" w14:textId="77777777"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14:paraId="4EB3D873" w14:textId="77777777" w:rsidR="00AC4C87" w:rsidRPr="00B366FF" w:rsidRDefault="00AC4C87" w:rsidP="00AC4C87">
      <w:pPr>
        <w:pStyle w:val="B1"/>
      </w:pPr>
      <w:r w:rsidRPr="00B366FF">
        <w:t>-</w:t>
      </w:r>
      <w:r w:rsidRPr="00B366FF">
        <w:tab/>
        <w:t>Mobile Subscriber ISDN Number (MSISDN).</w:t>
      </w:r>
    </w:p>
    <w:p w14:paraId="64838D2A" w14:textId="77777777"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14:paraId="25CB78D9" w14:textId="77777777" w:rsidR="00AC4C87" w:rsidRPr="00B366FF" w:rsidRDefault="00AC4C87" w:rsidP="00AC4C87">
      <w:pPr>
        <w:pStyle w:val="B1"/>
      </w:pPr>
      <w:r w:rsidRPr="00B366FF">
        <w:t>-</w:t>
      </w:r>
      <w:r w:rsidRPr="00B366FF">
        <w:tab/>
        <w:t>Mobile Subscriber ISDN Number (MSISDN).</w:t>
      </w:r>
    </w:p>
    <w:p w14:paraId="09E7E897" w14:textId="77777777"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14:paraId="20D28E79" w14:textId="77777777" w:rsidR="00AC4C87" w:rsidRPr="00B366FF" w:rsidRDefault="00AC4C87" w:rsidP="00AC4C87">
      <w:pPr>
        <w:pStyle w:val="B1"/>
      </w:pPr>
      <w:r w:rsidRPr="00B366FF">
        <w:t>-</w:t>
      </w:r>
      <w:r w:rsidRPr="00B366FF">
        <w:tab/>
        <w:t>International Mobile Subscriber Identity (IMSI);</w:t>
      </w:r>
    </w:p>
    <w:p w14:paraId="48B0727A" w14:textId="77777777" w:rsidR="00AC4C87" w:rsidRPr="00B366FF" w:rsidRDefault="00AC4C87" w:rsidP="00AC4C87">
      <w:pPr>
        <w:pStyle w:val="B1"/>
      </w:pPr>
      <w:r w:rsidRPr="00B366FF">
        <w:t>-</w:t>
      </w:r>
      <w:r w:rsidRPr="00B366FF">
        <w:tab/>
        <w:t>Mobile Subscriber ISDN Number (MSISDN).</w:t>
      </w:r>
    </w:p>
    <w:p w14:paraId="342486D7"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7855BBBF" w14:textId="77777777" w:rsidR="009D45EA" w:rsidRDefault="009D45EA" w:rsidP="009D45EA">
      <w:pPr>
        <w:pStyle w:val="NO"/>
      </w:pPr>
      <w:bookmarkStart w:id="3499" w:name="_Toc19632256"/>
      <w:bookmarkStart w:id="3500" w:name="_Toc19633666"/>
      <w:bookmarkStart w:id="3501" w:name="_Toc27236290"/>
      <w:r>
        <w:t>NOTE:</w:t>
      </w:r>
      <w:r>
        <w:tab/>
        <w:t>See clause 4 for explanation of M, C, T and P in table 5.1, table 5.2, table 5.2A-1, table 5.2A-2, table 5.2A-3, table 5.2B</w:t>
      </w:r>
      <w:r>
        <w:rPr>
          <w:lang w:eastAsia="zh-CN"/>
        </w:rPr>
        <w:t>-1</w:t>
      </w:r>
      <w:r>
        <w:t xml:space="preserve"> and table 5.3.</w:t>
      </w:r>
    </w:p>
    <w:p w14:paraId="0C107FD5" w14:textId="77777777" w:rsidR="00AC4C87" w:rsidRPr="00B366FF" w:rsidRDefault="00AC4C87" w:rsidP="00344228">
      <w:pPr>
        <w:pStyle w:val="Heading2"/>
      </w:pPr>
      <w:bookmarkStart w:id="3502" w:name="_Toc36115407"/>
      <w:bookmarkStart w:id="3503" w:name="_Toc169835669"/>
      <w:r w:rsidRPr="00B366FF">
        <w:lastRenderedPageBreak/>
        <w:t>5.1</w:t>
      </w:r>
      <w:r w:rsidRPr="00B366FF">
        <w:tab/>
      </w:r>
      <w:r w:rsidRPr="00B366FF">
        <w:rPr>
          <w:rFonts w:hint="eastAsia"/>
          <w:lang w:eastAsia="ja-JP"/>
        </w:rPr>
        <w:t>CS</w:t>
      </w:r>
      <w:r w:rsidRPr="00B366FF">
        <w:t xml:space="preserve"> Network Access Mode Data Storage</w:t>
      </w:r>
      <w:bookmarkEnd w:id="3499"/>
      <w:bookmarkEnd w:id="3500"/>
      <w:bookmarkEnd w:id="3501"/>
      <w:bookmarkEnd w:id="3502"/>
      <w:bookmarkEnd w:id="3503"/>
    </w:p>
    <w:p w14:paraId="7004C227" w14:textId="77777777"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14:paraId="04834927" w14:textId="77777777" w:rsidTr="00706CD2">
        <w:trPr>
          <w:tblHeader/>
          <w:jc w:val="center"/>
        </w:trPr>
        <w:tc>
          <w:tcPr>
            <w:tcW w:w="5387" w:type="dxa"/>
          </w:tcPr>
          <w:p w14:paraId="01993FB8" w14:textId="77777777" w:rsidR="00AC4C87" w:rsidRPr="00B366FF" w:rsidRDefault="00AC4C87" w:rsidP="00706CD2">
            <w:pPr>
              <w:pStyle w:val="TAH"/>
            </w:pPr>
            <w:r w:rsidRPr="00B366FF">
              <w:t>PARAMETER</w:t>
            </w:r>
          </w:p>
        </w:tc>
        <w:tc>
          <w:tcPr>
            <w:tcW w:w="1417" w:type="dxa"/>
            <w:gridSpan w:val="2"/>
          </w:tcPr>
          <w:p w14:paraId="6F2E1888" w14:textId="77777777" w:rsidR="00AC4C87" w:rsidRPr="00B366FF" w:rsidRDefault="00AC4C87" w:rsidP="00706CD2">
            <w:pPr>
              <w:pStyle w:val="TAH"/>
            </w:pPr>
            <w:r>
              <w:t>CLAUSE</w:t>
            </w:r>
          </w:p>
        </w:tc>
        <w:tc>
          <w:tcPr>
            <w:tcW w:w="567" w:type="dxa"/>
          </w:tcPr>
          <w:p w14:paraId="56701D6E" w14:textId="77777777" w:rsidR="00AC4C87" w:rsidRPr="00B366FF" w:rsidRDefault="00AC4C87" w:rsidP="00706CD2">
            <w:pPr>
              <w:pStyle w:val="TAH"/>
            </w:pPr>
            <w:r w:rsidRPr="00B366FF">
              <w:t>HLR</w:t>
            </w:r>
          </w:p>
        </w:tc>
        <w:tc>
          <w:tcPr>
            <w:tcW w:w="567" w:type="dxa"/>
          </w:tcPr>
          <w:p w14:paraId="2625EC4A" w14:textId="77777777" w:rsidR="00AC4C87" w:rsidRPr="00B366FF" w:rsidRDefault="00AC4C87" w:rsidP="00706CD2">
            <w:pPr>
              <w:pStyle w:val="TAH"/>
            </w:pPr>
            <w:r w:rsidRPr="00B366FF">
              <w:t>VLR</w:t>
            </w:r>
          </w:p>
        </w:tc>
        <w:tc>
          <w:tcPr>
            <w:tcW w:w="567" w:type="dxa"/>
          </w:tcPr>
          <w:p w14:paraId="17E698DE" w14:textId="77777777" w:rsidR="00AC4C87" w:rsidRPr="00B366FF" w:rsidRDefault="00AC4C87" w:rsidP="00706CD2">
            <w:pPr>
              <w:pStyle w:val="TAH"/>
            </w:pPr>
            <w:r w:rsidRPr="00B366FF">
              <w:t>TYPE</w:t>
            </w:r>
          </w:p>
        </w:tc>
      </w:tr>
      <w:tr w:rsidR="00AC4C87" w:rsidRPr="00B366FF" w14:paraId="496F6EF5" w14:textId="77777777" w:rsidTr="00706CD2">
        <w:trPr>
          <w:jc w:val="center"/>
        </w:trPr>
        <w:tc>
          <w:tcPr>
            <w:tcW w:w="5387" w:type="dxa"/>
          </w:tcPr>
          <w:p w14:paraId="3B9A221A" w14:textId="77777777" w:rsidR="00AC4C87" w:rsidRPr="00B366FF" w:rsidRDefault="00AC4C87" w:rsidP="00706CD2">
            <w:pPr>
              <w:pStyle w:val="TAL"/>
            </w:pPr>
            <w:r w:rsidRPr="00B366FF">
              <w:t>IMSI</w:t>
            </w:r>
          </w:p>
        </w:tc>
        <w:tc>
          <w:tcPr>
            <w:tcW w:w="1417" w:type="dxa"/>
            <w:gridSpan w:val="2"/>
          </w:tcPr>
          <w:p w14:paraId="231B1D7B" w14:textId="77777777" w:rsidR="00AC4C87" w:rsidRPr="00B366FF" w:rsidRDefault="00AC4C87" w:rsidP="00706CD2">
            <w:pPr>
              <w:pStyle w:val="TAL"/>
            </w:pPr>
            <w:r w:rsidRPr="00B366FF">
              <w:t>2.1.1.1</w:t>
            </w:r>
          </w:p>
        </w:tc>
        <w:tc>
          <w:tcPr>
            <w:tcW w:w="567" w:type="dxa"/>
          </w:tcPr>
          <w:p w14:paraId="6246CFF3" w14:textId="77777777" w:rsidR="00AC4C87" w:rsidRPr="00B366FF" w:rsidRDefault="00AC4C87" w:rsidP="00706CD2">
            <w:pPr>
              <w:pStyle w:val="TAC"/>
            </w:pPr>
            <w:r w:rsidRPr="00B366FF">
              <w:t>M</w:t>
            </w:r>
          </w:p>
        </w:tc>
        <w:tc>
          <w:tcPr>
            <w:tcW w:w="567" w:type="dxa"/>
          </w:tcPr>
          <w:p w14:paraId="51A47611" w14:textId="77777777" w:rsidR="00AC4C87" w:rsidRPr="00B366FF" w:rsidRDefault="00AC4C87" w:rsidP="00706CD2">
            <w:pPr>
              <w:pStyle w:val="TAC"/>
            </w:pPr>
            <w:r w:rsidRPr="00B366FF">
              <w:t>M</w:t>
            </w:r>
          </w:p>
        </w:tc>
        <w:tc>
          <w:tcPr>
            <w:tcW w:w="567" w:type="dxa"/>
          </w:tcPr>
          <w:p w14:paraId="2D524D62" w14:textId="77777777" w:rsidR="00AC4C87" w:rsidRPr="00B366FF" w:rsidRDefault="00AC4C87" w:rsidP="00706CD2">
            <w:pPr>
              <w:pStyle w:val="TAC"/>
            </w:pPr>
            <w:r w:rsidRPr="00B366FF">
              <w:t>P</w:t>
            </w:r>
          </w:p>
        </w:tc>
      </w:tr>
      <w:tr w:rsidR="00AC4C87" w:rsidRPr="00B366FF" w14:paraId="41546D1F" w14:textId="77777777" w:rsidTr="00706CD2">
        <w:trPr>
          <w:jc w:val="center"/>
        </w:trPr>
        <w:tc>
          <w:tcPr>
            <w:tcW w:w="5387" w:type="dxa"/>
          </w:tcPr>
          <w:p w14:paraId="53009C59"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14:paraId="597AD906" w14:textId="77777777" w:rsidR="00AC4C87" w:rsidRPr="00B366FF" w:rsidRDefault="00AC4C87" w:rsidP="00706CD2">
            <w:pPr>
              <w:pStyle w:val="TAL"/>
            </w:pPr>
            <w:r w:rsidRPr="00B366FF">
              <w:t>2.1.1.2</w:t>
            </w:r>
          </w:p>
        </w:tc>
        <w:tc>
          <w:tcPr>
            <w:tcW w:w="567" w:type="dxa"/>
          </w:tcPr>
          <w:p w14:paraId="58E49B16" w14:textId="77777777" w:rsidR="00AC4C87" w:rsidRPr="00B366FF" w:rsidRDefault="00AC4C87" w:rsidP="00706CD2">
            <w:pPr>
              <w:pStyle w:val="TAC"/>
            </w:pPr>
            <w:r w:rsidRPr="00B366FF">
              <w:t>M</w:t>
            </w:r>
          </w:p>
        </w:tc>
        <w:tc>
          <w:tcPr>
            <w:tcW w:w="567" w:type="dxa"/>
          </w:tcPr>
          <w:p w14:paraId="551E8803" w14:textId="77777777" w:rsidR="00AC4C87" w:rsidRPr="00B366FF" w:rsidRDefault="00AC4C87" w:rsidP="00706CD2">
            <w:pPr>
              <w:pStyle w:val="TAC"/>
            </w:pPr>
            <w:r w:rsidRPr="00B366FF">
              <w:t>-</w:t>
            </w:r>
          </w:p>
        </w:tc>
        <w:tc>
          <w:tcPr>
            <w:tcW w:w="567" w:type="dxa"/>
          </w:tcPr>
          <w:p w14:paraId="0F54BFF2" w14:textId="77777777" w:rsidR="00AC4C87" w:rsidRPr="00B366FF" w:rsidRDefault="00AC4C87" w:rsidP="00706CD2">
            <w:pPr>
              <w:pStyle w:val="TAC"/>
            </w:pPr>
            <w:r w:rsidRPr="00B366FF">
              <w:t>P</w:t>
            </w:r>
          </w:p>
        </w:tc>
      </w:tr>
      <w:tr w:rsidR="00AC4C87" w:rsidRPr="00B366FF" w14:paraId="4B487647" w14:textId="77777777" w:rsidTr="00706CD2">
        <w:trPr>
          <w:jc w:val="center"/>
        </w:trPr>
        <w:tc>
          <w:tcPr>
            <w:tcW w:w="5387" w:type="dxa"/>
          </w:tcPr>
          <w:p w14:paraId="5EEB1FA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14:paraId="7D2AC20D" w14:textId="77777777" w:rsidR="00AC4C87" w:rsidRPr="00B366FF" w:rsidRDefault="00AC4C87" w:rsidP="00706CD2">
            <w:pPr>
              <w:pStyle w:val="TAL"/>
            </w:pPr>
            <w:r w:rsidRPr="00B366FF">
              <w:t>2.1.2</w:t>
            </w:r>
          </w:p>
        </w:tc>
        <w:tc>
          <w:tcPr>
            <w:tcW w:w="567" w:type="dxa"/>
          </w:tcPr>
          <w:p w14:paraId="6C63723E" w14:textId="77777777" w:rsidR="00AC4C87" w:rsidRPr="00B366FF" w:rsidRDefault="00AC4C87" w:rsidP="00706CD2">
            <w:pPr>
              <w:pStyle w:val="TAC"/>
            </w:pPr>
            <w:r w:rsidRPr="00B366FF">
              <w:t>C</w:t>
            </w:r>
          </w:p>
        </w:tc>
        <w:tc>
          <w:tcPr>
            <w:tcW w:w="567" w:type="dxa"/>
          </w:tcPr>
          <w:p w14:paraId="3E22A8BD" w14:textId="77777777" w:rsidR="00AC4C87" w:rsidRPr="00B366FF" w:rsidRDefault="00AC4C87" w:rsidP="00706CD2">
            <w:pPr>
              <w:pStyle w:val="TAC"/>
            </w:pPr>
            <w:r w:rsidRPr="00B366FF">
              <w:t>C</w:t>
            </w:r>
          </w:p>
        </w:tc>
        <w:tc>
          <w:tcPr>
            <w:tcW w:w="567" w:type="dxa"/>
          </w:tcPr>
          <w:p w14:paraId="52B02A02" w14:textId="77777777" w:rsidR="00AC4C87" w:rsidRPr="00B366FF" w:rsidRDefault="00AC4C87" w:rsidP="00706CD2">
            <w:pPr>
              <w:pStyle w:val="TAC"/>
            </w:pPr>
            <w:r w:rsidRPr="00B366FF">
              <w:t>P</w:t>
            </w:r>
          </w:p>
        </w:tc>
      </w:tr>
      <w:tr w:rsidR="00AC4C87" w:rsidRPr="00B366FF" w14:paraId="36056AAC" w14:textId="77777777" w:rsidTr="00706CD2">
        <w:trPr>
          <w:jc w:val="center"/>
        </w:trPr>
        <w:tc>
          <w:tcPr>
            <w:tcW w:w="5387" w:type="dxa"/>
          </w:tcPr>
          <w:p w14:paraId="35EE5CAF" w14:textId="77777777" w:rsidR="00AC4C87" w:rsidRPr="00B366FF" w:rsidRDefault="00AC4C87" w:rsidP="00706CD2">
            <w:pPr>
              <w:pStyle w:val="TAL"/>
            </w:pPr>
            <w:r w:rsidRPr="00B366FF">
              <w:t>multinumbering</w:t>
            </w:r>
            <w:r>
              <w:t xml:space="preserve"> </w:t>
            </w:r>
            <w:r w:rsidRPr="00B366FF">
              <w:t>MSISDNs</w:t>
            </w:r>
          </w:p>
        </w:tc>
        <w:tc>
          <w:tcPr>
            <w:tcW w:w="1417" w:type="dxa"/>
            <w:gridSpan w:val="2"/>
          </w:tcPr>
          <w:p w14:paraId="146665B7" w14:textId="77777777" w:rsidR="00AC4C87" w:rsidRPr="00B366FF" w:rsidRDefault="00AC4C87" w:rsidP="00706CD2">
            <w:pPr>
              <w:pStyle w:val="TAL"/>
            </w:pPr>
            <w:r w:rsidRPr="00B366FF">
              <w:t>2.1.3</w:t>
            </w:r>
          </w:p>
        </w:tc>
        <w:tc>
          <w:tcPr>
            <w:tcW w:w="567" w:type="dxa"/>
          </w:tcPr>
          <w:p w14:paraId="3758E38A" w14:textId="77777777" w:rsidR="00AC4C87" w:rsidRPr="00B366FF" w:rsidRDefault="00AC4C87" w:rsidP="00706CD2">
            <w:pPr>
              <w:pStyle w:val="TAC"/>
            </w:pPr>
            <w:r w:rsidRPr="00B366FF">
              <w:t>C</w:t>
            </w:r>
          </w:p>
        </w:tc>
        <w:tc>
          <w:tcPr>
            <w:tcW w:w="567" w:type="dxa"/>
          </w:tcPr>
          <w:p w14:paraId="681DF89A" w14:textId="77777777" w:rsidR="00AC4C87" w:rsidRPr="00B366FF" w:rsidRDefault="00AC4C87" w:rsidP="00706CD2">
            <w:pPr>
              <w:pStyle w:val="TAC"/>
            </w:pPr>
            <w:r w:rsidRPr="00B366FF">
              <w:t>-</w:t>
            </w:r>
          </w:p>
        </w:tc>
        <w:tc>
          <w:tcPr>
            <w:tcW w:w="567" w:type="dxa"/>
          </w:tcPr>
          <w:p w14:paraId="60D7131F" w14:textId="77777777" w:rsidR="00AC4C87" w:rsidRPr="00B366FF" w:rsidRDefault="00AC4C87" w:rsidP="00706CD2">
            <w:pPr>
              <w:pStyle w:val="TAC"/>
            </w:pPr>
            <w:r w:rsidRPr="00B366FF">
              <w:t>P</w:t>
            </w:r>
          </w:p>
        </w:tc>
      </w:tr>
      <w:tr w:rsidR="00AC4C87" w:rsidRPr="00B366FF" w14:paraId="6CC2EA34" w14:textId="77777777" w:rsidTr="00706CD2">
        <w:trPr>
          <w:jc w:val="center"/>
        </w:trPr>
        <w:tc>
          <w:tcPr>
            <w:tcW w:w="5387" w:type="dxa"/>
          </w:tcPr>
          <w:p w14:paraId="08DA1D3B"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14:paraId="32A0249F" w14:textId="77777777" w:rsidR="00AC4C87" w:rsidRPr="00B366FF" w:rsidRDefault="00AC4C87" w:rsidP="00706CD2">
            <w:pPr>
              <w:pStyle w:val="TAL"/>
            </w:pPr>
            <w:r w:rsidRPr="00B366FF">
              <w:t>2.1.3.1</w:t>
            </w:r>
          </w:p>
        </w:tc>
        <w:tc>
          <w:tcPr>
            <w:tcW w:w="567" w:type="dxa"/>
          </w:tcPr>
          <w:p w14:paraId="44A9A67A" w14:textId="77777777" w:rsidR="00AC4C87" w:rsidRPr="00B366FF" w:rsidRDefault="00AC4C87" w:rsidP="00706CD2">
            <w:pPr>
              <w:pStyle w:val="TAC"/>
            </w:pPr>
            <w:r w:rsidRPr="00B366FF">
              <w:t>C</w:t>
            </w:r>
          </w:p>
        </w:tc>
        <w:tc>
          <w:tcPr>
            <w:tcW w:w="567" w:type="dxa"/>
          </w:tcPr>
          <w:p w14:paraId="3B64716F" w14:textId="77777777" w:rsidR="00AC4C87" w:rsidRPr="00B366FF" w:rsidRDefault="00AC4C87" w:rsidP="00706CD2">
            <w:pPr>
              <w:pStyle w:val="TAC"/>
            </w:pPr>
            <w:r w:rsidRPr="00B366FF">
              <w:t>-</w:t>
            </w:r>
          </w:p>
        </w:tc>
        <w:tc>
          <w:tcPr>
            <w:tcW w:w="567" w:type="dxa"/>
          </w:tcPr>
          <w:p w14:paraId="1760845F" w14:textId="77777777" w:rsidR="00AC4C87" w:rsidRPr="00B366FF" w:rsidRDefault="00AC4C87" w:rsidP="00706CD2">
            <w:pPr>
              <w:pStyle w:val="TAC"/>
            </w:pPr>
            <w:r w:rsidRPr="00B366FF">
              <w:t>P</w:t>
            </w:r>
          </w:p>
        </w:tc>
      </w:tr>
      <w:tr w:rsidR="00AC4C87" w:rsidRPr="00B366FF" w14:paraId="20E50025" w14:textId="77777777" w:rsidTr="00706CD2">
        <w:trPr>
          <w:jc w:val="center"/>
        </w:trPr>
        <w:tc>
          <w:tcPr>
            <w:tcW w:w="5387" w:type="dxa"/>
          </w:tcPr>
          <w:p w14:paraId="0C9FC7DA" w14:textId="77777777" w:rsidR="00AC4C87" w:rsidRPr="00B366FF" w:rsidRDefault="00AC4C87" w:rsidP="00706CD2">
            <w:pPr>
              <w:pStyle w:val="TAL"/>
            </w:pPr>
            <w:r w:rsidRPr="00B366FF">
              <w:t>MSISDN-Alert</w:t>
            </w:r>
            <w:r>
              <w:t xml:space="preserve"> </w:t>
            </w:r>
            <w:r w:rsidRPr="00B366FF">
              <w:t>indicator</w:t>
            </w:r>
          </w:p>
        </w:tc>
        <w:tc>
          <w:tcPr>
            <w:tcW w:w="1417" w:type="dxa"/>
            <w:gridSpan w:val="2"/>
          </w:tcPr>
          <w:p w14:paraId="68C2AC84" w14:textId="77777777" w:rsidR="00AC4C87" w:rsidRPr="00B366FF" w:rsidRDefault="00AC4C87" w:rsidP="00706CD2">
            <w:pPr>
              <w:pStyle w:val="TAL"/>
            </w:pPr>
            <w:r w:rsidRPr="00B366FF">
              <w:t>2.1.3.2</w:t>
            </w:r>
          </w:p>
        </w:tc>
        <w:tc>
          <w:tcPr>
            <w:tcW w:w="567" w:type="dxa"/>
          </w:tcPr>
          <w:p w14:paraId="0F61383F" w14:textId="77777777" w:rsidR="00AC4C87" w:rsidRPr="00B366FF" w:rsidRDefault="00AC4C87" w:rsidP="00706CD2">
            <w:pPr>
              <w:pStyle w:val="TAC"/>
            </w:pPr>
            <w:r w:rsidRPr="00B366FF">
              <w:t>C</w:t>
            </w:r>
          </w:p>
        </w:tc>
        <w:tc>
          <w:tcPr>
            <w:tcW w:w="567" w:type="dxa"/>
          </w:tcPr>
          <w:p w14:paraId="1FB778C5" w14:textId="77777777" w:rsidR="00AC4C87" w:rsidRPr="00B366FF" w:rsidRDefault="00AC4C87" w:rsidP="00706CD2">
            <w:pPr>
              <w:pStyle w:val="TAC"/>
            </w:pPr>
            <w:r w:rsidRPr="00B366FF">
              <w:t>-</w:t>
            </w:r>
          </w:p>
        </w:tc>
        <w:tc>
          <w:tcPr>
            <w:tcW w:w="567" w:type="dxa"/>
          </w:tcPr>
          <w:p w14:paraId="5CA0D3AA" w14:textId="77777777" w:rsidR="00AC4C87" w:rsidRPr="00B366FF" w:rsidRDefault="00AC4C87" w:rsidP="00706CD2">
            <w:pPr>
              <w:pStyle w:val="TAC"/>
            </w:pPr>
            <w:r w:rsidRPr="00B366FF">
              <w:t>P</w:t>
            </w:r>
          </w:p>
        </w:tc>
      </w:tr>
      <w:tr w:rsidR="00AC4C87" w:rsidRPr="00B366FF" w14:paraId="1F485C9E" w14:textId="77777777" w:rsidTr="00706CD2">
        <w:trPr>
          <w:jc w:val="center"/>
        </w:trPr>
        <w:tc>
          <w:tcPr>
            <w:tcW w:w="5387" w:type="dxa"/>
          </w:tcPr>
          <w:p w14:paraId="0C4347B0" w14:textId="77777777" w:rsidR="00AC4C87" w:rsidRPr="00B366FF" w:rsidRDefault="00AC4C87" w:rsidP="00706CD2">
            <w:pPr>
              <w:pStyle w:val="TAL"/>
            </w:pPr>
            <w:r w:rsidRPr="00B366FF">
              <w:t>TMSI</w:t>
            </w:r>
          </w:p>
        </w:tc>
        <w:tc>
          <w:tcPr>
            <w:tcW w:w="1417" w:type="dxa"/>
            <w:gridSpan w:val="2"/>
          </w:tcPr>
          <w:p w14:paraId="0C21DFEA" w14:textId="77777777" w:rsidR="00AC4C87" w:rsidRPr="00B366FF" w:rsidRDefault="00AC4C87" w:rsidP="00706CD2">
            <w:pPr>
              <w:pStyle w:val="TAL"/>
            </w:pPr>
            <w:r w:rsidRPr="00B366FF">
              <w:t>2.1.4</w:t>
            </w:r>
          </w:p>
        </w:tc>
        <w:tc>
          <w:tcPr>
            <w:tcW w:w="567" w:type="dxa"/>
          </w:tcPr>
          <w:p w14:paraId="0A97D799" w14:textId="77777777" w:rsidR="00AC4C87" w:rsidRPr="00B366FF" w:rsidRDefault="00AC4C87" w:rsidP="00706CD2">
            <w:pPr>
              <w:pStyle w:val="TAC"/>
            </w:pPr>
            <w:r w:rsidRPr="00B366FF">
              <w:t>-</w:t>
            </w:r>
          </w:p>
        </w:tc>
        <w:tc>
          <w:tcPr>
            <w:tcW w:w="567" w:type="dxa"/>
          </w:tcPr>
          <w:p w14:paraId="7E36B5E9" w14:textId="77777777" w:rsidR="00AC4C87" w:rsidRPr="00B366FF" w:rsidRDefault="00AC4C87" w:rsidP="00706CD2">
            <w:pPr>
              <w:pStyle w:val="TAC"/>
            </w:pPr>
            <w:r w:rsidRPr="00B366FF">
              <w:t>C</w:t>
            </w:r>
          </w:p>
        </w:tc>
        <w:tc>
          <w:tcPr>
            <w:tcW w:w="567" w:type="dxa"/>
          </w:tcPr>
          <w:p w14:paraId="13EDA7BB" w14:textId="77777777" w:rsidR="00AC4C87" w:rsidRPr="00B366FF" w:rsidRDefault="00AC4C87" w:rsidP="00706CD2">
            <w:pPr>
              <w:pStyle w:val="TAC"/>
            </w:pPr>
            <w:r w:rsidRPr="00B366FF">
              <w:t>T</w:t>
            </w:r>
          </w:p>
        </w:tc>
      </w:tr>
      <w:tr w:rsidR="00AC4C87" w:rsidRPr="00B366FF" w14:paraId="650B8EBB" w14:textId="77777777" w:rsidTr="00706CD2">
        <w:trPr>
          <w:jc w:val="center"/>
        </w:trPr>
        <w:tc>
          <w:tcPr>
            <w:tcW w:w="5387" w:type="dxa"/>
          </w:tcPr>
          <w:p w14:paraId="3615EF44" w14:textId="77777777" w:rsidR="00AC4C87" w:rsidRPr="00B366FF" w:rsidRDefault="00AC4C87" w:rsidP="00706CD2">
            <w:pPr>
              <w:pStyle w:val="TAL"/>
            </w:pPr>
            <w:r w:rsidRPr="00B366FF">
              <w:t>LMSI</w:t>
            </w:r>
          </w:p>
        </w:tc>
        <w:tc>
          <w:tcPr>
            <w:tcW w:w="1417" w:type="dxa"/>
            <w:gridSpan w:val="2"/>
          </w:tcPr>
          <w:p w14:paraId="0288E3B1" w14:textId="77777777" w:rsidR="00AC4C87" w:rsidRPr="00B366FF" w:rsidRDefault="00AC4C87" w:rsidP="00706CD2">
            <w:pPr>
              <w:pStyle w:val="TAL"/>
            </w:pPr>
            <w:r w:rsidRPr="00B366FF">
              <w:t>2.1.8</w:t>
            </w:r>
          </w:p>
        </w:tc>
        <w:tc>
          <w:tcPr>
            <w:tcW w:w="567" w:type="dxa"/>
          </w:tcPr>
          <w:p w14:paraId="5893A490" w14:textId="77777777" w:rsidR="00AC4C87" w:rsidRPr="00B366FF" w:rsidRDefault="00AC4C87" w:rsidP="00706CD2">
            <w:pPr>
              <w:pStyle w:val="TAC"/>
            </w:pPr>
            <w:r w:rsidRPr="00B366FF">
              <w:t>C</w:t>
            </w:r>
          </w:p>
        </w:tc>
        <w:tc>
          <w:tcPr>
            <w:tcW w:w="567" w:type="dxa"/>
          </w:tcPr>
          <w:p w14:paraId="331D090C" w14:textId="77777777" w:rsidR="00AC4C87" w:rsidRPr="00B366FF" w:rsidRDefault="00AC4C87" w:rsidP="00706CD2">
            <w:pPr>
              <w:pStyle w:val="TAC"/>
            </w:pPr>
            <w:r w:rsidRPr="00B366FF">
              <w:t>C</w:t>
            </w:r>
          </w:p>
        </w:tc>
        <w:tc>
          <w:tcPr>
            <w:tcW w:w="567" w:type="dxa"/>
          </w:tcPr>
          <w:p w14:paraId="7BF0EEF1" w14:textId="77777777" w:rsidR="00AC4C87" w:rsidRPr="00B366FF" w:rsidRDefault="00AC4C87" w:rsidP="00706CD2">
            <w:pPr>
              <w:pStyle w:val="TAC"/>
            </w:pPr>
            <w:r w:rsidRPr="00B366FF">
              <w:t>T</w:t>
            </w:r>
          </w:p>
        </w:tc>
      </w:tr>
      <w:tr w:rsidR="00AC4C87" w:rsidRPr="00B366FF" w14:paraId="4AD7FBD2" w14:textId="77777777" w:rsidTr="00706CD2">
        <w:trPr>
          <w:jc w:val="center"/>
        </w:trPr>
        <w:tc>
          <w:tcPr>
            <w:tcW w:w="5387" w:type="dxa"/>
          </w:tcPr>
          <w:p w14:paraId="076F8D74" w14:textId="77777777"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14:paraId="5D9255BC" w14:textId="77777777" w:rsidR="00AC4C87" w:rsidRPr="00B366FF" w:rsidRDefault="00AC4C87" w:rsidP="00706CD2">
            <w:pPr>
              <w:pStyle w:val="TAL"/>
            </w:pPr>
            <w:r w:rsidRPr="00B366FF">
              <w:t>2.2.1</w:t>
            </w:r>
          </w:p>
        </w:tc>
        <w:tc>
          <w:tcPr>
            <w:tcW w:w="567" w:type="dxa"/>
          </w:tcPr>
          <w:p w14:paraId="51EFE8C9" w14:textId="77777777" w:rsidR="00AC4C87" w:rsidRPr="00B366FF" w:rsidRDefault="00AC4C87" w:rsidP="00706CD2">
            <w:pPr>
              <w:pStyle w:val="TAC"/>
            </w:pPr>
            <w:r w:rsidRPr="00B366FF">
              <w:t>M</w:t>
            </w:r>
          </w:p>
        </w:tc>
        <w:tc>
          <w:tcPr>
            <w:tcW w:w="567" w:type="dxa"/>
          </w:tcPr>
          <w:p w14:paraId="7BC2388A" w14:textId="77777777" w:rsidR="00AC4C87" w:rsidRPr="00B366FF" w:rsidRDefault="00AC4C87" w:rsidP="00706CD2">
            <w:pPr>
              <w:pStyle w:val="TAC"/>
            </w:pPr>
            <w:r w:rsidRPr="00B366FF">
              <w:t>M</w:t>
            </w:r>
          </w:p>
        </w:tc>
        <w:tc>
          <w:tcPr>
            <w:tcW w:w="567" w:type="dxa"/>
          </w:tcPr>
          <w:p w14:paraId="64FFF7F2" w14:textId="77777777" w:rsidR="00AC4C87" w:rsidRPr="00B366FF" w:rsidRDefault="00AC4C87" w:rsidP="00706CD2">
            <w:pPr>
              <w:pStyle w:val="TAC"/>
            </w:pPr>
            <w:r w:rsidRPr="00B366FF">
              <w:t>P</w:t>
            </w:r>
          </w:p>
        </w:tc>
      </w:tr>
      <w:tr w:rsidR="00AC4C87" w:rsidRPr="00B366FF" w14:paraId="45384B61" w14:textId="77777777" w:rsidTr="00706CD2">
        <w:trPr>
          <w:jc w:val="center"/>
        </w:trPr>
        <w:tc>
          <w:tcPr>
            <w:tcW w:w="5387" w:type="dxa"/>
          </w:tcPr>
          <w:p w14:paraId="5AE47942" w14:textId="77777777" w:rsidR="00AC4C87" w:rsidRPr="00B366FF" w:rsidRDefault="00AC4C87" w:rsidP="00706CD2">
            <w:pPr>
              <w:pStyle w:val="TAL"/>
            </w:pPr>
            <w:r w:rsidRPr="00B366FF">
              <w:t>LMU</w:t>
            </w:r>
            <w:r>
              <w:t xml:space="preserve"> </w:t>
            </w:r>
            <w:r w:rsidRPr="00B366FF">
              <w:t>Identifier</w:t>
            </w:r>
          </w:p>
        </w:tc>
        <w:tc>
          <w:tcPr>
            <w:tcW w:w="1417" w:type="dxa"/>
            <w:gridSpan w:val="2"/>
          </w:tcPr>
          <w:p w14:paraId="0A0CCE3E" w14:textId="77777777" w:rsidR="00AC4C87" w:rsidRPr="00B366FF" w:rsidRDefault="00AC4C87" w:rsidP="00706CD2">
            <w:pPr>
              <w:pStyle w:val="TAL"/>
            </w:pPr>
            <w:r w:rsidRPr="00B366FF">
              <w:t>2.2.2</w:t>
            </w:r>
          </w:p>
        </w:tc>
        <w:tc>
          <w:tcPr>
            <w:tcW w:w="567" w:type="dxa"/>
          </w:tcPr>
          <w:p w14:paraId="2850DE44" w14:textId="77777777" w:rsidR="00AC4C87" w:rsidRPr="00B366FF" w:rsidRDefault="00AC4C87" w:rsidP="00706CD2">
            <w:pPr>
              <w:pStyle w:val="TAC"/>
            </w:pPr>
            <w:r w:rsidRPr="00B366FF">
              <w:t>C</w:t>
            </w:r>
          </w:p>
        </w:tc>
        <w:tc>
          <w:tcPr>
            <w:tcW w:w="567" w:type="dxa"/>
          </w:tcPr>
          <w:p w14:paraId="416BA3F4" w14:textId="77777777" w:rsidR="00AC4C87" w:rsidRPr="00B366FF" w:rsidRDefault="00AC4C87" w:rsidP="00706CD2">
            <w:pPr>
              <w:pStyle w:val="TAC"/>
            </w:pPr>
            <w:r w:rsidRPr="00B366FF">
              <w:t>C</w:t>
            </w:r>
          </w:p>
        </w:tc>
        <w:tc>
          <w:tcPr>
            <w:tcW w:w="567" w:type="dxa"/>
          </w:tcPr>
          <w:p w14:paraId="597DABE5" w14:textId="77777777" w:rsidR="00AC4C87" w:rsidRPr="00B366FF" w:rsidRDefault="00AC4C87" w:rsidP="00706CD2">
            <w:pPr>
              <w:pStyle w:val="TAC"/>
            </w:pPr>
            <w:r w:rsidRPr="00B366FF">
              <w:t>P</w:t>
            </w:r>
          </w:p>
        </w:tc>
      </w:tr>
      <w:tr w:rsidR="00AC4C87" w:rsidRPr="00B366FF" w14:paraId="281645CF" w14:textId="77777777" w:rsidTr="00706CD2">
        <w:trPr>
          <w:jc w:val="center"/>
        </w:trPr>
        <w:tc>
          <w:tcPr>
            <w:tcW w:w="5387" w:type="dxa"/>
          </w:tcPr>
          <w:p w14:paraId="1BB0A441" w14:textId="77777777" w:rsidR="00AC4C87" w:rsidRPr="00B366FF" w:rsidRDefault="00AC4C87" w:rsidP="00706CD2">
            <w:pPr>
              <w:pStyle w:val="TAL"/>
            </w:pPr>
            <w:r w:rsidRPr="00B366FF">
              <w:t>IMEISV</w:t>
            </w:r>
          </w:p>
        </w:tc>
        <w:tc>
          <w:tcPr>
            <w:tcW w:w="1417" w:type="dxa"/>
            <w:gridSpan w:val="2"/>
          </w:tcPr>
          <w:p w14:paraId="629A072F" w14:textId="77777777" w:rsidR="00AC4C87" w:rsidRPr="00B366FF" w:rsidRDefault="00AC4C87" w:rsidP="00706CD2">
            <w:pPr>
              <w:pStyle w:val="TAL"/>
            </w:pPr>
            <w:r w:rsidRPr="00B366FF">
              <w:t>2.2.3</w:t>
            </w:r>
          </w:p>
        </w:tc>
        <w:tc>
          <w:tcPr>
            <w:tcW w:w="567" w:type="dxa"/>
          </w:tcPr>
          <w:p w14:paraId="4A129168" w14:textId="77777777" w:rsidR="00AC4C87" w:rsidRPr="00B366FF" w:rsidRDefault="00AC4C87" w:rsidP="00706CD2">
            <w:pPr>
              <w:pStyle w:val="TAC"/>
            </w:pPr>
            <w:r w:rsidRPr="00B366FF">
              <w:t>C</w:t>
            </w:r>
          </w:p>
        </w:tc>
        <w:tc>
          <w:tcPr>
            <w:tcW w:w="567" w:type="dxa"/>
          </w:tcPr>
          <w:p w14:paraId="45611BDF" w14:textId="77777777" w:rsidR="00AC4C87" w:rsidRPr="00B366FF" w:rsidRDefault="00AC4C87" w:rsidP="00706CD2">
            <w:pPr>
              <w:pStyle w:val="TAC"/>
            </w:pPr>
            <w:r w:rsidRPr="00B366FF">
              <w:t>C</w:t>
            </w:r>
          </w:p>
        </w:tc>
        <w:tc>
          <w:tcPr>
            <w:tcW w:w="567" w:type="dxa"/>
          </w:tcPr>
          <w:p w14:paraId="397712BA" w14:textId="77777777" w:rsidR="00AC4C87" w:rsidRPr="00B366FF" w:rsidRDefault="00AC4C87" w:rsidP="00706CD2">
            <w:pPr>
              <w:pStyle w:val="TAC"/>
            </w:pPr>
            <w:r w:rsidRPr="00B366FF">
              <w:t>T</w:t>
            </w:r>
          </w:p>
        </w:tc>
      </w:tr>
      <w:tr w:rsidR="00AC4C87" w:rsidRPr="00B366FF" w14:paraId="768DDC79" w14:textId="77777777" w:rsidTr="00706CD2">
        <w:trPr>
          <w:jc w:val="center"/>
        </w:trPr>
        <w:tc>
          <w:tcPr>
            <w:tcW w:w="5387" w:type="dxa"/>
          </w:tcPr>
          <w:p w14:paraId="7980E0AD" w14:textId="77777777"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14:paraId="60383BD1"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14:paraId="685B9B36" w14:textId="77777777" w:rsidR="00AC4C87" w:rsidRPr="00B366FF" w:rsidRDefault="00AC4C87" w:rsidP="00706CD2">
            <w:pPr>
              <w:pStyle w:val="TAL"/>
            </w:pPr>
            <w:r w:rsidRPr="00B366FF">
              <w:t>2.3.1</w:t>
            </w:r>
          </w:p>
          <w:p w14:paraId="1D5E621A" w14:textId="77777777" w:rsidR="00AC4C87" w:rsidRPr="00B366FF" w:rsidRDefault="00AC4C87" w:rsidP="00706CD2">
            <w:pPr>
              <w:pStyle w:val="TAL"/>
            </w:pPr>
            <w:r w:rsidRPr="00B366FF">
              <w:t>2.3.2</w:t>
            </w:r>
          </w:p>
        </w:tc>
        <w:tc>
          <w:tcPr>
            <w:tcW w:w="567" w:type="dxa"/>
          </w:tcPr>
          <w:p w14:paraId="48E6401C" w14:textId="77777777" w:rsidR="00AC4C87" w:rsidRPr="00B366FF" w:rsidRDefault="00AC4C87" w:rsidP="00706CD2">
            <w:pPr>
              <w:pStyle w:val="TAC"/>
            </w:pPr>
          </w:p>
          <w:p w14:paraId="443642A5" w14:textId="77777777" w:rsidR="00AC4C87" w:rsidRPr="00B366FF" w:rsidRDefault="00AC4C87" w:rsidP="00706CD2">
            <w:pPr>
              <w:pStyle w:val="TAC"/>
            </w:pPr>
            <w:r w:rsidRPr="00B366FF">
              <w:t>M</w:t>
            </w:r>
          </w:p>
        </w:tc>
        <w:tc>
          <w:tcPr>
            <w:tcW w:w="567" w:type="dxa"/>
          </w:tcPr>
          <w:p w14:paraId="70A790ED" w14:textId="77777777" w:rsidR="00AC4C87" w:rsidRPr="00B366FF" w:rsidRDefault="00AC4C87" w:rsidP="00706CD2">
            <w:pPr>
              <w:pStyle w:val="TAC"/>
            </w:pPr>
            <w:r w:rsidRPr="00B366FF">
              <w:t>C</w:t>
            </w:r>
          </w:p>
          <w:p w14:paraId="676FBDE5" w14:textId="77777777" w:rsidR="00AC4C87" w:rsidRPr="00B366FF" w:rsidRDefault="00AC4C87" w:rsidP="00706CD2">
            <w:pPr>
              <w:pStyle w:val="TAC"/>
            </w:pPr>
            <w:r w:rsidRPr="00B366FF">
              <w:t>C</w:t>
            </w:r>
          </w:p>
        </w:tc>
        <w:tc>
          <w:tcPr>
            <w:tcW w:w="567" w:type="dxa"/>
          </w:tcPr>
          <w:p w14:paraId="44D4E650" w14:textId="77777777" w:rsidR="00AC4C87" w:rsidRPr="00B366FF" w:rsidRDefault="00AC4C87" w:rsidP="00706CD2">
            <w:pPr>
              <w:pStyle w:val="TAC"/>
            </w:pPr>
            <w:r w:rsidRPr="00B366FF">
              <w:t>T</w:t>
            </w:r>
          </w:p>
          <w:p w14:paraId="36946906" w14:textId="77777777" w:rsidR="00AC4C87" w:rsidRPr="00B366FF" w:rsidRDefault="00AC4C87" w:rsidP="00706CD2">
            <w:pPr>
              <w:pStyle w:val="TAC"/>
            </w:pPr>
            <w:r w:rsidRPr="00B366FF">
              <w:t>T</w:t>
            </w:r>
          </w:p>
        </w:tc>
      </w:tr>
      <w:tr w:rsidR="00AC4C87" w:rsidRPr="00B366FF" w14:paraId="321DE420" w14:textId="77777777" w:rsidTr="00706CD2">
        <w:trPr>
          <w:jc w:val="center"/>
        </w:trPr>
        <w:tc>
          <w:tcPr>
            <w:tcW w:w="5387" w:type="dxa"/>
          </w:tcPr>
          <w:p w14:paraId="3B50113B"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14:paraId="09B1E745" w14:textId="77777777" w:rsidR="00AC4C87" w:rsidRPr="00B366FF" w:rsidRDefault="00AC4C87" w:rsidP="00706CD2">
            <w:pPr>
              <w:pStyle w:val="TAL"/>
            </w:pPr>
            <w:r w:rsidRPr="00B366FF">
              <w:t>2.3.3</w:t>
            </w:r>
          </w:p>
        </w:tc>
        <w:tc>
          <w:tcPr>
            <w:tcW w:w="567" w:type="dxa"/>
          </w:tcPr>
          <w:p w14:paraId="0901E596" w14:textId="77777777" w:rsidR="00AC4C87" w:rsidRPr="00B366FF" w:rsidRDefault="00AC4C87" w:rsidP="00706CD2">
            <w:pPr>
              <w:pStyle w:val="TAC"/>
            </w:pPr>
            <w:r w:rsidRPr="00B366FF">
              <w:t>-</w:t>
            </w:r>
          </w:p>
        </w:tc>
        <w:tc>
          <w:tcPr>
            <w:tcW w:w="567" w:type="dxa"/>
          </w:tcPr>
          <w:p w14:paraId="28D162B7" w14:textId="77777777" w:rsidR="00AC4C87" w:rsidRPr="00B366FF" w:rsidRDefault="00AC4C87" w:rsidP="00706CD2">
            <w:pPr>
              <w:pStyle w:val="TAC"/>
            </w:pPr>
            <w:r w:rsidRPr="00B366FF">
              <w:t>M</w:t>
            </w:r>
          </w:p>
        </w:tc>
        <w:tc>
          <w:tcPr>
            <w:tcW w:w="567" w:type="dxa"/>
          </w:tcPr>
          <w:p w14:paraId="03C4DB4E" w14:textId="77777777" w:rsidR="00AC4C87" w:rsidRPr="00B366FF" w:rsidRDefault="00AC4C87" w:rsidP="00706CD2">
            <w:pPr>
              <w:pStyle w:val="TAC"/>
            </w:pPr>
            <w:r w:rsidRPr="00B366FF">
              <w:t>T</w:t>
            </w:r>
          </w:p>
        </w:tc>
      </w:tr>
      <w:tr w:rsidR="00AC4C87" w:rsidRPr="00B366FF" w14:paraId="1035A04A" w14:textId="77777777" w:rsidTr="00706CD2">
        <w:trPr>
          <w:jc w:val="center"/>
        </w:trPr>
        <w:tc>
          <w:tcPr>
            <w:tcW w:w="5387" w:type="dxa"/>
          </w:tcPr>
          <w:p w14:paraId="3FC58095"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14:paraId="16E2AF9F" w14:textId="77777777" w:rsidR="00AC4C87" w:rsidRPr="00B366FF" w:rsidRDefault="00AC4C87" w:rsidP="00706CD2">
            <w:pPr>
              <w:pStyle w:val="TAL"/>
            </w:pPr>
            <w:r w:rsidRPr="00B366FF">
              <w:t>2.3.4</w:t>
            </w:r>
          </w:p>
        </w:tc>
        <w:tc>
          <w:tcPr>
            <w:tcW w:w="567" w:type="dxa"/>
          </w:tcPr>
          <w:p w14:paraId="117811EC" w14:textId="77777777" w:rsidR="00AC4C87" w:rsidRPr="00B366FF" w:rsidRDefault="00AC4C87" w:rsidP="00706CD2">
            <w:pPr>
              <w:pStyle w:val="TAC"/>
            </w:pPr>
            <w:r w:rsidRPr="00B366FF">
              <w:t>-</w:t>
            </w:r>
          </w:p>
        </w:tc>
        <w:tc>
          <w:tcPr>
            <w:tcW w:w="567" w:type="dxa"/>
          </w:tcPr>
          <w:p w14:paraId="46545630" w14:textId="77777777" w:rsidR="00AC4C87" w:rsidRPr="00B366FF" w:rsidRDefault="00AC4C87" w:rsidP="00706CD2">
            <w:pPr>
              <w:pStyle w:val="TAC"/>
            </w:pPr>
            <w:r w:rsidRPr="00B366FF">
              <w:t>M</w:t>
            </w:r>
          </w:p>
        </w:tc>
        <w:tc>
          <w:tcPr>
            <w:tcW w:w="567" w:type="dxa"/>
          </w:tcPr>
          <w:p w14:paraId="2C7B45E8" w14:textId="77777777" w:rsidR="00AC4C87" w:rsidRPr="00B366FF" w:rsidRDefault="00AC4C87" w:rsidP="00706CD2">
            <w:pPr>
              <w:pStyle w:val="TAC"/>
            </w:pPr>
            <w:r w:rsidRPr="00B366FF">
              <w:t>T</w:t>
            </w:r>
          </w:p>
        </w:tc>
      </w:tr>
      <w:tr w:rsidR="00AC4C87" w:rsidRPr="00B366FF" w14:paraId="5FB503E4" w14:textId="77777777" w:rsidTr="00706CD2">
        <w:trPr>
          <w:jc w:val="center"/>
        </w:trPr>
        <w:tc>
          <w:tcPr>
            <w:tcW w:w="5387" w:type="dxa"/>
          </w:tcPr>
          <w:p w14:paraId="7452E38A" w14:textId="77777777" w:rsidR="00AC4C87" w:rsidRPr="00B366FF" w:rsidRDefault="00AC4C87" w:rsidP="00706CD2">
            <w:pPr>
              <w:pStyle w:val="TAL"/>
            </w:pPr>
            <w:r w:rsidRPr="00B366FF">
              <w:t>Key</w:t>
            </w:r>
            <w:r>
              <w:t xml:space="preserve"> </w:t>
            </w:r>
            <w:r w:rsidRPr="00B366FF">
              <w:t>Status</w:t>
            </w:r>
          </w:p>
        </w:tc>
        <w:tc>
          <w:tcPr>
            <w:tcW w:w="1417" w:type="dxa"/>
            <w:gridSpan w:val="2"/>
          </w:tcPr>
          <w:p w14:paraId="2AF008DD" w14:textId="77777777" w:rsidR="00AC4C87" w:rsidRPr="00B366FF" w:rsidRDefault="00AC4C87" w:rsidP="00706CD2">
            <w:pPr>
              <w:pStyle w:val="TAL"/>
            </w:pPr>
            <w:r w:rsidRPr="00B366FF">
              <w:t>2.3.9</w:t>
            </w:r>
          </w:p>
        </w:tc>
        <w:tc>
          <w:tcPr>
            <w:tcW w:w="567" w:type="dxa"/>
          </w:tcPr>
          <w:p w14:paraId="5590D722" w14:textId="77777777" w:rsidR="00AC4C87" w:rsidRPr="00B366FF" w:rsidRDefault="00AC4C87" w:rsidP="00706CD2">
            <w:pPr>
              <w:pStyle w:val="TAC"/>
            </w:pPr>
            <w:r w:rsidRPr="00B366FF">
              <w:t>-</w:t>
            </w:r>
          </w:p>
        </w:tc>
        <w:tc>
          <w:tcPr>
            <w:tcW w:w="567" w:type="dxa"/>
          </w:tcPr>
          <w:p w14:paraId="309A0CD1" w14:textId="77777777" w:rsidR="00AC4C87" w:rsidRPr="00B366FF" w:rsidRDefault="00AC4C87" w:rsidP="00706CD2">
            <w:pPr>
              <w:pStyle w:val="TAC"/>
            </w:pPr>
            <w:r w:rsidRPr="00B366FF">
              <w:t>C</w:t>
            </w:r>
          </w:p>
        </w:tc>
        <w:tc>
          <w:tcPr>
            <w:tcW w:w="567" w:type="dxa"/>
          </w:tcPr>
          <w:p w14:paraId="20EA831F" w14:textId="77777777" w:rsidR="00AC4C87" w:rsidRPr="00B366FF" w:rsidRDefault="00AC4C87" w:rsidP="00706CD2">
            <w:pPr>
              <w:pStyle w:val="TAC"/>
            </w:pPr>
            <w:r w:rsidRPr="00B366FF">
              <w:t>T</w:t>
            </w:r>
          </w:p>
        </w:tc>
      </w:tr>
      <w:tr w:rsidR="00AC4C87" w:rsidRPr="00B366FF" w14:paraId="73903503" w14:textId="77777777" w:rsidTr="00706CD2">
        <w:trPr>
          <w:jc w:val="center"/>
        </w:trPr>
        <w:tc>
          <w:tcPr>
            <w:tcW w:w="5387" w:type="dxa"/>
          </w:tcPr>
          <w:p w14:paraId="3E63348B" w14:textId="77777777" w:rsidR="00AC4C87" w:rsidRPr="00B366FF" w:rsidRDefault="00AC4C87" w:rsidP="00706CD2">
            <w:pPr>
              <w:pStyle w:val="TAL"/>
            </w:pPr>
            <w:r w:rsidRPr="00B366FF">
              <w:t>MSRN</w:t>
            </w:r>
          </w:p>
        </w:tc>
        <w:tc>
          <w:tcPr>
            <w:tcW w:w="1417" w:type="dxa"/>
            <w:gridSpan w:val="2"/>
          </w:tcPr>
          <w:p w14:paraId="7EE395DA" w14:textId="77777777" w:rsidR="00AC4C87" w:rsidRPr="00B366FF" w:rsidRDefault="00AC4C87" w:rsidP="00706CD2">
            <w:pPr>
              <w:pStyle w:val="TAL"/>
            </w:pPr>
            <w:r w:rsidRPr="00B366FF">
              <w:t>2.4.1</w:t>
            </w:r>
          </w:p>
        </w:tc>
        <w:tc>
          <w:tcPr>
            <w:tcW w:w="567" w:type="dxa"/>
          </w:tcPr>
          <w:p w14:paraId="7BF8D8D5" w14:textId="77777777" w:rsidR="00AC4C87" w:rsidRPr="00B366FF" w:rsidRDefault="00AC4C87" w:rsidP="00706CD2">
            <w:pPr>
              <w:pStyle w:val="TAC"/>
            </w:pPr>
            <w:r w:rsidRPr="00B366FF">
              <w:t>-</w:t>
            </w:r>
          </w:p>
        </w:tc>
        <w:tc>
          <w:tcPr>
            <w:tcW w:w="567" w:type="dxa"/>
          </w:tcPr>
          <w:p w14:paraId="14A36156" w14:textId="77777777" w:rsidR="00AC4C87" w:rsidRPr="00B366FF" w:rsidRDefault="00AC4C87" w:rsidP="00706CD2">
            <w:pPr>
              <w:pStyle w:val="TAC"/>
            </w:pPr>
            <w:r w:rsidRPr="00B366FF">
              <w:t>C</w:t>
            </w:r>
          </w:p>
        </w:tc>
        <w:tc>
          <w:tcPr>
            <w:tcW w:w="567" w:type="dxa"/>
          </w:tcPr>
          <w:p w14:paraId="5AD9E0C1" w14:textId="77777777" w:rsidR="00AC4C87" w:rsidRPr="00B366FF" w:rsidRDefault="00AC4C87" w:rsidP="00706CD2">
            <w:pPr>
              <w:pStyle w:val="TAC"/>
            </w:pPr>
            <w:r w:rsidRPr="00B366FF">
              <w:t>T</w:t>
            </w:r>
          </w:p>
        </w:tc>
      </w:tr>
      <w:tr w:rsidR="00AC4C87" w:rsidRPr="00B366FF" w14:paraId="68B903B0" w14:textId="77777777" w:rsidTr="00706CD2">
        <w:trPr>
          <w:jc w:val="center"/>
        </w:trPr>
        <w:tc>
          <w:tcPr>
            <w:tcW w:w="5387" w:type="dxa"/>
          </w:tcPr>
          <w:p w14:paraId="7E4E9951" w14:textId="77777777"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14:paraId="285CA18D" w14:textId="77777777" w:rsidR="00AC4C87" w:rsidRPr="00B366FF" w:rsidRDefault="00AC4C87" w:rsidP="00706CD2">
            <w:pPr>
              <w:pStyle w:val="TAL"/>
            </w:pPr>
            <w:r w:rsidRPr="00B366FF">
              <w:t>2.4.2</w:t>
            </w:r>
          </w:p>
        </w:tc>
        <w:tc>
          <w:tcPr>
            <w:tcW w:w="567" w:type="dxa"/>
          </w:tcPr>
          <w:p w14:paraId="04AE7212" w14:textId="77777777" w:rsidR="00AC4C87" w:rsidRPr="00B366FF" w:rsidRDefault="00AC4C87" w:rsidP="00706CD2">
            <w:pPr>
              <w:pStyle w:val="TAC"/>
            </w:pPr>
            <w:r w:rsidRPr="00B366FF">
              <w:t>-</w:t>
            </w:r>
          </w:p>
        </w:tc>
        <w:tc>
          <w:tcPr>
            <w:tcW w:w="567" w:type="dxa"/>
          </w:tcPr>
          <w:p w14:paraId="335AD9D5" w14:textId="77777777" w:rsidR="00AC4C87" w:rsidRPr="00B366FF" w:rsidRDefault="00AC4C87" w:rsidP="00706CD2">
            <w:pPr>
              <w:pStyle w:val="TAC"/>
            </w:pPr>
            <w:r w:rsidRPr="00B366FF">
              <w:t>M</w:t>
            </w:r>
          </w:p>
        </w:tc>
        <w:tc>
          <w:tcPr>
            <w:tcW w:w="567" w:type="dxa"/>
          </w:tcPr>
          <w:p w14:paraId="3F638A2F" w14:textId="77777777" w:rsidR="00AC4C87" w:rsidRPr="00B366FF" w:rsidRDefault="00AC4C87" w:rsidP="00706CD2">
            <w:pPr>
              <w:pStyle w:val="TAC"/>
            </w:pPr>
            <w:r w:rsidRPr="00B366FF">
              <w:t>T</w:t>
            </w:r>
          </w:p>
        </w:tc>
      </w:tr>
      <w:tr w:rsidR="00AC4C87" w:rsidRPr="00B366FF" w14:paraId="1E988E75" w14:textId="77777777" w:rsidTr="00706CD2">
        <w:trPr>
          <w:jc w:val="center"/>
        </w:trPr>
        <w:tc>
          <w:tcPr>
            <w:tcW w:w="5387" w:type="dxa"/>
          </w:tcPr>
          <w:p w14:paraId="1CCF763E" w14:textId="77777777" w:rsidR="00AC4C87" w:rsidRPr="00B366FF" w:rsidRDefault="00AC4C87" w:rsidP="00706CD2">
            <w:pPr>
              <w:pStyle w:val="TAL"/>
            </w:pPr>
            <w:r w:rsidRPr="00B366FF">
              <w:t>VLR</w:t>
            </w:r>
            <w:r>
              <w:t xml:space="preserve"> </w:t>
            </w:r>
            <w:r w:rsidRPr="00B366FF">
              <w:t>number</w:t>
            </w:r>
          </w:p>
        </w:tc>
        <w:tc>
          <w:tcPr>
            <w:tcW w:w="1417" w:type="dxa"/>
            <w:gridSpan w:val="2"/>
          </w:tcPr>
          <w:p w14:paraId="5DF7F34D" w14:textId="77777777" w:rsidR="00AC4C87" w:rsidRPr="00B366FF" w:rsidRDefault="00AC4C87" w:rsidP="00706CD2">
            <w:pPr>
              <w:pStyle w:val="TAL"/>
            </w:pPr>
            <w:r w:rsidRPr="00B366FF">
              <w:t>2.4.5</w:t>
            </w:r>
          </w:p>
        </w:tc>
        <w:tc>
          <w:tcPr>
            <w:tcW w:w="567" w:type="dxa"/>
          </w:tcPr>
          <w:p w14:paraId="0C3DB574" w14:textId="77777777" w:rsidR="00AC4C87" w:rsidRPr="00B366FF" w:rsidRDefault="00AC4C87" w:rsidP="00706CD2">
            <w:pPr>
              <w:pStyle w:val="TAC"/>
            </w:pPr>
            <w:r w:rsidRPr="00B366FF">
              <w:t>M</w:t>
            </w:r>
          </w:p>
        </w:tc>
        <w:tc>
          <w:tcPr>
            <w:tcW w:w="567" w:type="dxa"/>
          </w:tcPr>
          <w:p w14:paraId="3666ECDF" w14:textId="77777777" w:rsidR="00AC4C87" w:rsidRPr="00B366FF" w:rsidRDefault="00AC4C87" w:rsidP="00706CD2">
            <w:pPr>
              <w:pStyle w:val="TAC"/>
            </w:pPr>
            <w:r w:rsidRPr="00B366FF">
              <w:t>-</w:t>
            </w:r>
          </w:p>
        </w:tc>
        <w:tc>
          <w:tcPr>
            <w:tcW w:w="567" w:type="dxa"/>
          </w:tcPr>
          <w:p w14:paraId="2599F6AA" w14:textId="77777777" w:rsidR="00AC4C87" w:rsidRPr="00B366FF" w:rsidRDefault="00AC4C87" w:rsidP="00706CD2">
            <w:pPr>
              <w:pStyle w:val="TAC"/>
            </w:pPr>
            <w:r w:rsidRPr="00B366FF">
              <w:t>T</w:t>
            </w:r>
          </w:p>
        </w:tc>
      </w:tr>
      <w:tr w:rsidR="00AC4C87" w:rsidRPr="00B366FF" w14:paraId="6C81A7BF" w14:textId="77777777" w:rsidTr="00706CD2">
        <w:trPr>
          <w:jc w:val="center"/>
        </w:trPr>
        <w:tc>
          <w:tcPr>
            <w:tcW w:w="5387" w:type="dxa"/>
          </w:tcPr>
          <w:p w14:paraId="5D9DE8E8" w14:textId="77777777" w:rsidR="00AC4C87" w:rsidRPr="00B366FF" w:rsidRDefault="00AC4C87" w:rsidP="00706CD2">
            <w:pPr>
              <w:pStyle w:val="TAL"/>
            </w:pPr>
            <w:r w:rsidRPr="00B366FF">
              <w:t>MSC</w:t>
            </w:r>
            <w:r>
              <w:t xml:space="preserve"> </w:t>
            </w:r>
            <w:r w:rsidRPr="00B366FF">
              <w:t>number</w:t>
            </w:r>
          </w:p>
        </w:tc>
        <w:tc>
          <w:tcPr>
            <w:tcW w:w="1417" w:type="dxa"/>
            <w:gridSpan w:val="2"/>
          </w:tcPr>
          <w:p w14:paraId="0DFCF449" w14:textId="77777777" w:rsidR="00AC4C87" w:rsidRPr="00B366FF" w:rsidRDefault="00AC4C87" w:rsidP="00706CD2">
            <w:pPr>
              <w:pStyle w:val="TAL"/>
            </w:pPr>
            <w:r w:rsidRPr="00B366FF">
              <w:t>2.4.6</w:t>
            </w:r>
          </w:p>
        </w:tc>
        <w:tc>
          <w:tcPr>
            <w:tcW w:w="567" w:type="dxa"/>
          </w:tcPr>
          <w:p w14:paraId="3C344C7E" w14:textId="77777777" w:rsidR="00AC4C87" w:rsidRPr="00B366FF" w:rsidRDefault="00AC4C87" w:rsidP="00706CD2">
            <w:pPr>
              <w:pStyle w:val="TAC"/>
            </w:pPr>
            <w:r w:rsidRPr="00B366FF">
              <w:t>M</w:t>
            </w:r>
          </w:p>
        </w:tc>
        <w:tc>
          <w:tcPr>
            <w:tcW w:w="567" w:type="dxa"/>
          </w:tcPr>
          <w:p w14:paraId="3D674B8D" w14:textId="77777777" w:rsidR="00AC4C87" w:rsidRPr="00B366FF" w:rsidRDefault="00AC4C87" w:rsidP="00706CD2">
            <w:pPr>
              <w:pStyle w:val="TAC"/>
            </w:pPr>
            <w:r w:rsidRPr="00B366FF">
              <w:t>C</w:t>
            </w:r>
          </w:p>
        </w:tc>
        <w:tc>
          <w:tcPr>
            <w:tcW w:w="567" w:type="dxa"/>
          </w:tcPr>
          <w:p w14:paraId="3ECA2887" w14:textId="77777777" w:rsidR="00AC4C87" w:rsidRPr="00B366FF" w:rsidRDefault="00AC4C87" w:rsidP="00706CD2">
            <w:pPr>
              <w:pStyle w:val="TAC"/>
            </w:pPr>
            <w:r w:rsidRPr="00B366FF">
              <w:t>T</w:t>
            </w:r>
          </w:p>
        </w:tc>
      </w:tr>
      <w:tr w:rsidR="00AC4C87" w:rsidRPr="00B366FF" w14:paraId="6AC187F3" w14:textId="77777777" w:rsidTr="00706CD2">
        <w:trPr>
          <w:jc w:val="center"/>
        </w:trPr>
        <w:tc>
          <w:tcPr>
            <w:tcW w:w="5387" w:type="dxa"/>
          </w:tcPr>
          <w:p w14:paraId="450D2905" w14:textId="77777777" w:rsidR="00AC4C87" w:rsidRPr="00B366FF" w:rsidRDefault="00AC4C87" w:rsidP="00706CD2">
            <w:pPr>
              <w:pStyle w:val="TAL"/>
            </w:pPr>
            <w:r w:rsidRPr="00B366FF">
              <w:t>HLR</w:t>
            </w:r>
            <w:r>
              <w:t xml:space="preserve"> </w:t>
            </w:r>
            <w:r w:rsidRPr="00B366FF">
              <w:t>number</w:t>
            </w:r>
          </w:p>
        </w:tc>
        <w:tc>
          <w:tcPr>
            <w:tcW w:w="1417" w:type="dxa"/>
            <w:gridSpan w:val="2"/>
          </w:tcPr>
          <w:p w14:paraId="24EB8E8B" w14:textId="77777777" w:rsidR="00AC4C87" w:rsidRPr="00B366FF" w:rsidRDefault="00AC4C87" w:rsidP="00706CD2">
            <w:pPr>
              <w:pStyle w:val="TAL"/>
            </w:pPr>
            <w:r w:rsidRPr="00B366FF">
              <w:t>2.4.7</w:t>
            </w:r>
          </w:p>
        </w:tc>
        <w:tc>
          <w:tcPr>
            <w:tcW w:w="567" w:type="dxa"/>
          </w:tcPr>
          <w:p w14:paraId="7BC82948" w14:textId="77777777" w:rsidR="00AC4C87" w:rsidRPr="00B366FF" w:rsidRDefault="00AC4C87" w:rsidP="00706CD2">
            <w:pPr>
              <w:pStyle w:val="TAC"/>
            </w:pPr>
            <w:r w:rsidRPr="00B366FF">
              <w:t>-</w:t>
            </w:r>
          </w:p>
        </w:tc>
        <w:tc>
          <w:tcPr>
            <w:tcW w:w="567" w:type="dxa"/>
          </w:tcPr>
          <w:p w14:paraId="48E4B79A" w14:textId="77777777" w:rsidR="00AC4C87" w:rsidRPr="00B366FF" w:rsidRDefault="00AC4C87" w:rsidP="00706CD2">
            <w:pPr>
              <w:pStyle w:val="TAC"/>
            </w:pPr>
            <w:r w:rsidRPr="00B366FF">
              <w:t>C</w:t>
            </w:r>
          </w:p>
        </w:tc>
        <w:tc>
          <w:tcPr>
            <w:tcW w:w="567" w:type="dxa"/>
          </w:tcPr>
          <w:p w14:paraId="09645FF2" w14:textId="77777777" w:rsidR="00AC4C87" w:rsidRPr="00B366FF" w:rsidRDefault="00AC4C87" w:rsidP="00706CD2">
            <w:pPr>
              <w:pStyle w:val="TAC"/>
            </w:pPr>
            <w:r w:rsidRPr="00B366FF">
              <w:t>T</w:t>
            </w:r>
          </w:p>
        </w:tc>
      </w:tr>
      <w:tr w:rsidR="00AC4C87" w:rsidRPr="00B366FF" w14:paraId="17C917F8" w14:textId="77777777" w:rsidTr="00706CD2">
        <w:trPr>
          <w:jc w:val="center"/>
        </w:trPr>
        <w:tc>
          <w:tcPr>
            <w:tcW w:w="5387" w:type="dxa"/>
          </w:tcPr>
          <w:p w14:paraId="1D896898" w14:textId="77777777" w:rsidR="00AC4C87" w:rsidRPr="00B366FF" w:rsidRDefault="00AC4C87" w:rsidP="00706CD2">
            <w:pPr>
              <w:pStyle w:val="TAL"/>
            </w:pPr>
            <w:r w:rsidRPr="00B366FF">
              <w:t>Subscription</w:t>
            </w:r>
            <w:r>
              <w:t xml:space="preserve"> </w:t>
            </w:r>
            <w:r w:rsidRPr="00B366FF">
              <w:t>restriction</w:t>
            </w:r>
          </w:p>
        </w:tc>
        <w:tc>
          <w:tcPr>
            <w:tcW w:w="1417" w:type="dxa"/>
            <w:gridSpan w:val="2"/>
          </w:tcPr>
          <w:p w14:paraId="3B7E579A" w14:textId="77777777" w:rsidR="00AC4C87" w:rsidRPr="00B366FF" w:rsidRDefault="00AC4C87" w:rsidP="00706CD2">
            <w:pPr>
              <w:pStyle w:val="TAL"/>
            </w:pPr>
            <w:r w:rsidRPr="00B366FF">
              <w:t>2.4.10</w:t>
            </w:r>
          </w:p>
        </w:tc>
        <w:tc>
          <w:tcPr>
            <w:tcW w:w="567" w:type="dxa"/>
          </w:tcPr>
          <w:p w14:paraId="78F37440" w14:textId="77777777" w:rsidR="00AC4C87" w:rsidRPr="00B366FF" w:rsidRDefault="00AC4C87" w:rsidP="00706CD2">
            <w:pPr>
              <w:pStyle w:val="TAC"/>
            </w:pPr>
            <w:r w:rsidRPr="00B366FF">
              <w:t>C</w:t>
            </w:r>
          </w:p>
        </w:tc>
        <w:tc>
          <w:tcPr>
            <w:tcW w:w="567" w:type="dxa"/>
          </w:tcPr>
          <w:p w14:paraId="2EBFBC21" w14:textId="77777777" w:rsidR="00AC4C87" w:rsidRPr="00B366FF" w:rsidRDefault="00AC4C87" w:rsidP="00706CD2">
            <w:pPr>
              <w:pStyle w:val="TAC"/>
            </w:pPr>
            <w:r w:rsidRPr="00B366FF">
              <w:t>-</w:t>
            </w:r>
          </w:p>
        </w:tc>
        <w:tc>
          <w:tcPr>
            <w:tcW w:w="567" w:type="dxa"/>
          </w:tcPr>
          <w:p w14:paraId="0CA101A7" w14:textId="77777777" w:rsidR="00AC4C87" w:rsidRPr="00B366FF" w:rsidRDefault="00AC4C87" w:rsidP="00706CD2">
            <w:pPr>
              <w:pStyle w:val="TAC"/>
            </w:pPr>
            <w:r w:rsidRPr="00B366FF">
              <w:t>P</w:t>
            </w:r>
          </w:p>
        </w:tc>
      </w:tr>
      <w:tr w:rsidR="00AC4C87" w:rsidRPr="00B366FF" w14:paraId="2D619C8F" w14:textId="77777777" w:rsidTr="00706CD2">
        <w:trPr>
          <w:jc w:val="center"/>
        </w:trPr>
        <w:tc>
          <w:tcPr>
            <w:tcW w:w="5387" w:type="dxa"/>
          </w:tcPr>
          <w:p w14:paraId="18A956B2" w14:textId="77777777" w:rsidR="00AC4C87" w:rsidRPr="00B366FF" w:rsidRDefault="00AC4C87" w:rsidP="00706CD2">
            <w:pPr>
              <w:pStyle w:val="TAL"/>
            </w:pPr>
            <w:r w:rsidRPr="00B366FF">
              <w:t>RSZI</w:t>
            </w:r>
            <w:r>
              <w:t xml:space="preserve"> </w:t>
            </w:r>
            <w:r w:rsidRPr="00B366FF">
              <w:t>lists</w:t>
            </w:r>
          </w:p>
        </w:tc>
        <w:tc>
          <w:tcPr>
            <w:tcW w:w="1417" w:type="dxa"/>
            <w:gridSpan w:val="2"/>
          </w:tcPr>
          <w:p w14:paraId="336F96B9" w14:textId="77777777" w:rsidR="00AC4C87" w:rsidRPr="00B366FF" w:rsidRDefault="00AC4C87" w:rsidP="00706CD2">
            <w:pPr>
              <w:pStyle w:val="TAL"/>
            </w:pPr>
            <w:r w:rsidRPr="00B366FF">
              <w:t>2.4.11.1</w:t>
            </w:r>
          </w:p>
        </w:tc>
        <w:tc>
          <w:tcPr>
            <w:tcW w:w="567" w:type="dxa"/>
          </w:tcPr>
          <w:p w14:paraId="5AF6098D" w14:textId="77777777" w:rsidR="00AC4C87" w:rsidRPr="00B366FF" w:rsidRDefault="00AC4C87" w:rsidP="00706CD2">
            <w:pPr>
              <w:pStyle w:val="TAC"/>
            </w:pPr>
            <w:r w:rsidRPr="00B366FF">
              <w:t>C</w:t>
            </w:r>
          </w:p>
        </w:tc>
        <w:tc>
          <w:tcPr>
            <w:tcW w:w="567" w:type="dxa"/>
          </w:tcPr>
          <w:p w14:paraId="2BD957F7" w14:textId="77777777" w:rsidR="00AC4C87" w:rsidRPr="00B366FF" w:rsidRDefault="00AC4C87" w:rsidP="00706CD2">
            <w:pPr>
              <w:pStyle w:val="TAC"/>
            </w:pPr>
            <w:r w:rsidRPr="00B366FF">
              <w:t>-</w:t>
            </w:r>
          </w:p>
        </w:tc>
        <w:tc>
          <w:tcPr>
            <w:tcW w:w="567" w:type="dxa"/>
          </w:tcPr>
          <w:p w14:paraId="4C106E3B" w14:textId="77777777" w:rsidR="00AC4C87" w:rsidRPr="00B366FF" w:rsidRDefault="00AC4C87" w:rsidP="00706CD2">
            <w:pPr>
              <w:pStyle w:val="TAC"/>
            </w:pPr>
            <w:r w:rsidRPr="00B366FF">
              <w:t>P</w:t>
            </w:r>
          </w:p>
        </w:tc>
      </w:tr>
      <w:tr w:rsidR="00AC4C87" w:rsidRPr="00B366FF" w14:paraId="610BE7FE" w14:textId="77777777" w:rsidTr="00706CD2">
        <w:trPr>
          <w:jc w:val="center"/>
        </w:trPr>
        <w:tc>
          <w:tcPr>
            <w:tcW w:w="5387" w:type="dxa"/>
          </w:tcPr>
          <w:p w14:paraId="14BFEC99"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14:paraId="21E46A79" w14:textId="77777777" w:rsidR="00AC4C87" w:rsidRPr="00B366FF" w:rsidRDefault="00AC4C87" w:rsidP="00706CD2">
            <w:pPr>
              <w:pStyle w:val="TAL"/>
            </w:pPr>
            <w:r w:rsidRPr="00B366FF">
              <w:t>2.4.11.2</w:t>
            </w:r>
          </w:p>
        </w:tc>
        <w:tc>
          <w:tcPr>
            <w:tcW w:w="567" w:type="dxa"/>
          </w:tcPr>
          <w:p w14:paraId="52D562F9" w14:textId="77777777" w:rsidR="00AC4C87" w:rsidRPr="00B366FF" w:rsidRDefault="00AC4C87" w:rsidP="00706CD2">
            <w:pPr>
              <w:pStyle w:val="TAC"/>
            </w:pPr>
            <w:r w:rsidRPr="00B366FF">
              <w:t>-</w:t>
            </w:r>
          </w:p>
        </w:tc>
        <w:tc>
          <w:tcPr>
            <w:tcW w:w="567" w:type="dxa"/>
          </w:tcPr>
          <w:p w14:paraId="5F42BB14" w14:textId="77777777" w:rsidR="00AC4C87" w:rsidRPr="00B366FF" w:rsidRDefault="00AC4C87" w:rsidP="00706CD2">
            <w:pPr>
              <w:pStyle w:val="TAC"/>
            </w:pPr>
            <w:r w:rsidRPr="00B366FF">
              <w:t>C</w:t>
            </w:r>
          </w:p>
        </w:tc>
        <w:tc>
          <w:tcPr>
            <w:tcW w:w="567" w:type="dxa"/>
          </w:tcPr>
          <w:p w14:paraId="1E0FD931" w14:textId="77777777" w:rsidR="00AC4C87" w:rsidRPr="00B366FF" w:rsidRDefault="00AC4C87" w:rsidP="00706CD2">
            <w:pPr>
              <w:pStyle w:val="TAC"/>
            </w:pPr>
            <w:r w:rsidRPr="00B366FF">
              <w:t>P</w:t>
            </w:r>
          </w:p>
        </w:tc>
      </w:tr>
      <w:tr w:rsidR="00AC4C87" w:rsidRPr="00B366FF" w14:paraId="6A71EF16" w14:textId="77777777" w:rsidTr="00706CD2">
        <w:trPr>
          <w:jc w:val="center"/>
        </w:trPr>
        <w:tc>
          <w:tcPr>
            <w:tcW w:w="5387" w:type="dxa"/>
          </w:tcPr>
          <w:p w14:paraId="20CFE825" w14:textId="77777777"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14:paraId="6309AA5B" w14:textId="77777777" w:rsidR="00AC4C87" w:rsidRPr="00B366FF" w:rsidRDefault="00AC4C87" w:rsidP="00706CD2">
            <w:pPr>
              <w:pStyle w:val="TAL"/>
            </w:pPr>
            <w:r w:rsidRPr="00B366FF">
              <w:t>2.4.12</w:t>
            </w:r>
          </w:p>
        </w:tc>
        <w:tc>
          <w:tcPr>
            <w:tcW w:w="567" w:type="dxa"/>
          </w:tcPr>
          <w:p w14:paraId="04D959E0" w14:textId="77777777" w:rsidR="00AC4C87" w:rsidRPr="00B366FF" w:rsidRDefault="00AC4C87" w:rsidP="00706CD2">
            <w:pPr>
              <w:pStyle w:val="TAC"/>
            </w:pPr>
            <w:r w:rsidRPr="00B366FF">
              <w:t>M</w:t>
            </w:r>
          </w:p>
        </w:tc>
        <w:tc>
          <w:tcPr>
            <w:tcW w:w="567" w:type="dxa"/>
          </w:tcPr>
          <w:p w14:paraId="2159A0AC" w14:textId="77777777" w:rsidR="00AC4C87" w:rsidRPr="00B366FF" w:rsidRDefault="00AC4C87" w:rsidP="00706CD2">
            <w:pPr>
              <w:pStyle w:val="TAC"/>
            </w:pPr>
            <w:r w:rsidRPr="00B366FF">
              <w:t>-</w:t>
            </w:r>
          </w:p>
        </w:tc>
        <w:tc>
          <w:tcPr>
            <w:tcW w:w="567" w:type="dxa"/>
          </w:tcPr>
          <w:p w14:paraId="0675A61A" w14:textId="77777777" w:rsidR="00AC4C87" w:rsidRPr="00B366FF" w:rsidRDefault="00AC4C87" w:rsidP="00706CD2">
            <w:pPr>
              <w:pStyle w:val="TAC"/>
            </w:pPr>
            <w:r w:rsidRPr="00B366FF">
              <w:t>T</w:t>
            </w:r>
          </w:p>
        </w:tc>
      </w:tr>
      <w:tr w:rsidR="00AC4C87" w:rsidRPr="00B366FF" w14:paraId="0D042622" w14:textId="77777777" w:rsidTr="00706CD2">
        <w:trPr>
          <w:jc w:val="center"/>
        </w:trPr>
        <w:tc>
          <w:tcPr>
            <w:tcW w:w="5387" w:type="dxa"/>
          </w:tcPr>
          <w:p w14:paraId="2FEE0F50" w14:textId="77777777"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14:paraId="5ACE2E40" w14:textId="77777777" w:rsidR="00AC4C87" w:rsidRPr="00B366FF" w:rsidRDefault="00AC4C87" w:rsidP="00706CD2">
            <w:pPr>
              <w:pStyle w:val="TAL"/>
            </w:pPr>
            <w:r w:rsidRPr="00B366FF">
              <w:t>2.4.13</w:t>
            </w:r>
          </w:p>
        </w:tc>
        <w:tc>
          <w:tcPr>
            <w:tcW w:w="567" w:type="dxa"/>
          </w:tcPr>
          <w:p w14:paraId="32D14450" w14:textId="77777777" w:rsidR="00AC4C87" w:rsidRPr="00B366FF" w:rsidRDefault="00AC4C87" w:rsidP="00706CD2">
            <w:pPr>
              <w:pStyle w:val="TAC"/>
            </w:pPr>
            <w:r w:rsidRPr="00B366FF">
              <w:t>-</w:t>
            </w:r>
          </w:p>
        </w:tc>
        <w:tc>
          <w:tcPr>
            <w:tcW w:w="567" w:type="dxa"/>
          </w:tcPr>
          <w:p w14:paraId="21367C98" w14:textId="77777777" w:rsidR="00AC4C87" w:rsidRPr="00B366FF" w:rsidRDefault="00AC4C87" w:rsidP="00706CD2">
            <w:pPr>
              <w:pStyle w:val="TAC"/>
            </w:pPr>
            <w:r w:rsidRPr="00B366FF">
              <w:t>M</w:t>
            </w:r>
          </w:p>
        </w:tc>
        <w:tc>
          <w:tcPr>
            <w:tcW w:w="567" w:type="dxa"/>
          </w:tcPr>
          <w:p w14:paraId="42568A4B" w14:textId="77777777" w:rsidR="00AC4C87" w:rsidRPr="00B366FF" w:rsidRDefault="00AC4C87" w:rsidP="00706CD2">
            <w:pPr>
              <w:pStyle w:val="TAC"/>
            </w:pPr>
            <w:r w:rsidRPr="00B366FF">
              <w:t>T</w:t>
            </w:r>
          </w:p>
        </w:tc>
      </w:tr>
      <w:tr w:rsidR="00AC4C87" w:rsidRPr="00B366FF" w14:paraId="6C8A9450" w14:textId="77777777" w:rsidTr="00706CD2">
        <w:trPr>
          <w:jc w:val="center"/>
        </w:trPr>
        <w:tc>
          <w:tcPr>
            <w:tcW w:w="5387" w:type="dxa"/>
          </w:tcPr>
          <w:p w14:paraId="73379361" w14:textId="77777777"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14:paraId="361DF6CF" w14:textId="77777777" w:rsidR="00AC4C87" w:rsidRPr="00B366FF" w:rsidRDefault="00AC4C87" w:rsidP="00706CD2">
            <w:pPr>
              <w:pStyle w:val="TAL"/>
            </w:pPr>
            <w:r w:rsidRPr="00B366FF">
              <w:t>2.4.15.1</w:t>
            </w:r>
          </w:p>
        </w:tc>
        <w:tc>
          <w:tcPr>
            <w:tcW w:w="567" w:type="dxa"/>
          </w:tcPr>
          <w:p w14:paraId="369245BB" w14:textId="77777777" w:rsidR="00AC4C87" w:rsidRPr="00B366FF" w:rsidRDefault="00AC4C87" w:rsidP="00706CD2">
            <w:pPr>
              <w:pStyle w:val="TAC"/>
            </w:pPr>
            <w:r w:rsidRPr="00B366FF">
              <w:t>C</w:t>
            </w:r>
          </w:p>
        </w:tc>
        <w:tc>
          <w:tcPr>
            <w:tcW w:w="567" w:type="dxa"/>
          </w:tcPr>
          <w:p w14:paraId="2489EB4E" w14:textId="77777777" w:rsidR="00AC4C87" w:rsidRPr="00B366FF" w:rsidRDefault="00AC4C87" w:rsidP="00706CD2">
            <w:pPr>
              <w:pStyle w:val="TAC"/>
            </w:pPr>
            <w:r w:rsidRPr="00B366FF">
              <w:t>-</w:t>
            </w:r>
          </w:p>
        </w:tc>
        <w:tc>
          <w:tcPr>
            <w:tcW w:w="567" w:type="dxa"/>
          </w:tcPr>
          <w:p w14:paraId="5A14D70B" w14:textId="77777777" w:rsidR="00AC4C87" w:rsidRPr="00B366FF" w:rsidRDefault="00AC4C87" w:rsidP="00706CD2">
            <w:pPr>
              <w:pStyle w:val="TAC"/>
            </w:pPr>
            <w:r w:rsidRPr="00B366FF">
              <w:t>T</w:t>
            </w:r>
          </w:p>
        </w:tc>
      </w:tr>
      <w:tr w:rsidR="00AC4C87" w:rsidRPr="00B366FF" w14:paraId="0EEB9114" w14:textId="77777777" w:rsidTr="00706CD2">
        <w:trPr>
          <w:jc w:val="center"/>
        </w:trPr>
        <w:tc>
          <w:tcPr>
            <w:tcW w:w="5387" w:type="dxa"/>
          </w:tcPr>
          <w:p w14:paraId="1B68C0AB" w14:textId="77777777"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14:paraId="1CB4207D" w14:textId="77777777" w:rsidR="00AC4C87" w:rsidRPr="00B366FF" w:rsidRDefault="00AC4C87" w:rsidP="00706CD2">
            <w:pPr>
              <w:pStyle w:val="TAL"/>
            </w:pPr>
            <w:r w:rsidRPr="00B366FF">
              <w:t>2.4.15.2</w:t>
            </w:r>
          </w:p>
        </w:tc>
        <w:tc>
          <w:tcPr>
            <w:tcW w:w="567" w:type="dxa"/>
          </w:tcPr>
          <w:p w14:paraId="454F1003" w14:textId="77777777" w:rsidR="00AC4C87" w:rsidRPr="00B366FF" w:rsidRDefault="00AC4C87" w:rsidP="00706CD2">
            <w:pPr>
              <w:pStyle w:val="TAC"/>
            </w:pPr>
            <w:r w:rsidRPr="00B366FF">
              <w:t>M</w:t>
            </w:r>
          </w:p>
        </w:tc>
        <w:tc>
          <w:tcPr>
            <w:tcW w:w="567" w:type="dxa"/>
          </w:tcPr>
          <w:p w14:paraId="05260A33" w14:textId="77777777" w:rsidR="00AC4C87" w:rsidRPr="00B366FF" w:rsidRDefault="00AC4C87" w:rsidP="00706CD2">
            <w:pPr>
              <w:pStyle w:val="TAC"/>
            </w:pPr>
            <w:r w:rsidRPr="00B366FF">
              <w:t>M</w:t>
            </w:r>
          </w:p>
        </w:tc>
        <w:tc>
          <w:tcPr>
            <w:tcW w:w="567" w:type="dxa"/>
          </w:tcPr>
          <w:p w14:paraId="1F620877" w14:textId="77777777" w:rsidR="00AC4C87" w:rsidRPr="00B366FF" w:rsidRDefault="00AC4C87" w:rsidP="00706CD2">
            <w:pPr>
              <w:pStyle w:val="TAC"/>
            </w:pPr>
            <w:r w:rsidRPr="00B366FF">
              <w:t>T</w:t>
            </w:r>
          </w:p>
        </w:tc>
      </w:tr>
      <w:tr w:rsidR="00AC4C87" w:rsidRPr="00B366FF" w14:paraId="6CBDC3DA" w14:textId="77777777" w:rsidTr="00706CD2">
        <w:trPr>
          <w:jc w:val="center"/>
        </w:trPr>
        <w:tc>
          <w:tcPr>
            <w:tcW w:w="5387" w:type="dxa"/>
          </w:tcPr>
          <w:p w14:paraId="7E29698E"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14:paraId="15C35CC2" w14:textId="77777777" w:rsidR="00AC4C87" w:rsidRPr="00B366FF" w:rsidRDefault="00AC4C87" w:rsidP="00706CD2">
            <w:pPr>
              <w:pStyle w:val="TAL"/>
            </w:pPr>
            <w:r w:rsidRPr="00B366FF">
              <w:t>2.4.16</w:t>
            </w:r>
          </w:p>
        </w:tc>
        <w:tc>
          <w:tcPr>
            <w:tcW w:w="567" w:type="dxa"/>
          </w:tcPr>
          <w:p w14:paraId="02CA2ECF" w14:textId="77777777" w:rsidR="00AC4C87" w:rsidRPr="00B366FF" w:rsidRDefault="00AC4C87" w:rsidP="00706CD2">
            <w:pPr>
              <w:pStyle w:val="TAC"/>
            </w:pPr>
            <w:r w:rsidRPr="00B366FF">
              <w:t>-</w:t>
            </w:r>
          </w:p>
        </w:tc>
        <w:tc>
          <w:tcPr>
            <w:tcW w:w="567" w:type="dxa"/>
          </w:tcPr>
          <w:p w14:paraId="217274BF" w14:textId="77777777" w:rsidR="00AC4C87" w:rsidRPr="00B366FF" w:rsidRDefault="00AC4C87" w:rsidP="00706CD2">
            <w:pPr>
              <w:pStyle w:val="TAC"/>
            </w:pPr>
            <w:r w:rsidRPr="00B366FF">
              <w:t>C</w:t>
            </w:r>
          </w:p>
        </w:tc>
        <w:tc>
          <w:tcPr>
            <w:tcW w:w="567" w:type="dxa"/>
          </w:tcPr>
          <w:p w14:paraId="3EF58A0C" w14:textId="77777777" w:rsidR="00AC4C87" w:rsidRPr="00B366FF" w:rsidRDefault="00AC4C87" w:rsidP="00706CD2">
            <w:pPr>
              <w:pStyle w:val="TAC"/>
            </w:pPr>
            <w:r w:rsidRPr="00B366FF">
              <w:t>T</w:t>
            </w:r>
          </w:p>
        </w:tc>
      </w:tr>
      <w:tr w:rsidR="00AC4C87" w:rsidRPr="00B366FF" w14:paraId="40D07C45" w14:textId="77777777" w:rsidTr="00706CD2">
        <w:trPr>
          <w:jc w:val="center"/>
        </w:trPr>
        <w:tc>
          <w:tcPr>
            <w:tcW w:w="5387" w:type="dxa"/>
          </w:tcPr>
          <w:p w14:paraId="470F65B3" w14:textId="77777777" w:rsidR="00AC4C87" w:rsidRPr="00B366FF" w:rsidRDefault="00AC4C87" w:rsidP="00706CD2">
            <w:pPr>
              <w:pStyle w:val="TAL"/>
            </w:pPr>
            <w:r w:rsidRPr="00B366FF">
              <w:t>LSA</w:t>
            </w:r>
            <w:r>
              <w:t xml:space="preserve"> </w:t>
            </w:r>
            <w:r w:rsidRPr="00B366FF">
              <w:t>Identity</w:t>
            </w:r>
          </w:p>
        </w:tc>
        <w:tc>
          <w:tcPr>
            <w:tcW w:w="1417" w:type="dxa"/>
            <w:gridSpan w:val="2"/>
          </w:tcPr>
          <w:p w14:paraId="34BD6642" w14:textId="77777777" w:rsidR="00AC4C87" w:rsidRPr="00B366FF" w:rsidRDefault="00AC4C87" w:rsidP="00706CD2">
            <w:pPr>
              <w:pStyle w:val="TAL"/>
            </w:pPr>
            <w:r w:rsidRPr="00B366FF">
              <w:t>2.4.17.1</w:t>
            </w:r>
          </w:p>
        </w:tc>
        <w:tc>
          <w:tcPr>
            <w:tcW w:w="567" w:type="dxa"/>
          </w:tcPr>
          <w:p w14:paraId="6108D0D6" w14:textId="77777777" w:rsidR="00AC4C87" w:rsidRPr="00B366FF" w:rsidRDefault="00AC4C87" w:rsidP="00706CD2">
            <w:pPr>
              <w:pStyle w:val="TAC"/>
            </w:pPr>
            <w:r w:rsidRPr="00B366FF">
              <w:t>C</w:t>
            </w:r>
          </w:p>
        </w:tc>
        <w:tc>
          <w:tcPr>
            <w:tcW w:w="567" w:type="dxa"/>
          </w:tcPr>
          <w:p w14:paraId="2A4079EF" w14:textId="77777777" w:rsidR="00AC4C87" w:rsidRPr="00B366FF" w:rsidRDefault="00AC4C87" w:rsidP="00706CD2">
            <w:pPr>
              <w:pStyle w:val="TAC"/>
            </w:pPr>
            <w:r w:rsidRPr="00B366FF">
              <w:t>C</w:t>
            </w:r>
          </w:p>
        </w:tc>
        <w:tc>
          <w:tcPr>
            <w:tcW w:w="567" w:type="dxa"/>
          </w:tcPr>
          <w:p w14:paraId="069297A6" w14:textId="77777777" w:rsidR="00AC4C87" w:rsidRPr="00B366FF" w:rsidRDefault="00AC4C87" w:rsidP="00706CD2">
            <w:pPr>
              <w:pStyle w:val="TAC"/>
            </w:pPr>
            <w:r w:rsidRPr="00B366FF">
              <w:t>P</w:t>
            </w:r>
          </w:p>
        </w:tc>
      </w:tr>
      <w:tr w:rsidR="00AC4C87" w:rsidRPr="00B366FF" w14:paraId="52B25573" w14:textId="77777777" w:rsidTr="00706CD2">
        <w:trPr>
          <w:jc w:val="center"/>
        </w:trPr>
        <w:tc>
          <w:tcPr>
            <w:tcW w:w="5387" w:type="dxa"/>
          </w:tcPr>
          <w:p w14:paraId="193C290D" w14:textId="77777777" w:rsidR="00AC4C87" w:rsidRPr="00B366FF" w:rsidRDefault="00AC4C87" w:rsidP="00706CD2">
            <w:pPr>
              <w:pStyle w:val="TAL"/>
            </w:pPr>
            <w:r w:rsidRPr="00B366FF">
              <w:t>LSA</w:t>
            </w:r>
            <w:r>
              <w:t xml:space="preserve"> </w:t>
            </w:r>
            <w:r w:rsidRPr="00B366FF">
              <w:t>Priority</w:t>
            </w:r>
          </w:p>
        </w:tc>
        <w:tc>
          <w:tcPr>
            <w:tcW w:w="1417" w:type="dxa"/>
            <w:gridSpan w:val="2"/>
          </w:tcPr>
          <w:p w14:paraId="33FFA43A" w14:textId="77777777" w:rsidR="00AC4C87" w:rsidRPr="00B366FF" w:rsidRDefault="00AC4C87" w:rsidP="00706CD2">
            <w:pPr>
              <w:pStyle w:val="TAL"/>
            </w:pPr>
            <w:r w:rsidRPr="00B366FF">
              <w:t>2.4.17.2</w:t>
            </w:r>
          </w:p>
        </w:tc>
        <w:tc>
          <w:tcPr>
            <w:tcW w:w="567" w:type="dxa"/>
          </w:tcPr>
          <w:p w14:paraId="714C0A00" w14:textId="77777777" w:rsidR="00AC4C87" w:rsidRPr="00B366FF" w:rsidRDefault="00AC4C87" w:rsidP="00706CD2">
            <w:pPr>
              <w:pStyle w:val="TAC"/>
            </w:pPr>
            <w:r w:rsidRPr="00B366FF">
              <w:t>C</w:t>
            </w:r>
          </w:p>
        </w:tc>
        <w:tc>
          <w:tcPr>
            <w:tcW w:w="567" w:type="dxa"/>
          </w:tcPr>
          <w:p w14:paraId="0D28A667" w14:textId="77777777" w:rsidR="00AC4C87" w:rsidRPr="00B366FF" w:rsidRDefault="00AC4C87" w:rsidP="00706CD2">
            <w:pPr>
              <w:pStyle w:val="TAC"/>
            </w:pPr>
            <w:r w:rsidRPr="00B366FF">
              <w:t>C</w:t>
            </w:r>
          </w:p>
        </w:tc>
        <w:tc>
          <w:tcPr>
            <w:tcW w:w="567" w:type="dxa"/>
          </w:tcPr>
          <w:p w14:paraId="6B846F65" w14:textId="77777777" w:rsidR="00AC4C87" w:rsidRPr="00B366FF" w:rsidRDefault="00AC4C87" w:rsidP="00706CD2">
            <w:pPr>
              <w:pStyle w:val="TAC"/>
            </w:pPr>
            <w:r w:rsidRPr="00B366FF">
              <w:t>P</w:t>
            </w:r>
          </w:p>
        </w:tc>
      </w:tr>
      <w:tr w:rsidR="00AC4C87" w:rsidRPr="00B366FF" w14:paraId="4BFD886F" w14:textId="77777777" w:rsidTr="00706CD2">
        <w:trPr>
          <w:jc w:val="center"/>
        </w:trPr>
        <w:tc>
          <w:tcPr>
            <w:tcW w:w="5387" w:type="dxa"/>
          </w:tcPr>
          <w:p w14:paraId="1E84FC03"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14:paraId="6EC4D3C2" w14:textId="77777777" w:rsidR="00AC4C87" w:rsidRPr="00B366FF" w:rsidRDefault="00AC4C87" w:rsidP="00706CD2">
            <w:pPr>
              <w:pStyle w:val="TAL"/>
            </w:pPr>
            <w:r w:rsidRPr="00B366FF">
              <w:t>2.4.17.2A</w:t>
            </w:r>
          </w:p>
        </w:tc>
        <w:tc>
          <w:tcPr>
            <w:tcW w:w="567" w:type="dxa"/>
          </w:tcPr>
          <w:p w14:paraId="0FFC9D0F" w14:textId="77777777" w:rsidR="00AC4C87" w:rsidRPr="00B366FF" w:rsidRDefault="00AC4C87" w:rsidP="00706CD2">
            <w:pPr>
              <w:pStyle w:val="TAC"/>
            </w:pPr>
            <w:r w:rsidRPr="00B366FF">
              <w:t>C</w:t>
            </w:r>
          </w:p>
        </w:tc>
        <w:tc>
          <w:tcPr>
            <w:tcW w:w="567" w:type="dxa"/>
          </w:tcPr>
          <w:p w14:paraId="69220B5C" w14:textId="77777777" w:rsidR="00AC4C87" w:rsidRPr="00B366FF" w:rsidRDefault="00AC4C87" w:rsidP="00706CD2">
            <w:pPr>
              <w:pStyle w:val="TAC"/>
            </w:pPr>
            <w:r w:rsidRPr="00B366FF">
              <w:t>C</w:t>
            </w:r>
          </w:p>
        </w:tc>
        <w:tc>
          <w:tcPr>
            <w:tcW w:w="567" w:type="dxa"/>
          </w:tcPr>
          <w:p w14:paraId="5A1AAA21" w14:textId="77777777" w:rsidR="00AC4C87" w:rsidRPr="00B366FF" w:rsidRDefault="00AC4C87" w:rsidP="00706CD2">
            <w:pPr>
              <w:pStyle w:val="TAC"/>
            </w:pPr>
            <w:r w:rsidRPr="00B366FF">
              <w:t>P</w:t>
            </w:r>
          </w:p>
        </w:tc>
      </w:tr>
      <w:tr w:rsidR="00AC4C87" w:rsidRPr="00B366FF" w14:paraId="1C2016D5" w14:textId="77777777" w:rsidTr="00706CD2">
        <w:trPr>
          <w:jc w:val="center"/>
        </w:trPr>
        <w:tc>
          <w:tcPr>
            <w:tcW w:w="5387" w:type="dxa"/>
          </w:tcPr>
          <w:p w14:paraId="5867D8FF"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14:paraId="22FCA434" w14:textId="77777777" w:rsidR="00AC4C87" w:rsidRPr="00B366FF" w:rsidRDefault="00AC4C87" w:rsidP="00706CD2">
            <w:pPr>
              <w:pStyle w:val="TAL"/>
            </w:pPr>
            <w:r w:rsidRPr="00B366FF">
              <w:t>2.4.17.2B</w:t>
            </w:r>
          </w:p>
        </w:tc>
        <w:tc>
          <w:tcPr>
            <w:tcW w:w="567" w:type="dxa"/>
          </w:tcPr>
          <w:p w14:paraId="51341224" w14:textId="77777777" w:rsidR="00AC4C87" w:rsidRPr="00B366FF" w:rsidRDefault="00AC4C87" w:rsidP="00706CD2">
            <w:pPr>
              <w:pStyle w:val="TAC"/>
            </w:pPr>
            <w:r w:rsidRPr="00B366FF">
              <w:t>C</w:t>
            </w:r>
          </w:p>
        </w:tc>
        <w:tc>
          <w:tcPr>
            <w:tcW w:w="567" w:type="dxa"/>
          </w:tcPr>
          <w:p w14:paraId="55A8D235" w14:textId="77777777" w:rsidR="00AC4C87" w:rsidRPr="00B366FF" w:rsidRDefault="00AC4C87" w:rsidP="00706CD2">
            <w:pPr>
              <w:pStyle w:val="TAC"/>
            </w:pPr>
            <w:r w:rsidRPr="00B366FF">
              <w:t>C</w:t>
            </w:r>
          </w:p>
        </w:tc>
        <w:tc>
          <w:tcPr>
            <w:tcW w:w="567" w:type="dxa"/>
          </w:tcPr>
          <w:p w14:paraId="48952102" w14:textId="77777777" w:rsidR="00AC4C87" w:rsidRPr="00B366FF" w:rsidRDefault="00AC4C87" w:rsidP="00706CD2">
            <w:pPr>
              <w:pStyle w:val="TAC"/>
            </w:pPr>
            <w:r w:rsidRPr="00B366FF">
              <w:t>P</w:t>
            </w:r>
          </w:p>
        </w:tc>
      </w:tr>
      <w:tr w:rsidR="00AC4C87" w:rsidRPr="00B366FF" w14:paraId="5269B726" w14:textId="77777777" w:rsidTr="00706CD2">
        <w:trPr>
          <w:jc w:val="center"/>
        </w:trPr>
        <w:tc>
          <w:tcPr>
            <w:tcW w:w="5387" w:type="dxa"/>
          </w:tcPr>
          <w:p w14:paraId="16189956"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14:paraId="48BF354F" w14:textId="77777777" w:rsidR="00AC4C87" w:rsidRPr="00B366FF" w:rsidRDefault="00AC4C87" w:rsidP="00706CD2">
            <w:pPr>
              <w:pStyle w:val="TAL"/>
            </w:pPr>
            <w:r w:rsidRPr="00B366FF">
              <w:t>2.4.17.3</w:t>
            </w:r>
          </w:p>
        </w:tc>
        <w:tc>
          <w:tcPr>
            <w:tcW w:w="567" w:type="dxa"/>
          </w:tcPr>
          <w:p w14:paraId="6A6CF2F6" w14:textId="77777777" w:rsidR="00AC4C87" w:rsidRPr="00B366FF" w:rsidRDefault="00AC4C87" w:rsidP="00706CD2">
            <w:pPr>
              <w:pStyle w:val="TAC"/>
            </w:pPr>
            <w:r w:rsidRPr="00B366FF">
              <w:t>C</w:t>
            </w:r>
          </w:p>
        </w:tc>
        <w:tc>
          <w:tcPr>
            <w:tcW w:w="567" w:type="dxa"/>
          </w:tcPr>
          <w:p w14:paraId="70B1AA58" w14:textId="77777777" w:rsidR="00AC4C87" w:rsidRPr="00B366FF" w:rsidRDefault="00AC4C87" w:rsidP="00706CD2">
            <w:pPr>
              <w:pStyle w:val="TAC"/>
            </w:pPr>
            <w:r w:rsidRPr="00B366FF">
              <w:t>C</w:t>
            </w:r>
          </w:p>
        </w:tc>
        <w:tc>
          <w:tcPr>
            <w:tcW w:w="567" w:type="dxa"/>
          </w:tcPr>
          <w:p w14:paraId="6AE0F025" w14:textId="77777777" w:rsidR="00AC4C87" w:rsidRPr="00B366FF" w:rsidRDefault="00AC4C87" w:rsidP="00706CD2">
            <w:pPr>
              <w:pStyle w:val="TAC"/>
            </w:pPr>
            <w:r w:rsidRPr="00B366FF">
              <w:t>P</w:t>
            </w:r>
          </w:p>
        </w:tc>
      </w:tr>
      <w:tr w:rsidR="00AC4C87" w:rsidRPr="00B366FF" w14:paraId="77250EE3" w14:textId="77777777" w:rsidTr="00706CD2">
        <w:trPr>
          <w:jc w:val="center"/>
        </w:trPr>
        <w:tc>
          <w:tcPr>
            <w:tcW w:w="5387" w:type="dxa"/>
          </w:tcPr>
          <w:p w14:paraId="3CA4027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14:paraId="7AFEC0DA" w14:textId="77777777" w:rsidR="00AC4C87" w:rsidRPr="00B366FF" w:rsidRDefault="00AC4C87" w:rsidP="00706CD2">
            <w:pPr>
              <w:pStyle w:val="TAL"/>
            </w:pPr>
            <w:r w:rsidRPr="00B366FF">
              <w:t>2.4.17.4</w:t>
            </w:r>
          </w:p>
        </w:tc>
        <w:tc>
          <w:tcPr>
            <w:tcW w:w="567" w:type="dxa"/>
          </w:tcPr>
          <w:p w14:paraId="1A396B8D" w14:textId="77777777" w:rsidR="00AC4C87" w:rsidRPr="00B366FF" w:rsidRDefault="00AC4C87" w:rsidP="00706CD2">
            <w:pPr>
              <w:pStyle w:val="TAC"/>
            </w:pPr>
            <w:r w:rsidRPr="00B366FF">
              <w:t>C</w:t>
            </w:r>
          </w:p>
        </w:tc>
        <w:tc>
          <w:tcPr>
            <w:tcW w:w="567" w:type="dxa"/>
          </w:tcPr>
          <w:p w14:paraId="27DFB98B" w14:textId="77777777" w:rsidR="00AC4C87" w:rsidRPr="00B366FF" w:rsidRDefault="00AC4C87" w:rsidP="00706CD2">
            <w:pPr>
              <w:pStyle w:val="TAC"/>
            </w:pPr>
            <w:r w:rsidRPr="00B366FF">
              <w:t>C</w:t>
            </w:r>
          </w:p>
        </w:tc>
        <w:tc>
          <w:tcPr>
            <w:tcW w:w="567" w:type="dxa"/>
          </w:tcPr>
          <w:p w14:paraId="4CDDE19C" w14:textId="77777777" w:rsidR="00AC4C87" w:rsidRPr="00B366FF" w:rsidRDefault="00AC4C87" w:rsidP="00706CD2">
            <w:pPr>
              <w:pStyle w:val="TAC"/>
            </w:pPr>
            <w:r w:rsidRPr="00B366FF">
              <w:t>P</w:t>
            </w:r>
          </w:p>
        </w:tc>
      </w:tr>
      <w:tr w:rsidR="00AC4C87" w:rsidRPr="00B366FF" w14:paraId="612482F7" w14:textId="77777777" w:rsidTr="00706CD2">
        <w:trPr>
          <w:jc w:val="center"/>
        </w:trPr>
        <w:tc>
          <w:tcPr>
            <w:tcW w:w="5387" w:type="dxa"/>
          </w:tcPr>
          <w:p w14:paraId="63B905E9" w14:textId="77777777" w:rsidR="00AC4C87" w:rsidRPr="00B366FF" w:rsidRDefault="00AC4C87" w:rsidP="00706CD2">
            <w:pPr>
              <w:pStyle w:val="TAL"/>
            </w:pPr>
            <w:r w:rsidRPr="00B366FF">
              <w:t>VPLMN</w:t>
            </w:r>
            <w:r>
              <w:t xml:space="preserve"> </w:t>
            </w:r>
            <w:r w:rsidRPr="00B366FF">
              <w:t>Identifier</w:t>
            </w:r>
          </w:p>
        </w:tc>
        <w:tc>
          <w:tcPr>
            <w:tcW w:w="1417" w:type="dxa"/>
            <w:gridSpan w:val="2"/>
          </w:tcPr>
          <w:p w14:paraId="4C24A7C4" w14:textId="77777777" w:rsidR="00AC4C87" w:rsidRPr="00B366FF" w:rsidRDefault="00AC4C87" w:rsidP="00706CD2">
            <w:pPr>
              <w:pStyle w:val="TAL"/>
            </w:pPr>
            <w:r w:rsidRPr="00B366FF">
              <w:t>2.4.17.5</w:t>
            </w:r>
          </w:p>
        </w:tc>
        <w:tc>
          <w:tcPr>
            <w:tcW w:w="567" w:type="dxa"/>
          </w:tcPr>
          <w:p w14:paraId="3544E82A" w14:textId="77777777" w:rsidR="00AC4C87" w:rsidRPr="00B366FF" w:rsidRDefault="00AC4C87" w:rsidP="00706CD2">
            <w:pPr>
              <w:pStyle w:val="TAC"/>
            </w:pPr>
            <w:r w:rsidRPr="00B366FF">
              <w:t>C</w:t>
            </w:r>
          </w:p>
        </w:tc>
        <w:tc>
          <w:tcPr>
            <w:tcW w:w="567" w:type="dxa"/>
          </w:tcPr>
          <w:p w14:paraId="2F8B648E" w14:textId="77777777" w:rsidR="00AC4C87" w:rsidRPr="00B366FF" w:rsidRDefault="00AC4C87" w:rsidP="00706CD2">
            <w:pPr>
              <w:pStyle w:val="TAC"/>
            </w:pPr>
            <w:r w:rsidRPr="00B366FF">
              <w:t>-</w:t>
            </w:r>
          </w:p>
        </w:tc>
        <w:tc>
          <w:tcPr>
            <w:tcW w:w="567" w:type="dxa"/>
          </w:tcPr>
          <w:p w14:paraId="119D7880" w14:textId="77777777" w:rsidR="00AC4C87" w:rsidRPr="00B366FF" w:rsidRDefault="00AC4C87" w:rsidP="00706CD2">
            <w:pPr>
              <w:pStyle w:val="TAC"/>
            </w:pPr>
            <w:r w:rsidRPr="00B366FF">
              <w:t>P</w:t>
            </w:r>
          </w:p>
        </w:tc>
      </w:tr>
      <w:tr w:rsidR="00AC4C87" w:rsidRPr="00B366FF" w14:paraId="141A2433" w14:textId="77777777" w:rsidTr="00706CD2">
        <w:trPr>
          <w:jc w:val="center"/>
        </w:trPr>
        <w:tc>
          <w:tcPr>
            <w:tcW w:w="5387" w:type="dxa"/>
          </w:tcPr>
          <w:p w14:paraId="50C12DF9"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14:paraId="1E0D870B" w14:textId="77777777" w:rsidR="00AC4C87" w:rsidRPr="00B366FF" w:rsidRDefault="00AC4C87" w:rsidP="00706CD2">
            <w:pPr>
              <w:pStyle w:val="TAL"/>
            </w:pPr>
            <w:r w:rsidRPr="00B366FF">
              <w:t>2.4.18</w:t>
            </w:r>
          </w:p>
        </w:tc>
        <w:tc>
          <w:tcPr>
            <w:tcW w:w="567" w:type="dxa"/>
          </w:tcPr>
          <w:p w14:paraId="080285D2" w14:textId="77777777" w:rsidR="00AC4C87" w:rsidRPr="00B366FF" w:rsidRDefault="00AC4C87" w:rsidP="00706CD2">
            <w:pPr>
              <w:pStyle w:val="TAC"/>
            </w:pPr>
            <w:r w:rsidRPr="00B366FF">
              <w:t>C</w:t>
            </w:r>
          </w:p>
        </w:tc>
        <w:tc>
          <w:tcPr>
            <w:tcW w:w="567" w:type="dxa"/>
          </w:tcPr>
          <w:p w14:paraId="63D46E14" w14:textId="77777777" w:rsidR="00AC4C87" w:rsidRPr="00B366FF" w:rsidRDefault="00AC4C87" w:rsidP="00706CD2">
            <w:pPr>
              <w:pStyle w:val="TAC"/>
            </w:pPr>
            <w:r w:rsidRPr="00B366FF">
              <w:t>C</w:t>
            </w:r>
          </w:p>
        </w:tc>
        <w:tc>
          <w:tcPr>
            <w:tcW w:w="567" w:type="dxa"/>
          </w:tcPr>
          <w:p w14:paraId="678FD639" w14:textId="77777777" w:rsidR="00AC4C87" w:rsidRPr="00B366FF" w:rsidRDefault="00AC4C87" w:rsidP="00C67C1E">
            <w:pPr>
              <w:pStyle w:val="TAC"/>
            </w:pPr>
            <w:r w:rsidRPr="00C67C1E">
              <w:t>P</w:t>
            </w:r>
          </w:p>
        </w:tc>
      </w:tr>
      <w:tr w:rsidR="00AC4C87" w:rsidRPr="00B366FF" w14:paraId="74F98B2F" w14:textId="77777777" w:rsidTr="00706CD2">
        <w:trPr>
          <w:jc w:val="center"/>
        </w:trPr>
        <w:tc>
          <w:tcPr>
            <w:tcW w:w="5387" w:type="dxa"/>
          </w:tcPr>
          <w:p w14:paraId="49EB63B0" w14:textId="77777777"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14:paraId="665C2263" w14:textId="77777777" w:rsidR="00AC4C87" w:rsidRPr="00B366FF" w:rsidRDefault="00AC4C87" w:rsidP="00706CD2">
            <w:pPr>
              <w:pStyle w:val="TAL"/>
            </w:pPr>
            <w:r w:rsidRPr="00B366FF">
              <w:t>2.4.19</w:t>
            </w:r>
          </w:p>
        </w:tc>
        <w:tc>
          <w:tcPr>
            <w:tcW w:w="567" w:type="dxa"/>
          </w:tcPr>
          <w:p w14:paraId="77A02CCB" w14:textId="77777777" w:rsidR="00AC4C87" w:rsidRPr="00B366FF" w:rsidRDefault="00AC4C87" w:rsidP="00706CD2">
            <w:pPr>
              <w:pStyle w:val="TAC"/>
            </w:pPr>
            <w:r w:rsidRPr="00B366FF">
              <w:t>-</w:t>
            </w:r>
          </w:p>
        </w:tc>
        <w:tc>
          <w:tcPr>
            <w:tcW w:w="567" w:type="dxa"/>
          </w:tcPr>
          <w:p w14:paraId="56E3591D" w14:textId="77777777" w:rsidR="00AC4C87" w:rsidRPr="00B366FF" w:rsidRDefault="00AC4C87" w:rsidP="00706CD2">
            <w:pPr>
              <w:pStyle w:val="TAC"/>
            </w:pPr>
            <w:r w:rsidRPr="00B366FF">
              <w:t>C</w:t>
            </w:r>
          </w:p>
        </w:tc>
        <w:tc>
          <w:tcPr>
            <w:tcW w:w="567" w:type="dxa"/>
          </w:tcPr>
          <w:p w14:paraId="6ADE80A1" w14:textId="77777777" w:rsidR="00AC4C87" w:rsidRPr="00B366FF" w:rsidRDefault="00AC4C87" w:rsidP="00C67C1E">
            <w:pPr>
              <w:pStyle w:val="TAC"/>
            </w:pPr>
            <w:r w:rsidRPr="00C67C1E">
              <w:t>T</w:t>
            </w:r>
          </w:p>
        </w:tc>
      </w:tr>
      <w:tr w:rsidR="00AC4C87" w:rsidRPr="00B366FF" w14:paraId="7D15F491" w14:textId="77777777" w:rsidTr="00706CD2">
        <w:trPr>
          <w:jc w:val="center"/>
        </w:trPr>
        <w:tc>
          <w:tcPr>
            <w:tcW w:w="5387" w:type="dxa"/>
          </w:tcPr>
          <w:p w14:paraId="245D7D17"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14:paraId="3194AE4D" w14:textId="77777777" w:rsidR="00AC4C87" w:rsidRPr="00B366FF" w:rsidRDefault="00AC4C87" w:rsidP="00706CD2">
            <w:pPr>
              <w:pStyle w:val="TAL"/>
            </w:pPr>
            <w:r w:rsidRPr="00B366FF">
              <w:t>2.4.20</w:t>
            </w:r>
          </w:p>
        </w:tc>
        <w:tc>
          <w:tcPr>
            <w:tcW w:w="567" w:type="dxa"/>
          </w:tcPr>
          <w:p w14:paraId="2FEF9CBC" w14:textId="77777777" w:rsidR="00AC4C87" w:rsidRPr="00B366FF" w:rsidRDefault="00AC4C87" w:rsidP="00706CD2">
            <w:pPr>
              <w:pStyle w:val="TAC"/>
            </w:pPr>
            <w:r w:rsidRPr="00B366FF">
              <w:t>C</w:t>
            </w:r>
          </w:p>
        </w:tc>
        <w:tc>
          <w:tcPr>
            <w:tcW w:w="567" w:type="dxa"/>
          </w:tcPr>
          <w:p w14:paraId="165CAD32" w14:textId="77777777" w:rsidR="00AC4C87" w:rsidRPr="00B366FF" w:rsidRDefault="00AC4C87" w:rsidP="00706CD2">
            <w:pPr>
              <w:pStyle w:val="TAC"/>
            </w:pPr>
            <w:r w:rsidRPr="00B366FF">
              <w:t>-</w:t>
            </w:r>
          </w:p>
        </w:tc>
        <w:tc>
          <w:tcPr>
            <w:tcW w:w="567" w:type="dxa"/>
          </w:tcPr>
          <w:p w14:paraId="7C6D02EB" w14:textId="77777777" w:rsidR="00AC4C87" w:rsidRPr="00B366FF" w:rsidRDefault="00AC4C87" w:rsidP="00C67C1E">
            <w:pPr>
              <w:pStyle w:val="TAC"/>
            </w:pPr>
            <w:r w:rsidRPr="00C67C1E">
              <w:t>T</w:t>
            </w:r>
          </w:p>
        </w:tc>
      </w:tr>
      <w:tr w:rsidR="00AC4C87" w:rsidRPr="00B366FF" w14:paraId="66E3300D" w14:textId="77777777" w:rsidTr="00706CD2">
        <w:trPr>
          <w:jc w:val="center"/>
        </w:trPr>
        <w:tc>
          <w:tcPr>
            <w:tcW w:w="5387" w:type="dxa"/>
          </w:tcPr>
          <w:p w14:paraId="4E5460FA"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14:paraId="16192BDE" w14:textId="77777777" w:rsidR="00AC4C87" w:rsidRPr="00B366FF" w:rsidRDefault="00AC4C87" w:rsidP="00706CD2">
            <w:pPr>
              <w:pStyle w:val="TAL"/>
            </w:pPr>
            <w:r w:rsidRPr="00B366FF">
              <w:t>2.4.20A</w:t>
            </w:r>
          </w:p>
        </w:tc>
        <w:tc>
          <w:tcPr>
            <w:tcW w:w="567" w:type="dxa"/>
          </w:tcPr>
          <w:p w14:paraId="5EB49D57" w14:textId="77777777" w:rsidR="00AC4C87" w:rsidRPr="00B366FF" w:rsidRDefault="00AC4C87" w:rsidP="00706CD2">
            <w:pPr>
              <w:pStyle w:val="TAC"/>
            </w:pPr>
            <w:r w:rsidRPr="00B366FF">
              <w:t>C</w:t>
            </w:r>
          </w:p>
        </w:tc>
        <w:tc>
          <w:tcPr>
            <w:tcW w:w="567" w:type="dxa"/>
          </w:tcPr>
          <w:p w14:paraId="52050D90" w14:textId="77777777" w:rsidR="00AC4C87" w:rsidRPr="00B366FF" w:rsidRDefault="00AC4C87" w:rsidP="00706CD2">
            <w:pPr>
              <w:pStyle w:val="TAC"/>
            </w:pPr>
            <w:r w:rsidRPr="00B366FF">
              <w:t>-</w:t>
            </w:r>
          </w:p>
        </w:tc>
        <w:tc>
          <w:tcPr>
            <w:tcW w:w="567" w:type="dxa"/>
          </w:tcPr>
          <w:p w14:paraId="26E629ED" w14:textId="77777777" w:rsidR="00AC4C87" w:rsidRPr="00B366FF" w:rsidRDefault="00AC4C87" w:rsidP="00C67C1E">
            <w:pPr>
              <w:pStyle w:val="TAC"/>
            </w:pPr>
            <w:r w:rsidRPr="00C67C1E">
              <w:t>T</w:t>
            </w:r>
          </w:p>
        </w:tc>
      </w:tr>
      <w:tr w:rsidR="00AC4C87" w:rsidRPr="00B366FF" w14:paraId="3CAA6AC3" w14:textId="77777777" w:rsidTr="00706CD2">
        <w:trPr>
          <w:jc w:val="center"/>
        </w:trPr>
        <w:tc>
          <w:tcPr>
            <w:tcW w:w="5387" w:type="dxa"/>
          </w:tcPr>
          <w:p w14:paraId="34B76373" w14:textId="77777777" w:rsidR="00AC4C87" w:rsidRPr="00B366FF" w:rsidRDefault="00AC4C87" w:rsidP="00706CD2">
            <w:pPr>
              <w:pStyle w:val="TAL"/>
            </w:pPr>
            <w:r w:rsidRPr="00B366FF">
              <w:t>Paging</w:t>
            </w:r>
            <w:r>
              <w:t xml:space="preserve"> </w:t>
            </w:r>
            <w:r w:rsidRPr="00B366FF">
              <w:t>area</w:t>
            </w:r>
          </w:p>
        </w:tc>
        <w:tc>
          <w:tcPr>
            <w:tcW w:w="1417" w:type="dxa"/>
            <w:gridSpan w:val="2"/>
          </w:tcPr>
          <w:p w14:paraId="7A6F0EDC" w14:textId="77777777" w:rsidR="00AC4C87" w:rsidRPr="00B366FF" w:rsidRDefault="00AC4C87" w:rsidP="00706CD2">
            <w:pPr>
              <w:pStyle w:val="TAL"/>
            </w:pPr>
            <w:r w:rsidRPr="00B366FF">
              <w:t>2.4.21</w:t>
            </w:r>
          </w:p>
        </w:tc>
        <w:tc>
          <w:tcPr>
            <w:tcW w:w="567" w:type="dxa"/>
          </w:tcPr>
          <w:p w14:paraId="119A1732" w14:textId="77777777" w:rsidR="00AC4C87" w:rsidRPr="00B366FF" w:rsidRDefault="00AC4C87" w:rsidP="00706CD2">
            <w:pPr>
              <w:pStyle w:val="TAC"/>
            </w:pPr>
            <w:r w:rsidRPr="00B366FF">
              <w:t>C</w:t>
            </w:r>
          </w:p>
        </w:tc>
        <w:tc>
          <w:tcPr>
            <w:tcW w:w="567" w:type="dxa"/>
          </w:tcPr>
          <w:p w14:paraId="5F7883A6" w14:textId="77777777" w:rsidR="00AC4C87" w:rsidRPr="00B366FF" w:rsidRDefault="00AC4C87" w:rsidP="00706CD2">
            <w:pPr>
              <w:pStyle w:val="TAC"/>
            </w:pPr>
            <w:r w:rsidRPr="00B366FF">
              <w:t>C</w:t>
            </w:r>
          </w:p>
        </w:tc>
        <w:tc>
          <w:tcPr>
            <w:tcW w:w="567" w:type="dxa"/>
          </w:tcPr>
          <w:p w14:paraId="2D5F50C5" w14:textId="77777777" w:rsidR="00AC4C87" w:rsidRPr="00B366FF" w:rsidRDefault="00AC4C87" w:rsidP="00C67C1E">
            <w:pPr>
              <w:pStyle w:val="TAC"/>
            </w:pPr>
            <w:r w:rsidRPr="00C67C1E">
              <w:t>T</w:t>
            </w:r>
          </w:p>
        </w:tc>
      </w:tr>
      <w:tr w:rsidR="00AC4C87" w:rsidRPr="00B366FF" w14:paraId="084A3009" w14:textId="77777777" w:rsidTr="00706CD2">
        <w:trPr>
          <w:jc w:val="center"/>
        </w:trPr>
        <w:tc>
          <w:tcPr>
            <w:tcW w:w="5387" w:type="dxa"/>
          </w:tcPr>
          <w:p w14:paraId="70CE8278"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14:paraId="3D70284F" w14:textId="77777777" w:rsidR="00AC4C87" w:rsidRPr="00B366FF" w:rsidRDefault="00AC4C87" w:rsidP="00706CD2">
            <w:pPr>
              <w:pStyle w:val="TAL"/>
            </w:pPr>
            <w:r w:rsidRPr="00B366FF">
              <w:t>2.4.22</w:t>
            </w:r>
          </w:p>
        </w:tc>
        <w:tc>
          <w:tcPr>
            <w:tcW w:w="567" w:type="dxa"/>
          </w:tcPr>
          <w:p w14:paraId="12C73C23" w14:textId="77777777" w:rsidR="00AC4C87" w:rsidRPr="00B366FF" w:rsidRDefault="00AC4C87" w:rsidP="00706CD2">
            <w:pPr>
              <w:pStyle w:val="TAC"/>
            </w:pPr>
            <w:r w:rsidRPr="00B366FF">
              <w:t>C</w:t>
            </w:r>
          </w:p>
        </w:tc>
        <w:tc>
          <w:tcPr>
            <w:tcW w:w="567" w:type="dxa"/>
          </w:tcPr>
          <w:p w14:paraId="005AD19A" w14:textId="77777777" w:rsidR="00AC4C87" w:rsidRPr="00B366FF" w:rsidRDefault="00AC4C87" w:rsidP="00706CD2">
            <w:pPr>
              <w:pStyle w:val="TAC"/>
            </w:pPr>
            <w:r w:rsidRPr="00B366FF">
              <w:t>C</w:t>
            </w:r>
          </w:p>
        </w:tc>
        <w:tc>
          <w:tcPr>
            <w:tcW w:w="567" w:type="dxa"/>
          </w:tcPr>
          <w:p w14:paraId="3727ADFA" w14:textId="77777777" w:rsidR="00AC4C87" w:rsidRPr="00B366FF" w:rsidRDefault="00AC4C87" w:rsidP="00706CD2">
            <w:pPr>
              <w:pStyle w:val="TAC"/>
            </w:pPr>
            <w:r w:rsidRPr="00B366FF">
              <w:t>P</w:t>
            </w:r>
          </w:p>
        </w:tc>
      </w:tr>
      <w:tr w:rsidR="00AC4C87" w:rsidRPr="00B366FF" w14:paraId="384D64EA" w14:textId="77777777" w:rsidTr="00706CD2">
        <w:trPr>
          <w:jc w:val="center"/>
        </w:trPr>
        <w:tc>
          <w:tcPr>
            <w:tcW w:w="5387" w:type="dxa"/>
          </w:tcPr>
          <w:p w14:paraId="21216D76"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14:paraId="1A711772" w14:textId="77777777" w:rsidR="00AC4C87" w:rsidRPr="00B366FF" w:rsidRDefault="00AC4C87" w:rsidP="00706CD2">
            <w:pPr>
              <w:pStyle w:val="TAL"/>
              <w:rPr>
                <w:lang w:eastAsia="zh-CN"/>
              </w:rPr>
            </w:pPr>
            <w:r w:rsidRPr="00B366FF">
              <w:t>2.4.</w:t>
            </w:r>
            <w:r w:rsidRPr="00B366FF">
              <w:rPr>
                <w:lang w:eastAsia="zh-CN"/>
              </w:rPr>
              <w:t>23</w:t>
            </w:r>
          </w:p>
        </w:tc>
        <w:tc>
          <w:tcPr>
            <w:tcW w:w="567" w:type="dxa"/>
          </w:tcPr>
          <w:p w14:paraId="7F9D2024" w14:textId="77777777" w:rsidR="00AC4C87" w:rsidRPr="00B366FF" w:rsidRDefault="00AC4C87" w:rsidP="00706CD2">
            <w:pPr>
              <w:pStyle w:val="TAC"/>
            </w:pPr>
            <w:r w:rsidRPr="00B366FF">
              <w:t>C</w:t>
            </w:r>
          </w:p>
        </w:tc>
        <w:tc>
          <w:tcPr>
            <w:tcW w:w="567" w:type="dxa"/>
          </w:tcPr>
          <w:p w14:paraId="49E6F9F7" w14:textId="77777777" w:rsidR="00AC4C87" w:rsidRPr="00B366FF" w:rsidRDefault="00AC4C87" w:rsidP="00706CD2">
            <w:pPr>
              <w:pStyle w:val="TAC"/>
            </w:pPr>
            <w:r w:rsidRPr="00B366FF">
              <w:t>-</w:t>
            </w:r>
          </w:p>
        </w:tc>
        <w:tc>
          <w:tcPr>
            <w:tcW w:w="567" w:type="dxa"/>
          </w:tcPr>
          <w:p w14:paraId="3D10605B" w14:textId="77777777" w:rsidR="00AC4C87" w:rsidRPr="00B366FF" w:rsidRDefault="00AC4C87" w:rsidP="00706CD2">
            <w:pPr>
              <w:pStyle w:val="TAC"/>
            </w:pPr>
            <w:r w:rsidRPr="00B366FF">
              <w:t>P</w:t>
            </w:r>
          </w:p>
        </w:tc>
      </w:tr>
      <w:tr w:rsidR="00AC4C87" w:rsidRPr="00B366FF" w14:paraId="04064B3D" w14:textId="77777777" w:rsidTr="00706CD2">
        <w:trPr>
          <w:jc w:val="center"/>
        </w:trPr>
        <w:tc>
          <w:tcPr>
            <w:tcW w:w="5387" w:type="dxa"/>
          </w:tcPr>
          <w:p w14:paraId="0C254764" w14:textId="77777777"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14:paraId="0D308DC4" w14:textId="77777777" w:rsidR="00AC4C87" w:rsidRPr="00B366FF" w:rsidRDefault="00AC4C87" w:rsidP="00706CD2">
            <w:pPr>
              <w:pStyle w:val="TAL"/>
            </w:pPr>
            <w:r w:rsidRPr="00B366FF">
              <w:t>2.4.24</w:t>
            </w:r>
          </w:p>
        </w:tc>
        <w:tc>
          <w:tcPr>
            <w:tcW w:w="567" w:type="dxa"/>
          </w:tcPr>
          <w:p w14:paraId="1ABB41CA" w14:textId="77777777" w:rsidR="00AC4C87" w:rsidRPr="00B366FF" w:rsidRDefault="00AC4C87" w:rsidP="00706CD2">
            <w:pPr>
              <w:pStyle w:val="TAC"/>
            </w:pPr>
            <w:r w:rsidRPr="00B366FF">
              <w:t>C</w:t>
            </w:r>
          </w:p>
        </w:tc>
        <w:tc>
          <w:tcPr>
            <w:tcW w:w="567" w:type="dxa"/>
          </w:tcPr>
          <w:p w14:paraId="1CD7B4F5" w14:textId="77777777" w:rsidR="00AC4C87" w:rsidRPr="00B366FF" w:rsidRDefault="00AC4C87" w:rsidP="00706CD2">
            <w:pPr>
              <w:pStyle w:val="TAC"/>
            </w:pPr>
            <w:r w:rsidRPr="00B366FF">
              <w:t>C</w:t>
            </w:r>
          </w:p>
        </w:tc>
        <w:tc>
          <w:tcPr>
            <w:tcW w:w="567" w:type="dxa"/>
          </w:tcPr>
          <w:p w14:paraId="1A45D4ED" w14:textId="77777777" w:rsidR="00AC4C87" w:rsidRPr="00B366FF" w:rsidRDefault="00AC4C87" w:rsidP="00706CD2">
            <w:pPr>
              <w:pStyle w:val="TAC"/>
            </w:pPr>
            <w:r w:rsidRPr="00B366FF">
              <w:t>P</w:t>
            </w:r>
          </w:p>
        </w:tc>
      </w:tr>
      <w:tr w:rsidR="00AC4C87" w:rsidRPr="00B366FF" w14:paraId="78CB26CE" w14:textId="77777777" w:rsidTr="00706CD2">
        <w:trPr>
          <w:jc w:val="center"/>
        </w:trPr>
        <w:tc>
          <w:tcPr>
            <w:tcW w:w="5387" w:type="dxa"/>
          </w:tcPr>
          <w:p w14:paraId="00810D0D" w14:textId="77777777"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14:paraId="71DE4D70" w14:textId="77777777" w:rsidR="00AC4C87" w:rsidRPr="00B366FF" w:rsidRDefault="00AC4C87" w:rsidP="00706CD2">
            <w:pPr>
              <w:pStyle w:val="TAL"/>
            </w:pPr>
            <w:r w:rsidRPr="00B366FF">
              <w:t>2.5.1</w:t>
            </w:r>
          </w:p>
        </w:tc>
        <w:tc>
          <w:tcPr>
            <w:tcW w:w="567" w:type="dxa"/>
          </w:tcPr>
          <w:p w14:paraId="784DB7D9" w14:textId="77777777" w:rsidR="00AC4C87" w:rsidRPr="00B366FF" w:rsidRDefault="00AC4C87" w:rsidP="00706CD2">
            <w:pPr>
              <w:pStyle w:val="TAC"/>
            </w:pPr>
            <w:r w:rsidRPr="00B366FF">
              <w:t>M</w:t>
            </w:r>
          </w:p>
        </w:tc>
        <w:tc>
          <w:tcPr>
            <w:tcW w:w="567" w:type="dxa"/>
          </w:tcPr>
          <w:p w14:paraId="5892F671" w14:textId="77777777" w:rsidR="00AC4C87" w:rsidRPr="00B366FF" w:rsidRDefault="00AC4C87" w:rsidP="00706CD2">
            <w:pPr>
              <w:pStyle w:val="TAC"/>
            </w:pPr>
            <w:r w:rsidRPr="00B366FF">
              <w:t>M</w:t>
            </w:r>
          </w:p>
        </w:tc>
        <w:tc>
          <w:tcPr>
            <w:tcW w:w="567" w:type="dxa"/>
          </w:tcPr>
          <w:p w14:paraId="19053B93" w14:textId="77777777" w:rsidR="00AC4C87" w:rsidRPr="00B366FF" w:rsidRDefault="00AC4C87" w:rsidP="00706CD2">
            <w:pPr>
              <w:pStyle w:val="TAC"/>
            </w:pPr>
            <w:r w:rsidRPr="00B366FF">
              <w:t>P</w:t>
            </w:r>
          </w:p>
        </w:tc>
      </w:tr>
      <w:tr w:rsidR="00AC4C87" w:rsidRPr="00B366FF" w14:paraId="67E6E01F" w14:textId="77777777" w:rsidTr="00706CD2">
        <w:trPr>
          <w:jc w:val="center"/>
        </w:trPr>
        <w:tc>
          <w:tcPr>
            <w:tcW w:w="5387" w:type="dxa"/>
          </w:tcPr>
          <w:p w14:paraId="249C93B7"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14:paraId="25DB9618" w14:textId="77777777" w:rsidR="00AC4C87" w:rsidRPr="00B366FF" w:rsidRDefault="00AC4C87" w:rsidP="00706CD2">
            <w:pPr>
              <w:pStyle w:val="TAL"/>
            </w:pPr>
            <w:r w:rsidRPr="00B366FF">
              <w:t>2.5.2</w:t>
            </w:r>
          </w:p>
        </w:tc>
        <w:tc>
          <w:tcPr>
            <w:tcW w:w="567" w:type="dxa"/>
          </w:tcPr>
          <w:p w14:paraId="7419DC8D" w14:textId="77777777" w:rsidR="00AC4C87" w:rsidRPr="00B366FF" w:rsidRDefault="00AC4C87" w:rsidP="00706CD2">
            <w:pPr>
              <w:pStyle w:val="TAC"/>
            </w:pPr>
            <w:r w:rsidRPr="00B366FF">
              <w:t>M</w:t>
            </w:r>
          </w:p>
        </w:tc>
        <w:tc>
          <w:tcPr>
            <w:tcW w:w="567" w:type="dxa"/>
          </w:tcPr>
          <w:p w14:paraId="1F2EF227" w14:textId="77777777" w:rsidR="00AC4C87" w:rsidRPr="00B366FF" w:rsidRDefault="00AC4C87" w:rsidP="00706CD2">
            <w:pPr>
              <w:pStyle w:val="TAC"/>
            </w:pPr>
            <w:r w:rsidRPr="00B366FF">
              <w:t>M</w:t>
            </w:r>
          </w:p>
        </w:tc>
        <w:tc>
          <w:tcPr>
            <w:tcW w:w="567" w:type="dxa"/>
          </w:tcPr>
          <w:p w14:paraId="670C8F6B" w14:textId="77777777" w:rsidR="00AC4C87" w:rsidRPr="00B366FF" w:rsidRDefault="00AC4C87" w:rsidP="00706CD2">
            <w:pPr>
              <w:pStyle w:val="TAC"/>
            </w:pPr>
            <w:r w:rsidRPr="00B366FF">
              <w:t>P</w:t>
            </w:r>
          </w:p>
        </w:tc>
      </w:tr>
      <w:tr w:rsidR="00AC4C87" w:rsidRPr="00B366FF" w14:paraId="42D41C7D" w14:textId="77777777" w:rsidTr="00706CD2">
        <w:trPr>
          <w:jc w:val="center"/>
        </w:trPr>
        <w:tc>
          <w:tcPr>
            <w:tcW w:w="5387" w:type="dxa"/>
          </w:tcPr>
          <w:p w14:paraId="1F3106D1" w14:textId="77777777" w:rsidR="00AC4C87" w:rsidRPr="00B366FF" w:rsidRDefault="00AC4C87" w:rsidP="00706CD2">
            <w:pPr>
              <w:pStyle w:val="TAL"/>
            </w:pPr>
            <w:r w:rsidRPr="00B366FF">
              <w:t>BC</w:t>
            </w:r>
            <w:r>
              <w:t xml:space="preserve"> </w:t>
            </w:r>
            <w:r w:rsidRPr="00B366FF">
              <w:t>allocation</w:t>
            </w:r>
          </w:p>
        </w:tc>
        <w:tc>
          <w:tcPr>
            <w:tcW w:w="1417" w:type="dxa"/>
            <w:gridSpan w:val="2"/>
          </w:tcPr>
          <w:p w14:paraId="36DF3593" w14:textId="77777777" w:rsidR="00AC4C87" w:rsidRPr="00B366FF" w:rsidRDefault="00AC4C87" w:rsidP="00706CD2">
            <w:pPr>
              <w:pStyle w:val="TAL"/>
            </w:pPr>
            <w:r w:rsidRPr="00B366FF">
              <w:t>2.5.3</w:t>
            </w:r>
          </w:p>
        </w:tc>
        <w:tc>
          <w:tcPr>
            <w:tcW w:w="567" w:type="dxa"/>
          </w:tcPr>
          <w:p w14:paraId="2C172457" w14:textId="77777777" w:rsidR="00AC4C87" w:rsidRPr="00B366FF" w:rsidRDefault="00AC4C87" w:rsidP="00706CD2">
            <w:pPr>
              <w:pStyle w:val="TAC"/>
            </w:pPr>
            <w:r w:rsidRPr="00B366FF">
              <w:t>C</w:t>
            </w:r>
          </w:p>
        </w:tc>
        <w:tc>
          <w:tcPr>
            <w:tcW w:w="567" w:type="dxa"/>
          </w:tcPr>
          <w:p w14:paraId="0ED9F294" w14:textId="77777777" w:rsidR="00AC4C87" w:rsidRPr="00B366FF" w:rsidRDefault="00AC4C87" w:rsidP="00706CD2">
            <w:pPr>
              <w:pStyle w:val="TAC"/>
            </w:pPr>
            <w:r w:rsidRPr="00B366FF">
              <w:t>C</w:t>
            </w:r>
          </w:p>
        </w:tc>
        <w:tc>
          <w:tcPr>
            <w:tcW w:w="567" w:type="dxa"/>
          </w:tcPr>
          <w:p w14:paraId="5A3BCA7E" w14:textId="77777777" w:rsidR="00AC4C87" w:rsidRPr="00B366FF" w:rsidRDefault="00AC4C87" w:rsidP="00706CD2">
            <w:pPr>
              <w:pStyle w:val="TAC"/>
            </w:pPr>
            <w:r w:rsidRPr="00B366FF">
              <w:t>P</w:t>
            </w:r>
          </w:p>
        </w:tc>
      </w:tr>
      <w:tr w:rsidR="00AC4C87" w:rsidRPr="00B366FF" w14:paraId="52F33A43" w14:textId="77777777" w:rsidTr="00706CD2">
        <w:trPr>
          <w:jc w:val="center"/>
        </w:trPr>
        <w:tc>
          <w:tcPr>
            <w:tcW w:w="5387" w:type="dxa"/>
          </w:tcPr>
          <w:p w14:paraId="5E55C3A5" w14:textId="77777777"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14:paraId="1B3F81C9" w14:textId="77777777" w:rsidR="00AC4C87" w:rsidRPr="00B366FF" w:rsidRDefault="00AC4C87" w:rsidP="00706CD2">
            <w:pPr>
              <w:pStyle w:val="TAL"/>
            </w:pPr>
            <w:r w:rsidRPr="00B366FF">
              <w:t>2.7.1</w:t>
            </w:r>
          </w:p>
        </w:tc>
        <w:tc>
          <w:tcPr>
            <w:tcW w:w="567" w:type="dxa"/>
          </w:tcPr>
          <w:p w14:paraId="6E62C49F" w14:textId="77777777" w:rsidR="00AC4C87" w:rsidRPr="00B366FF" w:rsidRDefault="00AC4C87" w:rsidP="00706CD2">
            <w:pPr>
              <w:pStyle w:val="TAC"/>
            </w:pPr>
            <w:r w:rsidRPr="00B366FF">
              <w:t>-</w:t>
            </w:r>
          </w:p>
        </w:tc>
        <w:tc>
          <w:tcPr>
            <w:tcW w:w="567" w:type="dxa"/>
          </w:tcPr>
          <w:p w14:paraId="5E1E0856" w14:textId="77777777" w:rsidR="00AC4C87" w:rsidRPr="00B366FF" w:rsidRDefault="00AC4C87" w:rsidP="00706CD2">
            <w:pPr>
              <w:pStyle w:val="TAC"/>
            </w:pPr>
            <w:r w:rsidRPr="00B366FF">
              <w:t>C</w:t>
            </w:r>
          </w:p>
        </w:tc>
        <w:tc>
          <w:tcPr>
            <w:tcW w:w="567" w:type="dxa"/>
          </w:tcPr>
          <w:p w14:paraId="4132BFC2" w14:textId="77777777" w:rsidR="00AC4C87" w:rsidRPr="00B366FF" w:rsidRDefault="00AC4C87" w:rsidP="00706CD2">
            <w:pPr>
              <w:pStyle w:val="TAC"/>
            </w:pPr>
            <w:r w:rsidRPr="00B366FF">
              <w:t>T</w:t>
            </w:r>
          </w:p>
        </w:tc>
      </w:tr>
      <w:tr w:rsidR="00AC4C87" w:rsidRPr="00B366FF" w14:paraId="1D55ABC1" w14:textId="77777777" w:rsidTr="00706CD2">
        <w:trPr>
          <w:jc w:val="center"/>
        </w:trPr>
        <w:tc>
          <w:tcPr>
            <w:tcW w:w="5387" w:type="dxa"/>
          </w:tcPr>
          <w:p w14:paraId="580EEC70" w14:textId="77777777"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14:paraId="4F916532" w14:textId="77777777" w:rsidR="00AC4C87" w:rsidRPr="00B366FF" w:rsidRDefault="00AC4C87" w:rsidP="00706CD2">
            <w:pPr>
              <w:pStyle w:val="TAL"/>
            </w:pPr>
            <w:r w:rsidRPr="00B366FF">
              <w:t>2.7.4.1</w:t>
            </w:r>
          </w:p>
        </w:tc>
        <w:tc>
          <w:tcPr>
            <w:tcW w:w="567" w:type="dxa"/>
          </w:tcPr>
          <w:p w14:paraId="17E40735" w14:textId="77777777" w:rsidR="00AC4C87" w:rsidRPr="00B366FF" w:rsidRDefault="00AC4C87" w:rsidP="00706CD2">
            <w:pPr>
              <w:pStyle w:val="TAC"/>
            </w:pPr>
            <w:r w:rsidRPr="00B366FF">
              <w:t>-</w:t>
            </w:r>
          </w:p>
        </w:tc>
        <w:tc>
          <w:tcPr>
            <w:tcW w:w="567" w:type="dxa"/>
          </w:tcPr>
          <w:p w14:paraId="21F54024" w14:textId="77777777" w:rsidR="00AC4C87" w:rsidRPr="00B366FF" w:rsidRDefault="00AC4C87" w:rsidP="00706CD2">
            <w:pPr>
              <w:pStyle w:val="TAC"/>
            </w:pPr>
            <w:r w:rsidRPr="00B366FF">
              <w:t>M</w:t>
            </w:r>
          </w:p>
        </w:tc>
        <w:tc>
          <w:tcPr>
            <w:tcW w:w="567" w:type="dxa"/>
          </w:tcPr>
          <w:p w14:paraId="58AA6E48" w14:textId="77777777" w:rsidR="00AC4C87" w:rsidRPr="00B366FF" w:rsidRDefault="00AC4C87" w:rsidP="00706CD2">
            <w:pPr>
              <w:pStyle w:val="TAC"/>
            </w:pPr>
            <w:r w:rsidRPr="00B366FF">
              <w:t>T</w:t>
            </w:r>
          </w:p>
        </w:tc>
      </w:tr>
      <w:tr w:rsidR="00AC4C87" w:rsidRPr="00B366FF" w14:paraId="4497C729" w14:textId="77777777" w:rsidTr="00706CD2">
        <w:trPr>
          <w:jc w:val="center"/>
        </w:trPr>
        <w:tc>
          <w:tcPr>
            <w:tcW w:w="5387" w:type="dxa"/>
          </w:tcPr>
          <w:p w14:paraId="7AAADEA8"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14:paraId="082CC12E" w14:textId="77777777" w:rsidR="00AC4C87" w:rsidRPr="00B366FF" w:rsidRDefault="00AC4C87" w:rsidP="00706CD2">
            <w:pPr>
              <w:pStyle w:val="TAL"/>
            </w:pPr>
            <w:r w:rsidRPr="00B366FF">
              <w:t>2.7.4.2</w:t>
            </w:r>
          </w:p>
        </w:tc>
        <w:tc>
          <w:tcPr>
            <w:tcW w:w="567" w:type="dxa"/>
          </w:tcPr>
          <w:p w14:paraId="37FBB5C9" w14:textId="77777777" w:rsidR="00AC4C87" w:rsidRPr="00B366FF" w:rsidRDefault="00AC4C87" w:rsidP="00706CD2">
            <w:pPr>
              <w:pStyle w:val="TAC"/>
            </w:pPr>
            <w:r w:rsidRPr="00B366FF">
              <w:t>-</w:t>
            </w:r>
          </w:p>
        </w:tc>
        <w:tc>
          <w:tcPr>
            <w:tcW w:w="567" w:type="dxa"/>
          </w:tcPr>
          <w:p w14:paraId="4E79C313" w14:textId="77777777" w:rsidR="00AC4C87" w:rsidRPr="00B366FF" w:rsidRDefault="00AC4C87" w:rsidP="00706CD2">
            <w:pPr>
              <w:pStyle w:val="TAC"/>
            </w:pPr>
            <w:r w:rsidRPr="00B366FF">
              <w:t>M</w:t>
            </w:r>
          </w:p>
        </w:tc>
        <w:tc>
          <w:tcPr>
            <w:tcW w:w="567" w:type="dxa"/>
          </w:tcPr>
          <w:p w14:paraId="303D8EB0" w14:textId="77777777" w:rsidR="00AC4C87" w:rsidRPr="00B366FF" w:rsidRDefault="00AC4C87" w:rsidP="00706CD2">
            <w:pPr>
              <w:pStyle w:val="TAC"/>
            </w:pPr>
            <w:r w:rsidRPr="00B366FF">
              <w:t>T</w:t>
            </w:r>
          </w:p>
        </w:tc>
      </w:tr>
      <w:tr w:rsidR="00AC4C87" w:rsidRPr="00B366FF" w14:paraId="7388B0EA" w14:textId="77777777" w:rsidTr="00706CD2">
        <w:trPr>
          <w:jc w:val="center"/>
        </w:trPr>
        <w:tc>
          <w:tcPr>
            <w:tcW w:w="5387" w:type="dxa"/>
          </w:tcPr>
          <w:p w14:paraId="0DC045D7" w14:textId="77777777"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14:paraId="244409B2" w14:textId="77777777" w:rsidR="00AC4C87" w:rsidRPr="00B366FF" w:rsidRDefault="00AC4C87" w:rsidP="00706CD2">
            <w:pPr>
              <w:pStyle w:val="TAL"/>
            </w:pPr>
            <w:r w:rsidRPr="00B366FF">
              <w:t>2.7.4.3</w:t>
            </w:r>
          </w:p>
        </w:tc>
        <w:tc>
          <w:tcPr>
            <w:tcW w:w="567" w:type="dxa"/>
          </w:tcPr>
          <w:p w14:paraId="6134BB2B" w14:textId="77777777" w:rsidR="00AC4C87" w:rsidRPr="00B366FF" w:rsidRDefault="00AC4C87" w:rsidP="00706CD2">
            <w:pPr>
              <w:pStyle w:val="TAC"/>
            </w:pPr>
            <w:r w:rsidRPr="00B366FF">
              <w:t>-</w:t>
            </w:r>
          </w:p>
        </w:tc>
        <w:tc>
          <w:tcPr>
            <w:tcW w:w="567" w:type="dxa"/>
          </w:tcPr>
          <w:p w14:paraId="3EFD41BB" w14:textId="77777777" w:rsidR="00AC4C87" w:rsidRPr="00B366FF" w:rsidRDefault="00AC4C87" w:rsidP="00706CD2">
            <w:pPr>
              <w:pStyle w:val="TAC"/>
            </w:pPr>
            <w:r w:rsidRPr="00B366FF">
              <w:t>M</w:t>
            </w:r>
          </w:p>
        </w:tc>
        <w:tc>
          <w:tcPr>
            <w:tcW w:w="567" w:type="dxa"/>
          </w:tcPr>
          <w:p w14:paraId="14CF65FF" w14:textId="77777777" w:rsidR="00AC4C87" w:rsidRPr="00B366FF" w:rsidRDefault="00AC4C87" w:rsidP="00706CD2">
            <w:pPr>
              <w:pStyle w:val="TAC"/>
            </w:pPr>
            <w:r w:rsidRPr="00B366FF">
              <w:t>T</w:t>
            </w:r>
          </w:p>
        </w:tc>
      </w:tr>
      <w:tr w:rsidR="00AC4C87" w:rsidRPr="00B366FF" w14:paraId="137A0266" w14:textId="77777777" w:rsidTr="00706CD2">
        <w:trPr>
          <w:jc w:val="center"/>
        </w:trPr>
        <w:tc>
          <w:tcPr>
            <w:tcW w:w="5387" w:type="dxa"/>
          </w:tcPr>
          <w:p w14:paraId="5DF7F392" w14:textId="77777777"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14:paraId="0C481DE8" w14:textId="77777777" w:rsidR="00AC4C87" w:rsidRPr="00B366FF" w:rsidRDefault="00AC4C87" w:rsidP="00706CD2">
            <w:pPr>
              <w:pStyle w:val="TAL"/>
            </w:pPr>
            <w:r w:rsidRPr="00B366FF">
              <w:t>2.7.4.4</w:t>
            </w:r>
          </w:p>
        </w:tc>
        <w:tc>
          <w:tcPr>
            <w:tcW w:w="567" w:type="dxa"/>
          </w:tcPr>
          <w:p w14:paraId="45AFF60B" w14:textId="77777777" w:rsidR="00AC4C87" w:rsidRPr="00B366FF" w:rsidRDefault="00AC4C87" w:rsidP="00706CD2">
            <w:pPr>
              <w:pStyle w:val="TAC"/>
            </w:pPr>
            <w:r w:rsidRPr="00B366FF">
              <w:t>M</w:t>
            </w:r>
          </w:p>
        </w:tc>
        <w:tc>
          <w:tcPr>
            <w:tcW w:w="567" w:type="dxa"/>
          </w:tcPr>
          <w:p w14:paraId="0A7ED6A5" w14:textId="77777777" w:rsidR="00AC4C87" w:rsidRPr="00B366FF" w:rsidRDefault="00AC4C87" w:rsidP="00706CD2">
            <w:pPr>
              <w:pStyle w:val="TAC"/>
            </w:pPr>
            <w:r w:rsidRPr="00B366FF">
              <w:t>-</w:t>
            </w:r>
          </w:p>
        </w:tc>
        <w:tc>
          <w:tcPr>
            <w:tcW w:w="567" w:type="dxa"/>
          </w:tcPr>
          <w:p w14:paraId="3EFD38D4" w14:textId="77777777" w:rsidR="00AC4C87" w:rsidRPr="00B366FF" w:rsidRDefault="00AC4C87" w:rsidP="00706CD2">
            <w:pPr>
              <w:pStyle w:val="TAC"/>
            </w:pPr>
            <w:r w:rsidRPr="00B366FF">
              <w:t>T</w:t>
            </w:r>
          </w:p>
        </w:tc>
      </w:tr>
      <w:tr w:rsidR="00AC4C87" w:rsidRPr="00B366FF" w14:paraId="561D7F33" w14:textId="77777777" w:rsidTr="00706CD2">
        <w:trPr>
          <w:jc w:val="center"/>
        </w:trPr>
        <w:tc>
          <w:tcPr>
            <w:tcW w:w="5387" w:type="dxa"/>
          </w:tcPr>
          <w:p w14:paraId="4ABAAD50"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14:paraId="7697C0FB" w14:textId="77777777" w:rsidR="00AC4C87" w:rsidRPr="00B366FF" w:rsidRDefault="00AC4C87" w:rsidP="00706CD2">
            <w:pPr>
              <w:pStyle w:val="TAL"/>
            </w:pPr>
            <w:r w:rsidRPr="00B366FF">
              <w:t>2.7.5</w:t>
            </w:r>
          </w:p>
        </w:tc>
        <w:tc>
          <w:tcPr>
            <w:tcW w:w="567" w:type="dxa"/>
          </w:tcPr>
          <w:p w14:paraId="36D3651B" w14:textId="77777777" w:rsidR="00AC4C87" w:rsidRPr="00B366FF" w:rsidRDefault="00AC4C87" w:rsidP="00706CD2">
            <w:pPr>
              <w:pStyle w:val="TAC"/>
            </w:pPr>
            <w:r w:rsidRPr="00B366FF">
              <w:t>M</w:t>
            </w:r>
          </w:p>
        </w:tc>
        <w:tc>
          <w:tcPr>
            <w:tcW w:w="567" w:type="dxa"/>
          </w:tcPr>
          <w:p w14:paraId="66DA8377" w14:textId="77777777" w:rsidR="00AC4C87" w:rsidRPr="00B366FF" w:rsidRDefault="00AC4C87" w:rsidP="00706CD2">
            <w:pPr>
              <w:pStyle w:val="TAC"/>
            </w:pPr>
            <w:r w:rsidRPr="00B366FF">
              <w:t>-</w:t>
            </w:r>
          </w:p>
        </w:tc>
        <w:tc>
          <w:tcPr>
            <w:tcW w:w="567" w:type="dxa"/>
          </w:tcPr>
          <w:p w14:paraId="67F25115" w14:textId="77777777" w:rsidR="00AC4C87" w:rsidRPr="00B366FF" w:rsidRDefault="00AC4C87" w:rsidP="00706CD2">
            <w:pPr>
              <w:pStyle w:val="TAC"/>
            </w:pPr>
            <w:r w:rsidRPr="00B366FF">
              <w:t>T</w:t>
            </w:r>
          </w:p>
        </w:tc>
      </w:tr>
      <w:tr w:rsidR="00AC4C87" w:rsidRPr="00B366FF" w14:paraId="296FC695" w14:textId="77777777" w:rsidTr="00706CD2">
        <w:trPr>
          <w:jc w:val="center"/>
        </w:trPr>
        <w:tc>
          <w:tcPr>
            <w:tcW w:w="5387" w:type="dxa"/>
          </w:tcPr>
          <w:p w14:paraId="44A5A8EF" w14:textId="77777777" w:rsidR="00AC4C87" w:rsidRPr="00B366FF" w:rsidRDefault="00AC4C87" w:rsidP="00706CD2">
            <w:pPr>
              <w:pStyle w:val="TAL"/>
            </w:pPr>
            <w:r w:rsidRPr="00B366FF">
              <w:t>MNRR-MSC</w:t>
            </w:r>
          </w:p>
        </w:tc>
        <w:tc>
          <w:tcPr>
            <w:tcW w:w="1417" w:type="dxa"/>
            <w:gridSpan w:val="2"/>
          </w:tcPr>
          <w:p w14:paraId="224EB7C3" w14:textId="77777777" w:rsidR="00AC4C87" w:rsidRPr="00B366FF" w:rsidRDefault="00AC4C87" w:rsidP="00706CD2">
            <w:pPr>
              <w:pStyle w:val="TAL"/>
            </w:pPr>
            <w:r w:rsidRPr="00B366FF">
              <w:t>2.7.7</w:t>
            </w:r>
          </w:p>
        </w:tc>
        <w:tc>
          <w:tcPr>
            <w:tcW w:w="567" w:type="dxa"/>
          </w:tcPr>
          <w:p w14:paraId="40EC6CA3" w14:textId="77777777" w:rsidR="00AC4C87" w:rsidRPr="00B366FF" w:rsidRDefault="00AC4C87" w:rsidP="00706CD2">
            <w:pPr>
              <w:pStyle w:val="TAC"/>
            </w:pPr>
            <w:r w:rsidRPr="00B366FF">
              <w:t>C</w:t>
            </w:r>
          </w:p>
        </w:tc>
        <w:tc>
          <w:tcPr>
            <w:tcW w:w="567" w:type="dxa"/>
          </w:tcPr>
          <w:p w14:paraId="491076EA" w14:textId="77777777" w:rsidR="00AC4C87" w:rsidRPr="00B366FF" w:rsidRDefault="00AC4C87" w:rsidP="00706CD2">
            <w:pPr>
              <w:pStyle w:val="TAC"/>
            </w:pPr>
            <w:r w:rsidRPr="00B366FF">
              <w:t>-</w:t>
            </w:r>
          </w:p>
        </w:tc>
        <w:tc>
          <w:tcPr>
            <w:tcW w:w="567" w:type="dxa"/>
          </w:tcPr>
          <w:p w14:paraId="17AED6B6" w14:textId="77777777" w:rsidR="00AC4C87" w:rsidRPr="00B366FF" w:rsidRDefault="00AC4C87" w:rsidP="00706CD2">
            <w:pPr>
              <w:pStyle w:val="TAC"/>
            </w:pPr>
            <w:r w:rsidRPr="00B366FF">
              <w:t>T</w:t>
            </w:r>
          </w:p>
        </w:tc>
      </w:tr>
      <w:tr w:rsidR="00AC4C87" w:rsidRPr="00B366FF" w14:paraId="271874DA" w14:textId="77777777" w:rsidTr="00706CD2">
        <w:trPr>
          <w:jc w:val="center"/>
        </w:trPr>
        <w:tc>
          <w:tcPr>
            <w:tcW w:w="5387" w:type="dxa"/>
          </w:tcPr>
          <w:p w14:paraId="4021FA07" w14:textId="77777777"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14:paraId="7281A559" w14:textId="77777777" w:rsidR="00AC4C87" w:rsidRPr="00B366FF" w:rsidRDefault="00AC4C87" w:rsidP="00706CD2">
            <w:pPr>
              <w:pStyle w:val="TAL"/>
            </w:pPr>
            <w:r w:rsidRPr="00B366FF">
              <w:t>2.7.8</w:t>
            </w:r>
          </w:p>
        </w:tc>
        <w:tc>
          <w:tcPr>
            <w:tcW w:w="567" w:type="dxa"/>
          </w:tcPr>
          <w:p w14:paraId="72B13A1F" w14:textId="77777777" w:rsidR="00AC4C87" w:rsidRPr="00B366FF" w:rsidRDefault="00AC4C87" w:rsidP="00706CD2">
            <w:pPr>
              <w:pStyle w:val="TAC"/>
            </w:pPr>
            <w:r w:rsidRPr="00B366FF">
              <w:t>-</w:t>
            </w:r>
          </w:p>
        </w:tc>
        <w:tc>
          <w:tcPr>
            <w:tcW w:w="567" w:type="dxa"/>
          </w:tcPr>
          <w:p w14:paraId="140F9B98" w14:textId="77777777" w:rsidR="00AC4C87" w:rsidRPr="00B366FF" w:rsidRDefault="00AC4C87" w:rsidP="00706CD2">
            <w:pPr>
              <w:pStyle w:val="TAC"/>
            </w:pPr>
            <w:r w:rsidRPr="00B366FF">
              <w:t>C</w:t>
            </w:r>
          </w:p>
        </w:tc>
        <w:tc>
          <w:tcPr>
            <w:tcW w:w="567" w:type="dxa"/>
          </w:tcPr>
          <w:p w14:paraId="35D0D216" w14:textId="77777777" w:rsidR="00AC4C87" w:rsidRPr="00B366FF" w:rsidRDefault="00AC4C87" w:rsidP="00706CD2">
            <w:pPr>
              <w:pStyle w:val="TAC"/>
            </w:pPr>
            <w:r w:rsidRPr="00B366FF">
              <w:t>T</w:t>
            </w:r>
          </w:p>
        </w:tc>
      </w:tr>
      <w:tr w:rsidR="00AC4C87" w:rsidRPr="00B366FF" w14:paraId="642A4E78" w14:textId="77777777" w:rsidTr="00706CD2">
        <w:trPr>
          <w:jc w:val="center"/>
        </w:trPr>
        <w:tc>
          <w:tcPr>
            <w:tcW w:w="5387" w:type="dxa"/>
          </w:tcPr>
          <w:p w14:paraId="7047A762" w14:textId="77777777"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14:paraId="07ED52CA" w14:textId="77777777" w:rsidR="00AC4C87" w:rsidRPr="00B366FF" w:rsidRDefault="00AC4C87" w:rsidP="00706CD2">
            <w:pPr>
              <w:pStyle w:val="TAL"/>
            </w:pPr>
            <w:r w:rsidRPr="00B366FF">
              <w:t>2.7.8A</w:t>
            </w:r>
          </w:p>
        </w:tc>
        <w:tc>
          <w:tcPr>
            <w:tcW w:w="567" w:type="dxa"/>
          </w:tcPr>
          <w:p w14:paraId="368DD059" w14:textId="77777777" w:rsidR="00AC4C87" w:rsidRPr="00B366FF" w:rsidRDefault="00AC4C87" w:rsidP="00706CD2">
            <w:pPr>
              <w:pStyle w:val="TAC"/>
            </w:pPr>
            <w:r w:rsidRPr="00B366FF">
              <w:t>-</w:t>
            </w:r>
          </w:p>
        </w:tc>
        <w:tc>
          <w:tcPr>
            <w:tcW w:w="567" w:type="dxa"/>
          </w:tcPr>
          <w:p w14:paraId="797EAC50" w14:textId="77777777" w:rsidR="00AC4C87" w:rsidRPr="00B366FF" w:rsidRDefault="00AC4C87" w:rsidP="00706CD2">
            <w:pPr>
              <w:pStyle w:val="TAC"/>
            </w:pPr>
            <w:r w:rsidRPr="00B366FF">
              <w:t>C</w:t>
            </w:r>
          </w:p>
        </w:tc>
        <w:tc>
          <w:tcPr>
            <w:tcW w:w="567" w:type="dxa"/>
          </w:tcPr>
          <w:p w14:paraId="0BA56BEE" w14:textId="77777777" w:rsidR="00AC4C87" w:rsidRPr="00B366FF" w:rsidRDefault="00AC4C87" w:rsidP="00706CD2">
            <w:pPr>
              <w:pStyle w:val="TAC"/>
            </w:pPr>
            <w:r w:rsidRPr="00B366FF">
              <w:t>T</w:t>
            </w:r>
          </w:p>
        </w:tc>
      </w:tr>
      <w:tr w:rsidR="00AC4C87" w:rsidRPr="00B366FF" w14:paraId="2F1D9FD4" w14:textId="77777777" w:rsidTr="00706CD2">
        <w:trPr>
          <w:jc w:val="center"/>
        </w:trPr>
        <w:tc>
          <w:tcPr>
            <w:tcW w:w="5387" w:type="dxa"/>
          </w:tcPr>
          <w:p w14:paraId="46113699" w14:textId="77777777" w:rsidR="00AC4C87" w:rsidRPr="00B366FF" w:rsidRDefault="00AC4C87" w:rsidP="00706CD2">
            <w:pPr>
              <w:pStyle w:val="TAL"/>
            </w:pPr>
            <w:r w:rsidRPr="00B366FF">
              <w:t>Subscriber</w:t>
            </w:r>
            <w:r>
              <w:t xml:space="preserve"> </w:t>
            </w:r>
            <w:r w:rsidRPr="00B366FF">
              <w:t>status</w:t>
            </w:r>
          </w:p>
        </w:tc>
        <w:tc>
          <w:tcPr>
            <w:tcW w:w="1417" w:type="dxa"/>
            <w:gridSpan w:val="2"/>
          </w:tcPr>
          <w:p w14:paraId="1D685FBB" w14:textId="77777777" w:rsidR="00AC4C87" w:rsidRPr="00B366FF" w:rsidRDefault="00AC4C87" w:rsidP="00706CD2">
            <w:pPr>
              <w:pStyle w:val="TAL"/>
            </w:pPr>
            <w:r w:rsidRPr="00B366FF">
              <w:t>2.8.1</w:t>
            </w:r>
          </w:p>
        </w:tc>
        <w:tc>
          <w:tcPr>
            <w:tcW w:w="567" w:type="dxa"/>
          </w:tcPr>
          <w:p w14:paraId="482D3BBC" w14:textId="77777777" w:rsidR="00AC4C87" w:rsidRPr="00B366FF" w:rsidRDefault="00AC4C87" w:rsidP="00706CD2">
            <w:pPr>
              <w:pStyle w:val="TAC"/>
            </w:pPr>
            <w:r w:rsidRPr="00B366FF">
              <w:t>C</w:t>
            </w:r>
          </w:p>
        </w:tc>
        <w:tc>
          <w:tcPr>
            <w:tcW w:w="567" w:type="dxa"/>
          </w:tcPr>
          <w:p w14:paraId="0A597AFC" w14:textId="77777777" w:rsidR="00AC4C87" w:rsidRPr="00B366FF" w:rsidRDefault="00AC4C87" w:rsidP="00706CD2">
            <w:pPr>
              <w:pStyle w:val="TAC"/>
            </w:pPr>
            <w:r w:rsidRPr="00B366FF">
              <w:t>C</w:t>
            </w:r>
          </w:p>
        </w:tc>
        <w:tc>
          <w:tcPr>
            <w:tcW w:w="567" w:type="dxa"/>
          </w:tcPr>
          <w:p w14:paraId="25CFC74D" w14:textId="77777777" w:rsidR="00AC4C87" w:rsidRPr="00B366FF" w:rsidRDefault="00AC4C87" w:rsidP="00706CD2">
            <w:pPr>
              <w:pStyle w:val="TAC"/>
            </w:pPr>
            <w:r w:rsidRPr="00B366FF">
              <w:t>P</w:t>
            </w:r>
          </w:p>
        </w:tc>
      </w:tr>
      <w:tr w:rsidR="00AC4C87" w:rsidRPr="00B366FF" w14:paraId="4D9BFBAB" w14:textId="77777777" w:rsidTr="00706CD2">
        <w:trPr>
          <w:jc w:val="center"/>
        </w:trPr>
        <w:tc>
          <w:tcPr>
            <w:tcW w:w="5387" w:type="dxa"/>
          </w:tcPr>
          <w:p w14:paraId="1E894D1A"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14:paraId="145FA40F" w14:textId="77777777" w:rsidR="00AC4C87" w:rsidRPr="00B366FF" w:rsidRDefault="00AC4C87" w:rsidP="00706CD2">
            <w:pPr>
              <w:pStyle w:val="TAL"/>
            </w:pPr>
            <w:r w:rsidRPr="00B366FF">
              <w:t>2.8.2.1</w:t>
            </w:r>
          </w:p>
        </w:tc>
        <w:tc>
          <w:tcPr>
            <w:tcW w:w="567" w:type="dxa"/>
          </w:tcPr>
          <w:p w14:paraId="34257D1C" w14:textId="77777777" w:rsidR="00AC4C87" w:rsidRPr="00B366FF" w:rsidRDefault="00AC4C87" w:rsidP="00706CD2">
            <w:pPr>
              <w:pStyle w:val="TAC"/>
            </w:pPr>
            <w:r w:rsidRPr="00B366FF">
              <w:t>C</w:t>
            </w:r>
          </w:p>
        </w:tc>
        <w:tc>
          <w:tcPr>
            <w:tcW w:w="567" w:type="dxa"/>
          </w:tcPr>
          <w:p w14:paraId="1D3D74B7" w14:textId="77777777" w:rsidR="00AC4C87" w:rsidRPr="00B366FF" w:rsidRDefault="00AC4C87" w:rsidP="00706CD2">
            <w:pPr>
              <w:pStyle w:val="TAC"/>
            </w:pPr>
            <w:r w:rsidRPr="00B366FF">
              <w:t>C</w:t>
            </w:r>
          </w:p>
        </w:tc>
        <w:tc>
          <w:tcPr>
            <w:tcW w:w="567" w:type="dxa"/>
          </w:tcPr>
          <w:p w14:paraId="59B34647" w14:textId="77777777" w:rsidR="00AC4C87" w:rsidRPr="00B366FF" w:rsidRDefault="00AC4C87" w:rsidP="00706CD2">
            <w:pPr>
              <w:pStyle w:val="TAC"/>
            </w:pPr>
            <w:r w:rsidRPr="00B366FF">
              <w:t>P</w:t>
            </w:r>
          </w:p>
        </w:tc>
      </w:tr>
      <w:tr w:rsidR="00AC4C87" w:rsidRPr="00B366FF" w14:paraId="594F9C52" w14:textId="77777777" w:rsidTr="00706CD2">
        <w:trPr>
          <w:jc w:val="center"/>
        </w:trPr>
        <w:tc>
          <w:tcPr>
            <w:tcW w:w="5387" w:type="dxa"/>
          </w:tcPr>
          <w:p w14:paraId="74129BD8" w14:textId="77777777"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14:paraId="08F1ADAD" w14:textId="77777777" w:rsidR="00AC4C87" w:rsidRPr="00B366FF" w:rsidRDefault="00AC4C87" w:rsidP="00706CD2">
            <w:pPr>
              <w:pStyle w:val="TAL"/>
            </w:pPr>
            <w:r w:rsidRPr="00B366FF">
              <w:t>2.8.2.2</w:t>
            </w:r>
          </w:p>
        </w:tc>
        <w:tc>
          <w:tcPr>
            <w:tcW w:w="567" w:type="dxa"/>
          </w:tcPr>
          <w:p w14:paraId="3AA0713B" w14:textId="77777777" w:rsidR="00AC4C87" w:rsidRPr="00B366FF" w:rsidRDefault="00AC4C87" w:rsidP="00706CD2">
            <w:pPr>
              <w:pStyle w:val="TAC"/>
            </w:pPr>
            <w:r w:rsidRPr="00B366FF">
              <w:t>C</w:t>
            </w:r>
          </w:p>
        </w:tc>
        <w:tc>
          <w:tcPr>
            <w:tcW w:w="567" w:type="dxa"/>
          </w:tcPr>
          <w:p w14:paraId="3824C4CB" w14:textId="77777777" w:rsidR="00AC4C87" w:rsidRPr="00B366FF" w:rsidRDefault="00AC4C87" w:rsidP="00706CD2">
            <w:pPr>
              <w:pStyle w:val="TAC"/>
            </w:pPr>
            <w:r w:rsidRPr="00B366FF">
              <w:t>-</w:t>
            </w:r>
          </w:p>
        </w:tc>
        <w:tc>
          <w:tcPr>
            <w:tcW w:w="567" w:type="dxa"/>
          </w:tcPr>
          <w:p w14:paraId="759E69D9" w14:textId="77777777" w:rsidR="00AC4C87" w:rsidRPr="00B366FF" w:rsidRDefault="00AC4C87" w:rsidP="00706CD2">
            <w:pPr>
              <w:pStyle w:val="TAC"/>
            </w:pPr>
            <w:r w:rsidRPr="00B366FF">
              <w:t>P</w:t>
            </w:r>
          </w:p>
        </w:tc>
      </w:tr>
      <w:tr w:rsidR="00AC4C87" w:rsidRPr="00B366FF" w14:paraId="13E000C1" w14:textId="77777777" w:rsidTr="00706CD2">
        <w:trPr>
          <w:jc w:val="center"/>
        </w:trPr>
        <w:tc>
          <w:tcPr>
            <w:tcW w:w="5387" w:type="dxa"/>
          </w:tcPr>
          <w:p w14:paraId="5E2CE49B"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14:paraId="7B4B00F2" w14:textId="77777777" w:rsidR="00AC4C87" w:rsidRPr="00B366FF" w:rsidRDefault="00AC4C87" w:rsidP="00706CD2">
            <w:pPr>
              <w:pStyle w:val="TAL"/>
            </w:pPr>
            <w:r w:rsidRPr="00B366FF">
              <w:t>2.8.2.3</w:t>
            </w:r>
          </w:p>
        </w:tc>
        <w:tc>
          <w:tcPr>
            <w:tcW w:w="567" w:type="dxa"/>
          </w:tcPr>
          <w:p w14:paraId="077040AC" w14:textId="77777777" w:rsidR="00AC4C87" w:rsidRPr="00B366FF" w:rsidRDefault="00AC4C87" w:rsidP="00706CD2">
            <w:pPr>
              <w:pStyle w:val="TAC"/>
            </w:pPr>
            <w:r w:rsidRPr="00B366FF">
              <w:t>C</w:t>
            </w:r>
          </w:p>
        </w:tc>
        <w:tc>
          <w:tcPr>
            <w:tcW w:w="567" w:type="dxa"/>
          </w:tcPr>
          <w:p w14:paraId="786DCA97" w14:textId="77777777" w:rsidR="00AC4C87" w:rsidRPr="00B366FF" w:rsidRDefault="00AC4C87" w:rsidP="00706CD2">
            <w:pPr>
              <w:pStyle w:val="TAC"/>
            </w:pPr>
            <w:r w:rsidRPr="00B366FF">
              <w:t>-</w:t>
            </w:r>
          </w:p>
        </w:tc>
        <w:tc>
          <w:tcPr>
            <w:tcW w:w="567" w:type="dxa"/>
          </w:tcPr>
          <w:p w14:paraId="27020755" w14:textId="77777777" w:rsidR="00AC4C87" w:rsidRPr="00B366FF" w:rsidRDefault="00AC4C87" w:rsidP="00706CD2">
            <w:pPr>
              <w:pStyle w:val="TAC"/>
            </w:pPr>
            <w:r w:rsidRPr="00B366FF">
              <w:t>P</w:t>
            </w:r>
          </w:p>
        </w:tc>
      </w:tr>
      <w:tr w:rsidR="00AC4C87" w:rsidRPr="00B366FF" w14:paraId="51098F67" w14:textId="77777777" w:rsidTr="00706CD2">
        <w:trPr>
          <w:jc w:val="center"/>
        </w:trPr>
        <w:tc>
          <w:tcPr>
            <w:tcW w:w="5387" w:type="dxa"/>
          </w:tcPr>
          <w:p w14:paraId="13899A6C" w14:textId="77777777"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14:paraId="20F5DE74" w14:textId="77777777" w:rsidR="00AC4C87" w:rsidRPr="00B366FF" w:rsidRDefault="00AC4C87" w:rsidP="00706CD2">
            <w:pPr>
              <w:pStyle w:val="TAL"/>
            </w:pPr>
            <w:r w:rsidRPr="00B366FF">
              <w:t>2.8.2.4</w:t>
            </w:r>
          </w:p>
        </w:tc>
        <w:tc>
          <w:tcPr>
            <w:tcW w:w="567" w:type="dxa"/>
          </w:tcPr>
          <w:p w14:paraId="1363CAFB" w14:textId="77777777" w:rsidR="00AC4C87" w:rsidRPr="00B366FF" w:rsidRDefault="00AC4C87" w:rsidP="00706CD2">
            <w:pPr>
              <w:pStyle w:val="TAC"/>
            </w:pPr>
            <w:r w:rsidRPr="00B366FF">
              <w:t>C</w:t>
            </w:r>
          </w:p>
        </w:tc>
        <w:tc>
          <w:tcPr>
            <w:tcW w:w="567" w:type="dxa"/>
          </w:tcPr>
          <w:p w14:paraId="766EB38E" w14:textId="77777777" w:rsidR="00AC4C87" w:rsidRPr="00B366FF" w:rsidRDefault="00AC4C87" w:rsidP="00706CD2">
            <w:pPr>
              <w:pStyle w:val="TAC"/>
            </w:pPr>
            <w:r w:rsidRPr="00B366FF">
              <w:t>C</w:t>
            </w:r>
          </w:p>
        </w:tc>
        <w:tc>
          <w:tcPr>
            <w:tcW w:w="567" w:type="dxa"/>
          </w:tcPr>
          <w:p w14:paraId="0FEB4D85" w14:textId="77777777" w:rsidR="00AC4C87" w:rsidRPr="00B366FF" w:rsidRDefault="00AC4C87" w:rsidP="00706CD2">
            <w:pPr>
              <w:pStyle w:val="TAC"/>
            </w:pPr>
            <w:r w:rsidRPr="00B366FF">
              <w:t>P</w:t>
            </w:r>
          </w:p>
        </w:tc>
      </w:tr>
      <w:tr w:rsidR="00AC4C87" w:rsidRPr="00B366FF" w14:paraId="01F94EE0" w14:textId="77777777" w:rsidTr="00706CD2">
        <w:trPr>
          <w:jc w:val="center"/>
        </w:trPr>
        <w:tc>
          <w:tcPr>
            <w:tcW w:w="5387" w:type="dxa"/>
          </w:tcPr>
          <w:p w14:paraId="76CF4313" w14:textId="77777777"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14:paraId="084D15E2" w14:textId="77777777" w:rsidR="00AC4C87" w:rsidRPr="00B366FF" w:rsidRDefault="00AC4C87" w:rsidP="00706CD2">
            <w:pPr>
              <w:pStyle w:val="TAL"/>
            </w:pPr>
            <w:r w:rsidRPr="00B366FF">
              <w:t>2.8.2.5</w:t>
            </w:r>
          </w:p>
        </w:tc>
        <w:tc>
          <w:tcPr>
            <w:tcW w:w="567" w:type="dxa"/>
          </w:tcPr>
          <w:p w14:paraId="104D3AD3" w14:textId="77777777" w:rsidR="00AC4C87" w:rsidRPr="00B366FF" w:rsidRDefault="00AC4C87" w:rsidP="00706CD2">
            <w:pPr>
              <w:pStyle w:val="TAC"/>
            </w:pPr>
            <w:r w:rsidRPr="00B366FF">
              <w:t>C</w:t>
            </w:r>
          </w:p>
        </w:tc>
        <w:tc>
          <w:tcPr>
            <w:tcW w:w="567" w:type="dxa"/>
          </w:tcPr>
          <w:p w14:paraId="7DD65B35" w14:textId="77777777" w:rsidR="00AC4C87" w:rsidRPr="00B366FF" w:rsidRDefault="00AC4C87" w:rsidP="00706CD2">
            <w:pPr>
              <w:pStyle w:val="TAC"/>
            </w:pPr>
            <w:r w:rsidRPr="00B366FF">
              <w:t>C</w:t>
            </w:r>
          </w:p>
        </w:tc>
        <w:tc>
          <w:tcPr>
            <w:tcW w:w="567" w:type="dxa"/>
          </w:tcPr>
          <w:p w14:paraId="2376070D" w14:textId="77777777" w:rsidR="00AC4C87" w:rsidRPr="00B366FF" w:rsidRDefault="00AC4C87" w:rsidP="00706CD2">
            <w:pPr>
              <w:pStyle w:val="TAC"/>
            </w:pPr>
            <w:r w:rsidRPr="00B366FF">
              <w:t>P</w:t>
            </w:r>
          </w:p>
        </w:tc>
      </w:tr>
      <w:tr w:rsidR="00AC4C87" w:rsidRPr="00B366FF" w14:paraId="613EB1A3" w14:textId="77777777" w:rsidTr="00706CD2">
        <w:trPr>
          <w:jc w:val="center"/>
        </w:trPr>
        <w:tc>
          <w:tcPr>
            <w:tcW w:w="5387" w:type="dxa"/>
          </w:tcPr>
          <w:p w14:paraId="54538FFC" w14:textId="77777777"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14:paraId="24C7A1A0" w14:textId="77777777" w:rsidR="00AC4C87" w:rsidRPr="00B366FF" w:rsidRDefault="00AC4C87" w:rsidP="00706CD2">
            <w:pPr>
              <w:pStyle w:val="TAL"/>
            </w:pPr>
            <w:r w:rsidRPr="00B366FF">
              <w:t>2.8.2.6</w:t>
            </w:r>
          </w:p>
        </w:tc>
        <w:tc>
          <w:tcPr>
            <w:tcW w:w="567" w:type="dxa"/>
          </w:tcPr>
          <w:p w14:paraId="199030E6" w14:textId="77777777" w:rsidR="00AC4C87" w:rsidRPr="00B366FF" w:rsidRDefault="00AC4C87" w:rsidP="00706CD2">
            <w:pPr>
              <w:pStyle w:val="TAC"/>
            </w:pPr>
            <w:r w:rsidRPr="00B366FF">
              <w:t>C</w:t>
            </w:r>
          </w:p>
        </w:tc>
        <w:tc>
          <w:tcPr>
            <w:tcW w:w="567" w:type="dxa"/>
          </w:tcPr>
          <w:p w14:paraId="4BB09CC1" w14:textId="77777777" w:rsidR="00AC4C87" w:rsidRPr="00B366FF" w:rsidRDefault="00AC4C87" w:rsidP="00706CD2">
            <w:pPr>
              <w:pStyle w:val="TAC"/>
            </w:pPr>
            <w:r w:rsidRPr="00B366FF">
              <w:t>-</w:t>
            </w:r>
          </w:p>
        </w:tc>
        <w:tc>
          <w:tcPr>
            <w:tcW w:w="567" w:type="dxa"/>
          </w:tcPr>
          <w:p w14:paraId="517A709A" w14:textId="77777777" w:rsidR="00AC4C87" w:rsidRPr="00B366FF" w:rsidRDefault="00AC4C87" w:rsidP="00706CD2">
            <w:pPr>
              <w:pStyle w:val="TAC"/>
            </w:pPr>
            <w:r w:rsidRPr="00B366FF">
              <w:t>P</w:t>
            </w:r>
          </w:p>
        </w:tc>
      </w:tr>
      <w:tr w:rsidR="00AC4C87" w:rsidRPr="00B366FF" w14:paraId="190BA9CF" w14:textId="77777777" w:rsidTr="00706CD2">
        <w:trPr>
          <w:jc w:val="center"/>
        </w:trPr>
        <w:tc>
          <w:tcPr>
            <w:tcW w:w="5387" w:type="dxa"/>
          </w:tcPr>
          <w:p w14:paraId="3D31B76C" w14:textId="77777777"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14:paraId="375671B8" w14:textId="77777777" w:rsidR="00AC4C87" w:rsidRPr="00B366FF" w:rsidRDefault="00AC4C87" w:rsidP="00706CD2">
            <w:pPr>
              <w:pStyle w:val="TAL"/>
            </w:pPr>
            <w:r w:rsidRPr="00B366FF">
              <w:t>2.8.2.7</w:t>
            </w:r>
          </w:p>
        </w:tc>
        <w:tc>
          <w:tcPr>
            <w:tcW w:w="567" w:type="dxa"/>
          </w:tcPr>
          <w:p w14:paraId="0A555E43" w14:textId="77777777" w:rsidR="00AC4C87" w:rsidRPr="00B366FF" w:rsidRDefault="00AC4C87" w:rsidP="00706CD2">
            <w:pPr>
              <w:pStyle w:val="TAC"/>
            </w:pPr>
            <w:r w:rsidRPr="00B366FF">
              <w:t>C</w:t>
            </w:r>
          </w:p>
        </w:tc>
        <w:tc>
          <w:tcPr>
            <w:tcW w:w="567" w:type="dxa"/>
          </w:tcPr>
          <w:p w14:paraId="080DEF95" w14:textId="77777777" w:rsidR="00AC4C87" w:rsidRPr="00B366FF" w:rsidRDefault="00AC4C87" w:rsidP="00706CD2">
            <w:pPr>
              <w:pStyle w:val="TAC"/>
            </w:pPr>
            <w:r w:rsidRPr="00B366FF">
              <w:t>C</w:t>
            </w:r>
          </w:p>
        </w:tc>
        <w:tc>
          <w:tcPr>
            <w:tcW w:w="567" w:type="dxa"/>
          </w:tcPr>
          <w:p w14:paraId="19ACE64C" w14:textId="77777777" w:rsidR="00AC4C87" w:rsidRPr="00B366FF" w:rsidRDefault="00AC4C87" w:rsidP="00706CD2">
            <w:pPr>
              <w:pStyle w:val="TAC"/>
            </w:pPr>
            <w:r w:rsidRPr="00B366FF">
              <w:t>P</w:t>
            </w:r>
          </w:p>
        </w:tc>
      </w:tr>
      <w:tr w:rsidR="00AC4C87" w:rsidRPr="00B366FF" w14:paraId="2AA15120" w14:textId="77777777" w:rsidTr="00706CD2">
        <w:trPr>
          <w:jc w:val="center"/>
        </w:trPr>
        <w:tc>
          <w:tcPr>
            <w:tcW w:w="5387" w:type="dxa"/>
          </w:tcPr>
          <w:p w14:paraId="6F7E2684" w14:textId="77777777"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14:paraId="55987842" w14:textId="77777777" w:rsidR="00AC4C87" w:rsidRPr="00B366FF" w:rsidRDefault="00AC4C87" w:rsidP="00706CD2">
            <w:pPr>
              <w:pStyle w:val="TAL"/>
            </w:pPr>
            <w:r w:rsidRPr="00B366FF">
              <w:t>2.8.3</w:t>
            </w:r>
          </w:p>
        </w:tc>
        <w:tc>
          <w:tcPr>
            <w:tcW w:w="567" w:type="dxa"/>
          </w:tcPr>
          <w:p w14:paraId="554A61CE" w14:textId="77777777" w:rsidR="00AC4C87" w:rsidRPr="00B366FF" w:rsidRDefault="00AC4C87" w:rsidP="00706CD2">
            <w:pPr>
              <w:pStyle w:val="TAC"/>
            </w:pPr>
            <w:r w:rsidRPr="00B366FF">
              <w:t>C</w:t>
            </w:r>
          </w:p>
        </w:tc>
        <w:tc>
          <w:tcPr>
            <w:tcW w:w="567" w:type="dxa"/>
          </w:tcPr>
          <w:p w14:paraId="2196EFE8" w14:textId="77777777" w:rsidR="00AC4C87" w:rsidRPr="00B366FF" w:rsidRDefault="00AC4C87" w:rsidP="00706CD2">
            <w:pPr>
              <w:pStyle w:val="TAC"/>
            </w:pPr>
            <w:r w:rsidRPr="00B366FF">
              <w:t>C</w:t>
            </w:r>
          </w:p>
        </w:tc>
        <w:tc>
          <w:tcPr>
            <w:tcW w:w="567" w:type="dxa"/>
          </w:tcPr>
          <w:p w14:paraId="367E697A" w14:textId="77777777" w:rsidR="00AC4C87" w:rsidRPr="00B366FF" w:rsidRDefault="00AC4C87" w:rsidP="00706CD2">
            <w:pPr>
              <w:pStyle w:val="TAC"/>
            </w:pPr>
            <w:r w:rsidRPr="00B366FF">
              <w:t>P</w:t>
            </w:r>
          </w:p>
        </w:tc>
      </w:tr>
      <w:tr w:rsidR="00AC4C87" w:rsidRPr="00B366FF" w14:paraId="75791FCA" w14:textId="77777777" w:rsidTr="00706CD2">
        <w:trPr>
          <w:jc w:val="center"/>
        </w:trPr>
        <w:tc>
          <w:tcPr>
            <w:tcW w:w="5387" w:type="dxa"/>
          </w:tcPr>
          <w:p w14:paraId="09B2105F"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14:paraId="0F2AB487" w14:textId="77777777" w:rsidR="00AC4C87" w:rsidRPr="00B366FF" w:rsidRDefault="00AC4C87" w:rsidP="00706CD2">
            <w:pPr>
              <w:pStyle w:val="TAL"/>
            </w:pPr>
            <w:r w:rsidRPr="00B366FF">
              <w:t>2.8.4</w:t>
            </w:r>
          </w:p>
        </w:tc>
        <w:tc>
          <w:tcPr>
            <w:tcW w:w="567" w:type="dxa"/>
          </w:tcPr>
          <w:p w14:paraId="745C525E" w14:textId="77777777" w:rsidR="00AC4C87" w:rsidRPr="00B366FF" w:rsidRDefault="00AC4C87" w:rsidP="00706CD2">
            <w:pPr>
              <w:pStyle w:val="TAC"/>
            </w:pPr>
            <w:r w:rsidRPr="00B366FF">
              <w:t>C</w:t>
            </w:r>
          </w:p>
        </w:tc>
        <w:tc>
          <w:tcPr>
            <w:tcW w:w="567" w:type="dxa"/>
          </w:tcPr>
          <w:p w14:paraId="14D0CA40" w14:textId="77777777" w:rsidR="00AC4C87" w:rsidRPr="00B366FF" w:rsidRDefault="00AC4C87" w:rsidP="00706CD2">
            <w:pPr>
              <w:pStyle w:val="TAC"/>
            </w:pPr>
            <w:r w:rsidRPr="00B366FF">
              <w:t>-</w:t>
            </w:r>
          </w:p>
        </w:tc>
        <w:tc>
          <w:tcPr>
            <w:tcW w:w="567" w:type="dxa"/>
          </w:tcPr>
          <w:p w14:paraId="28EBB485" w14:textId="77777777" w:rsidR="00AC4C87" w:rsidRPr="00B366FF" w:rsidRDefault="00AC4C87" w:rsidP="00706CD2">
            <w:pPr>
              <w:pStyle w:val="TAC"/>
            </w:pPr>
            <w:r w:rsidRPr="00B366FF">
              <w:t>T</w:t>
            </w:r>
          </w:p>
        </w:tc>
      </w:tr>
      <w:tr w:rsidR="00AC4C87" w:rsidRPr="00B366FF" w14:paraId="1B94B5E9" w14:textId="77777777" w:rsidTr="00706CD2">
        <w:trPr>
          <w:jc w:val="center"/>
        </w:trPr>
        <w:tc>
          <w:tcPr>
            <w:tcW w:w="5387" w:type="dxa"/>
          </w:tcPr>
          <w:p w14:paraId="42C5818B" w14:textId="77777777"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14:paraId="2E078066" w14:textId="77777777" w:rsidR="00AC4C87" w:rsidRPr="00B366FF" w:rsidRDefault="00AC4C87" w:rsidP="00706CD2">
            <w:pPr>
              <w:pStyle w:val="TAL"/>
            </w:pPr>
            <w:r w:rsidRPr="00B366FF">
              <w:t>2.8.5</w:t>
            </w:r>
          </w:p>
        </w:tc>
        <w:tc>
          <w:tcPr>
            <w:tcW w:w="567" w:type="dxa"/>
          </w:tcPr>
          <w:p w14:paraId="70D586CB" w14:textId="77777777" w:rsidR="00AC4C87" w:rsidRPr="00B366FF" w:rsidRDefault="00AC4C87" w:rsidP="00706CD2">
            <w:pPr>
              <w:pStyle w:val="TAC"/>
            </w:pPr>
            <w:r w:rsidRPr="00B366FF">
              <w:t>C</w:t>
            </w:r>
          </w:p>
        </w:tc>
        <w:tc>
          <w:tcPr>
            <w:tcW w:w="567" w:type="dxa"/>
          </w:tcPr>
          <w:p w14:paraId="4AA10D5C" w14:textId="77777777" w:rsidR="00AC4C87" w:rsidRPr="00B366FF" w:rsidRDefault="00AC4C87" w:rsidP="00706CD2">
            <w:pPr>
              <w:pStyle w:val="TAC"/>
            </w:pPr>
            <w:r w:rsidRPr="00B366FF">
              <w:t>-</w:t>
            </w:r>
          </w:p>
        </w:tc>
        <w:tc>
          <w:tcPr>
            <w:tcW w:w="567" w:type="dxa"/>
          </w:tcPr>
          <w:p w14:paraId="1F8A66C1" w14:textId="77777777" w:rsidR="00AC4C87" w:rsidRPr="00B366FF" w:rsidRDefault="00AC4C87" w:rsidP="00706CD2">
            <w:pPr>
              <w:pStyle w:val="TAC"/>
            </w:pPr>
            <w:r w:rsidRPr="00B366FF">
              <w:t>P</w:t>
            </w:r>
          </w:p>
        </w:tc>
      </w:tr>
      <w:tr w:rsidR="00AC4C87" w:rsidRPr="00B366FF" w14:paraId="0BD4FD37" w14:textId="77777777" w:rsidTr="00706CD2">
        <w:trPr>
          <w:jc w:val="center"/>
        </w:trPr>
        <w:tc>
          <w:tcPr>
            <w:tcW w:w="5387" w:type="dxa"/>
          </w:tcPr>
          <w:p w14:paraId="33135D2C" w14:textId="77777777" w:rsidR="00AC4C87" w:rsidRPr="00B366FF" w:rsidRDefault="00AC4C87" w:rsidP="00706CD2">
            <w:pPr>
              <w:pStyle w:val="TAL"/>
            </w:pPr>
            <w:r w:rsidRPr="00B366FF">
              <w:t>Handover</w:t>
            </w:r>
            <w:r>
              <w:t xml:space="preserve"> </w:t>
            </w:r>
            <w:r w:rsidRPr="00B366FF">
              <w:t>Number</w:t>
            </w:r>
          </w:p>
        </w:tc>
        <w:tc>
          <w:tcPr>
            <w:tcW w:w="1417" w:type="dxa"/>
            <w:gridSpan w:val="2"/>
          </w:tcPr>
          <w:p w14:paraId="08EA3D4D" w14:textId="77777777" w:rsidR="00AC4C87" w:rsidRPr="00B366FF" w:rsidRDefault="00AC4C87" w:rsidP="00706CD2">
            <w:pPr>
              <w:pStyle w:val="TAL"/>
            </w:pPr>
            <w:r w:rsidRPr="00B366FF">
              <w:t>2.9.1</w:t>
            </w:r>
          </w:p>
        </w:tc>
        <w:tc>
          <w:tcPr>
            <w:tcW w:w="567" w:type="dxa"/>
          </w:tcPr>
          <w:p w14:paraId="1D3E5E0F" w14:textId="77777777" w:rsidR="00AC4C87" w:rsidRPr="00B366FF" w:rsidRDefault="00AC4C87" w:rsidP="00706CD2">
            <w:pPr>
              <w:pStyle w:val="TAC"/>
            </w:pPr>
            <w:r w:rsidRPr="00B366FF">
              <w:t>-</w:t>
            </w:r>
          </w:p>
        </w:tc>
        <w:tc>
          <w:tcPr>
            <w:tcW w:w="567" w:type="dxa"/>
          </w:tcPr>
          <w:p w14:paraId="7CAB29EE" w14:textId="77777777" w:rsidR="00AC4C87" w:rsidRPr="00B366FF" w:rsidRDefault="00AC4C87" w:rsidP="00706CD2">
            <w:pPr>
              <w:pStyle w:val="TAC"/>
            </w:pPr>
            <w:r w:rsidRPr="00B366FF">
              <w:t>C</w:t>
            </w:r>
          </w:p>
        </w:tc>
        <w:tc>
          <w:tcPr>
            <w:tcW w:w="567" w:type="dxa"/>
          </w:tcPr>
          <w:p w14:paraId="4D749069" w14:textId="77777777" w:rsidR="00AC4C87" w:rsidRPr="00B366FF" w:rsidRDefault="00AC4C87" w:rsidP="00706CD2">
            <w:pPr>
              <w:pStyle w:val="TAC"/>
            </w:pPr>
            <w:r w:rsidRPr="00B366FF">
              <w:t>T</w:t>
            </w:r>
          </w:p>
        </w:tc>
      </w:tr>
      <w:tr w:rsidR="00AC4C87" w:rsidRPr="00B366FF" w14:paraId="2586EDBD" w14:textId="77777777" w:rsidTr="00706CD2">
        <w:trPr>
          <w:jc w:val="center"/>
        </w:trPr>
        <w:tc>
          <w:tcPr>
            <w:tcW w:w="5387" w:type="dxa"/>
          </w:tcPr>
          <w:p w14:paraId="0502DE22" w14:textId="77777777"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14:paraId="5A1065D6" w14:textId="77777777" w:rsidR="00AC4C87" w:rsidRPr="00B366FF" w:rsidRDefault="00AC4C87" w:rsidP="00706CD2">
            <w:pPr>
              <w:pStyle w:val="TAL"/>
            </w:pPr>
            <w:r w:rsidRPr="00B366FF">
              <w:t>2.10.1</w:t>
            </w:r>
          </w:p>
        </w:tc>
        <w:tc>
          <w:tcPr>
            <w:tcW w:w="567" w:type="dxa"/>
          </w:tcPr>
          <w:p w14:paraId="421FB861" w14:textId="77777777" w:rsidR="00AC4C87" w:rsidRPr="00B366FF" w:rsidRDefault="00AC4C87" w:rsidP="00706CD2">
            <w:pPr>
              <w:pStyle w:val="TAC"/>
            </w:pPr>
            <w:r w:rsidRPr="00B366FF">
              <w:t>C</w:t>
            </w:r>
          </w:p>
        </w:tc>
        <w:tc>
          <w:tcPr>
            <w:tcW w:w="567" w:type="dxa"/>
          </w:tcPr>
          <w:p w14:paraId="55F141D2" w14:textId="77777777" w:rsidR="00AC4C87" w:rsidRPr="00B366FF" w:rsidRDefault="00AC4C87" w:rsidP="00706CD2">
            <w:pPr>
              <w:pStyle w:val="TAC"/>
            </w:pPr>
            <w:r w:rsidRPr="00B366FF">
              <w:t>-</w:t>
            </w:r>
          </w:p>
        </w:tc>
        <w:tc>
          <w:tcPr>
            <w:tcW w:w="567" w:type="dxa"/>
          </w:tcPr>
          <w:p w14:paraId="2376F44D" w14:textId="77777777" w:rsidR="00AC4C87" w:rsidRPr="00B366FF" w:rsidRDefault="00AC4C87" w:rsidP="00706CD2">
            <w:pPr>
              <w:pStyle w:val="TAC"/>
            </w:pPr>
            <w:r w:rsidRPr="00B366FF">
              <w:t>T</w:t>
            </w:r>
          </w:p>
        </w:tc>
      </w:tr>
      <w:tr w:rsidR="00AC4C87" w:rsidRPr="00B366FF" w14:paraId="0B3695F6" w14:textId="77777777" w:rsidTr="00706CD2">
        <w:trPr>
          <w:jc w:val="center"/>
        </w:trPr>
        <w:tc>
          <w:tcPr>
            <w:tcW w:w="5387" w:type="dxa"/>
          </w:tcPr>
          <w:p w14:paraId="445B353D" w14:textId="77777777"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14:paraId="7A164D3B" w14:textId="77777777" w:rsidR="00AC4C87" w:rsidRPr="00B366FF" w:rsidRDefault="00AC4C87" w:rsidP="00706CD2">
            <w:pPr>
              <w:pStyle w:val="TAL"/>
            </w:pPr>
            <w:r w:rsidRPr="00B366FF">
              <w:t>2.10.2</w:t>
            </w:r>
          </w:p>
        </w:tc>
        <w:tc>
          <w:tcPr>
            <w:tcW w:w="567" w:type="dxa"/>
          </w:tcPr>
          <w:p w14:paraId="449DDC1A" w14:textId="77777777" w:rsidR="00AC4C87" w:rsidRPr="00B366FF" w:rsidRDefault="00AC4C87" w:rsidP="00706CD2">
            <w:pPr>
              <w:pStyle w:val="TAC"/>
            </w:pPr>
            <w:r w:rsidRPr="00B366FF">
              <w:t>C</w:t>
            </w:r>
          </w:p>
        </w:tc>
        <w:tc>
          <w:tcPr>
            <w:tcW w:w="567" w:type="dxa"/>
          </w:tcPr>
          <w:p w14:paraId="77119B19" w14:textId="77777777" w:rsidR="00AC4C87" w:rsidRPr="00B366FF" w:rsidRDefault="00AC4C87" w:rsidP="00706CD2">
            <w:pPr>
              <w:pStyle w:val="TAC"/>
            </w:pPr>
            <w:r w:rsidRPr="00B366FF">
              <w:t>M</w:t>
            </w:r>
          </w:p>
        </w:tc>
        <w:tc>
          <w:tcPr>
            <w:tcW w:w="567" w:type="dxa"/>
          </w:tcPr>
          <w:p w14:paraId="7977FD1F" w14:textId="77777777" w:rsidR="00AC4C87" w:rsidRPr="00B366FF" w:rsidRDefault="00AC4C87" w:rsidP="00706CD2">
            <w:pPr>
              <w:pStyle w:val="TAC"/>
            </w:pPr>
            <w:r w:rsidRPr="00B366FF">
              <w:t>T</w:t>
            </w:r>
          </w:p>
        </w:tc>
      </w:tr>
      <w:tr w:rsidR="00AC4C87" w:rsidRPr="00B366FF" w14:paraId="4C3BF438" w14:textId="77777777" w:rsidTr="00706CD2">
        <w:trPr>
          <w:jc w:val="center"/>
        </w:trPr>
        <w:tc>
          <w:tcPr>
            <w:tcW w:w="5387" w:type="dxa"/>
          </w:tcPr>
          <w:p w14:paraId="4823B00B" w14:textId="77777777"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14:paraId="1C25803F" w14:textId="77777777" w:rsidR="00AC4C87" w:rsidRPr="00B366FF" w:rsidRDefault="00AC4C87" w:rsidP="00706CD2">
            <w:pPr>
              <w:pStyle w:val="TAL"/>
            </w:pPr>
            <w:r w:rsidRPr="00B366FF">
              <w:t>2.10.3</w:t>
            </w:r>
          </w:p>
        </w:tc>
        <w:tc>
          <w:tcPr>
            <w:tcW w:w="567" w:type="dxa"/>
          </w:tcPr>
          <w:p w14:paraId="65B5BA17" w14:textId="77777777" w:rsidR="00AC4C87" w:rsidRPr="00B366FF" w:rsidRDefault="00AC4C87" w:rsidP="00706CD2">
            <w:pPr>
              <w:pStyle w:val="TAC"/>
            </w:pPr>
            <w:r w:rsidRPr="00B366FF">
              <w:t>C</w:t>
            </w:r>
          </w:p>
        </w:tc>
        <w:tc>
          <w:tcPr>
            <w:tcW w:w="567" w:type="dxa"/>
          </w:tcPr>
          <w:p w14:paraId="07B0EFF5" w14:textId="77777777" w:rsidR="00AC4C87" w:rsidRPr="00B366FF" w:rsidRDefault="00AC4C87" w:rsidP="00706CD2">
            <w:pPr>
              <w:pStyle w:val="TAC"/>
            </w:pPr>
            <w:r w:rsidRPr="00B366FF">
              <w:t>-</w:t>
            </w:r>
          </w:p>
        </w:tc>
        <w:tc>
          <w:tcPr>
            <w:tcW w:w="567" w:type="dxa"/>
          </w:tcPr>
          <w:p w14:paraId="29F23730" w14:textId="77777777" w:rsidR="00AC4C87" w:rsidRPr="00B366FF" w:rsidRDefault="00AC4C87" w:rsidP="00706CD2">
            <w:pPr>
              <w:pStyle w:val="TAC"/>
            </w:pPr>
            <w:r w:rsidRPr="00B366FF">
              <w:t>T</w:t>
            </w:r>
          </w:p>
        </w:tc>
      </w:tr>
      <w:tr w:rsidR="00AC4C87" w:rsidRPr="00B366FF" w14:paraId="5B236FF4" w14:textId="77777777" w:rsidTr="00706CD2">
        <w:trPr>
          <w:jc w:val="center"/>
        </w:trPr>
        <w:tc>
          <w:tcPr>
            <w:tcW w:w="5387" w:type="dxa"/>
          </w:tcPr>
          <w:p w14:paraId="3314E2A2" w14:textId="77777777" w:rsidR="00AC4C87" w:rsidRPr="00B366FF" w:rsidRDefault="00AC4C87" w:rsidP="00706CD2">
            <w:pPr>
              <w:pStyle w:val="TAL"/>
            </w:pPr>
            <w:r w:rsidRPr="00B366FF">
              <w:t>Trace</w:t>
            </w:r>
            <w:r>
              <w:t xml:space="preserve"> </w:t>
            </w:r>
            <w:r w:rsidRPr="00B366FF">
              <w:t>Reference</w:t>
            </w:r>
          </w:p>
        </w:tc>
        <w:tc>
          <w:tcPr>
            <w:tcW w:w="1417" w:type="dxa"/>
            <w:gridSpan w:val="2"/>
          </w:tcPr>
          <w:p w14:paraId="434735F8" w14:textId="77777777" w:rsidR="00AC4C87" w:rsidRPr="00B366FF" w:rsidRDefault="00AC4C87" w:rsidP="00706CD2">
            <w:pPr>
              <w:pStyle w:val="TAL"/>
            </w:pPr>
            <w:r w:rsidRPr="00B366FF">
              <w:t>2.11.1</w:t>
            </w:r>
          </w:p>
        </w:tc>
        <w:tc>
          <w:tcPr>
            <w:tcW w:w="567" w:type="dxa"/>
          </w:tcPr>
          <w:p w14:paraId="1DEE521F" w14:textId="77777777" w:rsidR="00AC4C87" w:rsidRPr="00B366FF" w:rsidRDefault="00AC4C87" w:rsidP="00706CD2">
            <w:pPr>
              <w:pStyle w:val="TAC"/>
            </w:pPr>
            <w:r w:rsidRPr="00B366FF">
              <w:t>C</w:t>
            </w:r>
          </w:p>
        </w:tc>
        <w:tc>
          <w:tcPr>
            <w:tcW w:w="567" w:type="dxa"/>
          </w:tcPr>
          <w:p w14:paraId="5AD13FBC" w14:textId="77777777" w:rsidR="00AC4C87" w:rsidRPr="00B366FF" w:rsidRDefault="00AC4C87" w:rsidP="00706CD2">
            <w:pPr>
              <w:pStyle w:val="TAC"/>
            </w:pPr>
            <w:r w:rsidRPr="00B366FF">
              <w:t>C</w:t>
            </w:r>
          </w:p>
        </w:tc>
        <w:tc>
          <w:tcPr>
            <w:tcW w:w="567" w:type="dxa"/>
          </w:tcPr>
          <w:p w14:paraId="2886EC49" w14:textId="77777777" w:rsidR="00AC4C87" w:rsidRPr="00B366FF" w:rsidRDefault="00AC4C87" w:rsidP="00706CD2">
            <w:pPr>
              <w:pStyle w:val="TAC"/>
            </w:pPr>
            <w:r w:rsidRPr="00B366FF">
              <w:t>P</w:t>
            </w:r>
          </w:p>
        </w:tc>
      </w:tr>
      <w:tr w:rsidR="00AC4C87" w:rsidRPr="00B366FF" w14:paraId="529E1974" w14:textId="77777777" w:rsidTr="00706CD2">
        <w:trPr>
          <w:jc w:val="center"/>
        </w:trPr>
        <w:tc>
          <w:tcPr>
            <w:tcW w:w="5387" w:type="dxa"/>
          </w:tcPr>
          <w:p w14:paraId="798ACFC2" w14:textId="77777777" w:rsidR="00AC4C87" w:rsidRPr="00B366FF" w:rsidRDefault="00AC4C87" w:rsidP="00706CD2">
            <w:pPr>
              <w:pStyle w:val="TAL"/>
            </w:pPr>
            <w:r w:rsidRPr="00B366FF">
              <w:t>Trace</w:t>
            </w:r>
            <w:r>
              <w:t xml:space="preserve"> </w:t>
            </w:r>
            <w:r w:rsidRPr="00B366FF">
              <w:t>Type</w:t>
            </w:r>
          </w:p>
        </w:tc>
        <w:tc>
          <w:tcPr>
            <w:tcW w:w="1417" w:type="dxa"/>
            <w:gridSpan w:val="2"/>
          </w:tcPr>
          <w:p w14:paraId="5D5149CC" w14:textId="77777777" w:rsidR="00AC4C87" w:rsidRPr="00B366FF" w:rsidRDefault="00AC4C87" w:rsidP="00706CD2">
            <w:pPr>
              <w:pStyle w:val="TAL"/>
            </w:pPr>
            <w:r w:rsidRPr="00B366FF">
              <w:t>2.11.2</w:t>
            </w:r>
          </w:p>
        </w:tc>
        <w:tc>
          <w:tcPr>
            <w:tcW w:w="567" w:type="dxa"/>
          </w:tcPr>
          <w:p w14:paraId="12890EEC" w14:textId="77777777" w:rsidR="00AC4C87" w:rsidRPr="00B366FF" w:rsidRDefault="00AC4C87" w:rsidP="00706CD2">
            <w:pPr>
              <w:pStyle w:val="TAC"/>
            </w:pPr>
            <w:r w:rsidRPr="00B366FF">
              <w:t>C</w:t>
            </w:r>
          </w:p>
        </w:tc>
        <w:tc>
          <w:tcPr>
            <w:tcW w:w="567" w:type="dxa"/>
          </w:tcPr>
          <w:p w14:paraId="2F0E3838" w14:textId="77777777" w:rsidR="00AC4C87" w:rsidRPr="00B366FF" w:rsidRDefault="00AC4C87" w:rsidP="00706CD2">
            <w:pPr>
              <w:pStyle w:val="TAC"/>
            </w:pPr>
            <w:r w:rsidRPr="00B366FF">
              <w:t>C</w:t>
            </w:r>
          </w:p>
        </w:tc>
        <w:tc>
          <w:tcPr>
            <w:tcW w:w="567" w:type="dxa"/>
          </w:tcPr>
          <w:p w14:paraId="4F8F96EE" w14:textId="77777777" w:rsidR="00AC4C87" w:rsidRPr="00B366FF" w:rsidRDefault="00AC4C87" w:rsidP="00706CD2">
            <w:pPr>
              <w:pStyle w:val="TAC"/>
            </w:pPr>
            <w:r w:rsidRPr="00B366FF">
              <w:t>P</w:t>
            </w:r>
          </w:p>
        </w:tc>
      </w:tr>
      <w:tr w:rsidR="00AC4C87" w:rsidRPr="00B366FF" w14:paraId="3D2CC17E" w14:textId="77777777" w:rsidTr="00706CD2">
        <w:trPr>
          <w:jc w:val="center"/>
        </w:trPr>
        <w:tc>
          <w:tcPr>
            <w:tcW w:w="5387" w:type="dxa"/>
          </w:tcPr>
          <w:p w14:paraId="16434DB0" w14:textId="77777777"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14:paraId="2F08048C" w14:textId="77777777" w:rsidR="00AC4C87" w:rsidRPr="00B366FF" w:rsidRDefault="00AC4C87" w:rsidP="00706CD2">
            <w:pPr>
              <w:pStyle w:val="TAL"/>
            </w:pPr>
            <w:r w:rsidRPr="00B366FF">
              <w:t>2.11.3</w:t>
            </w:r>
          </w:p>
        </w:tc>
        <w:tc>
          <w:tcPr>
            <w:tcW w:w="567" w:type="dxa"/>
          </w:tcPr>
          <w:p w14:paraId="61A33DC2" w14:textId="77777777" w:rsidR="00AC4C87" w:rsidRPr="00B366FF" w:rsidRDefault="00AC4C87" w:rsidP="00706CD2">
            <w:pPr>
              <w:pStyle w:val="TAC"/>
            </w:pPr>
            <w:r w:rsidRPr="00B366FF">
              <w:t>C</w:t>
            </w:r>
          </w:p>
        </w:tc>
        <w:tc>
          <w:tcPr>
            <w:tcW w:w="567" w:type="dxa"/>
          </w:tcPr>
          <w:p w14:paraId="4E851F95" w14:textId="77777777" w:rsidR="00AC4C87" w:rsidRPr="00B366FF" w:rsidRDefault="00AC4C87" w:rsidP="00706CD2">
            <w:pPr>
              <w:pStyle w:val="TAC"/>
            </w:pPr>
            <w:r w:rsidRPr="00B366FF">
              <w:t>C</w:t>
            </w:r>
          </w:p>
        </w:tc>
        <w:tc>
          <w:tcPr>
            <w:tcW w:w="567" w:type="dxa"/>
          </w:tcPr>
          <w:p w14:paraId="64196461" w14:textId="77777777" w:rsidR="00AC4C87" w:rsidRPr="00B366FF" w:rsidRDefault="00AC4C87" w:rsidP="00706CD2">
            <w:pPr>
              <w:pStyle w:val="TAC"/>
            </w:pPr>
            <w:r w:rsidRPr="00B366FF">
              <w:t>P</w:t>
            </w:r>
          </w:p>
        </w:tc>
      </w:tr>
      <w:tr w:rsidR="00AC4C87" w:rsidRPr="00B366FF" w14:paraId="5B997EBE" w14:textId="77777777" w:rsidTr="00706CD2">
        <w:trPr>
          <w:jc w:val="center"/>
        </w:trPr>
        <w:tc>
          <w:tcPr>
            <w:tcW w:w="5387" w:type="dxa"/>
          </w:tcPr>
          <w:p w14:paraId="7907D9F5" w14:textId="77777777"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14:paraId="3D418E61" w14:textId="77777777" w:rsidR="00AC4C87" w:rsidRPr="00B366FF" w:rsidRDefault="00AC4C87" w:rsidP="00706CD2">
            <w:pPr>
              <w:pStyle w:val="TAL"/>
            </w:pPr>
            <w:r w:rsidRPr="00B366FF">
              <w:t>2.11.4</w:t>
            </w:r>
          </w:p>
        </w:tc>
        <w:tc>
          <w:tcPr>
            <w:tcW w:w="567" w:type="dxa"/>
          </w:tcPr>
          <w:p w14:paraId="16FFFB2E" w14:textId="77777777" w:rsidR="00AC4C87" w:rsidRPr="00B366FF" w:rsidRDefault="00AC4C87" w:rsidP="00706CD2">
            <w:pPr>
              <w:pStyle w:val="TAC"/>
            </w:pPr>
            <w:r w:rsidRPr="00B366FF">
              <w:t>C</w:t>
            </w:r>
          </w:p>
        </w:tc>
        <w:tc>
          <w:tcPr>
            <w:tcW w:w="567" w:type="dxa"/>
          </w:tcPr>
          <w:p w14:paraId="7553C250" w14:textId="77777777" w:rsidR="00AC4C87" w:rsidRPr="00B366FF" w:rsidRDefault="00AC4C87" w:rsidP="00706CD2">
            <w:pPr>
              <w:pStyle w:val="TAC"/>
            </w:pPr>
            <w:r w:rsidRPr="00B366FF">
              <w:t>-</w:t>
            </w:r>
          </w:p>
        </w:tc>
        <w:tc>
          <w:tcPr>
            <w:tcW w:w="567" w:type="dxa"/>
          </w:tcPr>
          <w:p w14:paraId="29527684" w14:textId="77777777" w:rsidR="00AC4C87" w:rsidRPr="00B366FF" w:rsidRDefault="00AC4C87" w:rsidP="00706CD2">
            <w:pPr>
              <w:pStyle w:val="TAC"/>
            </w:pPr>
            <w:r w:rsidRPr="00B366FF">
              <w:t>P</w:t>
            </w:r>
          </w:p>
        </w:tc>
      </w:tr>
      <w:tr w:rsidR="00AC4C87" w:rsidRPr="00B366FF" w14:paraId="42F9F0E8" w14:textId="77777777" w:rsidTr="00706CD2">
        <w:trPr>
          <w:jc w:val="center"/>
        </w:trPr>
        <w:tc>
          <w:tcPr>
            <w:tcW w:w="5387" w:type="dxa"/>
          </w:tcPr>
          <w:p w14:paraId="2AA0223B" w14:textId="77777777"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14:paraId="5C4DF7CA" w14:textId="77777777" w:rsidR="00AC4C87" w:rsidRPr="00B366FF" w:rsidRDefault="00AC4C87" w:rsidP="00706CD2">
            <w:pPr>
              <w:pStyle w:val="TAL"/>
            </w:pPr>
            <w:r w:rsidRPr="00B366FF">
              <w:t>2.11.5</w:t>
            </w:r>
          </w:p>
        </w:tc>
        <w:tc>
          <w:tcPr>
            <w:tcW w:w="567" w:type="dxa"/>
          </w:tcPr>
          <w:p w14:paraId="3627EFBA" w14:textId="77777777" w:rsidR="00AC4C87" w:rsidRPr="00B366FF" w:rsidRDefault="00AC4C87" w:rsidP="00706CD2">
            <w:pPr>
              <w:pStyle w:val="TAC"/>
            </w:pPr>
            <w:r w:rsidRPr="00B366FF">
              <w:t>C</w:t>
            </w:r>
          </w:p>
        </w:tc>
        <w:tc>
          <w:tcPr>
            <w:tcW w:w="567" w:type="dxa"/>
          </w:tcPr>
          <w:p w14:paraId="35248943" w14:textId="77777777" w:rsidR="00AC4C87" w:rsidRPr="00B366FF" w:rsidRDefault="00AC4C87" w:rsidP="00706CD2">
            <w:pPr>
              <w:pStyle w:val="TAC"/>
            </w:pPr>
            <w:r w:rsidRPr="00B366FF">
              <w:t>-</w:t>
            </w:r>
          </w:p>
        </w:tc>
        <w:tc>
          <w:tcPr>
            <w:tcW w:w="567" w:type="dxa"/>
          </w:tcPr>
          <w:p w14:paraId="55B2AF3F" w14:textId="77777777" w:rsidR="00AC4C87" w:rsidRPr="00B366FF" w:rsidRDefault="00AC4C87" w:rsidP="00706CD2">
            <w:pPr>
              <w:pStyle w:val="TAC"/>
            </w:pPr>
            <w:r w:rsidRPr="00B366FF">
              <w:t>T</w:t>
            </w:r>
          </w:p>
        </w:tc>
      </w:tr>
      <w:tr w:rsidR="00AC4C87" w:rsidRPr="00B366FF" w14:paraId="38C2F71A" w14:textId="77777777" w:rsidTr="00706CD2">
        <w:trPr>
          <w:jc w:val="center"/>
        </w:trPr>
        <w:tc>
          <w:tcPr>
            <w:tcW w:w="5387" w:type="dxa"/>
          </w:tcPr>
          <w:p w14:paraId="099BD923"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14:paraId="3AE5D9EC" w14:textId="77777777" w:rsidR="00AC4C87" w:rsidRPr="00B366FF" w:rsidRDefault="00AC4C87" w:rsidP="00706CD2">
            <w:pPr>
              <w:pStyle w:val="TAL"/>
            </w:pPr>
            <w:r w:rsidRPr="00B366FF">
              <w:t>2.11.6</w:t>
            </w:r>
          </w:p>
        </w:tc>
        <w:tc>
          <w:tcPr>
            <w:tcW w:w="567" w:type="dxa"/>
          </w:tcPr>
          <w:p w14:paraId="1EE61425" w14:textId="77777777" w:rsidR="00AC4C87" w:rsidRPr="00B366FF" w:rsidRDefault="00AC4C87" w:rsidP="00706CD2">
            <w:pPr>
              <w:pStyle w:val="TAC"/>
            </w:pPr>
            <w:r w:rsidRPr="00B366FF">
              <w:t>C</w:t>
            </w:r>
          </w:p>
        </w:tc>
        <w:tc>
          <w:tcPr>
            <w:tcW w:w="567" w:type="dxa"/>
          </w:tcPr>
          <w:p w14:paraId="7B9F8802" w14:textId="77777777" w:rsidR="00AC4C87" w:rsidRPr="00B366FF" w:rsidRDefault="00AC4C87" w:rsidP="00706CD2">
            <w:pPr>
              <w:pStyle w:val="TAC"/>
            </w:pPr>
            <w:r w:rsidRPr="00B366FF">
              <w:t>C</w:t>
            </w:r>
          </w:p>
        </w:tc>
        <w:tc>
          <w:tcPr>
            <w:tcW w:w="567" w:type="dxa"/>
          </w:tcPr>
          <w:p w14:paraId="3231BA40" w14:textId="77777777" w:rsidR="00AC4C87" w:rsidRPr="00B366FF" w:rsidRDefault="00AC4C87" w:rsidP="00706CD2">
            <w:pPr>
              <w:pStyle w:val="TAC"/>
            </w:pPr>
            <w:r w:rsidRPr="00B366FF">
              <w:t>T</w:t>
            </w:r>
          </w:p>
        </w:tc>
      </w:tr>
      <w:tr w:rsidR="00AC4C87" w:rsidRPr="00B366FF" w14:paraId="2B5BECC8" w14:textId="77777777" w:rsidTr="00706CD2">
        <w:trPr>
          <w:jc w:val="center"/>
        </w:trPr>
        <w:tc>
          <w:tcPr>
            <w:tcW w:w="5387" w:type="dxa"/>
          </w:tcPr>
          <w:p w14:paraId="2A8E6FB9" w14:textId="77777777"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14:paraId="3560C66D" w14:textId="77777777" w:rsidR="00AC4C87" w:rsidRPr="00B366FF" w:rsidRDefault="00AC4C87" w:rsidP="00706CD2">
            <w:pPr>
              <w:pStyle w:val="TAL"/>
            </w:pPr>
            <w:r w:rsidRPr="00B366FF">
              <w:t>2.11.7</w:t>
            </w:r>
          </w:p>
        </w:tc>
        <w:tc>
          <w:tcPr>
            <w:tcW w:w="567" w:type="dxa"/>
          </w:tcPr>
          <w:p w14:paraId="5CA9229B" w14:textId="77777777" w:rsidR="00AC4C87" w:rsidRPr="00B366FF" w:rsidRDefault="00AC4C87" w:rsidP="00706CD2">
            <w:pPr>
              <w:pStyle w:val="TAC"/>
            </w:pPr>
            <w:r w:rsidRPr="00B366FF">
              <w:t>-</w:t>
            </w:r>
          </w:p>
        </w:tc>
        <w:tc>
          <w:tcPr>
            <w:tcW w:w="567" w:type="dxa"/>
          </w:tcPr>
          <w:p w14:paraId="5FA17A6F" w14:textId="77777777" w:rsidR="00AC4C87" w:rsidRPr="00B366FF" w:rsidRDefault="00AC4C87" w:rsidP="00706CD2">
            <w:pPr>
              <w:pStyle w:val="TAC"/>
            </w:pPr>
            <w:r w:rsidRPr="00B366FF">
              <w:t>C</w:t>
            </w:r>
          </w:p>
        </w:tc>
        <w:tc>
          <w:tcPr>
            <w:tcW w:w="567" w:type="dxa"/>
          </w:tcPr>
          <w:p w14:paraId="50E2E444" w14:textId="77777777" w:rsidR="00AC4C87" w:rsidRPr="00B366FF" w:rsidRDefault="00AC4C87" w:rsidP="00706CD2">
            <w:pPr>
              <w:pStyle w:val="TAC"/>
            </w:pPr>
            <w:r w:rsidRPr="00B366FF">
              <w:t>P</w:t>
            </w:r>
          </w:p>
        </w:tc>
      </w:tr>
      <w:tr w:rsidR="00AC4C87" w:rsidRPr="00B366FF" w14:paraId="304F9A70" w14:textId="77777777" w:rsidTr="00706CD2">
        <w:trPr>
          <w:jc w:val="center"/>
        </w:trPr>
        <w:tc>
          <w:tcPr>
            <w:tcW w:w="5387" w:type="dxa"/>
          </w:tcPr>
          <w:p w14:paraId="0097739A"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14:paraId="4D3A7E3C" w14:textId="77777777" w:rsidR="00AC4C87" w:rsidRPr="00B366FF" w:rsidRDefault="00AC4C87" w:rsidP="00706CD2">
            <w:pPr>
              <w:pStyle w:val="TAL"/>
            </w:pPr>
            <w:r w:rsidRPr="00B366FF">
              <w:t>2.11.9</w:t>
            </w:r>
          </w:p>
        </w:tc>
        <w:tc>
          <w:tcPr>
            <w:tcW w:w="567" w:type="dxa"/>
          </w:tcPr>
          <w:p w14:paraId="5809B2D7" w14:textId="77777777" w:rsidR="00AC4C87" w:rsidRPr="00B366FF" w:rsidRDefault="00AC4C87" w:rsidP="00706CD2">
            <w:pPr>
              <w:pStyle w:val="TAC"/>
            </w:pPr>
            <w:r w:rsidRPr="00B366FF">
              <w:t>C</w:t>
            </w:r>
          </w:p>
        </w:tc>
        <w:tc>
          <w:tcPr>
            <w:tcW w:w="567" w:type="dxa"/>
          </w:tcPr>
          <w:p w14:paraId="071ECEC1" w14:textId="77777777" w:rsidR="00AC4C87" w:rsidRPr="00B366FF" w:rsidRDefault="00AC4C87" w:rsidP="00706CD2">
            <w:pPr>
              <w:pStyle w:val="TAC"/>
            </w:pPr>
            <w:r w:rsidRPr="00B366FF">
              <w:t>C</w:t>
            </w:r>
          </w:p>
        </w:tc>
        <w:tc>
          <w:tcPr>
            <w:tcW w:w="567" w:type="dxa"/>
          </w:tcPr>
          <w:p w14:paraId="43EE8420" w14:textId="77777777" w:rsidR="00AC4C87" w:rsidRPr="00B366FF" w:rsidRDefault="00AC4C87" w:rsidP="00706CD2">
            <w:pPr>
              <w:pStyle w:val="TAC"/>
            </w:pPr>
            <w:r w:rsidRPr="00B366FF">
              <w:t>P</w:t>
            </w:r>
          </w:p>
        </w:tc>
      </w:tr>
      <w:tr w:rsidR="00AC4C87" w:rsidRPr="00B366FF" w14:paraId="5409812C" w14:textId="77777777" w:rsidTr="00706CD2">
        <w:trPr>
          <w:jc w:val="center"/>
        </w:trPr>
        <w:tc>
          <w:tcPr>
            <w:tcW w:w="5387" w:type="dxa"/>
          </w:tcPr>
          <w:p w14:paraId="78E49A38" w14:textId="77777777" w:rsidR="00AC4C87" w:rsidRPr="00B366FF" w:rsidRDefault="00AC4C87" w:rsidP="00706CD2">
            <w:pPr>
              <w:pStyle w:val="TAL"/>
            </w:pPr>
            <w:r w:rsidRPr="00B366FF">
              <w:t>Trace</w:t>
            </w:r>
            <w:r>
              <w:t xml:space="preserve"> </w:t>
            </w:r>
            <w:r w:rsidRPr="00B366FF">
              <w:t>depth</w:t>
            </w:r>
          </w:p>
        </w:tc>
        <w:tc>
          <w:tcPr>
            <w:tcW w:w="1417" w:type="dxa"/>
            <w:gridSpan w:val="2"/>
          </w:tcPr>
          <w:p w14:paraId="74FD46E2" w14:textId="77777777" w:rsidR="00AC4C87" w:rsidRPr="00B366FF" w:rsidRDefault="00AC4C87" w:rsidP="00706CD2">
            <w:pPr>
              <w:pStyle w:val="TAL"/>
            </w:pPr>
            <w:r w:rsidRPr="00B366FF">
              <w:t>2.11.10</w:t>
            </w:r>
          </w:p>
        </w:tc>
        <w:tc>
          <w:tcPr>
            <w:tcW w:w="567" w:type="dxa"/>
          </w:tcPr>
          <w:p w14:paraId="339545B6" w14:textId="77777777" w:rsidR="00AC4C87" w:rsidRPr="00B366FF" w:rsidRDefault="00AC4C87" w:rsidP="00706CD2">
            <w:pPr>
              <w:pStyle w:val="TAC"/>
            </w:pPr>
            <w:r w:rsidRPr="00B366FF">
              <w:t>C</w:t>
            </w:r>
          </w:p>
        </w:tc>
        <w:tc>
          <w:tcPr>
            <w:tcW w:w="567" w:type="dxa"/>
          </w:tcPr>
          <w:p w14:paraId="00A02978" w14:textId="77777777" w:rsidR="00AC4C87" w:rsidRPr="00B366FF" w:rsidRDefault="00AC4C87" w:rsidP="00706CD2">
            <w:pPr>
              <w:pStyle w:val="TAC"/>
            </w:pPr>
            <w:r w:rsidRPr="00B366FF">
              <w:t>C</w:t>
            </w:r>
          </w:p>
        </w:tc>
        <w:tc>
          <w:tcPr>
            <w:tcW w:w="567" w:type="dxa"/>
          </w:tcPr>
          <w:p w14:paraId="1B63859C" w14:textId="77777777" w:rsidR="00AC4C87" w:rsidRPr="00B366FF" w:rsidRDefault="00AC4C87" w:rsidP="00706CD2">
            <w:pPr>
              <w:pStyle w:val="TAC"/>
            </w:pPr>
            <w:r w:rsidRPr="00B366FF">
              <w:t>P</w:t>
            </w:r>
          </w:p>
        </w:tc>
      </w:tr>
      <w:tr w:rsidR="00AC4C87" w:rsidRPr="00B366FF" w14:paraId="0DFC3542" w14:textId="77777777" w:rsidTr="00706CD2">
        <w:trPr>
          <w:jc w:val="center"/>
        </w:trPr>
        <w:tc>
          <w:tcPr>
            <w:tcW w:w="5387" w:type="dxa"/>
          </w:tcPr>
          <w:p w14:paraId="0BAD4F9D"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14:paraId="12D3F4EF" w14:textId="77777777" w:rsidR="00AC4C87" w:rsidRPr="00B366FF" w:rsidRDefault="00AC4C87" w:rsidP="00706CD2">
            <w:pPr>
              <w:pStyle w:val="TAL"/>
            </w:pPr>
            <w:r w:rsidRPr="00B366FF">
              <w:t>2.11.11</w:t>
            </w:r>
          </w:p>
        </w:tc>
        <w:tc>
          <w:tcPr>
            <w:tcW w:w="567" w:type="dxa"/>
          </w:tcPr>
          <w:p w14:paraId="68681F75" w14:textId="77777777" w:rsidR="00AC4C87" w:rsidRPr="00B366FF" w:rsidRDefault="00AC4C87" w:rsidP="00706CD2">
            <w:pPr>
              <w:pStyle w:val="TAC"/>
            </w:pPr>
            <w:r w:rsidRPr="00B366FF">
              <w:t>C</w:t>
            </w:r>
          </w:p>
        </w:tc>
        <w:tc>
          <w:tcPr>
            <w:tcW w:w="567" w:type="dxa"/>
          </w:tcPr>
          <w:p w14:paraId="7D8BB2E7" w14:textId="77777777" w:rsidR="00AC4C87" w:rsidRPr="00B366FF" w:rsidRDefault="00AC4C87" w:rsidP="00706CD2">
            <w:pPr>
              <w:pStyle w:val="TAC"/>
            </w:pPr>
            <w:r w:rsidRPr="00B366FF">
              <w:t>C</w:t>
            </w:r>
          </w:p>
        </w:tc>
        <w:tc>
          <w:tcPr>
            <w:tcW w:w="567" w:type="dxa"/>
          </w:tcPr>
          <w:p w14:paraId="735B3B3B" w14:textId="77777777" w:rsidR="00AC4C87" w:rsidRPr="00B366FF" w:rsidRDefault="00AC4C87" w:rsidP="00706CD2">
            <w:pPr>
              <w:pStyle w:val="TAC"/>
            </w:pPr>
            <w:r w:rsidRPr="00B366FF">
              <w:t>P</w:t>
            </w:r>
          </w:p>
        </w:tc>
      </w:tr>
      <w:tr w:rsidR="00AC4C87" w:rsidRPr="00B366FF" w14:paraId="572188D9" w14:textId="77777777" w:rsidTr="00706CD2">
        <w:trPr>
          <w:jc w:val="center"/>
        </w:trPr>
        <w:tc>
          <w:tcPr>
            <w:tcW w:w="5387" w:type="dxa"/>
          </w:tcPr>
          <w:p w14:paraId="1F93CAF8" w14:textId="77777777" w:rsidR="00AC4C87" w:rsidRPr="00B366FF" w:rsidRDefault="00AC4C87" w:rsidP="00706CD2">
            <w:pPr>
              <w:pStyle w:val="TAL"/>
            </w:pPr>
            <w:r w:rsidRPr="00B366FF">
              <w:t>Triggering</w:t>
            </w:r>
            <w:r>
              <w:t xml:space="preserve"> </w:t>
            </w:r>
            <w:r w:rsidRPr="00B366FF">
              <w:t>events</w:t>
            </w:r>
          </w:p>
        </w:tc>
        <w:tc>
          <w:tcPr>
            <w:tcW w:w="1417" w:type="dxa"/>
            <w:gridSpan w:val="2"/>
          </w:tcPr>
          <w:p w14:paraId="03DE4318" w14:textId="77777777" w:rsidR="00AC4C87" w:rsidRPr="00B366FF" w:rsidRDefault="00AC4C87" w:rsidP="00706CD2">
            <w:pPr>
              <w:pStyle w:val="TAL"/>
            </w:pPr>
            <w:r w:rsidRPr="00B366FF">
              <w:t>2.11.12</w:t>
            </w:r>
          </w:p>
        </w:tc>
        <w:tc>
          <w:tcPr>
            <w:tcW w:w="567" w:type="dxa"/>
          </w:tcPr>
          <w:p w14:paraId="00C0AFA3" w14:textId="77777777" w:rsidR="00AC4C87" w:rsidRPr="00B366FF" w:rsidRDefault="00AC4C87" w:rsidP="00706CD2">
            <w:pPr>
              <w:pStyle w:val="TAC"/>
            </w:pPr>
            <w:r w:rsidRPr="00B366FF">
              <w:t>C</w:t>
            </w:r>
          </w:p>
        </w:tc>
        <w:tc>
          <w:tcPr>
            <w:tcW w:w="567" w:type="dxa"/>
          </w:tcPr>
          <w:p w14:paraId="7B1EB15D" w14:textId="77777777" w:rsidR="00AC4C87" w:rsidRPr="00B366FF" w:rsidRDefault="00AC4C87" w:rsidP="00706CD2">
            <w:pPr>
              <w:pStyle w:val="TAC"/>
            </w:pPr>
            <w:r w:rsidRPr="00B366FF">
              <w:t>C</w:t>
            </w:r>
          </w:p>
        </w:tc>
        <w:tc>
          <w:tcPr>
            <w:tcW w:w="567" w:type="dxa"/>
          </w:tcPr>
          <w:p w14:paraId="638742FB" w14:textId="77777777" w:rsidR="00AC4C87" w:rsidRPr="00B366FF" w:rsidRDefault="00AC4C87" w:rsidP="00706CD2">
            <w:pPr>
              <w:pStyle w:val="TAC"/>
            </w:pPr>
            <w:r w:rsidRPr="00B366FF">
              <w:t>P</w:t>
            </w:r>
          </w:p>
        </w:tc>
      </w:tr>
      <w:tr w:rsidR="00AC4C87" w:rsidRPr="00B366FF" w14:paraId="3DD0A2F3" w14:textId="77777777" w:rsidTr="00706CD2">
        <w:trPr>
          <w:jc w:val="center"/>
        </w:trPr>
        <w:tc>
          <w:tcPr>
            <w:tcW w:w="5387" w:type="dxa"/>
          </w:tcPr>
          <w:p w14:paraId="3C8BDBBA"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14:paraId="5C7941D0" w14:textId="77777777" w:rsidR="00AC4C87" w:rsidRPr="00B366FF" w:rsidRDefault="00AC4C87" w:rsidP="00706CD2">
            <w:pPr>
              <w:pStyle w:val="TAL"/>
            </w:pPr>
            <w:r w:rsidRPr="00B366FF">
              <w:t>2.11.13</w:t>
            </w:r>
          </w:p>
        </w:tc>
        <w:tc>
          <w:tcPr>
            <w:tcW w:w="567" w:type="dxa"/>
          </w:tcPr>
          <w:p w14:paraId="32DEC133" w14:textId="77777777" w:rsidR="00AC4C87" w:rsidRPr="00B366FF" w:rsidRDefault="00AC4C87" w:rsidP="00706CD2">
            <w:pPr>
              <w:pStyle w:val="TAC"/>
            </w:pPr>
            <w:r w:rsidRPr="00B366FF">
              <w:t>C</w:t>
            </w:r>
          </w:p>
        </w:tc>
        <w:tc>
          <w:tcPr>
            <w:tcW w:w="567" w:type="dxa"/>
          </w:tcPr>
          <w:p w14:paraId="26A685F0" w14:textId="77777777" w:rsidR="00AC4C87" w:rsidRPr="00B366FF" w:rsidRDefault="00AC4C87" w:rsidP="00706CD2">
            <w:pPr>
              <w:pStyle w:val="TAC"/>
            </w:pPr>
            <w:r w:rsidRPr="00B366FF">
              <w:t>C</w:t>
            </w:r>
          </w:p>
        </w:tc>
        <w:tc>
          <w:tcPr>
            <w:tcW w:w="567" w:type="dxa"/>
          </w:tcPr>
          <w:p w14:paraId="5D6D1BCE" w14:textId="77777777" w:rsidR="00AC4C87" w:rsidRPr="00B366FF" w:rsidRDefault="00AC4C87" w:rsidP="00706CD2">
            <w:pPr>
              <w:pStyle w:val="TAC"/>
            </w:pPr>
            <w:r w:rsidRPr="00B366FF">
              <w:t>P</w:t>
            </w:r>
          </w:p>
        </w:tc>
      </w:tr>
      <w:tr w:rsidR="00AC4C87" w:rsidRPr="00B366FF" w14:paraId="7DCF1082" w14:textId="77777777" w:rsidTr="00706CD2">
        <w:trPr>
          <w:jc w:val="center"/>
        </w:trPr>
        <w:tc>
          <w:tcPr>
            <w:tcW w:w="5387" w:type="dxa"/>
          </w:tcPr>
          <w:p w14:paraId="08081A73" w14:textId="77777777"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14:paraId="39EB5CE8" w14:textId="77777777" w:rsidR="00AC4C87" w:rsidRPr="00B366FF" w:rsidRDefault="00AC4C87" w:rsidP="00706CD2">
            <w:pPr>
              <w:pStyle w:val="TAL"/>
              <w:rPr>
                <w:lang w:eastAsia="zh-CN"/>
              </w:rPr>
            </w:pPr>
            <w:r w:rsidRPr="00B366FF">
              <w:rPr>
                <w:rFonts w:hint="eastAsia"/>
                <w:lang w:eastAsia="zh-CN"/>
              </w:rPr>
              <w:t>2.11.14</w:t>
            </w:r>
          </w:p>
        </w:tc>
        <w:tc>
          <w:tcPr>
            <w:tcW w:w="567" w:type="dxa"/>
          </w:tcPr>
          <w:p w14:paraId="155813CA"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6EFBE83F"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5109BE1C"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62DFE630" w14:textId="77777777" w:rsidTr="00706CD2">
        <w:trPr>
          <w:jc w:val="center"/>
        </w:trPr>
        <w:tc>
          <w:tcPr>
            <w:tcW w:w="5387" w:type="dxa"/>
          </w:tcPr>
          <w:p w14:paraId="0BB9515A" w14:textId="77777777" w:rsidR="00AC4C87" w:rsidRPr="00B366FF" w:rsidRDefault="00AC4C87" w:rsidP="00706CD2">
            <w:pPr>
              <w:pStyle w:val="TAL"/>
            </w:pPr>
            <w:r w:rsidRPr="00B366FF">
              <w:t>MDT-Configuration</w:t>
            </w:r>
          </w:p>
        </w:tc>
        <w:tc>
          <w:tcPr>
            <w:tcW w:w="1417" w:type="dxa"/>
            <w:gridSpan w:val="2"/>
          </w:tcPr>
          <w:p w14:paraId="5F72A290" w14:textId="77777777" w:rsidR="00AC4C87" w:rsidRPr="00B366FF" w:rsidRDefault="00AC4C87" w:rsidP="00706CD2">
            <w:pPr>
              <w:pStyle w:val="TAL"/>
            </w:pPr>
            <w:r w:rsidRPr="00B366FF">
              <w:t>2.11.15</w:t>
            </w:r>
          </w:p>
        </w:tc>
        <w:tc>
          <w:tcPr>
            <w:tcW w:w="567" w:type="dxa"/>
          </w:tcPr>
          <w:p w14:paraId="4BD36958" w14:textId="77777777" w:rsidR="00AC4C87" w:rsidRPr="00B366FF" w:rsidRDefault="00AC4C87" w:rsidP="00706CD2">
            <w:pPr>
              <w:pStyle w:val="TAC"/>
            </w:pPr>
            <w:r w:rsidRPr="00B366FF">
              <w:t>C</w:t>
            </w:r>
          </w:p>
        </w:tc>
        <w:tc>
          <w:tcPr>
            <w:tcW w:w="567" w:type="dxa"/>
          </w:tcPr>
          <w:p w14:paraId="087D388D" w14:textId="77777777" w:rsidR="00AC4C87" w:rsidRPr="00B366FF" w:rsidRDefault="00AC4C87" w:rsidP="00706CD2">
            <w:pPr>
              <w:pStyle w:val="TAC"/>
            </w:pPr>
            <w:r w:rsidRPr="00B366FF">
              <w:t>C</w:t>
            </w:r>
          </w:p>
        </w:tc>
        <w:tc>
          <w:tcPr>
            <w:tcW w:w="567" w:type="dxa"/>
          </w:tcPr>
          <w:p w14:paraId="46EF3C0F" w14:textId="77777777" w:rsidR="00AC4C87" w:rsidRPr="00B366FF" w:rsidRDefault="00AC4C87" w:rsidP="00706CD2">
            <w:pPr>
              <w:pStyle w:val="TAC"/>
            </w:pPr>
            <w:r w:rsidRPr="00B366FF">
              <w:t>P</w:t>
            </w:r>
          </w:p>
        </w:tc>
      </w:tr>
      <w:tr w:rsidR="00AC4C87" w:rsidRPr="00B366FF" w14:paraId="1A678E7A" w14:textId="77777777" w:rsidTr="00706CD2">
        <w:trPr>
          <w:jc w:val="center"/>
        </w:trPr>
        <w:tc>
          <w:tcPr>
            <w:tcW w:w="5387" w:type="dxa"/>
          </w:tcPr>
          <w:p w14:paraId="428E9801" w14:textId="77777777"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14:paraId="736A2CA9" w14:textId="77777777" w:rsidR="00AC4C87" w:rsidRPr="00B366FF" w:rsidRDefault="00AC4C87" w:rsidP="00706CD2">
            <w:pPr>
              <w:pStyle w:val="TAL"/>
            </w:pPr>
            <w:r w:rsidRPr="00B366FF">
              <w:t>2.11.16</w:t>
            </w:r>
          </w:p>
        </w:tc>
        <w:tc>
          <w:tcPr>
            <w:tcW w:w="567" w:type="dxa"/>
          </w:tcPr>
          <w:p w14:paraId="4B40487A" w14:textId="77777777" w:rsidR="00AC4C87" w:rsidRPr="00B366FF" w:rsidRDefault="00AC4C87" w:rsidP="00706CD2">
            <w:pPr>
              <w:pStyle w:val="TAC"/>
            </w:pPr>
            <w:r w:rsidRPr="00B366FF">
              <w:t>C</w:t>
            </w:r>
          </w:p>
        </w:tc>
        <w:tc>
          <w:tcPr>
            <w:tcW w:w="567" w:type="dxa"/>
          </w:tcPr>
          <w:p w14:paraId="7C295E89" w14:textId="77777777" w:rsidR="00AC4C87" w:rsidRPr="00B366FF" w:rsidRDefault="00AC4C87" w:rsidP="00706CD2">
            <w:pPr>
              <w:pStyle w:val="TAC"/>
            </w:pPr>
            <w:r w:rsidRPr="00B366FF">
              <w:t>C</w:t>
            </w:r>
          </w:p>
        </w:tc>
        <w:tc>
          <w:tcPr>
            <w:tcW w:w="567" w:type="dxa"/>
          </w:tcPr>
          <w:p w14:paraId="5A1CB563" w14:textId="77777777" w:rsidR="00AC4C87" w:rsidRPr="00B366FF" w:rsidRDefault="00AC4C87" w:rsidP="00706CD2">
            <w:pPr>
              <w:pStyle w:val="TAC"/>
            </w:pPr>
            <w:r w:rsidRPr="00B366FF">
              <w:t>P</w:t>
            </w:r>
          </w:p>
        </w:tc>
      </w:tr>
      <w:tr w:rsidR="00AC4C87" w:rsidRPr="00B366FF" w14:paraId="72B3A986" w14:textId="77777777" w:rsidTr="00706CD2">
        <w:trPr>
          <w:jc w:val="center"/>
        </w:trPr>
        <w:tc>
          <w:tcPr>
            <w:tcW w:w="5387" w:type="dxa"/>
          </w:tcPr>
          <w:p w14:paraId="11D1AD4C" w14:textId="77777777"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14:paraId="33F20152" w14:textId="77777777" w:rsidR="00AC4C87" w:rsidRPr="00B366FF" w:rsidRDefault="00AC4C87" w:rsidP="00706CD2">
            <w:pPr>
              <w:pStyle w:val="TAL"/>
            </w:pPr>
            <w:r w:rsidRPr="00B366FF">
              <w:t>2.12.1</w:t>
            </w:r>
          </w:p>
        </w:tc>
        <w:tc>
          <w:tcPr>
            <w:tcW w:w="567" w:type="dxa"/>
          </w:tcPr>
          <w:p w14:paraId="66296FEB" w14:textId="77777777" w:rsidR="00AC4C87" w:rsidRPr="00B366FF" w:rsidRDefault="00AC4C87" w:rsidP="00706CD2">
            <w:pPr>
              <w:pStyle w:val="TAC"/>
            </w:pPr>
            <w:r w:rsidRPr="00B366FF">
              <w:t>C</w:t>
            </w:r>
          </w:p>
        </w:tc>
        <w:tc>
          <w:tcPr>
            <w:tcW w:w="567" w:type="dxa"/>
          </w:tcPr>
          <w:p w14:paraId="5EB76F00" w14:textId="77777777" w:rsidR="00AC4C87" w:rsidRPr="00B366FF" w:rsidRDefault="00AC4C87" w:rsidP="00706CD2">
            <w:pPr>
              <w:pStyle w:val="TAC"/>
            </w:pPr>
            <w:r w:rsidRPr="00B366FF">
              <w:t>C</w:t>
            </w:r>
          </w:p>
        </w:tc>
        <w:tc>
          <w:tcPr>
            <w:tcW w:w="567" w:type="dxa"/>
          </w:tcPr>
          <w:p w14:paraId="3E2A2AAB" w14:textId="77777777" w:rsidR="00AC4C87" w:rsidRPr="00B366FF" w:rsidRDefault="00AC4C87" w:rsidP="00706CD2">
            <w:pPr>
              <w:pStyle w:val="TAC"/>
            </w:pPr>
            <w:r w:rsidRPr="00B366FF">
              <w:t>P</w:t>
            </w:r>
          </w:p>
        </w:tc>
      </w:tr>
      <w:tr w:rsidR="00AC4C87" w:rsidRPr="00B366FF" w14:paraId="5441ED79" w14:textId="77777777" w:rsidTr="00706CD2">
        <w:trPr>
          <w:jc w:val="center"/>
        </w:trPr>
        <w:tc>
          <w:tcPr>
            <w:tcW w:w="5387" w:type="dxa"/>
          </w:tcPr>
          <w:p w14:paraId="717B7DDA" w14:textId="77777777"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14:paraId="2997FDEC" w14:textId="77777777" w:rsidR="00AC4C87" w:rsidRPr="00B366FF" w:rsidRDefault="00AC4C87" w:rsidP="00706CD2">
            <w:pPr>
              <w:pStyle w:val="TAL"/>
            </w:pPr>
            <w:r w:rsidRPr="00B366FF">
              <w:t>2.12.2</w:t>
            </w:r>
          </w:p>
        </w:tc>
        <w:tc>
          <w:tcPr>
            <w:tcW w:w="567" w:type="dxa"/>
          </w:tcPr>
          <w:p w14:paraId="46F50599" w14:textId="77777777" w:rsidR="00AC4C87" w:rsidRPr="00B366FF" w:rsidRDefault="00AC4C87" w:rsidP="00706CD2">
            <w:pPr>
              <w:pStyle w:val="TAC"/>
            </w:pPr>
            <w:r w:rsidRPr="00B366FF">
              <w:t>C</w:t>
            </w:r>
          </w:p>
        </w:tc>
        <w:tc>
          <w:tcPr>
            <w:tcW w:w="567" w:type="dxa"/>
          </w:tcPr>
          <w:p w14:paraId="40E4A7A2" w14:textId="77777777" w:rsidR="00AC4C87" w:rsidRPr="00B366FF" w:rsidRDefault="00AC4C87" w:rsidP="00706CD2">
            <w:pPr>
              <w:pStyle w:val="TAC"/>
            </w:pPr>
            <w:r w:rsidRPr="00B366FF">
              <w:t>C</w:t>
            </w:r>
          </w:p>
        </w:tc>
        <w:tc>
          <w:tcPr>
            <w:tcW w:w="567" w:type="dxa"/>
          </w:tcPr>
          <w:p w14:paraId="1EFFBEA8" w14:textId="77777777" w:rsidR="00AC4C87" w:rsidRPr="00B366FF" w:rsidRDefault="00AC4C87" w:rsidP="00706CD2">
            <w:pPr>
              <w:pStyle w:val="TAC"/>
            </w:pPr>
            <w:r w:rsidRPr="00B366FF">
              <w:t>P</w:t>
            </w:r>
          </w:p>
        </w:tc>
      </w:tr>
      <w:tr w:rsidR="00AC4C87" w:rsidRPr="00B366FF" w14:paraId="366F6450" w14:textId="77777777" w:rsidTr="00706CD2">
        <w:trPr>
          <w:jc w:val="center"/>
        </w:trPr>
        <w:tc>
          <w:tcPr>
            <w:tcW w:w="5387" w:type="dxa"/>
          </w:tcPr>
          <w:p w14:paraId="00402EE0" w14:textId="77777777"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14:paraId="3952FAC7" w14:textId="77777777" w:rsidR="00AC4C87" w:rsidRPr="00B366FF" w:rsidRDefault="00AC4C87" w:rsidP="00706CD2">
            <w:pPr>
              <w:pStyle w:val="TAL"/>
            </w:pPr>
            <w:r w:rsidRPr="00B366FF">
              <w:t>2.12.2.1</w:t>
            </w:r>
          </w:p>
        </w:tc>
        <w:tc>
          <w:tcPr>
            <w:tcW w:w="567" w:type="dxa"/>
          </w:tcPr>
          <w:p w14:paraId="3F6B6F00" w14:textId="77777777" w:rsidR="00AC4C87" w:rsidRPr="00B366FF" w:rsidRDefault="00AC4C87" w:rsidP="00706CD2">
            <w:pPr>
              <w:pStyle w:val="TAC"/>
            </w:pPr>
            <w:r w:rsidRPr="00B366FF">
              <w:t>C</w:t>
            </w:r>
          </w:p>
        </w:tc>
        <w:tc>
          <w:tcPr>
            <w:tcW w:w="567" w:type="dxa"/>
          </w:tcPr>
          <w:p w14:paraId="178E1889" w14:textId="77777777" w:rsidR="00AC4C87" w:rsidRPr="00B366FF" w:rsidRDefault="00AC4C87" w:rsidP="00706CD2">
            <w:pPr>
              <w:pStyle w:val="TAC"/>
            </w:pPr>
            <w:r w:rsidRPr="00B366FF">
              <w:t>C</w:t>
            </w:r>
          </w:p>
        </w:tc>
        <w:tc>
          <w:tcPr>
            <w:tcW w:w="567" w:type="dxa"/>
          </w:tcPr>
          <w:p w14:paraId="415008D3" w14:textId="77777777" w:rsidR="00AC4C87" w:rsidRPr="00B366FF" w:rsidRDefault="00AC4C87" w:rsidP="00706CD2">
            <w:pPr>
              <w:pStyle w:val="TAC"/>
            </w:pPr>
            <w:r w:rsidRPr="00B366FF">
              <w:t>P</w:t>
            </w:r>
          </w:p>
        </w:tc>
      </w:tr>
      <w:tr w:rsidR="00AC4C87" w:rsidRPr="00B366FF" w14:paraId="09B2336F" w14:textId="77777777" w:rsidTr="00706CD2">
        <w:trPr>
          <w:jc w:val="center"/>
        </w:trPr>
        <w:tc>
          <w:tcPr>
            <w:tcW w:w="5387" w:type="dxa"/>
          </w:tcPr>
          <w:p w14:paraId="6A682CD9" w14:textId="77777777"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14:paraId="398D6E3A" w14:textId="77777777" w:rsidR="00AC4C87" w:rsidRPr="00B366FF" w:rsidRDefault="00AC4C87" w:rsidP="00706CD2">
            <w:pPr>
              <w:pStyle w:val="TAL"/>
            </w:pPr>
            <w:r w:rsidRPr="00B366FF">
              <w:t>2.14.1.1/3.1</w:t>
            </w:r>
          </w:p>
        </w:tc>
        <w:tc>
          <w:tcPr>
            <w:tcW w:w="567" w:type="dxa"/>
          </w:tcPr>
          <w:p w14:paraId="01CA8868" w14:textId="77777777" w:rsidR="00AC4C87" w:rsidRPr="00B366FF" w:rsidRDefault="00AC4C87" w:rsidP="00706CD2">
            <w:pPr>
              <w:pStyle w:val="TAC"/>
            </w:pPr>
            <w:r w:rsidRPr="00B366FF">
              <w:t>C</w:t>
            </w:r>
          </w:p>
        </w:tc>
        <w:tc>
          <w:tcPr>
            <w:tcW w:w="567" w:type="dxa"/>
          </w:tcPr>
          <w:p w14:paraId="51DFAF62" w14:textId="77777777" w:rsidR="00AC4C87" w:rsidRPr="00B366FF" w:rsidRDefault="00AC4C87" w:rsidP="00706CD2">
            <w:pPr>
              <w:pStyle w:val="TAC"/>
            </w:pPr>
            <w:r w:rsidRPr="00B366FF">
              <w:t>C</w:t>
            </w:r>
          </w:p>
        </w:tc>
        <w:tc>
          <w:tcPr>
            <w:tcW w:w="567" w:type="dxa"/>
          </w:tcPr>
          <w:p w14:paraId="0D5825E3" w14:textId="77777777" w:rsidR="00AC4C87" w:rsidRPr="00B366FF" w:rsidRDefault="00AC4C87" w:rsidP="00706CD2">
            <w:pPr>
              <w:pStyle w:val="TAC"/>
            </w:pPr>
            <w:r w:rsidRPr="00B366FF">
              <w:t>P</w:t>
            </w:r>
          </w:p>
        </w:tc>
      </w:tr>
      <w:tr w:rsidR="00AC4C87" w:rsidRPr="00B366FF" w14:paraId="000AED69" w14:textId="77777777" w:rsidTr="00706CD2">
        <w:trPr>
          <w:jc w:val="center"/>
        </w:trPr>
        <w:tc>
          <w:tcPr>
            <w:tcW w:w="5387" w:type="dxa"/>
          </w:tcPr>
          <w:p w14:paraId="146BE51F" w14:textId="77777777"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14:paraId="0A4187CB" w14:textId="77777777" w:rsidR="00AC4C87" w:rsidRPr="00B366FF" w:rsidRDefault="00AC4C87" w:rsidP="00706CD2">
            <w:pPr>
              <w:pStyle w:val="TAL"/>
            </w:pPr>
            <w:r w:rsidRPr="00B366FF">
              <w:t>2.14.1.2</w:t>
            </w:r>
          </w:p>
        </w:tc>
        <w:tc>
          <w:tcPr>
            <w:tcW w:w="567" w:type="dxa"/>
          </w:tcPr>
          <w:p w14:paraId="0F032CB3" w14:textId="77777777" w:rsidR="00AC4C87" w:rsidRPr="00B366FF" w:rsidRDefault="00AC4C87" w:rsidP="00706CD2">
            <w:pPr>
              <w:pStyle w:val="TAC"/>
            </w:pPr>
            <w:r w:rsidRPr="00B366FF">
              <w:t>C</w:t>
            </w:r>
          </w:p>
        </w:tc>
        <w:tc>
          <w:tcPr>
            <w:tcW w:w="567" w:type="dxa"/>
          </w:tcPr>
          <w:p w14:paraId="07D67A1D" w14:textId="77777777" w:rsidR="00AC4C87" w:rsidRPr="00B366FF" w:rsidRDefault="00AC4C87" w:rsidP="00706CD2">
            <w:pPr>
              <w:pStyle w:val="TAC"/>
            </w:pPr>
            <w:r w:rsidRPr="00B366FF">
              <w:t>-</w:t>
            </w:r>
          </w:p>
        </w:tc>
        <w:tc>
          <w:tcPr>
            <w:tcW w:w="567" w:type="dxa"/>
          </w:tcPr>
          <w:p w14:paraId="4A176F05" w14:textId="77777777" w:rsidR="00AC4C87" w:rsidRPr="00B366FF" w:rsidRDefault="00AC4C87" w:rsidP="00706CD2">
            <w:pPr>
              <w:pStyle w:val="TAC"/>
            </w:pPr>
            <w:r w:rsidRPr="00B366FF">
              <w:t>P</w:t>
            </w:r>
          </w:p>
        </w:tc>
      </w:tr>
      <w:tr w:rsidR="00AC4C87" w:rsidRPr="00B366FF" w14:paraId="07880B0D" w14:textId="77777777" w:rsidTr="00706CD2">
        <w:trPr>
          <w:jc w:val="center"/>
        </w:trPr>
        <w:tc>
          <w:tcPr>
            <w:tcW w:w="5387" w:type="dxa"/>
          </w:tcPr>
          <w:p w14:paraId="3E427969" w14:textId="77777777"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14:paraId="173887B1" w14:textId="77777777" w:rsidR="00AC4C87" w:rsidRPr="00B366FF" w:rsidRDefault="00AC4C87" w:rsidP="00706CD2">
            <w:pPr>
              <w:pStyle w:val="TAL"/>
            </w:pPr>
            <w:r w:rsidRPr="00B366FF">
              <w:t>2.14.1.2/3.2</w:t>
            </w:r>
          </w:p>
        </w:tc>
        <w:tc>
          <w:tcPr>
            <w:tcW w:w="567" w:type="dxa"/>
          </w:tcPr>
          <w:p w14:paraId="6EBA4A8B" w14:textId="77777777" w:rsidR="00AC4C87" w:rsidRPr="00B366FF" w:rsidRDefault="00AC4C87" w:rsidP="00706CD2">
            <w:pPr>
              <w:pStyle w:val="TAC"/>
            </w:pPr>
            <w:r w:rsidRPr="00B366FF">
              <w:t>C</w:t>
            </w:r>
          </w:p>
        </w:tc>
        <w:tc>
          <w:tcPr>
            <w:tcW w:w="567" w:type="dxa"/>
          </w:tcPr>
          <w:p w14:paraId="7BCAAE01" w14:textId="77777777" w:rsidR="00AC4C87" w:rsidRPr="00B366FF" w:rsidRDefault="00AC4C87" w:rsidP="00706CD2">
            <w:pPr>
              <w:pStyle w:val="TAC"/>
            </w:pPr>
            <w:r w:rsidRPr="00B366FF">
              <w:t>C</w:t>
            </w:r>
          </w:p>
        </w:tc>
        <w:tc>
          <w:tcPr>
            <w:tcW w:w="567" w:type="dxa"/>
          </w:tcPr>
          <w:p w14:paraId="298251C7" w14:textId="77777777" w:rsidR="00AC4C87" w:rsidRPr="00B366FF" w:rsidRDefault="00AC4C87" w:rsidP="00706CD2">
            <w:pPr>
              <w:pStyle w:val="TAC"/>
            </w:pPr>
            <w:r w:rsidRPr="00B366FF">
              <w:t>P</w:t>
            </w:r>
          </w:p>
        </w:tc>
      </w:tr>
      <w:tr w:rsidR="00AC4C87" w:rsidRPr="00B366FF" w14:paraId="3FF5FF87" w14:textId="77777777" w:rsidTr="00706CD2">
        <w:trPr>
          <w:jc w:val="center"/>
        </w:trPr>
        <w:tc>
          <w:tcPr>
            <w:tcW w:w="5387" w:type="dxa"/>
          </w:tcPr>
          <w:p w14:paraId="091C9757" w14:textId="77777777"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14:paraId="28E69F20" w14:textId="77777777" w:rsidR="00AC4C87" w:rsidRPr="00B366FF" w:rsidRDefault="00AC4C87" w:rsidP="00706CD2">
            <w:pPr>
              <w:pStyle w:val="TAL"/>
            </w:pPr>
            <w:r w:rsidRPr="00B366FF">
              <w:t>2.14.1.3</w:t>
            </w:r>
          </w:p>
        </w:tc>
        <w:tc>
          <w:tcPr>
            <w:tcW w:w="567" w:type="dxa"/>
          </w:tcPr>
          <w:p w14:paraId="32736325" w14:textId="77777777" w:rsidR="00AC4C87" w:rsidRPr="00B366FF" w:rsidRDefault="00AC4C87" w:rsidP="00706CD2">
            <w:pPr>
              <w:pStyle w:val="TAC"/>
            </w:pPr>
            <w:r w:rsidRPr="00B366FF">
              <w:t>C</w:t>
            </w:r>
          </w:p>
        </w:tc>
        <w:tc>
          <w:tcPr>
            <w:tcW w:w="567" w:type="dxa"/>
          </w:tcPr>
          <w:p w14:paraId="0FAF5816" w14:textId="77777777" w:rsidR="00AC4C87" w:rsidRPr="00B366FF" w:rsidRDefault="00AC4C87" w:rsidP="00706CD2">
            <w:pPr>
              <w:pStyle w:val="TAC"/>
            </w:pPr>
            <w:r w:rsidRPr="00B366FF">
              <w:t>-</w:t>
            </w:r>
          </w:p>
        </w:tc>
        <w:tc>
          <w:tcPr>
            <w:tcW w:w="567" w:type="dxa"/>
          </w:tcPr>
          <w:p w14:paraId="54D30F12" w14:textId="77777777" w:rsidR="00AC4C87" w:rsidRPr="00B366FF" w:rsidRDefault="00AC4C87" w:rsidP="00706CD2">
            <w:pPr>
              <w:pStyle w:val="TAC"/>
            </w:pPr>
            <w:r w:rsidRPr="00B366FF">
              <w:t>P</w:t>
            </w:r>
          </w:p>
        </w:tc>
      </w:tr>
      <w:tr w:rsidR="00AC4C87" w:rsidRPr="00B366FF" w14:paraId="16731CD0" w14:textId="77777777" w:rsidTr="00706CD2">
        <w:trPr>
          <w:jc w:val="center"/>
        </w:trPr>
        <w:tc>
          <w:tcPr>
            <w:tcW w:w="5387" w:type="dxa"/>
          </w:tcPr>
          <w:p w14:paraId="5B58BDA6" w14:textId="77777777"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14:paraId="767080D0" w14:textId="77777777" w:rsidR="00AC4C87" w:rsidRPr="00B366FF" w:rsidRDefault="00AC4C87" w:rsidP="00706CD2">
            <w:pPr>
              <w:pStyle w:val="TAL"/>
            </w:pPr>
            <w:r w:rsidRPr="00B366FF">
              <w:t>2.14.1.4</w:t>
            </w:r>
          </w:p>
        </w:tc>
        <w:tc>
          <w:tcPr>
            <w:tcW w:w="567" w:type="dxa"/>
          </w:tcPr>
          <w:p w14:paraId="550AA0E6" w14:textId="77777777" w:rsidR="00AC4C87" w:rsidRPr="00B366FF" w:rsidRDefault="00AC4C87" w:rsidP="00706CD2">
            <w:pPr>
              <w:pStyle w:val="TAC"/>
            </w:pPr>
            <w:r w:rsidRPr="00B366FF">
              <w:t>C</w:t>
            </w:r>
          </w:p>
        </w:tc>
        <w:tc>
          <w:tcPr>
            <w:tcW w:w="567" w:type="dxa"/>
          </w:tcPr>
          <w:p w14:paraId="13CB82C8" w14:textId="77777777" w:rsidR="00AC4C87" w:rsidRPr="00B366FF" w:rsidRDefault="00AC4C87" w:rsidP="00706CD2">
            <w:pPr>
              <w:pStyle w:val="TAC"/>
            </w:pPr>
            <w:r w:rsidRPr="00B366FF">
              <w:t>-</w:t>
            </w:r>
          </w:p>
        </w:tc>
        <w:tc>
          <w:tcPr>
            <w:tcW w:w="567" w:type="dxa"/>
          </w:tcPr>
          <w:p w14:paraId="0164E35D" w14:textId="77777777" w:rsidR="00AC4C87" w:rsidRPr="00B366FF" w:rsidRDefault="00AC4C87" w:rsidP="00706CD2">
            <w:pPr>
              <w:pStyle w:val="TAC"/>
            </w:pPr>
            <w:r w:rsidRPr="00B366FF">
              <w:t>P</w:t>
            </w:r>
          </w:p>
        </w:tc>
      </w:tr>
      <w:tr w:rsidR="00AC4C87" w:rsidRPr="00B366FF" w14:paraId="5B9E8D02" w14:textId="77777777" w:rsidTr="00706CD2">
        <w:trPr>
          <w:jc w:val="center"/>
        </w:trPr>
        <w:tc>
          <w:tcPr>
            <w:tcW w:w="5387" w:type="dxa"/>
          </w:tcPr>
          <w:p w14:paraId="5925099D" w14:textId="77777777"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14:paraId="7CEEBE43" w14:textId="77777777" w:rsidR="00AC4C87" w:rsidRPr="00B366FF" w:rsidRDefault="00AC4C87" w:rsidP="00706CD2">
            <w:pPr>
              <w:pStyle w:val="TAL"/>
            </w:pPr>
            <w:r w:rsidRPr="00B366FF">
              <w:t>2.14.1.5/3.2</w:t>
            </w:r>
          </w:p>
        </w:tc>
        <w:tc>
          <w:tcPr>
            <w:tcW w:w="567" w:type="dxa"/>
          </w:tcPr>
          <w:p w14:paraId="6E05F9FC" w14:textId="77777777" w:rsidR="00AC4C87" w:rsidRPr="00B366FF" w:rsidRDefault="00AC4C87" w:rsidP="00706CD2">
            <w:pPr>
              <w:pStyle w:val="TAC"/>
            </w:pPr>
            <w:r w:rsidRPr="00B366FF">
              <w:t>C</w:t>
            </w:r>
          </w:p>
        </w:tc>
        <w:tc>
          <w:tcPr>
            <w:tcW w:w="567" w:type="dxa"/>
          </w:tcPr>
          <w:p w14:paraId="76543D3E" w14:textId="77777777" w:rsidR="00AC4C87" w:rsidRPr="00B366FF" w:rsidRDefault="00AC4C87" w:rsidP="00706CD2">
            <w:pPr>
              <w:pStyle w:val="TAC"/>
            </w:pPr>
            <w:r w:rsidRPr="00B366FF">
              <w:t>C</w:t>
            </w:r>
          </w:p>
        </w:tc>
        <w:tc>
          <w:tcPr>
            <w:tcW w:w="567" w:type="dxa"/>
          </w:tcPr>
          <w:p w14:paraId="18BE67BD" w14:textId="77777777" w:rsidR="00AC4C87" w:rsidRPr="00B366FF" w:rsidRDefault="00AC4C87" w:rsidP="00706CD2">
            <w:pPr>
              <w:pStyle w:val="TAC"/>
            </w:pPr>
            <w:r w:rsidRPr="00B366FF">
              <w:t>P</w:t>
            </w:r>
          </w:p>
        </w:tc>
      </w:tr>
      <w:tr w:rsidR="00AC4C87" w:rsidRPr="00B366FF" w14:paraId="62DB0E53" w14:textId="77777777" w:rsidTr="00706CD2">
        <w:trPr>
          <w:jc w:val="center"/>
        </w:trPr>
        <w:tc>
          <w:tcPr>
            <w:tcW w:w="5387" w:type="dxa"/>
          </w:tcPr>
          <w:p w14:paraId="6C946D46" w14:textId="77777777"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14:paraId="153117AF" w14:textId="77777777" w:rsidR="00AC4C87" w:rsidRPr="00B366FF" w:rsidRDefault="00AC4C87" w:rsidP="00706CD2">
            <w:pPr>
              <w:pStyle w:val="TAL"/>
            </w:pPr>
            <w:r w:rsidRPr="00B366FF">
              <w:t>2.14.1.6/3.6</w:t>
            </w:r>
          </w:p>
        </w:tc>
        <w:tc>
          <w:tcPr>
            <w:tcW w:w="567" w:type="dxa"/>
          </w:tcPr>
          <w:p w14:paraId="176654CA" w14:textId="77777777" w:rsidR="00AC4C87" w:rsidRPr="00B366FF" w:rsidRDefault="00AC4C87" w:rsidP="00706CD2">
            <w:pPr>
              <w:pStyle w:val="TAC"/>
            </w:pPr>
            <w:r w:rsidRPr="00B366FF">
              <w:t>C</w:t>
            </w:r>
          </w:p>
        </w:tc>
        <w:tc>
          <w:tcPr>
            <w:tcW w:w="567" w:type="dxa"/>
          </w:tcPr>
          <w:p w14:paraId="4BCF9669" w14:textId="77777777" w:rsidR="00AC4C87" w:rsidRPr="00B366FF" w:rsidRDefault="00AC4C87" w:rsidP="00706CD2">
            <w:pPr>
              <w:pStyle w:val="TAC"/>
            </w:pPr>
            <w:r w:rsidRPr="00B366FF">
              <w:t>C</w:t>
            </w:r>
          </w:p>
        </w:tc>
        <w:tc>
          <w:tcPr>
            <w:tcW w:w="567" w:type="dxa"/>
          </w:tcPr>
          <w:p w14:paraId="75CA097E" w14:textId="77777777" w:rsidR="00AC4C87" w:rsidRPr="00B366FF" w:rsidRDefault="00AC4C87" w:rsidP="00706CD2">
            <w:pPr>
              <w:pStyle w:val="TAC"/>
            </w:pPr>
            <w:r w:rsidRPr="00B366FF">
              <w:t>P</w:t>
            </w:r>
          </w:p>
        </w:tc>
      </w:tr>
      <w:tr w:rsidR="00AC4C87" w:rsidRPr="00B366FF" w14:paraId="2C31D36B" w14:textId="77777777" w:rsidTr="00706CD2">
        <w:trPr>
          <w:jc w:val="center"/>
        </w:trPr>
        <w:tc>
          <w:tcPr>
            <w:tcW w:w="5387" w:type="dxa"/>
          </w:tcPr>
          <w:p w14:paraId="08C16132" w14:textId="77777777"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14:paraId="7DBA62DF" w14:textId="77777777" w:rsidR="00AC4C87" w:rsidRPr="00B366FF" w:rsidRDefault="00AC4C87" w:rsidP="00706CD2">
            <w:pPr>
              <w:pStyle w:val="TAL"/>
            </w:pPr>
            <w:r w:rsidRPr="00B366FF">
              <w:t>2.14.1.11/3.7</w:t>
            </w:r>
          </w:p>
        </w:tc>
        <w:tc>
          <w:tcPr>
            <w:tcW w:w="567" w:type="dxa"/>
          </w:tcPr>
          <w:p w14:paraId="72700F8D" w14:textId="77777777" w:rsidR="00AC4C87" w:rsidRPr="00B366FF" w:rsidRDefault="00AC4C87" w:rsidP="00706CD2">
            <w:pPr>
              <w:pStyle w:val="TAC"/>
            </w:pPr>
            <w:r w:rsidRPr="00B366FF">
              <w:t>C</w:t>
            </w:r>
          </w:p>
        </w:tc>
        <w:tc>
          <w:tcPr>
            <w:tcW w:w="567" w:type="dxa"/>
          </w:tcPr>
          <w:p w14:paraId="50118EE1" w14:textId="77777777" w:rsidR="00AC4C87" w:rsidRPr="00B366FF" w:rsidRDefault="00AC4C87" w:rsidP="00706CD2">
            <w:pPr>
              <w:pStyle w:val="TAC"/>
            </w:pPr>
            <w:r w:rsidRPr="00B366FF">
              <w:t>C</w:t>
            </w:r>
          </w:p>
        </w:tc>
        <w:tc>
          <w:tcPr>
            <w:tcW w:w="567" w:type="dxa"/>
          </w:tcPr>
          <w:p w14:paraId="4CA334EA" w14:textId="77777777" w:rsidR="00AC4C87" w:rsidRPr="00B366FF" w:rsidRDefault="00AC4C87" w:rsidP="00706CD2">
            <w:pPr>
              <w:pStyle w:val="TAC"/>
            </w:pPr>
            <w:r w:rsidRPr="00B366FF">
              <w:t>P</w:t>
            </w:r>
          </w:p>
        </w:tc>
      </w:tr>
      <w:tr w:rsidR="00AC4C87" w:rsidRPr="00B366FF" w14:paraId="2B6F54EF" w14:textId="77777777" w:rsidTr="00706CD2">
        <w:trPr>
          <w:jc w:val="center"/>
        </w:trPr>
        <w:tc>
          <w:tcPr>
            <w:tcW w:w="5387" w:type="dxa"/>
          </w:tcPr>
          <w:p w14:paraId="0E88849E" w14:textId="77777777"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14:paraId="26546596" w14:textId="77777777" w:rsidR="00AC4C87" w:rsidRPr="00B366FF" w:rsidRDefault="00AC4C87" w:rsidP="00706CD2">
            <w:pPr>
              <w:pStyle w:val="TAL"/>
            </w:pPr>
            <w:r w:rsidRPr="00B366FF">
              <w:t>2.14.2.4</w:t>
            </w:r>
          </w:p>
        </w:tc>
        <w:tc>
          <w:tcPr>
            <w:tcW w:w="567" w:type="dxa"/>
          </w:tcPr>
          <w:p w14:paraId="0EC9EA36" w14:textId="77777777" w:rsidR="00AC4C87" w:rsidRPr="00B366FF" w:rsidRDefault="00AC4C87" w:rsidP="00706CD2">
            <w:pPr>
              <w:pStyle w:val="TAC"/>
            </w:pPr>
            <w:r w:rsidRPr="00B366FF">
              <w:t>C</w:t>
            </w:r>
          </w:p>
        </w:tc>
        <w:tc>
          <w:tcPr>
            <w:tcW w:w="567" w:type="dxa"/>
          </w:tcPr>
          <w:p w14:paraId="732ACE5D" w14:textId="77777777" w:rsidR="00AC4C87" w:rsidRPr="00B366FF" w:rsidRDefault="00AC4C87" w:rsidP="00706CD2">
            <w:pPr>
              <w:pStyle w:val="TAC"/>
            </w:pPr>
            <w:r w:rsidRPr="00B366FF">
              <w:t>-</w:t>
            </w:r>
          </w:p>
        </w:tc>
        <w:tc>
          <w:tcPr>
            <w:tcW w:w="567" w:type="dxa"/>
          </w:tcPr>
          <w:p w14:paraId="4C3BC131" w14:textId="77777777" w:rsidR="00AC4C87" w:rsidRPr="00B366FF" w:rsidRDefault="00AC4C87" w:rsidP="00706CD2">
            <w:pPr>
              <w:pStyle w:val="TAC"/>
            </w:pPr>
            <w:r w:rsidRPr="00B366FF">
              <w:t>P</w:t>
            </w:r>
          </w:p>
        </w:tc>
      </w:tr>
      <w:tr w:rsidR="00AC4C87" w:rsidRPr="00B366FF" w14:paraId="479A033C" w14:textId="77777777" w:rsidTr="00706CD2">
        <w:trPr>
          <w:jc w:val="center"/>
        </w:trPr>
        <w:tc>
          <w:tcPr>
            <w:tcW w:w="5387" w:type="dxa"/>
          </w:tcPr>
          <w:p w14:paraId="691A3062"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CBF1E75" w14:textId="77777777" w:rsidR="00AC4C87" w:rsidRPr="00B366FF" w:rsidRDefault="00AC4C87" w:rsidP="00706CD2">
            <w:pPr>
              <w:pStyle w:val="TAL"/>
            </w:pPr>
            <w:r w:rsidRPr="00B366FF">
              <w:t>2.14.2.1</w:t>
            </w:r>
          </w:p>
        </w:tc>
        <w:tc>
          <w:tcPr>
            <w:tcW w:w="567" w:type="dxa"/>
          </w:tcPr>
          <w:p w14:paraId="3B0035D6" w14:textId="77777777" w:rsidR="00AC4C87" w:rsidRPr="00B366FF" w:rsidRDefault="00AC4C87" w:rsidP="00706CD2">
            <w:pPr>
              <w:pStyle w:val="TAC"/>
            </w:pPr>
            <w:r w:rsidRPr="00B366FF">
              <w:t>C</w:t>
            </w:r>
          </w:p>
        </w:tc>
        <w:tc>
          <w:tcPr>
            <w:tcW w:w="567" w:type="dxa"/>
          </w:tcPr>
          <w:p w14:paraId="121E2996" w14:textId="77777777" w:rsidR="00AC4C87" w:rsidRPr="00B366FF" w:rsidRDefault="00AC4C87" w:rsidP="00706CD2">
            <w:pPr>
              <w:pStyle w:val="TAC"/>
            </w:pPr>
            <w:r w:rsidRPr="00B366FF">
              <w:t>-</w:t>
            </w:r>
          </w:p>
        </w:tc>
        <w:tc>
          <w:tcPr>
            <w:tcW w:w="567" w:type="dxa"/>
          </w:tcPr>
          <w:p w14:paraId="2A2E26FA" w14:textId="77777777" w:rsidR="00AC4C87" w:rsidRPr="00B366FF" w:rsidRDefault="00AC4C87" w:rsidP="00C67C1E">
            <w:pPr>
              <w:pStyle w:val="TAC"/>
            </w:pPr>
            <w:r w:rsidRPr="00C67C1E">
              <w:t>T</w:t>
            </w:r>
          </w:p>
        </w:tc>
      </w:tr>
      <w:tr w:rsidR="00AC4C87" w:rsidRPr="00B366FF" w14:paraId="0837EE6D" w14:textId="77777777" w:rsidTr="00706CD2">
        <w:trPr>
          <w:jc w:val="center"/>
        </w:trPr>
        <w:tc>
          <w:tcPr>
            <w:tcW w:w="5387" w:type="dxa"/>
          </w:tcPr>
          <w:p w14:paraId="7A7AFA65"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AE50095" w14:textId="77777777" w:rsidR="00AC4C87" w:rsidRPr="00B366FF" w:rsidRDefault="00AC4C87" w:rsidP="00706CD2">
            <w:pPr>
              <w:pStyle w:val="TAL"/>
            </w:pPr>
            <w:r w:rsidRPr="00B366FF">
              <w:t>2.14.2.1</w:t>
            </w:r>
          </w:p>
        </w:tc>
        <w:tc>
          <w:tcPr>
            <w:tcW w:w="567" w:type="dxa"/>
          </w:tcPr>
          <w:p w14:paraId="1E5432C4" w14:textId="77777777" w:rsidR="00AC4C87" w:rsidRPr="00B366FF" w:rsidRDefault="00AC4C87" w:rsidP="00706CD2">
            <w:pPr>
              <w:pStyle w:val="TAC"/>
            </w:pPr>
            <w:r w:rsidRPr="00B366FF">
              <w:t>C</w:t>
            </w:r>
          </w:p>
        </w:tc>
        <w:tc>
          <w:tcPr>
            <w:tcW w:w="567" w:type="dxa"/>
          </w:tcPr>
          <w:p w14:paraId="1F2C4C7E" w14:textId="77777777" w:rsidR="00AC4C87" w:rsidRPr="00B366FF" w:rsidRDefault="00AC4C87" w:rsidP="00706CD2">
            <w:pPr>
              <w:pStyle w:val="TAC"/>
            </w:pPr>
            <w:r w:rsidRPr="00B366FF">
              <w:t>-</w:t>
            </w:r>
          </w:p>
        </w:tc>
        <w:tc>
          <w:tcPr>
            <w:tcW w:w="567" w:type="dxa"/>
          </w:tcPr>
          <w:p w14:paraId="017F3599" w14:textId="77777777" w:rsidR="00AC4C87" w:rsidRPr="00B366FF" w:rsidRDefault="00AC4C87" w:rsidP="00C67C1E">
            <w:pPr>
              <w:pStyle w:val="TAC"/>
            </w:pPr>
            <w:r w:rsidRPr="00C67C1E">
              <w:t>T</w:t>
            </w:r>
          </w:p>
        </w:tc>
      </w:tr>
      <w:tr w:rsidR="00AC4C87" w:rsidRPr="00B366FF" w14:paraId="52EA203C" w14:textId="77777777" w:rsidTr="00706CD2">
        <w:trPr>
          <w:jc w:val="center"/>
        </w:trPr>
        <w:tc>
          <w:tcPr>
            <w:tcW w:w="5387" w:type="dxa"/>
          </w:tcPr>
          <w:p w14:paraId="64C275C8"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132D691D" w14:textId="77777777" w:rsidR="00AC4C87" w:rsidRPr="00B366FF" w:rsidRDefault="00AC4C87" w:rsidP="00706CD2">
            <w:pPr>
              <w:pStyle w:val="TAL"/>
            </w:pPr>
            <w:r w:rsidRPr="00B366FF">
              <w:t>2.14.2.1</w:t>
            </w:r>
          </w:p>
        </w:tc>
        <w:tc>
          <w:tcPr>
            <w:tcW w:w="567" w:type="dxa"/>
          </w:tcPr>
          <w:p w14:paraId="50264B76" w14:textId="77777777" w:rsidR="00AC4C87" w:rsidRPr="00B366FF" w:rsidRDefault="00AC4C87" w:rsidP="00706CD2">
            <w:pPr>
              <w:pStyle w:val="TAC"/>
            </w:pPr>
            <w:r w:rsidRPr="00B366FF">
              <w:t>C</w:t>
            </w:r>
          </w:p>
        </w:tc>
        <w:tc>
          <w:tcPr>
            <w:tcW w:w="567" w:type="dxa"/>
          </w:tcPr>
          <w:p w14:paraId="6829C41C" w14:textId="77777777" w:rsidR="00AC4C87" w:rsidRPr="00B366FF" w:rsidRDefault="00AC4C87" w:rsidP="00706CD2">
            <w:pPr>
              <w:pStyle w:val="TAC"/>
            </w:pPr>
            <w:r w:rsidRPr="00B366FF">
              <w:t>-</w:t>
            </w:r>
          </w:p>
        </w:tc>
        <w:tc>
          <w:tcPr>
            <w:tcW w:w="567" w:type="dxa"/>
          </w:tcPr>
          <w:p w14:paraId="255542A3" w14:textId="77777777" w:rsidR="00AC4C87" w:rsidRPr="00B366FF" w:rsidRDefault="00AC4C87" w:rsidP="00C67C1E">
            <w:pPr>
              <w:pStyle w:val="TAC"/>
            </w:pPr>
            <w:r w:rsidRPr="00C67C1E">
              <w:t>T</w:t>
            </w:r>
          </w:p>
        </w:tc>
      </w:tr>
      <w:tr w:rsidR="00AC4C87" w:rsidRPr="00B366FF" w14:paraId="7BA04F29" w14:textId="77777777" w:rsidTr="00706CD2">
        <w:trPr>
          <w:jc w:val="center"/>
        </w:trPr>
        <w:tc>
          <w:tcPr>
            <w:tcW w:w="5387" w:type="dxa"/>
          </w:tcPr>
          <w:p w14:paraId="7AE38066"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14:paraId="04C1CAC2" w14:textId="77777777" w:rsidR="00AC4C87" w:rsidRPr="00B366FF" w:rsidRDefault="00AC4C87" w:rsidP="00706CD2">
            <w:pPr>
              <w:pStyle w:val="TAL"/>
            </w:pPr>
            <w:r w:rsidRPr="00B366FF">
              <w:t>2.14.1.8/2.14.3.5</w:t>
            </w:r>
          </w:p>
        </w:tc>
        <w:tc>
          <w:tcPr>
            <w:tcW w:w="600" w:type="dxa"/>
            <w:gridSpan w:val="2"/>
          </w:tcPr>
          <w:p w14:paraId="198C3824" w14:textId="77777777" w:rsidR="00AC4C87" w:rsidRPr="00B366FF" w:rsidRDefault="00AC4C87" w:rsidP="00706CD2">
            <w:pPr>
              <w:pStyle w:val="TAC"/>
            </w:pPr>
            <w:r w:rsidRPr="00B366FF">
              <w:t>C</w:t>
            </w:r>
          </w:p>
        </w:tc>
        <w:tc>
          <w:tcPr>
            <w:tcW w:w="567" w:type="dxa"/>
          </w:tcPr>
          <w:p w14:paraId="33527161" w14:textId="77777777" w:rsidR="00AC4C87" w:rsidRPr="00B366FF" w:rsidRDefault="00AC4C87" w:rsidP="00706CD2">
            <w:pPr>
              <w:pStyle w:val="TAC"/>
            </w:pPr>
            <w:r w:rsidRPr="00B366FF">
              <w:t>C</w:t>
            </w:r>
          </w:p>
        </w:tc>
        <w:tc>
          <w:tcPr>
            <w:tcW w:w="567" w:type="dxa"/>
          </w:tcPr>
          <w:p w14:paraId="7CD467D5" w14:textId="77777777" w:rsidR="00AC4C87" w:rsidRPr="00B366FF" w:rsidRDefault="00AC4C87" w:rsidP="00C67C1E">
            <w:pPr>
              <w:pStyle w:val="TAC"/>
            </w:pPr>
            <w:r w:rsidRPr="00C67C1E">
              <w:t>P</w:t>
            </w:r>
          </w:p>
        </w:tc>
      </w:tr>
      <w:tr w:rsidR="00AC4C87" w:rsidRPr="00B366FF" w14:paraId="29D814E0" w14:textId="77777777" w:rsidTr="00706CD2">
        <w:trPr>
          <w:jc w:val="center"/>
        </w:trPr>
        <w:tc>
          <w:tcPr>
            <w:tcW w:w="5387" w:type="dxa"/>
          </w:tcPr>
          <w:p w14:paraId="5009D09A"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14:paraId="239495C3" w14:textId="77777777" w:rsidR="00AC4C87" w:rsidRPr="00B366FF" w:rsidRDefault="00AC4C87" w:rsidP="00706CD2">
            <w:pPr>
              <w:pStyle w:val="TAL"/>
            </w:pPr>
            <w:r w:rsidRPr="00B366FF">
              <w:t>2.14.1.9/2.14.3.6</w:t>
            </w:r>
          </w:p>
        </w:tc>
        <w:tc>
          <w:tcPr>
            <w:tcW w:w="600" w:type="dxa"/>
            <w:gridSpan w:val="2"/>
          </w:tcPr>
          <w:p w14:paraId="1642304F" w14:textId="77777777" w:rsidR="00AC4C87" w:rsidRPr="00B366FF" w:rsidRDefault="00AC4C87" w:rsidP="00706CD2">
            <w:pPr>
              <w:pStyle w:val="TAC"/>
            </w:pPr>
            <w:r w:rsidRPr="00B366FF">
              <w:t>C</w:t>
            </w:r>
          </w:p>
        </w:tc>
        <w:tc>
          <w:tcPr>
            <w:tcW w:w="567" w:type="dxa"/>
          </w:tcPr>
          <w:p w14:paraId="044411B5" w14:textId="77777777" w:rsidR="00AC4C87" w:rsidRPr="00B366FF" w:rsidRDefault="00AC4C87" w:rsidP="00706CD2">
            <w:pPr>
              <w:pStyle w:val="TAC"/>
            </w:pPr>
            <w:r w:rsidRPr="00B366FF">
              <w:t>C</w:t>
            </w:r>
          </w:p>
        </w:tc>
        <w:tc>
          <w:tcPr>
            <w:tcW w:w="567" w:type="dxa"/>
          </w:tcPr>
          <w:p w14:paraId="4267F969" w14:textId="77777777" w:rsidR="00AC4C87" w:rsidRPr="00B366FF" w:rsidRDefault="00AC4C87" w:rsidP="00C67C1E">
            <w:pPr>
              <w:pStyle w:val="TAC"/>
            </w:pPr>
            <w:r w:rsidRPr="00C67C1E">
              <w:t>P</w:t>
            </w:r>
          </w:p>
        </w:tc>
      </w:tr>
      <w:tr w:rsidR="00AC4C87" w:rsidRPr="00B366FF" w14:paraId="4677FABF" w14:textId="77777777" w:rsidTr="00706CD2">
        <w:trPr>
          <w:jc w:val="center"/>
        </w:trPr>
        <w:tc>
          <w:tcPr>
            <w:tcW w:w="5387" w:type="dxa"/>
          </w:tcPr>
          <w:p w14:paraId="61A5A625"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AE3D24D" w14:textId="77777777" w:rsidR="00AC4C87" w:rsidRPr="00B366FF" w:rsidRDefault="00AC4C87" w:rsidP="00706CD2">
            <w:pPr>
              <w:pStyle w:val="TAL"/>
            </w:pPr>
            <w:r w:rsidRPr="00B366FF">
              <w:t>2.14.2.1</w:t>
            </w:r>
          </w:p>
        </w:tc>
        <w:tc>
          <w:tcPr>
            <w:tcW w:w="567" w:type="dxa"/>
          </w:tcPr>
          <w:p w14:paraId="0107AD4B" w14:textId="77777777" w:rsidR="00AC4C87" w:rsidRPr="00B366FF" w:rsidRDefault="00AC4C87" w:rsidP="00706CD2">
            <w:pPr>
              <w:pStyle w:val="TAC"/>
            </w:pPr>
            <w:r w:rsidRPr="00B366FF">
              <w:t>C</w:t>
            </w:r>
          </w:p>
        </w:tc>
        <w:tc>
          <w:tcPr>
            <w:tcW w:w="567" w:type="dxa"/>
          </w:tcPr>
          <w:p w14:paraId="1E8FB724" w14:textId="77777777" w:rsidR="00AC4C87" w:rsidRPr="00B366FF" w:rsidRDefault="00AC4C87" w:rsidP="00706CD2">
            <w:pPr>
              <w:pStyle w:val="TAC"/>
            </w:pPr>
            <w:r w:rsidRPr="00B366FF">
              <w:t>-</w:t>
            </w:r>
          </w:p>
        </w:tc>
        <w:tc>
          <w:tcPr>
            <w:tcW w:w="567" w:type="dxa"/>
          </w:tcPr>
          <w:p w14:paraId="0A71AFF5" w14:textId="77777777" w:rsidR="00AC4C87" w:rsidRPr="00B366FF" w:rsidRDefault="00AC4C87" w:rsidP="00C67C1E">
            <w:pPr>
              <w:pStyle w:val="TAC"/>
            </w:pPr>
            <w:r w:rsidRPr="00C67C1E">
              <w:t>T</w:t>
            </w:r>
          </w:p>
        </w:tc>
      </w:tr>
      <w:tr w:rsidR="00AC4C87" w:rsidRPr="00B366FF" w14:paraId="30A5A7AD" w14:textId="77777777" w:rsidTr="00706CD2">
        <w:trPr>
          <w:jc w:val="center"/>
        </w:trPr>
        <w:tc>
          <w:tcPr>
            <w:tcW w:w="5387" w:type="dxa"/>
          </w:tcPr>
          <w:p w14:paraId="03DB3E14"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14:paraId="0CE94868" w14:textId="77777777" w:rsidR="00AC4C87" w:rsidRPr="00B366FF" w:rsidRDefault="00AC4C87" w:rsidP="00706CD2">
            <w:pPr>
              <w:pStyle w:val="TAL"/>
            </w:pPr>
            <w:r w:rsidRPr="00B366FF">
              <w:t>2.14.2.1</w:t>
            </w:r>
          </w:p>
        </w:tc>
        <w:tc>
          <w:tcPr>
            <w:tcW w:w="600" w:type="dxa"/>
            <w:gridSpan w:val="2"/>
          </w:tcPr>
          <w:p w14:paraId="6C8B67AA" w14:textId="77777777" w:rsidR="00AC4C87" w:rsidRPr="00B366FF" w:rsidRDefault="00AC4C87" w:rsidP="00706CD2">
            <w:pPr>
              <w:pStyle w:val="TAC"/>
            </w:pPr>
            <w:r w:rsidRPr="00B366FF">
              <w:t>C</w:t>
            </w:r>
          </w:p>
        </w:tc>
        <w:tc>
          <w:tcPr>
            <w:tcW w:w="567" w:type="dxa"/>
          </w:tcPr>
          <w:p w14:paraId="3B14D334" w14:textId="77777777" w:rsidR="00AC4C87" w:rsidRPr="00B366FF" w:rsidRDefault="00AC4C87" w:rsidP="00706CD2">
            <w:pPr>
              <w:pStyle w:val="TAC"/>
            </w:pPr>
            <w:r w:rsidRPr="00B366FF">
              <w:t>-</w:t>
            </w:r>
          </w:p>
        </w:tc>
        <w:tc>
          <w:tcPr>
            <w:tcW w:w="567" w:type="dxa"/>
          </w:tcPr>
          <w:p w14:paraId="28F741D7" w14:textId="77777777" w:rsidR="00AC4C87" w:rsidRPr="00B366FF" w:rsidRDefault="00AC4C87" w:rsidP="00C67C1E">
            <w:pPr>
              <w:pStyle w:val="TAC"/>
            </w:pPr>
            <w:r w:rsidRPr="00C67C1E">
              <w:t>P</w:t>
            </w:r>
          </w:p>
        </w:tc>
      </w:tr>
      <w:tr w:rsidR="00AC4C87" w:rsidRPr="00B366FF" w14:paraId="2302EEE6" w14:textId="77777777" w:rsidTr="00706CD2">
        <w:trPr>
          <w:jc w:val="center"/>
        </w:trPr>
        <w:tc>
          <w:tcPr>
            <w:tcW w:w="5387" w:type="dxa"/>
          </w:tcPr>
          <w:p w14:paraId="5E1E782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1F3737D" w14:textId="77777777" w:rsidR="00AC4C87" w:rsidRPr="00B366FF" w:rsidRDefault="00AC4C87" w:rsidP="00706CD2">
            <w:pPr>
              <w:pStyle w:val="TAL"/>
            </w:pPr>
            <w:r w:rsidRPr="00B366FF">
              <w:t>2.14.2.1</w:t>
            </w:r>
          </w:p>
        </w:tc>
        <w:tc>
          <w:tcPr>
            <w:tcW w:w="567" w:type="dxa"/>
          </w:tcPr>
          <w:p w14:paraId="03A252AA" w14:textId="77777777" w:rsidR="00AC4C87" w:rsidRPr="00B366FF" w:rsidRDefault="00AC4C87" w:rsidP="00706CD2">
            <w:pPr>
              <w:pStyle w:val="TAC"/>
            </w:pPr>
            <w:r w:rsidRPr="00B366FF">
              <w:t>C</w:t>
            </w:r>
          </w:p>
        </w:tc>
        <w:tc>
          <w:tcPr>
            <w:tcW w:w="567" w:type="dxa"/>
          </w:tcPr>
          <w:p w14:paraId="0549E57B" w14:textId="77777777" w:rsidR="00AC4C87" w:rsidRPr="00B366FF" w:rsidRDefault="00AC4C87" w:rsidP="00706CD2">
            <w:pPr>
              <w:pStyle w:val="TAC"/>
            </w:pPr>
            <w:r w:rsidRPr="00B366FF">
              <w:t>-</w:t>
            </w:r>
          </w:p>
        </w:tc>
        <w:tc>
          <w:tcPr>
            <w:tcW w:w="567" w:type="dxa"/>
          </w:tcPr>
          <w:p w14:paraId="7EF5491E" w14:textId="77777777" w:rsidR="00AC4C87" w:rsidRPr="00B366FF" w:rsidRDefault="00AC4C87" w:rsidP="00C67C1E">
            <w:pPr>
              <w:pStyle w:val="TAC"/>
            </w:pPr>
            <w:r w:rsidRPr="00C67C1E">
              <w:t>T</w:t>
            </w:r>
          </w:p>
        </w:tc>
      </w:tr>
      <w:tr w:rsidR="00AC4C87" w:rsidRPr="00B366FF" w14:paraId="54052313" w14:textId="77777777" w:rsidTr="00706CD2">
        <w:trPr>
          <w:jc w:val="center"/>
        </w:trPr>
        <w:tc>
          <w:tcPr>
            <w:tcW w:w="5387" w:type="dxa"/>
          </w:tcPr>
          <w:p w14:paraId="4293AFB7" w14:textId="77777777"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14:paraId="36C8E83B" w14:textId="77777777" w:rsidR="00AC4C87" w:rsidRPr="00B366FF" w:rsidRDefault="00AC4C87" w:rsidP="00706CD2">
            <w:pPr>
              <w:pStyle w:val="TAL"/>
            </w:pPr>
            <w:r w:rsidRPr="00B366FF">
              <w:t>2.14.2.3</w:t>
            </w:r>
          </w:p>
        </w:tc>
        <w:tc>
          <w:tcPr>
            <w:tcW w:w="567" w:type="dxa"/>
          </w:tcPr>
          <w:p w14:paraId="5481F6B9" w14:textId="77777777" w:rsidR="00AC4C87" w:rsidRPr="00B366FF" w:rsidRDefault="00AC4C87" w:rsidP="00706CD2">
            <w:pPr>
              <w:pStyle w:val="TAC"/>
            </w:pPr>
            <w:r w:rsidRPr="00B366FF">
              <w:t>C</w:t>
            </w:r>
          </w:p>
        </w:tc>
        <w:tc>
          <w:tcPr>
            <w:tcW w:w="567" w:type="dxa"/>
          </w:tcPr>
          <w:p w14:paraId="18E30880" w14:textId="77777777" w:rsidR="00AC4C87" w:rsidRPr="00B366FF" w:rsidRDefault="00AC4C87" w:rsidP="00706CD2">
            <w:pPr>
              <w:pStyle w:val="TAC"/>
            </w:pPr>
            <w:r w:rsidRPr="00B366FF">
              <w:t>-</w:t>
            </w:r>
          </w:p>
        </w:tc>
        <w:tc>
          <w:tcPr>
            <w:tcW w:w="567" w:type="dxa"/>
          </w:tcPr>
          <w:p w14:paraId="58C9E28D" w14:textId="77777777" w:rsidR="00AC4C87" w:rsidRPr="00B366FF" w:rsidRDefault="00AC4C87" w:rsidP="00C67C1E">
            <w:pPr>
              <w:pStyle w:val="TAC"/>
            </w:pPr>
            <w:r w:rsidRPr="00C67C1E">
              <w:t>T</w:t>
            </w:r>
          </w:p>
        </w:tc>
      </w:tr>
      <w:tr w:rsidR="00AC4C87" w:rsidRPr="00B366FF" w14:paraId="1AED336F" w14:textId="77777777" w:rsidTr="00706CD2">
        <w:trPr>
          <w:jc w:val="center"/>
        </w:trPr>
        <w:tc>
          <w:tcPr>
            <w:tcW w:w="5387" w:type="dxa"/>
          </w:tcPr>
          <w:p w14:paraId="641F604C"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14:paraId="22BE3FFE" w14:textId="77777777" w:rsidR="00AC4C87" w:rsidRPr="00B366FF" w:rsidRDefault="00AC4C87" w:rsidP="00706CD2">
            <w:pPr>
              <w:pStyle w:val="TAL"/>
            </w:pPr>
            <w:r w:rsidRPr="00B366FF">
              <w:t>2.14.2.4</w:t>
            </w:r>
          </w:p>
        </w:tc>
        <w:tc>
          <w:tcPr>
            <w:tcW w:w="567" w:type="dxa"/>
          </w:tcPr>
          <w:p w14:paraId="77A9BAD4" w14:textId="77777777" w:rsidR="00AC4C87" w:rsidRPr="00B366FF" w:rsidRDefault="00AC4C87" w:rsidP="00706CD2">
            <w:pPr>
              <w:pStyle w:val="TAC"/>
            </w:pPr>
            <w:r w:rsidRPr="00B366FF">
              <w:t>C</w:t>
            </w:r>
          </w:p>
        </w:tc>
        <w:tc>
          <w:tcPr>
            <w:tcW w:w="567" w:type="dxa"/>
          </w:tcPr>
          <w:p w14:paraId="457142C3" w14:textId="77777777" w:rsidR="00AC4C87" w:rsidRPr="00B366FF" w:rsidRDefault="00AC4C87" w:rsidP="00706CD2">
            <w:pPr>
              <w:pStyle w:val="TAC"/>
            </w:pPr>
            <w:r w:rsidRPr="00B366FF">
              <w:t>-</w:t>
            </w:r>
          </w:p>
        </w:tc>
        <w:tc>
          <w:tcPr>
            <w:tcW w:w="567" w:type="dxa"/>
          </w:tcPr>
          <w:p w14:paraId="251B1479" w14:textId="77777777" w:rsidR="00AC4C87" w:rsidRPr="00B366FF" w:rsidRDefault="00AC4C87" w:rsidP="00C67C1E">
            <w:pPr>
              <w:pStyle w:val="TAC"/>
            </w:pPr>
            <w:r w:rsidRPr="00C67C1E">
              <w:t>P</w:t>
            </w:r>
          </w:p>
        </w:tc>
      </w:tr>
      <w:tr w:rsidR="00AC4C87" w:rsidRPr="00B366FF" w14:paraId="717029AE" w14:textId="77777777" w:rsidTr="00706CD2">
        <w:trPr>
          <w:jc w:val="center"/>
        </w:trPr>
        <w:tc>
          <w:tcPr>
            <w:tcW w:w="5387" w:type="dxa"/>
          </w:tcPr>
          <w:p w14:paraId="18DAFC1F" w14:textId="77777777"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14:paraId="24070017" w14:textId="77777777" w:rsidR="00AC4C87" w:rsidRPr="00B366FF" w:rsidRDefault="00AC4C87" w:rsidP="00706CD2">
            <w:pPr>
              <w:pStyle w:val="TAL"/>
            </w:pPr>
            <w:r w:rsidRPr="00B366FF">
              <w:t>2.14.2.2A</w:t>
            </w:r>
          </w:p>
        </w:tc>
        <w:tc>
          <w:tcPr>
            <w:tcW w:w="567" w:type="dxa"/>
          </w:tcPr>
          <w:p w14:paraId="3B9B2921" w14:textId="77777777" w:rsidR="00AC4C87" w:rsidRPr="00B366FF" w:rsidRDefault="00AC4C87" w:rsidP="00706CD2">
            <w:pPr>
              <w:pStyle w:val="TAC"/>
            </w:pPr>
            <w:r w:rsidRPr="00B366FF">
              <w:t>C</w:t>
            </w:r>
          </w:p>
        </w:tc>
        <w:tc>
          <w:tcPr>
            <w:tcW w:w="567" w:type="dxa"/>
          </w:tcPr>
          <w:p w14:paraId="4A85A85C" w14:textId="77777777" w:rsidR="00AC4C87" w:rsidRPr="00B366FF" w:rsidRDefault="00AC4C87" w:rsidP="00706CD2">
            <w:pPr>
              <w:pStyle w:val="TAC"/>
            </w:pPr>
            <w:r w:rsidRPr="00B366FF">
              <w:t>-</w:t>
            </w:r>
          </w:p>
        </w:tc>
        <w:tc>
          <w:tcPr>
            <w:tcW w:w="567" w:type="dxa"/>
          </w:tcPr>
          <w:p w14:paraId="0498B54E" w14:textId="77777777" w:rsidR="00AC4C87" w:rsidRPr="00B366FF" w:rsidRDefault="00AC4C87" w:rsidP="00C67C1E">
            <w:pPr>
              <w:pStyle w:val="TAC"/>
            </w:pPr>
            <w:r w:rsidRPr="00C67C1E">
              <w:t>T</w:t>
            </w:r>
          </w:p>
        </w:tc>
      </w:tr>
      <w:tr w:rsidR="00AC4C87" w:rsidRPr="00B366FF" w14:paraId="07F19240" w14:textId="77777777" w:rsidTr="00706CD2">
        <w:trPr>
          <w:jc w:val="center"/>
        </w:trPr>
        <w:tc>
          <w:tcPr>
            <w:tcW w:w="5387" w:type="dxa"/>
          </w:tcPr>
          <w:p w14:paraId="76FBE8D3" w14:textId="77777777"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14:paraId="391FE728" w14:textId="77777777" w:rsidR="00AC4C87" w:rsidRPr="00B366FF" w:rsidRDefault="00AC4C87" w:rsidP="00706CD2">
            <w:pPr>
              <w:pStyle w:val="TAL"/>
            </w:pPr>
            <w:r w:rsidRPr="00B366FF">
              <w:t>2.15.1</w:t>
            </w:r>
          </w:p>
        </w:tc>
        <w:tc>
          <w:tcPr>
            <w:tcW w:w="567" w:type="dxa"/>
          </w:tcPr>
          <w:p w14:paraId="17F3B0CA" w14:textId="77777777" w:rsidR="00AC4C87" w:rsidRPr="00B366FF" w:rsidRDefault="00AC4C87" w:rsidP="00706CD2">
            <w:pPr>
              <w:pStyle w:val="TAC"/>
            </w:pPr>
            <w:r w:rsidRPr="00B366FF">
              <w:t>C</w:t>
            </w:r>
          </w:p>
        </w:tc>
        <w:tc>
          <w:tcPr>
            <w:tcW w:w="567" w:type="dxa"/>
          </w:tcPr>
          <w:p w14:paraId="7AD20541" w14:textId="77777777" w:rsidR="00AC4C87" w:rsidRPr="00B366FF" w:rsidRDefault="00AC4C87" w:rsidP="00706CD2">
            <w:pPr>
              <w:pStyle w:val="TAC"/>
            </w:pPr>
            <w:r w:rsidRPr="00B366FF">
              <w:t>C</w:t>
            </w:r>
          </w:p>
        </w:tc>
        <w:tc>
          <w:tcPr>
            <w:tcW w:w="567" w:type="dxa"/>
          </w:tcPr>
          <w:p w14:paraId="66208094" w14:textId="77777777" w:rsidR="00AC4C87" w:rsidRPr="00B366FF" w:rsidRDefault="00AC4C87" w:rsidP="00C67C1E">
            <w:pPr>
              <w:pStyle w:val="TAC"/>
            </w:pPr>
            <w:r w:rsidRPr="00C67C1E">
              <w:t>P</w:t>
            </w:r>
          </w:p>
        </w:tc>
      </w:tr>
      <w:tr w:rsidR="00AC4C87" w:rsidRPr="00B366FF" w14:paraId="6DA0CC50" w14:textId="77777777" w:rsidTr="00706CD2">
        <w:trPr>
          <w:jc w:val="center"/>
        </w:trPr>
        <w:tc>
          <w:tcPr>
            <w:tcW w:w="5387" w:type="dxa"/>
          </w:tcPr>
          <w:p w14:paraId="5984449D"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14:paraId="4249310C" w14:textId="77777777" w:rsidR="00AC4C87" w:rsidRPr="00B366FF" w:rsidRDefault="00AC4C87" w:rsidP="00706CD2">
            <w:pPr>
              <w:pStyle w:val="TAL"/>
            </w:pPr>
            <w:r w:rsidRPr="00B366FF">
              <w:t>2.16.1.1</w:t>
            </w:r>
          </w:p>
        </w:tc>
        <w:tc>
          <w:tcPr>
            <w:tcW w:w="567" w:type="dxa"/>
          </w:tcPr>
          <w:p w14:paraId="0CEB766C" w14:textId="77777777" w:rsidR="00AC4C87" w:rsidRPr="00B366FF" w:rsidRDefault="00AC4C87" w:rsidP="00706CD2">
            <w:pPr>
              <w:pStyle w:val="TAC"/>
            </w:pPr>
            <w:r w:rsidRPr="00B366FF">
              <w:t>C</w:t>
            </w:r>
          </w:p>
        </w:tc>
        <w:tc>
          <w:tcPr>
            <w:tcW w:w="567" w:type="dxa"/>
          </w:tcPr>
          <w:p w14:paraId="402AD7A3" w14:textId="77777777" w:rsidR="00AC4C87" w:rsidRPr="00B366FF" w:rsidRDefault="00AC4C87" w:rsidP="00706CD2">
            <w:pPr>
              <w:pStyle w:val="TAC"/>
            </w:pPr>
            <w:r w:rsidRPr="00B366FF">
              <w:t>C</w:t>
            </w:r>
          </w:p>
        </w:tc>
        <w:tc>
          <w:tcPr>
            <w:tcW w:w="567" w:type="dxa"/>
          </w:tcPr>
          <w:p w14:paraId="469F7037" w14:textId="77777777" w:rsidR="00AC4C87" w:rsidRPr="00B366FF" w:rsidRDefault="00AC4C87" w:rsidP="00706CD2">
            <w:pPr>
              <w:pStyle w:val="TAC"/>
            </w:pPr>
            <w:r w:rsidRPr="00B366FF">
              <w:t>P</w:t>
            </w:r>
          </w:p>
        </w:tc>
      </w:tr>
      <w:tr w:rsidR="00AC4C87" w:rsidRPr="00B366FF" w14:paraId="1119E3C3" w14:textId="77777777" w:rsidTr="00706CD2">
        <w:trPr>
          <w:jc w:val="center"/>
        </w:trPr>
        <w:tc>
          <w:tcPr>
            <w:tcW w:w="5387" w:type="dxa"/>
          </w:tcPr>
          <w:p w14:paraId="4CCB0D33" w14:textId="77777777" w:rsidR="00AC4C87" w:rsidRPr="00B366FF" w:rsidRDefault="00AC4C87" w:rsidP="00706CD2">
            <w:pPr>
              <w:pStyle w:val="TAL"/>
            </w:pPr>
            <w:r w:rsidRPr="00B366FF">
              <w:t>GMLC</w:t>
            </w:r>
            <w:r>
              <w:t xml:space="preserve"> </w:t>
            </w:r>
            <w:r w:rsidRPr="00B366FF">
              <w:t>Numbers</w:t>
            </w:r>
          </w:p>
        </w:tc>
        <w:tc>
          <w:tcPr>
            <w:tcW w:w="1417" w:type="dxa"/>
            <w:gridSpan w:val="2"/>
          </w:tcPr>
          <w:p w14:paraId="24C64C59" w14:textId="77777777" w:rsidR="00AC4C87" w:rsidRPr="00B366FF" w:rsidRDefault="00AC4C87" w:rsidP="00706CD2">
            <w:pPr>
              <w:pStyle w:val="TAL"/>
            </w:pPr>
            <w:r w:rsidRPr="00B366FF">
              <w:t>2.16.1.2</w:t>
            </w:r>
          </w:p>
        </w:tc>
        <w:tc>
          <w:tcPr>
            <w:tcW w:w="567" w:type="dxa"/>
          </w:tcPr>
          <w:p w14:paraId="666BBE9B" w14:textId="77777777" w:rsidR="00AC4C87" w:rsidRPr="00B366FF" w:rsidRDefault="00AC4C87" w:rsidP="00706CD2">
            <w:pPr>
              <w:pStyle w:val="TAC"/>
            </w:pPr>
            <w:r w:rsidRPr="00B366FF">
              <w:t>C</w:t>
            </w:r>
          </w:p>
        </w:tc>
        <w:tc>
          <w:tcPr>
            <w:tcW w:w="567" w:type="dxa"/>
          </w:tcPr>
          <w:p w14:paraId="4E7C3D10" w14:textId="77777777" w:rsidR="00AC4C87" w:rsidRPr="00B366FF" w:rsidRDefault="00AC4C87" w:rsidP="00706CD2">
            <w:pPr>
              <w:pStyle w:val="TAC"/>
            </w:pPr>
            <w:r w:rsidRPr="00B366FF">
              <w:t>C</w:t>
            </w:r>
          </w:p>
        </w:tc>
        <w:tc>
          <w:tcPr>
            <w:tcW w:w="567" w:type="dxa"/>
          </w:tcPr>
          <w:p w14:paraId="0F3F7937" w14:textId="77777777" w:rsidR="00AC4C87" w:rsidRPr="00B366FF" w:rsidRDefault="00AC4C87" w:rsidP="00706CD2">
            <w:pPr>
              <w:pStyle w:val="TAC"/>
            </w:pPr>
            <w:r w:rsidRPr="00B366FF">
              <w:t>P</w:t>
            </w:r>
          </w:p>
        </w:tc>
      </w:tr>
      <w:tr w:rsidR="00AC4C87" w:rsidRPr="00B366FF" w14:paraId="0A77941D" w14:textId="77777777" w:rsidTr="00706CD2">
        <w:trPr>
          <w:jc w:val="center"/>
        </w:trPr>
        <w:tc>
          <w:tcPr>
            <w:tcW w:w="5387" w:type="dxa"/>
          </w:tcPr>
          <w:p w14:paraId="29436CD5" w14:textId="77777777" w:rsidR="00AC4C87" w:rsidRPr="00B366FF" w:rsidRDefault="00AC4C87" w:rsidP="00706CD2">
            <w:pPr>
              <w:pStyle w:val="TAL"/>
            </w:pPr>
            <w:r w:rsidRPr="00B366FF">
              <w:t>MO-LR</w:t>
            </w:r>
            <w:r>
              <w:t xml:space="preserve"> </w:t>
            </w:r>
            <w:r w:rsidRPr="00B366FF">
              <w:t>List</w:t>
            </w:r>
          </w:p>
        </w:tc>
        <w:tc>
          <w:tcPr>
            <w:tcW w:w="1417" w:type="dxa"/>
            <w:gridSpan w:val="2"/>
          </w:tcPr>
          <w:p w14:paraId="1AB2FBAD" w14:textId="77777777" w:rsidR="00AC4C87" w:rsidRPr="00B366FF" w:rsidRDefault="00AC4C87" w:rsidP="00706CD2">
            <w:pPr>
              <w:pStyle w:val="TAL"/>
            </w:pPr>
            <w:r w:rsidRPr="00B366FF">
              <w:t>2.16.1.3</w:t>
            </w:r>
          </w:p>
        </w:tc>
        <w:tc>
          <w:tcPr>
            <w:tcW w:w="567" w:type="dxa"/>
          </w:tcPr>
          <w:p w14:paraId="5F6DDC96" w14:textId="77777777" w:rsidR="00AC4C87" w:rsidRPr="00B366FF" w:rsidRDefault="00AC4C87" w:rsidP="00706CD2">
            <w:pPr>
              <w:pStyle w:val="TAC"/>
            </w:pPr>
            <w:r w:rsidRPr="00B366FF">
              <w:t>C</w:t>
            </w:r>
          </w:p>
        </w:tc>
        <w:tc>
          <w:tcPr>
            <w:tcW w:w="567" w:type="dxa"/>
          </w:tcPr>
          <w:p w14:paraId="14B43DF0" w14:textId="77777777" w:rsidR="00AC4C87" w:rsidRPr="00B366FF" w:rsidRDefault="00AC4C87" w:rsidP="00706CD2">
            <w:pPr>
              <w:pStyle w:val="TAC"/>
            </w:pPr>
            <w:r w:rsidRPr="00B366FF">
              <w:t>C</w:t>
            </w:r>
          </w:p>
        </w:tc>
        <w:tc>
          <w:tcPr>
            <w:tcW w:w="567" w:type="dxa"/>
          </w:tcPr>
          <w:p w14:paraId="61B8D2B0" w14:textId="77777777" w:rsidR="00AC4C87" w:rsidRPr="00B366FF" w:rsidRDefault="00AC4C87" w:rsidP="00C67C1E">
            <w:pPr>
              <w:pStyle w:val="TAC"/>
            </w:pPr>
            <w:r w:rsidRPr="00C67C1E">
              <w:t>P</w:t>
            </w:r>
          </w:p>
        </w:tc>
      </w:tr>
      <w:tr w:rsidR="00AC4C87" w:rsidRPr="00B366FF" w14:paraId="269F385A" w14:textId="77777777" w:rsidTr="00706CD2">
        <w:trPr>
          <w:jc w:val="center"/>
        </w:trPr>
        <w:tc>
          <w:tcPr>
            <w:tcW w:w="5387" w:type="dxa"/>
          </w:tcPr>
          <w:p w14:paraId="2879DEC6" w14:textId="77777777" w:rsidR="00AC4C87" w:rsidRPr="00B366FF" w:rsidRDefault="00AC4C87" w:rsidP="00706CD2">
            <w:pPr>
              <w:pStyle w:val="TAL"/>
            </w:pPr>
            <w:r w:rsidRPr="00B366FF">
              <w:t>Service</w:t>
            </w:r>
            <w:r>
              <w:t xml:space="preserve"> </w:t>
            </w:r>
            <w:r w:rsidRPr="00B366FF">
              <w:t>Types</w:t>
            </w:r>
          </w:p>
        </w:tc>
        <w:tc>
          <w:tcPr>
            <w:tcW w:w="1417" w:type="dxa"/>
            <w:gridSpan w:val="2"/>
          </w:tcPr>
          <w:p w14:paraId="66641B48" w14:textId="77777777" w:rsidR="00AC4C87" w:rsidRPr="00B366FF" w:rsidRDefault="00AC4C87" w:rsidP="00706CD2">
            <w:pPr>
              <w:pStyle w:val="TAL"/>
            </w:pPr>
            <w:r w:rsidRPr="00B366FF">
              <w:t>2.16.1.4</w:t>
            </w:r>
          </w:p>
        </w:tc>
        <w:tc>
          <w:tcPr>
            <w:tcW w:w="567" w:type="dxa"/>
          </w:tcPr>
          <w:p w14:paraId="297792B1" w14:textId="77777777" w:rsidR="00AC4C87" w:rsidRPr="00B366FF" w:rsidRDefault="00AC4C87" w:rsidP="00706CD2">
            <w:pPr>
              <w:pStyle w:val="TAC"/>
            </w:pPr>
            <w:r w:rsidRPr="00B366FF">
              <w:t>C</w:t>
            </w:r>
          </w:p>
        </w:tc>
        <w:tc>
          <w:tcPr>
            <w:tcW w:w="567" w:type="dxa"/>
          </w:tcPr>
          <w:p w14:paraId="6B435B9A" w14:textId="77777777" w:rsidR="00AC4C87" w:rsidRPr="00B366FF" w:rsidRDefault="00AC4C87" w:rsidP="00706CD2">
            <w:pPr>
              <w:pStyle w:val="TAC"/>
            </w:pPr>
            <w:r w:rsidRPr="00B366FF">
              <w:t>C</w:t>
            </w:r>
          </w:p>
        </w:tc>
        <w:tc>
          <w:tcPr>
            <w:tcW w:w="567" w:type="dxa"/>
          </w:tcPr>
          <w:p w14:paraId="121E11D8" w14:textId="77777777" w:rsidR="00AC4C87" w:rsidRPr="00B366FF" w:rsidRDefault="00AC4C87" w:rsidP="00C67C1E">
            <w:pPr>
              <w:pStyle w:val="TAC"/>
            </w:pPr>
            <w:r w:rsidRPr="00C67C1E">
              <w:t>P</w:t>
            </w:r>
          </w:p>
        </w:tc>
      </w:tr>
      <w:tr w:rsidR="00AC4C87" w:rsidRPr="00B366FF" w14:paraId="148F38A9" w14:textId="77777777" w:rsidTr="00706CD2">
        <w:trPr>
          <w:jc w:val="center"/>
        </w:trPr>
        <w:tc>
          <w:tcPr>
            <w:tcW w:w="5387" w:type="dxa"/>
          </w:tcPr>
          <w:p w14:paraId="4541A6F7" w14:textId="77777777" w:rsidR="00AC4C87" w:rsidRPr="00B366FF" w:rsidRDefault="00AC4C87" w:rsidP="00706CD2">
            <w:pPr>
              <w:pStyle w:val="TAL"/>
            </w:pPr>
            <w:r w:rsidRPr="00B366FF">
              <w:t>Age</w:t>
            </w:r>
            <w:r>
              <w:t xml:space="preserve"> </w:t>
            </w:r>
            <w:r w:rsidRPr="00B366FF">
              <w:t>Indicator</w:t>
            </w:r>
          </w:p>
        </w:tc>
        <w:tc>
          <w:tcPr>
            <w:tcW w:w="1417" w:type="dxa"/>
            <w:gridSpan w:val="2"/>
          </w:tcPr>
          <w:p w14:paraId="02AF3C82" w14:textId="77777777" w:rsidR="00AC4C87" w:rsidRPr="00B366FF" w:rsidRDefault="00AC4C87" w:rsidP="00706CD2">
            <w:pPr>
              <w:pStyle w:val="TAL"/>
            </w:pPr>
            <w:r w:rsidRPr="00B366FF">
              <w:t>2.17.1</w:t>
            </w:r>
          </w:p>
        </w:tc>
        <w:tc>
          <w:tcPr>
            <w:tcW w:w="567" w:type="dxa"/>
          </w:tcPr>
          <w:p w14:paraId="17B0F47C" w14:textId="77777777" w:rsidR="00AC4C87" w:rsidRPr="00B366FF" w:rsidRDefault="00AC4C87" w:rsidP="00706CD2">
            <w:pPr>
              <w:pStyle w:val="TAC"/>
            </w:pPr>
            <w:r w:rsidRPr="00B366FF">
              <w:t>C</w:t>
            </w:r>
          </w:p>
        </w:tc>
        <w:tc>
          <w:tcPr>
            <w:tcW w:w="567" w:type="dxa"/>
          </w:tcPr>
          <w:p w14:paraId="7AA007CC" w14:textId="77777777" w:rsidR="00AC4C87" w:rsidRPr="00B366FF" w:rsidRDefault="00AC4C87" w:rsidP="00706CD2">
            <w:pPr>
              <w:pStyle w:val="TAC"/>
            </w:pPr>
            <w:r w:rsidRPr="00B366FF">
              <w:t>C</w:t>
            </w:r>
          </w:p>
        </w:tc>
        <w:tc>
          <w:tcPr>
            <w:tcW w:w="567" w:type="dxa"/>
          </w:tcPr>
          <w:p w14:paraId="68580A47" w14:textId="77777777" w:rsidR="00AC4C87" w:rsidRPr="00B366FF" w:rsidRDefault="00AC4C87" w:rsidP="00C67C1E">
            <w:pPr>
              <w:pStyle w:val="TAC"/>
            </w:pPr>
            <w:r w:rsidRPr="00C67C1E">
              <w:t>T</w:t>
            </w:r>
          </w:p>
        </w:tc>
      </w:tr>
      <w:tr w:rsidR="00AC4C87" w:rsidRPr="00B366FF" w14:paraId="13BD72A8" w14:textId="77777777" w:rsidTr="00706CD2">
        <w:trPr>
          <w:jc w:val="center"/>
        </w:trPr>
        <w:tc>
          <w:tcPr>
            <w:tcW w:w="5387" w:type="dxa"/>
          </w:tcPr>
          <w:p w14:paraId="557D7054" w14:textId="77777777"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14:paraId="484B248D" w14:textId="77777777" w:rsidR="00AC4C87" w:rsidRPr="00B366FF" w:rsidRDefault="00AC4C87" w:rsidP="00706CD2">
            <w:pPr>
              <w:pStyle w:val="TAL"/>
            </w:pPr>
            <w:r w:rsidRPr="00B366FF">
              <w:t>2.18.1</w:t>
            </w:r>
          </w:p>
        </w:tc>
        <w:tc>
          <w:tcPr>
            <w:tcW w:w="567" w:type="dxa"/>
          </w:tcPr>
          <w:p w14:paraId="05C60D7E" w14:textId="77777777" w:rsidR="00AC4C87" w:rsidRPr="00B366FF" w:rsidRDefault="00AC4C87" w:rsidP="00706CD2">
            <w:pPr>
              <w:pStyle w:val="TAC"/>
            </w:pPr>
            <w:r w:rsidRPr="00B366FF">
              <w:t>C</w:t>
            </w:r>
          </w:p>
        </w:tc>
        <w:tc>
          <w:tcPr>
            <w:tcW w:w="567" w:type="dxa"/>
          </w:tcPr>
          <w:p w14:paraId="1A004D34" w14:textId="77777777" w:rsidR="00AC4C87" w:rsidRPr="00B366FF" w:rsidRDefault="00AC4C87" w:rsidP="00706CD2">
            <w:pPr>
              <w:pStyle w:val="TAC"/>
            </w:pPr>
            <w:r w:rsidRPr="00B366FF">
              <w:t>C</w:t>
            </w:r>
          </w:p>
        </w:tc>
        <w:tc>
          <w:tcPr>
            <w:tcW w:w="567" w:type="dxa"/>
          </w:tcPr>
          <w:p w14:paraId="189E80BC" w14:textId="77777777" w:rsidR="00AC4C87" w:rsidRPr="00B366FF" w:rsidRDefault="00AC4C87" w:rsidP="00C67C1E">
            <w:pPr>
              <w:pStyle w:val="TAC"/>
            </w:pPr>
            <w:r w:rsidRPr="00C67C1E">
              <w:t>P</w:t>
            </w:r>
          </w:p>
        </w:tc>
      </w:tr>
      <w:tr w:rsidR="00AC4C87" w:rsidRPr="00B366FF" w14:paraId="296D6982" w14:textId="77777777" w:rsidTr="00706CD2">
        <w:trPr>
          <w:jc w:val="center"/>
        </w:trPr>
        <w:tc>
          <w:tcPr>
            <w:tcW w:w="5387" w:type="dxa"/>
          </w:tcPr>
          <w:p w14:paraId="65E46002" w14:textId="77777777"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14:paraId="054429C9" w14:textId="77777777" w:rsidR="00AC4C87" w:rsidRPr="00B366FF" w:rsidRDefault="00AC4C87" w:rsidP="00706CD2">
            <w:pPr>
              <w:pStyle w:val="TAL"/>
            </w:pPr>
            <w:r w:rsidRPr="00B366FF">
              <w:t>2.20.1</w:t>
            </w:r>
          </w:p>
        </w:tc>
        <w:tc>
          <w:tcPr>
            <w:tcW w:w="567" w:type="dxa"/>
          </w:tcPr>
          <w:p w14:paraId="2303BD91" w14:textId="77777777" w:rsidR="00AC4C87" w:rsidRPr="00B366FF" w:rsidRDefault="00AC4C87" w:rsidP="00706CD2">
            <w:pPr>
              <w:pStyle w:val="TAC"/>
            </w:pPr>
            <w:r w:rsidRPr="00B366FF">
              <w:t>C</w:t>
            </w:r>
          </w:p>
        </w:tc>
        <w:tc>
          <w:tcPr>
            <w:tcW w:w="567" w:type="dxa"/>
          </w:tcPr>
          <w:p w14:paraId="618C2A55" w14:textId="77777777" w:rsidR="00AC4C87" w:rsidRPr="00B366FF" w:rsidRDefault="00AC4C87" w:rsidP="00706CD2">
            <w:pPr>
              <w:pStyle w:val="TAC"/>
            </w:pPr>
            <w:r w:rsidRPr="00B366FF">
              <w:t>C</w:t>
            </w:r>
          </w:p>
        </w:tc>
        <w:tc>
          <w:tcPr>
            <w:tcW w:w="567" w:type="dxa"/>
          </w:tcPr>
          <w:p w14:paraId="5940E3BB" w14:textId="77777777" w:rsidR="00AC4C87" w:rsidRPr="00B366FF" w:rsidRDefault="00AC4C87" w:rsidP="00C67C1E">
            <w:pPr>
              <w:pStyle w:val="TAC"/>
            </w:pPr>
            <w:r w:rsidRPr="00C67C1E">
              <w:t>P</w:t>
            </w:r>
          </w:p>
        </w:tc>
      </w:tr>
      <w:tr w:rsidR="00AC4C87" w:rsidRPr="00B366FF" w14:paraId="1D230833" w14:textId="77777777" w:rsidTr="00706CD2">
        <w:trPr>
          <w:jc w:val="center"/>
        </w:trPr>
        <w:tc>
          <w:tcPr>
            <w:tcW w:w="5387" w:type="dxa"/>
          </w:tcPr>
          <w:p w14:paraId="65755B45" w14:textId="77777777"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14:paraId="623B4500" w14:textId="77777777" w:rsidR="00AC4C87" w:rsidRPr="00B366FF" w:rsidRDefault="00AC4C87" w:rsidP="00706CD2">
            <w:pPr>
              <w:pStyle w:val="TAL"/>
            </w:pPr>
            <w:r w:rsidRPr="00B366FF">
              <w:t>2.21.4</w:t>
            </w:r>
          </w:p>
        </w:tc>
        <w:tc>
          <w:tcPr>
            <w:tcW w:w="567" w:type="dxa"/>
          </w:tcPr>
          <w:p w14:paraId="16D2F029" w14:textId="77777777" w:rsidR="00AC4C87" w:rsidRPr="00B366FF" w:rsidRDefault="00AC4C87" w:rsidP="00706CD2">
            <w:pPr>
              <w:pStyle w:val="TAC"/>
            </w:pPr>
            <w:r w:rsidRPr="00B366FF">
              <w:t>C</w:t>
            </w:r>
          </w:p>
        </w:tc>
        <w:tc>
          <w:tcPr>
            <w:tcW w:w="567" w:type="dxa"/>
          </w:tcPr>
          <w:p w14:paraId="35542299" w14:textId="77777777" w:rsidR="00AC4C87" w:rsidRPr="00B366FF" w:rsidRDefault="00AC4C87" w:rsidP="00706CD2">
            <w:pPr>
              <w:pStyle w:val="TAC"/>
            </w:pPr>
            <w:r w:rsidRPr="00B366FF">
              <w:t>C</w:t>
            </w:r>
          </w:p>
        </w:tc>
        <w:tc>
          <w:tcPr>
            <w:tcW w:w="567" w:type="dxa"/>
          </w:tcPr>
          <w:p w14:paraId="77C008EB" w14:textId="77777777" w:rsidR="00AC4C87" w:rsidRPr="00B366FF" w:rsidRDefault="00AC4C87" w:rsidP="00C67C1E">
            <w:pPr>
              <w:pStyle w:val="TAC"/>
            </w:pPr>
            <w:r w:rsidRPr="00C67C1E">
              <w:t>P</w:t>
            </w:r>
          </w:p>
        </w:tc>
      </w:tr>
    </w:tbl>
    <w:p w14:paraId="63FE447F" w14:textId="77777777" w:rsidR="00AC4C87" w:rsidRPr="00B366FF" w:rsidRDefault="00AC4C87" w:rsidP="00AC4C87"/>
    <w:p w14:paraId="2C96B047" w14:textId="77777777" w:rsidR="00AC4C87" w:rsidRPr="00B366FF" w:rsidRDefault="00AC4C87" w:rsidP="00344228">
      <w:pPr>
        <w:pStyle w:val="Heading2"/>
      </w:pPr>
      <w:bookmarkStart w:id="3504" w:name="_Toc19632257"/>
      <w:bookmarkStart w:id="3505" w:name="_Toc19633667"/>
      <w:bookmarkStart w:id="3506" w:name="_Toc27236291"/>
      <w:bookmarkStart w:id="3507" w:name="_Toc36115408"/>
      <w:bookmarkStart w:id="3508" w:name="_Toc169835670"/>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504"/>
      <w:bookmarkEnd w:id="3505"/>
      <w:bookmarkEnd w:id="3506"/>
      <w:bookmarkEnd w:id="3507"/>
      <w:bookmarkEnd w:id="3508"/>
    </w:p>
    <w:p w14:paraId="2BF55C1A" w14:textId="77777777"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14:paraId="66B39D98" w14:textId="77777777" w:rsidTr="00706CD2">
        <w:trPr>
          <w:jc w:val="center"/>
        </w:trPr>
        <w:tc>
          <w:tcPr>
            <w:tcW w:w="4320" w:type="dxa"/>
          </w:tcPr>
          <w:p w14:paraId="7EDB0FC8" w14:textId="77777777" w:rsidR="00AC4C87" w:rsidRPr="00B366FF" w:rsidRDefault="00AC4C87" w:rsidP="00C67C1E">
            <w:pPr>
              <w:pStyle w:val="TAH"/>
            </w:pPr>
            <w:r w:rsidRPr="00C67C1E">
              <w:t>PARAMETER</w:t>
            </w:r>
          </w:p>
        </w:tc>
        <w:tc>
          <w:tcPr>
            <w:tcW w:w="1152" w:type="dxa"/>
          </w:tcPr>
          <w:p w14:paraId="34F970A8" w14:textId="77777777" w:rsidR="00AC4C87" w:rsidRPr="00B366FF" w:rsidRDefault="00AC4C87" w:rsidP="00344228">
            <w:pPr>
              <w:pStyle w:val="TAH"/>
            </w:pPr>
            <w:r w:rsidRPr="00344228">
              <w:t>Clause</w:t>
            </w:r>
          </w:p>
        </w:tc>
        <w:tc>
          <w:tcPr>
            <w:tcW w:w="720" w:type="dxa"/>
            <w:gridSpan w:val="2"/>
          </w:tcPr>
          <w:p w14:paraId="6063A064" w14:textId="77777777" w:rsidR="00AC4C87" w:rsidRPr="00B366FF" w:rsidRDefault="00AC4C87" w:rsidP="00706CD2">
            <w:pPr>
              <w:pStyle w:val="TAC"/>
              <w:rPr>
                <w:b/>
              </w:rPr>
            </w:pPr>
            <w:r w:rsidRPr="00B366FF">
              <w:rPr>
                <w:b/>
              </w:rPr>
              <w:t>HLR</w:t>
            </w:r>
          </w:p>
        </w:tc>
        <w:tc>
          <w:tcPr>
            <w:tcW w:w="720" w:type="dxa"/>
            <w:gridSpan w:val="2"/>
          </w:tcPr>
          <w:p w14:paraId="690D017B" w14:textId="77777777" w:rsidR="00AC4C87" w:rsidRPr="00B366FF" w:rsidRDefault="00AC4C87" w:rsidP="00706CD2">
            <w:pPr>
              <w:pStyle w:val="TAC"/>
              <w:rPr>
                <w:b/>
              </w:rPr>
            </w:pPr>
            <w:r w:rsidRPr="00B366FF">
              <w:rPr>
                <w:b/>
              </w:rPr>
              <w:t>VLR</w:t>
            </w:r>
          </w:p>
        </w:tc>
        <w:tc>
          <w:tcPr>
            <w:tcW w:w="1009" w:type="dxa"/>
          </w:tcPr>
          <w:p w14:paraId="32FEADC4" w14:textId="77777777" w:rsidR="00AC4C87" w:rsidRPr="00B366FF" w:rsidDel="005C1B00" w:rsidRDefault="00AC4C87" w:rsidP="00706CD2">
            <w:pPr>
              <w:pStyle w:val="TAC"/>
              <w:rPr>
                <w:b/>
              </w:rPr>
            </w:pPr>
            <w:r w:rsidRPr="00B366FF">
              <w:rPr>
                <w:b/>
              </w:rPr>
              <w:t>Gn/Gp-SGSN</w:t>
            </w:r>
          </w:p>
        </w:tc>
        <w:tc>
          <w:tcPr>
            <w:tcW w:w="967" w:type="dxa"/>
          </w:tcPr>
          <w:p w14:paraId="6F5D0920" w14:textId="77777777" w:rsidR="00AC4C87" w:rsidRPr="00B366FF" w:rsidDel="005C1B00" w:rsidRDefault="00AC4C87" w:rsidP="00706CD2">
            <w:pPr>
              <w:pStyle w:val="TAC"/>
              <w:rPr>
                <w:b/>
              </w:rPr>
            </w:pPr>
            <w:r w:rsidRPr="00B366FF">
              <w:rPr>
                <w:b/>
              </w:rPr>
              <w:t>GGSN</w:t>
            </w:r>
          </w:p>
        </w:tc>
        <w:tc>
          <w:tcPr>
            <w:tcW w:w="967" w:type="dxa"/>
          </w:tcPr>
          <w:p w14:paraId="5F33F10E" w14:textId="77777777" w:rsidR="00AC4C87" w:rsidRPr="00B366FF" w:rsidRDefault="00AC4C87" w:rsidP="00C67C1E">
            <w:pPr>
              <w:pStyle w:val="TAH"/>
            </w:pPr>
            <w:r w:rsidRPr="00C67C1E">
              <w:t>TYPE</w:t>
            </w:r>
          </w:p>
        </w:tc>
      </w:tr>
      <w:tr w:rsidR="00AC4C87" w:rsidRPr="00B366FF" w14:paraId="54F6A86A" w14:textId="77777777" w:rsidTr="00706CD2">
        <w:trPr>
          <w:jc w:val="center"/>
        </w:trPr>
        <w:tc>
          <w:tcPr>
            <w:tcW w:w="4320" w:type="dxa"/>
          </w:tcPr>
          <w:p w14:paraId="13B1C58F" w14:textId="77777777" w:rsidR="00AC4C87" w:rsidRPr="00B366FF" w:rsidRDefault="00AC4C87" w:rsidP="00706CD2">
            <w:pPr>
              <w:pStyle w:val="TAL"/>
            </w:pPr>
            <w:r w:rsidRPr="00B366FF">
              <w:t>IMSI</w:t>
            </w:r>
          </w:p>
        </w:tc>
        <w:tc>
          <w:tcPr>
            <w:tcW w:w="1152" w:type="dxa"/>
          </w:tcPr>
          <w:p w14:paraId="25F4C3A9" w14:textId="77777777" w:rsidR="00AC4C87" w:rsidRPr="00B366FF" w:rsidRDefault="00AC4C87" w:rsidP="00706CD2">
            <w:pPr>
              <w:pStyle w:val="TAL"/>
            </w:pPr>
            <w:r w:rsidRPr="00B366FF">
              <w:t>2.1.1.1</w:t>
            </w:r>
          </w:p>
        </w:tc>
        <w:tc>
          <w:tcPr>
            <w:tcW w:w="720" w:type="dxa"/>
            <w:gridSpan w:val="2"/>
          </w:tcPr>
          <w:p w14:paraId="3A02F386" w14:textId="77777777" w:rsidR="00AC4C87" w:rsidRPr="00B366FF" w:rsidRDefault="00AC4C87" w:rsidP="00706CD2">
            <w:pPr>
              <w:pStyle w:val="TAC"/>
            </w:pPr>
            <w:r w:rsidRPr="00B366FF">
              <w:t>M</w:t>
            </w:r>
          </w:p>
        </w:tc>
        <w:tc>
          <w:tcPr>
            <w:tcW w:w="720" w:type="dxa"/>
            <w:gridSpan w:val="2"/>
          </w:tcPr>
          <w:p w14:paraId="1E454050" w14:textId="77777777" w:rsidR="00AC4C87" w:rsidRPr="00B366FF" w:rsidRDefault="00AC4C87" w:rsidP="00706CD2">
            <w:pPr>
              <w:pStyle w:val="TAC"/>
            </w:pPr>
            <w:r w:rsidRPr="00B366FF">
              <w:t>M</w:t>
            </w:r>
          </w:p>
        </w:tc>
        <w:tc>
          <w:tcPr>
            <w:tcW w:w="1009" w:type="dxa"/>
          </w:tcPr>
          <w:p w14:paraId="61C0EE5D" w14:textId="77777777" w:rsidR="00AC4C87" w:rsidRPr="00B366FF" w:rsidRDefault="00AC4C87" w:rsidP="00706CD2">
            <w:pPr>
              <w:pStyle w:val="TAC"/>
            </w:pPr>
            <w:r w:rsidRPr="00B366FF">
              <w:t>C</w:t>
            </w:r>
          </w:p>
        </w:tc>
        <w:tc>
          <w:tcPr>
            <w:tcW w:w="967" w:type="dxa"/>
          </w:tcPr>
          <w:p w14:paraId="4185538E" w14:textId="77777777" w:rsidR="00AC4C87" w:rsidRPr="00B366FF" w:rsidRDefault="00AC4C87" w:rsidP="00706CD2">
            <w:pPr>
              <w:pStyle w:val="TAC"/>
            </w:pPr>
            <w:r w:rsidRPr="00B366FF">
              <w:t>C</w:t>
            </w:r>
          </w:p>
        </w:tc>
        <w:tc>
          <w:tcPr>
            <w:tcW w:w="967" w:type="dxa"/>
          </w:tcPr>
          <w:p w14:paraId="32E34C66" w14:textId="77777777" w:rsidR="00AC4C87" w:rsidRPr="00B366FF" w:rsidRDefault="00AC4C87" w:rsidP="00706CD2">
            <w:pPr>
              <w:pStyle w:val="TAL"/>
            </w:pPr>
            <w:r w:rsidRPr="00B366FF">
              <w:t>P</w:t>
            </w:r>
            <w:r>
              <w:t xml:space="preserve">  </w:t>
            </w:r>
          </w:p>
        </w:tc>
      </w:tr>
      <w:tr w:rsidR="00AC4C87" w:rsidRPr="00B366FF" w14:paraId="1D560F4D" w14:textId="77777777" w:rsidTr="00706CD2">
        <w:trPr>
          <w:jc w:val="center"/>
        </w:trPr>
        <w:tc>
          <w:tcPr>
            <w:tcW w:w="4320" w:type="dxa"/>
          </w:tcPr>
          <w:p w14:paraId="15A7CFAA"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14:paraId="61D66879" w14:textId="77777777" w:rsidR="00AC4C87" w:rsidRPr="00B366FF" w:rsidRDefault="00AC4C87" w:rsidP="00706CD2">
            <w:pPr>
              <w:pStyle w:val="TAL"/>
            </w:pPr>
            <w:r w:rsidRPr="00B366FF">
              <w:t>2.1.1.2</w:t>
            </w:r>
          </w:p>
        </w:tc>
        <w:tc>
          <w:tcPr>
            <w:tcW w:w="720" w:type="dxa"/>
            <w:gridSpan w:val="2"/>
          </w:tcPr>
          <w:p w14:paraId="7972E13D" w14:textId="77777777" w:rsidR="00AC4C87" w:rsidRPr="00B366FF" w:rsidRDefault="00AC4C87" w:rsidP="00706CD2">
            <w:pPr>
              <w:pStyle w:val="TAC"/>
            </w:pPr>
            <w:r w:rsidRPr="00B366FF">
              <w:t>M</w:t>
            </w:r>
          </w:p>
        </w:tc>
        <w:tc>
          <w:tcPr>
            <w:tcW w:w="720" w:type="dxa"/>
            <w:gridSpan w:val="2"/>
          </w:tcPr>
          <w:p w14:paraId="4737E7F5" w14:textId="77777777" w:rsidR="00AC4C87" w:rsidRPr="00B366FF" w:rsidRDefault="00AC4C87" w:rsidP="00706CD2">
            <w:pPr>
              <w:pStyle w:val="TAC"/>
            </w:pPr>
            <w:r w:rsidRPr="00B366FF">
              <w:t>-</w:t>
            </w:r>
          </w:p>
        </w:tc>
        <w:tc>
          <w:tcPr>
            <w:tcW w:w="1009" w:type="dxa"/>
          </w:tcPr>
          <w:p w14:paraId="46CA7327" w14:textId="77777777" w:rsidR="00AC4C87" w:rsidRPr="00B366FF" w:rsidRDefault="00AC4C87" w:rsidP="00706CD2">
            <w:pPr>
              <w:pStyle w:val="TAC"/>
            </w:pPr>
            <w:r w:rsidRPr="00B366FF">
              <w:t>C</w:t>
            </w:r>
            <w:r>
              <w:t xml:space="preserve"> </w:t>
            </w:r>
            <w:r w:rsidRPr="00B366FF">
              <w:t>note1</w:t>
            </w:r>
          </w:p>
        </w:tc>
        <w:tc>
          <w:tcPr>
            <w:tcW w:w="967" w:type="dxa"/>
          </w:tcPr>
          <w:p w14:paraId="5FB06E24" w14:textId="77777777" w:rsidR="00AC4C87" w:rsidRPr="00B366FF" w:rsidRDefault="00AC4C87" w:rsidP="00706CD2">
            <w:pPr>
              <w:pStyle w:val="TAC"/>
            </w:pPr>
            <w:r w:rsidRPr="00B366FF">
              <w:t>-</w:t>
            </w:r>
          </w:p>
        </w:tc>
        <w:tc>
          <w:tcPr>
            <w:tcW w:w="967" w:type="dxa"/>
          </w:tcPr>
          <w:p w14:paraId="0E7E4627" w14:textId="77777777" w:rsidR="00AC4C87" w:rsidRPr="00B366FF" w:rsidRDefault="00AC4C87" w:rsidP="00706CD2">
            <w:pPr>
              <w:pStyle w:val="TAL"/>
            </w:pPr>
            <w:r w:rsidRPr="00B366FF">
              <w:t>P</w:t>
            </w:r>
            <w:r>
              <w:t xml:space="preserve">  </w:t>
            </w:r>
          </w:p>
        </w:tc>
      </w:tr>
      <w:tr w:rsidR="00AC4C87" w:rsidRPr="00B366FF" w14:paraId="32022882" w14:textId="77777777" w:rsidTr="00706CD2">
        <w:trPr>
          <w:jc w:val="center"/>
        </w:trPr>
        <w:tc>
          <w:tcPr>
            <w:tcW w:w="4320" w:type="dxa"/>
          </w:tcPr>
          <w:p w14:paraId="0995BB3E"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14:paraId="503CEAD3" w14:textId="77777777" w:rsidR="00AC4C87" w:rsidRPr="00B366FF" w:rsidRDefault="00AC4C87" w:rsidP="00706CD2">
            <w:pPr>
              <w:pStyle w:val="TAL"/>
            </w:pPr>
            <w:r w:rsidRPr="00B366FF">
              <w:t>2.1.1.3</w:t>
            </w:r>
          </w:p>
        </w:tc>
        <w:tc>
          <w:tcPr>
            <w:tcW w:w="720" w:type="dxa"/>
            <w:gridSpan w:val="2"/>
          </w:tcPr>
          <w:p w14:paraId="4C098E6C" w14:textId="77777777" w:rsidR="00AC4C87" w:rsidRPr="00B366FF" w:rsidRDefault="00AC4C87" w:rsidP="00706CD2">
            <w:pPr>
              <w:pStyle w:val="TAC"/>
            </w:pPr>
            <w:r w:rsidRPr="00B366FF">
              <w:t>-</w:t>
            </w:r>
          </w:p>
        </w:tc>
        <w:tc>
          <w:tcPr>
            <w:tcW w:w="720" w:type="dxa"/>
            <w:gridSpan w:val="2"/>
          </w:tcPr>
          <w:p w14:paraId="25A9A30C" w14:textId="77777777" w:rsidR="00AC4C87" w:rsidRPr="00B366FF" w:rsidRDefault="00AC4C87" w:rsidP="00706CD2">
            <w:pPr>
              <w:pStyle w:val="TAC"/>
            </w:pPr>
            <w:r w:rsidRPr="00B366FF">
              <w:t>-</w:t>
            </w:r>
          </w:p>
        </w:tc>
        <w:tc>
          <w:tcPr>
            <w:tcW w:w="1009" w:type="dxa"/>
          </w:tcPr>
          <w:p w14:paraId="77E0C6B8" w14:textId="77777777" w:rsidR="00AC4C87" w:rsidRPr="00B366FF" w:rsidRDefault="00AC4C87" w:rsidP="00706CD2">
            <w:pPr>
              <w:pStyle w:val="TAC"/>
            </w:pPr>
            <w:r w:rsidRPr="00B366FF">
              <w:t>C</w:t>
            </w:r>
          </w:p>
        </w:tc>
        <w:tc>
          <w:tcPr>
            <w:tcW w:w="967" w:type="dxa"/>
          </w:tcPr>
          <w:p w14:paraId="05346600" w14:textId="77777777" w:rsidR="00AC4C87" w:rsidRPr="00B366FF" w:rsidRDefault="00AC4C87" w:rsidP="00706CD2">
            <w:pPr>
              <w:pStyle w:val="TAC"/>
            </w:pPr>
            <w:r w:rsidRPr="00B366FF">
              <w:t>C</w:t>
            </w:r>
          </w:p>
        </w:tc>
        <w:tc>
          <w:tcPr>
            <w:tcW w:w="967" w:type="dxa"/>
          </w:tcPr>
          <w:p w14:paraId="4639C9DE" w14:textId="77777777" w:rsidR="00AC4C87" w:rsidRPr="00B366FF" w:rsidRDefault="00AC4C87" w:rsidP="00706CD2">
            <w:pPr>
              <w:pStyle w:val="TAL"/>
            </w:pPr>
            <w:r w:rsidRPr="00B366FF">
              <w:t>T</w:t>
            </w:r>
          </w:p>
        </w:tc>
      </w:tr>
      <w:tr w:rsidR="00AC4C87" w:rsidRPr="00B366FF" w14:paraId="014D441C" w14:textId="77777777" w:rsidTr="00706CD2">
        <w:trPr>
          <w:jc w:val="center"/>
        </w:trPr>
        <w:tc>
          <w:tcPr>
            <w:tcW w:w="4320" w:type="dxa"/>
          </w:tcPr>
          <w:p w14:paraId="17D8DB6C"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14:paraId="756669B1" w14:textId="77777777" w:rsidR="00AC4C87" w:rsidRPr="00B366FF" w:rsidRDefault="00AC4C87" w:rsidP="00706CD2">
            <w:pPr>
              <w:pStyle w:val="TAL"/>
            </w:pPr>
            <w:r w:rsidRPr="00B366FF">
              <w:t>2.1.2</w:t>
            </w:r>
          </w:p>
        </w:tc>
        <w:tc>
          <w:tcPr>
            <w:tcW w:w="720" w:type="dxa"/>
            <w:gridSpan w:val="2"/>
          </w:tcPr>
          <w:p w14:paraId="74F192A0" w14:textId="77777777" w:rsidR="00AC4C87" w:rsidRPr="00B366FF" w:rsidRDefault="00AC4C87" w:rsidP="00706CD2">
            <w:pPr>
              <w:pStyle w:val="TAC"/>
            </w:pPr>
            <w:r w:rsidRPr="00B366FF">
              <w:t>C</w:t>
            </w:r>
          </w:p>
        </w:tc>
        <w:tc>
          <w:tcPr>
            <w:tcW w:w="720" w:type="dxa"/>
            <w:gridSpan w:val="2"/>
          </w:tcPr>
          <w:p w14:paraId="7292F08B" w14:textId="77777777" w:rsidR="00AC4C87" w:rsidRPr="00B366FF" w:rsidRDefault="00AC4C87" w:rsidP="00706CD2">
            <w:pPr>
              <w:pStyle w:val="TAC"/>
            </w:pPr>
            <w:r w:rsidRPr="00B366FF">
              <w:t>C</w:t>
            </w:r>
          </w:p>
        </w:tc>
        <w:tc>
          <w:tcPr>
            <w:tcW w:w="1009" w:type="dxa"/>
          </w:tcPr>
          <w:p w14:paraId="0A22FE68" w14:textId="77777777" w:rsidR="00AC4C87" w:rsidRPr="00B366FF" w:rsidRDefault="00AC4C87" w:rsidP="00706CD2">
            <w:pPr>
              <w:pStyle w:val="TAC"/>
            </w:pPr>
            <w:r w:rsidRPr="00B366FF">
              <w:t>C</w:t>
            </w:r>
          </w:p>
        </w:tc>
        <w:tc>
          <w:tcPr>
            <w:tcW w:w="967" w:type="dxa"/>
          </w:tcPr>
          <w:p w14:paraId="7B86A3A2" w14:textId="77777777" w:rsidR="00AC4C87" w:rsidRPr="00B366FF" w:rsidRDefault="00AC4C87" w:rsidP="00706CD2">
            <w:pPr>
              <w:pStyle w:val="TAC"/>
            </w:pPr>
            <w:r w:rsidRPr="00B366FF">
              <w:t>C</w:t>
            </w:r>
          </w:p>
        </w:tc>
        <w:tc>
          <w:tcPr>
            <w:tcW w:w="967" w:type="dxa"/>
          </w:tcPr>
          <w:p w14:paraId="77408578" w14:textId="77777777" w:rsidR="00AC4C87" w:rsidRPr="00B366FF" w:rsidRDefault="00AC4C87" w:rsidP="00706CD2">
            <w:pPr>
              <w:pStyle w:val="TAL"/>
            </w:pPr>
            <w:r w:rsidRPr="00B366FF">
              <w:t>P</w:t>
            </w:r>
          </w:p>
        </w:tc>
      </w:tr>
      <w:tr w:rsidR="00AC4C87" w:rsidRPr="00B366FF" w14:paraId="7B3FB0CF" w14:textId="77777777" w:rsidTr="00706CD2">
        <w:trPr>
          <w:jc w:val="center"/>
        </w:trPr>
        <w:tc>
          <w:tcPr>
            <w:tcW w:w="4320" w:type="dxa"/>
          </w:tcPr>
          <w:p w14:paraId="0C3A8EDD" w14:textId="77777777" w:rsidR="00AC4C87" w:rsidRPr="00B366FF" w:rsidRDefault="00AC4C87" w:rsidP="00706CD2">
            <w:pPr>
              <w:pStyle w:val="TAL"/>
            </w:pPr>
            <w:r w:rsidRPr="00B366FF">
              <w:t>multinumbering</w:t>
            </w:r>
            <w:r>
              <w:t xml:space="preserve"> </w:t>
            </w:r>
            <w:r w:rsidRPr="00B366FF">
              <w:t>MSISDNs</w:t>
            </w:r>
          </w:p>
        </w:tc>
        <w:tc>
          <w:tcPr>
            <w:tcW w:w="1152" w:type="dxa"/>
          </w:tcPr>
          <w:p w14:paraId="3D87599A" w14:textId="77777777" w:rsidR="00AC4C87" w:rsidRPr="00B366FF" w:rsidRDefault="00AC4C87" w:rsidP="00706CD2">
            <w:pPr>
              <w:pStyle w:val="TAL"/>
            </w:pPr>
            <w:r w:rsidRPr="00B366FF">
              <w:t>2.1.3</w:t>
            </w:r>
          </w:p>
        </w:tc>
        <w:tc>
          <w:tcPr>
            <w:tcW w:w="720" w:type="dxa"/>
            <w:gridSpan w:val="2"/>
          </w:tcPr>
          <w:p w14:paraId="0C853976" w14:textId="77777777" w:rsidR="00AC4C87" w:rsidRPr="00B366FF" w:rsidRDefault="00AC4C87" w:rsidP="00706CD2">
            <w:pPr>
              <w:pStyle w:val="TAC"/>
            </w:pPr>
            <w:r w:rsidRPr="00B366FF">
              <w:t>C</w:t>
            </w:r>
          </w:p>
        </w:tc>
        <w:tc>
          <w:tcPr>
            <w:tcW w:w="720" w:type="dxa"/>
            <w:gridSpan w:val="2"/>
          </w:tcPr>
          <w:p w14:paraId="6DFA0AD4" w14:textId="77777777" w:rsidR="00AC4C87" w:rsidRPr="00B366FF" w:rsidRDefault="00AC4C87" w:rsidP="00706CD2">
            <w:pPr>
              <w:pStyle w:val="TAC"/>
            </w:pPr>
            <w:r w:rsidRPr="00B366FF">
              <w:t>-</w:t>
            </w:r>
          </w:p>
        </w:tc>
        <w:tc>
          <w:tcPr>
            <w:tcW w:w="1009" w:type="dxa"/>
          </w:tcPr>
          <w:p w14:paraId="2C7E523D" w14:textId="77777777" w:rsidR="00AC4C87" w:rsidRPr="00B366FF" w:rsidRDefault="00AC4C87" w:rsidP="00706CD2">
            <w:pPr>
              <w:pStyle w:val="TAC"/>
            </w:pPr>
            <w:r w:rsidRPr="00B366FF">
              <w:t>-</w:t>
            </w:r>
          </w:p>
        </w:tc>
        <w:tc>
          <w:tcPr>
            <w:tcW w:w="967" w:type="dxa"/>
          </w:tcPr>
          <w:p w14:paraId="0525C54E" w14:textId="77777777" w:rsidR="00AC4C87" w:rsidRPr="00B366FF" w:rsidRDefault="00AC4C87" w:rsidP="00706CD2">
            <w:pPr>
              <w:pStyle w:val="TAC"/>
            </w:pPr>
            <w:r w:rsidRPr="00B366FF">
              <w:t>-</w:t>
            </w:r>
          </w:p>
        </w:tc>
        <w:tc>
          <w:tcPr>
            <w:tcW w:w="967" w:type="dxa"/>
          </w:tcPr>
          <w:p w14:paraId="150EFE55" w14:textId="77777777" w:rsidR="00AC4C87" w:rsidRPr="00B366FF" w:rsidRDefault="00AC4C87" w:rsidP="00706CD2">
            <w:pPr>
              <w:pStyle w:val="TAL"/>
            </w:pPr>
            <w:r w:rsidRPr="00B366FF">
              <w:t>P</w:t>
            </w:r>
            <w:r>
              <w:t xml:space="preserve">  </w:t>
            </w:r>
          </w:p>
        </w:tc>
      </w:tr>
      <w:tr w:rsidR="00AC4C87" w:rsidRPr="00B366FF" w14:paraId="12C1CE9E" w14:textId="77777777" w:rsidTr="00706CD2">
        <w:trPr>
          <w:jc w:val="center"/>
        </w:trPr>
        <w:tc>
          <w:tcPr>
            <w:tcW w:w="4320" w:type="dxa"/>
          </w:tcPr>
          <w:p w14:paraId="556EDC4D"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14:paraId="19064D6B" w14:textId="77777777" w:rsidR="00AC4C87" w:rsidRPr="00B366FF" w:rsidRDefault="00AC4C87" w:rsidP="00706CD2">
            <w:pPr>
              <w:pStyle w:val="TAL"/>
            </w:pPr>
            <w:r w:rsidRPr="00B366FF">
              <w:t>2.1.3.1</w:t>
            </w:r>
          </w:p>
        </w:tc>
        <w:tc>
          <w:tcPr>
            <w:tcW w:w="720" w:type="dxa"/>
            <w:gridSpan w:val="2"/>
          </w:tcPr>
          <w:p w14:paraId="21D4B460" w14:textId="77777777" w:rsidR="00AC4C87" w:rsidRPr="00B366FF" w:rsidRDefault="00AC4C87" w:rsidP="00706CD2">
            <w:pPr>
              <w:pStyle w:val="TAC"/>
            </w:pPr>
            <w:r w:rsidRPr="00B366FF">
              <w:t>C</w:t>
            </w:r>
          </w:p>
        </w:tc>
        <w:tc>
          <w:tcPr>
            <w:tcW w:w="720" w:type="dxa"/>
            <w:gridSpan w:val="2"/>
          </w:tcPr>
          <w:p w14:paraId="78188AAF" w14:textId="77777777" w:rsidR="00AC4C87" w:rsidRPr="00B366FF" w:rsidRDefault="00AC4C87" w:rsidP="00706CD2">
            <w:pPr>
              <w:pStyle w:val="TAC"/>
            </w:pPr>
            <w:r w:rsidRPr="00B366FF">
              <w:t>-</w:t>
            </w:r>
          </w:p>
        </w:tc>
        <w:tc>
          <w:tcPr>
            <w:tcW w:w="1009" w:type="dxa"/>
          </w:tcPr>
          <w:p w14:paraId="608D442C" w14:textId="77777777" w:rsidR="00AC4C87" w:rsidRPr="00B366FF" w:rsidRDefault="00AC4C87" w:rsidP="00706CD2">
            <w:pPr>
              <w:pStyle w:val="TAC"/>
            </w:pPr>
            <w:r w:rsidRPr="00B366FF">
              <w:t>-</w:t>
            </w:r>
          </w:p>
        </w:tc>
        <w:tc>
          <w:tcPr>
            <w:tcW w:w="967" w:type="dxa"/>
          </w:tcPr>
          <w:p w14:paraId="267D3BB4" w14:textId="77777777" w:rsidR="00AC4C87" w:rsidRPr="00B366FF" w:rsidRDefault="00AC4C87" w:rsidP="00706CD2">
            <w:pPr>
              <w:pStyle w:val="TAC"/>
            </w:pPr>
            <w:r w:rsidRPr="00B366FF">
              <w:t>-</w:t>
            </w:r>
          </w:p>
        </w:tc>
        <w:tc>
          <w:tcPr>
            <w:tcW w:w="967" w:type="dxa"/>
          </w:tcPr>
          <w:p w14:paraId="2D683B90" w14:textId="77777777" w:rsidR="00AC4C87" w:rsidRPr="00B366FF" w:rsidRDefault="00AC4C87" w:rsidP="00706CD2">
            <w:pPr>
              <w:pStyle w:val="TAL"/>
            </w:pPr>
            <w:r w:rsidRPr="00B366FF">
              <w:t>P</w:t>
            </w:r>
          </w:p>
        </w:tc>
      </w:tr>
      <w:tr w:rsidR="00AC4C87" w:rsidRPr="00B366FF" w14:paraId="71BB7D0A" w14:textId="77777777" w:rsidTr="00706CD2">
        <w:trPr>
          <w:jc w:val="center"/>
        </w:trPr>
        <w:tc>
          <w:tcPr>
            <w:tcW w:w="4320" w:type="dxa"/>
          </w:tcPr>
          <w:p w14:paraId="30204BEE" w14:textId="77777777" w:rsidR="00AC4C87" w:rsidRPr="00B366FF" w:rsidRDefault="00AC4C87" w:rsidP="00706CD2">
            <w:pPr>
              <w:pStyle w:val="TAL"/>
            </w:pPr>
            <w:r w:rsidRPr="00B366FF">
              <w:t>MSISDN-Alert</w:t>
            </w:r>
            <w:r>
              <w:t xml:space="preserve"> </w:t>
            </w:r>
            <w:r w:rsidRPr="00B366FF">
              <w:t>indicator</w:t>
            </w:r>
          </w:p>
        </w:tc>
        <w:tc>
          <w:tcPr>
            <w:tcW w:w="1152" w:type="dxa"/>
          </w:tcPr>
          <w:p w14:paraId="620DBCB4" w14:textId="77777777" w:rsidR="00AC4C87" w:rsidRPr="00B366FF" w:rsidRDefault="00AC4C87" w:rsidP="00706CD2">
            <w:pPr>
              <w:pStyle w:val="TAL"/>
            </w:pPr>
            <w:r w:rsidRPr="00B366FF">
              <w:t>2.1.3.2</w:t>
            </w:r>
          </w:p>
        </w:tc>
        <w:tc>
          <w:tcPr>
            <w:tcW w:w="720" w:type="dxa"/>
            <w:gridSpan w:val="2"/>
          </w:tcPr>
          <w:p w14:paraId="440D3E06" w14:textId="77777777" w:rsidR="00AC4C87" w:rsidRPr="00B366FF" w:rsidRDefault="00AC4C87" w:rsidP="00706CD2">
            <w:pPr>
              <w:pStyle w:val="TAC"/>
            </w:pPr>
            <w:r w:rsidRPr="00B366FF">
              <w:t>C</w:t>
            </w:r>
          </w:p>
        </w:tc>
        <w:tc>
          <w:tcPr>
            <w:tcW w:w="720" w:type="dxa"/>
            <w:gridSpan w:val="2"/>
          </w:tcPr>
          <w:p w14:paraId="4B1156F4" w14:textId="77777777" w:rsidR="00AC4C87" w:rsidRPr="00B366FF" w:rsidRDefault="00AC4C87" w:rsidP="00706CD2">
            <w:pPr>
              <w:pStyle w:val="TAC"/>
            </w:pPr>
            <w:r w:rsidRPr="00B366FF">
              <w:t>-</w:t>
            </w:r>
          </w:p>
        </w:tc>
        <w:tc>
          <w:tcPr>
            <w:tcW w:w="1009" w:type="dxa"/>
          </w:tcPr>
          <w:p w14:paraId="7341A242" w14:textId="77777777" w:rsidR="00AC4C87" w:rsidRPr="00B366FF" w:rsidRDefault="00AC4C87" w:rsidP="00706CD2">
            <w:pPr>
              <w:pStyle w:val="TAC"/>
            </w:pPr>
            <w:r w:rsidRPr="00B366FF">
              <w:t>-</w:t>
            </w:r>
          </w:p>
        </w:tc>
        <w:tc>
          <w:tcPr>
            <w:tcW w:w="967" w:type="dxa"/>
          </w:tcPr>
          <w:p w14:paraId="37FAB317" w14:textId="77777777" w:rsidR="00AC4C87" w:rsidRPr="00B366FF" w:rsidRDefault="00AC4C87" w:rsidP="00706CD2">
            <w:pPr>
              <w:pStyle w:val="TAC"/>
            </w:pPr>
            <w:r w:rsidRPr="00B366FF">
              <w:t>-</w:t>
            </w:r>
          </w:p>
        </w:tc>
        <w:tc>
          <w:tcPr>
            <w:tcW w:w="967" w:type="dxa"/>
          </w:tcPr>
          <w:p w14:paraId="27B54F9A" w14:textId="77777777" w:rsidR="00AC4C87" w:rsidRPr="00B366FF" w:rsidRDefault="00AC4C87" w:rsidP="00706CD2">
            <w:pPr>
              <w:pStyle w:val="TAL"/>
            </w:pPr>
            <w:r w:rsidRPr="00B366FF">
              <w:t>P</w:t>
            </w:r>
            <w:r>
              <w:t xml:space="preserve">  </w:t>
            </w:r>
          </w:p>
        </w:tc>
      </w:tr>
      <w:tr w:rsidR="00AC4C87" w:rsidRPr="00B366FF" w14:paraId="1ADE5DA1" w14:textId="77777777" w:rsidTr="00706CD2">
        <w:trPr>
          <w:jc w:val="center"/>
        </w:trPr>
        <w:tc>
          <w:tcPr>
            <w:tcW w:w="4320" w:type="dxa"/>
          </w:tcPr>
          <w:p w14:paraId="40B8EE61" w14:textId="77777777" w:rsidR="00AC4C87" w:rsidRPr="00B366FF" w:rsidRDefault="00AC4C87" w:rsidP="00706CD2">
            <w:pPr>
              <w:pStyle w:val="TAL"/>
            </w:pPr>
            <w:r w:rsidRPr="00B366FF">
              <w:t>P-TMSI</w:t>
            </w:r>
          </w:p>
        </w:tc>
        <w:tc>
          <w:tcPr>
            <w:tcW w:w="1152" w:type="dxa"/>
          </w:tcPr>
          <w:p w14:paraId="119DE1EC" w14:textId="77777777" w:rsidR="00AC4C87" w:rsidRPr="00B366FF" w:rsidRDefault="00AC4C87" w:rsidP="00706CD2">
            <w:pPr>
              <w:pStyle w:val="TAL"/>
            </w:pPr>
            <w:r w:rsidRPr="00B366FF">
              <w:t>2.1.5</w:t>
            </w:r>
          </w:p>
        </w:tc>
        <w:tc>
          <w:tcPr>
            <w:tcW w:w="720" w:type="dxa"/>
            <w:gridSpan w:val="2"/>
          </w:tcPr>
          <w:p w14:paraId="70F0D6AD" w14:textId="77777777" w:rsidR="00AC4C87" w:rsidRPr="00B366FF" w:rsidRDefault="00AC4C87" w:rsidP="00706CD2">
            <w:pPr>
              <w:pStyle w:val="TAC"/>
            </w:pPr>
            <w:r w:rsidRPr="00B366FF">
              <w:t>-</w:t>
            </w:r>
          </w:p>
        </w:tc>
        <w:tc>
          <w:tcPr>
            <w:tcW w:w="720" w:type="dxa"/>
            <w:gridSpan w:val="2"/>
          </w:tcPr>
          <w:p w14:paraId="626890AC" w14:textId="77777777" w:rsidR="00AC4C87" w:rsidRPr="00B366FF" w:rsidRDefault="00AC4C87" w:rsidP="00706CD2">
            <w:pPr>
              <w:pStyle w:val="TAC"/>
            </w:pPr>
            <w:r w:rsidRPr="00B366FF">
              <w:t>-</w:t>
            </w:r>
          </w:p>
        </w:tc>
        <w:tc>
          <w:tcPr>
            <w:tcW w:w="1009" w:type="dxa"/>
          </w:tcPr>
          <w:p w14:paraId="608310FE" w14:textId="77777777" w:rsidR="00AC4C87" w:rsidRPr="00B366FF" w:rsidRDefault="00AC4C87" w:rsidP="00706CD2">
            <w:pPr>
              <w:pStyle w:val="TAC"/>
            </w:pPr>
            <w:r w:rsidRPr="00B366FF">
              <w:t>C</w:t>
            </w:r>
          </w:p>
        </w:tc>
        <w:tc>
          <w:tcPr>
            <w:tcW w:w="967" w:type="dxa"/>
          </w:tcPr>
          <w:p w14:paraId="1F2FB971" w14:textId="77777777" w:rsidR="00AC4C87" w:rsidRPr="00B366FF" w:rsidRDefault="00AC4C87" w:rsidP="00706CD2">
            <w:pPr>
              <w:pStyle w:val="TAC"/>
            </w:pPr>
            <w:r w:rsidRPr="00B366FF">
              <w:t>-</w:t>
            </w:r>
          </w:p>
        </w:tc>
        <w:tc>
          <w:tcPr>
            <w:tcW w:w="967" w:type="dxa"/>
          </w:tcPr>
          <w:p w14:paraId="04E9DD60" w14:textId="77777777" w:rsidR="00AC4C87" w:rsidRPr="00B366FF" w:rsidRDefault="00AC4C87" w:rsidP="00706CD2">
            <w:pPr>
              <w:pStyle w:val="TAL"/>
            </w:pPr>
            <w:r w:rsidRPr="00B366FF">
              <w:t>T</w:t>
            </w:r>
            <w:r>
              <w:t xml:space="preserve">  </w:t>
            </w:r>
          </w:p>
        </w:tc>
      </w:tr>
      <w:tr w:rsidR="00AC4C87" w:rsidRPr="00B366FF" w14:paraId="3E907091" w14:textId="77777777" w:rsidTr="00706CD2">
        <w:trPr>
          <w:jc w:val="center"/>
        </w:trPr>
        <w:tc>
          <w:tcPr>
            <w:tcW w:w="4320" w:type="dxa"/>
          </w:tcPr>
          <w:p w14:paraId="5FBAB457" w14:textId="77777777" w:rsidR="00AC4C87" w:rsidRPr="00B366FF" w:rsidRDefault="00AC4C87" w:rsidP="00706CD2">
            <w:pPr>
              <w:pStyle w:val="TAL"/>
            </w:pPr>
            <w:r w:rsidRPr="00B366FF">
              <w:t>TLLI</w:t>
            </w:r>
          </w:p>
        </w:tc>
        <w:tc>
          <w:tcPr>
            <w:tcW w:w="1152" w:type="dxa"/>
          </w:tcPr>
          <w:p w14:paraId="18A5590E" w14:textId="77777777" w:rsidR="00AC4C87" w:rsidRPr="00B366FF" w:rsidRDefault="00AC4C87" w:rsidP="00706CD2">
            <w:pPr>
              <w:pStyle w:val="TAL"/>
            </w:pPr>
            <w:r w:rsidRPr="00B366FF">
              <w:t>2.1.6</w:t>
            </w:r>
          </w:p>
        </w:tc>
        <w:tc>
          <w:tcPr>
            <w:tcW w:w="720" w:type="dxa"/>
            <w:gridSpan w:val="2"/>
          </w:tcPr>
          <w:p w14:paraId="1A5633B2" w14:textId="77777777" w:rsidR="00AC4C87" w:rsidRPr="00B366FF" w:rsidRDefault="00AC4C87" w:rsidP="00706CD2">
            <w:pPr>
              <w:pStyle w:val="TAC"/>
            </w:pPr>
            <w:r w:rsidRPr="00B366FF">
              <w:t>-</w:t>
            </w:r>
          </w:p>
        </w:tc>
        <w:tc>
          <w:tcPr>
            <w:tcW w:w="720" w:type="dxa"/>
            <w:gridSpan w:val="2"/>
          </w:tcPr>
          <w:p w14:paraId="780A03AF" w14:textId="77777777" w:rsidR="00AC4C87" w:rsidRPr="00B366FF" w:rsidRDefault="00AC4C87" w:rsidP="00706CD2">
            <w:pPr>
              <w:pStyle w:val="TAC"/>
            </w:pPr>
            <w:r w:rsidRPr="00B366FF">
              <w:t>-</w:t>
            </w:r>
          </w:p>
        </w:tc>
        <w:tc>
          <w:tcPr>
            <w:tcW w:w="1009" w:type="dxa"/>
          </w:tcPr>
          <w:p w14:paraId="333C507A" w14:textId="77777777" w:rsidR="00AC4C87" w:rsidRPr="00B366FF" w:rsidRDefault="00AC4C87" w:rsidP="00706CD2">
            <w:pPr>
              <w:pStyle w:val="TAC"/>
            </w:pPr>
            <w:r w:rsidRPr="00B366FF">
              <w:t>C</w:t>
            </w:r>
          </w:p>
        </w:tc>
        <w:tc>
          <w:tcPr>
            <w:tcW w:w="967" w:type="dxa"/>
          </w:tcPr>
          <w:p w14:paraId="2BE8348F" w14:textId="77777777" w:rsidR="00AC4C87" w:rsidRPr="00B366FF" w:rsidRDefault="00AC4C87" w:rsidP="00706CD2">
            <w:pPr>
              <w:pStyle w:val="TAC"/>
            </w:pPr>
            <w:r w:rsidRPr="00B366FF">
              <w:t>-</w:t>
            </w:r>
          </w:p>
        </w:tc>
        <w:tc>
          <w:tcPr>
            <w:tcW w:w="967" w:type="dxa"/>
          </w:tcPr>
          <w:p w14:paraId="06351C6F" w14:textId="77777777" w:rsidR="00AC4C87" w:rsidRPr="00B366FF" w:rsidRDefault="00AC4C87" w:rsidP="00706CD2">
            <w:pPr>
              <w:pStyle w:val="TAL"/>
            </w:pPr>
            <w:r w:rsidRPr="00B366FF">
              <w:t>T</w:t>
            </w:r>
          </w:p>
        </w:tc>
      </w:tr>
      <w:tr w:rsidR="00AC4C87" w:rsidRPr="00B366FF" w14:paraId="51819796" w14:textId="77777777" w:rsidTr="00706CD2">
        <w:trPr>
          <w:jc w:val="center"/>
        </w:trPr>
        <w:tc>
          <w:tcPr>
            <w:tcW w:w="4320" w:type="dxa"/>
          </w:tcPr>
          <w:p w14:paraId="463B44E4" w14:textId="77777777" w:rsidR="00AC4C87" w:rsidRPr="00B366FF" w:rsidRDefault="00AC4C87" w:rsidP="00706CD2">
            <w:pPr>
              <w:pStyle w:val="TAL"/>
            </w:pPr>
            <w:r w:rsidRPr="00B366FF">
              <w:t>Random</w:t>
            </w:r>
            <w:r>
              <w:t xml:space="preserve"> </w:t>
            </w:r>
            <w:r w:rsidRPr="00B366FF">
              <w:t>TLLI</w:t>
            </w:r>
            <w:r>
              <w:t xml:space="preserve"> </w:t>
            </w:r>
          </w:p>
        </w:tc>
        <w:tc>
          <w:tcPr>
            <w:tcW w:w="1152" w:type="dxa"/>
          </w:tcPr>
          <w:p w14:paraId="6ACEACFA" w14:textId="77777777" w:rsidR="00AC4C87" w:rsidRPr="00B366FF" w:rsidRDefault="00AC4C87" w:rsidP="00706CD2">
            <w:pPr>
              <w:pStyle w:val="TAL"/>
            </w:pPr>
            <w:r w:rsidRPr="00B366FF">
              <w:t>2.1.7</w:t>
            </w:r>
          </w:p>
        </w:tc>
        <w:tc>
          <w:tcPr>
            <w:tcW w:w="720" w:type="dxa"/>
            <w:gridSpan w:val="2"/>
          </w:tcPr>
          <w:p w14:paraId="15CEDDF8" w14:textId="77777777" w:rsidR="00AC4C87" w:rsidRPr="00B366FF" w:rsidRDefault="00AC4C87" w:rsidP="00706CD2">
            <w:pPr>
              <w:pStyle w:val="TAC"/>
            </w:pPr>
            <w:r w:rsidRPr="00B366FF">
              <w:t>-</w:t>
            </w:r>
          </w:p>
        </w:tc>
        <w:tc>
          <w:tcPr>
            <w:tcW w:w="720" w:type="dxa"/>
            <w:gridSpan w:val="2"/>
          </w:tcPr>
          <w:p w14:paraId="3C264358" w14:textId="77777777" w:rsidR="00AC4C87" w:rsidRPr="00B366FF" w:rsidRDefault="00AC4C87" w:rsidP="00706CD2">
            <w:pPr>
              <w:pStyle w:val="TAC"/>
            </w:pPr>
            <w:r w:rsidRPr="00B366FF">
              <w:t>-</w:t>
            </w:r>
          </w:p>
        </w:tc>
        <w:tc>
          <w:tcPr>
            <w:tcW w:w="1009" w:type="dxa"/>
          </w:tcPr>
          <w:p w14:paraId="22F24F0D" w14:textId="77777777" w:rsidR="00AC4C87" w:rsidRPr="00B366FF" w:rsidRDefault="00AC4C87" w:rsidP="00706CD2">
            <w:pPr>
              <w:pStyle w:val="TAC"/>
            </w:pPr>
            <w:r w:rsidRPr="00B366FF">
              <w:t>C</w:t>
            </w:r>
          </w:p>
        </w:tc>
        <w:tc>
          <w:tcPr>
            <w:tcW w:w="967" w:type="dxa"/>
          </w:tcPr>
          <w:p w14:paraId="44CF7585" w14:textId="77777777" w:rsidR="00AC4C87" w:rsidRPr="00B366FF" w:rsidRDefault="00AC4C87" w:rsidP="00706CD2">
            <w:pPr>
              <w:pStyle w:val="TAC"/>
            </w:pPr>
            <w:r w:rsidRPr="00B366FF">
              <w:t>-</w:t>
            </w:r>
          </w:p>
        </w:tc>
        <w:tc>
          <w:tcPr>
            <w:tcW w:w="967" w:type="dxa"/>
          </w:tcPr>
          <w:p w14:paraId="65DC5A50" w14:textId="77777777" w:rsidR="00AC4C87" w:rsidRPr="00B366FF" w:rsidRDefault="00AC4C87" w:rsidP="00706CD2">
            <w:pPr>
              <w:pStyle w:val="TAL"/>
            </w:pPr>
            <w:r w:rsidRPr="00B366FF">
              <w:t>T</w:t>
            </w:r>
            <w:r>
              <w:t xml:space="preserve">  </w:t>
            </w:r>
          </w:p>
        </w:tc>
      </w:tr>
      <w:tr w:rsidR="00AC4C87" w:rsidRPr="00B366FF" w14:paraId="7CD9F8FB" w14:textId="77777777" w:rsidTr="00706CD2">
        <w:trPr>
          <w:jc w:val="center"/>
        </w:trPr>
        <w:tc>
          <w:tcPr>
            <w:tcW w:w="4320" w:type="dxa"/>
          </w:tcPr>
          <w:p w14:paraId="73A13E3D" w14:textId="77777777" w:rsidR="00AC4C87" w:rsidRPr="00B366FF" w:rsidRDefault="00AC4C87" w:rsidP="00706CD2">
            <w:pPr>
              <w:pStyle w:val="TAL"/>
            </w:pPr>
            <w:r w:rsidRPr="00B366FF">
              <w:t>IMEI</w:t>
            </w:r>
          </w:p>
        </w:tc>
        <w:tc>
          <w:tcPr>
            <w:tcW w:w="1152" w:type="dxa"/>
          </w:tcPr>
          <w:p w14:paraId="0BDDA7D2" w14:textId="77777777" w:rsidR="00AC4C87" w:rsidRPr="00B366FF" w:rsidRDefault="00AC4C87" w:rsidP="00706CD2">
            <w:pPr>
              <w:pStyle w:val="TAL"/>
            </w:pPr>
            <w:r w:rsidRPr="00B366FF">
              <w:t>2.1.9</w:t>
            </w:r>
          </w:p>
        </w:tc>
        <w:tc>
          <w:tcPr>
            <w:tcW w:w="720" w:type="dxa"/>
            <w:gridSpan w:val="2"/>
          </w:tcPr>
          <w:p w14:paraId="517BC7EE" w14:textId="77777777" w:rsidR="00AC4C87" w:rsidRPr="00B366FF" w:rsidRDefault="00AC4C87" w:rsidP="00706CD2">
            <w:pPr>
              <w:pStyle w:val="TAC"/>
            </w:pPr>
            <w:r w:rsidRPr="00B366FF">
              <w:t>-</w:t>
            </w:r>
          </w:p>
        </w:tc>
        <w:tc>
          <w:tcPr>
            <w:tcW w:w="720" w:type="dxa"/>
            <w:gridSpan w:val="2"/>
          </w:tcPr>
          <w:p w14:paraId="14B1C87C" w14:textId="77777777" w:rsidR="00AC4C87" w:rsidRPr="00B366FF" w:rsidRDefault="00AC4C87" w:rsidP="00706CD2">
            <w:pPr>
              <w:pStyle w:val="TAC"/>
            </w:pPr>
            <w:r w:rsidRPr="00B366FF">
              <w:t>-</w:t>
            </w:r>
          </w:p>
        </w:tc>
        <w:tc>
          <w:tcPr>
            <w:tcW w:w="1009" w:type="dxa"/>
          </w:tcPr>
          <w:p w14:paraId="0364FA6B" w14:textId="77777777" w:rsidR="00AC4C87" w:rsidRPr="00B366FF" w:rsidRDefault="00AC4C87" w:rsidP="00706CD2">
            <w:pPr>
              <w:pStyle w:val="TAC"/>
            </w:pPr>
            <w:r w:rsidRPr="00B366FF">
              <w:t>C</w:t>
            </w:r>
          </w:p>
        </w:tc>
        <w:tc>
          <w:tcPr>
            <w:tcW w:w="967" w:type="dxa"/>
          </w:tcPr>
          <w:p w14:paraId="53E78548" w14:textId="77777777" w:rsidR="00AC4C87" w:rsidRPr="00B366FF" w:rsidRDefault="00AC4C87" w:rsidP="00706CD2">
            <w:pPr>
              <w:pStyle w:val="TAC"/>
            </w:pPr>
            <w:r>
              <w:t xml:space="preserve"> </w:t>
            </w:r>
            <w:r w:rsidRPr="00B366FF">
              <w:t>C</w:t>
            </w:r>
          </w:p>
        </w:tc>
        <w:tc>
          <w:tcPr>
            <w:tcW w:w="967" w:type="dxa"/>
          </w:tcPr>
          <w:p w14:paraId="73F0EDA6" w14:textId="77777777" w:rsidR="00AC4C87" w:rsidRPr="00B366FF" w:rsidRDefault="00AC4C87" w:rsidP="00706CD2">
            <w:pPr>
              <w:pStyle w:val="TAL"/>
            </w:pPr>
            <w:r w:rsidRPr="00B366FF">
              <w:t>T</w:t>
            </w:r>
          </w:p>
        </w:tc>
      </w:tr>
      <w:tr w:rsidR="00AC4C87" w:rsidRPr="00B366FF" w14:paraId="37A4857E" w14:textId="77777777" w:rsidTr="00706CD2">
        <w:trPr>
          <w:jc w:val="center"/>
        </w:trPr>
        <w:tc>
          <w:tcPr>
            <w:tcW w:w="4320" w:type="dxa"/>
          </w:tcPr>
          <w:p w14:paraId="5131A2CE" w14:textId="77777777"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14:paraId="783F88C8" w14:textId="77777777" w:rsidR="00AC4C87" w:rsidRPr="00B366FF" w:rsidRDefault="00AC4C87" w:rsidP="00706CD2">
            <w:pPr>
              <w:pStyle w:val="TAL"/>
            </w:pPr>
            <w:r w:rsidRPr="00B366FF">
              <w:t>2.1.10</w:t>
            </w:r>
          </w:p>
        </w:tc>
        <w:tc>
          <w:tcPr>
            <w:tcW w:w="720" w:type="dxa"/>
            <w:gridSpan w:val="2"/>
          </w:tcPr>
          <w:p w14:paraId="386F5997" w14:textId="77777777" w:rsidR="00AC4C87" w:rsidRPr="00B366FF" w:rsidRDefault="00AC4C87" w:rsidP="00706CD2">
            <w:pPr>
              <w:pStyle w:val="TAC"/>
            </w:pPr>
            <w:r w:rsidRPr="00B366FF">
              <w:t>C</w:t>
            </w:r>
          </w:p>
        </w:tc>
        <w:tc>
          <w:tcPr>
            <w:tcW w:w="720" w:type="dxa"/>
            <w:gridSpan w:val="2"/>
          </w:tcPr>
          <w:p w14:paraId="22CCD64A" w14:textId="77777777" w:rsidR="00AC4C87" w:rsidRPr="00B366FF" w:rsidRDefault="00AC4C87" w:rsidP="00706CD2">
            <w:pPr>
              <w:pStyle w:val="TAC"/>
            </w:pPr>
            <w:r w:rsidRPr="00B366FF">
              <w:t>-</w:t>
            </w:r>
          </w:p>
        </w:tc>
        <w:tc>
          <w:tcPr>
            <w:tcW w:w="1009" w:type="dxa"/>
          </w:tcPr>
          <w:p w14:paraId="2745A5F5" w14:textId="77777777" w:rsidR="00AC4C87" w:rsidRPr="00B366FF" w:rsidRDefault="00AC4C87" w:rsidP="00706CD2">
            <w:pPr>
              <w:pStyle w:val="TAC"/>
            </w:pPr>
            <w:r w:rsidRPr="00B366FF">
              <w:t>-</w:t>
            </w:r>
          </w:p>
        </w:tc>
        <w:tc>
          <w:tcPr>
            <w:tcW w:w="967" w:type="dxa"/>
          </w:tcPr>
          <w:p w14:paraId="35FC7003" w14:textId="77777777" w:rsidR="00AC4C87" w:rsidRPr="00B366FF" w:rsidRDefault="00AC4C87" w:rsidP="00706CD2">
            <w:pPr>
              <w:pStyle w:val="TAC"/>
            </w:pPr>
            <w:r w:rsidRPr="00B366FF">
              <w:t>-</w:t>
            </w:r>
          </w:p>
        </w:tc>
        <w:tc>
          <w:tcPr>
            <w:tcW w:w="967" w:type="dxa"/>
          </w:tcPr>
          <w:p w14:paraId="3061EBEC" w14:textId="77777777" w:rsidR="00AC4C87" w:rsidRPr="00B366FF" w:rsidRDefault="00AC4C87" w:rsidP="00706CD2">
            <w:pPr>
              <w:pStyle w:val="TAL"/>
            </w:pPr>
            <w:r w:rsidRPr="00B366FF">
              <w:t>P</w:t>
            </w:r>
          </w:p>
        </w:tc>
      </w:tr>
      <w:tr w:rsidR="00AC4C87" w:rsidRPr="00B366FF" w14:paraId="3EFAB4D7" w14:textId="77777777" w:rsidTr="00706CD2">
        <w:trPr>
          <w:jc w:val="center"/>
        </w:trPr>
        <w:tc>
          <w:tcPr>
            <w:tcW w:w="4320" w:type="dxa"/>
          </w:tcPr>
          <w:p w14:paraId="3DA1F490" w14:textId="77777777" w:rsidR="00AC4C87" w:rsidRPr="00B366FF" w:rsidRDefault="00AC4C87" w:rsidP="00706CD2">
            <w:pPr>
              <w:pStyle w:val="TAL"/>
            </w:pPr>
            <w:r w:rsidRPr="00B366FF">
              <w:t>IMEISV</w:t>
            </w:r>
          </w:p>
        </w:tc>
        <w:tc>
          <w:tcPr>
            <w:tcW w:w="1152" w:type="dxa"/>
          </w:tcPr>
          <w:p w14:paraId="092FFE39" w14:textId="77777777" w:rsidR="00AC4C87" w:rsidRPr="00B366FF" w:rsidRDefault="00AC4C87" w:rsidP="00706CD2">
            <w:pPr>
              <w:pStyle w:val="TAL"/>
            </w:pPr>
            <w:r w:rsidRPr="00B366FF">
              <w:t>2.2.3</w:t>
            </w:r>
          </w:p>
        </w:tc>
        <w:tc>
          <w:tcPr>
            <w:tcW w:w="720" w:type="dxa"/>
            <w:gridSpan w:val="2"/>
          </w:tcPr>
          <w:p w14:paraId="1138963E" w14:textId="77777777" w:rsidR="00AC4C87" w:rsidRPr="00B366FF" w:rsidRDefault="00AC4C87" w:rsidP="00706CD2">
            <w:pPr>
              <w:pStyle w:val="TAC"/>
            </w:pPr>
            <w:r w:rsidRPr="00B366FF">
              <w:t>C</w:t>
            </w:r>
          </w:p>
        </w:tc>
        <w:tc>
          <w:tcPr>
            <w:tcW w:w="720" w:type="dxa"/>
            <w:gridSpan w:val="2"/>
          </w:tcPr>
          <w:p w14:paraId="42E89194" w14:textId="77777777" w:rsidR="00AC4C87" w:rsidRPr="00B366FF" w:rsidRDefault="00AC4C87" w:rsidP="00706CD2">
            <w:pPr>
              <w:pStyle w:val="TAC"/>
            </w:pPr>
            <w:r w:rsidRPr="00B366FF">
              <w:t>-</w:t>
            </w:r>
          </w:p>
        </w:tc>
        <w:tc>
          <w:tcPr>
            <w:tcW w:w="1009" w:type="dxa"/>
          </w:tcPr>
          <w:p w14:paraId="6F25B86C" w14:textId="77777777" w:rsidR="00AC4C87" w:rsidRPr="00B366FF" w:rsidRDefault="00AC4C87" w:rsidP="00706CD2">
            <w:pPr>
              <w:pStyle w:val="TAC"/>
            </w:pPr>
            <w:r w:rsidRPr="00B366FF">
              <w:t>C</w:t>
            </w:r>
          </w:p>
        </w:tc>
        <w:tc>
          <w:tcPr>
            <w:tcW w:w="967" w:type="dxa"/>
          </w:tcPr>
          <w:p w14:paraId="15210963" w14:textId="77777777" w:rsidR="00AC4C87" w:rsidRPr="00B366FF" w:rsidRDefault="00AC4C87" w:rsidP="00706CD2">
            <w:pPr>
              <w:pStyle w:val="TAC"/>
            </w:pPr>
            <w:r>
              <w:t xml:space="preserve"> </w:t>
            </w:r>
            <w:r w:rsidRPr="00B366FF">
              <w:t>C</w:t>
            </w:r>
          </w:p>
        </w:tc>
        <w:tc>
          <w:tcPr>
            <w:tcW w:w="967" w:type="dxa"/>
          </w:tcPr>
          <w:p w14:paraId="2F71E213" w14:textId="77777777" w:rsidR="00AC4C87" w:rsidRPr="00B366FF" w:rsidRDefault="00AC4C87" w:rsidP="00706CD2">
            <w:pPr>
              <w:pStyle w:val="TAL"/>
            </w:pPr>
            <w:r w:rsidRPr="00B366FF">
              <w:t>T</w:t>
            </w:r>
          </w:p>
        </w:tc>
      </w:tr>
      <w:tr w:rsidR="00AC4C87" w:rsidRPr="00B366FF" w14:paraId="017255EF" w14:textId="77777777" w:rsidTr="00706CD2">
        <w:trPr>
          <w:jc w:val="center"/>
        </w:trPr>
        <w:tc>
          <w:tcPr>
            <w:tcW w:w="4320" w:type="dxa"/>
          </w:tcPr>
          <w:p w14:paraId="32F86FF4" w14:textId="77777777"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14:paraId="7FEBA0EE" w14:textId="77777777" w:rsidR="00AC4C87" w:rsidRPr="00B366FF" w:rsidRDefault="00AC4C87" w:rsidP="00706CD2">
            <w:pPr>
              <w:pStyle w:val="TAL"/>
            </w:pPr>
            <w:r w:rsidRPr="00B366FF">
              <w:t>2.3.1</w:t>
            </w:r>
          </w:p>
        </w:tc>
        <w:tc>
          <w:tcPr>
            <w:tcW w:w="720" w:type="dxa"/>
            <w:gridSpan w:val="2"/>
          </w:tcPr>
          <w:p w14:paraId="0D89BAA2" w14:textId="77777777" w:rsidR="00AC4C87" w:rsidRPr="00B366FF" w:rsidRDefault="00AC4C87" w:rsidP="00706CD2">
            <w:pPr>
              <w:pStyle w:val="TAC"/>
            </w:pPr>
            <w:r w:rsidRPr="00B366FF">
              <w:t>-</w:t>
            </w:r>
          </w:p>
        </w:tc>
        <w:tc>
          <w:tcPr>
            <w:tcW w:w="720" w:type="dxa"/>
            <w:gridSpan w:val="2"/>
          </w:tcPr>
          <w:p w14:paraId="77C9892D" w14:textId="77777777" w:rsidR="00AC4C87" w:rsidRPr="00B366FF" w:rsidRDefault="00AC4C87" w:rsidP="00706CD2">
            <w:pPr>
              <w:pStyle w:val="TAC"/>
            </w:pPr>
            <w:r w:rsidRPr="00B366FF">
              <w:t>-</w:t>
            </w:r>
          </w:p>
        </w:tc>
        <w:tc>
          <w:tcPr>
            <w:tcW w:w="1009" w:type="dxa"/>
          </w:tcPr>
          <w:p w14:paraId="09A0899F" w14:textId="77777777" w:rsidR="00AC4C87" w:rsidRPr="00B366FF" w:rsidRDefault="00AC4C87" w:rsidP="00706CD2">
            <w:pPr>
              <w:pStyle w:val="TAC"/>
            </w:pPr>
            <w:r w:rsidRPr="00B366FF">
              <w:t>C</w:t>
            </w:r>
          </w:p>
        </w:tc>
        <w:tc>
          <w:tcPr>
            <w:tcW w:w="967" w:type="dxa"/>
          </w:tcPr>
          <w:p w14:paraId="6ECC5F6B" w14:textId="77777777" w:rsidR="00AC4C87" w:rsidRPr="00B366FF" w:rsidRDefault="00AC4C87" w:rsidP="00706CD2">
            <w:pPr>
              <w:pStyle w:val="TAC"/>
            </w:pPr>
            <w:r w:rsidRPr="00B366FF">
              <w:t>-</w:t>
            </w:r>
          </w:p>
        </w:tc>
        <w:tc>
          <w:tcPr>
            <w:tcW w:w="967" w:type="dxa"/>
          </w:tcPr>
          <w:p w14:paraId="317570BA" w14:textId="77777777" w:rsidR="00AC4C87" w:rsidRPr="00B366FF" w:rsidRDefault="00AC4C87" w:rsidP="00706CD2">
            <w:pPr>
              <w:pStyle w:val="TAL"/>
            </w:pPr>
            <w:r w:rsidRPr="00B366FF">
              <w:t>T</w:t>
            </w:r>
          </w:p>
        </w:tc>
      </w:tr>
      <w:tr w:rsidR="00AC4C87" w:rsidRPr="00B366FF" w14:paraId="30452D4B" w14:textId="77777777" w:rsidTr="00706CD2">
        <w:trPr>
          <w:jc w:val="center"/>
        </w:trPr>
        <w:tc>
          <w:tcPr>
            <w:tcW w:w="4320" w:type="dxa"/>
          </w:tcPr>
          <w:p w14:paraId="1A575472"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14:paraId="234F49BF" w14:textId="77777777" w:rsidR="00AC4C87" w:rsidRPr="00B366FF" w:rsidRDefault="00AC4C87" w:rsidP="00706CD2">
            <w:pPr>
              <w:pStyle w:val="TAL"/>
            </w:pPr>
            <w:r w:rsidRPr="00B366FF">
              <w:rPr>
                <w:lang w:eastAsia="ja-JP"/>
              </w:rPr>
              <w:t>2.3.2</w:t>
            </w:r>
          </w:p>
        </w:tc>
        <w:tc>
          <w:tcPr>
            <w:tcW w:w="720" w:type="dxa"/>
            <w:gridSpan w:val="2"/>
          </w:tcPr>
          <w:p w14:paraId="33CCE96F" w14:textId="77777777" w:rsidR="00AC4C87" w:rsidRPr="00B366FF" w:rsidRDefault="00AC4C87" w:rsidP="00706CD2">
            <w:pPr>
              <w:pStyle w:val="TAC"/>
            </w:pPr>
            <w:r w:rsidRPr="00B366FF">
              <w:rPr>
                <w:lang w:eastAsia="ja-JP"/>
              </w:rPr>
              <w:t>M</w:t>
            </w:r>
          </w:p>
        </w:tc>
        <w:tc>
          <w:tcPr>
            <w:tcW w:w="720" w:type="dxa"/>
            <w:gridSpan w:val="2"/>
          </w:tcPr>
          <w:p w14:paraId="57241CA1" w14:textId="77777777" w:rsidR="00AC4C87" w:rsidRPr="00B366FF" w:rsidRDefault="00AC4C87" w:rsidP="00706CD2">
            <w:pPr>
              <w:pStyle w:val="TAC"/>
            </w:pPr>
            <w:r w:rsidRPr="00B366FF">
              <w:rPr>
                <w:lang w:eastAsia="ja-JP"/>
              </w:rPr>
              <w:t>-</w:t>
            </w:r>
          </w:p>
        </w:tc>
        <w:tc>
          <w:tcPr>
            <w:tcW w:w="1009" w:type="dxa"/>
          </w:tcPr>
          <w:p w14:paraId="1F6B31C2" w14:textId="77777777" w:rsidR="00AC4C87" w:rsidRPr="00B366FF" w:rsidRDefault="00AC4C87" w:rsidP="00706CD2">
            <w:pPr>
              <w:pStyle w:val="TAC"/>
              <w:rPr>
                <w:lang w:eastAsia="ja-JP"/>
              </w:rPr>
            </w:pPr>
            <w:r w:rsidRPr="00B366FF">
              <w:rPr>
                <w:lang w:eastAsia="ja-JP"/>
              </w:rPr>
              <w:t>C</w:t>
            </w:r>
          </w:p>
        </w:tc>
        <w:tc>
          <w:tcPr>
            <w:tcW w:w="967" w:type="dxa"/>
          </w:tcPr>
          <w:p w14:paraId="6E60926D" w14:textId="77777777" w:rsidR="00AC4C87" w:rsidRPr="00B366FF" w:rsidRDefault="00AC4C87" w:rsidP="00706CD2">
            <w:pPr>
              <w:pStyle w:val="TAC"/>
              <w:rPr>
                <w:lang w:eastAsia="ja-JP"/>
              </w:rPr>
            </w:pPr>
            <w:r w:rsidRPr="00B366FF">
              <w:rPr>
                <w:lang w:eastAsia="ja-JP"/>
              </w:rPr>
              <w:t>-</w:t>
            </w:r>
          </w:p>
        </w:tc>
        <w:tc>
          <w:tcPr>
            <w:tcW w:w="967" w:type="dxa"/>
          </w:tcPr>
          <w:p w14:paraId="09DE4D39" w14:textId="77777777" w:rsidR="00AC4C87" w:rsidRPr="00B366FF" w:rsidRDefault="00AC4C87" w:rsidP="00706CD2">
            <w:pPr>
              <w:pStyle w:val="TAL"/>
              <w:rPr>
                <w:lang w:eastAsia="ja-JP"/>
              </w:rPr>
            </w:pPr>
            <w:r w:rsidRPr="00B366FF">
              <w:rPr>
                <w:lang w:eastAsia="ja-JP"/>
              </w:rPr>
              <w:t>T</w:t>
            </w:r>
          </w:p>
        </w:tc>
      </w:tr>
      <w:tr w:rsidR="00AC4C87" w:rsidRPr="00B366FF" w14:paraId="0095838B" w14:textId="77777777" w:rsidTr="00706CD2">
        <w:trPr>
          <w:jc w:val="center"/>
        </w:trPr>
        <w:tc>
          <w:tcPr>
            <w:tcW w:w="4320" w:type="dxa"/>
          </w:tcPr>
          <w:p w14:paraId="68E768D1"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14:paraId="10ACFA36" w14:textId="77777777" w:rsidR="00AC4C87" w:rsidRPr="00B366FF" w:rsidRDefault="00AC4C87" w:rsidP="00706CD2">
            <w:pPr>
              <w:pStyle w:val="TAL"/>
            </w:pPr>
            <w:r w:rsidRPr="00B366FF">
              <w:t>2.3.3</w:t>
            </w:r>
          </w:p>
        </w:tc>
        <w:tc>
          <w:tcPr>
            <w:tcW w:w="720" w:type="dxa"/>
            <w:gridSpan w:val="2"/>
          </w:tcPr>
          <w:p w14:paraId="5707ACC0" w14:textId="77777777" w:rsidR="00AC4C87" w:rsidRPr="00B366FF" w:rsidRDefault="00AC4C87" w:rsidP="00706CD2">
            <w:pPr>
              <w:pStyle w:val="TAC"/>
            </w:pPr>
            <w:r w:rsidRPr="00B366FF">
              <w:t>-</w:t>
            </w:r>
          </w:p>
        </w:tc>
        <w:tc>
          <w:tcPr>
            <w:tcW w:w="720" w:type="dxa"/>
            <w:gridSpan w:val="2"/>
          </w:tcPr>
          <w:p w14:paraId="5C7B385C" w14:textId="77777777" w:rsidR="00AC4C87" w:rsidRPr="00B366FF" w:rsidRDefault="00AC4C87" w:rsidP="00706CD2">
            <w:pPr>
              <w:pStyle w:val="TAC"/>
            </w:pPr>
            <w:r w:rsidRPr="00B366FF">
              <w:t>-</w:t>
            </w:r>
          </w:p>
        </w:tc>
        <w:tc>
          <w:tcPr>
            <w:tcW w:w="1009" w:type="dxa"/>
          </w:tcPr>
          <w:p w14:paraId="7E2E0FDD" w14:textId="77777777" w:rsidR="00AC4C87" w:rsidRPr="00B366FF" w:rsidRDefault="00AC4C87" w:rsidP="00706CD2">
            <w:pPr>
              <w:pStyle w:val="TAC"/>
            </w:pPr>
            <w:r w:rsidRPr="00B366FF">
              <w:t>M</w:t>
            </w:r>
          </w:p>
        </w:tc>
        <w:tc>
          <w:tcPr>
            <w:tcW w:w="967" w:type="dxa"/>
          </w:tcPr>
          <w:p w14:paraId="48238772" w14:textId="77777777" w:rsidR="00AC4C87" w:rsidRPr="00B366FF" w:rsidRDefault="00AC4C87" w:rsidP="00706CD2">
            <w:pPr>
              <w:pStyle w:val="TAC"/>
            </w:pPr>
            <w:r w:rsidRPr="00B366FF">
              <w:t>-</w:t>
            </w:r>
          </w:p>
        </w:tc>
        <w:tc>
          <w:tcPr>
            <w:tcW w:w="967" w:type="dxa"/>
          </w:tcPr>
          <w:p w14:paraId="16100B7D" w14:textId="77777777" w:rsidR="00AC4C87" w:rsidRPr="00B366FF" w:rsidRDefault="00AC4C87" w:rsidP="00706CD2">
            <w:pPr>
              <w:pStyle w:val="TAL"/>
            </w:pPr>
            <w:r w:rsidRPr="00B366FF">
              <w:t>T</w:t>
            </w:r>
          </w:p>
        </w:tc>
      </w:tr>
      <w:tr w:rsidR="00AC4C87" w:rsidRPr="00B366FF" w14:paraId="5BFF895D" w14:textId="77777777" w:rsidTr="00706CD2">
        <w:trPr>
          <w:jc w:val="center"/>
        </w:trPr>
        <w:tc>
          <w:tcPr>
            <w:tcW w:w="4320" w:type="dxa"/>
          </w:tcPr>
          <w:p w14:paraId="02E429C4"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14:paraId="0622F583" w14:textId="77777777" w:rsidR="00AC4C87" w:rsidRPr="00B366FF" w:rsidRDefault="00AC4C87" w:rsidP="00706CD2">
            <w:pPr>
              <w:pStyle w:val="TAL"/>
            </w:pPr>
            <w:r w:rsidRPr="00B366FF">
              <w:t>2.3.4</w:t>
            </w:r>
          </w:p>
        </w:tc>
        <w:tc>
          <w:tcPr>
            <w:tcW w:w="720" w:type="dxa"/>
            <w:gridSpan w:val="2"/>
          </w:tcPr>
          <w:p w14:paraId="06314F23" w14:textId="77777777" w:rsidR="00AC4C87" w:rsidRPr="00B366FF" w:rsidRDefault="00AC4C87" w:rsidP="00706CD2">
            <w:pPr>
              <w:pStyle w:val="TAC"/>
            </w:pPr>
            <w:r w:rsidRPr="00B366FF">
              <w:t>-</w:t>
            </w:r>
          </w:p>
        </w:tc>
        <w:tc>
          <w:tcPr>
            <w:tcW w:w="720" w:type="dxa"/>
            <w:gridSpan w:val="2"/>
          </w:tcPr>
          <w:p w14:paraId="2CB5A0D1" w14:textId="77777777" w:rsidR="00AC4C87" w:rsidRPr="00B366FF" w:rsidRDefault="00AC4C87" w:rsidP="00706CD2">
            <w:pPr>
              <w:pStyle w:val="TAC"/>
            </w:pPr>
            <w:r w:rsidRPr="00B366FF">
              <w:t>-</w:t>
            </w:r>
          </w:p>
        </w:tc>
        <w:tc>
          <w:tcPr>
            <w:tcW w:w="1009" w:type="dxa"/>
          </w:tcPr>
          <w:p w14:paraId="4EE74E05" w14:textId="77777777" w:rsidR="00AC4C87" w:rsidRPr="00B366FF" w:rsidRDefault="00AC4C87" w:rsidP="00706CD2">
            <w:pPr>
              <w:pStyle w:val="TAC"/>
            </w:pPr>
            <w:r w:rsidRPr="00B366FF">
              <w:t>M</w:t>
            </w:r>
          </w:p>
        </w:tc>
        <w:tc>
          <w:tcPr>
            <w:tcW w:w="967" w:type="dxa"/>
          </w:tcPr>
          <w:p w14:paraId="1AA907F9" w14:textId="77777777" w:rsidR="00AC4C87" w:rsidRPr="00B366FF" w:rsidRDefault="00AC4C87" w:rsidP="00706CD2">
            <w:pPr>
              <w:pStyle w:val="TAC"/>
            </w:pPr>
            <w:r w:rsidRPr="00B366FF">
              <w:t>-</w:t>
            </w:r>
          </w:p>
        </w:tc>
        <w:tc>
          <w:tcPr>
            <w:tcW w:w="967" w:type="dxa"/>
          </w:tcPr>
          <w:p w14:paraId="61A397B3" w14:textId="77777777" w:rsidR="00AC4C87" w:rsidRPr="00B366FF" w:rsidRDefault="00AC4C87" w:rsidP="00706CD2">
            <w:pPr>
              <w:pStyle w:val="TAL"/>
            </w:pPr>
            <w:r w:rsidRPr="00B366FF">
              <w:t>T</w:t>
            </w:r>
          </w:p>
        </w:tc>
      </w:tr>
      <w:tr w:rsidR="00AC4C87" w:rsidRPr="00B366FF" w14:paraId="323E7DA6" w14:textId="77777777" w:rsidTr="00706CD2">
        <w:trPr>
          <w:jc w:val="center"/>
        </w:trPr>
        <w:tc>
          <w:tcPr>
            <w:tcW w:w="4320" w:type="dxa"/>
          </w:tcPr>
          <w:p w14:paraId="75459EBB" w14:textId="77777777"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14:paraId="0AE765FF" w14:textId="77777777" w:rsidR="00AC4C87" w:rsidRPr="00B366FF" w:rsidRDefault="00AC4C87" w:rsidP="00706CD2">
            <w:pPr>
              <w:pStyle w:val="TAL"/>
            </w:pPr>
            <w:r w:rsidRPr="00B366FF">
              <w:t>2.3.5</w:t>
            </w:r>
          </w:p>
        </w:tc>
        <w:tc>
          <w:tcPr>
            <w:tcW w:w="720" w:type="dxa"/>
            <w:gridSpan w:val="2"/>
          </w:tcPr>
          <w:p w14:paraId="6A409710" w14:textId="77777777" w:rsidR="00AC4C87" w:rsidRPr="00B366FF" w:rsidRDefault="00AC4C87" w:rsidP="00706CD2">
            <w:pPr>
              <w:pStyle w:val="TAC"/>
            </w:pPr>
            <w:r w:rsidRPr="00B366FF">
              <w:t>-</w:t>
            </w:r>
          </w:p>
        </w:tc>
        <w:tc>
          <w:tcPr>
            <w:tcW w:w="720" w:type="dxa"/>
            <w:gridSpan w:val="2"/>
          </w:tcPr>
          <w:p w14:paraId="4AF04031" w14:textId="77777777" w:rsidR="00AC4C87" w:rsidRPr="00B366FF" w:rsidRDefault="00AC4C87" w:rsidP="00706CD2">
            <w:pPr>
              <w:pStyle w:val="TAC"/>
            </w:pPr>
            <w:r w:rsidRPr="00B366FF">
              <w:t>-</w:t>
            </w:r>
          </w:p>
        </w:tc>
        <w:tc>
          <w:tcPr>
            <w:tcW w:w="1009" w:type="dxa"/>
          </w:tcPr>
          <w:p w14:paraId="7DDB698B" w14:textId="77777777" w:rsidR="00AC4C87" w:rsidRPr="00B366FF" w:rsidRDefault="00AC4C87" w:rsidP="00706CD2">
            <w:pPr>
              <w:pStyle w:val="TAC"/>
            </w:pPr>
            <w:r w:rsidRPr="00B366FF">
              <w:t>M</w:t>
            </w:r>
          </w:p>
        </w:tc>
        <w:tc>
          <w:tcPr>
            <w:tcW w:w="967" w:type="dxa"/>
          </w:tcPr>
          <w:p w14:paraId="656D0037" w14:textId="77777777" w:rsidR="00AC4C87" w:rsidRPr="00B366FF" w:rsidRDefault="00AC4C87" w:rsidP="00706CD2">
            <w:pPr>
              <w:pStyle w:val="TAC"/>
            </w:pPr>
            <w:r w:rsidRPr="00B366FF">
              <w:t>-</w:t>
            </w:r>
          </w:p>
        </w:tc>
        <w:tc>
          <w:tcPr>
            <w:tcW w:w="967" w:type="dxa"/>
          </w:tcPr>
          <w:p w14:paraId="21AE2E9A" w14:textId="77777777" w:rsidR="00AC4C87" w:rsidRPr="00B366FF" w:rsidRDefault="00AC4C87" w:rsidP="00706CD2">
            <w:pPr>
              <w:pStyle w:val="TAL"/>
            </w:pPr>
            <w:r w:rsidRPr="00B366FF">
              <w:t>T</w:t>
            </w:r>
          </w:p>
        </w:tc>
      </w:tr>
      <w:tr w:rsidR="00AC4C87" w:rsidRPr="00B366FF" w14:paraId="38CD76BE" w14:textId="77777777" w:rsidTr="00706CD2">
        <w:trPr>
          <w:jc w:val="center"/>
        </w:trPr>
        <w:tc>
          <w:tcPr>
            <w:tcW w:w="4320" w:type="dxa"/>
          </w:tcPr>
          <w:p w14:paraId="22670985" w14:textId="77777777" w:rsidR="00AC4C87" w:rsidRPr="00B366FF" w:rsidRDefault="00AC4C87" w:rsidP="00706CD2">
            <w:pPr>
              <w:pStyle w:val="TAL"/>
            </w:pPr>
            <w:r w:rsidRPr="00B366FF">
              <w:t>Current</w:t>
            </w:r>
            <w:r>
              <w:t xml:space="preserve"> </w:t>
            </w:r>
            <w:r w:rsidRPr="00B366FF">
              <w:t>Kc</w:t>
            </w:r>
          </w:p>
        </w:tc>
        <w:tc>
          <w:tcPr>
            <w:tcW w:w="1152" w:type="dxa"/>
          </w:tcPr>
          <w:p w14:paraId="65E50057" w14:textId="77777777" w:rsidR="00AC4C87" w:rsidRPr="00B366FF" w:rsidRDefault="00AC4C87" w:rsidP="00706CD2">
            <w:pPr>
              <w:pStyle w:val="TAL"/>
            </w:pPr>
            <w:r w:rsidRPr="00B366FF">
              <w:t>2.3.6</w:t>
            </w:r>
          </w:p>
        </w:tc>
        <w:tc>
          <w:tcPr>
            <w:tcW w:w="720" w:type="dxa"/>
            <w:gridSpan w:val="2"/>
          </w:tcPr>
          <w:p w14:paraId="1D4AFF52" w14:textId="77777777" w:rsidR="00AC4C87" w:rsidRPr="00B366FF" w:rsidRDefault="00AC4C87" w:rsidP="00706CD2">
            <w:pPr>
              <w:pStyle w:val="TAC"/>
            </w:pPr>
            <w:r w:rsidRPr="00B366FF">
              <w:t>-</w:t>
            </w:r>
          </w:p>
        </w:tc>
        <w:tc>
          <w:tcPr>
            <w:tcW w:w="720" w:type="dxa"/>
            <w:gridSpan w:val="2"/>
          </w:tcPr>
          <w:p w14:paraId="6131ADFA" w14:textId="77777777" w:rsidR="00AC4C87" w:rsidRPr="00B366FF" w:rsidRDefault="00AC4C87" w:rsidP="00706CD2">
            <w:pPr>
              <w:pStyle w:val="TAC"/>
            </w:pPr>
            <w:r w:rsidRPr="00B366FF">
              <w:t>-</w:t>
            </w:r>
          </w:p>
        </w:tc>
        <w:tc>
          <w:tcPr>
            <w:tcW w:w="1009" w:type="dxa"/>
          </w:tcPr>
          <w:p w14:paraId="49EC2AB5" w14:textId="77777777" w:rsidR="00AC4C87" w:rsidRPr="00B366FF" w:rsidRDefault="00AC4C87" w:rsidP="00706CD2">
            <w:pPr>
              <w:pStyle w:val="TAC"/>
            </w:pPr>
            <w:r w:rsidRPr="00B366FF">
              <w:t>M</w:t>
            </w:r>
          </w:p>
        </w:tc>
        <w:tc>
          <w:tcPr>
            <w:tcW w:w="967" w:type="dxa"/>
          </w:tcPr>
          <w:p w14:paraId="042F4843" w14:textId="77777777" w:rsidR="00AC4C87" w:rsidRPr="00B366FF" w:rsidRDefault="00AC4C87" w:rsidP="00706CD2">
            <w:pPr>
              <w:pStyle w:val="TAC"/>
            </w:pPr>
            <w:r w:rsidRPr="00B366FF">
              <w:t>-</w:t>
            </w:r>
          </w:p>
        </w:tc>
        <w:tc>
          <w:tcPr>
            <w:tcW w:w="967" w:type="dxa"/>
          </w:tcPr>
          <w:p w14:paraId="24F3D209" w14:textId="77777777" w:rsidR="00AC4C87" w:rsidRPr="00B366FF" w:rsidRDefault="00AC4C87" w:rsidP="00706CD2">
            <w:pPr>
              <w:pStyle w:val="TAL"/>
            </w:pPr>
            <w:r w:rsidRPr="00B366FF">
              <w:t>T</w:t>
            </w:r>
          </w:p>
        </w:tc>
      </w:tr>
      <w:tr w:rsidR="00AC4C87" w:rsidRPr="00B366FF" w14:paraId="5B5D7D75" w14:textId="77777777" w:rsidTr="00706CD2">
        <w:trPr>
          <w:jc w:val="center"/>
        </w:trPr>
        <w:tc>
          <w:tcPr>
            <w:tcW w:w="4320" w:type="dxa"/>
          </w:tcPr>
          <w:p w14:paraId="3D5117D6" w14:textId="77777777" w:rsidR="00AC4C87" w:rsidRPr="00B366FF" w:rsidRDefault="00AC4C87" w:rsidP="00706CD2">
            <w:pPr>
              <w:pStyle w:val="TAL"/>
            </w:pPr>
            <w:r w:rsidRPr="00B366FF">
              <w:t>P-TMSI</w:t>
            </w:r>
            <w:r>
              <w:t xml:space="preserve"> </w:t>
            </w:r>
            <w:r w:rsidRPr="00B366FF">
              <w:t>Signature</w:t>
            </w:r>
          </w:p>
        </w:tc>
        <w:tc>
          <w:tcPr>
            <w:tcW w:w="1152" w:type="dxa"/>
          </w:tcPr>
          <w:p w14:paraId="6B0C4B26" w14:textId="77777777" w:rsidR="00AC4C87" w:rsidRPr="00B366FF" w:rsidRDefault="00AC4C87" w:rsidP="00706CD2">
            <w:pPr>
              <w:pStyle w:val="TAL"/>
            </w:pPr>
            <w:r w:rsidRPr="00B366FF">
              <w:t>2.3.7</w:t>
            </w:r>
          </w:p>
        </w:tc>
        <w:tc>
          <w:tcPr>
            <w:tcW w:w="720" w:type="dxa"/>
            <w:gridSpan w:val="2"/>
          </w:tcPr>
          <w:p w14:paraId="51ABEBE9" w14:textId="77777777" w:rsidR="00AC4C87" w:rsidRPr="00B366FF" w:rsidRDefault="00AC4C87" w:rsidP="00706CD2">
            <w:pPr>
              <w:pStyle w:val="TAC"/>
            </w:pPr>
            <w:r w:rsidRPr="00B366FF">
              <w:t>-</w:t>
            </w:r>
          </w:p>
        </w:tc>
        <w:tc>
          <w:tcPr>
            <w:tcW w:w="720" w:type="dxa"/>
            <w:gridSpan w:val="2"/>
          </w:tcPr>
          <w:p w14:paraId="4B863444" w14:textId="77777777" w:rsidR="00AC4C87" w:rsidRPr="00B366FF" w:rsidRDefault="00AC4C87" w:rsidP="00706CD2">
            <w:pPr>
              <w:pStyle w:val="TAC"/>
            </w:pPr>
            <w:r w:rsidRPr="00B366FF">
              <w:t>-</w:t>
            </w:r>
          </w:p>
        </w:tc>
        <w:tc>
          <w:tcPr>
            <w:tcW w:w="1009" w:type="dxa"/>
          </w:tcPr>
          <w:p w14:paraId="769000BF" w14:textId="77777777" w:rsidR="00AC4C87" w:rsidRPr="00B366FF" w:rsidRDefault="00AC4C87" w:rsidP="00706CD2">
            <w:pPr>
              <w:pStyle w:val="TAC"/>
            </w:pPr>
            <w:r w:rsidRPr="00B366FF">
              <w:t>C</w:t>
            </w:r>
          </w:p>
        </w:tc>
        <w:tc>
          <w:tcPr>
            <w:tcW w:w="967" w:type="dxa"/>
          </w:tcPr>
          <w:p w14:paraId="0D799CBF" w14:textId="77777777" w:rsidR="00AC4C87" w:rsidRPr="00B366FF" w:rsidRDefault="00AC4C87" w:rsidP="00706CD2">
            <w:pPr>
              <w:pStyle w:val="TAC"/>
            </w:pPr>
            <w:r w:rsidRPr="00B366FF">
              <w:t>-</w:t>
            </w:r>
          </w:p>
        </w:tc>
        <w:tc>
          <w:tcPr>
            <w:tcW w:w="967" w:type="dxa"/>
          </w:tcPr>
          <w:p w14:paraId="0D7EFA85" w14:textId="77777777" w:rsidR="00AC4C87" w:rsidRPr="00B366FF" w:rsidRDefault="00AC4C87" w:rsidP="00706CD2">
            <w:pPr>
              <w:pStyle w:val="TAL"/>
            </w:pPr>
            <w:r w:rsidRPr="00B366FF">
              <w:t>T</w:t>
            </w:r>
          </w:p>
        </w:tc>
      </w:tr>
      <w:tr w:rsidR="00AC4C87" w:rsidRPr="00B366FF" w14:paraId="61878261" w14:textId="77777777" w:rsidTr="00706CD2">
        <w:trPr>
          <w:jc w:val="center"/>
        </w:trPr>
        <w:tc>
          <w:tcPr>
            <w:tcW w:w="4320" w:type="dxa"/>
          </w:tcPr>
          <w:p w14:paraId="2CA2D3BD" w14:textId="77777777" w:rsidR="00AC4C87" w:rsidRPr="00B366FF" w:rsidRDefault="00AC4C87" w:rsidP="00706CD2">
            <w:pPr>
              <w:pStyle w:val="TAL"/>
            </w:pPr>
            <w:r w:rsidRPr="00B366FF">
              <w:t>Key</w:t>
            </w:r>
            <w:r>
              <w:t xml:space="preserve"> </w:t>
            </w:r>
            <w:r w:rsidRPr="00B366FF">
              <w:t>Status</w:t>
            </w:r>
          </w:p>
        </w:tc>
        <w:tc>
          <w:tcPr>
            <w:tcW w:w="1152" w:type="dxa"/>
          </w:tcPr>
          <w:p w14:paraId="7DA1B227" w14:textId="77777777" w:rsidR="00AC4C87" w:rsidRPr="00B366FF" w:rsidRDefault="00AC4C87" w:rsidP="00706CD2">
            <w:pPr>
              <w:pStyle w:val="TAL"/>
            </w:pPr>
            <w:r w:rsidRPr="00B366FF">
              <w:t>2.3.9</w:t>
            </w:r>
          </w:p>
        </w:tc>
        <w:tc>
          <w:tcPr>
            <w:tcW w:w="720" w:type="dxa"/>
            <w:gridSpan w:val="2"/>
          </w:tcPr>
          <w:p w14:paraId="3F3C80B9" w14:textId="77777777" w:rsidR="00AC4C87" w:rsidRPr="00B366FF" w:rsidRDefault="00AC4C87" w:rsidP="00706CD2">
            <w:pPr>
              <w:pStyle w:val="TAC"/>
            </w:pPr>
            <w:r w:rsidRPr="00B366FF">
              <w:t>-</w:t>
            </w:r>
          </w:p>
        </w:tc>
        <w:tc>
          <w:tcPr>
            <w:tcW w:w="720" w:type="dxa"/>
            <w:gridSpan w:val="2"/>
          </w:tcPr>
          <w:p w14:paraId="0F230B1B" w14:textId="77777777" w:rsidR="00AC4C87" w:rsidRPr="00B366FF" w:rsidRDefault="00AC4C87" w:rsidP="00706CD2">
            <w:pPr>
              <w:pStyle w:val="TAC"/>
            </w:pPr>
            <w:r w:rsidRPr="00B366FF">
              <w:t>-</w:t>
            </w:r>
          </w:p>
        </w:tc>
        <w:tc>
          <w:tcPr>
            <w:tcW w:w="1009" w:type="dxa"/>
          </w:tcPr>
          <w:p w14:paraId="4E6DD2BD" w14:textId="77777777" w:rsidR="00AC4C87" w:rsidRPr="00B366FF" w:rsidRDefault="00AC4C87" w:rsidP="00706CD2">
            <w:pPr>
              <w:pStyle w:val="TAC"/>
            </w:pPr>
            <w:r w:rsidRPr="00B366FF">
              <w:t>C</w:t>
            </w:r>
          </w:p>
        </w:tc>
        <w:tc>
          <w:tcPr>
            <w:tcW w:w="967" w:type="dxa"/>
          </w:tcPr>
          <w:p w14:paraId="663A84E2" w14:textId="77777777" w:rsidR="00AC4C87" w:rsidRPr="00B366FF" w:rsidRDefault="00AC4C87" w:rsidP="00706CD2">
            <w:pPr>
              <w:pStyle w:val="TAC"/>
            </w:pPr>
            <w:r w:rsidRPr="00B366FF">
              <w:t>-</w:t>
            </w:r>
          </w:p>
        </w:tc>
        <w:tc>
          <w:tcPr>
            <w:tcW w:w="967" w:type="dxa"/>
          </w:tcPr>
          <w:p w14:paraId="6E08C557" w14:textId="77777777" w:rsidR="00AC4C87" w:rsidRPr="00B366FF" w:rsidRDefault="00AC4C87" w:rsidP="00706CD2">
            <w:pPr>
              <w:pStyle w:val="TAL"/>
            </w:pPr>
            <w:r w:rsidRPr="00B366FF">
              <w:t>T</w:t>
            </w:r>
          </w:p>
        </w:tc>
      </w:tr>
      <w:tr w:rsidR="00AC4C87" w:rsidRPr="00B366FF" w14:paraId="56ABD370" w14:textId="77777777" w:rsidTr="00706CD2">
        <w:trPr>
          <w:jc w:val="center"/>
        </w:trPr>
        <w:tc>
          <w:tcPr>
            <w:tcW w:w="4320" w:type="dxa"/>
          </w:tcPr>
          <w:p w14:paraId="26A1B31C" w14:textId="77777777"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14:paraId="2460F3EB" w14:textId="77777777" w:rsidR="00AC4C87" w:rsidRPr="00B366FF" w:rsidRDefault="00AC4C87" w:rsidP="00706CD2">
            <w:pPr>
              <w:pStyle w:val="TAL"/>
            </w:pPr>
            <w:r w:rsidRPr="00B366FF">
              <w:t>2.4.3</w:t>
            </w:r>
          </w:p>
        </w:tc>
        <w:tc>
          <w:tcPr>
            <w:tcW w:w="720" w:type="dxa"/>
            <w:gridSpan w:val="2"/>
          </w:tcPr>
          <w:p w14:paraId="367A416F" w14:textId="77777777" w:rsidR="00AC4C87" w:rsidRPr="00B366FF" w:rsidRDefault="00AC4C87" w:rsidP="00706CD2">
            <w:pPr>
              <w:pStyle w:val="TAC"/>
            </w:pPr>
            <w:r w:rsidRPr="00B366FF">
              <w:t>-</w:t>
            </w:r>
          </w:p>
        </w:tc>
        <w:tc>
          <w:tcPr>
            <w:tcW w:w="720" w:type="dxa"/>
            <w:gridSpan w:val="2"/>
          </w:tcPr>
          <w:p w14:paraId="0B2D089C" w14:textId="77777777" w:rsidR="00AC4C87" w:rsidRPr="00B366FF" w:rsidRDefault="00AC4C87" w:rsidP="00706CD2">
            <w:pPr>
              <w:pStyle w:val="TAC"/>
            </w:pPr>
            <w:r w:rsidRPr="00B366FF">
              <w:t>-</w:t>
            </w:r>
          </w:p>
        </w:tc>
        <w:tc>
          <w:tcPr>
            <w:tcW w:w="1009" w:type="dxa"/>
          </w:tcPr>
          <w:p w14:paraId="59AFEE82" w14:textId="77777777" w:rsidR="00AC4C87" w:rsidRPr="00B366FF" w:rsidRDefault="00AC4C87" w:rsidP="00706CD2">
            <w:pPr>
              <w:pStyle w:val="TAC"/>
            </w:pPr>
            <w:r w:rsidRPr="00B366FF">
              <w:t>M</w:t>
            </w:r>
          </w:p>
        </w:tc>
        <w:tc>
          <w:tcPr>
            <w:tcW w:w="967" w:type="dxa"/>
          </w:tcPr>
          <w:p w14:paraId="4D5DE703" w14:textId="77777777" w:rsidR="00AC4C87" w:rsidRPr="00B366FF" w:rsidRDefault="00AC4C87" w:rsidP="00706CD2">
            <w:pPr>
              <w:pStyle w:val="TAC"/>
            </w:pPr>
            <w:r w:rsidRPr="00B366FF">
              <w:t>-</w:t>
            </w:r>
          </w:p>
        </w:tc>
        <w:tc>
          <w:tcPr>
            <w:tcW w:w="967" w:type="dxa"/>
          </w:tcPr>
          <w:p w14:paraId="26744C9C" w14:textId="77777777" w:rsidR="00AC4C87" w:rsidRPr="00B366FF" w:rsidRDefault="00AC4C87" w:rsidP="00706CD2">
            <w:pPr>
              <w:pStyle w:val="TAL"/>
            </w:pPr>
            <w:r w:rsidRPr="00B366FF">
              <w:t>T</w:t>
            </w:r>
          </w:p>
        </w:tc>
      </w:tr>
      <w:tr w:rsidR="00AC4C87" w:rsidRPr="00B366FF" w14:paraId="76C56719" w14:textId="77777777" w:rsidTr="00706CD2">
        <w:trPr>
          <w:jc w:val="center"/>
        </w:trPr>
        <w:tc>
          <w:tcPr>
            <w:tcW w:w="4320" w:type="dxa"/>
          </w:tcPr>
          <w:p w14:paraId="18DB5691" w14:textId="77777777" w:rsidR="00AC4C87" w:rsidRPr="00B366FF" w:rsidRDefault="00AC4C87" w:rsidP="00706CD2">
            <w:pPr>
              <w:pStyle w:val="TAL"/>
            </w:pPr>
            <w:r w:rsidRPr="00B366FF">
              <w:t>VLR</w:t>
            </w:r>
            <w:r>
              <w:t xml:space="preserve"> </w:t>
            </w:r>
            <w:r w:rsidRPr="00B366FF">
              <w:t>Number</w:t>
            </w:r>
          </w:p>
        </w:tc>
        <w:tc>
          <w:tcPr>
            <w:tcW w:w="1152" w:type="dxa"/>
          </w:tcPr>
          <w:p w14:paraId="3194BB37" w14:textId="77777777" w:rsidR="00AC4C87" w:rsidRPr="00B366FF" w:rsidRDefault="00AC4C87" w:rsidP="00706CD2">
            <w:pPr>
              <w:pStyle w:val="TAL"/>
            </w:pPr>
            <w:r w:rsidRPr="00B366FF">
              <w:t>2.4.5</w:t>
            </w:r>
          </w:p>
        </w:tc>
        <w:tc>
          <w:tcPr>
            <w:tcW w:w="720" w:type="dxa"/>
            <w:gridSpan w:val="2"/>
          </w:tcPr>
          <w:p w14:paraId="31DEEBD9" w14:textId="77777777" w:rsidR="00AC4C87" w:rsidRPr="00B366FF" w:rsidRDefault="00AC4C87" w:rsidP="00706CD2">
            <w:pPr>
              <w:pStyle w:val="TAC"/>
            </w:pPr>
            <w:r w:rsidRPr="00B366FF">
              <w:t>M</w:t>
            </w:r>
          </w:p>
        </w:tc>
        <w:tc>
          <w:tcPr>
            <w:tcW w:w="720" w:type="dxa"/>
            <w:gridSpan w:val="2"/>
          </w:tcPr>
          <w:p w14:paraId="500AA684" w14:textId="77777777" w:rsidR="00AC4C87" w:rsidRPr="00B366FF" w:rsidRDefault="00AC4C87" w:rsidP="00706CD2">
            <w:pPr>
              <w:pStyle w:val="TAC"/>
            </w:pPr>
            <w:r w:rsidRPr="00B366FF">
              <w:t>-</w:t>
            </w:r>
          </w:p>
        </w:tc>
        <w:tc>
          <w:tcPr>
            <w:tcW w:w="1009" w:type="dxa"/>
          </w:tcPr>
          <w:p w14:paraId="43A3091E" w14:textId="77777777" w:rsidR="00AC4C87" w:rsidRPr="00B366FF" w:rsidRDefault="00AC4C87" w:rsidP="00706CD2">
            <w:pPr>
              <w:pStyle w:val="TAC"/>
            </w:pPr>
            <w:r w:rsidRPr="00B366FF">
              <w:t>C</w:t>
            </w:r>
            <w:r>
              <w:t xml:space="preserve"> </w:t>
            </w:r>
            <w:r w:rsidRPr="00B366FF">
              <w:t>note2</w:t>
            </w:r>
          </w:p>
        </w:tc>
        <w:tc>
          <w:tcPr>
            <w:tcW w:w="967" w:type="dxa"/>
          </w:tcPr>
          <w:p w14:paraId="60A1A4B4" w14:textId="77777777" w:rsidR="00AC4C87" w:rsidRPr="00B366FF" w:rsidRDefault="00AC4C87" w:rsidP="00706CD2">
            <w:pPr>
              <w:pStyle w:val="TAC"/>
            </w:pPr>
            <w:r w:rsidRPr="00B366FF">
              <w:t>-</w:t>
            </w:r>
          </w:p>
        </w:tc>
        <w:tc>
          <w:tcPr>
            <w:tcW w:w="967" w:type="dxa"/>
          </w:tcPr>
          <w:p w14:paraId="3438814E" w14:textId="77777777" w:rsidR="00AC4C87" w:rsidRPr="00B366FF" w:rsidRDefault="00AC4C87" w:rsidP="00706CD2">
            <w:pPr>
              <w:pStyle w:val="TAL"/>
            </w:pPr>
            <w:r w:rsidRPr="00B366FF">
              <w:t>T</w:t>
            </w:r>
          </w:p>
        </w:tc>
      </w:tr>
      <w:tr w:rsidR="00AC4C87" w:rsidRPr="00B366FF" w14:paraId="639B7A14" w14:textId="77777777" w:rsidTr="00706CD2">
        <w:trPr>
          <w:jc w:val="center"/>
        </w:trPr>
        <w:tc>
          <w:tcPr>
            <w:tcW w:w="4320" w:type="dxa"/>
          </w:tcPr>
          <w:p w14:paraId="0E111B27" w14:textId="77777777" w:rsidR="00AC4C87" w:rsidRPr="00B366FF" w:rsidRDefault="00AC4C87" w:rsidP="00706CD2">
            <w:pPr>
              <w:pStyle w:val="TAL"/>
            </w:pPr>
            <w:r w:rsidRPr="00B366FF">
              <w:t>SGSN</w:t>
            </w:r>
            <w:r>
              <w:t xml:space="preserve"> </w:t>
            </w:r>
            <w:r w:rsidRPr="00B366FF">
              <w:t>Number</w:t>
            </w:r>
          </w:p>
        </w:tc>
        <w:tc>
          <w:tcPr>
            <w:tcW w:w="1152" w:type="dxa"/>
          </w:tcPr>
          <w:p w14:paraId="414B5E64" w14:textId="77777777" w:rsidR="00AC4C87" w:rsidRPr="00B366FF" w:rsidRDefault="00AC4C87" w:rsidP="00706CD2">
            <w:pPr>
              <w:pStyle w:val="TAL"/>
            </w:pPr>
            <w:r w:rsidRPr="00B366FF">
              <w:t>2.4.8.1</w:t>
            </w:r>
          </w:p>
        </w:tc>
        <w:tc>
          <w:tcPr>
            <w:tcW w:w="720" w:type="dxa"/>
            <w:gridSpan w:val="2"/>
          </w:tcPr>
          <w:p w14:paraId="0370F727" w14:textId="77777777" w:rsidR="00AC4C87" w:rsidRPr="00B366FF" w:rsidRDefault="00AC4C87" w:rsidP="00706CD2">
            <w:pPr>
              <w:pStyle w:val="TAC"/>
            </w:pPr>
            <w:r w:rsidRPr="00B366FF">
              <w:t>M</w:t>
            </w:r>
          </w:p>
        </w:tc>
        <w:tc>
          <w:tcPr>
            <w:tcW w:w="720" w:type="dxa"/>
            <w:gridSpan w:val="2"/>
          </w:tcPr>
          <w:p w14:paraId="1FC637F6" w14:textId="77777777" w:rsidR="00AC4C87" w:rsidRPr="00B366FF" w:rsidRDefault="00AC4C87" w:rsidP="00706CD2">
            <w:pPr>
              <w:pStyle w:val="TAC"/>
            </w:pPr>
            <w:r w:rsidRPr="00B366FF">
              <w:t>C</w:t>
            </w:r>
            <w:r>
              <w:t xml:space="preserve"> </w:t>
            </w:r>
            <w:r w:rsidRPr="00B366FF">
              <w:t>note2</w:t>
            </w:r>
          </w:p>
        </w:tc>
        <w:tc>
          <w:tcPr>
            <w:tcW w:w="1009" w:type="dxa"/>
          </w:tcPr>
          <w:p w14:paraId="125D92F7" w14:textId="77777777" w:rsidR="00AC4C87" w:rsidRPr="00B366FF" w:rsidRDefault="00AC4C87" w:rsidP="00706CD2">
            <w:pPr>
              <w:pStyle w:val="TAC"/>
            </w:pPr>
            <w:r w:rsidRPr="00B366FF">
              <w:t>-</w:t>
            </w:r>
          </w:p>
        </w:tc>
        <w:tc>
          <w:tcPr>
            <w:tcW w:w="967" w:type="dxa"/>
          </w:tcPr>
          <w:p w14:paraId="2ADBC2DB" w14:textId="77777777" w:rsidR="00AC4C87" w:rsidRPr="00B366FF" w:rsidRDefault="00AC4C87" w:rsidP="00706CD2">
            <w:pPr>
              <w:pStyle w:val="TAC"/>
            </w:pPr>
            <w:r w:rsidRPr="00B366FF">
              <w:t>-</w:t>
            </w:r>
          </w:p>
        </w:tc>
        <w:tc>
          <w:tcPr>
            <w:tcW w:w="967" w:type="dxa"/>
          </w:tcPr>
          <w:p w14:paraId="4BCF1D15" w14:textId="77777777" w:rsidR="00AC4C87" w:rsidRPr="00B366FF" w:rsidRDefault="00AC4C87" w:rsidP="00706CD2">
            <w:pPr>
              <w:pStyle w:val="TAL"/>
            </w:pPr>
            <w:r w:rsidRPr="00B366FF">
              <w:t>T</w:t>
            </w:r>
          </w:p>
        </w:tc>
      </w:tr>
      <w:tr w:rsidR="00AC4C87" w:rsidRPr="00B366FF" w14:paraId="0558CEFE" w14:textId="77777777" w:rsidTr="00706CD2">
        <w:trPr>
          <w:jc w:val="center"/>
        </w:trPr>
        <w:tc>
          <w:tcPr>
            <w:tcW w:w="4320" w:type="dxa"/>
          </w:tcPr>
          <w:p w14:paraId="5EA74E18" w14:textId="77777777" w:rsidR="00AC4C87" w:rsidRPr="00B366FF" w:rsidRDefault="00AC4C87" w:rsidP="00706CD2">
            <w:pPr>
              <w:pStyle w:val="TAL"/>
            </w:pPr>
            <w:r w:rsidRPr="00B366FF">
              <w:t>GGSN</w:t>
            </w:r>
            <w:r>
              <w:t xml:space="preserve"> </w:t>
            </w:r>
            <w:r w:rsidRPr="00B366FF">
              <w:t>Number</w:t>
            </w:r>
          </w:p>
        </w:tc>
        <w:tc>
          <w:tcPr>
            <w:tcW w:w="1152" w:type="dxa"/>
          </w:tcPr>
          <w:p w14:paraId="536BE016" w14:textId="77777777" w:rsidR="00AC4C87" w:rsidRPr="00B366FF" w:rsidRDefault="00AC4C87" w:rsidP="00706CD2">
            <w:pPr>
              <w:pStyle w:val="TAL"/>
            </w:pPr>
            <w:r w:rsidRPr="00B366FF">
              <w:t>2.4.8.2</w:t>
            </w:r>
          </w:p>
        </w:tc>
        <w:tc>
          <w:tcPr>
            <w:tcW w:w="720" w:type="dxa"/>
            <w:gridSpan w:val="2"/>
          </w:tcPr>
          <w:p w14:paraId="6C807F03" w14:textId="77777777" w:rsidR="00AC4C87" w:rsidRPr="00B366FF" w:rsidRDefault="00AC4C87" w:rsidP="00706CD2">
            <w:pPr>
              <w:pStyle w:val="TAC"/>
            </w:pPr>
            <w:r w:rsidRPr="00B366FF">
              <w:t>M</w:t>
            </w:r>
          </w:p>
        </w:tc>
        <w:tc>
          <w:tcPr>
            <w:tcW w:w="720" w:type="dxa"/>
            <w:gridSpan w:val="2"/>
          </w:tcPr>
          <w:p w14:paraId="189579D2" w14:textId="77777777" w:rsidR="00AC4C87" w:rsidRPr="00B366FF" w:rsidRDefault="00AC4C87" w:rsidP="00706CD2">
            <w:pPr>
              <w:pStyle w:val="TAC"/>
            </w:pPr>
            <w:r w:rsidRPr="00B366FF">
              <w:t>-</w:t>
            </w:r>
          </w:p>
        </w:tc>
        <w:tc>
          <w:tcPr>
            <w:tcW w:w="1009" w:type="dxa"/>
          </w:tcPr>
          <w:p w14:paraId="396F3E23" w14:textId="77777777" w:rsidR="00AC4C87" w:rsidRPr="00B366FF" w:rsidRDefault="00AC4C87" w:rsidP="00706CD2">
            <w:pPr>
              <w:pStyle w:val="TAC"/>
            </w:pPr>
            <w:r w:rsidRPr="00B366FF">
              <w:t>-</w:t>
            </w:r>
          </w:p>
        </w:tc>
        <w:tc>
          <w:tcPr>
            <w:tcW w:w="967" w:type="dxa"/>
          </w:tcPr>
          <w:p w14:paraId="7BAF9E2D" w14:textId="77777777" w:rsidR="00AC4C87" w:rsidRPr="00B366FF" w:rsidRDefault="00AC4C87" w:rsidP="00706CD2">
            <w:pPr>
              <w:pStyle w:val="TAC"/>
            </w:pPr>
            <w:r w:rsidRPr="00B366FF">
              <w:t>-</w:t>
            </w:r>
          </w:p>
        </w:tc>
        <w:tc>
          <w:tcPr>
            <w:tcW w:w="967" w:type="dxa"/>
          </w:tcPr>
          <w:p w14:paraId="1B541FE8" w14:textId="77777777" w:rsidR="00AC4C87" w:rsidRPr="00B366FF" w:rsidRDefault="00AC4C87" w:rsidP="00706CD2">
            <w:pPr>
              <w:pStyle w:val="TAL"/>
            </w:pPr>
            <w:r w:rsidRPr="00B366FF">
              <w:t>P</w:t>
            </w:r>
          </w:p>
        </w:tc>
      </w:tr>
      <w:tr w:rsidR="00AC4C87" w:rsidRPr="00B366FF" w14:paraId="5319F495" w14:textId="77777777" w:rsidTr="00706CD2">
        <w:trPr>
          <w:jc w:val="center"/>
        </w:trPr>
        <w:tc>
          <w:tcPr>
            <w:tcW w:w="4320" w:type="dxa"/>
          </w:tcPr>
          <w:p w14:paraId="3B09933B" w14:textId="77777777" w:rsidR="00AC4C87" w:rsidRPr="00B366FF" w:rsidRDefault="00AC4C87" w:rsidP="00706CD2">
            <w:pPr>
              <w:pStyle w:val="TAL"/>
            </w:pPr>
            <w:r w:rsidRPr="00B366FF">
              <w:t>RSZI</w:t>
            </w:r>
            <w:r>
              <w:t xml:space="preserve"> </w:t>
            </w:r>
            <w:r w:rsidRPr="00B366FF">
              <w:t>Lists</w:t>
            </w:r>
          </w:p>
        </w:tc>
        <w:tc>
          <w:tcPr>
            <w:tcW w:w="1152" w:type="dxa"/>
          </w:tcPr>
          <w:p w14:paraId="796217AC" w14:textId="77777777" w:rsidR="00AC4C87" w:rsidRPr="00B366FF" w:rsidRDefault="00AC4C87" w:rsidP="00706CD2">
            <w:pPr>
              <w:pStyle w:val="TAL"/>
            </w:pPr>
            <w:r w:rsidRPr="00B366FF">
              <w:t>2.4.11.1</w:t>
            </w:r>
          </w:p>
        </w:tc>
        <w:tc>
          <w:tcPr>
            <w:tcW w:w="720" w:type="dxa"/>
            <w:gridSpan w:val="2"/>
          </w:tcPr>
          <w:p w14:paraId="43330823" w14:textId="77777777" w:rsidR="00AC4C87" w:rsidRPr="00B366FF" w:rsidRDefault="00AC4C87" w:rsidP="00706CD2">
            <w:pPr>
              <w:pStyle w:val="TAC"/>
            </w:pPr>
            <w:r w:rsidRPr="00B366FF">
              <w:t>C</w:t>
            </w:r>
          </w:p>
        </w:tc>
        <w:tc>
          <w:tcPr>
            <w:tcW w:w="720" w:type="dxa"/>
            <w:gridSpan w:val="2"/>
          </w:tcPr>
          <w:p w14:paraId="17CBFADD" w14:textId="77777777" w:rsidR="00AC4C87" w:rsidRPr="00B366FF" w:rsidRDefault="00AC4C87" w:rsidP="00706CD2">
            <w:pPr>
              <w:pStyle w:val="TAC"/>
            </w:pPr>
            <w:r w:rsidRPr="00B366FF">
              <w:t>-</w:t>
            </w:r>
          </w:p>
        </w:tc>
        <w:tc>
          <w:tcPr>
            <w:tcW w:w="1009" w:type="dxa"/>
          </w:tcPr>
          <w:p w14:paraId="0763A317" w14:textId="77777777" w:rsidR="00AC4C87" w:rsidRPr="00B366FF" w:rsidRDefault="00AC4C87" w:rsidP="00706CD2">
            <w:pPr>
              <w:pStyle w:val="TAC"/>
            </w:pPr>
            <w:r w:rsidRPr="00B366FF">
              <w:t>-</w:t>
            </w:r>
          </w:p>
        </w:tc>
        <w:tc>
          <w:tcPr>
            <w:tcW w:w="967" w:type="dxa"/>
          </w:tcPr>
          <w:p w14:paraId="147462AE" w14:textId="77777777" w:rsidR="00AC4C87" w:rsidRPr="00B366FF" w:rsidRDefault="00AC4C87" w:rsidP="00706CD2">
            <w:pPr>
              <w:pStyle w:val="TAC"/>
            </w:pPr>
            <w:r w:rsidRPr="00B366FF">
              <w:t>-</w:t>
            </w:r>
          </w:p>
        </w:tc>
        <w:tc>
          <w:tcPr>
            <w:tcW w:w="967" w:type="dxa"/>
          </w:tcPr>
          <w:p w14:paraId="4FFA5EF6" w14:textId="77777777" w:rsidR="00AC4C87" w:rsidRPr="00B366FF" w:rsidRDefault="00AC4C87" w:rsidP="00706CD2">
            <w:pPr>
              <w:pStyle w:val="TAL"/>
            </w:pPr>
            <w:r w:rsidRPr="00B366FF">
              <w:t>P</w:t>
            </w:r>
          </w:p>
        </w:tc>
      </w:tr>
      <w:tr w:rsidR="00AC4C87" w:rsidRPr="00B366FF" w14:paraId="0AE4FBF6" w14:textId="77777777" w:rsidTr="00706CD2">
        <w:trPr>
          <w:jc w:val="center"/>
        </w:trPr>
        <w:tc>
          <w:tcPr>
            <w:tcW w:w="4320" w:type="dxa"/>
          </w:tcPr>
          <w:p w14:paraId="25C8E394"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14:paraId="26CF6A60" w14:textId="77777777" w:rsidR="00AC4C87" w:rsidRPr="00B366FF" w:rsidRDefault="00AC4C87" w:rsidP="00706CD2">
            <w:pPr>
              <w:pStyle w:val="TAL"/>
            </w:pPr>
            <w:r w:rsidRPr="00B366FF">
              <w:t>2.4.11.2</w:t>
            </w:r>
          </w:p>
        </w:tc>
        <w:tc>
          <w:tcPr>
            <w:tcW w:w="720" w:type="dxa"/>
            <w:gridSpan w:val="2"/>
          </w:tcPr>
          <w:p w14:paraId="7E30B4E5" w14:textId="77777777" w:rsidR="00AC4C87" w:rsidRPr="00B366FF" w:rsidRDefault="00AC4C87" w:rsidP="00706CD2">
            <w:pPr>
              <w:pStyle w:val="TAC"/>
            </w:pPr>
            <w:r w:rsidRPr="00B366FF">
              <w:t>-</w:t>
            </w:r>
          </w:p>
        </w:tc>
        <w:tc>
          <w:tcPr>
            <w:tcW w:w="720" w:type="dxa"/>
            <w:gridSpan w:val="2"/>
          </w:tcPr>
          <w:p w14:paraId="2D98B518" w14:textId="77777777" w:rsidR="00AC4C87" w:rsidRPr="00B366FF" w:rsidRDefault="00AC4C87" w:rsidP="00706CD2">
            <w:pPr>
              <w:pStyle w:val="TAC"/>
            </w:pPr>
            <w:r w:rsidRPr="00B366FF">
              <w:t>-</w:t>
            </w:r>
          </w:p>
        </w:tc>
        <w:tc>
          <w:tcPr>
            <w:tcW w:w="1009" w:type="dxa"/>
          </w:tcPr>
          <w:p w14:paraId="566835F4" w14:textId="77777777" w:rsidR="00AC4C87" w:rsidRPr="00B366FF" w:rsidRDefault="00AC4C87" w:rsidP="00706CD2">
            <w:pPr>
              <w:pStyle w:val="TAC"/>
            </w:pPr>
            <w:r w:rsidRPr="00B366FF">
              <w:t>C</w:t>
            </w:r>
          </w:p>
        </w:tc>
        <w:tc>
          <w:tcPr>
            <w:tcW w:w="967" w:type="dxa"/>
          </w:tcPr>
          <w:p w14:paraId="76EAC27B" w14:textId="77777777" w:rsidR="00AC4C87" w:rsidRPr="00B366FF" w:rsidRDefault="00AC4C87" w:rsidP="00706CD2">
            <w:pPr>
              <w:pStyle w:val="TAC"/>
            </w:pPr>
            <w:r w:rsidRPr="00B366FF">
              <w:t>-</w:t>
            </w:r>
          </w:p>
        </w:tc>
        <w:tc>
          <w:tcPr>
            <w:tcW w:w="967" w:type="dxa"/>
          </w:tcPr>
          <w:p w14:paraId="2733D7A7" w14:textId="77777777" w:rsidR="00AC4C87" w:rsidRPr="00B366FF" w:rsidRDefault="00AC4C87" w:rsidP="00706CD2">
            <w:pPr>
              <w:pStyle w:val="TAL"/>
            </w:pPr>
            <w:r w:rsidRPr="00B366FF">
              <w:t>P</w:t>
            </w:r>
          </w:p>
        </w:tc>
      </w:tr>
      <w:tr w:rsidR="00AC4C87" w:rsidRPr="00B366FF" w14:paraId="3CA2041F" w14:textId="77777777" w:rsidTr="00706CD2">
        <w:trPr>
          <w:jc w:val="center"/>
        </w:trPr>
        <w:tc>
          <w:tcPr>
            <w:tcW w:w="4320" w:type="dxa"/>
          </w:tcPr>
          <w:p w14:paraId="0DA2BB20" w14:textId="77777777"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14:paraId="36F17B4A" w14:textId="77777777" w:rsidR="00AC4C87" w:rsidRPr="00B366FF" w:rsidRDefault="00AC4C87" w:rsidP="00706CD2">
            <w:pPr>
              <w:pStyle w:val="TAL"/>
            </w:pPr>
            <w:r w:rsidRPr="00B366FF">
              <w:t>2.4.14a</w:t>
            </w:r>
          </w:p>
        </w:tc>
        <w:tc>
          <w:tcPr>
            <w:tcW w:w="720" w:type="dxa"/>
            <w:gridSpan w:val="2"/>
          </w:tcPr>
          <w:p w14:paraId="6913965B" w14:textId="77777777" w:rsidR="00AC4C87" w:rsidRPr="00B366FF" w:rsidRDefault="00AC4C87" w:rsidP="00706CD2">
            <w:pPr>
              <w:pStyle w:val="TAC"/>
            </w:pPr>
            <w:r w:rsidRPr="00B366FF">
              <w:t>-</w:t>
            </w:r>
          </w:p>
        </w:tc>
        <w:tc>
          <w:tcPr>
            <w:tcW w:w="720" w:type="dxa"/>
            <w:gridSpan w:val="2"/>
          </w:tcPr>
          <w:p w14:paraId="2F7BFE0C" w14:textId="77777777" w:rsidR="00AC4C87" w:rsidRPr="00B366FF" w:rsidRDefault="00AC4C87" w:rsidP="00706CD2">
            <w:pPr>
              <w:pStyle w:val="TAC"/>
            </w:pPr>
            <w:r w:rsidRPr="00B366FF">
              <w:t>-</w:t>
            </w:r>
          </w:p>
        </w:tc>
        <w:tc>
          <w:tcPr>
            <w:tcW w:w="1009" w:type="dxa"/>
          </w:tcPr>
          <w:p w14:paraId="42CDD5CC" w14:textId="77777777" w:rsidR="00AC4C87" w:rsidRPr="00B366FF" w:rsidRDefault="00AC4C87" w:rsidP="00706CD2">
            <w:pPr>
              <w:pStyle w:val="TAC"/>
            </w:pPr>
            <w:r w:rsidRPr="00B366FF">
              <w:t>M</w:t>
            </w:r>
          </w:p>
        </w:tc>
        <w:tc>
          <w:tcPr>
            <w:tcW w:w="967" w:type="dxa"/>
          </w:tcPr>
          <w:p w14:paraId="6D8FB8DD" w14:textId="77777777" w:rsidR="00AC4C87" w:rsidRPr="00B366FF" w:rsidRDefault="00AC4C87" w:rsidP="00706CD2">
            <w:pPr>
              <w:pStyle w:val="TAC"/>
            </w:pPr>
            <w:r w:rsidRPr="00B366FF">
              <w:t>-</w:t>
            </w:r>
          </w:p>
        </w:tc>
        <w:tc>
          <w:tcPr>
            <w:tcW w:w="967" w:type="dxa"/>
          </w:tcPr>
          <w:p w14:paraId="3DB3FA9C" w14:textId="77777777" w:rsidR="00AC4C87" w:rsidRPr="00B366FF" w:rsidRDefault="00AC4C87" w:rsidP="00706CD2">
            <w:pPr>
              <w:pStyle w:val="TAL"/>
            </w:pPr>
            <w:r w:rsidRPr="00B366FF">
              <w:t>T</w:t>
            </w:r>
          </w:p>
        </w:tc>
      </w:tr>
      <w:tr w:rsidR="00AC4C87" w:rsidRPr="00B366FF" w14:paraId="5869A174" w14:textId="77777777" w:rsidTr="00706CD2">
        <w:trPr>
          <w:jc w:val="center"/>
        </w:trPr>
        <w:tc>
          <w:tcPr>
            <w:tcW w:w="4320" w:type="dxa"/>
          </w:tcPr>
          <w:p w14:paraId="2E84DDBF" w14:textId="77777777"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14:paraId="3A3BC2FA" w14:textId="77777777" w:rsidR="00AC4C87" w:rsidRPr="00B366FF" w:rsidRDefault="00AC4C87" w:rsidP="00706CD2">
            <w:pPr>
              <w:pStyle w:val="TAL"/>
            </w:pPr>
            <w:r w:rsidRPr="00B366FF">
              <w:t>2.4.14</w:t>
            </w:r>
          </w:p>
        </w:tc>
        <w:tc>
          <w:tcPr>
            <w:tcW w:w="720" w:type="dxa"/>
            <w:gridSpan w:val="2"/>
          </w:tcPr>
          <w:p w14:paraId="21B3BB73" w14:textId="77777777" w:rsidR="00AC4C87" w:rsidRPr="00B366FF" w:rsidRDefault="00AC4C87" w:rsidP="00706CD2">
            <w:pPr>
              <w:pStyle w:val="TAC"/>
            </w:pPr>
            <w:r w:rsidRPr="00B366FF">
              <w:t>M</w:t>
            </w:r>
          </w:p>
        </w:tc>
        <w:tc>
          <w:tcPr>
            <w:tcW w:w="720" w:type="dxa"/>
            <w:gridSpan w:val="2"/>
          </w:tcPr>
          <w:p w14:paraId="072B0153" w14:textId="77777777" w:rsidR="00AC4C87" w:rsidRPr="00B366FF" w:rsidRDefault="00AC4C87" w:rsidP="00706CD2">
            <w:pPr>
              <w:pStyle w:val="TAC"/>
            </w:pPr>
            <w:r w:rsidRPr="00B366FF">
              <w:t>-</w:t>
            </w:r>
          </w:p>
        </w:tc>
        <w:tc>
          <w:tcPr>
            <w:tcW w:w="1009" w:type="dxa"/>
          </w:tcPr>
          <w:p w14:paraId="17DE78C3" w14:textId="77777777" w:rsidR="00AC4C87" w:rsidRPr="00B366FF" w:rsidRDefault="00AC4C87" w:rsidP="00706CD2">
            <w:pPr>
              <w:pStyle w:val="TAC"/>
            </w:pPr>
            <w:r w:rsidRPr="00B366FF">
              <w:t>-</w:t>
            </w:r>
          </w:p>
        </w:tc>
        <w:tc>
          <w:tcPr>
            <w:tcW w:w="967" w:type="dxa"/>
          </w:tcPr>
          <w:p w14:paraId="4CCB9FBD" w14:textId="77777777" w:rsidR="00AC4C87" w:rsidRPr="00B366FF" w:rsidRDefault="00AC4C87" w:rsidP="00706CD2">
            <w:pPr>
              <w:pStyle w:val="TAC"/>
            </w:pPr>
            <w:r w:rsidRPr="00B366FF">
              <w:t>-</w:t>
            </w:r>
          </w:p>
        </w:tc>
        <w:tc>
          <w:tcPr>
            <w:tcW w:w="967" w:type="dxa"/>
          </w:tcPr>
          <w:p w14:paraId="3ABBF9C4" w14:textId="77777777" w:rsidR="00AC4C87" w:rsidRPr="00B366FF" w:rsidRDefault="00AC4C87" w:rsidP="00706CD2">
            <w:pPr>
              <w:pStyle w:val="TAL"/>
            </w:pPr>
            <w:r w:rsidRPr="00B366FF">
              <w:t>T</w:t>
            </w:r>
          </w:p>
        </w:tc>
      </w:tr>
      <w:tr w:rsidR="00AC4C87" w:rsidRPr="00B366FF" w14:paraId="10830383" w14:textId="77777777" w:rsidTr="00706CD2">
        <w:trPr>
          <w:jc w:val="center"/>
        </w:trPr>
        <w:tc>
          <w:tcPr>
            <w:tcW w:w="4320" w:type="dxa"/>
          </w:tcPr>
          <w:p w14:paraId="6763C365" w14:textId="77777777"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14:paraId="794BD4E0" w14:textId="77777777" w:rsidR="00AC4C87" w:rsidRPr="00B366FF" w:rsidRDefault="00AC4C87" w:rsidP="00706CD2">
            <w:pPr>
              <w:pStyle w:val="TAL"/>
            </w:pPr>
            <w:r w:rsidRPr="00B366FF">
              <w:t>2.4.15.3</w:t>
            </w:r>
          </w:p>
        </w:tc>
        <w:tc>
          <w:tcPr>
            <w:tcW w:w="720" w:type="dxa"/>
            <w:gridSpan w:val="2"/>
          </w:tcPr>
          <w:p w14:paraId="6D3297BF" w14:textId="77777777" w:rsidR="00AC4C87" w:rsidRPr="00B366FF" w:rsidRDefault="00AC4C87" w:rsidP="00706CD2">
            <w:pPr>
              <w:pStyle w:val="TAC"/>
            </w:pPr>
            <w:r w:rsidRPr="00B366FF">
              <w:t>M</w:t>
            </w:r>
          </w:p>
        </w:tc>
        <w:tc>
          <w:tcPr>
            <w:tcW w:w="720" w:type="dxa"/>
            <w:gridSpan w:val="2"/>
          </w:tcPr>
          <w:p w14:paraId="48F47CB0" w14:textId="77777777" w:rsidR="00AC4C87" w:rsidRPr="00B366FF" w:rsidRDefault="00AC4C87" w:rsidP="00706CD2">
            <w:pPr>
              <w:pStyle w:val="TAC"/>
            </w:pPr>
            <w:r w:rsidRPr="00B366FF">
              <w:t>-</w:t>
            </w:r>
          </w:p>
        </w:tc>
        <w:tc>
          <w:tcPr>
            <w:tcW w:w="1009" w:type="dxa"/>
          </w:tcPr>
          <w:p w14:paraId="666040FB" w14:textId="77777777" w:rsidR="00AC4C87" w:rsidRPr="00B366FF" w:rsidRDefault="00AC4C87" w:rsidP="00706CD2">
            <w:pPr>
              <w:pStyle w:val="TAC"/>
            </w:pPr>
            <w:r w:rsidRPr="00B366FF">
              <w:t>M</w:t>
            </w:r>
          </w:p>
        </w:tc>
        <w:tc>
          <w:tcPr>
            <w:tcW w:w="967" w:type="dxa"/>
          </w:tcPr>
          <w:p w14:paraId="15A9BD3F" w14:textId="77777777" w:rsidR="00AC4C87" w:rsidRPr="00B366FF" w:rsidRDefault="00AC4C87" w:rsidP="00706CD2">
            <w:pPr>
              <w:pStyle w:val="TAC"/>
            </w:pPr>
            <w:r w:rsidRPr="00B366FF">
              <w:t>-</w:t>
            </w:r>
          </w:p>
        </w:tc>
        <w:tc>
          <w:tcPr>
            <w:tcW w:w="967" w:type="dxa"/>
          </w:tcPr>
          <w:p w14:paraId="2BCDC81E" w14:textId="77777777" w:rsidR="00AC4C87" w:rsidRPr="00B366FF" w:rsidRDefault="00AC4C87" w:rsidP="00706CD2">
            <w:pPr>
              <w:pStyle w:val="TAL"/>
            </w:pPr>
            <w:r w:rsidRPr="00B366FF">
              <w:t>T</w:t>
            </w:r>
          </w:p>
        </w:tc>
      </w:tr>
      <w:tr w:rsidR="00AC4C87" w:rsidRPr="00B366FF" w14:paraId="717653B2" w14:textId="77777777" w:rsidTr="00706CD2">
        <w:trPr>
          <w:jc w:val="center"/>
        </w:trPr>
        <w:tc>
          <w:tcPr>
            <w:tcW w:w="4320" w:type="dxa"/>
          </w:tcPr>
          <w:p w14:paraId="0D2A7F8D"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14:paraId="326BF839" w14:textId="77777777" w:rsidR="00AC4C87" w:rsidRPr="00B366FF" w:rsidRDefault="00AC4C87" w:rsidP="00706CD2">
            <w:pPr>
              <w:pStyle w:val="TAL"/>
            </w:pPr>
            <w:r w:rsidRPr="00B366FF">
              <w:t>2.4.16</w:t>
            </w:r>
          </w:p>
        </w:tc>
        <w:tc>
          <w:tcPr>
            <w:tcW w:w="720" w:type="dxa"/>
            <w:gridSpan w:val="2"/>
          </w:tcPr>
          <w:p w14:paraId="731E7ECB" w14:textId="77777777" w:rsidR="00AC4C87" w:rsidRPr="00B366FF" w:rsidRDefault="00AC4C87" w:rsidP="00706CD2">
            <w:pPr>
              <w:pStyle w:val="TAC"/>
            </w:pPr>
            <w:r w:rsidRPr="00B366FF">
              <w:t>-</w:t>
            </w:r>
          </w:p>
        </w:tc>
        <w:tc>
          <w:tcPr>
            <w:tcW w:w="720" w:type="dxa"/>
            <w:gridSpan w:val="2"/>
          </w:tcPr>
          <w:p w14:paraId="73F314A6" w14:textId="77777777" w:rsidR="00AC4C87" w:rsidRPr="00B366FF" w:rsidRDefault="00AC4C87" w:rsidP="00706CD2">
            <w:pPr>
              <w:pStyle w:val="TAC"/>
            </w:pPr>
            <w:r w:rsidRPr="00B366FF">
              <w:t>-</w:t>
            </w:r>
          </w:p>
        </w:tc>
        <w:tc>
          <w:tcPr>
            <w:tcW w:w="1009" w:type="dxa"/>
          </w:tcPr>
          <w:p w14:paraId="4F6C1B84" w14:textId="77777777" w:rsidR="00AC4C87" w:rsidRPr="00B366FF" w:rsidRDefault="00AC4C87" w:rsidP="00706CD2">
            <w:pPr>
              <w:pStyle w:val="TAC"/>
            </w:pPr>
            <w:r w:rsidRPr="00B366FF">
              <w:t>C</w:t>
            </w:r>
          </w:p>
        </w:tc>
        <w:tc>
          <w:tcPr>
            <w:tcW w:w="967" w:type="dxa"/>
          </w:tcPr>
          <w:p w14:paraId="0168707F" w14:textId="77777777" w:rsidR="00AC4C87" w:rsidRPr="00B366FF" w:rsidRDefault="00AC4C87" w:rsidP="00706CD2">
            <w:pPr>
              <w:pStyle w:val="TAC"/>
            </w:pPr>
            <w:r w:rsidRPr="00B366FF">
              <w:t>C</w:t>
            </w:r>
          </w:p>
        </w:tc>
        <w:tc>
          <w:tcPr>
            <w:tcW w:w="967" w:type="dxa"/>
          </w:tcPr>
          <w:p w14:paraId="1EB06DF0" w14:textId="77777777" w:rsidR="00AC4C87" w:rsidRPr="00B366FF" w:rsidRDefault="00AC4C87" w:rsidP="00706CD2">
            <w:pPr>
              <w:pStyle w:val="TAL"/>
            </w:pPr>
            <w:r w:rsidRPr="00B366FF">
              <w:t>T</w:t>
            </w:r>
          </w:p>
        </w:tc>
      </w:tr>
      <w:tr w:rsidR="00AC4C87" w:rsidRPr="00B366FF" w14:paraId="0BB56ADA" w14:textId="77777777" w:rsidTr="00706CD2">
        <w:trPr>
          <w:jc w:val="center"/>
        </w:trPr>
        <w:tc>
          <w:tcPr>
            <w:tcW w:w="4320" w:type="dxa"/>
          </w:tcPr>
          <w:p w14:paraId="6375D241" w14:textId="77777777" w:rsidR="00AC4C87" w:rsidRPr="00B366FF" w:rsidRDefault="00AC4C87" w:rsidP="00706CD2">
            <w:pPr>
              <w:pStyle w:val="TAL"/>
            </w:pPr>
            <w:r w:rsidRPr="00B366FF">
              <w:t>LSA</w:t>
            </w:r>
            <w:r>
              <w:t xml:space="preserve"> </w:t>
            </w:r>
            <w:r w:rsidRPr="00B366FF">
              <w:t>Identity</w:t>
            </w:r>
          </w:p>
        </w:tc>
        <w:tc>
          <w:tcPr>
            <w:tcW w:w="1152" w:type="dxa"/>
          </w:tcPr>
          <w:p w14:paraId="3A0FF024" w14:textId="77777777" w:rsidR="00AC4C87" w:rsidRPr="00B366FF" w:rsidRDefault="00AC4C87" w:rsidP="00706CD2">
            <w:pPr>
              <w:pStyle w:val="TAL"/>
            </w:pPr>
            <w:r w:rsidRPr="00B366FF">
              <w:t>2.4.17.1</w:t>
            </w:r>
          </w:p>
        </w:tc>
        <w:tc>
          <w:tcPr>
            <w:tcW w:w="720" w:type="dxa"/>
            <w:gridSpan w:val="2"/>
          </w:tcPr>
          <w:p w14:paraId="107C5778" w14:textId="77777777" w:rsidR="00AC4C87" w:rsidRPr="00B366FF" w:rsidRDefault="00AC4C87" w:rsidP="00706CD2">
            <w:pPr>
              <w:pStyle w:val="TAC"/>
            </w:pPr>
            <w:r w:rsidRPr="00B366FF">
              <w:t>C</w:t>
            </w:r>
          </w:p>
        </w:tc>
        <w:tc>
          <w:tcPr>
            <w:tcW w:w="720" w:type="dxa"/>
            <w:gridSpan w:val="2"/>
          </w:tcPr>
          <w:p w14:paraId="0D344786" w14:textId="77777777" w:rsidR="00AC4C87" w:rsidRPr="00B366FF" w:rsidRDefault="00AC4C87" w:rsidP="00706CD2">
            <w:pPr>
              <w:pStyle w:val="TAC"/>
            </w:pPr>
            <w:r w:rsidRPr="00B366FF">
              <w:t>C</w:t>
            </w:r>
          </w:p>
        </w:tc>
        <w:tc>
          <w:tcPr>
            <w:tcW w:w="1009" w:type="dxa"/>
          </w:tcPr>
          <w:p w14:paraId="29A8AA9C" w14:textId="77777777" w:rsidR="00AC4C87" w:rsidRPr="00B366FF" w:rsidRDefault="00AC4C87" w:rsidP="00706CD2">
            <w:pPr>
              <w:pStyle w:val="TAC"/>
            </w:pPr>
            <w:r w:rsidRPr="00B366FF">
              <w:t>C</w:t>
            </w:r>
          </w:p>
        </w:tc>
        <w:tc>
          <w:tcPr>
            <w:tcW w:w="967" w:type="dxa"/>
          </w:tcPr>
          <w:p w14:paraId="46A5EEB9" w14:textId="77777777" w:rsidR="00AC4C87" w:rsidRPr="00B366FF" w:rsidRDefault="00AC4C87" w:rsidP="00706CD2">
            <w:pPr>
              <w:pStyle w:val="TAC"/>
            </w:pPr>
            <w:r w:rsidRPr="00B366FF">
              <w:t>-</w:t>
            </w:r>
          </w:p>
        </w:tc>
        <w:tc>
          <w:tcPr>
            <w:tcW w:w="967" w:type="dxa"/>
          </w:tcPr>
          <w:p w14:paraId="66C4170E" w14:textId="77777777" w:rsidR="00AC4C87" w:rsidRPr="00B366FF" w:rsidRDefault="00AC4C87" w:rsidP="00706CD2">
            <w:pPr>
              <w:pStyle w:val="TAL"/>
            </w:pPr>
            <w:r w:rsidRPr="00B366FF">
              <w:t>P</w:t>
            </w:r>
          </w:p>
        </w:tc>
      </w:tr>
      <w:tr w:rsidR="00AC4C87" w:rsidRPr="00B366FF" w14:paraId="5889EB2C" w14:textId="77777777" w:rsidTr="00706CD2">
        <w:trPr>
          <w:jc w:val="center"/>
        </w:trPr>
        <w:tc>
          <w:tcPr>
            <w:tcW w:w="4320" w:type="dxa"/>
          </w:tcPr>
          <w:p w14:paraId="49D0DCD9" w14:textId="77777777" w:rsidR="00AC4C87" w:rsidRPr="00B366FF" w:rsidRDefault="00AC4C87" w:rsidP="00706CD2">
            <w:pPr>
              <w:pStyle w:val="TAL"/>
            </w:pPr>
            <w:r w:rsidRPr="00B366FF">
              <w:t>LSA</w:t>
            </w:r>
            <w:r>
              <w:t xml:space="preserve"> </w:t>
            </w:r>
            <w:r w:rsidRPr="00B366FF">
              <w:t>Priority</w:t>
            </w:r>
          </w:p>
        </w:tc>
        <w:tc>
          <w:tcPr>
            <w:tcW w:w="1152" w:type="dxa"/>
          </w:tcPr>
          <w:p w14:paraId="6CB55EC0" w14:textId="77777777" w:rsidR="00AC4C87" w:rsidRPr="00B366FF" w:rsidRDefault="00AC4C87" w:rsidP="00706CD2">
            <w:pPr>
              <w:pStyle w:val="TAL"/>
            </w:pPr>
            <w:r w:rsidRPr="00B366FF">
              <w:t>2.4.17.2</w:t>
            </w:r>
          </w:p>
        </w:tc>
        <w:tc>
          <w:tcPr>
            <w:tcW w:w="720" w:type="dxa"/>
            <w:gridSpan w:val="2"/>
          </w:tcPr>
          <w:p w14:paraId="0500D780" w14:textId="77777777" w:rsidR="00AC4C87" w:rsidRPr="00B366FF" w:rsidRDefault="00AC4C87" w:rsidP="00706CD2">
            <w:pPr>
              <w:pStyle w:val="TAC"/>
            </w:pPr>
            <w:r w:rsidRPr="00B366FF">
              <w:t>C</w:t>
            </w:r>
          </w:p>
        </w:tc>
        <w:tc>
          <w:tcPr>
            <w:tcW w:w="720" w:type="dxa"/>
            <w:gridSpan w:val="2"/>
          </w:tcPr>
          <w:p w14:paraId="0C5804C6" w14:textId="77777777" w:rsidR="00AC4C87" w:rsidRPr="00B366FF" w:rsidRDefault="00AC4C87" w:rsidP="00706CD2">
            <w:pPr>
              <w:pStyle w:val="TAC"/>
            </w:pPr>
            <w:r w:rsidRPr="00B366FF">
              <w:t>C</w:t>
            </w:r>
          </w:p>
        </w:tc>
        <w:tc>
          <w:tcPr>
            <w:tcW w:w="1009" w:type="dxa"/>
          </w:tcPr>
          <w:p w14:paraId="27BBC70B" w14:textId="77777777" w:rsidR="00AC4C87" w:rsidRPr="00B366FF" w:rsidRDefault="00AC4C87" w:rsidP="00706CD2">
            <w:pPr>
              <w:pStyle w:val="TAC"/>
            </w:pPr>
            <w:r w:rsidRPr="00B366FF">
              <w:t>C</w:t>
            </w:r>
          </w:p>
        </w:tc>
        <w:tc>
          <w:tcPr>
            <w:tcW w:w="967" w:type="dxa"/>
          </w:tcPr>
          <w:p w14:paraId="69CFC3CA" w14:textId="77777777" w:rsidR="00AC4C87" w:rsidRPr="00B366FF" w:rsidRDefault="00AC4C87" w:rsidP="00706CD2">
            <w:pPr>
              <w:pStyle w:val="TAC"/>
            </w:pPr>
            <w:r w:rsidRPr="00B366FF">
              <w:t>-</w:t>
            </w:r>
          </w:p>
        </w:tc>
        <w:tc>
          <w:tcPr>
            <w:tcW w:w="967" w:type="dxa"/>
          </w:tcPr>
          <w:p w14:paraId="62971192" w14:textId="77777777" w:rsidR="00AC4C87" w:rsidRPr="00B366FF" w:rsidRDefault="00AC4C87" w:rsidP="00706CD2">
            <w:pPr>
              <w:pStyle w:val="TAL"/>
            </w:pPr>
            <w:r w:rsidRPr="00B366FF">
              <w:t>P</w:t>
            </w:r>
          </w:p>
        </w:tc>
      </w:tr>
      <w:tr w:rsidR="00AC4C87" w:rsidRPr="00B366FF" w14:paraId="049BF009" w14:textId="77777777" w:rsidTr="00706CD2">
        <w:trPr>
          <w:jc w:val="center"/>
        </w:trPr>
        <w:tc>
          <w:tcPr>
            <w:tcW w:w="4320" w:type="dxa"/>
          </w:tcPr>
          <w:p w14:paraId="3E0FEEB8"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14:paraId="0445ECBA" w14:textId="77777777" w:rsidR="00AC4C87" w:rsidRPr="00B366FF" w:rsidRDefault="00AC4C87" w:rsidP="00706CD2">
            <w:pPr>
              <w:pStyle w:val="TAL"/>
            </w:pPr>
            <w:r w:rsidRPr="00B366FF">
              <w:t>2.4.17.2A</w:t>
            </w:r>
          </w:p>
        </w:tc>
        <w:tc>
          <w:tcPr>
            <w:tcW w:w="720" w:type="dxa"/>
            <w:gridSpan w:val="2"/>
          </w:tcPr>
          <w:p w14:paraId="099753EC" w14:textId="77777777" w:rsidR="00AC4C87" w:rsidRPr="00B366FF" w:rsidRDefault="00AC4C87" w:rsidP="00706CD2">
            <w:pPr>
              <w:pStyle w:val="TAC"/>
            </w:pPr>
            <w:r w:rsidRPr="00B366FF">
              <w:t>C</w:t>
            </w:r>
          </w:p>
        </w:tc>
        <w:tc>
          <w:tcPr>
            <w:tcW w:w="720" w:type="dxa"/>
            <w:gridSpan w:val="2"/>
          </w:tcPr>
          <w:p w14:paraId="0D7B28A1" w14:textId="77777777" w:rsidR="00AC4C87" w:rsidRPr="00B366FF" w:rsidRDefault="00AC4C87" w:rsidP="00706CD2">
            <w:pPr>
              <w:pStyle w:val="TAC"/>
            </w:pPr>
            <w:r w:rsidRPr="00B366FF">
              <w:t>C</w:t>
            </w:r>
          </w:p>
        </w:tc>
        <w:tc>
          <w:tcPr>
            <w:tcW w:w="1009" w:type="dxa"/>
          </w:tcPr>
          <w:p w14:paraId="48D25C30" w14:textId="77777777" w:rsidR="00AC4C87" w:rsidRPr="00B366FF" w:rsidRDefault="00AC4C87" w:rsidP="00706CD2">
            <w:pPr>
              <w:pStyle w:val="TAC"/>
            </w:pPr>
            <w:r w:rsidRPr="00B366FF">
              <w:t>C</w:t>
            </w:r>
          </w:p>
        </w:tc>
        <w:tc>
          <w:tcPr>
            <w:tcW w:w="967" w:type="dxa"/>
          </w:tcPr>
          <w:p w14:paraId="49278404" w14:textId="77777777" w:rsidR="00AC4C87" w:rsidRPr="00B366FF" w:rsidRDefault="00AC4C87" w:rsidP="00706CD2">
            <w:pPr>
              <w:pStyle w:val="TAC"/>
            </w:pPr>
            <w:r w:rsidRPr="00B366FF">
              <w:t>-</w:t>
            </w:r>
          </w:p>
        </w:tc>
        <w:tc>
          <w:tcPr>
            <w:tcW w:w="967" w:type="dxa"/>
          </w:tcPr>
          <w:p w14:paraId="0C005A7C" w14:textId="77777777" w:rsidR="00AC4C87" w:rsidRPr="00B366FF" w:rsidRDefault="00AC4C87" w:rsidP="00706CD2">
            <w:pPr>
              <w:pStyle w:val="TAL"/>
            </w:pPr>
            <w:r w:rsidRPr="00B366FF">
              <w:t>P</w:t>
            </w:r>
          </w:p>
        </w:tc>
      </w:tr>
      <w:tr w:rsidR="00AC4C87" w:rsidRPr="00B366FF" w14:paraId="37B2F9FC" w14:textId="77777777" w:rsidTr="00706CD2">
        <w:trPr>
          <w:jc w:val="center"/>
        </w:trPr>
        <w:tc>
          <w:tcPr>
            <w:tcW w:w="4320" w:type="dxa"/>
          </w:tcPr>
          <w:p w14:paraId="6D544A74"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14:paraId="55B94564" w14:textId="77777777" w:rsidR="00AC4C87" w:rsidRPr="00B366FF" w:rsidRDefault="00AC4C87" w:rsidP="00706CD2">
            <w:pPr>
              <w:pStyle w:val="TAL"/>
            </w:pPr>
            <w:r w:rsidRPr="00B366FF">
              <w:t>2.4.17.2B</w:t>
            </w:r>
          </w:p>
        </w:tc>
        <w:tc>
          <w:tcPr>
            <w:tcW w:w="720" w:type="dxa"/>
            <w:gridSpan w:val="2"/>
          </w:tcPr>
          <w:p w14:paraId="3FA7F3E8" w14:textId="77777777" w:rsidR="00AC4C87" w:rsidRPr="00B366FF" w:rsidRDefault="00AC4C87" w:rsidP="00706CD2">
            <w:pPr>
              <w:pStyle w:val="TAC"/>
            </w:pPr>
            <w:r w:rsidRPr="00B366FF">
              <w:t>C</w:t>
            </w:r>
          </w:p>
        </w:tc>
        <w:tc>
          <w:tcPr>
            <w:tcW w:w="720" w:type="dxa"/>
            <w:gridSpan w:val="2"/>
          </w:tcPr>
          <w:p w14:paraId="2944D84F" w14:textId="77777777" w:rsidR="00AC4C87" w:rsidRPr="00B366FF" w:rsidRDefault="00AC4C87" w:rsidP="00706CD2">
            <w:pPr>
              <w:pStyle w:val="TAC"/>
            </w:pPr>
            <w:r w:rsidRPr="00B366FF">
              <w:t>C</w:t>
            </w:r>
          </w:p>
        </w:tc>
        <w:tc>
          <w:tcPr>
            <w:tcW w:w="1009" w:type="dxa"/>
          </w:tcPr>
          <w:p w14:paraId="512B1E0C" w14:textId="77777777" w:rsidR="00AC4C87" w:rsidRPr="00B366FF" w:rsidRDefault="00AC4C87" w:rsidP="00706CD2">
            <w:pPr>
              <w:pStyle w:val="TAC"/>
            </w:pPr>
            <w:r w:rsidRPr="00B366FF">
              <w:t>C</w:t>
            </w:r>
          </w:p>
        </w:tc>
        <w:tc>
          <w:tcPr>
            <w:tcW w:w="967" w:type="dxa"/>
          </w:tcPr>
          <w:p w14:paraId="7E2C99E8" w14:textId="77777777" w:rsidR="00AC4C87" w:rsidRPr="00B366FF" w:rsidRDefault="00AC4C87" w:rsidP="00706CD2">
            <w:pPr>
              <w:pStyle w:val="TAC"/>
            </w:pPr>
            <w:r w:rsidRPr="00B366FF">
              <w:t>-</w:t>
            </w:r>
          </w:p>
        </w:tc>
        <w:tc>
          <w:tcPr>
            <w:tcW w:w="967" w:type="dxa"/>
          </w:tcPr>
          <w:p w14:paraId="10195A89" w14:textId="77777777" w:rsidR="00AC4C87" w:rsidRPr="00B366FF" w:rsidRDefault="00AC4C87" w:rsidP="00706CD2">
            <w:pPr>
              <w:pStyle w:val="TAL"/>
            </w:pPr>
            <w:r w:rsidRPr="00B366FF">
              <w:t>P</w:t>
            </w:r>
          </w:p>
        </w:tc>
      </w:tr>
      <w:tr w:rsidR="00AC4C87" w:rsidRPr="00B366FF" w14:paraId="3756BAAD" w14:textId="77777777" w:rsidTr="00706CD2">
        <w:trPr>
          <w:jc w:val="center"/>
        </w:trPr>
        <w:tc>
          <w:tcPr>
            <w:tcW w:w="4320" w:type="dxa"/>
          </w:tcPr>
          <w:p w14:paraId="682D0592"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14:paraId="223BA7C1" w14:textId="77777777" w:rsidR="00AC4C87" w:rsidRPr="00B366FF" w:rsidRDefault="00AC4C87" w:rsidP="00706CD2">
            <w:pPr>
              <w:pStyle w:val="TAL"/>
            </w:pPr>
            <w:r w:rsidRPr="00B366FF">
              <w:t>2.4.17.3</w:t>
            </w:r>
          </w:p>
        </w:tc>
        <w:tc>
          <w:tcPr>
            <w:tcW w:w="720" w:type="dxa"/>
            <w:gridSpan w:val="2"/>
          </w:tcPr>
          <w:p w14:paraId="659F584D" w14:textId="77777777" w:rsidR="00AC4C87" w:rsidRPr="00B366FF" w:rsidRDefault="00AC4C87" w:rsidP="00706CD2">
            <w:pPr>
              <w:pStyle w:val="TAC"/>
            </w:pPr>
            <w:r w:rsidRPr="00B366FF">
              <w:t>C</w:t>
            </w:r>
          </w:p>
        </w:tc>
        <w:tc>
          <w:tcPr>
            <w:tcW w:w="720" w:type="dxa"/>
            <w:gridSpan w:val="2"/>
          </w:tcPr>
          <w:p w14:paraId="2D0B5CDD" w14:textId="77777777" w:rsidR="00AC4C87" w:rsidRPr="00B366FF" w:rsidRDefault="00AC4C87" w:rsidP="00706CD2">
            <w:pPr>
              <w:pStyle w:val="TAC"/>
            </w:pPr>
            <w:r w:rsidRPr="00B366FF">
              <w:t>C</w:t>
            </w:r>
          </w:p>
        </w:tc>
        <w:tc>
          <w:tcPr>
            <w:tcW w:w="1009" w:type="dxa"/>
          </w:tcPr>
          <w:p w14:paraId="27F64A6D" w14:textId="77777777" w:rsidR="00AC4C87" w:rsidRPr="00B366FF" w:rsidRDefault="00AC4C87" w:rsidP="00706CD2">
            <w:pPr>
              <w:pStyle w:val="TAC"/>
            </w:pPr>
            <w:r w:rsidRPr="00B366FF">
              <w:t>C</w:t>
            </w:r>
          </w:p>
        </w:tc>
        <w:tc>
          <w:tcPr>
            <w:tcW w:w="967" w:type="dxa"/>
          </w:tcPr>
          <w:p w14:paraId="2E91FDA8" w14:textId="77777777" w:rsidR="00AC4C87" w:rsidRPr="00B366FF" w:rsidRDefault="00AC4C87" w:rsidP="00706CD2">
            <w:pPr>
              <w:pStyle w:val="TAC"/>
            </w:pPr>
            <w:r w:rsidRPr="00B366FF">
              <w:t>-</w:t>
            </w:r>
          </w:p>
        </w:tc>
        <w:tc>
          <w:tcPr>
            <w:tcW w:w="967" w:type="dxa"/>
          </w:tcPr>
          <w:p w14:paraId="31BCE981" w14:textId="77777777" w:rsidR="00AC4C87" w:rsidRPr="00B366FF" w:rsidRDefault="00AC4C87" w:rsidP="00706CD2">
            <w:pPr>
              <w:pStyle w:val="TAL"/>
            </w:pPr>
            <w:r w:rsidRPr="00B366FF">
              <w:t>P</w:t>
            </w:r>
          </w:p>
        </w:tc>
      </w:tr>
      <w:tr w:rsidR="00AC4C87" w:rsidRPr="00B366FF" w14:paraId="27EA86C3" w14:textId="77777777" w:rsidTr="00706CD2">
        <w:trPr>
          <w:jc w:val="center"/>
        </w:trPr>
        <w:tc>
          <w:tcPr>
            <w:tcW w:w="4320" w:type="dxa"/>
          </w:tcPr>
          <w:p w14:paraId="15445D4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14:paraId="7ABA81B8" w14:textId="77777777" w:rsidR="00AC4C87" w:rsidRPr="00B366FF" w:rsidRDefault="00AC4C87" w:rsidP="00706CD2">
            <w:pPr>
              <w:pStyle w:val="TAL"/>
            </w:pPr>
            <w:r w:rsidRPr="00B366FF">
              <w:t>2.4.17.4</w:t>
            </w:r>
          </w:p>
        </w:tc>
        <w:tc>
          <w:tcPr>
            <w:tcW w:w="720" w:type="dxa"/>
            <w:gridSpan w:val="2"/>
          </w:tcPr>
          <w:p w14:paraId="600F5A64" w14:textId="77777777" w:rsidR="00AC4C87" w:rsidRPr="00B366FF" w:rsidRDefault="00AC4C87" w:rsidP="00706CD2">
            <w:pPr>
              <w:pStyle w:val="TAC"/>
            </w:pPr>
            <w:r w:rsidRPr="00B366FF">
              <w:t>C</w:t>
            </w:r>
          </w:p>
        </w:tc>
        <w:tc>
          <w:tcPr>
            <w:tcW w:w="720" w:type="dxa"/>
            <w:gridSpan w:val="2"/>
          </w:tcPr>
          <w:p w14:paraId="480B938E" w14:textId="77777777" w:rsidR="00AC4C87" w:rsidRPr="00B366FF" w:rsidRDefault="00AC4C87" w:rsidP="00706CD2">
            <w:pPr>
              <w:pStyle w:val="TAC"/>
            </w:pPr>
            <w:r w:rsidRPr="00B366FF">
              <w:t>C</w:t>
            </w:r>
          </w:p>
        </w:tc>
        <w:tc>
          <w:tcPr>
            <w:tcW w:w="1009" w:type="dxa"/>
          </w:tcPr>
          <w:p w14:paraId="7F2897A2" w14:textId="77777777" w:rsidR="00AC4C87" w:rsidRPr="00B366FF" w:rsidRDefault="00AC4C87" w:rsidP="00706CD2">
            <w:pPr>
              <w:pStyle w:val="TAC"/>
            </w:pPr>
            <w:r w:rsidRPr="00B366FF">
              <w:t>C</w:t>
            </w:r>
          </w:p>
        </w:tc>
        <w:tc>
          <w:tcPr>
            <w:tcW w:w="967" w:type="dxa"/>
          </w:tcPr>
          <w:p w14:paraId="534E1504" w14:textId="77777777" w:rsidR="00AC4C87" w:rsidRPr="00B366FF" w:rsidRDefault="00AC4C87" w:rsidP="00706CD2">
            <w:pPr>
              <w:pStyle w:val="TAC"/>
            </w:pPr>
            <w:r w:rsidRPr="00B366FF">
              <w:t>-</w:t>
            </w:r>
          </w:p>
        </w:tc>
        <w:tc>
          <w:tcPr>
            <w:tcW w:w="967" w:type="dxa"/>
          </w:tcPr>
          <w:p w14:paraId="75891B55" w14:textId="77777777" w:rsidR="00AC4C87" w:rsidRPr="00B366FF" w:rsidRDefault="00AC4C87" w:rsidP="00706CD2">
            <w:pPr>
              <w:pStyle w:val="TAL"/>
            </w:pPr>
            <w:r w:rsidRPr="00B366FF">
              <w:t>P</w:t>
            </w:r>
          </w:p>
        </w:tc>
      </w:tr>
      <w:tr w:rsidR="00AC4C87" w:rsidRPr="00B366FF" w14:paraId="7C145FCC" w14:textId="77777777" w:rsidTr="00706CD2">
        <w:trPr>
          <w:jc w:val="center"/>
        </w:trPr>
        <w:tc>
          <w:tcPr>
            <w:tcW w:w="4320" w:type="dxa"/>
          </w:tcPr>
          <w:p w14:paraId="6B40BC7B" w14:textId="77777777" w:rsidR="00AC4C87" w:rsidRPr="00B366FF" w:rsidRDefault="00AC4C87" w:rsidP="00706CD2">
            <w:pPr>
              <w:pStyle w:val="TAL"/>
            </w:pPr>
            <w:r w:rsidRPr="00B366FF">
              <w:t>VPLMN</w:t>
            </w:r>
            <w:r>
              <w:t xml:space="preserve"> </w:t>
            </w:r>
            <w:r w:rsidRPr="00B366FF">
              <w:t>Identifier</w:t>
            </w:r>
          </w:p>
        </w:tc>
        <w:tc>
          <w:tcPr>
            <w:tcW w:w="1152" w:type="dxa"/>
          </w:tcPr>
          <w:p w14:paraId="2D8BAC20" w14:textId="77777777" w:rsidR="00AC4C87" w:rsidRPr="00B366FF" w:rsidRDefault="00AC4C87" w:rsidP="00706CD2">
            <w:pPr>
              <w:pStyle w:val="TAL"/>
            </w:pPr>
            <w:r w:rsidRPr="00B366FF">
              <w:t>2.4.17.5</w:t>
            </w:r>
          </w:p>
        </w:tc>
        <w:tc>
          <w:tcPr>
            <w:tcW w:w="720" w:type="dxa"/>
            <w:gridSpan w:val="2"/>
          </w:tcPr>
          <w:p w14:paraId="625721C3" w14:textId="77777777" w:rsidR="00AC4C87" w:rsidRPr="00B366FF" w:rsidRDefault="00AC4C87" w:rsidP="00706CD2">
            <w:pPr>
              <w:pStyle w:val="TAC"/>
            </w:pPr>
            <w:r w:rsidRPr="00B366FF">
              <w:t>C</w:t>
            </w:r>
          </w:p>
        </w:tc>
        <w:tc>
          <w:tcPr>
            <w:tcW w:w="720" w:type="dxa"/>
            <w:gridSpan w:val="2"/>
          </w:tcPr>
          <w:p w14:paraId="43B72363" w14:textId="77777777" w:rsidR="00AC4C87" w:rsidRPr="00B366FF" w:rsidRDefault="00AC4C87" w:rsidP="00706CD2">
            <w:pPr>
              <w:pStyle w:val="TAC"/>
            </w:pPr>
            <w:r w:rsidRPr="00B366FF">
              <w:t>-</w:t>
            </w:r>
          </w:p>
        </w:tc>
        <w:tc>
          <w:tcPr>
            <w:tcW w:w="1009" w:type="dxa"/>
          </w:tcPr>
          <w:p w14:paraId="63D555DE" w14:textId="77777777" w:rsidR="00AC4C87" w:rsidRPr="00B366FF" w:rsidRDefault="00AC4C87" w:rsidP="00706CD2">
            <w:pPr>
              <w:pStyle w:val="TAC"/>
            </w:pPr>
            <w:r w:rsidRPr="00B366FF">
              <w:t>-</w:t>
            </w:r>
          </w:p>
        </w:tc>
        <w:tc>
          <w:tcPr>
            <w:tcW w:w="967" w:type="dxa"/>
          </w:tcPr>
          <w:p w14:paraId="0A4C1BBD" w14:textId="77777777" w:rsidR="00AC4C87" w:rsidRPr="00B366FF" w:rsidRDefault="00AC4C87" w:rsidP="00706CD2">
            <w:pPr>
              <w:pStyle w:val="TAC"/>
            </w:pPr>
            <w:r w:rsidRPr="00B366FF">
              <w:t>-</w:t>
            </w:r>
          </w:p>
        </w:tc>
        <w:tc>
          <w:tcPr>
            <w:tcW w:w="967" w:type="dxa"/>
          </w:tcPr>
          <w:p w14:paraId="24D0DF54" w14:textId="77777777" w:rsidR="00AC4C87" w:rsidRPr="00B366FF" w:rsidRDefault="00AC4C87" w:rsidP="00706CD2">
            <w:pPr>
              <w:pStyle w:val="TAL"/>
            </w:pPr>
            <w:r w:rsidRPr="00B366FF">
              <w:t>P</w:t>
            </w:r>
          </w:p>
        </w:tc>
      </w:tr>
      <w:tr w:rsidR="00AC4C87" w:rsidRPr="00B366FF" w14:paraId="58CD433A" w14:textId="77777777" w:rsidTr="00706CD2">
        <w:trPr>
          <w:jc w:val="center"/>
        </w:trPr>
        <w:tc>
          <w:tcPr>
            <w:tcW w:w="4320" w:type="dxa"/>
          </w:tcPr>
          <w:p w14:paraId="34ABFD7C" w14:textId="77777777"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14:paraId="452858EF" w14:textId="77777777" w:rsidR="00AC4C87" w:rsidRPr="00B366FF" w:rsidRDefault="00AC4C87" w:rsidP="00706CD2">
            <w:pPr>
              <w:pStyle w:val="TAL"/>
            </w:pPr>
            <w:r w:rsidRPr="00B366FF">
              <w:t>2.4.18</w:t>
            </w:r>
          </w:p>
        </w:tc>
        <w:tc>
          <w:tcPr>
            <w:tcW w:w="720" w:type="dxa"/>
            <w:gridSpan w:val="2"/>
          </w:tcPr>
          <w:p w14:paraId="37E8AF54" w14:textId="77777777" w:rsidR="00AC4C87" w:rsidRPr="00B366FF" w:rsidRDefault="00AC4C87" w:rsidP="00706CD2">
            <w:pPr>
              <w:pStyle w:val="TAC"/>
            </w:pPr>
            <w:r w:rsidRPr="00B366FF">
              <w:t>C</w:t>
            </w:r>
          </w:p>
        </w:tc>
        <w:tc>
          <w:tcPr>
            <w:tcW w:w="720" w:type="dxa"/>
            <w:gridSpan w:val="2"/>
          </w:tcPr>
          <w:p w14:paraId="749AEF92" w14:textId="77777777" w:rsidR="00AC4C87" w:rsidRPr="00B366FF" w:rsidRDefault="00AC4C87" w:rsidP="00706CD2">
            <w:pPr>
              <w:pStyle w:val="TAC"/>
              <w:rPr>
                <w:lang w:eastAsia="ja-JP"/>
              </w:rPr>
            </w:pPr>
            <w:r w:rsidRPr="00B366FF">
              <w:rPr>
                <w:lang w:eastAsia="ja-JP"/>
              </w:rPr>
              <w:t>-</w:t>
            </w:r>
          </w:p>
        </w:tc>
        <w:tc>
          <w:tcPr>
            <w:tcW w:w="1009" w:type="dxa"/>
          </w:tcPr>
          <w:p w14:paraId="76E5ADDF" w14:textId="77777777" w:rsidR="00AC4C87" w:rsidRPr="00B366FF" w:rsidRDefault="00AC4C87" w:rsidP="00706CD2">
            <w:pPr>
              <w:pStyle w:val="TAC"/>
            </w:pPr>
            <w:r w:rsidRPr="00B366FF">
              <w:t>C</w:t>
            </w:r>
          </w:p>
        </w:tc>
        <w:tc>
          <w:tcPr>
            <w:tcW w:w="967" w:type="dxa"/>
          </w:tcPr>
          <w:p w14:paraId="644C2B56" w14:textId="77777777" w:rsidR="00AC4C87" w:rsidRPr="00B366FF" w:rsidRDefault="00AC4C87" w:rsidP="00706CD2">
            <w:pPr>
              <w:pStyle w:val="TAC"/>
            </w:pPr>
            <w:r w:rsidRPr="00B366FF">
              <w:t>-</w:t>
            </w:r>
          </w:p>
        </w:tc>
        <w:tc>
          <w:tcPr>
            <w:tcW w:w="967" w:type="dxa"/>
          </w:tcPr>
          <w:p w14:paraId="59276EAA" w14:textId="77777777" w:rsidR="00AC4C87" w:rsidRPr="00B366FF" w:rsidRDefault="00AC4C87" w:rsidP="00706CD2">
            <w:pPr>
              <w:pStyle w:val="TAL"/>
            </w:pPr>
            <w:r w:rsidRPr="00B366FF">
              <w:t>P</w:t>
            </w:r>
          </w:p>
        </w:tc>
      </w:tr>
      <w:tr w:rsidR="00AC4C87" w:rsidRPr="00B366FF" w14:paraId="0397D8E9" w14:textId="77777777" w:rsidTr="00706CD2">
        <w:trPr>
          <w:jc w:val="center"/>
        </w:trPr>
        <w:tc>
          <w:tcPr>
            <w:tcW w:w="4320" w:type="dxa"/>
          </w:tcPr>
          <w:p w14:paraId="5598EF3F" w14:textId="77777777" w:rsidR="00AC4C87" w:rsidRPr="00B366FF" w:rsidRDefault="00AC4C87" w:rsidP="00706CD2">
            <w:pPr>
              <w:pStyle w:val="TAL"/>
              <w:rPr>
                <w:lang w:eastAsia="ja-JP"/>
              </w:rPr>
            </w:pPr>
            <w:r w:rsidRPr="00B366FF">
              <w:t>IP-SM-GW</w:t>
            </w:r>
            <w:r>
              <w:t xml:space="preserve"> </w:t>
            </w:r>
            <w:r w:rsidRPr="00B366FF">
              <w:t>number</w:t>
            </w:r>
          </w:p>
        </w:tc>
        <w:tc>
          <w:tcPr>
            <w:tcW w:w="1152" w:type="dxa"/>
          </w:tcPr>
          <w:p w14:paraId="671F224B" w14:textId="77777777" w:rsidR="00AC4C87" w:rsidRPr="00B366FF" w:rsidRDefault="00AC4C87" w:rsidP="00706CD2">
            <w:pPr>
              <w:pStyle w:val="TAL"/>
            </w:pPr>
            <w:r w:rsidRPr="00B366FF">
              <w:t>2.4.20</w:t>
            </w:r>
          </w:p>
        </w:tc>
        <w:tc>
          <w:tcPr>
            <w:tcW w:w="720" w:type="dxa"/>
            <w:gridSpan w:val="2"/>
          </w:tcPr>
          <w:p w14:paraId="3073925B" w14:textId="77777777" w:rsidR="00AC4C87" w:rsidRPr="00B366FF" w:rsidRDefault="00AC4C87" w:rsidP="00706CD2">
            <w:pPr>
              <w:pStyle w:val="TAC"/>
            </w:pPr>
            <w:r w:rsidRPr="00B366FF">
              <w:t>C</w:t>
            </w:r>
          </w:p>
        </w:tc>
        <w:tc>
          <w:tcPr>
            <w:tcW w:w="720" w:type="dxa"/>
            <w:gridSpan w:val="2"/>
          </w:tcPr>
          <w:p w14:paraId="5CC2713E" w14:textId="77777777" w:rsidR="00AC4C87" w:rsidRPr="00B366FF" w:rsidRDefault="00AC4C87" w:rsidP="00706CD2">
            <w:pPr>
              <w:pStyle w:val="TAC"/>
              <w:rPr>
                <w:lang w:eastAsia="ja-JP"/>
              </w:rPr>
            </w:pPr>
            <w:r w:rsidRPr="00B366FF">
              <w:rPr>
                <w:lang w:eastAsia="ja-JP"/>
              </w:rPr>
              <w:t>-</w:t>
            </w:r>
          </w:p>
        </w:tc>
        <w:tc>
          <w:tcPr>
            <w:tcW w:w="1009" w:type="dxa"/>
          </w:tcPr>
          <w:p w14:paraId="2A7F3C9A" w14:textId="77777777" w:rsidR="00AC4C87" w:rsidRPr="00B366FF" w:rsidRDefault="00AC4C87" w:rsidP="00706CD2">
            <w:pPr>
              <w:pStyle w:val="TAC"/>
            </w:pPr>
            <w:r w:rsidRPr="00B366FF">
              <w:t>-</w:t>
            </w:r>
          </w:p>
        </w:tc>
        <w:tc>
          <w:tcPr>
            <w:tcW w:w="967" w:type="dxa"/>
          </w:tcPr>
          <w:p w14:paraId="6E44BB0E" w14:textId="77777777" w:rsidR="00AC4C87" w:rsidRPr="00B366FF" w:rsidRDefault="00AC4C87" w:rsidP="00706CD2">
            <w:pPr>
              <w:pStyle w:val="TAC"/>
            </w:pPr>
            <w:r w:rsidRPr="00B366FF">
              <w:t>-</w:t>
            </w:r>
          </w:p>
        </w:tc>
        <w:tc>
          <w:tcPr>
            <w:tcW w:w="967" w:type="dxa"/>
          </w:tcPr>
          <w:p w14:paraId="5DC9037E" w14:textId="77777777" w:rsidR="00AC4C87" w:rsidRPr="00B366FF" w:rsidRDefault="00AC4C87" w:rsidP="00706CD2">
            <w:pPr>
              <w:pStyle w:val="TAL"/>
            </w:pPr>
            <w:r w:rsidRPr="00B366FF">
              <w:t>T</w:t>
            </w:r>
          </w:p>
        </w:tc>
      </w:tr>
      <w:tr w:rsidR="00AC4C87" w:rsidRPr="00B366FF" w14:paraId="4CB15B16" w14:textId="77777777" w:rsidTr="00706CD2">
        <w:trPr>
          <w:jc w:val="center"/>
        </w:trPr>
        <w:tc>
          <w:tcPr>
            <w:tcW w:w="4320" w:type="dxa"/>
          </w:tcPr>
          <w:p w14:paraId="736917D7" w14:textId="77777777"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14:paraId="21C491F6" w14:textId="77777777" w:rsidR="00AC4C87" w:rsidRPr="00B366FF" w:rsidRDefault="00AC4C87" w:rsidP="00706CD2">
            <w:pPr>
              <w:pStyle w:val="TAL"/>
            </w:pPr>
            <w:r w:rsidRPr="00B366FF">
              <w:t>2.4.20A</w:t>
            </w:r>
          </w:p>
        </w:tc>
        <w:tc>
          <w:tcPr>
            <w:tcW w:w="720" w:type="dxa"/>
            <w:gridSpan w:val="2"/>
          </w:tcPr>
          <w:p w14:paraId="0D2051C7" w14:textId="77777777" w:rsidR="00AC4C87" w:rsidRPr="00B366FF" w:rsidRDefault="00AC4C87" w:rsidP="00706CD2">
            <w:pPr>
              <w:pStyle w:val="TAC"/>
            </w:pPr>
            <w:r w:rsidRPr="00B366FF">
              <w:t>C</w:t>
            </w:r>
          </w:p>
        </w:tc>
        <w:tc>
          <w:tcPr>
            <w:tcW w:w="720" w:type="dxa"/>
            <w:gridSpan w:val="2"/>
          </w:tcPr>
          <w:p w14:paraId="2BEDF6BE" w14:textId="77777777" w:rsidR="00AC4C87" w:rsidRPr="00B366FF" w:rsidRDefault="00AC4C87" w:rsidP="00706CD2">
            <w:pPr>
              <w:pStyle w:val="TAC"/>
              <w:rPr>
                <w:lang w:eastAsia="ja-JP"/>
              </w:rPr>
            </w:pPr>
            <w:r w:rsidRPr="00B366FF">
              <w:rPr>
                <w:lang w:eastAsia="ja-JP"/>
              </w:rPr>
              <w:t>-</w:t>
            </w:r>
          </w:p>
        </w:tc>
        <w:tc>
          <w:tcPr>
            <w:tcW w:w="1009" w:type="dxa"/>
          </w:tcPr>
          <w:p w14:paraId="631F9A62" w14:textId="77777777" w:rsidR="00AC4C87" w:rsidRPr="00B366FF" w:rsidRDefault="00AC4C87" w:rsidP="00706CD2">
            <w:pPr>
              <w:pStyle w:val="TAC"/>
            </w:pPr>
            <w:r w:rsidRPr="00B366FF">
              <w:t>-</w:t>
            </w:r>
          </w:p>
        </w:tc>
        <w:tc>
          <w:tcPr>
            <w:tcW w:w="967" w:type="dxa"/>
          </w:tcPr>
          <w:p w14:paraId="4E7286C1" w14:textId="77777777" w:rsidR="00AC4C87" w:rsidRPr="00B366FF" w:rsidRDefault="00AC4C87" w:rsidP="00706CD2">
            <w:pPr>
              <w:pStyle w:val="TAC"/>
            </w:pPr>
            <w:r w:rsidRPr="00B366FF">
              <w:t>-</w:t>
            </w:r>
          </w:p>
        </w:tc>
        <w:tc>
          <w:tcPr>
            <w:tcW w:w="967" w:type="dxa"/>
          </w:tcPr>
          <w:p w14:paraId="1AA87C32" w14:textId="77777777" w:rsidR="00AC4C87" w:rsidRPr="00B366FF" w:rsidRDefault="00AC4C87" w:rsidP="00706CD2">
            <w:pPr>
              <w:pStyle w:val="TAL"/>
            </w:pPr>
            <w:r w:rsidRPr="00B366FF">
              <w:t>T</w:t>
            </w:r>
          </w:p>
        </w:tc>
      </w:tr>
      <w:tr w:rsidR="00AC4C87" w:rsidRPr="00B366FF" w14:paraId="6625AF1C" w14:textId="77777777" w:rsidTr="00706CD2">
        <w:trPr>
          <w:jc w:val="center"/>
        </w:trPr>
        <w:tc>
          <w:tcPr>
            <w:tcW w:w="4320" w:type="dxa"/>
          </w:tcPr>
          <w:p w14:paraId="4B003B6D"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14:paraId="62F495AB" w14:textId="77777777" w:rsidR="00AC4C87" w:rsidRPr="00B366FF" w:rsidRDefault="00AC4C87" w:rsidP="00706CD2">
            <w:pPr>
              <w:pStyle w:val="TAL"/>
            </w:pPr>
            <w:r w:rsidRPr="00B366FF">
              <w:t>2.4.22</w:t>
            </w:r>
          </w:p>
        </w:tc>
        <w:tc>
          <w:tcPr>
            <w:tcW w:w="720" w:type="dxa"/>
            <w:gridSpan w:val="2"/>
          </w:tcPr>
          <w:p w14:paraId="5C1EAF7D" w14:textId="77777777" w:rsidR="00AC4C87" w:rsidRPr="00B366FF" w:rsidRDefault="00AC4C87" w:rsidP="00706CD2">
            <w:pPr>
              <w:pStyle w:val="TAC"/>
            </w:pPr>
            <w:r w:rsidRPr="00B366FF">
              <w:t>C</w:t>
            </w:r>
          </w:p>
        </w:tc>
        <w:tc>
          <w:tcPr>
            <w:tcW w:w="720" w:type="dxa"/>
            <w:gridSpan w:val="2"/>
          </w:tcPr>
          <w:p w14:paraId="203F3D9B" w14:textId="77777777" w:rsidR="00AC4C87" w:rsidRPr="00B366FF" w:rsidRDefault="00AC4C87" w:rsidP="00706CD2">
            <w:pPr>
              <w:pStyle w:val="TAC"/>
              <w:rPr>
                <w:lang w:eastAsia="ja-JP"/>
              </w:rPr>
            </w:pPr>
            <w:r w:rsidRPr="00B366FF">
              <w:rPr>
                <w:lang w:eastAsia="ja-JP"/>
              </w:rPr>
              <w:t>C</w:t>
            </w:r>
          </w:p>
        </w:tc>
        <w:tc>
          <w:tcPr>
            <w:tcW w:w="1009" w:type="dxa"/>
          </w:tcPr>
          <w:p w14:paraId="352B2C11" w14:textId="77777777" w:rsidR="00AC4C87" w:rsidRPr="00B366FF" w:rsidRDefault="00AC4C87" w:rsidP="00706CD2">
            <w:pPr>
              <w:pStyle w:val="TAC"/>
            </w:pPr>
            <w:r w:rsidRPr="00B366FF">
              <w:t>C</w:t>
            </w:r>
          </w:p>
        </w:tc>
        <w:tc>
          <w:tcPr>
            <w:tcW w:w="967" w:type="dxa"/>
          </w:tcPr>
          <w:p w14:paraId="544649F6" w14:textId="77777777" w:rsidR="00AC4C87" w:rsidRPr="00B366FF" w:rsidRDefault="00AC4C87" w:rsidP="00706CD2">
            <w:pPr>
              <w:pStyle w:val="TAC"/>
            </w:pPr>
            <w:r w:rsidRPr="00B366FF">
              <w:t>-</w:t>
            </w:r>
          </w:p>
        </w:tc>
        <w:tc>
          <w:tcPr>
            <w:tcW w:w="967" w:type="dxa"/>
          </w:tcPr>
          <w:p w14:paraId="27904EA4" w14:textId="77777777" w:rsidR="00AC4C87" w:rsidRPr="00B366FF" w:rsidRDefault="00AC4C87" w:rsidP="00706CD2">
            <w:pPr>
              <w:pStyle w:val="TAL"/>
            </w:pPr>
            <w:r w:rsidRPr="00B366FF">
              <w:t>P</w:t>
            </w:r>
          </w:p>
        </w:tc>
      </w:tr>
      <w:tr w:rsidR="00AC4C87" w:rsidRPr="00B366FF" w14:paraId="2388C683" w14:textId="77777777" w:rsidTr="00706CD2">
        <w:trPr>
          <w:jc w:val="center"/>
        </w:trPr>
        <w:tc>
          <w:tcPr>
            <w:tcW w:w="4320" w:type="dxa"/>
          </w:tcPr>
          <w:p w14:paraId="4EBBB497"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14:paraId="120BE285" w14:textId="77777777" w:rsidR="00AC4C87" w:rsidRPr="00B366FF" w:rsidRDefault="00AC4C87" w:rsidP="00706CD2">
            <w:pPr>
              <w:pStyle w:val="TAL"/>
              <w:rPr>
                <w:lang w:eastAsia="zh-CN"/>
              </w:rPr>
            </w:pPr>
            <w:r w:rsidRPr="00B366FF">
              <w:t>2.4.</w:t>
            </w:r>
            <w:r w:rsidRPr="00B366FF">
              <w:rPr>
                <w:lang w:eastAsia="zh-CN"/>
              </w:rPr>
              <w:t>23</w:t>
            </w:r>
          </w:p>
        </w:tc>
        <w:tc>
          <w:tcPr>
            <w:tcW w:w="720" w:type="dxa"/>
            <w:gridSpan w:val="2"/>
          </w:tcPr>
          <w:p w14:paraId="6CFDBDBD" w14:textId="77777777" w:rsidR="00AC4C87" w:rsidRPr="00B366FF" w:rsidRDefault="00AC4C87" w:rsidP="00706CD2">
            <w:pPr>
              <w:pStyle w:val="TAC"/>
            </w:pPr>
            <w:r w:rsidRPr="00B366FF">
              <w:t>C</w:t>
            </w:r>
          </w:p>
        </w:tc>
        <w:tc>
          <w:tcPr>
            <w:tcW w:w="720" w:type="dxa"/>
            <w:gridSpan w:val="2"/>
          </w:tcPr>
          <w:p w14:paraId="5D64E90E" w14:textId="77777777" w:rsidR="00AC4C87" w:rsidRPr="00B366FF" w:rsidRDefault="00AC4C87" w:rsidP="00706CD2">
            <w:pPr>
              <w:pStyle w:val="TAC"/>
              <w:rPr>
                <w:lang w:eastAsia="ja-JP"/>
              </w:rPr>
            </w:pPr>
            <w:r w:rsidRPr="00B366FF">
              <w:rPr>
                <w:lang w:eastAsia="ja-JP"/>
              </w:rPr>
              <w:t>-</w:t>
            </w:r>
          </w:p>
        </w:tc>
        <w:tc>
          <w:tcPr>
            <w:tcW w:w="1009" w:type="dxa"/>
          </w:tcPr>
          <w:p w14:paraId="034D9F6C" w14:textId="77777777" w:rsidR="00AC4C87" w:rsidRPr="00B366FF" w:rsidRDefault="00AC4C87" w:rsidP="00706CD2">
            <w:pPr>
              <w:pStyle w:val="TAC"/>
            </w:pPr>
            <w:r w:rsidRPr="00B366FF">
              <w:t>-</w:t>
            </w:r>
          </w:p>
        </w:tc>
        <w:tc>
          <w:tcPr>
            <w:tcW w:w="967" w:type="dxa"/>
          </w:tcPr>
          <w:p w14:paraId="53E9A3D6" w14:textId="77777777" w:rsidR="00AC4C87" w:rsidRPr="00B366FF" w:rsidRDefault="00AC4C87" w:rsidP="00706CD2">
            <w:pPr>
              <w:pStyle w:val="TAC"/>
            </w:pPr>
            <w:r w:rsidRPr="00B366FF">
              <w:t>-</w:t>
            </w:r>
          </w:p>
        </w:tc>
        <w:tc>
          <w:tcPr>
            <w:tcW w:w="967" w:type="dxa"/>
          </w:tcPr>
          <w:p w14:paraId="453F2C06" w14:textId="77777777" w:rsidR="00AC4C87" w:rsidRPr="00B366FF" w:rsidRDefault="00AC4C87" w:rsidP="00706CD2">
            <w:pPr>
              <w:pStyle w:val="TAL"/>
            </w:pPr>
            <w:r w:rsidRPr="00B366FF">
              <w:t>P</w:t>
            </w:r>
          </w:p>
        </w:tc>
      </w:tr>
      <w:tr w:rsidR="00AC4C87" w:rsidRPr="00B366FF" w14:paraId="7137E743" w14:textId="77777777" w:rsidTr="00706CD2">
        <w:trPr>
          <w:jc w:val="center"/>
        </w:trPr>
        <w:tc>
          <w:tcPr>
            <w:tcW w:w="4320" w:type="dxa"/>
          </w:tcPr>
          <w:p w14:paraId="51344B62"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14:paraId="5E3CC67E" w14:textId="77777777" w:rsidR="00AC4C87" w:rsidRPr="00B366FF" w:rsidRDefault="00AC4C87" w:rsidP="00706CD2">
            <w:pPr>
              <w:pStyle w:val="TAL"/>
            </w:pPr>
            <w:r w:rsidRPr="00B366FF">
              <w:t>2.5.2</w:t>
            </w:r>
          </w:p>
        </w:tc>
        <w:tc>
          <w:tcPr>
            <w:tcW w:w="720" w:type="dxa"/>
            <w:gridSpan w:val="2"/>
          </w:tcPr>
          <w:p w14:paraId="5C97AC15" w14:textId="77777777" w:rsidR="00AC4C87" w:rsidRPr="00B366FF" w:rsidRDefault="00AC4C87" w:rsidP="00706CD2">
            <w:pPr>
              <w:pStyle w:val="TAC"/>
            </w:pPr>
            <w:r w:rsidRPr="00B366FF">
              <w:t>C</w:t>
            </w:r>
          </w:p>
        </w:tc>
        <w:tc>
          <w:tcPr>
            <w:tcW w:w="720" w:type="dxa"/>
            <w:gridSpan w:val="2"/>
          </w:tcPr>
          <w:p w14:paraId="41B19971" w14:textId="77777777" w:rsidR="00AC4C87" w:rsidRPr="00B366FF" w:rsidRDefault="00AC4C87" w:rsidP="00706CD2">
            <w:pPr>
              <w:pStyle w:val="TAC"/>
            </w:pPr>
            <w:r w:rsidRPr="00B366FF">
              <w:t>-</w:t>
            </w:r>
          </w:p>
        </w:tc>
        <w:tc>
          <w:tcPr>
            <w:tcW w:w="1009" w:type="dxa"/>
          </w:tcPr>
          <w:p w14:paraId="55584889" w14:textId="77777777" w:rsidR="00AC4C87" w:rsidRPr="00B366FF" w:rsidRDefault="00AC4C87" w:rsidP="00706CD2">
            <w:pPr>
              <w:pStyle w:val="TAC"/>
            </w:pPr>
            <w:r w:rsidRPr="00B366FF">
              <w:t>C</w:t>
            </w:r>
          </w:p>
        </w:tc>
        <w:tc>
          <w:tcPr>
            <w:tcW w:w="967" w:type="dxa"/>
          </w:tcPr>
          <w:p w14:paraId="36E38A5C" w14:textId="77777777" w:rsidR="00AC4C87" w:rsidRPr="00B366FF" w:rsidRDefault="00AC4C87" w:rsidP="00706CD2">
            <w:pPr>
              <w:pStyle w:val="TAC"/>
            </w:pPr>
            <w:r w:rsidRPr="00B366FF">
              <w:t>-</w:t>
            </w:r>
          </w:p>
        </w:tc>
        <w:tc>
          <w:tcPr>
            <w:tcW w:w="967" w:type="dxa"/>
          </w:tcPr>
          <w:p w14:paraId="523FB60D" w14:textId="77777777" w:rsidR="00AC4C87" w:rsidRPr="00B366FF" w:rsidRDefault="00AC4C87" w:rsidP="00706CD2">
            <w:pPr>
              <w:pStyle w:val="TAL"/>
            </w:pPr>
            <w:r w:rsidRPr="00B366FF">
              <w:t>P</w:t>
            </w:r>
          </w:p>
        </w:tc>
      </w:tr>
      <w:tr w:rsidR="00AC4C87" w:rsidRPr="00B366FF" w14:paraId="1260CA32" w14:textId="77777777" w:rsidTr="00706CD2">
        <w:trPr>
          <w:jc w:val="center"/>
        </w:trPr>
        <w:tc>
          <w:tcPr>
            <w:tcW w:w="4320" w:type="dxa"/>
          </w:tcPr>
          <w:p w14:paraId="08AFEDAE" w14:textId="77777777"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14:paraId="603DD4E5" w14:textId="77777777" w:rsidR="00AC4C87" w:rsidRPr="00B366FF" w:rsidRDefault="00AC4C87" w:rsidP="00706CD2">
            <w:pPr>
              <w:pStyle w:val="TAL"/>
            </w:pPr>
            <w:r w:rsidRPr="00B366FF">
              <w:t>2.5.4</w:t>
            </w:r>
          </w:p>
        </w:tc>
        <w:tc>
          <w:tcPr>
            <w:tcW w:w="720" w:type="dxa"/>
            <w:gridSpan w:val="2"/>
          </w:tcPr>
          <w:p w14:paraId="3F1D473C" w14:textId="77777777" w:rsidR="00AC4C87" w:rsidRPr="00B366FF" w:rsidRDefault="00AC4C87" w:rsidP="00706CD2">
            <w:pPr>
              <w:pStyle w:val="TAC"/>
            </w:pPr>
            <w:r w:rsidRPr="00B366FF">
              <w:t>M</w:t>
            </w:r>
          </w:p>
        </w:tc>
        <w:tc>
          <w:tcPr>
            <w:tcW w:w="720" w:type="dxa"/>
            <w:gridSpan w:val="2"/>
          </w:tcPr>
          <w:p w14:paraId="61428DCE" w14:textId="77777777" w:rsidR="00AC4C87" w:rsidRPr="00B366FF" w:rsidRDefault="00AC4C87" w:rsidP="00706CD2">
            <w:pPr>
              <w:pStyle w:val="TAC"/>
            </w:pPr>
            <w:r w:rsidRPr="00B366FF">
              <w:t>-</w:t>
            </w:r>
          </w:p>
        </w:tc>
        <w:tc>
          <w:tcPr>
            <w:tcW w:w="1009" w:type="dxa"/>
          </w:tcPr>
          <w:p w14:paraId="5146FCD7" w14:textId="77777777" w:rsidR="00AC4C87" w:rsidRPr="00B366FF" w:rsidRDefault="00AC4C87" w:rsidP="00706CD2">
            <w:pPr>
              <w:pStyle w:val="TAC"/>
            </w:pPr>
            <w:r w:rsidRPr="00B366FF">
              <w:t>-</w:t>
            </w:r>
          </w:p>
        </w:tc>
        <w:tc>
          <w:tcPr>
            <w:tcW w:w="967" w:type="dxa"/>
          </w:tcPr>
          <w:p w14:paraId="2B5E9840" w14:textId="77777777" w:rsidR="00AC4C87" w:rsidRPr="00B366FF" w:rsidRDefault="00AC4C87" w:rsidP="00706CD2">
            <w:pPr>
              <w:pStyle w:val="TAC"/>
            </w:pPr>
            <w:r w:rsidRPr="00B366FF">
              <w:t>-</w:t>
            </w:r>
          </w:p>
        </w:tc>
        <w:tc>
          <w:tcPr>
            <w:tcW w:w="967" w:type="dxa"/>
          </w:tcPr>
          <w:p w14:paraId="6703A86A" w14:textId="77777777" w:rsidR="00AC4C87" w:rsidRPr="00B366FF" w:rsidRDefault="00AC4C87" w:rsidP="00706CD2">
            <w:pPr>
              <w:pStyle w:val="TAL"/>
            </w:pPr>
            <w:r w:rsidRPr="00B366FF">
              <w:t>P</w:t>
            </w:r>
          </w:p>
        </w:tc>
      </w:tr>
      <w:tr w:rsidR="00AC4C87" w:rsidRPr="00B366FF" w14:paraId="18D05CA1" w14:textId="77777777" w:rsidTr="00706CD2">
        <w:trPr>
          <w:jc w:val="center"/>
        </w:trPr>
        <w:tc>
          <w:tcPr>
            <w:tcW w:w="4320" w:type="dxa"/>
          </w:tcPr>
          <w:p w14:paraId="263991EB" w14:textId="77777777" w:rsidR="00AC4C87" w:rsidRPr="00B366FF" w:rsidRDefault="00AC4C87" w:rsidP="00706CD2">
            <w:pPr>
              <w:pStyle w:val="TAL"/>
            </w:pPr>
            <w:r w:rsidRPr="00B366FF">
              <w:t>MNRG</w:t>
            </w:r>
          </w:p>
        </w:tc>
        <w:tc>
          <w:tcPr>
            <w:tcW w:w="1152" w:type="dxa"/>
          </w:tcPr>
          <w:p w14:paraId="099FAF3A" w14:textId="77777777" w:rsidR="00AC4C87" w:rsidRPr="00B366FF" w:rsidRDefault="00AC4C87" w:rsidP="00706CD2">
            <w:pPr>
              <w:pStyle w:val="TAL"/>
            </w:pPr>
            <w:r w:rsidRPr="00B366FF">
              <w:t>2.7.2</w:t>
            </w:r>
          </w:p>
        </w:tc>
        <w:tc>
          <w:tcPr>
            <w:tcW w:w="720" w:type="dxa"/>
            <w:gridSpan w:val="2"/>
          </w:tcPr>
          <w:p w14:paraId="4E120927" w14:textId="77777777" w:rsidR="00AC4C87" w:rsidRPr="00B366FF" w:rsidRDefault="00AC4C87" w:rsidP="00706CD2">
            <w:pPr>
              <w:pStyle w:val="TAC"/>
            </w:pPr>
            <w:r w:rsidRPr="00B366FF">
              <w:t>M</w:t>
            </w:r>
          </w:p>
        </w:tc>
        <w:tc>
          <w:tcPr>
            <w:tcW w:w="720" w:type="dxa"/>
            <w:gridSpan w:val="2"/>
          </w:tcPr>
          <w:p w14:paraId="24F60924" w14:textId="77777777" w:rsidR="00AC4C87" w:rsidRPr="00B366FF" w:rsidRDefault="00AC4C87" w:rsidP="00706CD2">
            <w:pPr>
              <w:pStyle w:val="TAC"/>
            </w:pPr>
            <w:r w:rsidRPr="00B366FF">
              <w:t>-</w:t>
            </w:r>
          </w:p>
        </w:tc>
        <w:tc>
          <w:tcPr>
            <w:tcW w:w="1009" w:type="dxa"/>
          </w:tcPr>
          <w:p w14:paraId="0DC97A1B" w14:textId="77777777" w:rsidR="00AC4C87" w:rsidRPr="00B366FF" w:rsidRDefault="00AC4C87" w:rsidP="00706CD2">
            <w:pPr>
              <w:pStyle w:val="TAC"/>
            </w:pPr>
            <w:r w:rsidRPr="00B366FF">
              <w:t>M</w:t>
            </w:r>
          </w:p>
        </w:tc>
        <w:tc>
          <w:tcPr>
            <w:tcW w:w="967" w:type="dxa"/>
          </w:tcPr>
          <w:p w14:paraId="055E10FD" w14:textId="77777777" w:rsidR="00AC4C87" w:rsidRPr="00B366FF" w:rsidRDefault="00AC4C87" w:rsidP="00706CD2">
            <w:pPr>
              <w:pStyle w:val="TAC"/>
            </w:pPr>
            <w:r w:rsidRPr="00B366FF">
              <w:t>M</w:t>
            </w:r>
          </w:p>
        </w:tc>
        <w:tc>
          <w:tcPr>
            <w:tcW w:w="967" w:type="dxa"/>
          </w:tcPr>
          <w:p w14:paraId="04BE6FB6" w14:textId="77777777" w:rsidR="00AC4C87" w:rsidRPr="00B366FF" w:rsidRDefault="00AC4C87" w:rsidP="00706CD2">
            <w:pPr>
              <w:pStyle w:val="TAL"/>
            </w:pPr>
            <w:r w:rsidRPr="00B366FF">
              <w:t>T</w:t>
            </w:r>
          </w:p>
        </w:tc>
      </w:tr>
      <w:tr w:rsidR="00AC4C87" w:rsidRPr="00B366FF" w14:paraId="302E28A0" w14:textId="77777777" w:rsidTr="00706CD2">
        <w:trPr>
          <w:jc w:val="center"/>
        </w:trPr>
        <w:tc>
          <w:tcPr>
            <w:tcW w:w="4320" w:type="dxa"/>
          </w:tcPr>
          <w:p w14:paraId="0C7E5938" w14:textId="77777777" w:rsidR="00AC4C87" w:rsidRPr="00B366FF" w:rsidRDefault="00AC4C87" w:rsidP="00706CD2">
            <w:pPr>
              <w:pStyle w:val="TAL"/>
            </w:pPr>
            <w:r w:rsidRPr="00B366FF">
              <w:t>MM</w:t>
            </w:r>
            <w:r>
              <w:t xml:space="preserve"> </w:t>
            </w:r>
            <w:r w:rsidRPr="00B366FF">
              <w:t>State</w:t>
            </w:r>
          </w:p>
        </w:tc>
        <w:tc>
          <w:tcPr>
            <w:tcW w:w="1152" w:type="dxa"/>
          </w:tcPr>
          <w:p w14:paraId="66316CD1" w14:textId="77777777" w:rsidR="00AC4C87" w:rsidRPr="00B366FF" w:rsidRDefault="00AC4C87" w:rsidP="00706CD2">
            <w:pPr>
              <w:pStyle w:val="TAL"/>
            </w:pPr>
            <w:r w:rsidRPr="00B366FF">
              <w:t>2.7.3</w:t>
            </w:r>
          </w:p>
        </w:tc>
        <w:tc>
          <w:tcPr>
            <w:tcW w:w="720" w:type="dxa"/>
            <w:gridSpan w:val="2"/>
          </w:tcPr>
          <w:p w14:paraId="112885F7" w14:textId="77777777" w:rsidR="00AC4C87" w:rsidRPr="00B366FF" w:rsidRDefault="00AC4C87" w:rsidP="00706CD2">
            <w:pPr>
              <w:pStyle w:val="TAC"/>
            </w:pPr>
            <w:r w:rsidRPr="00B366FF">
              <w:t>-</w:t>
            </w:r>
          </w:p>
        </w:tc>
        <w:tc>
          <w:tcPr>
            <w:tcW w:w="720" w:type="dxa"/>
            <w:gridSpan w:val="2"/>
          </w:tcPr>
          <w:p w14:paraId="5AA807C1" w14:textId="77777777" w:rsidR="00AC4C87" w:rsidRPr="00B366FF" w:rsidRDefault="00AC4C87" w:rsidP="00706CD2">
            <w:pPr>
              <w:pStyle w:val="TAC"/>
            </w:pPr>
            <w:r w:rsidRPr="00B366FF">
              <w:t>-</w:t>
            </w:r>
          </w:p>
        </w:tc>
        <w:tc>
          <w:tcPr>
            <w:tcW w:w="1009" w:type="dxa"/>
          </w:tcPr>
          <w:p w14:paraId="7B3E6BB3" w14:textId="77777777" w:rsidR="00AC4C87" w:rsidRPr="00B366FF" w:rsidRDefault="00AC4C87" w:rsidP="00706CD2">
            <w:pPr>
              <w:pStyle w:val="TAC"/>
            </w:pPr>
            <w:r w:rsidRPr="00B366FF">
              <w:t>M</w:t>
            </w:r>
          </w:p>
        </w:tc>
        <w:tc>
          <w:tcPr>
            <w:tcW w:w="967" w:type="dxa"/>
          </w:tcPr>
          <w:p w14:paraId="24B6A425" w14:textId="77777777" w:rsidR="00AC4C87" w:rsidRPr="00B366FF" w:rsidRDefault="00AC4C87" w:rsidP="00706CD2">
            <w:pPr>
              <w:pStyle w:val="TAC"/>
            </w:pPr>
            <w:r w:rsidRPr="00B366FF">
              <w:t>-</w:t>
            </w:r>
          </w:p>
        </w:tc>
        <w:tc>
          <w:tcPr>
            <w:tcW w:w="967" w:type="dxa"/>
          </w:tcPr>
          <w:p w14:paraId="0DC3EB7F" w14:textId="77777777" w:rsidR="00AC4C87" w:rsidRPr="00B366FF" w:rsidRDefault="00AC4C87" w:rsidP="00706CD2">
            <w:pPr>
              <w:pStyle w:val="TAL"/>
            </w:pPr>
            <w:r w:rsidRPr="00B366FF">
              <w:t>T</w:t>
            </w:r>
          </w:p>
        </w:tc>
      </w:tr>
      <w:tr w:rsidR="00AC4C87" w:rsidRPr="00B366FF" w14:paraId="2AAE262F" w14:textId="77777777" w:rsidTr="00706CD2">
        <w:trPr>
          <w:jc w:val="center"/>
        </w:trPr>
        <w:tc>
          <w:tcPr>
            <w:tcW w:w="4320" w:type="dxa"/>
          </w:tcPr>
          <w:p w14:paraId="75D95285"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2D3FB4B3" w14:textId="77777777" w:rsidR="00AC4C87" w:rsidRPr="00B366FF" w:rsidRDefault="00AC4C87" w:rsidP="00706CD2">
            <w:pPr>
              <w:pStyle w:val="TAL"/>
            </w:pPr>
            <w:r w:rsidRPr="00B366FF">
              <w:t>2.7.4.2</w:t>
            </w:r>
          </w:p>
        </w:tc>
        <w:tc>
          <w:tcPr>
            <w:tcW w:w="720" w:type="dxa"/>
            <w:gridSpan w:val="2"/>
          </w:tcPr>
          <w:p w14:paraId="0003FE97" w14:textId="77777777" w:rsidR="00AC4C87" w:rsidRPr="00B366FF" w:rsidRDefault="00AC4C87" w:rsidP="00706CD2">
            <w:pPr>
              <w:pStyle w:val="TAC"/>
            </w:pPr>
            <w:r w:rsidRPr="00B366FF">
              <w:t>-</w:t>
            </w:r>
          </w:p>
        </w:tc>
        <w:tc>
          <w:tcPr>
            <w:tcW w:w="720" w:type="dxa"/>
            <w:gridSpan w:val="2"/>
          </w:tcPr>
          <w:p w14:paraId="344A85E0" w14:textId="77777777" w:rsidR="00AC4C87" w:rsidRPr="00B366FF" w:rsidRDefault="00AC4C87" w:rsidP="00706CD2">
            <w:pPr>
              <w:pStyle w:val="TAC"/>
            </w:pPr>
            <w:r w:rsidRPr="00B366FF">
              <w:t>-</w:t>
            </w:r>
          </w:p>
        </w:tc>
        <w:tc>
          <w:tcPr>
            <w:tcW w:w="1009" w:type="dxa"/>
          </w:tcPr>
          <w:p w14:paraId="29FEC3DC" w14:textId="77777777" w:rsidR="00AC4C87" w:rsidRPr="00B366FF" w:rsidRDefault="00AC4C87" w:rsidP="00706CD2">
            <w:pPr>
              <w:pStyle w:val="TAC"/>
            </w:pPr>
            <w:r w:rsidRPr="00B366FF">
              <w:t>M</w:t>
            </w:r>
          </w:p>
        </w:tc>
        <w:tc>
          <w:tcPr>
            <w:tcW w:w="967" w:type="dxa"/>
          </w:tcPr>
          <w:p w14:paraId="2DAC9C49" w14:textId="77777777" w:rsidR="00AC4C87" w:rsidRPr="00B366FF" w:rsidRDefault="00AC4C87" w:rsidP="00706CD2">
            <w:pPr>
              <w:pStyle w:val="TAC"/>
            </w:pPr>
            <w:r w:rsidRPr="00B366FF">
              <w:t>-</w:t>
            </w:r>
          </w:p>
        </w:tc>
        <w:tc>
          <w:tcPr>
            <w:tcW w:w="967" w:type="dxa"/>
          </w:tcPr>
          <w:p w14:paraId="51F4780B" w14:textId="77777777" w:rsidR="00AC4C87" w:rsidRPr="00B366FF" w:rsidRDefault="00AC4C87" w:rsidP="00706CD2">
            <w:pPr>
              <w:pStyle w:val="TAL"/>
            </w:pPr>
            <w:r w:rsidRPr="00B366FF">
              <w:t>T</w:t>
            </w:r>
          </w:p>
        </w:tc>
      </w:tr>
      <w:tr w:rsidR="00AC4C87" w:rsidRPr="00B366FF" w14:paraId="447651BD" w14:textId="77777777" w:rsidTr="00706CD2">
        <w:trPr>
          <w:jc w:val="center"/>
        </w:trPr>
        <w:tc>
          <w:tcPr>
            <w:tcW w:w="4320" w:type="dxa"/>
          </w:tcPr>
          <w:p w14:paraId="75FBB5AF" w14:textId="77777777"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5475E7E5" w14:textId="77777777" w:rsidR="00AC4C87" w:rsidRPr="00B366FF" w:rsidRDefault="00AC4C87" w:rsidP="00706CD2">
            <w:pPr>
              <w:pStyle w:val="TAL"/>
            </w:pPr>
            <w:r w:rsidRPr="00B366FF">
              <w:t>2.7.4.3</w:t>
            </w:r>
          </w:p>
        </w:tc>
        <w:tc>
          <w:tcPr>
            <w:tcW w:w="720" w:type="dxa"/>
            <w:gridSpan w:val="2"/>
          </w:tcPr>
          <w:p w14:paraId="4A4E16A1" w14:textId="77777777" w:rsidR="00AC4C87" w:rsidRPr="00B366FF" w:rsidRDefault="00AC4C87" w:rsidP="00706CD2">
            <w:pPr>
              <w:pStyle w:val="TAC"/>
            </w:pPr>
            <w:r w:rsidRPr="00B366FF">
              <w:t>-</w:t>
            </w:r>
          </w:p>
        </w:tc>
        <w:tc>
          <w:tcPr>
            <w:tcW w:w="720" w:type="dxa"/>
            <w:gridSpan w:val="2"/>
          </w:tcPr>
          <w:p w14:paraId="30C7018B" w14:textId="77777777" w:rsidR="00AC4C87" w:rsidRPr="00B366FF" w:rsidRDefault="00AC4C87" w:rsidP="00706CD2">
            <w:pPr>
              <w:pStyle w:val="TAC"/>
            </w:pPr>
            <w:r w:rsidRPr="00B366FF">
              <w:t>-</w:t>
            </w:r>
          </w:p>
        </w:tc>
        <w:tc>
          <w:tcPr>
            <w:tcW w:w="1009" w:type="dxa"/>
          </w:tcPr>
          <w:p w14:paraId="5D931047" w14:textId="77777777" w:rsidR="00AC4C87" w:rsidRPr="00B366FF" w:rsidRDefault="00AC4C87" w:rsidP="00706CD2">
            <w:pPr>
              <w:pStyle w:val="TAC"/>
            </w:pPr>
            <w:r w:rsidRPr="00B366FF">
              <w:t>M</w:t>
            </w:r>
          </w:p>
        </w:tc>
        <w:tc>
          <w:tcPr>
            <w:tcW w:w="967" w:type="dxa"/>
          </w:tcPr>
          <w:p w14:paraId="6DE46B60" w14:textId="77777777" w:rsidR="00AC4C87" w:rsidRPr="00B366FF" w:rsidRDefault="00AC4C87" w:rsidP="00706CD2">
            <w:pPr>
              <w:pStyle w:val="TAC"/>
            </w:pPr>
            <w:r w:rsidRPr="00B366FF">
              <w:t>-</w:t>
            </w:r>
          </w:p>
        </w:tc>
        <w:tc>
          <w:tcPr>
            <w:tcW w:w="967" w:type="dxa"/>
          </w:tcPr>
          <w:p w14:paraId="6EF83E2E" w14:textId="77777777" w:rsidR="00AC4C87" w:rsidRPr="00B366FF" w:rsidRDefault="00AC4C87" w:rsidP="00706CD2">
            <w:pPr>
              <w:pStyle w:val="TAL"/>
            </w:pPr>
            <w:r w:rsidRPr="00B366FF">
              <w:t>T</w:t>
            </w:r>
          </w:p>
        </w:tc>
      </w:tr>
      <w:tr w:rsidR="00AC4C87" w:rsidRPr="00B366FF" w14:paraId="39358271" w14:textId="77777777" w:rsidTr="00706CD2">
        <w:trPr>
          <w:jc w:val="center"/>
        </w:trPr>
        <w:tc>
          <w:tcPr>
            <w:tcW w:w="4320" w:type="dxa"/>
          </w:tcPr>
          <w:p w14:paraId="0A2A9036" w14:textId="77777777" w:rsidR="00AC4C87" w:rsidRPr="00B366FF" w:rsidRDefault="00AC4C87" w:rsidP="00706CD2">
            <w:pPr>
              <w:pStyle w:val="TAL"/>
            </w:pPr>
            <w:r w:rsidRPr="00B366FF">
              <w:t>VLR-Reliable</w:t>
            </w:r>
            <w:r>
              <w:t xml:space="preserve"> </w:t>
            </w:r>
            <w:r w:rsidRPr="00B366FF">
              <w:t>Indicator</w:t>
            </w:r>
          </w:p>
        </w:tc>
        <w:tc>
          <w:tcPr>
            <w:tcW w:w="1152" w:type="dxa"/>
          </w:tcPr>
          <w:p w14:paraId="1DEB2536" w14:textId="77777777" w:rsidR="00AC4C87" w:rsidRPr="00B366FF" w:rsidRDefault="00AC4C87" w:rsidP="00706CD2">
            <w:pPr>
              <w:pStyle w:val="TAL"/>
            </w:pPr>
            <w:r w:rsidRPr="00B366FF">
              <w:t>2.7.4.5</w:t>
            </w:r>
          </w:p>
        </w:tc>
        <w:tc>
          <w:tcPr>
            <w:tcW w:w="720" w:type="dxa"/>
            <w:gridSpan w:val="2"/>
          </w:tcPr>
          <w:p w14:paraId="60FF47EE" w14:textId="77777777" w:rsidR="00AC4C87" w:rsidRPr="00B366FF" w:rsidRDefault="00AC4C87" w:rsidP="00706CD2">
            <w:pPr>
              <w:pStyle w:val="TAC"/>
            </w:pPr>
            <w:r w:rsidRPr="00B366FF">
              <w:t>-</w:t>
            </w:r>
          </w:p>
        </w:tc>
        <w:tc>
          <w:tcPr>
            <w:tcW w:w="720" w:type="dxa"/>
            <w:gridSpan w:val="2"/>
          </w:tcPr>
          <w:p w14:paraId="3C7761F5" w14:textId="77777777" w:rsidR="00AC4C87" w:rsidRPr="00B366FF" w:rsidRDefault="00AC4C87" w:rsidP="00706CD2">
            <w:pPr>
              <w:pStyle w:val="TAC"/>
            </w:pPr>
            <w:r w:rsidRPr="00B366FF">
              <w:t>-</w:t>
            </w:r>
          </w:p>
        </w:tc>
        <w:tc>
          <w:tcPr>
            <w:tcW w:w="1009" w:type="dxa"/>
          </w:tcPr>
          <w:p w14:paraId="4AF5CE71" w14:textId="77777777" w:rsidR="00AC4C87" w:rsidRPr="00B366FF" w:rsidRDefault="00AC4C87" w:rsidP="00706CD2">
            <w:pPr>
              <w:pStyle w:val="TAC"/>
            </w:pPr>
            <w:r w:rsidRPr="00B366FF">
              <w:t>C</w:t>
            </w:r>
            <w:r>
              <w:t xml:space="preserve"> </w:t>
            </w:r>
            <w:r w:rsidRPr="00B366FF">
              <w:t>note1</w:t>
            </w:r>
          </w:p>
        </w:tc>
        <w:tc>
          <w:tcPr>
            <w:tcW w:w="967" w:type="dxa"/>
          </w:tcPr>
          <w:p w14:paraId="52FDA81B" w14:textId="77777777" w:rsidR="00AC4C87" w:rsidRPr="00B366FF" w:rsidRDefault="00AC4C87" w:rsidP="00706CD2">
            <w:pPr>
              <w:pStyle w:val="TAC"/>
            </w:pPr>
            <w:r w:rsidRPr="00B366FF">
              <w:t>-</w:t>
            </w:r>
          </w:p>
        </w:tc>
        <w:tc>
          <w:tcPr>
            <w:tcW w:w="967" w:type="dxa"/>
          </w:tcPr>
          <w:p w14:paraId="6826F297" w14:textId="77777777" w:rsidR="00AC4C87" w:rsidRPr="00B366FF" w:rsidRDefault="00AC4C87" w:rsidP="00706CD2">
            <w:pPr>
              <w:pStyle w:val="TAL"/>
            </w:pPr>
            <w:r w:rsidRPr="00B366FF">
              <w:t>T</w:t>
            </w:r>
          </w:p>
        </w:tc>
      </w:tr>
      <w:tr w:rsidR="00AC4C87" w:rsidRPr="00B366FF" w14:paraId="4D8D65D9" w14:textId="77777777" w:rsidTr="00706CD2">
        <w:trPr>
          <w:jc w:val="center"/>
        </w:trPr>
        <w:tc>
          <w:tcPr>
            <w:tcW w:w="4320" w:type="dxa"/>
          </w:tcPr>
          <w:p w14:paraId="54D9FEFE"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14:paraId="4A183D3A" w14:textId="77777777" w:rsidR="00AC4C87" w:rsidRPr="00B366FF" w:rsidRDefault="00AC4C87" w:rsidP="00706CD2">
            <w:pPr>
              <w:pStyle w:val="TAL"/>
            </w:pPr>
            <w:r w:rsidRPr="00B366FF">
              <w:t>2.7.6</w:t>
            </w:r>
          </w:p>
        </w:tc>
        <w:tc>
          <w:tcPr>
            <w:tcW w:w="720" w:type="dxa"/>
            <w:gridSpan w:val="2"/>
          </w:tcPr>
          <w:p w14:paraId="1EF1A394" w14:textId="77777777" w:rsidR="00AC4C87" w:rsidRPr="00B366FF" w:rsidRDefault="00AC4C87" w:rsidP="00706CD2">
            <w:pPr>
              <w:pStyle w:val="TAC"/>
            </w:pPr>
            <w:r w:rsidRPr="00B366FF">
              <w:t>M</w:t>
            </w:r>
          </w:p>
        </w:tc>
        <w:tc>
          <w:tcPr>
            <w:tcW w:w="720" w:type="dxa"/>
            <w:gridSpan w:val="2"/>
          </w:tcPr>
          <w:p w14:paraId="371D1F83" w14:textId="77777777" w:rsidR="00AC4C87" w:rsidRPr="00B366FF" w:rsidRDefault="00AC4C87" w:rsidP="00706CD2">
            <w:pPr>
              <w:pStyle w:val="TAC"/>
            </w:pPr>
            <w:r w:rsidRPr="00B366FF">
              <w:t>-</w:t>
            </w:r>
          </w:p>
        </w:tc>
        <w:tc>
          <w:tcPr>
            <w:tcW w:w="1009" w:type="dxa"/>
          </w:tcPr>
          <w:p w14:paraId="734EA7A6" w14:textId="77777777" w:rsidR="00AC4C87" w:rsidRPr="00B366FF" w:rsidRDefault="00AC4C87" w:rsidP="00706CD2">
            <w:pPr>
              <w:pStyle w:val="TAC"/>
            </w:pPr>
            <w:r w:rsidRPr="00B366FF">
              <w:t>-</w:t>
            </w:r>
          </w:p>
        </w:tc>
        <w:tc>
          <w:tcPr>
            <w:tcW w:w="967" w:type="dxa"/>
          </w:tcPr>
          <w:p w14:paraId="2B827AF3" w14:textId="77777777" w:rsidR="00AC4C87" w:rsidRPr="00B366FF" w:rsidRDefault="00AC4C87" w:rsidP="00706CD2">
            <w:pPr>
              <w:pStyle w:val="TAC"/>
            </w:pPr>
            <w:r w:rsidRPr="00B366FF">
              <w:t>-</w:t>
            </w:r>
          </w:p>
        </w:tc>
        <w:tc>
          <w:tcPr>
            <w:tcW w:w="967" w:type="dxa"/>
          </w:tcPr>
          <w:p w14:paraId="47B388A1" w14:textId="77777777" w:rsidR="00AC4C87" w:rsidRPr="00B366FF" w:rsidRDefault="00AC4C87" w:rsidP="00706CD2">
            <w:pPr>
              <w:pStyle w:val="TAL"/>
            </w:pPr>
            <w:r w:rsidRPr="00B366FF">
              <w:t>T</w:t>
            </w:r>
          </w:p>
        </w:tc>
      </w:tr>
      <w:tr w:rsidR="00AC4C87" w:rsidRPr="00B366FF" w14:paraId="532EABC0" w14:textId="77777777" w:rsidTr="00706CD2">
        <w:trPr>
          <w:jc w:val="center"/>
        </w:trPr>
        <w:tc>
          <w:tcPr>
            <w:tcW w:w="4320" w:type="dxa"/>
          </w:tcPr>
          <w:p w14:paraId="44891C1C" w14:textId="77777777" w:rsidR="00AC4C87" w:rsidRPr="00B366FF" w:rsidRDefault="00AC4C87" w:rsidP="00706CD2">
            <w:pPr>
              <w:pStyle w:val="TAL"/>
            </w:pPr>
            <w:r w:rsidRPr="00B366FF">
              <w:t>MNRR-SGSN</w:t>
            </w:r>
          </w:p>
        </w:tc>
        <w:tc>
          <w:tcPr>
            <w:tcW w:w="1152" w:type="dxa"/>
          </w:tcPr>
          <w:p w14:paraId="5B0835B0" w14:textId="77777777" w:rsidR="00AC4C87" w:rsidRPr="00B366FF" w:rsidRDefault="00AC4C87" w:rsidP="00706CD2">
            <w:pPr>
              <w:pStyle w:val="TAL"/>
            </w:pPr>
            <w:r w:rsidRPr="00B366FF">
              <w:t>2.7.7A</w:t>
            </w:r>
          </w:p>
        </w:tc>
        <w:tc>
          <w:tcPr>
            <w:tcW w:w="720" w:type="dxa"/>
            <w:gridSpan w:val="2"/>
          </w:tcPr>
          <w:p w14:paraId="650080C5" w14:textId="77777777" w:rsidR="00AC4C87" w:rsidRPr="00B366FF" w:rsidRDefault="00AC4C87" w:rsidP="00706CD2">
            <w:pPr>
              <w:pStyle w:val="TAC"/>
            </w:pPr>
            <w:r w:rsidRPr="00B366FF">
              <w:t>C</w:t>
            </w:r>
          </w:p>
        </w:tc>
        <w:tc>
          <w:tcPr>
            <w:tcW w:w="720" w:type="dxa"/>
            <w:gridSpan w:val="2"/>
          </w:tcPr>
          <w:p w14:paraId="5F58EB9E" w14:textId="77777777" w:rsidR="00AC4C87" w:rsidRPr="00B366FF" w:rsidRDefault="00AC4C87" w:rsidP="00706CD2">
            <w:pPr>
              <w:pStyle w:val="TAC"/>
            </w:pPr>
            <w:r w:rsidRPr="00B366FF">
              <w:t>-</w:t>
            </w:r>
          </w:p>
        </w:tc>
        <w:tc>
          <w:tcPr>
            <w:tcW w:w="1009" w:type="dxa"/>
          </w:tcPr>
          <w:p w14:paraId="7153F55F" w14:textId="77777777" w:rsidR="00AC4C87" w:rsidRPr="00B366FF" w:rsidRDefault="00AC4C87" w:rsidP="00706CD2">
            <w:pPr>
              <w:pStyle w:val="TAC"/>
            </w:pPr>
            <w:r w:rsidRPr="00B366FF">
              <w:t>-</w:t>
            </w:r>
          </w:p>
        </w:tc>
        <w:tc>
          <w:tcPr>
            <w:tcW w:w="967" w:type="dxa"/>
          </w:tcPr>
          <w:p w14:paraId="3CF929B5" w14:textId="77777777" w:rsidR="00AC4C87" w:rsidRPr="00B366FF" w:rsidRDefault="00AC4C87" w:rsidP="00706CD2">
            <w:pPr>
              <w:pStyle w:val="TAC"/>
            </w:pPr>
            <w:r w:rsidRPr="00B366FF">
              <w:t>-</w:t>
            </w:r>
          </w:p>
        </w:tc>
        <w:tc>
          <w:tcPr>
            <w:tcW w:w="967" w:type="dxa"/>
          </w:tcPr>
          <w:p w14:paraId="3DC1E9AF" w14:textId="77777777" w:rsidR="00AC4C87" w:rsidRPr="00B366FF" w:rsidRDefault="00AC4C87" w:rsidP="00706CD2">
            <w:pPr>
              <w:pStyle w:val="TAL"/>
            </w:pPr>
            <w:r w:rsidRPr="00B366FF">
              <w:t>T</w:t>
            </w:r>
          </w:p>
        </w:tc>
      </w:tr>
      <w:tr w:rsidR="00AC4C87" w:rsidRPr="00B366FF" w14:paraId="00C8A231" w14:textId="77777777" w:rsidTr="00706CD2">
        <w:trPr>
          <w:jc w:val="center"/>
        </w:trPr>
        <w:tc>
          <w:tcPr>
            <w:tcW w:w="4320" w:type="dxa"/>
          </w:tcPr>
          <w:p w14:paraId="407FC209" w14:textId="77777777" w:rsidR="00AC4C87" w:rsidRPr="00B366FF" w:rsidRDefault="00AC4C87" w:rsidP="00706CD2">
            <w:pPr>
              <w:pStyle w:val="TAL"/>
            </w:pPr>
            <w:r w:rsidRPr="00B366FF">
              <w:t>Subscriber</w:t>
            </w:r>
            <w:r>
              <w:t xml:space="preserve"> </w:t>
            </w:r>
            <w:r w:rsidRPr="00B366FF">
              <w:t>Status</w:t>
            </w:r>
          </w:p>
        </w:tc>
        <w:tc>
          <w:tcPr>
            <w:tcW w:w="1152" w:type="dxa"/>
          </w:tcPr>
          <w:p w14:paraId="0043B295" w14:textId="77777777" w:rsidR="00AC4C87" w:rsidRPr="00B366FF" w:rsidRDefault="00AC4C87" w:rsidP="00706CD2">
            <w:pPr>
              <w:pStyle w:val="TAL"/>
            </w:pPr>
            <w:r w:rsidRPr="00B366FF">
              <w:t>2.8.1</w:t>
            </w:r>
          </w:p>
        </w:tc>
        <w:tc>
          <w:tcPr>
            <w:tcW w:w="720" w:type="dxa"/>
            <w:gridSpan w:val="2"/>
          </w:tcPr>
          <w:p w14:paraId="4026B367" w14:textId="77777777" w:rsidR="00AC4C87" w:rsidRPr="00B366FF" w:rsidRDefault="00AC4C87" w:rsidP="00706CD2">
            <w:pPr>
              <w:pStyle w:val="TAC"/>
            </w:pPr>
            <w:r w:rsidRPr="00B366FF">
              <w:t>C</w:t>
            </w:r>
          </w:p>
        </w:tc>
        <w:tc>
          <w:tcPr>
            <w:tcW w:w="720" w:type="dxa"/>
            <w:gridSpan w:val="2"/>
          </w:tcPr>
          <w:p w14:paraId="27BD55E1" w14:textId="77777777" w:rsidR="00AC4C87" w:rsidRPr="00B366FF" w:rsidRDefault="00AC4C87" w:rsidP="00706CD2">
            <w:pPr>
              <w:pStyle w:val="TAC"/>
            </w:pPr>
            <w:r w:rsidRPr="00B366FF">
              <w:t>-</w:t>
            </w:r>
          </w:p>
        </w:tc>
        <w:tc>
          <w:tcPr>
            <w:tcW w:w="1009" w:type="dxa"/>
          </w:tcPr>
          <w:p w14:paraId="25946A56" w14:textId="77777777" w:rsidR="00AC4C87" w:rsidRPr="00B366FF" w:rsidRDefault="00AC4C87" w:rsidP="00706CD2">
            <w:pPr>
              <w:pStyle w:val="TAC"/>
            </w:pPr>
            <w:r w:rsidRPr="00B366FF">
              <w:t>C</w:t>
            </w:r>
          </w:p>
        </w:tc>
        <w:tc>
          <w:tcPr>
            <w:tcW w:w="967" w:type="dxa"/>
          </w:tcPr>
          <w:p w14:paraId="49C037AA" w14:textId="77777777" w:rsidR="00AC4C87" w:rsidRPr="00B366FF" w:rsidRDefault="00AC4C87" w:rsidP="00706CD2">
            <w:pPr>
              <w:pStyle w:val="TAC"/>
            </w:pPr>
            <w:r w:rsidRPr="00B366FF">
              <w:t>-</w:t>
            </w:r>
          </w:p>
        </w:tc>
        <w:tc>
          <w:tcPr>
            <w:tcW w:w="967" w:type="dxa"/>
          </w:tcPr>
          <w:p w14:paraId="6E24471A" w14:textId="77777777" w:rsidR="00AC4C87" w:rsidRPr="00B366FF" w:rsidRDefault="00AC4C87" w:rsidP="00706CD2">
            <w:pPr>
              <w:pStyle w:val="TAL"/>
            </w:pPr>
            <w:r w:rsidRPr="00B366FF">
              <w:t>P</w:t>
            </w:r>
          </w:p>
        </w:tc>
      </w:tr>
      <w:tr w:rsidR="00AC4C87" w:rsidRPr="00B366FF" w14:paraId="24C4FDBA" w14:textId="77777777" w:rsidTr="00706CD2">
        <w:trPr>
          <w:jc w:val="center"/>
        </w:trPr>
        <w:tc>
          <w:tcPr>
            <w:tcW w:w="4320" w:type="dxa"/>
          </w:tcPr>
          <w:p w14:paraId="2C02DB16"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14:paraId="049BB80F" w14:textId="77777777" w:rsidR="00AC4C87" w:rsidRPr="00B366FF" w:rsidRDefault="00AC4C87" w:rsidP="00706CD2">
            <w:pPr>
              <w:pStyle w:val="TAL"/>
            </w:pPr>
            <w:r w:rsidRPr="00B366FF">
              <w:t>2.8.2.1</w:t>
            </w:r>
          </w:p>
        </w:tc>
        <w:tc>
          <w:tcPr>
            <w:tcW w:w="720" w:type="dxa"/>
            <w:gridSpan w:val="2"/>
          </w:tcPr>
          <w:p w14:paraId="64F0C6FD" w14:textId="77777777" w:rsidR="00AC4C87" w:rsidRPr="00B366FF" w:rsidRDefault="00AC4C87" w:rsidP="00706CD2">
            <w:pPr>
              <w:pStyle w:val="TAC"/>
            </w:pPr>
            <w:r w:rsidRPr="00B366FF">
              <w:t>C</w:t>
            </w:r>
          </w:p>
        </w:tc>
        <w:tc>
          <w:tcPr>
            <w:tcW w:w="720" w:type="dxa"/>
            <w:gridSpan w:val="2"/>
          </w:tcPr>
          <w:p w14:paraId="040ECE90" w14:textId="77777777" w:rsidR="00AC4C87" w:rsidRPr="00B366FF" w:rsidRDefault="00AC4C87" w:rsidP="00706CD2">
            <w:pPr>
              <w:pStyle w:val="TAC"/>
            </w:pPr>
            <w:r w:rsidRPr="00B366FF">
              <w:t>-</w:t>
            </w:r>
          </w:p>
        </w:tc>
        <w:tc>
          <w:tcPr>
            <w:tcW w:w="1009" w:type="dxa"/>
          </w:tcPr>
          <w:p w14:paraId="471722A9" w14:textId="77777777" w:rsidR="00AC4C87" w:rsidRPr="00B366FF" w:rsidRDefault="00AC4C87" w:rsidP="00706CD2">
            <w:pPr>
              <w:pStyle w:val="TAC"/>
            </w:pPr>
            <w:r w:rsidRPr="00B366FF">
              <w:t>-</w:t>
            </w:r>
          </w:p>
        </w:tc>
        <w:tc>
          <w:tcPr>
            <w:tcW w:w="967" w:type="dxa"/>
          </w:tcPr>
          <w:p w14:paraId="5D9977A6" w14:textId="77777777" w:rsidR="00AC4C87" w:rsidRPr="00B366FF" w:rsidRDefault="00AC4C87" w:rsidP="00706CD2">
            <w:pPr>
              <w:pStyle w:val="TAC"/>
            </w:pPr>
            <w:r w:rsidRPr="00B366FF">
              <w:t>-</w:t>
            </w:r>
          </w:p>
        </w:tc>
        <w:tc>
          <w:tcPr>
            <w:tcW w:w="967" w:type="dxa"/>
          </w:tcPr>
          <w:p w14:paraId="638FF55E" w14:textId="77777777" w:rsidR="00AC4C87" w:rsidRPr="00B366FF" w:rsidRDefault="00AC4C87" w:rsidP="00706CD2">
            <w:pPr>
              <w:pStyle w:val="TAL"/>
            </w:pPr>
            <w:r w:rsidRPr="00B366FF">
              <w:t>P</w:t>
            </w:r>
          </w:p>
        </w:tc>
      </w:tr>
      <w:tr w:rsidR="00AC4C87" w:rsidRPr="00B366FF" w14:paraId="51E1652B" w14:textId="77777777" w:rsidTr="00706CD2">
        <w:trPr>
          <w:jc w:val="center"/>
        </w:trPr>
        <w:tc>
          <w:tcPr>
            <w:tcW w:w="4320" w:type="dxa"/>
          </w:tcPr>
          <w:p w14:paraId="34469599"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14:paraId="12E5DDEF" w14:textId="77777777" w:rsidR="00AC4C87" w:rsidRPr="00B366FF" w:rsidRDefault="00AC4C87" w:rsidP="00706CD2">
            <w:pPr>
              <w:pStyle w:val="TAL"/>
            </w:pPr>
            <w:r w:rsidRPr="00B366FF">
              <w:t>2.8.2.3</w:t>
            </w:r>
          </w:p>
        </w:tc>
        <w:tc>
          <w:tcPr>
            <w:tcW w:w="720" w:type="dxa"/>
            <w:gridSpan w:val="2"/>
          </w:tcPr>
          <w:p w14:paraId="177FDB04" w14:textId="77777777" w:rsidR="00AC4C87" w:rsidRPr="00B366FF" w:rsidRDefault="00AC4C87" w:rsidP="00706CD2">
            <w:pPr>
              <w:pStyle w:val="TAC"/>
            </w:pPr>
            <w:r w:rsidRPr="00B366FF">
              <w:t>C</w:t>
            </w:r>
          </w:p>
        </w:tc>
        <w:tc>
          <w:tcPr>
            <w:tcW w:w="720" w:type="dxa"/>
            <w:gridSpan w:val="2"/>
          </w:tcPr>
          <w:p w14:paraId="1F01DCFB" w14:textId="77777777" w:rsidR="00AC4C87" w:rsidRPr="00B366FF" w:rsidRDefault="00AC4C87" w:rsidP="00706CD2">
            <w:pPr>
              <w:pStyle w:val="TAC"/>
            </w:pPr>
            <w:r w:rsidRPr="00B366FF">
              <w:t>-</w:t>
            </w:r>
          </w:p>
        </w:tc>
        <w:tc>
          <w:tcPr>
            <w:tcW w:w="1009" w:type="dxa"/>
          </w:tcPr>
          <w:p w14:paraId="25874953" w14:textId="77777777" w:rsidR="00AC4C87" w:rsidRPr="00B366FF" w:rsidRDefault="00AC4C87" w:rsidP="00706CD2">
            <w:pPr>
              <w:pStyle w:val="TAC"/>
            </w:pPr>
            <w:r w:rsidRPr="00B366FF">
              <w:t>-</w:t>
            </w:r>
          </w:p>
        </w:tc>
        <w:tc>
          <w:tcPr>
            <w:tcW w:w="967" w:type="dxa"/>
          </w:tcPr>
          <w:p w14:paraId="5214BB36" w14:textId="77777777" w:rsidR="00AC4C87" w:rsidRPr="00B366FF" w:rsidRDefault="00AC4C87" w:rsidP="00706CD2">
            <w:pPr>
              <w:pStyle w:val="TAC"/>
            </w:pPr>
            <w:r w:rsidRPr="00B366FF">
              <w:t>-</w:t>
            </w:r>
          </w:p>
        </w:tc>
        <w:tc>
          <w:tcPr>
            <w:tcW w:w="967" w:type="dxa"/>
          </w:tcPr>
          <w:p w14:paraId="005EDA17" w14:textId="77777777" w:rsidR="00AC4C87" w:rsidRPr="00B366FF" w:rsidRDefault="00AC4C87" w:rsidP="00706CD2">
            <w:pPr>
              <w:pStyle w:val="TAL"/>
            </w:pPr>
            <w:r w:rsidRPr="00B366FF">
              <w:t>P</w:t>
            </w:r>
          </w:p>
        </w:tc>
      </w:tr>
      <w:tr w:rsidR="00AC4C87" w:rsidRPr="00B366FF" w14:paraId="23139F0D" w14:textId="77777777" w:rsidTr="00706CD2">
        <w:trPr>
          <w:jc w:val="center"/>
        </w:trPr>
        <w:tc>
          <w:tcPr>
            <w:tcW w:w="4320" w:type="dxa"/>
          </w:tcPr>
          <w:p w14:paraId="4EF30108" w14:textId="77777777"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14:paraId="5B7B7309" w14:textId="77777777" w:rsidR="00AC4C87" w:rsidRPr="00B366FF" w:rsidRDefault="00AC4C87" w:rsidP="00706CD2">
            <w:pPr>
              <w:pStyle w:val="TAL"/>
            </w:pPr>
            <w:r w:rsidRPr="00B366FF">
              <w:t>2.8.2.8</w:t>
            </w:r>
          </w:p>
        </w:tc>
        <w:tc>
          <w:tcPr>
            <w:tcW w:w="720" w:type="dxa"/>
            <w:gridSpan w:val="2"/>
          </w:tcPr>
          <w:p w14:paraId="29F90606" w14:textId="77777777" w:rsidR="00AC4C87" w:rsidRPr="00B366FF" w:rsidRDefault="00AC4C87" w:rsidP="00706CD2">
            <w:pPr>
              <w:pStyle w:val="TAC"/>
            </w:pPr>
            <w:r w:rsidRPr="00B366FF">
              <w:t>C</w:t>
            </w:r>
          </w:p>
        </w:tc>
        <w:tc>
          <w:tcPr>
            <w:tcW w:w="720" w:type="dxa"/>
            <w:gridSpan w:val="2"/>
          </w:tcPr>
          <w:p w14:paraId="5168E148" w14:textId="77777777" w:rsidR="00AC4C87" w:rsidRPr="00B366FF" w:rsidRDefault="00AC4C87" w:rsidP="00706CD2">
            <w:pPr>
              <w:pStyle w:val="TAC"/>
            </w:pPr>
            <w:r w:rsidRPr="00B366FF">
              <w:t>-</w:t>
            </w:r>
          </w:p>
        </w:tc>
        <w:tc>
          <w:tcPr>
            <w:tcW w:w="1009" w:type="dxa"/>
          </w:tcPr>
          <w:p w14:paraId="3F975D79" w14:textId="77777777" w:rsidR="00AC4C87" w:rsidRPr="00B366FF" w:rsidRDefault="00AC4C87" w:rsidP="00706CD2">
            <w:pPr>
              <w:pStyle w:val="TAC"/>
            </w:pPr>
            <w:r w:rsidRPr="00B366FF">
              <w:t>C</w:t>
            </w:r>
          </w:p>
        </w:tc>
        <w:tc>
          <w:tcPr>
            <w:tcW w:w="967" w:type="dxa"/>
          </w:tcPr>
          <w:p w14:paraId="2CE9CE63" w14:textId="77777777" w:rsidR="00AC4C87" w:rsidRPr="00B366FF" w:rsidRDefault="00AC4C87" w:rsidP="00706CD2">
            <w:pPr>
              <w:pStyle w:val="TAC"/>
            </w:pPr>
            <w:r w:rsidRPr="00B366FF">
              <w:t>-</w:t>
            </w:r>
          </w:p>
        </w:tc>
        <w:tc>
          <w:tcPr>
            <w:tcW w:w="967" w:type="dxa"/>
          </w:tcPr>
          <w:p w14:paraId="209F873B" w14:textId="77777777" w:rsidR="00AC4C87" w:rsidRPr="00B366FF" w:rsidRDefault="00AC4C87" w:rsidP="00706CD2">
            <w:pPr>
              <w:pStyle w:val="TAL"/>
            </w:pPr>
            <w:r w:rsidRPr="00B366FF">
              <w:t>P</w:t>
            </w:r>
          </w:p>
        </w:tc>
      </w:tr>
      <w:tr w:rsidR="00AC4C87" w:rsidRPr="00B366FF" w14:paraId="751F274B" w14:textId="77777777" w:rsidTr="00706CD2">
        <w:trPr>
          <w:jc w:val="center"/>
        </w:trPr>
        <w:tc>
          <w:tcPr>
            <w:tcW w:w="4320" w:type="dxa"/>
          </w:tcPr>
          <w:p w14:paraId="42C98D8A" w14:textId="77777777"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14:paraId="4947BC7A" w14:textId="77777777" w:rsidR="00AC4C87" w:rsidRPr="00B366FF" w:rsidRDefault="00AC4C87" w:rsidP="00706CD2">
            <w:pPr>
              <w:pStyle w:val="TAL"/>
            </w:pPr>
            <w:r w:rsidRPr="00B366FF">
              <w:t>2.8.3</w:t>
            </w:r>
          </w:p>
        </w:tc>
        <w:tc>
          <w:tcPr>
            <w:tcW w:w="720" w:type="dxa"/>
            <w:gridSpan w:val="2"/>
          </w:tcPr>
          <w:p w14:paraId="601669E3" w14:textId="77777777" w:rsidR="00AC4C87" w:rsidRPr="00B366FF" w:rsidRDefault="00AC4C87" w:rsidP="00706CD2">
            <w:pPr>
              <w:pStyle w:val="TAC"/>
            </w:pPr>
            <w:r w:rsidRPr="00B366FF">
              <w:t>C</w:t>
            </w:r>
          </w:p>
        </w:tc>
        <w:tc>
          <w:tcPr>
            <w:tcW w:w="720" w:type="dxa"/>
            <w:gridSpan w:val="2"/>
          </w:tcPr>
          <w:p w14:paraId="56E913F0" w14:textId="77777777" w:rsidR="00AC4C87" w:rsidRPr="00B366FF" w:rsidRDefault="00AC4C87" w:rsidP="00706CD2">
            <w:pPr>
              <w:pStyle w:val="TAC"/>
            </w:pPr>
            <w:r w:rsidRPr="00B366FF">
              <w:t>-</w:t>
            </w:r>
          </w:p>
        </w:tc>
        <w:tc>
          <w:tcPr>
            <w:tcW w:w="1009" w:type="dxa"/>
          </w:tcPr>
          <w:p w14:paraId="46AEBC4C" w14:textId="77777777" w:rsidR="00AC4C87" w:rsidRPr="00B366FF" w:rsidRDefault="00AC4C87" w:rsidP="00706CD2">
            <w:pPr>
              <w:pStyle w:val="TAC"/>
            </w:pPr>
            <w:r w:rsidRPr="00B366FF">
              <w:t>C</w:t>
            </w:r>
          </w:p>
        </w:tc>
        <w:tc>
          <w:tcPr>
            <w:tcW w:w="967" w:type="dxa"/>
          </w:tcPr>
          <w:p w14:paraId="387A8ED8" w14:textId="77777777" w:rsidR="00AC4C87" w:rsidRPr="00B366FF" w:rsidRDefault="00AC4C87" w:rsidP="00706CD2">
            <w:pPr>
              <w:pStyle w:val="TAC"/>
            </w:pPr>
            <w:r w:rsidRPr="00B366FF">
              <w:t>-</w:t>
            </w:r>
          </w:p>
        </w:tc>
        <w:tc>
          <w:tcPr>
            <w:tcW w:w="967" w:type="dxa"/>
          </w:tcPr>
          <w:p w14:paraId="50C6C923" w14:textId="77777777" w:rsidR="00AC4C87" w:rsidRPr="00B366FF" w:rsidRDefault="00AC4C87" w:rsidP="00706CD2">
            <w:pPr>
              <w:pStyle w:val="TAL"/>
            </w:pPr>
            <w:r w:rsidRPr="00B366FF">
              <w:t>P</w:t>
            </w:r>
          </w:p>
        </w:tc>
      </w:tr>
      <w:tr w:rsidR="00AC4C87" w:rsidRPr="00B366FF" w14:paraId="2F16DC73" w14:textId="77777777" w:rsidTr="00706CD2">
        <w:trPr>
          <w:jc w:val="center"/>
        </w:trPr>
        <w:tc>
          <w:tcPr>
            <w:tcW w:w="4320" w:type="dxa"/>
          </w:tcPr>
          <w:p w14:paraId="47335172"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14:paraId="16C85D28" w14:textId="77777777" w:rsidR="00AC4C87" w:rsidRPr="00B366FF" w:rsidRDefault="00AC4C87" w:rsidP="00706CD2">
            <w:pPr>
              <w:pStyle w:val="TAL"/>
            </w:pPr>
            <w:r w:rsidRPr="00B366FF">
              <w:t>2.8.4</w:t>
            </w:r>
          </w:p>
        </w:tc>
        <w:tc>
          <w:tcPr>
            <w:tcW w:w="720" w:type="dxa"/>
            <w:gridSpan w:val="2"/>
          </w:tcPr>
          <w:p w14:paraId="1FAA79BC" w14:textId="77777777" w:rsidR="00AC4C87" w:rsidRPr="00B366FF" w:rsidRDefault="00AC4C87" w:rsidP="00706CD2">
            <w:pPr>
              <w:pStyle w:val="TAC"/>
            </w:pPr>
            <w:r w:rsidRPr="00B366FF">
              <w:t>C</w:t>
            </w:r>
          </w:p>
        </w:tc>
        <w:tc>
          <w:tcPr>
            <w:tcW w:w="720" w:type="dxa"/>
            <w:gridSpan w:val="2"/>
          </w:tcPr>
          <w:p w14:paraId="6A0CEF98" w14:textId="77777777" w:rsidR="00AC4C87" w:rsidRPr="00B366FF" w:rsidRDefault="00AC4C87" w:rsidP="00706CD2">
            <w:pPr>
              <w:pStyle w:val="TAC"/>
            </w:pPr>
            <w:r w:rsidRPr="00B366FF">
              <w:t>-</w:t>
            </w:r>
          </w:p>
        </w:tc>
        <w:tc>
          <w:tcPr>
            <w:tcW w:w="1009" w:type="dxa"/>
          </w:tcPr>
          <w:p w14:paraId="0D50934E" w14:textId="77777777" w:rsidR="00AC4C87" w:rsidRPr="00B366FF" w:rsidRDefault="00AC4C87" w:rsidP="00706CD2">
            <w:pPr>
              <w:pStyle w:val="TAC"/>
            </w:pPr>
            <w:r w:rsidRPr="00B366FF">
              <w:t>-</w:t>
            </w:r>
          </w:p>
        </w:tc>
        <w:tc>
          <w:tcPr>
            <w:tcW w:w="967" w:type="dxa"/>
          </w:tcPr>
          <w:p w14:paraId="672FDF31" w14:textId="77777777" w:rsidR="00AC4C87" w:rsidRPr="00B366FF" w:rsidRDefault="00AC4C87" w:rsidP="00706CD2">
            <w:pPr>
              <w:pStyle w:val="TAC"/>
            </w:pPr>
            <w:r w:rsidRPr="00B366FF">
              <w:t>-</w:t>
            </w:r>
          </w:p>
        </w:tc>
        <w:tc>
          <w:tcPr>
            <w:tcW w:w="967" w:type="dxa"/>
          </w:tcPr>
          <w:p w14:paraId="32923C0F" w14:textId="77777777" w:rsidR="00AC4C87" w:rsidRPr="00B366FF" w:rsidRDefault="00AC4C87" w:rsidP="00706CD2">
            <w:pPr>
              <w:pStyle w:val="TAL"/>
            </w:pPr>
            <w:r w:rsidRPr="00B366FF">
              <w:t>T</w:t>
            </w:r>
          </w:p>
        </w:tc>
      </w:tr>
      <w:tr w:rsidR="00AC4C87" w:rsidRPr="00B366FF" w14:paraId="4ECF7BD2" w14:textId="77777777" w:rsidTr="00706CD2">
        <w:trPr>
          <w:jc w:val="center"/>
        </w:trPr>
        <w:tc>
          <w:tcPr>
            <w:tcW w:w="4320" w:type="dxa"/>
          </w:tcPr>
          <w:p w14:paraId="1B13E8D1" w14:textId="77777777" w:rsidR="00AC4C87" w:rsidRPr="00B366FF" w:rsidRDefault="00AC4C87" w:rsidP="00706CD2">
            <w:pPr>
              <w:pStyle w:val="TAL"/>
            </w:pPr>
            <w:r w:rsidRPr="00B366FF">
              <w:lastRenderedPageBreak/>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14:paraId="65D766E0" w14:textId="77777777" w:rsidR="00AC4C87" w:rsidRPr="00B366FF" w:rsidRDefault="00AC4C87" w:rsidP="00706CD2">
            <w:pPr>
              <w:pStyle w:val="TAL"/>
            </w:pPr>
            <w:r w:rsidRPr="00B366FF">
              <w:t>2.8.5</w:t>
            </w:r>
          </w:p>
        </w:tc>
        <w:tc>
          <w:tcPr>
            <w:tcW w:w="720" w:type="dxa"/>
            <w:gridSpan w:val="2"/>
          </w:tcPr>
          <w:p w14:paraId="13928E1F" w14:textId="77777777" w:rsidR="00AC4C87" w:rsidRPr="00B366FF" w:rsidRDefault="00AC4C87" w:rsidP="00706CD2">
            <w:pPr>
              <w:pStyle w:val="TAC"/>
            </w:pPr>
            <w:r w:rsidRPr="00B366FF">
              <w:t>C</w:t>
            </w:r>
          </w:p>
        </w:tc>
        <w:tc>
          <w:tcPr>
            <w:tcW w:w="720" w:type="dxa"/>
            <w:gridSpan w:val="2"/>
          </w:tcPr>
          <w:p w14:paraId="78630091" w14:textId="77777777" w:rsidR="00AC4C87" w:rsidRPr="00B366FF" w:rsidRDefault="00AC4C87" w:rsidP="00706CD2">
            <w:pPr>
              <w:pStyle w:val="TAC"/>
            </w:pPr>
            <w:r w:rsidRPr="00B366FF">
              <w:t>-</w:t>
            </w:r>
          </w:p>
        </w:tc>
        <w:tc>
          <w:tcPr>
            <w:tcW w:w="1009" w:type="dxa"/>
          </w:tcPr>
          <w:p w14:paraId="0919BB8E" w14:textId="77777777" w:rsidR="00AC4C87" w:rsidRPr="00B366FF" w:rsidRDefault="00AC4C87" w:rsidP="00706CD2">
            <w:pPr>
              <w:pStyle w:val="TAC"/>
            </w:pPr>
            <w:r w:rsidRPr="00B366FF">
              <w:t>-</w:t>
            </w:r>
          </w:p>
        </w:tc>
        <w:tc>
          <w:tcPr>
            <w:tcW w:w="967" w:type="dxa"/>
          </w:tcPr>
          <w:p w14:paraId="3B3CFA3F" w14:textId="77777777" w:rsidR="00AC4C87" w:rsidRPr="00B366FF" w:rsidRDefault="00AC4C87" w:rsidP="00706CD2">
            <w:pPr>
              <w:pStyle w:val="TAC"/>
            </w:pPr>
            <w:r w:rsidRPr="00B366FF">
              <w:t>-</w:t>
            </w:r>
          </w:p>
        </w:tc>
        <w:tc>
          <w:tcPr>
            <w:tcW w:w="967" w:type="dxa"/>
          </w:tcPr>
          <w:p w14:paraId="2D591D8D" w14:textId="77777777" w:rsidR="00AC4C87" w:rsidRPr="00B366FF" w:rsidRDefault="00AC4C87" w:rsidP="00706CD2">
            <w:pPr>
              <w:pStyle w:val="TAL"/>
            </w:pPr>
            <w:r w:rsidRPr="00B366FF">
              <w:t>P</w:t>
            </w:r>
          </w:p>
        </w:tc>
      </w:tr>
      <w:tr w:rsidR="00AC4C87" w:rsidRPr="00B366FF" w14:paraId="77A274AB" w14:textId="77777777" w:rsidTr="00706CD2">
        <w:trPr>
          <w:jc w:val="center"/>
        </w:trPr>
        <w:tc>
          <w:tcPr>
            <w:tcW w:w="4320" w:type="dxa"/>
          </w:tcPr>
          <w:p w14:paraId="08CDF9B7"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14:paraId="60F18D76" w14:textId="77777777" w:rsidR="00AC4C87" w:rsidRPr="00B366FF" w:rsidRDefault="00AC4C87" w:rsidP="00706CD2">
            <w:pPr>
              <w:pStyle w:val="TAL"/>
            </w:pPr>
            <w:r w:rsidRPr="00B366FF">
              <w:t>2.11.7</w:t>
            </w:r>
          </w:p>
        </w:tc>
        <w:tc>
          <w:tcPr>
            <w:tcW w:w="720" w:type="dxa"/>
            <w:gridSpan w:val="2"/>
          </w:tcPr>
          <w:p w14:paraId="2DCCD99C" w14:textId="77777777" w:rsidR="00AC4C87" w:rsidRPr="00B366FF" w:rsidRDefault="00AC4C87" w:rsidP="00706CD2">
            <w:pPr>
              <w:pStyle w:val="TAC"/>
            </w:pPr>
            <w:r w:rsidRPr="00B366FF">
              <w:t>C</w:t>
            </w:r>
          </w:p>
        </w:tc>
        <w:tc>
          <w:tcPr>
            <w:tcW w:w="720" w:type="dxa"/>
            <w:gridSpan w:val="2"/>
          </w:tcPr>
          <w:p w14:paraId="26C5052C" w14:textId="77777777" w:rsidR="00AC4C87" w:rsidRPr="00B366FF" w:rsidRDefault="00AC4C87" w:rsidP="00706CD2">
            <w:pPr>
              <w:pStyle w:val="TAC"/>
            </w:pPr>
            <w:r w:rsidRPr="00B366FF">
              <w:t>-</w:t>
            </w:r>
          </w:p>
        </w:tc>
        <w:tc>
          <w:tcPr>
            <w:tcW w:w="1009" w:type="dxa"/>
          </w:tcPr>
          <w:p w14:paraId="6F64381B" w14:textId="77777777" w:rsidR="00AC4C87" w:rsidRPr="00B366FF" w:rsidRDefault="00AC4C87" w:rsidP="00706CD2">
            <w:pPr>
              <w:pStyle w:val="TAC"/>
            </w:pPr>
            <w:r w:rsidRPr="00B366FF">
              <w:t>C</w:t>
            </w:r>
          </w:p>
        </w:tc>
        <w:tc>
          <w:tcPr>
            <w:tcW w:w="967" w:type="dxa"/>
          </w:tcPr>
          <w:p w14:paraId="72C95CD1" w14:textId="77777777" w:rsidR="00AC4C87" w:rsidRPr="00B366FF" w:rsidRDefault="00AC4C87" w:rsidP="00706CD2">
            <w:pPr>
              <w:pStyle w:val="TAC"/>
            </w:pPr>
            <w:r w:rsidRPr="00B366FF">
              <w:t>-</w:t>
            </w:r>
          </w:p>
        </w:tc>
        <w:tc>
          <w:tcPr>
            <w:tcW w:w="967" w:type="dxa"/>
          </w:tcPr>
          <w:p w14:paraId="31FAA541" w14:textId="77777777" w:rsidR="00AC4C87" w:rsidRPr="00B366FF" w:rsidRDefault="00AC4C87" w:rsidP="00706CD2">
            <w:pPr>
              <w:pStyle w:val="TAL"/>
            </w:pPr>
            <w:r w:rsidRPr="00B366FF">
              <w:t>P</w:t>
            </w:r>
          </w:p>
        </w:tc>
      </w:tr>
      <w:tr w:rsidR="00AC4C87" w:rsidRPr="00B366FF" w14:paraId="2114FB10" w14:textId="77777777" w:rsidTr="00706CD2">
        <w:trPr>
          <w:jc w:val="center"/>
        </w:trPr>
        <w:tc>
          <w:tcPr>
            <w:tcW w:w="4320" w:type="dxa"/>
          </w:tcPr>
          <w:p w14:paraId="2E62BDF5"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14:paraId="1D1E20F8" w14:textId="77777777" w:rsidR="00AC4C87" w:rsidRPr="00B366FF" w:rsidRDefault="00AC4C87" w:rsidP="00706CD2">
            <w:pPr>
              <w:pStyle w:val="TAL"/>
            </w:pPr>
            <w:r w:rsidRPr="00B366FF">
              <w:t>2.11.9</w:t>
            </w:r>
          </w:p>
        </w:tc>
        <w:tc>
          <w:tcPr>
            <w:tcW w:w="720" w:type="dxa"/>
            <w:gridSpan w:val="2"/>
          </w:tcPr>
          <w:p w14:paraId="27E39014" w14:textId="77777777" w:rsidR="00AC4C87" w:rsidRPr="00B366FF" w:rsidRDefault="00AC4C87" w:rsidP="00706CD2">
            <w:pPr>
              <w:pStyle w:val="TAC"/>
            </w:pPr>
            <w:r w:rsidRPr="00B366FF">
              <w:t>C</w:t>
            </w:r>
          </w:p>
        </w:tc>
        <w:tc>
          <w:tcPr>
            <w:tcW w:w="720" w:type="dxa"/>
            <w:gridSpan w:val="2"/>
          </w:tcPr>
          <w:p w14:paraId="601B1BC4" w14:textId="77777777" w:rsidR="00AC4C87" w:rsidRPr="00B366FF" w:rsidRDefault="00AC4C87" w:rsidP="00706CD2">
            <w:pPr>
              <w:pStyle w:val="TAC"/>
            </w:pPr>
            <w:r w:rsidRPr="00B366FF">
              <w:t>-</w:t>
            </w:r>
          </w:p>
        </w:tc>
        <w:tc>
          <w:tcPr>
            <w:tcW w:w="1009" w:type="dxa"/>
          </w:tcPr>
          <w:p w14:paraId="0B051981" w14:textId="77777777" w:rsidR="00AC4C87" w:rsidRPr="00B366FF" w:rsidRDefault="00AC4C87" w:rsidP="00706CD2">
            <w:pPr>
              <w:pStyle w:val="TAC"/>
            </w:pPr>
            <w:r w:rsidRPr="00B366FF">
              <w:t>C</w:t>
            </w:r>
          </w:p>
        </w:tc>
        <w:tc>
          <w:tcPr>
            <w:tcW w:w="967" w:type="dxa"/>
          </w:tcPr>
          <w:p w14:paraId="5DB02189" w14:textId="77777777" w:rsidR="00AC4C87" w:rsidRPr="00B366FF" w:rsidRDefault="00AC4C87" w:rsidP="00706CD2">
            <w:pPr>
              <w:pStyle w:val="TAC"/>
            </w:pPr>
            <w:r w:rsidRPr="00B366FF">
              <w:t>C</w:t>
            </w:r>
          </w:p>
        </w:tc>
        <w:tc>
          <w:tcPr>
            <w:tcW w:w="967" w:type="dxa"/>
          </w:tcPr>
          <w:p w14:paraId="49035D09" w14:textId="77777777" w:rsidR="00AC4C87" w:rsidRPr="00B366FF" w:rsidRDefault="00AC4C87" w:rsidP="00706CD2">
            <w:pPr>
              <w:pStyle w:val="TAL"/>
            </w:pPr>
            <w:r w:rsidRPr="00B366FF">
              <w:t>P</w:t>
            </w:r>
          </w:p>
        </w:tc>
      </w:tr>
      <w:tr w:rsidR="00AC4C87" w:rsidRPr="00B366FF" w14:paraId="259C60DE" w14:textId="77777777" w:rsidTr="00706CD2">
        <w:trPr>
          <w:jc w:val="center"/>
        </w:trPr>
        <w:tc>
          <w:tcPr>
            <w:tcW w:w="4320" w:type="dxa"/>
          </w:tcPr>
          <w:p w14:paraId="3CF051A8" w14:textId="77777777" w:rsidR="00AC4C87" w:rsidRPr="00B366FF" w:rsidRDefault="00AC4C87" w:rsidP="00706CD2">
            <w:pPr>
              <w:pStyle w:val="TAL"/>
            </w:pPr>
            <w:r w:rsidRPr="00B366FF">
              <w:t>Trace</w:t>
            </w:r>
            <w:r>
              <w:t xml:space="preserve"> </w:t>
            </w:r>
            <w:r w:rsidRPr="00B366FF">
              <w:t>depth</w:t>
            </w:r>
          </w:p>
        </w:tc>
        <w:tc>
          <w:tcPr>
            <w:tcW w:w="1152" w:type="dxa"/>
          </w:tcPr>
          <w:p w14:paraId="6A796063" w14:textId="77777777" w:rsidR="00AC4C87" w:rsidRPr="00B366FF" w:rsidRDefault="00AC4C87" w:rsidP="00706CD2">
            <w:pPr>
              <w:pStyle w:val="TAL"/>
            </w:pPr>
            <w:r w:rsidRPr="00B366FF">
              <w:t>2.11.10</w:t>
            </w:r>
          </w:p>
        </w:tc>
        <w:tc>
          <w:tcPr>
            <w:tcW w:w="720" w:type="dxa"/>
            <w:gridSpan w:val="2"/>
          </w:tcPr>
          <w:p w14:paraId="4D73A54F" w14:textId="77777777" w:rsidR="00AC4C87" w:rsidRPr="00B366FF" w:rsidRDefault="00AC4C87" w:rsidP="00706CD2">
            <w:pPr>
              <w:pStyle w:val="TAC"/>
            </w:pPr>
            <w:r w:rsidRPr="00B366FF">
              <w:t>C</w:t>
            </w:r>
          </w:p>
        </w:tc>
        <w:tc>
          <w:tcPr>
            <w:tcW w:w="720" w:type="dxa"/>
            <w:gridSpan w:val="2"/>
          </w:tcPr>
          <w:p w14:paraId="68999E64" w14:textId="77777777" w:rsidR="00AC4C87" w:rsidRPr="00B366FF" w:rsidRDefault="00AC4C87" w:rsidP="00706CD2">
            <w:pPr>
              <w:pStyle w:val="TAC"/>
            </w:pPr>
            <w:r w:rsidRPr="00B366FF">
              <w:t>-</w:t>
            </w:r>
          </w:p>
        </w:tc>
        <w:tc>
          <w:tcPr>
            <w:tcW w:w="1009" w:type="dxa"/>
          </w:tcPr>
          <w:p w14:paraId="685E423C" w14:textId="77777777" w:rsidR="00AC4C87" w:rsidRPr="00B366FF" w:rsidRDefault="00AC4C87" w:rsidP="00706CD2">
            <w:pPr>
              <w:pStyle w:val="TAC"/>
            </w:pPr>
            <w:r w:rsidRPr="00B366FF">
              <w:t>C</w:t>
            </w:r>
          </w:p>
        </w:tc>
        <w:tc>
          <w:tcPr>
            <w:tcW w:w="967" w:type="dxa"/>
          </w:tcPr>
          <w:p w14:paraId="031FE4D2" w14:textId="77777777" w:rsidR="00AC4C87" w:rsidRPr="00B366FF" w:rsidRDefault="00AC4C87" w:rsidP="00706CD2">
            <w:pPr>
              <w:pStyle w:val="TAC"/>
            </w:pPr>
            <w:r w:rsidRPr="00B366FF">
              <w:t>C</w:t>
            </w:r>
          </w:p>
        </w:tc>
        <w:tc>
          <w:tcPr>
            <w:tcW w:w="967" w:type="dxa"/>
          </w:tcPr>
          <w:p w14:paraId="799A0AC7" w14:textId="77777777" w:rsidR="00AC4C87" w:rsidRPr="00B366FF" w:rsidRDefault="00AC4C87" w:rsidP="00706CD2">
            <w:pPr>
              <w:pStyle w:val="TAL"/>
            </w:pPr>
            <w:r w:rsidRPr="00B366FF">
              <w:t>P</w:t>
            </w:r>
          </w:p>
        </w:tc>
      </w:tr>
      <w:tr w:rsidR="00AC4C87" w:rsidRPr="00B366FF" w14:paraId="2508BDD8" w14:textId="77777777" w:rsidTr="00706CD2">
        <w:trPr>
          <w:jc w:val="center"/>
        </w:trPr>
        <w:tc>
          <w:tcPr>
            <w:tcW w:w="4320" w:type="dxa"/>
          </w:tcPr>
          <w:p w14:paraId="7B3CF6B1"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14:paraId="6CD0E088" w14:textId="77777777" w:rsidR="00AC4C87" w:rsidRPr="00B366FF" w:rsidRDefault="00AC4C87" w:rsidP="00706CD2">
            <w:pPr>
              <w:pStyle w:val="TAL"/>
            </w:pPr>
            <w:r w:rsidRPr="00B366FF">
              <w:t>2.11.11</w:t>
            </w:r>
          </w:p>
        </w:tc>
        <w:tc>
          <w:tcPr>
            <w:tcW w:w="720" w:type="dxa"/>
            <w:gridSpan w:val="2"/>
          </w:tcPr>
          <w:p w14:paraId="2442A18B" w14:textId="77777777" w:rsidR="00AC4C87" w:rsidRPr="00B366FF" w:rsidRDefault="00AC4C87" w:rsidP="00706CD2">
            <w:pPr>
              <w:pStyle w:val="TAC"/>
            </w:pPr>
            <w:r w:rsidRPr="00B366FF">
              <w:t>C</w:t>
            </w:r>
          </w:p>
        </w:tc>
        <w:tc>
          <w:tcPr>
            <w:tcW w:w="720" w:type="dxa"/>
            <w:gridSpan w:val="2"/>
          </w:tcPr>
          <w:p w14:paraId="2B3C06C6" w14:textId="77777777" w:rsidR="00AC4C87" w:rsidRPr="00B366FF" w:rsidRDefault="00AC4C87" w:rsidP="00706CD2">
            <w:pPr>
              <w:pStyle w:val="TAC"/>
            </w:pPr>
            <w:r w:rsidRPr="00B366FF">
              <w:t>-</w:t>
            </w:r>
          </w:p>
        </w:tc>
        <w:tc>
          <w:tcPr>
            <w:tcW w:w="1009" w:type="dxa"/>
          </w:tcPr>
          <w:p w14:paraId="38DC9307" w14:textId="77777777" w:rsidR="00AC4C87" w:rsidRPr="00B366FF" w:rsidRDefault="00AC4C87" w:rsidP="00706CD2">
            <w:pPr>
              <w:pStyle w:val="TAC"/>
            </w:pPr>
            <w:r w:rsidRPr="00B366FF">
              <w:t>C</w:t>
            </w:r>
          </w:p>
        </w:tc>
        <w:tc>
          <w:tcPr>
            <w:tcW w:w="967" w:type="dxa"/>
          </w:tcPr>
          <w:p w14:paraId="010136C2" w14:textId="77777777" w:rsidR="00AC4C87" w:rsidRPr="00B366FF" w:rsidRDefault="00AC4C87" w:rsidP="00706CD2">
            <w:pPr>
              <w:pStyle w:val="TAC"/>
            </w:pPr>
            <w:r w:rsidRPr="00B366FF">
              <w:t>C</w:t>
            </w:r>
          </w:p>
        </w:tc>
        <w:tc>
          <w:tcPr>
            <w:tcW w:w="967" w:type="dxa"/>
          </w:tcPr>
          <w:p w14:paraId="269E6155" w14:textId="77777777" w:rsidR="00AC4C87" w:rsidRPr="00B366FF" w:rsidRDefault="00AC4C87" w:rsidP="00706CD2">
            <w:pPr>
              <w:pStyle w:val="TAL"/>
            </w:pPr>
            <w:r w:rsidRPr="00B366FF">
              <w:t>P</w:t>
            </w:r>
          </w:p>
        </w:tc>
      </w:tr>
      <w:tr w:rsidR="00AC4C87" w:rsidRPr="00B366FF" w14:paraId="2DA2AF88" w14:textId="77777777" w:rsidTr="00706CD2">
        <w:trPr>
          <w:jc w:val="center"/>
        </w:trPr>
        <w:tc>
          <w:tcPr>
            <w:tcW w:w="4320" w:type="dxa"/>
          </w:tcPr>
          <w:p w14:paraId="5B67BCC7" w14:textId="77777777" w:rsidR="00AC4C87" w:rsidRPr="00B366FF" w:rsidRDefault="00AC4C87" w:rsidP="00706CD2">
            <w:pPr>
              <w:pStyle w:val="TAL"/>
            </w:pPr>
            <w:r w:rsidRPr="00B366FF">
              <w:t>Triggering</w:t>
            </w:r>
            <w:r>
              <w:t xml:space="preserve"> </w:t>
            </w:r>
            <w:r w:rsidRPr="00B366FF">
              <w:t>events</w:t>
            </w:r>
          </w:p>
        </w:tc>
        <w:tc>
          <w:tcPr>
            <w:tcW w:w="1152" w:type="dxa"/>
          </w:tcPr>
          <w:p w14:paraId="35C2146B" w14:textId="77777777" w:rsidR="00AC4C87" w:rsidRPr="00B366FF" w:rsidRDefault="00AC4C87" w:rsidP="00706CD2">
            <w:pPr>
              <w:pStyle w:val="TAL"/>
            </w:pPr>
            <w:r w:rsidRPr="00B366FF">
              <w:t>2.11.12</w:t>
            </w:r>
          </w:p>
        </w:tc>
        <w:tc>
          <w:tcPr>
            <w:tcW w:w="720" w:type="dxa"/>
            <w:gridSpan w:val="2"/>
          </w:tcPr>
          <w:p w14:paraId="7196213D" w14:textId="77777777" w:rsidR="00AC4C87" w:rsidRPr="00B366FF" w:rsidRDefault="00AC4C87" w:rsidP="00706CD2">
            <w:pPr>
              <w:pStyle w:val="TAC"/>
            </w:pPr>
            <w:r w:rsidRPr="00B366FF">
              <w:t>C</w:t>
            </w:r>
          </w:p>
        </w:tc>
        <w:tc>
          <w:tcPr>
            <w:tcW w:w="720" w:type="dxa"/>
            <w:gridSpan w:val="2"/>
          </w:tcPr>
          <w:p w14:paraId="27860F3B" w14:textId="77777777" w:rsidR="00AC4C87" w:rsidRPr="00B366FF" w:rsidRDefault="00AC4C87" w:rsidP="00706CD2">
            <w:pPr>
              <w:pStyle w:val="TAC"/>
            </w:pPr>
            <w:r w:rsidRPr="00B366FF">
              <w:t>-</w:t>
            </w:r>
          </w:p>
        </w:tc>
        <w:tc>
          <w:tcPr>
            <w:tcW w:w="1009" w:type="dxa"/>
          </w:tcPr>
          <w:p w14:paraId="5D031DD4" w14:textId="77777777" w:rsidR="00AC4C87" w:rsidRPr="00B366FF" w:rsidRDefault="00AC4C87" w:rsidP="00706CD2">
            <w:pPr>
              <w:pStyle w:val="TAC"/>
            </w:pPr>
            <w:r w:rsidRPr="00B366FF">
              <w:t>C</w:t>
            </w:r>
          </w:p>
        </w:tc>
        <w:tc>
          <w:tcPr>
            <w:tcW w:w="967" w:type="dxa"/>
          </w:tcPr>
          <w:p w14:paraId="5B9C2E39" w14:textId="77777777" w:rsidR="00AC4C87" w:rsidRPr="00B366FF" w:rsidRDefault="00AC4C87" w:rsidP="00706CD2">
            <w:pPr>
              <w:pStyle w:val="TAC"/>
            </w:pPr>
            <w:r w:rsidRPr="00B366FF">
              <w:t>C</w:t>
            </w:r>
          </w:p>
        </w:tc>
        <w:tc>
          <w:tcPr>
            <w:tcW w:w="967" w:type="dxa"/>
          </w:tcPr>
          <w:p w14:paraId="11A6233E" w14:textId="77777777" w:rsidR="00AC4C87" w:rsidRPr="00B366FF" w:rsidRDefault="00AC4C87" w:rsidP="00706CD2">
            <w:pPr>
              <w:pStyle w:val="TAL"/>
            </w:pPr>
            <w:r w:rsidRPr="00B366FF">
              <w:t>P</w:t>
            </w:r>
          </w:p>
        </w:tc>
      </w:tr>
      <w:tr w:rsidR="00AC4C87" w:rsidRPr="00B366FF" w14:paraId="6499122E" w14:textId="77777777" w:rsidTr="00706CD2">
        <w:trPr>
          <w:jc w:val="center"/>
        </w:trPr>
        <w:tc>
          <w:tcPr>
            <w:tcW w:w="4320" w:type="dxa"/>
          </w:tcPr>
          <w:p w14:paraId="5534BC1D"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14:paraId="632177DB" w14:textId="77777777" w:rsidR="00AC4C87" w:rsidRPr="00B366FF" w:rsidRDefault="00AC4C87" w:rsidP="00706CD2">
            <w:pPr>
              <w:pStyle w:val="TAL"/>
            </w:pPr>
            <w:r w:rsidRPr="00B366FF">
              <w:t>2.11.13</w:t>
            </w:r>
          </w:p>
        </w:tc>
        <w:tc>
          <w:tcPr>
            <w:tcW w:w="720" w:type="dxa"/>
            <w:gridSpan w:val="2"/>
          </w:tcPr>
          <w:p w14:paraId="15FFE5CD" w14:textId="77777777" w:rsidR="00AC4C87" w:rsidRPr="00B366FF" w:rsidRDefault="00AC4C87" w:rsidP="00706CD2">
            <w:pPr>
              <w:pStyle w:val="TAC"/>
            </w:pPr>
            <w:r w:rsidRPr="00B366FF">
              <w:t>C</w:t>
            </w:r>
          </w:p>
        </w:tc>
        <w:tc>
          <w:tcPr>
            <w:tcW w:w="720" w:type="dxa"/>
            <w:gridSpan w:val="2"/>
          </w:tcPr>
          <w:p w14:paraId="151FA9C4" w14:textId="77777777" w:rsidR="00AC4C87" w:rsidRPr="00B366FF" w:rsidRDefault="00AC4C87" w:rsidP="00706CD2">
            <w:pPr>
              <w:pStyle w:val="TAC"/>
            </w:pPr>
            <w:r w:rsidRPr="00B366FF">
              <w:t>-</w:t>
            </w:r>
          </w:p>
        </w:tc>
        <w:tc>
          <w:tcPr>
            <w:tcW w:w="1009" w:type="dxa"/>
          </w:tcPr>
          <w:p w14:paraId="7AC071D5" w14:textId="77777777" w:rsidR="00AC4C87" w:rsidRPr="00B366FF" w:rsidRDefault="00AC4C87" w:rsidP="00706CD2">
            <w:pPr>
              <w:pStyle w:val="TAC"/>
            </w:pPr>
            <w:r w:rsidRPr="00B366FF">
              <w:t>C</w:t>
            </w:r>
          </w:p>
        </w:tc>
        <w:tc>
          <w:tcPr>
            <w:tcW w:w="967" w:type="dxa"/>
          </w:tcPr>
          <w:p w14:paraId="43DBE9F8" w14:textId="77777777" w:rsidR="00AC4C87" w:rsidRPr="00B366FF" w:rsidRDefault="00AC4C87" w:rsidP="00706CD2">
            <w:pPr>
              <w:pStyle w:val="TAC"/>
            </w:pPr>
            <w:r w:rsidRPr="00B366FF">
              <w:t>C</w:t>
            </w:r>
          </w:p>
        </w:tc>
        <w:tc>
          <w:tcPr>
            <w:tcW w:w="967" w:type="dxa"/>
          </w:tcPr>
          <w:p w14:paraId="66ABB704" w14:textId="77777777" w:rsidR="00AC4C87" w:rsidRPr="00B366FF" w:rsidRDefault="00AC4C87" w:rsidP="00706CD2">
            <w:pPr>
              <w:pStyle w:val="TAL"/>
            </w:pPr>
            <w:r w:rsidRPr="00B366FF">
              <w:t>P</w:t>
            </w:r>
            <w:r>
              <w:t xml:space="preserve"> </w:t>
            </w:r>
          </w:p>
        </w:tc>
      </w:tr>
      <w:tr w:rsidR="00AC4C87" w:rsidRPr="00B366FF" w14:paraId="3E2CE2C1" w14:textId="77777777" w:rsidTr="00706CD2">
        <w:trPr>
          <w:jc w:val="center"/>
        </w:trPr>
        <w:tc>
          <w:tcPr>
            <w:tcW w:w="4320" w:type="dxa"/>
          </w:tcPr>
          <w:p w14:paraId="5F5B66F8" w14:textId="77777777" w:rsidR="00AC4C87" w:rsidRPr="00B366FF" w:rsidRDefault="00AC4C87" w:rsidP="00706CD2">
            <w:pPr>
              <w:pStyle w:val="TAL"/>
            </w:pPr>
            <w:r w:rsidRPr="00B366FF">
              <w:t>MDT-Configuration</w:t>
            </w:r>
          </w:p>
        </w:tc>
        <w:tc>
          <w:tcPr>
            <w:tcW w:w="1152" w:type="dxa"/>
          </w:tcPr>
          <w:p w14:paraId="508A2663" w14:textId="77777777" w:rsidR="00AC4C87" w:rsidRPr="00B366FF" w:rsidRDefault="00AC4C87" w:rsidP="00706CD2">
            <w:pPr>
              <w:pStyle w:val="TAL"/>
            </w:pPr>
            <w:r w:rsidRPr="00B366FF">
              <w:t>2.11.15</w:t>
            </w:r>
          </w:p>
        </w:tc>
        <w:tc>
          <w:tcPr>
            <w:tcW w:w="720" w:type="dxa"/>
            <w:gridSpan w:val="2"/>
          </w:tcPr>
          <w:p w14:paraId="5EEF8C30" w14:textId="77777777" w:rsidR="00AC4C87" w:rsidRPr="00B366FF" w:rsidRDefault="00AC4C87" w:rsidP="00706CD2">
            <w:pPr>
              <w:pStyle w:val="TAC"/>
            </w:pPr>
            <w:r w:rsidRPr="00B366FF">
              <w:t>C</w:t>
            </w:r>
          </w:p>
        </w:tc>
        <w:tc>
          <w:tcPr>
            <w:tcW w:w="720" w:type="dxa"/>
            <w:gridSpan w:val="2"/>
          </w:tcPr>
          <w:p w14:paraId="26E200AE" w14:textId="77777777" w:rsidR="00AC4C87" w:rsidRPr="00B366FF" w:rsidRDefault="00AC4C87" w:rsidP="00706CD2">
            <w:pPr>
              <w:pStyle w:val="TAC"/>
            </w:pPr>
            <w:r w:rsidRPr="00B366FF">
              <w:t>C</w:t>
            </w:r>
          </w:p>
        </w:tc>
        <w:tc>
          <w:tcPr>
            <w:tcW w:w="1009" w:type="dxa"/>
          </w:tcPr>
          <w:p w14:paraId="4740D4A0" w14:textId="77777777" w:rsidR="00AC4C87" w:rsidRPr="00B366FF" w:rsidRDefault="00AC4C87" w:rsidP="00706CD2">
            <w:pPr>
              <w:pStyle w:val="TAC"/>
            </w:pPr>
            <w:r w:rsidRPr="00B366FF">
              <w:t>C</w:t>
            </w:r>
          </w:p>
        </w:tc>
        <w:tc>
          <w:tcPr>
            <w:tcW w:w="967" w:type="dxa"/>
          </w:tcPr>
          <w:p w14:paraId="1D29C78F" w14:textId="77777777" w:rsidR="00AC4C87" w:rsidRPr="00B366FF" w:rsidRDefault="00AC4C87" w:rsidP="00706CD2">
            <w:pPr>
              <w:pStyle w:val="TAC"/>
            </w:pPr>
            <w:r w:rsidRPr="00B366FF">
              <w:t>-</w:t>
            </w:r>
          </w:p>
        </w:tc>
        <w:tc>
          <w:tcPr>
            <w:tcW w:w="967" w:type="dxa"/>
          </w:tcPr>
          <w:p w14:paraId="66D96CB9" w14:textId="77777777" w:rsidR="00AC4C87" w:rsidRPr="00B366FF" w:rsidRDefault="00AC4C87" w:rsidP="00706CD2">
            <w:pPr>
              <w:pStyle w:val="TAL"/>
            </w:pPr>
            <w:r w:rsidRPr="00B366FF">
              <w:t>P</w:t>
            </w:r>
          </w:p>
        </w:tc>
      </w:tr>
      <w:tr w:rsidR="00AC4C87" w:rsidRPr="00B366FF" w14:paraId="4D872FCD" w14:textId="77777777" w:rsidTr="00706CD2">
        <w:trPr>
          <w:jc w:val="center"/>
        </w:trPr>
        <w:tc>
          <w:tcPr>
            <w:tcW w:w="4320" w:type="dxa"/>
          </w:tcPr>
          <w:p w14:paraId="5B03CF04" w14:textId="77777777" w:rsidR="00AC4C87" w:rsidRPr="00B366FF" w:rsidRDefault="00AC4C87" w:rsidP="00706CD2">
            <w:pPr>
              <w:pStyle w:val="TAL"/>
            </w:pPr>
            <w:r w:rsidRPr="00B366FF">
              <w:t>PDP</w:t>
            </w:r>
            <w:r>
              <w:t xml:space="preserve"> </w:t>
            </w:r>
            <w:r w:rsidRPr="00B366FF">
              <w:t>Type</w:t>
            </w:r>
          </w:p>
        </w:tc>
        <w:tc>
          <w:tcPr>
            <w:tcW w:w="1152" w:type="dxa"/>
          </w:tcPr>
          <w:p w14:paraId="3C29C28A" w14:textId="77777777" w:rsidR="00AC4C87" w:rsidRPr="00B366FF" w:rsidRDefault="00AC4C87" w:rsidP="00706CD2">
            <w:pPr>
              <w:pStyle w:val="TAL"/>
            </w:pPr>
            <w:r w:rsidRPr="00B366FF">
              <w:t>2.13.1</w:t>
            </w:r>
          </w:p>
        </w:tc>
        <w:tc>
          <w:tcPr>
            <w:tcW w:w="720" w:type="dxa"/>
            <w:gridSpan w:val="2"/>
          </w:tcPr>
          <w:p w14:paraId="29190C2A" w14:textId="77777777" w:rsidR="00AC4C87" w:rsidRPr="00B366FF" w:rsidRDefault="00AC4C87" w:rsidP="00706CD2">
            <w:pPr>
              <w:pStyle w:val="TAC"/>
            </w:pPr>
            <w:r w:rsidRPr="00B366FF">
              <w:t>C</w:t>
            </w:r>
          </w:p>
        </w:tc>
        <w:tc>
          <w:tcPr>
            <w:tcW w:w="720" w:type="dxa"/>
            <w:gridSpan w:val="2"/>
          </w:tcPr>
          <w:p w14:paraId="40F46D8A" w14:textId="77777777" w:rsidR="00AC4C87" w:rsidRPr="00B366FF" w:rsidRDefault="00AC4C87" w:rsidP="00706CD2">
            <w:pPr>
              <w:pStyle w:val="TAC"/>
            </w:pPr>
            <w:r w:rsidRPr="00B366FF">
              <w:t>-</w:t>
            </w:r>
          </w:p>
        </w:tc>
        <w:tc>
          <w:tcPr>
            <w:tcW w:w="1009" w:type="dxa"/>
          </w:tcPr>
          <w:p w14:paraId="7C1B2F81" w14:textId="77777777" w:rsidR="00AC4C87" w:rsidRPr="00B366FF" w:rsidRDefault="00AC4C87" w:rsidP="00706CD2">
            <w:pPr>
              <w:pStyle w:val="TAC"/>
            </w:pPr>
            <w:r w:rsidRPr="00B366FF">
              <w:t>C</w:t>
            </w:r>
          </w:p>
        </w:tc>
        <w:tc>
          <w:tcPr>
            <w:tcW w:w="967" w:type="dxa"/>
          </w:tcPr>
          <w:p w14:paraId="39FA690A" w14:textId="77777777" w:rsidR="00AC4C87" w:rsidRPr="00B366FF" w:rsidRDefault="00AC4C87" w:rsidP="00706CD2">
            <w:pPr>
              <w:pStyle w:val="TAC"/>
            </w:pPr>
            <w:r w:rsidRPr="00B366FF">
              <w:t>M</w:t>
            </w:r>
          </w:p>
        </w:tc>
        <w:tc>
          <w:tcPr>
            <w:tcW w:w="967" w:type="dxa"/>
          </w:tcPr>
          <w:p w14:paraId="569C842A" w14:textId="77777777" w:rsidR="00AC4C87" w:rsidRPr="00B366FF" w:rsidRDefault="00AC4C87" w:rsidP="00706CD2">
            <w:pPr>
              <w:pStyle w:val="TAL"/>
            </w:pPr>
            <w:r w:rsidRPr="00B366FF">
              <w:t>P</w:t>
            </w:r>
          </w:p>
        </w:tc>
      </w:tr>
      <w:tr w:rsidR="00AC4C87" w:rsidRPr="00B366FF" w14:paraId="43D3A1E4" w14:textId="77777777" w:rsidTr="00706CD2">
        <w:trPr>
          <w:jc w:val="center"/>
        </w:trPr>
        <w:tc>
          <w:tcPr>
            <w:tcW w:w="4320" w:type="dxa"/>
          </w:tcPr>
          <w:p w14:paraId="56419E91" w14:textId="77777777" w:rsidR="00AC4C87" w:rsidRPr="00B366FF" w:rsidRDefault="00AC4C87" w:rsidP="00706CD2">
            <w:pPr>
              <w:pStyle w:val="TAL"/>
            </w:pPr>
            <w:r w:rsidRPr="00B366FF">
              <w:t>PDP</w:t>
            </w:r>
            <w:r>
              <w:t xml:space="preserve"> </w:t>
            </w:r>
            <w:r w:rsidRPr="00B366FF">
              <w:t>Address</w:t>
            </w:r>
          </w:p>
        </w:tc>
        <w:tc>
          <w:tcPr>
            <w:tcW w:w="1152" w:type="dxa"/>
          </w:tcPr>
          <w:p w14:paraId="2E6D0B60" w14:textId="77777777" w:rsidR="00AC4C87" w:rsidRPr="00B366FF" w:rsidRDefault="00AC4C87" w:rsidP="00706CD2">
            <w:pPr>
              <w:pStyle w:val="TAL"/>
            </w:pPr>
            <w:r w:rsidRPr="00B366FF">
              <w:t>2.13.2</w:t>
            </w:r>
          </w:p>
        </w:tc>
        <w:tc>
          <w:tcPr>
            <w:tcW w:w="720" w:type="dxa"/>
            <w:gridSpan w:val="2"/>
          </w:tcPr>
          <w:p w14:paraId="285A2E87" w14:textId="77777777" w:rsidR="00AC4C87" w:rsidRPr="00B366FF" w:rsidRDefault="00AC4C87" w:rsidP="00706CD2">
            <w:pPr>
              <w:pStyle w:val="TAC"/>
            </w:pPr>
            <w:r w:rsidRPr="00B366FF">
              <w:t>C</w:t>
            </w:r>
          </w:p>
        </w:tc>
        <w:tc>
          <w:tcPr>
            <w:tcW w:w="720" w:type="dxa"/>
            <w:gridSpan w:val="2"/>
          </w:tcPr>
          <w:p w14:paraId="26B7C3EA" w14:textId="77777777" w:rsidR="00AC4C87" w:rsidRPr="00B366FF" w:rsidRDefault="00AC4C87" w:rsidP="00706CD2">
            <w:pPr>
              <w:pStyle w:val="TAC"/>
            </w:pPr>
            <w:r w:rsidRPr="00B366FF">
              <w:t>-</w:t>
            </w:r>
          </w:p>
        </w:tc>
        <w:tc>
          <w:tcPr>
            <w:tcW w:w="1009" w:type="dxa"/>
          </w:tcPr>
          <w:p w14:paraId="72E3BDCC" w14:textId="77777777" w:rsidR="00AC4C87" w:rsidRPr="00B366FF" w:rsidRDefault="00AC4C87" w:rsidP="00706CD2">
            <w:pPr>
              <w:pStyle w:val="TAC"/>
            </w:pPr>
            <w:r w:rsidRPr="00B366FF">
              <w:t>C</w:t>
            </w:r>
          </w:p>
        </w:tc>
        <w:tc>
          <w:tcPr>
            <w:tcW w:w="967" w:type="dxa"/>
          </w:tcPr>
          <w:p w14:paraId="25F53A7D" w14:textId="77777777" w:rsidR="00AC4C87" w:rsidRPr="00B366FF" w:rsidRDefault="00AC4C87" w:rsidP="00706CD2">
            <w:pPr>
              <w:pStyle w:val="TAC"/>
            </w:pPr>
            <w:r w:rsidRPr="00B366FF">
              <w:t>M</w:t>
            </w:r>
          </w:p>
        </w:tc>
        <w:tc>
          <w:tcPr>
            <w:tcW w:w="967" w:type="dxa"/>
          </w:tcPr>
          <w:p w14:paraId="4BD19F28" w14:textId="77777777" w:rsidR="00AC4C87" w:rsidRPr="00B366FF" w:rsidRDefault="00AC4C87" w:rsidP="00706CD2">
            <w:pPr>
              <w:pStyle w:val="TAL"/>
            </w:pPr>
            <w:r w:rsidRPr="00B366FF">
              <w:t>P</w:t>
            </w:r>
          </w:p>
        </w:tc>
      </w:tr>
      <w:tr w:rsidR="00AC4C87" w:rsidRPr="00B366FF" w14:paraId="6DD0BBA7" w14:textId="77777777" w:rsidTr="00706CD2">
        <w:trPr>
          <w:jc w:val="center"/>
        </w:trPr>
        <w:tc>
          <w:tcPr>
            <w:tcW w:w="4320" w:type="dxa"/>
          </w:tcPr>
          <w:p w14:paraId="28F671EF" w14:textId="77777777" w:rsidR="00AC4C87" w:rsidRPr="00B366FF" w:rsidRDefault="00AC4C87" w:rsidP="00706CD2">
            <w:pPr>
              <w:pStyle w:val="TAL"/>
            </w:pPr>
            <w:r w:rsidRPr="00B366FF">
              <w:t>NSAPI</w:t>
            </w:r>
          </w:p>
        </w:tc>
        <w:tc>
          <w:tcPr>
            <w:tcW w:w="1152" w:type="dxa"/>
          </w:tcPr>
          <w:p w14:paraId="117DA9F4" w14:textId="77777777" w:rsidR="00AC4C87" w:rsidRPr="00B366FF" w:rsidRDefault="00AC4C87" w:rsidP="00706CD2">
            <w:pPr>
              <w:pStyle w:val="TAL"/>
            </w:pPr>
            <w:r w:rsidRPr="00B366FF">
              <w:t>2.13.3</w:t>
            </w:r>
          </w:p>
        </w:tc>
        <w:tc>
          <w:tcPr>
            <w:tcW w:w="720" w:type="dxa"/>
            <w:gridSpan w:val="2"/>
          </w:tcPr>
          <w:p w14:paraId="1CEDBE19" w14:textId="77777777" w:rsidR="00AC4C87" w:rsidRPr="00B366FF" w:rsidRDefault="00AC4C87" w:rsidP="00706CD2">
            <w:pPr>
              <w:pStyle w:val="TAC"/>
            </w:pPr>
            <w:r w:rsidRPr="00B366FF">
              <w:t>-</w:t>
            </w:r>
          </w:p>
        </w:tc>
        <w:tc>
          <w:tcPr>
            <w:tcW w:w="720" w:type="dxa"/>
            <w:gridSpan w:val="2"/>
          </w:tcPr>
          <w:p w14:paraId="67A2915B" w14:textId="77777777" w:rsidR="00AC4C87" w:rsidRPr="00B366FF" w:rsidRDefault="00AC4C87" w:rsidP="00706CD2">
            <w:pPr>
              <w:pStyle w:val="TAC"/>
            </w:pPr>
            <w:r w:rsidRPr="00B366FF">
              <w:t>-</w:t>
            </w:r>
          </w:p>
        </w:tc>
        <w:tc>
          <w:tcPr>
            <w:tcW w:w="1009" w:type="dxa"/>
          </w:tcPr>
          <w:p w14:paraId="62AF4CD0" w14:textId="77777777" w:rsidR="00AC4C87" w:rsidRPr="00B366FF" w:rsidRDefault="00AC4C87" w:rsidP="00706CD2">
            <w:pPr>
              <w:pStyle w:val="TAC"/>
            </w:pPr>
            <w:r w:rsidRPr="00B366FF">
              <w:t>C</w:t>
            </w:r>
          </w:p>
        </w:tc>
        <w:tc>
          <w:tcPr>
            <w:tcW w:w="967" w:type="dxa"/>
          </w:tcPr>
          <w:p w14:paraId="7A22B1F5" w14:textId="77777777" w:rsidR="00AC4C87" w:rsidRPr="00B366FF" w:rsidRDefault="00AC4C87" w:rsidP="00706CD2">
            <w:pPr>
              <w:pStyle w:val="TAC"/>
            </w:pPr>
            <w:r w:rsidRPr="00B366FF">
              <w:t>C</w:t>
            </w:r>
          </w:p>
        </w:tc>
        <w:tc>
          <w:tcPr>
            <w:tcW w:w="967" w:type="dxa"/>
          </w:tcPr>
          <w:p w14:paraId="20120183" w14:textId="77777777" w:rsidR="00AC4C87" w:rsidRPr="00B366FF" w:rsidRDefault="00AC4C87" w:rsidP="00706CD2">
            <w:pPr>
              <w:pStyle w:val="TAL"/>
            </w:pPr>
            <w:r w:rsidRPr="00B366FF">
              <w:t>T</w:t>
            </w:r>
          </w:p>
        </w:tc>
      </w:tr>
      <w:tr w:rsidR="00AC4C87" w:rsidRPr="00B366FF" w14:paraId="7F1599D2" w14:textId="77777777" w:rsidTr="00706CD2">
        <w:trPr>
          <w:jc w:val="center"/>
        </w:trPr>
        <w:tc>
          <w:tcPr>
            <w:tcW w:w="4320" w:type="dxa"/>
          </w:tcPr>
          <w:p w14:paraId="7BBBF74A" w14:textId="77777777" w:rsidR="00AC4C87" w:rsidRPr="00B366FF" w:rsidRDefault="00AC4C87" w:rsidP="00706CD2">
            <w:pPr>
              <w:pStyle w:val="TAL"/>
            </w:pPr>
            <w:r w:rsidRPr="00B366FF">
              <w:t>PDP</w:t>
            </w:r>
            <w:r>
              <w:t xml:space="preserve"> </w:t>
            </w:r>
            <w:r w:rsidRPr="00B366FF">
              <w:t>State</w:t>
            </w:r>
          </w:p>
        </w:tc>
        <w:tc>
          <w:tcPr>
            <w:tcW w:w="1152" w:type="dxa"/>
          </w:tcPr>
          <w:p w14:paraId="750ADB60" w14:textId="77777777" w:rsidR="00AC4C87" w:rsidRPr="00B366FF" w:rsidRDefault="00AC4C87" w:rsidP="00706CD2">
            <w:pPr>
              <w:pStyle w:val="TAL"/>
            </w:pPr>
            <w:r w:rsidRPr="00B366FF">
              <w:t>2.13.4</w:t>
            </w:r>
          </w:p>
        </w:tc>
        <w:tc>
          <w:tcPr>
            <w:tcW w:w="720" w:type="dxa"/>
            <w:gridSpan w:val="2"/>
          </w:tcPr>
          <w:p w14:paraId="3C8ED7B4" w14:textId="77777777" w:rsidR="00AC4C87" w:rsidRPr="00B366FF" w:rsidRDefault="00AC4C87" w:rsidP="00706CD2">
            <w:pPr>
              <w:pStyle w:val="TAC"/>
            </w:pPr>
            <w:r w:rsidRPr="00B366FF">
              <w:t>-</w:t>
            </w:r>
          </w:p>
        </w:tc>
        <w:tc>
          <w:tcPr>
            <w:tcW w:w="720" w:type="dxa"/>
            <w:gridSpan w:val="2"/>
          </w:tcPr>
          <w:p w14:paraId="4EF5E889" w14:textId="77777777" w:rsidR="00AC4C87" w:rsidRPr="00B366FF" w:rsidRDefault="00AC4C87" w:rsidP="00706CD2">
            <w:pPr>
              <w:pStyle w:val="TAC"/>
            </w:pPr>
            <w:r w:rsidRPr="00B366FF">
              <w:t>-</w:t>
            </w:r>
          </w:p>
        </w:tc>
        <w:tc>
          <w:tcPr>
            <w:tcW w:w="1009" w:type="dxa"/>
          </w:tcPr>
          <w:p w14:paraId="4AE6A8EF" w14:textId="77777777" w:rsidR="00AC4C87" w:rsidRPr="00B366FF" w:rsidRDefault="00AC4C87" w:rsidP="00706CD2">
            <w:pPr>
              <w:pStyle w:val="TAC"/>
            </w:pPr>
            <w:r w:rsidRPr="00B366FF">
              <w:t>C</w:t>
            </w:r>
          </w:p>
        </w:tc>
        <w:tc>
          <w:tcPr>
            <w:tcW w:w="967" w:type="dxa"/>
          </w:tcPr>
          <w:p w14:paraId="0DEBB883" w14:textId="77777777" w:rsidR="00AC4C87" w:rsidRPr="00B366FF" w:rsidRDefault="00AC4C87" w:rsidP="00706CD2">
            <w:pPr>
              <w:pStyle w:val="TAC"/>
            </w:pPr>
            <w:r w:rsidRPr="00B366FF">
              <w:t>-</w:t>
            </w:r>
          </w:p>
        </w:tc>
        <w:tc>
          <w:tcPr>
            <w:tcW w:w="967" w:type="dxa"/>
          </w:tcPr>
          <w:p w14:paraId="27122B58" w14:textId="77777777" w:rsidR="00AC4C87" w:rsidRPr="00B366FF" w:rsidRDefault="00AC4C87" w:rsidP="00706CD2">
            <w:pPr>
              <w:pStyle w:val="TAL"/>
            </w:pPr>
            <w:r w:rsidRPr="00B366FF">
              <w:t>T</w:t>
            </w:r>
          </w:p>
        </w:tc>
      </w:tr>
      <w:tr w:rsidR="00AC4C87" w:rsidRPr="00B366FF" w14:paraId="3DE527D8" w14:textId="77777777" w:rsidTr="00706CD2">
        <w:trPr>
          <w:jc w:val="center"/>
        </w:trPr>
        <w:tc>
          <w:tcPr>
            <w:tcW w:w="4320" w:type="dxa"/>
          </w:tcPr>
          <w:p w14:paraId="7ABAF8BC" w14:textId="77777777"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14:paraId="71E5306A" w14:textId="77777777" w:rsidR="00AC4C87" w:rsidRPr="00B366FF" w:rsidRDefault="00AC4C87" w:rsidP="00706CD2">
            <w:pPr>
              <w:pStyle w:val="TAL"/>
            </w:pPr>
            <w:r w:rsidRPr="00B366FF">
              <w:t>2.13.5</w:t>
            </w:r>
          </w:p>
        </w:tc>
        <w:tc>
          <w:tcPr>
            <w:tcW w:w="720" w:type="dxa"/>
            <w:gridSpan w:val="2"/>
          </w:tcPr>
          <w:p w14:paraId="007F56E9" w14:textId="77777777" w:rsidR="00AC4C87" w:rsidRPr="00B366FF" w:rsidRDefault="00AC4C87" w:rsidP="00706CD2">
            <w:pPr>
              <w:pStyle w:val="TAC"/>
            </w:pPr>
            <w:r w:rsidRPr="00B366FF">
              <w:t>-</w:t>
            </w:r>
          </w:p>
        </w:tc>
        <w:tc>
          <w:tcPr>
            <w:tcW w:w="720" w:type="dxa"/>
            <w:gridSpan w:val="2"/>
          </w:tcPr>
          <w:p w14:paraId="3035DA9F" w14:textId="77777777" w:rsidR="00AC4C87" w:rsidRPr="00B366FF" w:rsidRDefault="00AC4C87" w:rsidP="00706CD2">
            <w:pPr>
              <w:pStyle w:val="TAC"/>
            </w:pPr>
            <w:r w:rsidRPr="00B366FF">
              <w:t>-</w:t>
            </w:r>
          </w:p>
        </w:tc>
        <w:tc>
          <w:tcPr>
            <w:tcW w:w="1009" w:type="dxa"/>
          </w:tcPr>
          <w:p w14:paraId="1D10E586" w14:textId="77777777" w:rsidR="00AC4C87" w:rsidRPr="00B366FF" w:rsidRDefault="00AC4C87" w:rsidP="00706CD2">
            <w:pPr>
              <w:pStyle w:val="TAC"/>
            </w:pPr>
            <w:r w:rsidRPr="00B366FF">
              <w:t>C</w:t>
            </w:r>
          </w:p>
        </w:tc>
        <w:tc>
          <w:tcPr>
            <w:tcW w:w="967" w:type="dxa"/>
          </w:tcPr>
          <w:p w14:paraId="2C4209E7" w14:textId="77777777" w:rsidR="00AC4C87" w:rsidRPr="00B366FF" w:rsidRDefault="00AC4C87" w:rsidP="00706CD2">
            <w:pPr>
              <w:pStyle w:val="TAC"/>
            </w:pPr>
            <w:r w:rsidRPr="00B366FF">
              <w:t>-</w:t>
            </w:r>
          </w:p>
        </w:tc>
        <w:tc>
          <w:tcPr>
            <w:tcW w:w="967" w:type="dxa"/>
          </w:tcPr>
          <w:p w14:paraId="7C82B84C" w14:textId="77777777" w:rsidR="00AC4C87" w:rsidRPr="00B366FF" w:rsidRDefault="00AC4C87" w:rsidP="00706CD2">
            <w:pPr>
              <w:pStyle w:val="TAL"/>
            </w:pPr>
            <w:r w:rsidRPr="00B366FF">
              <w:t>T</w:t>
            </w:r>
          </w:p>
        </w:tc>
      </w:tr>
      <w:tr w:rsidR="00AC4C87" w:rsidRPr="00B366FF" w14:paraId="14DF2C81" w14:textId="77777777" w:rsidTr="00706CD2">
        <w:trPr>
          <w:jc w:val="center"/>
        </w:trPr>
        <w:tc>
          <w:tcPr>
            <w:tcW w:w="4320" w:type="dxa"/>
          </w:tcPr>
          <w:p w14:paraId="1B365ED1" w14:textId="77777777"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14:paraId="0FE02722" w14:textId="77777777" w:rsidR="00AC4C87" w:rsidRPr="00B366FF" w:rsidRDefault="00AC4C87" w:rsidP="00706CD2">
            <w:pPr>
              <w:pStyle w:val="TAL"/>
            </w:pPr>
            <w:r w:rsidRPr="00B366FF">
              <w:t>2.13.6</w:t>
            </w:r>
          </w:p>
        </w:tc>
        <w:tc>
          <w:tcPr>
            <w:tcW w:w="720" w:type="dxa"/>
            <w:gridSpan w:val="2"/>
          </w:tcPr>
          <w:p w14:paraId="254A0777" w14:textId="77777777" w:rsidR="00AC4C87" w:rsidRPr="00B366FF" w:rsidRDefault="00AC4C87" w:rsidP="00706CD2">
            <w:pPr>
              <w:pStyle w:val="TAC"/>
            </w:pPr>
            <w:r w:rsidRPr="00B366FF">
              <w:t>C</w:t>
            </w:r>
          </w:p>
        </w:tc>
        <w:tc>
          <w:tcPr>
            <w:tcW w:w="720" w:type="dxa"/>
            <w:gridSpan w:val="2"/>
          </w:tcPr>
          <w:p w14:paraId="240D17FB" w14:textId="77777777" w:rsidR="00AC4C87" w:rsidRPr="00B366FF" w:rsidRDefault="00AC4C87" w:rsidP="00706CD2">
            <w:pPr>
              <w:pStyle w:val="TAC"/>
            </w:pPr>
            <w:r w:rsidRPr="00B366FF">
              <w:t>-</w:t>
            </w:r>
          </w:p>
        </w:tc>
        <w:tc>
          <w:tcPr>
            <w:tcW w:w="1009" w:type="dxa"/>
          </w:tcPr>
          <w:p w14:paraId="255DB10E" w14:textId="77777777" w:rsidR="00AC4C87" w:rsidRPr="00B366FF" w:rsidRDefault="00AC4C87" w:rsidP="00706CD2">
            <w:pPr>
              <w:pStyle w:val="TAC"/>
            </w:pPr>
            <w:r w:rsidRPr="00B366FF">
              <w:t>C</w:t>
            </w:r>
          </w:p>
        </w:tc>
        <w:tc>
          <w:tcPr>
            <w:tcW w:w="967" w:type="dxa"/>
          </w:tcPr>
          <w:p w14:paraId="165E3AC2" w14:textId="77777777" w:rsidR="00AC4C87" w:rsidRPr="00B366FF" w:rsidRDefault="00AC4C87" w:rsidP="00706CD2">
            <w:pPr>
              <w:pStyle w:val="TAC"/>
            </w:pPr>
            <w:r w:rsidRPr="00B366FF">
              <w:t>C</w:t>
            </w:r>
          </w:p>
        </w:tc>
        <w:tc>
          <w:tcPr>
            <w:tcW w:w="967" w:type="dxa"/>
          </w:tcPr>
          <w:p w14:paraId="3800E1B2" w14:textId="77777777" w:rsidR="00AC4C87" w:rsidRPr="00B366FF" w:rsidRDefault="00AC4C87" w:rsidP="00706CD2">
            <w:pPr>
              <w:pStyle w:val="TAL"/>
            </w:pPr>
            <w:r w:rsidRPr="00B366FF">
              <w:t>P/T</w:t>
            </w:r>
          </w:p>
        </w:tc>
      </w:tr>
      <w:tr w:rsidR="00AC4C87" w:rsidRPr="00B366FF" w14:paraId="4EE03C5C" w14:textId="77777777" w:rsidTr="00706CD2">
        <w:trPr>
          <w:jc w:val="center"/>
        </w:trPr>
        <w:tc>
          <w:tcPr>
            <w:tcW w:w="4320" w:type="dxa"/>
          </w:tcPr>
          <w:p w14:paraId="50BB053D" w14:textId="77777777"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14:paraId="31C4CDBA" w14:textId="77777777" w:rsidR="00AC4C87" w:rsidRPr="00B366FF" w:rsidRDefault="00AC4C87" w:rsidP="00706CD2">
            <w:pPr>
              <w:pStyle w:val="TAL"/>
            </w:pPr>
            <w:r w:rsidRPr="00B366FF">
              <w:t>2.13.7</w:t>
            </w:r>
          </w:p>
        </w:tc>
        <w:tc>
          <w:tcPr>
            <w:tcW w:w="720" w:type="dxa"/>
            <w:gridSpan w:val="2"/>
          </w:tcPr>
          <w:p w14:paraId="661526DE" w14:textId="77777777" w:rsidR="00AC4C87" w:rsidRPr="00B366FF" w:rsidRDefault="00AC4C87" w:rsidP="00706CD2">
            <w:pPr>
              <w:pStyle w:val="TAC"/>
            </w:pPr>
            <w:r w:rsidRPr="00B366FF">
              <w:t>-</w:t>
            </w:r>
          </w:p>
        </w:tc>
        <w:tc>
          <w:tcPr>
            <w:tcW w:w="720" w:type="dxa"/>
            <w:gridSpan w:val="2"/>
          </w:tcPr>
          <w:p w14:paraId="54810BBB" w14:textId="77777777" w:rsidR="00AC4C87" w:rsidRPr="00B366FF" w:rsidRDefault="00AC4C87" w:rsidP="00706CD2">
            <w:pPr>
              <w:pStyle w:val="TAC"/>
            </w:pPr>
            <w:r w:rsidRPr="00B366FF">
              <w:t>-</w:t>
            </w:r>
          </w:p>
        </w:tc>
        <w:tc>
          <w:tcPr>
            <w:tcW w:w="1009" w:type="dxa"/>
          </w:tcPr>
          <w:p w14:paraId="75ABF326" w14:textId="77777777" w:rsidR="00AC4C87" w:rsidRPr="00B366FF" w:rsidRDefault="00AC4C87" w:rsidP="00706CD2">
            <w:pPr>
              <w:pStyle w:val="TAC"/>
            </w:pPr>
            <w:r w:rsidRPr="00B366FF">
              <w:t>C</w:t>
            </w:r>
          </w:p>
        </w:tc>
        <w:tc>
          <w:tcPr>
            <w:tcW w:w="967" w:type="dxa"/>
          </w:tcPr>
          <w:p w14:paraId="609C006C" w14:textId="77777777" w:rsidR="00AC4C87" w:rsidRPr="00B366FF" w:rsidRDefault="00AC4C87" w:rsidP="00706CD2">
            <w:pPr>
              <w:pStyle w:val="TAC"/>
            </w:pPr>
            <w:r w:rsidRPr="00B366FF">
              <w:t>-</w:t>
            </w:r>
          </w:p>
        </w:tc>
        <w:tc>
          <w:tcPr>
            <w:tcW w:w="967" w:type="dxa"/>
          </w:tcPr>
          <w:p w14:paraId="5BC926BE" w14:textId="77777777" w:rsidR="00AC4C87" w:rsidRPr="00B366FF" w:rsidRDefault="00AC4C87" w:rsidP="00706CD2">
            <w:pPr>
              <w:pStyle w:val="TAL"/>
            </w:pPr>
            <w:r w:rsidRPr="00B366FF">
              <w:t>T</w:t>
            </w:r>
          </w:p>
        </w:tc>
      </w:tr>
      <w:tr w:rsidR="00AC4C87" w:rsidRPr="00B366FF" w14:paraId="3002C11C" w14:textId="77777777" w:rsidTr="00706CD2">
        <w:trPr>
          <w:jc w:val="center"/>
        </w:trPr>
        <w:tc>
          <w:tcPr>
            <w:tcW w:w="4320" w:type="dxa"/>
          </w:tcPr>
          <w:p w14:paraId="0B78807F" w14:textId="77777777"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14:paraId="28E65145" w14:textId="77777777" w:rsidR="00AC4C87" w:rsidRPr="00B366FF" w:rsidRDefault="00AC4C87" w:rsidP="00706CD2">
            <w:pPr>
              <w:pStyle w:val="TAL"/>
            </w:pPr>
            <w:r w:rsidRPr="00B366FF">
              <w:t>2.13.8</w:t>
            </w:r>
          </w:p>
        </w:tc>
        <w:tc>
          <w:tcPr>
            <w:tcW w:w="720" w:type="dxa"/>
            <w:gridSpan w:val="2"/>
          </w:tcPr>
          <w:p w14:paraId="26C88255" w14:textId="77777777" w:rsidR="00AC4C87" w:rsidRPr="00B366FF" w:rsidRDefault="00AC4C87" w:rsidP="00706CD2">
            <w:pPr>
              <w:pStyle w:val="TAC"/>
            </w:pPr>
            <w:r w:rsidRPr="00B366FF">
              <w:t>C</w:t>
            </w:r>
          </w:p>
        </w:tc>
        <w:tc>
          <w:tcPr>
            <w:tcW w:w="720" w:type="dxa"/>
            <w:gridSpan w:val="2"/>
          </w:tcPr>
          <w:p w14:paraId="753CCE8B" w14:textId="77777777" w:rsidR="00AC4C87" w:rsidRPr="00B366FF" w:rsidRDefault="00AC4C87" w:rsidP="00706CD2">
            <w:pPr>
              <w:pStyle w:val="TAC"/>
            </w:pPr>
            <w:r w:rsidRPr="00B366FF">
              <w:t>-</w:t>
            </w:r>
          </w:p>
        </w:tc>
        <w:tc>
          <w:tcPr>
            <w:tcW w:w="1009" w:type="dxa"/>
          </w:tcPr>
          <w:p w14:paraId="38CC9844" w14:textId="77777777" w:rsidR="00AC4C87" w:rsidRPr="00B366FF" w:rsidRDefault="00AC4C87" w:rsidP="00706CD2">
            <w:pPr>
              <w:pStyle w:val="TAC"/>
            </w:pPr>
            <w:r w:rsidRPr="00B366FF">
              <w:t>C</w:t>
            </w:r>
          </w:p>
        </w:tc>
        <w:tc>
          <w:tcPr>
            <w:tcW w:w="967" w:type="dxa"/>
          </w:tcPr>
          <w:p w14:paraId="1BFA4697" w14:textId="77777777" w:rsidR="00AC4C87" w:rsidRPr="00B366FF" w:rsidRDefault="00AC4C87" w:rsidP="00706CD2">
            <w:pPr>
              <w:pStyle w:val="TAC"/>
            </w:pPr>
            <w:r w:rsidRPr="00B366FF">
              <w:t>-</w:t>
            </w:r>
          </w:p>
        </w:tc>
        <w:tc>
          <w:tcPr>
            <w:tcW w:w="967" w:type="dxa"/>
          </w:tcPr>
          <w:p w14:paraId="6B72D92F" w14:textId="77777777" w:rsidR="00AC4C87" w:rsidRPr="00B366FF" w:rsidRDefault="00AC4C87" w:rsidP="00706CD2">
            <w:pPr>
              <w:pStyle w:val="TAL"/>
            </w:pPr>
            <w:r w:rsidRPr="00B366FF">
              <w:t>P</w:t>
            </w:r>
          </w:p>
        </w:tc>
      </w:tr>
      <w:tr w:rsidR="00AC4C87" w:rsidRPr="00B366FF" w14:paraId="63AB7FEA" w14:textId="77777777" w:rsidTr="00706CD2">
        <w:trPr>
          <w:jc w:val="center"/>
        </w:trPr>
        <w:tc>
          <w:tcPr>
            <w:tcW w:w="4320" w:type="dxa"/>
          </w:tcPr>
          <w:p w14:paraId="74B70B56" w14:textId="77777777" w:rsidR="00AC4C87" w:rsidRPr="00B366FF" w:rsidRDefault="00AC4C87" w:rsidP="00706CD2">
            <w:pPr>
              <w:pStyle w:val="TAL"/>
            </w:pPr>
            <w:r w:rsidRPr="00B366FF">
              <w:t>Dynamic</w:t>
            </w:r>
            <w:r>
              <w:t xml:space="preserve"> </w:t>
            </w:r>
            <w:r w:rsidRPr="00B366FF">
              <w:t>Address</w:t>
            </w:r>
          </w:p>
        </w:tc>
        <w:tc>
          <w:tcPr>
            <w:tcW w:w="1152" w:type="dxa"/>
          </w:tcPr>
          <w:p w14:paraId="2D3ADCFA" w14:textId="77777777" w:rsidR="00AC4C87" w:rsidRPr="00B366FF" w:rsidRDefault="00AC4C87" w:rsidP="00706CD2">
            <w:pPr>
              <w:pStyle w:val="TAL"/>
            </w:pPr>
            <w:r w:rsidRPr="00B366FF">
              <w:t>2.13.9</w:t>
            </w:r>
          </w:p>
        </w:tc>
        <w:tc>
          <w:tcPr>
            <w:tcW w:w="720" w:type="dxa"/>
            <w:gridSpan w:val="2"/>
          </w:tcPr>
          <w:p w14:paraId="463C2AAD" w14:textId="77777777" w:rsidR="00AC4C87" w:rsidRPr="00B366FF" w:rsidRDefault="00AC4C87" w:rsidP="00706CD2">
            <w:pPr>
              <w:pStyle w:val="TAC"/>
            </w:pPr>
            <w:r w:rsidRPr="00B366FF">
              <w:t>-</w:t>
            </w:r>
          </w:p>
        </w:tc>
        <w:tc>
          <w:tcPr>
            <w:tcW w:w="720" w:type="dxa"/>
            <w:gridSpan w:val="2"/>
          </w:tcPr>
          <w:p w14:paraId="0D3E101C" w14:textId="77777777" w:rsidR="00AC4C87" w:rsidRPr="00B366FF" w:rsidRDefault="00AC4C87" w:rsidP="00706CD2">
            <w:pPr>
              <w:pStyle w:val="TAC"/>
            </w:pPr>
            <w:r w:rsidRPr="00B366FF">
              <w:t>-</w:t>
            </w:r>
          </w:p>
        </w:tc>
        <w:tc>
          <w:tcPr>
            <w:tcW w:w="1009" w:type="dxa"/>
          </w:tcPr>
          <w:p w14:paraId="20FCACCF" w14:textId="77777777" w:rsidR="00AC4C87" w:rsidRPr="00B366FF" w:rsidRDefault="00AC4C87" w:rsidP="00706CD2">
            <w:pPr>
              <w:pStyle w:val="TAC"/>
            </w:pPr>
            <w:r w:rsidRPr="00B366FF">
              <w:t>-</w:t>
            </w:r>
          </w:p>
        </w:tc>
        <w:tc>
          <w:tcPr>
            <w:tcW w:w="967" w:type="dxa"/>
          </w:tcPr>
          <w:p w14:paraId="187E423D" w14:textId="77777777" w:rsidR="00AC4C87" w:rsidRPr="00B366FF" w:rsidRDefault="00AC4C87" w:rsidP="00706CD2">
            <w:pPr>
              <w:pStyle w:val="TAC"/>
            </w:pPr>
            <w:r w:rsidRPr="00B366FF">
              <w:t>C</w:t>
            </w:r>
          </w:p>
        </w:tc>
        <w:tc>
          <w:tcPr>
            <w:tcW w:w="967" w:type="dxa"/>
          </w:tcPr>
          <w:p w14:paraId="3EBFEB1D" w14:textId="77777777" w:rsidR="00AC4C87" w:rsidRPr="00B366FF" w:rsidRDefault="00AC4C87" w:rsidP="00706CD2">
            <w:pPr>
              <w:pStyle w:val="TAL"/>
            </w:pPr>
            <w:r w:rsidRPr="00B366FF">
              <w:t>T</w:t>
            </w:r>
          </w:p>
        </w:tc>
      </w:tr>
      <w:tr w:rsidR="00AC4C87" w:rsidRPr="00B366FF" w14:paraId="5D6D0AE7" w14:textId="77777777" w:rsidTr="00706CD2">
        <w:trPr>
          <w:jc w:val="center"/>
        </w:trPr>
        <w:tc>
          <w:tcPr>
            <w:tcW w:w="4320" w:type="dxa"/>
          </w:tcPr>
          <w:p w14:paraId="45571FAE" w14:textId="77777777" w:rsidR="00AC4C87" w:rsidRPr="00B366FF" w:rsidRDefault="00AC4C87" w:rsidP="00706CD2">
            <w:pPr>
              <w:pStyle w:val="TAL"/>
            </w:pPr>
            <w:r w:rsidRPr="00B366FF">
              <w:t>SGSN</w:t>
            </w:r>
            <w:r>
              <w:t xml:space="preserve"> </w:t>
            </w:r>
            <w:r w:rsidRPr="00B366FF">
              <w:t>Address</w:t>
            </w:r>
          </w:p>
        </w:tc>
        <w:tc>
          <w:tcPr>
            <w:tcW w:w="1152" w:type="dxa"/>
          </w:tcPr>
          <w:p w14:paraId="3A6730BA" w14:textId="77777777" w:rsidR="00AC4C87" w:rsidRPr="00B366FF" w:rsidRDefault="00AC4C87" w:rsidP="00706CD2">
            <w:pPr>
              <w:pStyle w:val="TAL"/>
            </w:pPr>
            <w:r w:rsidRPr="00B366FF">
              <w:t>2.13.10</w:t>
            </w:r>
          </w:p>
        </w:tc>
        <w:tc>
          <w:tcPr>
            <w:tcW w:w="720" w:type="dxa"/>
            <w:gridSpan w:val="2"/>
          </w:tcPr>
          <w:p w14:paraId="23C5133C" w14:textId="77777777" w:rsidR="00AC4C87" w:rsidRPr="00B366FF" w:rsidRDefault="00AC4C87" w:rsidP="00706CD2">
            <w:pPr>
              <w:pStyle w:val="TAC"/>
            </w:pPr>
            <w:r w:rsidRPr="00B366FF">
              <w:t>-</w:t>
            </w:r>
          </w:p>
        </w:tc>
        <w:tc>
          <w:tcPr>
            <w:tcW w:w="720" w:type="dxa"/>
            <w:gridSpan w:val="2"/>
          </w:tcPr>
          <w:p w14:paraId="5A7F9918" w14:textId="77777777" w:rsidR="00AC4C87" w:rsidRPr="00B366FF" w:rsidRDefault="00AC4C87" w:rsidP="00706CD2">
            <w:pPr>
              <w:pStyle w:val="TAC"/>
            </w:pPr>
            <w:r w:rsidRPr="00B366FF">
              <w:t>-</w:t>
            </w:r>
          </w:p>
        </w:tc>
        <w:tc>
          <w:tcPr>
            <w:tcW w:w="1009" w:type="dxa"/>
          </w:tcPr>
          <w:p w14:paraId="6C2125AD" w14:textId="77777777" w:rsidR="00AC4C87" w:rsidRPr="00B366FF" w:rsidRDefault="00AC4C87" w:rsidP="00706CD2">
            <w:pPr>
              <w:pStyle w:val="TAC"/>
            </w:pPr>
            <w:r w:rsidRPr="00B366FF">
              <w:t>-</w:t>
            </w:r>
          </w:p>
        </w:tc>
        <w:tc>
          <w:tcPr>
            <w:tcW w:w="967" w:type="dxa"/>
          </w:tcPr>
          <w:p w14:paraId="4EAF56A2" w14:textId="77777777" w:rsidR="00AC4C87" w:rsidRPr="00B366FF" w:rsidRDefault="00AC4C87" w:rsidP="00706CD2">
            <w:pPr>
              <w:pStyle w:val="TAC"/>
            </w:pPr>
            <w:r w:rsidRPr="00B366FF">
              <w:t>M</w:t>
            </w:r>
          </w:p>
        </w:tc>
        <w:tc>
          <w:tcPr>
            <w:tcW w:w="967" w:type="dxa"/>
          </w:tcPr>
          <w:p w14:paraId="379B5733" w14:textId="77777777" w:rsidR="00AC4C87" w:rsidRPr="00B366FF" w:rsidRDefault="00AC4C87" w:rsidP="00706CD2">
            <w:pPr>
              <w:pStyle w:val="TAL"/>
            </w:pPr>
            <w:r w:rsidRPr="00B366FF">
              <w:t>T</w:t>
            </w:r>
          </w:p>
        </w:tc>
      </w:tr>
      <w:tr w:rsidR="00AC4C87" w:rsidRPr="00B366FF" w14:paraId="00FA3EEB" w14:textId="77777777" w:rsidTr="00706CD2">
        <w:trPr>
          <w:jc w:val="center"/>
        </w:trPr>
        <w:tc>
          <w:tcPr>
            <w:tcW w:w="4320" w:type="dxa"/>
          </w:tcPr>
          <w:p w14:paraId="3B4835C8" w14:textId="77777777" w:rsidR="00AC4C87" w:rsidRPr="00B366FF" w:rsidRDefault="00AC4C87" w:rsidP="00706CD2">
            <w:pPr>
              <w:pStyle w:val="TAL"/>
            </w:pPr>
            <w:r w:rsidRPr="00B366FF">
              <w:t>GGSN-list</w:t>
            </w:r>
          </w:p>
        </w:tc>
        <w:tc>
          <w:tcPr>
            <w:tcW w:w="1152" w:type="dxa"/>
          </w:tcPr>
          <w:p w14:paraId="5C4408C7" w14:textId="77777777" w:rsidR="00AC4C87" w:rsidRPr="00B366FF" w:rsidRDefault="00AC4C87" w:rsidP="00706CD2">
            <w:pPr>
              <w:pStyle w:val="TAL"/>
            </w:pPr>
            <w:r w:rsidRPr="00B366FF">
              <w:t>2.13.11</w:t>
            </w:r>
          </w:p>
        </w:tc>
        <w:tc>
          <w:tcPr>
            <w:tcW w:w="720" w:type="dxa"/>
            <w:gridSpan w:val="2"/>
          </w:tcPr>
          <w:p w14:paraId="3911B34E" w14:textId="77777777" w:rsidR="00AC4C87" w:rsidRPr="00B366FF" w:rsidRDefault="00AC4C87" w:rsidP="00706CD2">
            <w:pPr>
              <w:pStyle w:val="TAC"/>
            </w:pPr>
            <w:r w:rsidRPr="00B366FF">
              <w:t>M</w:t>
            </w:r>
          </w:p>
        </w:tc>
        <w:tc>
          <w:tcPr>
            <w:tcW w:w="720" w:type="dxa"/>
            <w:gridSpan w:val="2"/>
          </w:tcPr>
          <w:p w14:paraId="77187839" w14:textId="77777777" w:rsidR="00AC4C87" w:rsidRPr="00B366FF" w:rsidRDefault="00AC4C87" w:rsidP="00706CD2">
            <w:pPr>
              <w:pStyle w:val="TAC"/>
            </w:pPr>
            <w:r w:rsidRPr="00B366FF">
              <w:t>-</w:t>
            </w:r>
          </w:p>
        </w:tc>
        <w:tc>
          <w:tcPr>
            <w:tcW w:w="1009" w:type="dxa"/>
          </w:tcPr>
          <w:p w14:paraId="00C90817" w14:textId="77777777" w:rsidR="00AC4C87" w:rsidRPr="00B366FF" w:rsidRDefault="00AC4C87" w:rsidP="00706CD2">
            <w:pPr>
              <w:pStyle w:val="TAC"/>
            </w:pPr>
            <w:r w:rsidRPr="00B366FF">
              <w:t>-</w:t>
            </w:r>
          </w:p>
        </w:tc>
        <w:tc>
          <w:tcPr>
            <w:tcW w:w="967" w:type="dxa"/>
          </w:tcPr>
          <w:p w14:paraId="3B4804B1" w14:textId="77777777" w:rsidR="00AC4C87" w:rsidRPr="00B366FF" w:rsidRDefault="00AC4C87" w:rsidP="00706CD2">
            <w:pPr>
              <w:pStyle w:val="TAC"/>
            </w:pPr>
            <w:r w:rsidRPr="00B366FF">
              <w:t>-</w:t>
            </w:r>
          </w:p>
        </w:tc>
        <w:tc>
          <w:tcPr>
            <w:tcW w:w="967" w:type="dxa"/>
          </w:tcPr>
          <w:p w14:paraId="54E8C5D4" w14:textId="77777777" w:rsidR="00AC4C87" w:rsidRPr="00B366FF" w:rsidRDefault="00AC4C87" w:rsidP="00706CD2">
            <w:pPr>
              <w:pStyle w:val="TAL"/>
            </w:pPr>
            <w:r w:rsidRPr="00B366FF">
              <w:t>T</w:t>
            </w:r>
          </w:p>
        </w:tc>
      </w:tr>
      <w:tr w:rsidR="00AC4C87" w:rsidRPr="00B366FF" w14:paraId="59789C57" w14:textId="77777777" w:rsidTr="00706CD2">
        <w:trPr>
          <w:jc w:val="center"/>
        </w:trPr>
        <w:tc>
          <w:tcPr>
            <w:tcW w:w="4320" w:type="dxa"/>
          </w:tcPr>
          <w:p w14:paraId="1B4C7C3D"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14:paraId="6046F2D9" w14:textId="77777777" w:rsidR="00AC4C87" w:rsidRPr="00B366FF" w:rsidRDefault="00AC4C87" w:rsidP="00706CD2">
            <w:pPr>
              <w:pStyle w:val="TAL"/>
            </w:pPr>
            <w:r w:rsidRPr="00B366FF">
              <w:t>2.13.12</w:t>
            </w:r>
          </w:p>
        </w:tc>
        <w:tc>
          <w:tcPr>
            <w:tcW w:w="720" w:type="dxa"/>
            <w:gridSpan w:val="2"/>
          </w:tcPr>
          <w:p w14:paraId="1CDF4723" w14:textId="77777777" w:rsidR="00AC4C87" w:rsidRPr="00B366FF" w:rsidRDefault="00AC4C87" w:rsidP="00706CD2">
            <w:pPr>
              <w:pStyle w:val="TAC"/>
            </w:pPr>
            <w:r w:rsidRPr="00B366FF">
              <w:t>C</w:t>
            </w:r>
          </w:p>
        </w:tc>
        <w:tc>
          <w:tcPr>
            <w:tcW w:w="720" w:type="dxa"/>
            <w:gridSpan w:val="2"/>
          </w:tcPr>
          <w:p w14:paraId="3CB8D2D8" w14:textId="77777777" w:rsidR="00AC4C87" w:rsidRPr="00B366FF" w:rsidRDefault="00AC4C87" w:rsidP="00706CD2">
            <w:pPr>
              <w:pStyle w:val="TAC"/>
            </w:pPr>
            <w:r w:rsidRPr="00B366FF">
              <w:t>-</w:t>
            </w:r>
          </w:p>
        </w:tc>
        <w:tc>
          <w:tcPr>
            <w:tcW w:w="1009" w:type="dxa"/>
          </w:tcPr>
          <w:p w14:paraId="197D8D1A" w14:textId="77777777" w:rsidR="00AC4C87" w:rsidRPr="00B366FF" w:rsidRDefault="00AC4C87" w:rsidP="00706CD2">
            <w:pPr>
              <w:pStyle w:val="TAC"/>
            </w:pPr>
            <w:r w:rsidRPr="00B366FF">
              <w:t>C</w:t>
            </w:r>
          </w:p>
        </w:tc>
        <w:tc>
          <w:tcPr>
            <w:tcW w:w="967" w:type="dxa"/>
          </w:tcPr>
          <w:p w14:paraId="009ACFC1" w14:textId="77777777" w:rsidR="00AC4C87" w:rsidRPr="00B366FF" w:rsidRDefault="00AC4C87" w:rsidP="00706CD2">
            <w:pPr>
              <w:pStyle w:val="TAC"/>
            </w:pPr>
            <w:r w:rsidRPr="00B366FF">
              <w:t>-</w:t>
            </w:r>
          </w:p>
        </w:tc>
        <w:tc>
          <w:tcPr>
            <w:tcW w:w="967" w:type="dxa"/>
          </w:tcPr>
          <w:p w14:paraId="4E20C028" w14:textId="77777777" w:rsidR="00AC4C87" w:rsidRPr="00B366FF" w:rsidRDefault="00AC4C87" w:rsidP="00706CD2">
            <w:pPr>
              <w:pStyle w:val="TAL"/>
            </w:pPr>
            <w:r w:rsidRPr="00B366FF">
              <w:t>P</w:t>
            </w:r>
          </w:p>
        </w:tc>
      </w:tr>
      <w:tr w:rsidR="00AC4C87" w:rsidRPr="00B366FF" w14:paraId="51E31A8B" w14:textId="77777777" w:rsidTr="00706CD2">
        <w:trPr>
          <w:jc w:val="center"/>
        </w:trPr>
        <w:tc>
          <w:tcPr>
            <w:tcW w:w="4320" w:type="dxa"/>
          </w:tcPr>
          <w:p w14:paraId="0312AACC"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14:paraId="7E2F0AE1" w14:textId="77777777" w:rsidR="00AC4C87" w:rsidRPr="00B366FF" w:rsidRDefault="00AC4C87" w:rsidP="00706CD2">
            <w:pPr>
              <w:pStyle w:val="TAL"/>
            </w:pPr>
            <w:r w:rsidRPr="00B366FF">
              <w:t>2.13.13</w:t>
            </w:r>
          </w:p>
        </w:tc>
        <w:tc>
          <w:tcPr>
            <w:tcW w:w="720" w:type="dxa"/>
            <w:gridSpan w:val="2"/>
          </w:tcPr>
          <w:p w14:paraId="6DC15179" w14:textId="77777777" w:rsidR="00AC4C87" w:rsidRPr="00B366FF" w:rsidRDefault="00AC4C87" w:rsidP="00706CD2">
            <w:pPr>
              <w:pStyle w:val="TAC"/>
            </w:pPr>
            <w:r w:rsidRPr="00B366FF">
              <w:t>-</w:t>
            </w:r>
          </w:p>
        </w:tc>
        <w:tc>
          <w:tcPr>
            <w:tcW w:w="720" w:type="dxa"/>
            <w:gridSpan w:val="2"/>
          </w:tcPr>
          <w:p w14:paraId="2C5F89EA" w14:textId="77777777" w:rsidR="00AC4C87" w:rsidRPr="00B366FF" w:rsidRDefault="00AC4C87" w:rsidP="00706CD2">
            <w:pPr>
              <w:pStyle w:val="TAC"/>
            </w:pPr>
            <w:r w:rsidRPr="00B366FF">
              <w:t>-</w:t>
            </w:r>
          </w:p>
        </w:tc>
        <w:tc>
          <w:tcPr>
            <w:tcW w:w="1009" w:type="dxa"/>
          </w:tcPr>
          <w:p w14:paraId="683AB2B1" w14:textId="77777777" w:rsidR="00AC4C87" w:rsidRPr="00B366FF" w:rsidRDefault="00AC4C87" w:rsidP="00706CD2">
            <w:pPr>
              <w:pStyle w:val="TAC"/>
            </w:pPr>
            <w:r w:rsidRPr="00B366FF">
              <w:t>C</w:t>
            </w:r>
          </w:p>
        </w:tc>
        <w:tc>
          <w:tcPr>
            <w:tcW w:w="967" w:type="dxa"/>
          </w:tcPr>
          <w:p w14:paraId="2EE62497" w14:textId="77777777" w:rsidR="00AC4C87" w:rsidRPr="00B366FF" w:rsidRDefault="00AC4C87" w:rsidP="00706CD2">
            <w:pPr>
              <w:pStyle w:val="TAC"/>
            </w:pPr>
            <w:r w:rsidRPr="00B366FF">
              <w:t>-</w:t>
            </w:r>
          </w:p>
        </w:tc>
        <w:tc>
          <w:tcPr>
            <w:tcW w:w="967" w:type="dxa"/>
          </w:tcPr>
          <w:p w14:paraId="4E168B19" w14:textId="77777777" w:rsidR="00AC4C87" w:rsidRPr="00B366FF" w:rsidRDefault="00AC4C87" w:rsidP="00706CD2">
            <w:pPr>
              <w:pStyle w:val="TAL"/>
            </w:pPr>
            <w:r w:rsidRPr="00B366FF">
              <w:t>T</w:t>
            </w:r>
          </w:p>
        </w:tc>
      </w:tr>
      <w:tr w:rsidR="00AC4C87" w:rsidRPr="00B366FF" w14:paraId="43CB5AD8" w14:textId="77777777" w:rsidTr="00706CD2">
        <w:trPr>
          <w:jc w:val="center"/>
        </w:trPr>
        <w:tc>
          <w:tcPr>
            <w:tcW w:w="4320" w:type="dxa"/>
          </w:tcPr>
          <w:p w14:paraId="107E25E2"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14:paraId="52800B58" w14:textId="77777777" w:rsidR="00AC4C87" w:rsidRPr="00B366FF" w:rsidRDefault="00AC4C87" w:rsidP="00706CD2">
            <w:pPr>
              <w:pStyle w:val="TAL"/>
            </w:pPr>
            <w:r w:rsidRPr="00B366FF">
              <w:t>2.13.14</w:t>
            </w:r>
          </w:p>
        </w:tc>
        <w:tc>
          <w:tcPr>
            <w:tcW w:w="720" w:type="dxa"/>
            <w:gridSpan w:val="2"/>
          </w:tcPr>
          <w:p w14:paraId="15400A4F" w14:textId="77777777" w:rsidR="00AC4C87" w:rsidRPr="00B366FF" w:rsidRDefault="00AC4C87" w:rsidP="00706CD2">
            <w:pPr>
              <w:pStyle w:val="TAC"/>
            </w:pPr>
            <w:r w:rsidRPr="00B366FF">
              <w:t>-</w:t>
            </w:r>
          </w:p>
        </w:tc>
        <w:tc>
          <w:tcPr>
            <w:tcW w:w="720" w:type="dxa"/>
            <w:gridSpan w:val="2"/>
          </w:tcPr>
          <w:p w14:paraId="54D83C49" w14:textId="77777777" w:rsidR="00AC4C87" w:rsidRPr="00B366FF" w:rsidRDefault="00AC4C87" w:rsidP="00706CD2">
            <w:pPr>
              <w:pStyle w:val="TAC"/>
            </w:pPr>
            <w:r w:rsidRPr="00B366FF">
              <w:t>-</w:t>
            </w:r>
          </w:p>
        </w:tc>
        <w:tc>
          <w:tcPr>
            <w:tcW w:w="1009" w:type="dxa"/>
          </w:tcPr>
          <w:p w14:paraId="068D9038" w14:textId="77777777" w:rsidR="00AC4C87" w:rsidRPr="00B366FF" w:rsidRDefault="00AC4C87" w:rsidP="00706CD2">
            <w:pPr>
              <w:pStyle w:val="TAC"/>
            </w:pPr>
            <w:r w:rsidRPr="00B366FF">
              <w:t>C</w:t>
            </w:r>
          </w:p>
        </w:tc>
        <w:tc>
          <w:tcPr>
            <w:tcW w:w="967" w:type="dxa"/>
          </w:tcPr>
          <w:p w14:paraId="7FE263B2" w14:textId="77777777" w:rsidR="00AC4C87" w:rsidRPr="00B366FF" w:rsidRDefault="00AC4C87" w:rsidP="00706CD2">
            <w:pPr>
              <w:pStyle w:val="TAC"/>
            </w:pPr>
            <w:r w:rsidRPr="00B366FF">
              <w:t>M</w:t>
            </w:r>
          </w:p>
        </w:tc>
        <w:tc>
          <w:tcPr>
            <w:tcW w:w="967" w:type="dxa"/>
          </w:tcPr>
          <w:p w14:paraId="2B179C13" w14:textId="77777777" w:rsidR="00AC4C87" w:rsidRPr="00B366FF" w:rsidRDefault="00AC4C87" w:rsidP="00706CD2">
            <w:pPr>
              <w:pStyle w:val="TAL"/>
            </w:pPr>
            <w:r w:rsidRPr="00B366FF">
              <w:t>T</w:t>
            </w:r>
          </w:p>
        </w:tc>
      </w:tr>
      <w:tr w:rsidR="00AC4C87" w:rsidRPr="00B366FF" w14:paraId="5EBDA93A" w14:textId="77777777" w:rsidTr="00706CD2">
        <w:trPr>
          <w:jc w:val="center"/>
        </w:trPr>
        <w:tc>
          <w:tcPr>
            <w:tcW w:w="4320" w:type="dxa"/>
          </w:tcPr>
          <w:p w14:paraId="6B68F76B" w14:textId="77777777" w:rsidR="00AC4C87" w:rsidRPr="00B366FF" w:rsidRDefault="00AC4C87" w:rsidP="00706CD2">
            <w:pPr>
              <w:pStyle w:val="TAL"/>
            </w:pPr>
            <w:r w:rsidRPr="00B366FF">
              <w:t>SND</w:t>
            </w:r>
          </w:p>
        </w:tc>
        <w:tc>
          <w:tcPr>
            <w:tcW w:w="1152" w:type="dxa"/>
          </w:tcPr>
          <w:p w14:paraId="34E8B3BD" w14:textId="77777777" w:rsidR="00AC4C87" w:rsidRPr="00B366FF" w:rsidRDefault="00AC4C87" w:rsidP="00706CD2">
            <w:pPr>
              <w:pStyle w:val="TAL"/>
            </w:pPr>
            <w:r w:rsidRPr="00B366FF">
              <w:t>2.13.15</w:t>
            </w:r>
          </w:p>
        </w:tc>
        <w:tc>
          <w:tcPr>
            <w:tcW w:w="720" w:type="dxa"/>
            <w:gridSpan w:val="2"/>
          </w:tcPr>
          <w:p w14:paraId="5E443AD7" w14:textId="77777777" w:rsidR="00AC4C87" w:rsidRPr="00B366FF" w:rsidRDefault="00AC4C87" w:rsidP="00706CD2">
            <w:pPr>
              <w:pStyle w:val="TAC"/>
            </w:pPr>
            <w:r w:rsidRPr="00B366FF">
              <w:t>-</w:t>
            </w:r>
          </w:p>
        </w:tc>
        <w:tc>
          <w:tcPr>
            <w:tcW w:w="720" w:type="dxa"/>
            <w:gridSpan w:val="2"/>
          </w:tcPr>
          <w:p w14:paraId="7A923A7F" w14:textId="77777777" w:rsidR="00AC4C87" w:rsidRPr="00B366FF" w:rsidRDefault="00AC4C87" w:rsidP="00706CD2">
            <w:pPr>
              <w:pStyle w:val="TAC"/>
            </w:pPr>
            <w:r w:rsidRPr="00B366FF">
              <w:t>-</w:t>
            </w:r>
          </w:p>
        </w:tc>
        <w:tc>
          <w:tcPr>
            <w:tcW w:w="1009" w:type="dxa"/>
          </w:tcPr>
          <w:p w14:paraId="56DB05A8" w14:textId="77777777" w:rsidR="00AC4C87" w:rsidRPr="00B366FF" w:rsidRDefault="00AC4C87" w:rsidP="00706CD2">
            <w:pPr>
              <w:pStyle w:val="TAC"/>
            </w:pPr>
            <w:r w:rsidRPr="00B366FF">
              <w:t>C</w:t>
            </w:r>
          </w:p>
        </w:tc>
        <w:tc>
          <w:tcPr>
            <w:tcW w:w="967" w:type="dxa"/>
          </w:tcPr>
          <w:p w14:paraId="2B74F10C" w14:textId="77777777" w:rsidR="00AC4C87" w:rsidRPr="00B366FF" w:rsidRDefault="00AC4C87" w:rsidP="00706CD2">
            <w:pPr>
              <w:pStyle w:val="TAC"/>
            </w:pPr>
            <w:r w:rsidRPr="00B366FF">
              <w:t>C</w:t>
            </w:r>
          </w:p>
        </w:tc>
        <w:tc>
          <w:tcPr>
            <w:tcW w:w="967" w:type="dxa"/>
          </w:tcPr>
          <w:p w14:paraId="40502C3B" w14:textId="77777777" w:rsidR="00AC4C87" w:rsidRPr="00B366FF" w:rsidRDefault="00AC4C87" w:rsidP="00706CD2">
            <w:pPr>
              <w:pStyle w:val="TAL"/>
            </w:pPr>
            <w:r w:rsidRPr="00B366FF">
              <w:t>T</w:t>
            </w:r>
          </w:p>
        </w:tc>
      </w:tr>
      <w:tr w:rsidR="00AC4C87" w:rsidRPr="00B366FF" w14:paraId="2145545E" w14:textId="77777777" w:rsidTr="00706CD2">
        <w:trPr>
          <w:jc w:val="center"/>
        </w:trPr>
        <w:tc>
          <w:tcPr>
            <w:tcW w:w="4320" w:type="dxa"/>
          </w:tcPr>
          <w:p w14:paraId="2D11EF16" w14:textId="77777777" w:rsidR="00AC4C87" w:rsidRPr="00B366FF" w:rsidRDefault="00AC4C87" w:rsidP="00706CD2">
            <w:pPr>
              <w:pStyle w:val="TAL"/>
            </w:pPr>
            <w:r w:rsidRPr="00B366FF">
              <w:t>SNU</w:t>
            </w:r>
          </w:p>
        </w:tc>
        <w:tc>
          <w:tcPr>
            <w:tcW w:w="1152" w:type="dxa"/>
          </w:tcPr>
          <w:p w14:paraId="240DF0BE" w14:textId="77777777" w:rsidR="00AC4C87" w:rsidRPr="00B366FF" w:rsidRDefault="00AC4C87" w:rsidP="00706CD2">
            <w:pPr>
              <w:pStyle w:val="TAL"/>
            </w:pPr>
            <w:r w:rsidRPr="00B366FF">
              <w:t>2.13.16</w:t>
            </w:r>
          </w:p>
        </w:tc>
        <w:tc>
          <w:tcPr>
            <w:tcW w:w="720" w:type="dxa"/>
            <w:gridSpan w:val="2"/>
          </w:tcPr>
          <w:p w14:paraId="45D96305" w14:textId="77777777" w:rsidR="00AC4C87" w:rsidRPr="00B366FF" w:rsidRDefault="00AC4C87" w:rsidP="00706CD2">
            <w:pPr>
              <w:pStyle w:val="TAC"/>
            </w:pPr>
            <w:r w:rsidRPr="00B366FF">
              <w:t>-</w:t>
            </w:r>
          </w:p>
        </w:tc>
        <w:tc>
          <w:tcPr>
            <w:tcW w:w="720" w:type="dxa"/>
            <w:gridSpan w:val="2"/>
          </w:tcPr>
          <w:p w14:paraId="3FB880EC" w14:textId="77777777" w:rsidR="00AC4C87" w:rsidRPr="00B366FF" w:rsidRDefault="00AC4C87" w:rsidP="00706CD2">
            <w:pPr>
              <w:pStyle w:val="TAC"/>
            </w:pPr>
            <w:r w:rsidRPr="00B366FF">
              <w:t>-</w:t>
            </w:r>
          </w:p>
        </w:tc>
        <w:tc>
          <w:tcPr>
            <w:tcW w:w="1009" w:type="dxa"/>
          </w:tcPr>
          <w:p w14:paraId="2436A9DD" w14:textId="77777777" w:rsidR="00AC4C87" w:rsidRPr="00B366FF" w:rsidRDefault="00AC4C87" w:rsidP="00706CD2">
            <w:pPr>
              <w:pStyle w:val="TAC"/>
            </w:pPr>
            <w:r w:rsidRPr="00B366FF">
              <w:t>C</w:t>
            </w:r>
          </w:p>
        </w:tc>
        <w:tc>
          <w:tcPr>
            <w:tcW w:w="967" w:type="dxa"/>
          </w:tcPr>
          <w:p w14:paraId="601F4BBD" w14:textId="77777777" w:rsidR="00AC4C87" w:rsidRPr="00B366FF" w:rsidRDefault="00AC4C87" w:rsidP="00706CD2">
            <w:pPr>
              <w:pStyle w:val="TAC"/>
            </w:pPr>
            <w:r w:rsidRPr="00B366FF">
              <w:t>C</w:t>
            </w:r>
          </w:p>
        </w:tc>
        <w:tc>
          <w:tcPr>
            <w:tcW w:w="967" w:type="dxa"/>
          </w:tcPr>
          <w:p w14:paraId="2BA9844D" w14:textId="77777777" w:rsidR="00AC4C87" w:rsidRPr="00B366FF" w:rsidRDefault="00AC4C87" w:rsidP="00706CD2">
            <w:pPr>
              <w:pStyle w:val="TAL"/>
            </w:pPr>
            <w:r w:rsidRPr="00B366FF">
              <w:t>T</w:t>
            </w:r>
          </w:p>
        </w:tc>
      </w:tr>
      <w:tr w:rsidR="00AC4C87" w:rsidRPr="00B366FF" w14:paraId="7BC38D6F" w14:textId="77777777" w:rsidTr="00706CD2">
        <w:trPr>
          <w:jc w:val="center"/>
        </w:trPr>
        <w:tc>
          <w:tcPr>
            <w:tcW w:w="4320" w:type="dxa"/>
          </w:tcPr>
          <w:p w14:paraId="7BC25E2E" w14:textId="77777777" w:rsidR="00AC4C87" w:rsidRPr="00B366FF" w:rsidRDefault="00AC4C87" w:rsidP="00706CD2">
            <w:pPr>
              <w:pStyle w:val="TAL"/>
            </w:pPr>
            <w:r w:rsidRPr="00B366FF">
              <w:t>DRX</w:t>
            </w:r>
            <w:r>
              <w:t xml:space="preserve"> </w:t>
            </w:r>
            <w:r w:rsidRPr="00B366FF">
              <w:t>Parameters</w:t>
            </w:r>
          </w:p>
        </w:tc>
        <w:tc>
          <w:tcPr>
            <w:tcW w:w="1152" w:type="dxa"/>
          </w:tcPr>
          <w:p w14:paraId="6AA40837" w14:textId="77777777" w:rsidR="00AC4C87" w:rsidRPr="00B366FF" w:rsidRDefault="00AC4C87" w:rsidP="00706CD2">
            <w:pPr>
              <w:pStyle w:val="TAL"/>
            </w:pPr>
            <w:r w:rsidRPr="00B366FF">
              <w:t>2.13.17</w:t>
            </w:r>
          </w:p>
        </w:tc>
        <w:tc>
          <w:tcPr>
            <w:tcW w:w="720" w:type="dxa"/>
            <w:gridSpan w:val="2"/>
          </w:tcPr>
          <w:p w14:paraId="31DC0969" w14:textId="77777777" w:rsidR="00AC4C87" w:rsidRPr="00B366FF" w:rsidRDefault="00AC4C87" w:rsidP="00706CD2">
            <w:pPr>
              <w:pStyle w:val="TAC"/>
            </w:pPr>
            <w:r w:rsidRPr="00B366FF">
              <w:t>-</w:t>
            </w:r>
          </w:p>
        </w:tc>
        <w:tc>
          <w:tcPr>
            <w:tcW w:w="720" w:type="dxa"/>
            <w:gridSpan w:val="2"/>
          </w:tcPr>
          <w:p w14:paraId="6161DC68" w14:textId="77777777" w:rsidR="00AC4C87" w:rsidRPr="00B366FF" w:rsidRDefault="00AC4C87" w:rsidP="00706CD2">
            <w:pPr>
              <w:pStyle w:val="TAC"/>
            </w:pPr>
            <w:r w:rsidRPr="00B366FF">
              <w:t>-</w:t>
            </w:r>
          </w:p>
        </w:tc>
        <w:tc>
          <w:tcPr>
            <w:tcW w:w="1009" w:type="dxa"/>
          </w:tcPr>
          <w:p w14:paraId="025164C4" w14:textId="77777777" w:rsidR="00AC4C87" w:rsidRPr="00B366FF" w:rsidRDefault="00AC4C87" w:rsidP="00706CD2">
            <w:pPr>
              <w:pStyle w:val="TAC"/>
            </w:pPr>
            <w:r w:rsidRPr="00B366FF">
              <w:t>M</w:t>
            </w:r>
          </w:p>
        </w:tc>
        <w:tc>
          <w:tcPr>
            <w:tcW w:w="967" w:type="dxa"/>
          </w:tcPr>
          <w:p w14:paraId="079364A9" w14:textId="77777777" w:rsidR="00AC4C87" w:rsidRPr="00B366FF" w:rsidRDefault="00AC4C87" w:rsidP="00706CD2">
            <w:pPr>
              <w:pStyle w:val="TAC"/>
            </w:pPr>
            <w:r w:rsidRPr="00B366FF">
              <w:t>-</w:t>
            </w:r>
          </w:p>
        </w:tc>
        <w:tc>
          <w:tcPr>
            <w:tcW w:w="967" w:type="dxa"/>
          </w:tcPr>
          <w:p w14:paraId="3C895661" w14:textId="77777777" w:rsidR="00AC4C87" w:rsidRPr="00B366FF" w:rsidRDefault="00AC4C87" w:rsidP="00706CD2">
            <w:pPr>
              <w:pStyle w:val="TAL"/>
            </w:pPr>
            <w:r w:rsidRPr="00B366FF">
              <w:t>T</w:t>
            </w:r>
          </w:p>
        </w:tc>
      </w:tr>
      <w:tr w:rsidR="00AC4C87" w:rsidRPr="00B366FF" w14:paraId="44F7959A" w14:textId="77777777" w:rsidTr="00706CD2">
        <w:trPr>
          <w:jc w:val="center"/>
        </w:trPr>
        <w:tc>
          <w:tcPr>
            <w:tcW w:w="4320" w:type="dxa"/>
          </w:tcPr>
          <w:p w14:paraId="1815D3D0" w14:textId="77777777" w:rsidR="00AC4C87" w:rsidRPr="00B366FF" w:rsidRDefault="00AC4C87" w:rsidP="00706CD2">
            <w:pPr>
              <w:pStyle w:val="TAL"/>
            </w:pPr>
            <w:r w:rsidRPr="00B366FF">
              <w:t>Compression</w:t>
            </w:r>
          </w:p>
        </w:tc>
        <w:tc>
          <w:tcPr>
            <w:tcW w:w="1152" w:type="dxa"/>
          </w:tcPr>
          <w:p w14:paraId="186B890A" w14:textId="77777777" w:rsidR="00AC4C87" w:rsidRPr="00B366FF" w:rsidRDefault="00AC4C87" w:rsidP="00706CD2">
            <w:pPr>
              <w:pStyle w:val="TAL"/>
            </w:pPr>
            <w:r w:rsidRPr="00B366FF">
              <w:t>2.13.18</w:t>
            </w:r>
          </w:p>
        </w:tc>
        <w:tc>
          <w:tcPr>
            <w:tcW w:w="720" w:type="dxa"/>
            <w:gridSpan w:val="2"/>
          </w:tcPr>
          <w:p w14:paraId="7074FA21" w14:textId="77777777" w:rsidR="00AC4C87" w:rsidRPr="00B366FF" w:rsidRDefault="00AC4C87" w:rsidP="00706CD2">
            <w:pPr>
              <w:pStyle w:val="TAC"/>
            </w:pPr>
            <w:r w:rsidRPr="00B366FF">
              <w:t>-</w:t>
            </w:r>
          </w:p>
        </w:tc>
        <w:tc>
          <w:tcPr>
            <w:tcW w:w="720" w:type="dxa"/>
            <w:gridSpan w:val="2"/>
          </w:tcPr>
          <w:p w14:paraId="52ACB85A" w14:textId="77777777" w:rsidR="00AC4C87" w:rsidRPr="00B366FF" w:rsidRDefault="00AC4C87" w:rsidP="00706CD2">
            <w:pPr>
              <w:pStyle w:val="TAC"/>
            </w:pPr>
            <w:r w:rsidRPr="00B366FF">
              <w:t>-</w:t>
            </w:r>
          </w:p>
        </w:tc>
        <w:tc>
          <w:tcPr>
            <w:tcW w:w="1009" w:type="dxa"/>
          </w:tcPr>
          <w:p w14:paraId="472931FB" w14:textId="77777777" w:rsidR="00AC4C87" w:rsidRPr="00B366FF" w:rsidRDefault="00AC4C87" w:rsidP="00706CD2">
            <w:pPr>
              <w:pStyle w:val="TAC"/>
            </w:pPr>
            <w:r w:rsidRPr="00B366FF">
              <w:t>C</w:t>
            </w:r>
          </w:p>
        </w:tc>
        <w:tc>
          <w:tcPr>
            <w:tcW w:w="967" w:type="dxa"/>
          </w:tcPr>
          <w:p w14:paraId="126F497F" w14:textId="77777777" w:rsidR="00AC4C87" w:rsidRPr="00B366FF" w:rsidRDefault="00AC4C87" w:rsidP="00706CD2">
            <w:pPr>
              <w:pStyle w:val="TAC"/>
            </w:pPr>
            <w:r w:rsidRPr="00B366FF">
              <w:t>-</w:t>
            </w:r>
          </w:p>
        </w:tc>
        <w:tc>
          <w:tcPr>
            <w:tcW w:w="967" w:type="dxa"/>
          </w:tcPr>
          <w:p w14:paraId="52634269" w14:textId="77777777" w:rsidR="00AC4C87" w:rsidRPr="00B366FF" w:rsidRDefault="00AC4C87" w:rsidP="00706CD2">
            <w:pPr>
              <w:pStyle w:val="TAL"/>
            </w:pPr>
            <w:r w:rsidRPr="00B366FF">
              <w:t>T</w:t>
            </w:r>
          </w:p>
        </w:tc>
      </w:tr>
      <w:tr w:rsidR="00AC4C87" w:rsidRPr="00B366FF" w14:paraId="650C44BE" w14:textId="77777777" w:rsidTr="00706CD2">
        <w:trPr>
          <w:jc w:val="center"/>
        </w:trPr>
        <w:tc>
          <w:tcPr>
            <w:tcW w:w="4320" w:type="dxa"/>
          </w:tcPr>
          <w:p w14:paraId="69331E84" w14:textId="77777777" w:rsidR="00AC4C87" w:rsidRPr="00B366FF" w:rsidRDefault="00AC4C87" w:rsidP="00706CD2">
            <w:pPr>
              <w:pStyle w:val="TAL"/>
            </w:pPr>
            <w:r w:rsidRPr="00B366FF">
              <w:t>NGAF</w:t>
            </w:r>
          </w:p>
        </w:tc>
        <w:tc>
          <w:tcPr>
            <w:tcW w:w="1152" w:type="dxa"/>
          </w:tcPr>
          <w:p w14:paraId="6926AB88" w14:textId="77777777" w:rsidR="00AC4C87" w:rsidRPr="00B366FF" w:rsidRDefault="00AC4C87" w:rsidP="00706CD2">
            <w:pPr>
              <w:pStyle w:val="TAL"/>
            </w:pPr>
            <w:r w:rsidRPr="00B366FF">
              <w:t>2.13.19</w:t>
            </w:r>
          </w:p>
        </w:tc>
        <w:tc>
          <w:tcPr>
            <w:tcW w:w="720" w:type="dxa"/>
            <w:gridSpan w:val="2"/>
          </w:tcPr>
          <w:p w14:paraId="0B8F6ABC" w14:textId="77777777" w:rsidR="00AC4C87" w:rsidRPr="00B366FF" w:rsidRDefault="00AC4C87" w:rsidP="00706CD2">
            <w:pPr>
              <w:pStyle w:val="TAC"/>
            </w:pPr>
            <w:r w:rsidRPr="00B366FF">
              <w:t>-</w:t>
            </w:r>
          </w:p>
        </w:tc>
        <w:tc>
          <w:tcPr>
            <w:tcW w:w="720" w:type="dxa"/>
            <w:gridSpan w:val="2"/>
          </w:tcPr>
          <w:p w14:paraId="17FE581C" w14:textId="77777777" w:rsidR="00AC4C87" w:rsidRPr="00B366FF" w:rsidRDefault="00AC4C87" w:rsidP="00706CD2">
            <w:pPr>
              <w:pStyle w:val="TAC"/>
            </w:pPr>
            <w:r w:rsidRPr="00B366FF">
              <w:t>-</w:t>
            </w:r>
          </w:p>
        </w:tc>
        <w:tc>
          <w:tcPr>
            <w:tcW w:w="1009" w:type="dxa"/>
          </w:tcPr>
          <w:p w14:paraId="1386EB4A" w14:textId="77777777" w:rsidR="00AC4C87" w:rsidRPr="00B366FF" w:rsidRDefault="00AC4C87" w:rsidP="00706CD2">
            <w:pPr>
              <w:pStyle w:val="TAC"/>
            </w:pPr>
            <w:r w:rsidRPr="00B366FF">
              <w:t>C</w:t>
            </w:r>
            <w:r>
              <w:t xml:space="preserve"> </w:t>
            </w:r>
            <w:r w:rsidRPr="00B366FF">
              <w:t>note2</w:t>
            </w:r>
          </w:p>
        </w:tc>
        <w:tc>
          <w:tcPr>
            <w:tcW w:w="967" w:type="dxa"/>
          </w:tcPr>
          <w:p w14:paraId="39FD2371" w14:textId="77777777" w:rsidR="00AC4C87" w:rsidRPr="00B366FF" w:rsidRDefault="00AC4C87" w:rsidP="00706CD2">
            <w:pPr>
              <w:pStyle w:val="TAC"/>
            </w:pPr>
            <w:r w:rsidRPr="00B366FF">
              <w:t>-</w:t>
            </w:r>
          </w:p>
        </w:tc>
        <w:tc>
          <w:tcPr>
            <w:tcW w:w="967" w:type="dxa"/>
          </w:tcPr>
          <w:p w14:paraId="3F456A50" w14:textId="77777777" w:rsidR="00AC4C87" w:rsidRPr="00B366FF" w:rsidRDefault="00AC4C87" w:rsidP="00706CD2">
            <w:pPr>
              <w:pStyle w:val="TAL"/>
            </w:pPr>
            <w:r w:rsidRPr="00B366FF">
              <w:t>T</w:t>
            </w:r>
          </w:p>
        </w:tc>
      </w:tr>
      <w:tr w:rsidR="00AC4C87" w:rsidRPr="00B366FF" w14:paraId="2D831E17" w14:textId="77777777" w:rsidTr="00706CD2">
        <w:trPr>
          <w:jc w:val="center"/>
        </w:trPr>
        <w:tc>
          <w:tcPr>
            <w:tcW w:w="4320" w:type="dxa"/>
          </w:tcPr>
          <w:p w14:paraId="22B62A61" w14:textId="77777777" w:rsidR="00AC4C87" w:rsidRPr="00B366FF" w:rsidRDefault="00AC4C87" w:rsidP="00706CD2">
            <w:pPr>
              <w:pStyle w:val="TAL"/>
            </w:pPr>
            <w:r w:rsidRPr="00B366FF">
              <w:t>Classmark</w:t>
            </w:r>
          </w:p>
        </w:tc>
        <w:tc>
          <w:tcPr>
            <w:tcW w:w="1152" w:type="dxa"/>
          </w:tcPr>
          <w:p w14:paraId="4184A0A8" w14:textId="77777777" w:rsidR="00AC4C87" w:rsidRPr="00B366FF" w:rsidRDefault="00AC4C87" w:rsidP="00706CD2">
            <w:pPr>
              <w:pStyle w:val="TAL"/>
            </w:pPr>
            <w:r w:rsidRPr="00B366FF">
              <w:t>2.13.20</w:t>
            </w:r>
          </w:p>
        </w:tc>
        <w:tc>
          <w:tcPr>
            <w:tcW w:w="720" w:type="dxa"/>
            <w:gridSpan w:val="2"/>
          </w:tcPr>
          <w:p w14:paraId="18142992" w14:textId="77777777" w:rsidR="00AC4C87" w:rsidRPr="00B366FF" w:rsidRDefault="00AC4C87" w:rsidP="00706CD2">
            <w:pPr>
              <w:pStyle w:val="TAC"/>
            </w:pPr>
            <w:r w:rsidRPr="00B366FF">
              <w:t>-</w:t>
            </w:r>
          </w:p>
        </w:tc>
        <w:tc>
          <w:tcPr>
            <w:tcW w:w="720" w:type="dxa"/>
            <w:gridSpan w:val="2"/>
          </w:tcPr>
          <w:p w14:paraId="588B8607" w14:textId="77777777" w:rsidR="00AC4C87" w:rsidRPr="00B366FF" w:rsidRDefault="00AC4C87" w:rsidP="00706CD2">
            <w:pPr>
              <w:pStyle w:val="TAC"/>
            </w:pPr>
            <w:r w:rsidRPr="00B366FF">
              <w:t>-</w:t>
            </w:r>
          </w:p>
        </w:tc>
        <w:tc>
          <w:tcPr>
            <w:tcW w:w="1009" w:type="dxa"/>
          </w:tcPr>
          <w:p w14:paraId="7BA19906" w14:textId="77777777" w:rsidR="00AC4C87" w:rsidRPr="00B366FF" w:rsidRDefault="00AC4C87" w:rsidP="00706CD2">
            <w:pPr>
              <w:pStyle w:val="TAC"/>
            </w:pPr>
            <w:r w:rsidRPr="00B366FF">
              <w:t>M</w:t>
            </w:r>
          </w:p>
        </w:tc>
        <w:tc>
          <w:tcPr>
            <w:tcW w:w="967" w:type="dxa"/>
          </w:tcPr>
          <w:p w14:paraId="01787D42" w14:textId="77777777" w:rsidR="00AC4C87" w:rsidRPr="00B366FF" w:rsidRDefault="00AC4C87" w:rsidP="00706CD2">
            <w:pPr>
              <w:pStyle w:val="TAC"/>
            </w:pPr>
            <w:r w:rsidRPr="00B366FF">
              <w:t>-</w:t>
            </w:r>
          </w:p>
        </w:tc>
        <w:tc>
          <w:tcPr>
            <w:tcW w:w="967" w:type="dxa"/>
          </w:tcPr>
          <w:p w14:paraId="066A0D0B" w14:textId="77777777" w:rsidR="00AC4C87" w:rsidRPr="00B366FF" w:rsidRDefault="00AC4C87" w:rsidP="00706CD2">
            <w:pPr>
              <w:pStyle w:val="TAL"/>
            </w:pPr>
            <w:r w:rsidRPr="00B366FF">
              <w:t>T</w:t>
            </w:r>
          </w:p>
        </w:tc>
      </w:tr>
      <w:tr w:rsidR="00AC4C87" w:rsidRPr="00B366FF" w14:paraId="09D71979" w14:textId="77777777" w:rsidTr="00706CD2">
        <w:trPr>
          <w:jc w:val="center"/>
        </w:trPr>
        <w:tc>
          <w:tcPr>
            <w:tcW w:w="4320" w:type="dxa"/>
          </w:tcPr>
          <w:p w14:paraId="1A261515" w14:textId="77777777" w:rsidR="00AC4C87" w:rsidRPr="00B366FF" w:rsidRDefault="00AC4C87" w:rsidP="00706CD2">
            <w:pPr>
              <w:pStyle w:val="TAL"/>
            </w:pPr>
            <w:r w:rsidRPr="00B366FF">
              <w:t>TEID</w:t>
            </w:r>
          </w:p>
        </w:tc>
        <w:tc>
          <w:tcPr>
            <w:tcW w:w="1152" w:type="dxa"/>
          </w:tcPr>
          <w:p w14:paraId="42038E13" w14:textId="77777777" w:rsidR="00AC4C87" w:rsidRPr="00B366FF" w:rsidRDefault="00AC4C87" w:rsidP="00706CD2">
            <w:pPr>
              <w:pStyle w:val="TAL"/>
            </w:pPr>
            <w:r w:rsidRPr="00B366FF">
              <w:t>2.13.21</w:t>
            </w:r>
          </w:p>
        </w:tc>
        <w:tc>
          <w:tcPr>
            <w:tcW w:w="720" w:type="dxa"/>
            <w:gridSpan w:val="2"/>
          </w:tcPr>
          <w:p w14:paraId="1D6E3D04" w14:textId="77777777" w:rsidR="00AC4C87" w:rsidRPr="00B366FF" w:rsidRDefault="00AC4C87" w:rsidP="00706CD2">
            <w:pPr>
              <w:pStyle w:val="TAC"/>
            </w:pPr>
            <w:r w:rsidRPr="00B366FF">
              <w:t>-</w:t>
            </w:r>
          </w:p>
        </w:tc>
        <w:tc>
          <w:tcPr>
            <w:tcW w:w="720" w:type="dxa"/>
            <w:gridSpan w:val="2"/>
          </w:tcPr>
          <w:p w14:paraId="292796F9" w14:textId="77777777" w:rsidR="00AC4C87" w:rsidRPr="00B366FF" w:rsidRDefault="00AC4C87" w:rsidP="00706CD2">
            <w:pPr>
              <w:pStyle w:val="TAC"/>
            </w:pPr>
            <w:r w:rsidRPr="00B366FF">
              <w:t>-</w:t>
            </w:r>
          </w:p>
        </w:tc>
        <w:tc>
          <w:tcPr>
            <w:tcW w:w="1009" w:type="dxa"/>
          </w:tcPr>
          <w:p w14:paraId="6ED7A419" w14:textId="77777777" w:rsidR="00AC4C87" w:rsidRPr="00B366FF" w:rsidRDefault="00AC4C87" w:rsidP="00706CD2">
            <w:pPr>
              <w:pStyle w:val="TAC"/>
            </w:pPr>
            <w:r w:rsidRPr="00B366FF">
              <w:t>C</w:t>
            </w:r>
          </w:p>
        </w:tc>
        <w:tc>
          <w:tcPr>
            <w:tcW w:w="967" w:type="dxa"/>
          </w:tcPr>
          <w:p w14:paraId="61BF4486" w14:textId="77777777" w:rsidR="00AC4C87" w:rsidRPr="00B366FF" w:rsidRDefault="00AC4C87" w:rsidP="00706CD2">
            <w:pPr>
              <w:pStyle w:val="TAC"/>
            </w:pPr>
            <w:r w:rsidRPr="00B366FF">
              <w:t>C</w:t>
            </w:r>
          </w:p>
        </w:tc>
        <w:tc>
          <w:tcPr>
            <w:tcW w:w="967" w:type="dxa"/>
          </w:tcPr>
          <w:p w14:paraId="01B4A2D3" w14:textId="77777777" w:rsidR="00AC4C87" w:rsidRPr="00B366FF" w:rsidRDefault="00AC4C87" w:rsidP="00706CD2">
            <w:pPr>
              <w:pStyle w:val="TAL"/>
            </w:pPr>
            <w:r w:rsidRPr="00B366FF">
              <w:t>T</w:t>
            </w:r>
          </w:p>
        </w:tc>
      </w:tr>
      <w:tr w:rsidR="00AC4C87" w:rsidRPr="00B366FF" w14:paraId="4693E4F7" w14:textId="77777777" w:rsidTr="00706CD2">
        <w:trPr>
          <w:jc w:val="center"/>
        </w:trPr>
        <w:tc>
          <w:tcPr>
            <w:tcW w:w="4320" w:type="dxa"/>
          </w:tcPr>
          <w:p w14:paraId="1BF8FFDE" w14:textId="77777777" w:rsidR="00AC4C87" w:rsidRPr="00B366FF" w:rsidRDefault="00AC4C87" w:rsidP="00706CD2">
            <w:pPr>
              <w:pStyle w:val="TAL"/>
            </w:pPr>
            <w:r w:rsidRPr="00B366FF">
              <w:t>Radio</w:t>
            </w:r>
            <w:r>
              <w:t xml:space="preserve"> </w:t>
            </w:r>
            <w:r w:rsidRPr="00B366FF">
              <w:t>Priority</w:t>
            </w:r>
          </w:p>
        </w:tc>
        <w:tc>
          <w:tcPr>
            <w:tcW w:w="1152" w:type="dxa"/>
          </w:tcPr>
          <w:p w14:paraId="3A7CA801" w14:textId="77777777" w:rsidR="00AC4C87" w:rsidRPr="00B366FF" w:rsidRDefault="00AC4C87" w:rsidP="00706CD2">
            <w:pPr>
              <w:pStyle w:val="TAL"/>
            </w:pPr>
            <w:r w:rsidRPr="00B366FF">
              <w:t>2.13.22</w:t>
            </w:r>
          </w:p>
        </w:tc>
        <w:tc>
          <w:tcPr>
            <w:tcW w:w="720" w:type="dxa"/>
            <w:gridSpan w:val="2"/>
          </w:tcPr>
          <w:p w14:paraId="5B45FA14" w14:textId="77777777" w:rsidR="00AC4C87" w:rsidRPr="00B366FF" w:rsidRDefault="00AC4C87" w:rsidP="00706CD2">
            <w:pPr>
              <w:pStyle w:val="TAC"/>
            </w:pPr>
            <w:r w:rsidRPr="00B366FF">
              <w:t>-</w:t>
            </w:r>
          </w:p>
        </w:tc>
        <w:tc>
          <w:tcPr>
            <w:tcW w:w="720" w:type="dxa"/>
            <w:gridSpan w:val="2"/>
          </w:tcPr>
          <w:p w14:paraId="2697ACFB" w14:textId="77777777" w:rsidR="00AC4C87" w:rsidRPr="00B366FF" w:rsidRDefault="00AC4C87" w:rsidP="00706CD2">
            <w:pPr>
              <w:pStyle w:val="TAC"/>
            </w:pPr>
            <w:r w:rsidRPr="00B366FF">
              <w:t>-</w:t>
            </w:r>
          </w:p>
        </w:tc>
        <w:tc>
          <w:tcPr>
            <w:tcW w:w="1009" w:type="dxa"/>
          </w:tcPr>
          <w:p w14:paraId="23D3D940" w14:textId="77777777" w:rsidR="00AC4C87" w:rsidRPr="00B366FF" w:rsidRDefault="00AC4C87" w:rsidP="00706CD2">
            <w:pPr>
              <w:pStyle w:val="TAC"/>
            </w:pPr>
            <w:r w:rsidRPr="00B366FF">
              <w:t>C</w:t>
            </w:r>
          </w:p>
        </w:tc>
        <w:tc>
          <w:tcPr>
            <w:tcW w:w="967" w:type="dxa"/>
          </w:tcPr>
          <w:p w14:paraId="11422B58" w14:textId="77777777" w:rsidR="00AC4C87" w:rsidRPr="00B366FF" w:rsidRDefault="00AC4C87" w:rsidP="00706CD2">
            <w:pPr>
              <w:pStyle w:val="TAC"/>
            </w:pPr>
            <w:r w:rsidRPr="00B366FF">
              <w:t>-</w:t>
            </w:r>
          </w:p>
        </w:tc>
        <w:tc>
          <w:tcPr>
            <w:tcW w:w="967" w:type="dxa"/>
          </w:tcPr>
          <w:p w14:paraId="32858033" w14:textId="77777777" w:rsidR="00AC4C87" w:rsidRPr="00B366FF" w:rsidRDefault="00AC4C87" w:rsidP="00706CD2">
            <w:pPr>
              <w:pStyle w:val="TAL"/>
            </w:pPr>
            <w:r w:rsidRPr="00B366FF">
              <w:t>T</w:t>
            </w:r>
          </w:p>
        </w:tc>
      </w:tr>
      <w:tr w:rsidR="00AC4C87" w:rsidRPr="00B366FF" w14:paraId="3D66C014" w14:textId="77777777" w:rsidTr="00706CD2">
        <w:trPr>
          <w:jc w:val="center"/>
        </w:trPr>
        <w:tc>
          <w:tcPr>
            <w:tcW w:w="4320" w:type="dxa"/>
          </w:tcPr>
          <w:p w14:paraId="32C3B9AA" w14:textId="77777777"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14:paraId="19B671BF" w14:textId="77777777" w:rsidR="00AC4C87" w:rsidRPr="00B366FF" w:rsidRDefault="00AC4C87" w:rsidP="00706CD2">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14:paraId="07366EB4" w14:textId="77777777" w:rsidR="00AC4C87" w:rsidRPr="00B366FF" w:rsidRDefault="00AC4C87" w:rsidP="00706CD2">
            <w:pPr>
              <w:pStyle w:val="TAC"/>
            </w:pPr>
            <w:r w:rsidRPr="00B366FF">
              <w:t>-</w:t>
            </w:r>
          </w:p>
        </w:tc>
        <w:tc>
          <w:tcPr>
            <w:tcW w:w="720" w:type="dxa"/>
            <w:gridSpan w:val="2"/>
          </w:tcPr>
          <w:p w14:paraId="4E41995A" w14:textId="77777777" w:rsidR="00AC4C87" w:rsidRPr="00B366FF" w:rsidRDefault="00AC4C87" w:rsidP="00706CD2">
            <w:pPr>
              <w:pStyle w:val="TAC"/>
            </w:pPr>
            <w:r w:rsidRPr="00B366FF">
              <w:t>-</w:t>
            </w:r>
          </w:p>
        </w:tc>
        <w:tc>
          <w:tcPr>
            <w:tcW w:w="1009" w:type="dxa"/>
          </w:tcPr>
          <w:p w14:paraId="45A4E0BF" w14:textId="77777777" w:rsidR="00AC4C87" w:rsidRPr="00B366FF" w:rsidRDefault="00AC4C87" w:rsidP="00706CD2">
            <w:pPr>
              <w:pStyle w:val="TAC"/>
            </w:pPr>
            <w:r w:rsidRPr="00B366FF">
              <w:t>C</w:t>
            </w:r>
          </w:p>
        </w:tc>
        <w:tc>
          <w:tcPr>
            <w:tcW w:w="967" w:type="dxa"/>
          </w:tcPr>
          <w:p w14:paraId="614ECB10" w14:textId="77777777" w:rsidR="00AC4C87" w:rsidRPr="00B366FF" w:rsidRDefault="00AC4C87" w:rsidP="00706CD2">
            <w:pPr>
              <w:pStyle w:val="TAC"/>
            </w:pPr>
            <w:r w:rsidRPr="00B366FF">
              <w:t>-</w:t>
            </w:r>
          </w:p>
        </w:tc>
        <w:tc>
          <w:tcPr>
            <w:tcW w:w="967" w:type="dxa"/>
          </w:tcPr>
          <w:p w14:paraId="26D11030" w14:textId="77777777" w:rsidR="00AC4C87" w:rsidRPr="00B366FF" w:rsidRDefault="00AC4C87" w:rsidP="00706CD2">
            <w:pPr>
              <w:pStyle w:val="TAL"/>
            </w:pPr>
            <w:r w:rsidRPr="00B366FF">
              <w:t>T</w:t>
            </w:r>
          </w:p>
        </w:tc>
      </w:tr>
      <w:tr w:rsidR="00AC4C87" w:rsidRPr="00B366FF" w14:paraId="0BFA255C" w14:textId="77777777" w:rsidTr="00706CD2">
        <w:trPr>
          <w:jc w:val="center"/>
        </w:trPr>
        <w:tc>
          <w:tcPr>
            <w:tcW w:w="4320" w:type="dxa"/>
          </w:tcPr>
          <w:p w14:paraId="29E39369" w14:textId="77777777"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14:paraId="1A9AFC50" w14:textId="77777777" w:rsidR="00AC4C87" w:rsidRPr="00B366FF" w:rsidRDefault="00AC4C87" w:rsidP="00706CD2">
            <w:pPr>
              <w:pStyle w:val="TAL"/>
            </w:pPr>
            <w:r w:rsidRPr="00B366FF">
              <w:t>2.13.24</w:t>
            </w:r>
          </w:p>
        </w:tc>
        <w:tc>
          <w:tcPr>
            <w:tcW w:w="720" w:type="dxa"/>
            <w:gridSpan w:val="2"/>
          </w:tcPr>
          <w:p w14:paraId="46CE4262" w14:textId="77777777" w:rsidR="00AC4C87" w:rsidRPr="00B366FF" w:rsidRDefault="00AC4C87" w:rsidP="00706CD2">
            <w:pPr>
              <w:pStyle w:val="TAC"/>
            </w:pPr>
            <w:r w:rsidRPr="00B366FF">
              <w:t>C</w:t>
            </w:r>
          </w:p>
        </w:tc>
        <w:tc>
          <w:tcPr>
            <w:tcW w:w="720" w:type="dxa"/>
            <w:gridSpan w:val="2"/>
          </w:tcPr>
          <w:p w14:paraId="71D581B7" w14:textId="77777777" w:rsidR="00AC4C87" w:rsidRPr="00B366FF" w:rsidRDefault="00AC4C87" w:rsidP="00706CD2">
            <w:pPr>
              <w:pStyle w:val="TAC"/>
            </w:pPr>
            <w:r w:rsidRPr="00B366FF">
              <w:t>-</w:t>
            </w:r>
          </w:p>
        </w:tc>
        <w:tc>
          <w:tcPr>
            <w:tcW w:w="1009" w:type="dxa"/>
          </w:tcPr>
          <w:p w14:paraId="26DE3AB3" w14:textId="77777777" w:rsidR="00AC4C87" w:rsidRPr="00B366FF" w:rsidRDefault="00AC4C87" w:rsidP="00706CD2">
            <w:pPr>
              <w:pStyle w:val="TAC"/>
            </w:pPr>
            <w:r w:rsidRPr="00B366FF">
              <w:t>C</w:t>
            </w:r>
          </w:p>
        </w:tc>
        <w:tc>
          <w:tcPr>
            <w:tcW w:w="967" w:type="dxa"/>
          </w:tcPr>
          <w:p w14:paraId="367EAA30" w14:textId="77777777" w:rsidR="00AC4C87" w:rsidRPr="00B366FF" w:rsidRDefault="00AC4C87" w:rsidP="00706CD2">
            <w:pPr>
              <w:pStyle w:val="TAC"/>
            </w:pPr>
            <w:r w:rsidRPr="00B366FF">
              <w:t>-</w:t>
            </w:r>
          </w:p>
        </w:tc>
        <w:tc>
          <w:tcPr>
            <w:tcW w:w="967" w:type="dxa"/>
          </w:tcPr>
          <w:p w14:paraId="3453C004" w14:textId="77777777" w:rsidR="00AC4C87" w:rsidRPr="00B366FF" w:rsidRDefault="00AC4C87" w:rsidP="00706CD2">
            <w:pPr>
              <w:pStyle w:val="TAL"/>
            </w:pPr>
            <w:r w:rsidRPr="00B366FF">
              <w:t>T</w:t>
            </w:r>
          </w:p>
        </w:tc>
      </w:tr>
      <w:tr w:rsidR="00AC4C87" w:rsidRPr="00B366FF" w14:paraId="4B8CA866" w14:textId="77777777" w:rsidTr="00706CD2">
        <w:trPr>
          <w:jc w:val="center"/>
        </w:trPr>
        <w:tc>
          <w:tcPr>
            <w:tcW w:w="4320" w:type="dxa"/>
          </w:tcPr>
          <w:p w14:paraId="1677EDFA" w14:textId="77777777"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14:paraId="11F1421A" w14:textId="77777777" w:rsidR="00AC4C87" w:rsidRPr="00B366FF" w:rsidRDefault="00AC4C87" w:rsidP="00706CD2">
            <w:pPr>
              <w:pStyle w:val="TAL"/>
            </w:pPr>
            <w:r w:rsidRPr="00B366FF">
              <w:t>2.13.25</w:t>
            </w:r>
          </w:p>
        </w:tc>
        <w:tc>
          <w:tcPr>
            <w:tcW w:w="720" w:type="dxa"/>
            <w:gridSpan w:val="2"/>
          </w:tcPr>
          <w:p w14:paraId="6F818E59" w14:textId="77777777" w:rsidR="00AC4C87" w:rsidRPr="00B366FF" w:rsidRDefault="00AC4C87" w:rsidP="00706CD2">
            <w:pPr>
              <w:pStyle w:val="TAC"/>
            </w:pPr>
            <w:r w:rsidRPr="00B366FF">
              <w:t>C</w:t>
            </w:r>
          </w:p>
        </w:tc>
        <w:tc>
          <w:tcPr>
            <w:tcW w:w="720" w:type="dxa"/>
            <w:gridSpan w:val="2"/>
          </w:tcPr>
          <w:p w14:paraId="583EE14B" w14:textId="77777777" w:rsidR="00AC4C87" w:rsidRPr="00B366FF" w:rsidRDefault="00AC4C87" w:rsidP="00706CD2">
            <w:pPr>
              <w:pStyle w:val="TAC"/>
            </w:pPr>
            <w:r w:rsidRPr="00B366FF">
              <w:t>-</w:t>
            </w:r>
          </w:p>
        </w:tc>
        <w:tc>
          <w:tcPr>
            <w:tcW w:w="1009" w:type="dxa"/>
          </w:tcPr>
          <w:p w14:paraId="7F55E8E9" w14:textId="77777777" w:rsidR="00AC4C87" w:rsidRPr="00B366FF" w:rsidRDefault="00AC4C87" w:rsidP="00706CD2">
            <w:pPr>
              <w:pStyle w:val="TAC"/>
            </w:pPr>
            <w:r w:rsidRPr="00B366FF">
              <w:t>C</w:t>
            </w:r>
          </w:p>
        </w:tc>
        <w:tc>
          <w:tcPr>
            <w:tcW w:w="967" w:type="dxa"/>
          </w:tcPr>
          <w:p w14:paraId="1DD53DB7" w14:textId="77777777" w:rsidR="00AC4C87" w:rsidRPr="00B366FF" w:rsidRDefault="00AC4C87" w:rsidP="00706CD2">
            <w:pPr>
              <w:pStyle w:val="TAC"/>
            </w:pPr>
            <w:r w:rsidRPr="00B366FF">
              <w:t>C</w:t>
            </w:r>
          </w:p>
        </w:tc>
        <w:tc>
          <w:tcPr>
            <w:tcW w:w="967" w:type="dxa"/>
          </w:tcPr>
          <w:p w14:paraId="18AD4DC1" w14:textId="77777777" w:rsidR="00AC4C87" w:rsidRPr="00B366FF" w:rsidRDefault="00AC4C87" w:rsidP="00706CD2">
            <w:pPr>
              <w:pStyle w:val="TAL"/>
            </w:pPr>
            <w:r w:rsidRPr="00B366FF">
              <w:t>P</w:t>
            </w:r>
          </w:p>
        </w:tc>
      </w:tr>
      <w:tr w:rsidR="00AC4C87" w:rsidRPr="00B366FF" w14:paraId="7C468ABA" w14:textId="77777777" w:rsidTr="00706CD2">
        <w:trPr>
          <w:jc w:val="center"/>
        </w:trPr>
        <w:tc>
          <w:tcPr>
            <w:tcW w:w="4320" w:type="dxa"/>
          </w:tcPr>
          <w:p w14:paraId="6E252F3D" w14:textId="77777777"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14:paraId="23921D5D" w14:textId="77777777" w:rsidR="00AC4C87" w:rsidRPr="00B366FF" w:rsidRDefault="00AC4C87" w:rsidP="00706CD2">
            <w:pPr>
              <w:pStyle w:val="TAL"/>
            </w:pPr>
            <w:r w:rsidRPr="00B366FF">
              <w:rPr>
                <w:lang w:eastAsia="ja-JP"/>
              </w:rPr>
              <w:t>2.13.29</w:t>
            </w:r>
          </w:p>
        </w:tc>
        <w:tc>
          <w:tcPr>
            <w:tcW w:w="720" w:type="dxa"/>
            <w:gridSpan w:val="2"/>
          </w:tcPr>
          <w:p w14:paraId="377D4955" w14:textId="77777777" w:rsidR="00AC4C87" w:rsidRPr="00B366FF" w:rsidRDefault="00AC4C87" w:rsidP="00706CD2">
            <w:pPr>
              <w:pStyle w:val="TAC"/>
            </w:pPr>
            <w:r w:rsidRPr="00B366FF">
              <w:rPr>
                <w:rFonts w:hint="eastAsia"/>
                <w:lang w:eastAsia="zh-CN"/>
              </w:rPr>
              <w:t>C</w:t>
            </w:r>
          </w:p>
        </w:tc>
        <w:tc>
          <w:tcPr>
            <w:tcW w:w="720" w:type="dxa"/>
            <w:gridSpan w:val="2"/>
          </w:tcPr>
          <w:p w14:paraId="5C7325D5" w14:textId="77777777" w:rsidR="00AC4C87" w:rsidRPr="00B366FF" w:rsidRDefault="00AC4C87" w:rsidP="00706CD2">
            <w:pPr>
              <w:pStyle w:val="TAC"/>
              <w:rPr>
                <w:lang w:eastAsia="ja-JP"/>
              </w:rPr>
            </w:pPr>
            <w:r w:rsidRPr="00B366FF">
              <w:t>-</w:t>
            </w:r>
          </w:p>
        </w:tc>
        <w:tc>
          <w:tcPr>
            <w:tcW w:w="1009" w:type="dxa"/>
          </w:tcPr>
          <w:p w14:paraId="487F420E" w14:textId="77777777" w:rsidR="00AC4C87" w:rsidRPr="00B366FF" w:rsidRDefault="00AC4C87" w:rsidP="00706CD2">
            <w:pPr>
              <w:pStyle w:val="TAC"/>
            </w:pPr>
            <w:r w:rsidRPr="00B366FF">
              <w:rPr>
                <w:rFonts w:hint="eastAsia"/>
                <w:lang w:eastAsia="zh-CN"/>
              </w:rPr>
              <w:t>C</w:t>
            </w:r>
          </w:p>
        </w:tc>
        <w:tc>
          <w:tcPr>
            <w:tcW w:w="967" w:type="dxa"/>
          </w:tcPr>
          <w:p w14:paraId="5515FF95" w14:textId="77777777" w:rsidR="00AC4C87" w:rsidRPr="00B366FF" w:rsidRDefault="00AC4C87" w:rsidP="00706CD2">
            <w:pPr>
              <w:pStyle w:val="TAC"/>
            </w:pPr>
            <w:r w:rsidRPr="00B366FF">
              <w:t>-</w:t>
            </w:r>
          </w:p>
        </w:tc>
        <w:tc>
          <w:tcPr>
            <w:tcW w:w="967" w:type="dxa"/>
          </w:tcPr>
          <w:p w14:paraId="47FAD191" w14:textId="77777777" w:rsidR="00AC4C87" w:rsidRPr="00B366FF" w:rsidRDefault="00AC4C87" w:rsidP="00706CD2">
            <w:pPr>
              <w:pStyle w:val="TAL"/>
            </w:pPr>
            <w:r w:rsidRPr="00B366FF">
              <w:t>P</w:t>
            </w:r>
          </w:p>
        </w:tc>
      </w:tr>
      <w:tr w:rsidR="00AC4C87" w:rsidRPr="00B366FF" w14:paraId="4644C1BA" w14:textId="77777777" w:rsidTr="00706CD2">
        <w:trPr>
          <w:jc w:val="center"/>
        </w:trPr>
        <w:tc>
          <w:tcPr>
            <w:tcW w:w="4320" w:type="dxa"/>
          </w:tcPr>
          <w:p w14:paraId="394506B8"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14:paraId="281F9225" w14:textId="77777777" w:rsidR="00AC4C87" w:rsidRPr="00B366FF" w:rsidRDefault="00AC4C87" w:rsidP="00706CD2">
            <w:pPr>
              <w:pStyle w:val="TAL"/>
              <w:rPr>
                <w:lang w:eastAsia="ja-JP"/>
              </w:rPr>
            </w:pPr>
            <w:r w:rsidRPr="00B366FF">
              <w:rPr>
                <w:lang w:eastAsia="ja-JP"/>
              </w:rPr>
              <w:t>2.13.30</w:t>
            </w:r>
          </w:p>
        </w:tc>
        <w:tc>
          <w:tcPr>
            <w:tcW w:w="720" w:type="dxa"/>
            <w:gridSpan w:val="2"/>
          </w:tcPr>
          <w:p w14:paraId="5E364BFD"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640E0BBD" w14:textId="77777777" w:rsidR="00AC4C87" w:rsidRPr="00B366FF" w:rsidRDefault="00AC4C87" w:rsidP="00706CD2">
            <w:pPr>
              <w:pStyle w:val="TAC"/>
            </w:pPr>
            <w:r w:rsidRPr="00B366FF">
              <w:t>-</w:t>
            </w:r>
          </w:p>
        </w:tc>
        <w:tc>
          <w:tcPr>
            <w:tcW w:w="1009" w:type="dxa"/>
          </w:tcPr>
          <w:p w14:paraId="09E541E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3B1E1881" w14:textId="77777777" w:rsidR="00AC4C87" w:rsidRPr="00B366FF" w:rsidRDefault="00AC4C87" w:rsidP="00706CD2">
            <w:pPr>
              <w:pStyle w:val="TAC"/>
            </w:pPr>
            <w:r w:rsidRPr="00B366FF">
              <w:t>-</w:t>
            </w:r>
          </w:p>
        </w:tc>
        <w:tc>
          <w:tcPr>
            <w:tcW w:w="967" w:type="dxa"/>
          </w:tcPr>
          <w:p w14:paraId="0C9EE1B0" w14:textId="77777777" w:rsidR="00AC4C87" w:rsidRPr="00B366FF" w:rsidRDefault="00AC4C87" w:rsidP="00706CD2">
            <w:pPr>
              <w:pStyle w:val="TAL"/>
            </w:pPr>
            <w:r w:rsidRPr="00B366FF">
              <w:rPr>
                <w:rFonts w:hint="eastAsia"/>
                <w:lang w:eastAsia="zh-CN"/>
              </w:rPr>
              <w:t>P</w:t>
            </w:r>
          </w:p>
        </w:tc>
      </w:tr>
      <w:tr w:rsidR="00AC4C87" w:rsidRPr="00B366FF" w14:paraId="52E556B7" w14:textId="77777777" w:rsidTr="00706CD2">
        <w:trPr>
          <w:jc w:val="center"/>
        </w:trPr>
        <w:tc>
          <w:tcPr>
            <w:tcW w:w="4320" w:type="dxa"/>
          </w:tcPr>
          <w:p w14:paraId="56C8DD87"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14:paraId="72E75F87" w14:textId="77777777" w:rsidR="00AC4C87" w:rsidRPr="00B366FF" w:rsidRDefault="00AC4C87" w:rsidP="00706CD2">
            <w:pPr>
              <w:pStyle w:val="TAL"/>
              <w:rPr>
                <w:lang w:eastAsia="ja-JP"/>
              </w:rPr>
            </w:pPr>
            <w:r w:rsidRPr="00B366FF">
              <w:rPr>
                <w:rFonts w:hint="eastAsia"/>
                <w:lang w:eastAsia="zh-CN"/>
              </w:rPr>
              <w:t>2.13.30A</w:t>
            </w:r>
          </w:p>
        </w:tc>
        <w:tc>
          <w:tcPr>
            <w:tcW w:w="720" w:type="dxa"/>
            <w:gridSpan w:val="2"/>
          </w:tcPr>
          <w:p w14:paraId="3148B5EE" w14:textId="77777777" w:rsidR="00AC4C87" w:rsidRPr="00B366FF" w:rsidRDefault="00AC4C87" w:rsidP="00706CD2">
            <w:pPr>
              <w:pStyle w:val="TAC"/>
              <w:rPr>
                <w:lang w:eastAsia="zh-CN"/>
              </w:rPr>
            </w:pPr>
            <w:r w:rsidRPr="00B366FF">
              <w:t>-</w:t>
            </w:r>
          </w:p>
        </w:tc>
        <w:tc>
          <w:tcPr>
            <w:tcW w:w="720" w:type="dxa"/>
            <w:gridSpan w:val="2"/>
          </w:tcPr>
          <w:p w14:paraId="4D7836EA" w14:textId="77777777" w:rsidR="00AC4C87" w:rsidRPr="00B366FF" w:rsidRDefault="00AC4C87" w:rsidP="00706CD2">
            <w:pPr>
              <w:pStyle w:val="TAC"/>
            </w:pPr>
            <w:r w:rsidRPr="00B366FF">
              <w:t>-</w:t>
            </w:r>
          </w:p>
        </w:tc>
        <w:tc>
          <w:tcPr>
            <w:tcW w:w="1009" w:type="dxa"/>
          </w:tcPr>
          <w:p w14:paraId="17DF857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5106452" w14:textId="77777777" w:rsidR="00AC4C87" w:rsidRPr="00B366FF" w:rsidRDefault="00AC4C87" w:rsidP="00706CD2">
            <w:pPr>
              <w:pStyle w:val="TAC"/>
            </w:pPr>
            <w:r w:rsidRPr="00B366FF">
              <w:t>-</w:t>
            </w:r>
          </w:p>
        </w:tc>
        <w:tc>
          <w:tcPr>
            <w:tcW w:w="967" w:type="dxa"/>
          </w:tcPr>
          <w:p w14:paraId="10E5972D" w14:textId="77777777" w:rsidR="00AC4C87" w:rsidRPr="00B366FF" w:rsidRDefault="00AC4C87" w:rsidP="00706CD2">
            <w:pPr>
              <w:pStyle w:val="TAL"/>
            </w:pPr>
            <w:r w:rsidRPr="00B366FF">
              <w:rPr>
                <w:rFonts w:hint="eastAsia"/>
                <w:lang w:eastAsia="zh-CN"/>
              </w:rPr>
              <w:t>T</w:t>
            </w:r>
          </w:p>
        </w:tc>
      </w:tr>
      <w:tr w:rsidR="00AC4C87" w:rsidRPr="00B366FF" w14:paraId="52F5CFD1" w14:textId="77777777" w:rsidTr="00706CD2">
        <w:trPr>
          <w:jc w:val="center"/>
        </w:trPr>
        <w:tc>
          <w:tcPr>
            <w:tcW w:w="4320" w:type="dxa"/>
          </w:tcPr>
          <w:p w14:paraId="433C7B41"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14:paraId="02513F1D"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14:paraId="01EEEE7E"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463FF8AB" w14:textId="77777777" w:rsidR="00AC4C87" w:rsidRPr="00B366FF" w:rsidRDefault="00AC4C87" w:rsidP="00706CD2">
            <w:pPr>
              <w:pStyle w:val="TAC"/>
            </w:pPr>
            <w:r w:rsidRPr="00B366FF">
              <w:t>-</w:t>
            </w:r>
          </w:p>
        </w:tc>
        <w:tc>
          <w:tcPr>
            <w:tcW w:w="1009" w:type="dxa"/>
          </w:tcPr>
          <w:p w14:paraId="1F339EFF"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A675788" w14:textId="77777777" w:rsidR="00AC4C87" w:rsidRPr="00B366FF" w:rsidRDefault="00AC4C87" w:rsidP="00706CD2">
            <w:pPr>
              <w:pStyle w:val="TAC"/>
            </w:pPr>
            <w:r w:rsidRPr="00B366FF">
              <w:rPr>
                <w:rFonts w:hint="eastAsia"/>
                <w:lang w:eastAsia="zh-CN"/>
              </w:rPr>
              <w:t>C</w:t>
            </w:r>
          </w:p>
        </w:tc>
        <w:tc>
          <w:tcPr>
            <w:tcW w:w="967" w:type="dxa"/>
          </w:tcPr>
          <w:p w14:paraId="0995CD68" w14:textId="77777777" w:rsidR="00AC4C87" w:rsidRPr="00B366FF" w:rsidRDefault="00AC4C87" w:rsidP="00706CD2">
            <w:pPr>
              <w:pStyle w:val="TAL"/>
            </w:pPr>
            <w:r w:rsidRPr="00B366FF">
              <w:rPr>
                <w:rFonts w:hint="eastAsia"/>
                <w:lang w:eastAsia="zh-CN"/>
              </w:rPr>
              <w:t>P</w:t>
            </w:r>
          </w:p>
        </w:tc>
      </w:tr>
      <w:tr w:rsidR="00AC4C87" w:rsidRPr="00B366FF" w14:paraId="3722196A" w14:textId="77777777" w:rsidTr="00706CD2">
        <w:trPr>
          <w:jc w:val="center"/>
        </w:trPr>
        <w:tc>
          <w:tcPr>
            <w:tcW w:w="4320" w:type="dxa"/>
          </w:tcPr>
          <w:p w14:paraId="3B32783E"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14:paraId="1A3BAAE8" w14:textId="77777777" w:rsidR="00AC4C87" w:rsidRPr="00B366FF" w:rsidRDefault="00AC4C87" w:rsidP="00706CD2">
            <w:pPr>
              <w:pStyle w:val="TAL"/>
              <w:rPr>
                <w:lang w:eastAsia="ja-JP"/>
              </w:rPr>
            </w:pPr>
            <w:r w:rsidRPr="00B366FF">
              <w:rPr>
                <w:rFonts w:hint="eastAsia"/>
                <w:lang w:eastAsia="zh-CN"/>
              </w:rPr>
              <w:t>2.13.32A</w:t>
            </w:r>
          </w:p>
        </w:tc>
        <w:tc>
          <w:tcPr>
            <w:tcW w:w="720" w:type="dxa"/>
            <w:gridSpan w:val="2"/>
          </w:tcPr>
          <w:p w14:paraId="7E184B96" w14:textId="77777777" w:rsidR="00AC4C87" w:rsidRPr="00B366FF" w:rsidRDefault="00AC4C87" w:rsidP="00706CD2">
            <w:pPr>
              <w:pStyle w:val="TAC"/>
              <w:rPr>
                <w:lang w:eastAsia="zh-CN"/>
              </w:rPr>
            </w:pPr>
            <w:r w:rsidRPr="00B366FF">
              <w:t>-</w:t>
            </w:r>
          </w:p>
        </w:tc>
        <w:tc>
          <w:tcPr>
            <w:tcW w:w="720" w:type="dxa"/>
            <w:gridSpan w:val="2"/>
          </w:tcPr>
          <w:p w14:paraId="0518BA5F" w14:textId="77777777" w:rsidR="00AC4C87" w:rsidRPr="00B366FF" w:rsidRDefault="00AC4C87" w:rsidP="00706CD2">
            <w:pPr>
              <w:pStyle w:val="TAC"/>
            </w:pPr>
            <w:r w:rsidRPr="00B366FF">
              <w:t>-</w:t>
            </w:r>
          </w:p>
        </w:tc>
        <w:tc>
          <w:tcPr>
            <w:tcW w:w="1009" w:type="dxa"/>
          </w:tcPr>
          <w:p w14:paraId="20B2922D"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D9E7CA5" w14:textId="77777777" w:rsidR="00AC4C87" w:rsidRPr="00B366FF" w:rsidRDefault="00AC4C87" w:rsidP="00706CD2">
            <w:pPr>
              <w:pStyle w:val="TAC"/>
            </w:pPr>
            <w:r w:rsidRPr="00B366FF">
              <w:rPr>
                <w:rFonts w:hint="eastAsia"/>
                <w:lang w:eastAsia="zh-CN"/>
              </w:rPr>
              <w:t>C</w:t>
            </w:r>
          </w:p>
        </w:tc>
        <w:tc>
          <w:tcPr>
            <w:tcW w:w="967" w:type="dxa"/>
          </w:tcPr>
          <w:p w14:paraId="4420BDE7" w14:textId="77777777" w:rsidR="00AC4C87" w:rsidRPr="00B366FF" w:rsidRDefault="00AC4C87" w:rsidP="00706CD2">
            <w:pPr>
              <w:pStyle w:val="TAL"/>
            </w:pPr>
            <w:r w:rsidRPr="00B366FF">
              <w:rPr>
                <w:rFonts w:hint="eastAsia"/>
                <w:lang w:eastAsia="zh-CN"/>
              </w:rPr>
              <w:t>T</w:t>
            </w:r>
          </w:p>
        </w:tc>
      </w:tr>
      <w:tr w:rsidR="00AC4C87" w:rsidRPr="00B366FF" w14:paraId="7407163E" w14:textId="77777777" w:rsidTr="00706CD2">
        <w:trPr>
          <w:jc w:val="center"/>
        </w:trPr>
        <w:tc>
          <w:tcPr>
            <w:tcW w:w="4320" w:type="dxa"/>
          </w:tcPr>
          <w:p w14:paraId="3235D0D3" w14:textId="77777777"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14:paraId="5598F5E8" w14:textId="77777777" w:rsidR="00AC4C87" w:rsidRPr="00B366FF" w:rsidRDefault="00AC4C87" w:rsidP="00706CD2">
            <w:pPr>
              <w:pStyle w:val="TAL"/>
            </w:pPr>
            <w:r w:rsidRPr="00B366FF">
              <w:rPr>
                <w:lang w:eastAsia="ja-JP"/>
              </w:rPr>
              <w:t>2.13.33</w:t>
            </w:r>
          </w:p>
        </w:tc>
        <w:tc>
          <w:tcPr>
            <w:tcW w:w="720" w:type="dxa"/>
            <w:gridSpan w:val="2"/>
          </w:tcPr>
          <w:p w14:paraId="681EBB84" w14:textId="77777777" w:rsidR="00AC4C87" w:rsidRPr="00B366FF" w:rsidRDefault="00AC4C87" w:rsidP="00706CD2">
            <w:pPr>
              <w:pStyle w:val="TAC"/>
            </w:pPr>
            <w:r w:rsidRPr="00B366FF">
              <w:t>C</w:t>
            </w:r>
          </w:p>
        </w:tc>
        <w:tc>
          <w:tcPr>
            <w:tcW w:w="720" w:type="dxa"/>
            <w:gridSpan w:val="2"/>
          </w:tcPr>
          <w:p w14:paraId="7E0CA8EA" w14:textId="77777777" w:rsidR="00AC4C87" w:rsidRPr="00B366FF" w:rsidRDefault="00AC4C87" w:rsidP="00706CD2">
            <w:pPr>
              <w:pStyle w:val="TAC"/>
              <w:rPr>
                <w:lang w:eastAsia="ja-JP"/>
              </w:rPr>
            </w:pPr>
            <w:r w:rsidRPr="00B366FF">
              <w:rPr>
                <w:lang w:eastAsia="ja-JP"/>
              </w:rPr>
              <w:t>-</w:t>
            </w:r>
          </w:p>
        </w:tc>
        <w:tc>
          <w:tcPr>
            <w:tcW w:w="1009" w:type="dxa"/>
          </w:tcPr>
          <w:p w14:paraId="46B923C6" w14:textId="77777777" w:rsidR="00AC4C87" w:rsidRPr="00B366FF" w:rsidRDefault="00AC4C87" w:rsidP="00706CD2">
            <w:pPr>
              <w:pStyle w:val="TAC"/>
            </w:pPr>
            <w:r w:rsidRPr="00B366FF">
              <w:t>C</w:t>
            </w:r>
          </w:p>
        </w:tc>
        <w:tc>
          <w:tcPr>
            <w:tcW w:w="967" w:type="dxa"/>
          </w:tcPr>
          <w:p w14:paraId="479E4C0E" w14:textId="77777777" w:rsidR="00AC4C87" w:rsidRPr="00B366FF" w:rsidRDefault="00AC4C87" w:rsidP="00706CD2">
            <w:pPr>
              <w:pStyle w:val="TAC"/>
            </w:pPr>
            <w:r w:rsidRPr="00B366FF">
              <w:t>-</w:t>
            </w:r>
          </w:p>
        </w:tc>
        <w:tc>
          <w:tcPr>
            <w:tcW w:w="967" w:type="dxa"/>
          </w:tcPr>
          <w:p w14:paraId="1ED888DC" w14:textId="77777777" w:rsidR="00AC4C87" w:rsidRPr="00B366FF" w:rsidRDefault="00AC4C87" w:rsidP="00706CD2">
            <w:pPr>
              <w:pStyle w:val="TAL"/>
            </w:pPr>
            <w:r w:rsidRPr="00B366FF">
              <w:rPr>
                <w:lang w:eastAsia="ja-JP"/>
              </w:rPr>
              <w:t>P</w:t>
            </w:r>
          </w:p>
        </w:tc>
      </w:tr>
      <w:tr w:rsidR="00AC4C87" w:rsidRPr="00B366FF" w14:paraId="225DD2A1" w14:textId="77777777" w:rsidTr="00706CD2">
        <w:trPr>
          <w:jc w:val="center"/>
        </w:trPr>
        <w:tc>
          <w:tcPr>
            <w:tcW w:w="4320" w:type="dxa"/>
          </w:tcPr>
          <w:p w14:paraId="4EED3CD0" w14:textId="77777777" w:rsidR="00AC4C87" w:rsidRPr="00B366FF" w:rsidRDefault="00AC4C87" w:rsidP="00706CD2">
            <w:pPr>
              <w:pStyle w:val="TAL"/>
            </w:pPr>
            <w:r w:rsidRPr="00B366FF">
              <w:t>APN</w:t>
            </w:r>
            <w:r>
              <w:t xml:space="preserve"> </w:t>
            </w:r>
            <w:r w:rsidRPr="00B366FF">
              <w:t>Restriction</w:t>
            </w:r>
          </w:p>
        </w:tc>
        <w:tc>
          <w:tcPr>
            <w:tcW w:w="1152" w:type="dxa"/>
          </w:tcPr>
          <w:p w14:paraId="7E42CDCD" w14:textId="77777777" w:rsidR="00AC4C87" w:rsidRPr="00B366FF" w:rsidRDefault="00AC4C87" w:rsidP="00706CD2">
            <w:pPr>
              <w:pStyle w:val="TAL"/>
            </w:pPr>
            <w:r w:rsidRPr="00B366FF">
              <w:t>2.13.43</w:t>
            </w:r>
          </w:p>
        </w:tc>
        <w:tc>
          <w:tcPr>
            <w:tcW w:w="720" w:type="dxa"/>
            <w:gridSpan w:val="2"/>
          </w:tcPr>
          <w:p w14:paraId="63DE344C" w14:textId="77777777" w:rsidR="00AC4C87" w:rsidRPr="00B366FF" w:rsidRDefault="00AC4C87" w:rsidP="00706CD2">
            <w:pPr>
              <w:pStyle w:val="TAC"/>
            </w:pPr>
            <w:r w:rsidRPr="00B366FF">
              <w:t>-</w:t>
            </w:r>
          </w:p>
        </w:tc>
        <w:tc>
          <w:tcPr>
            <w:tcW w:w="720" w:type="dxa"/>
            <w:gridSpan w:val="2"/>
          </w:tcPr>
          <w:p w14:paraId="5E892724" w14:textId="77777777" w:rsidR="00AC4C87" w:rsidRPr="00B366FF" w:rsidRDefault="00AC4C87" w:rsidP="00706CD2">
            <w:pPr>
              <w:pStyle w:val="TAC"/>
            </w:pPr>
            <w:r w:rsidRPr="00B366FF">
              <w:t>-</w:t>
            </w:r>
          </w:p>
        </w:tc>
        <w:tc>
          <w:tcPr>
            <w:tcW w:w="1009" w:type="dxa"/>
          </w:tcPr>
          <w:p w14:paraId="4EAF809F" w14:textId="77777777" w:rsidR="00AC4C87" w:rsidRPr="00B366FF" w:rsidRDefault="00AC4C87" w:rsidP="00706CD2">
            <w:pPr>
              <w:pStyle w:val="TAC"/>
            </w:pPr>
            <w:r w:rsidRPr="00B366FF">
              <w:t>C</w:t>
            </w:r>
          </w:p>
        </w:tc>
        <w:tc>
          <w:tcPr>
            <w:tcW w:w="967" w:type="dxa"/>
          </w:tcPr>
          <w:p w14:paraId="3DE626DC" w14:textId="77777777" w:rsidR="00AC4C87" w:rsidRPr="00B366FF" w:rsidRDefault="00AC4C87" w:rsidP="00706CD2">
            <w:pPr>
              <w:pStyle w:val="TAC"/>
            </w:pPr>
            <w:r w:rsidRPr="00B366FF">
              <w:t>C</w:t>
            </w:r>
          </w:p>
        </w:tc>
        <w:tc>
          <w:tcPr>
            <w:tcW w:w="967" w:type="dxa"/>
          </w:tcPr>
          <w:p w14:paraId="416D8A42" w14:textId="77777777" w:rsidR="00AC4C87" w:rsidRPr="00B366FF" w:rsidRDefault="00AC4C87" w:rsidP="00706CD2">
            <w:pPr>
              <w:pStyle w:val="TAL"/>
            </w:pPr>
            <w:r w:rsidRPr="00B366FF">
              <w:t>P</w:t>
            </w:r>
          </w:p>
        </w:tc>
      </w:tr>
      <w:tr w:rsidR="00AC4C87" w:rsidRPr="00B366FF" w14:paraId="1EB7E274" w14:textId="77777777" w:rsidTr="00706CD2">
        <w:trPr>
          <w:jc w:val="center"/>
        </w:trPr>
        <w:tc>
          <w:tcPr>
            <w:tcW w:w="4320" w:type="dxa"/>
          </w:tcPr>
          <w:p w14:paraId="04663D5D" w14:textId="77777777"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14:paraId="614CC837" w14:textId="77777777" w:rsidR="00AC4C87" w:rsidRPr="00B366FF" w:rsidRDefault="00AC4C87" w:rsidP="00706CD2">
            <w:pPr>
              <w:pStyle w:val="TAL"/>
            </w:pPr>
            <w:r w:rsidRPr="00B366FF">
              <w:rPr>
                <w:lang w:eastAsia="ja-JP"/>
              </w:rPr>
              <w:t>2.13.108</w:t>
            </w:r>
          </w:p>
        </w:tc>
        <w:tc>
          <w:tcPr>
            <w:tcW w:w="720" w:type="dxa"/>
            <w:gridSpan w:val="2"/>
          </w:tcPr>
          <w:p w14:paraId="59A9BEFE" w14:textId="77777777" w:rsidR="00AC4C87" w:rsidRPr="00B366FF" w:rsidRDefault="00AC4C87" w:rsidP="00706CD2">
            <w:pPr>
              <w:pStyle w:val="TAC"/>
            </w:pPr>
            <w:r w:rsidRPr="00B366FF">
              <w:rPr>
                <w:lang w:eastAsia="ja-JP"/>
              </w:rPr>
              <w:t>-</w:t>
            </w:r>
          </w:p>
        </w:tc>
        <w:tc>
          <w:tcPr>
            <w:tcW w:w="720" w:type="dxa"/>
            <w:gridSpan w:val="2"/>
          </w:tcPr>
          <w:p w14:paraId="60110E62" w14:textId="77777777" w:rsidR="00AC4C87" w:rsidRPr="00B366FF" w:rsidRDefault="00AC4C87" w:rsidP="00706CD2">
            <w:pPr>
              <w:pStyle w:val="TAC"/>
              <w:rPr>
                <w:lang w:eastAsia="ja-JP"/>
              </w:rPr>
            </w:pPr>
            <w:r w:rsidRPr="00B366FF">
              <w:rPr>
                <w:lang w:eastAsia="ja-JP"/>
              </w:rPr>
              <w:t>-</w:t>
            </w:r>
          </w:p>
        </w:tc>
        <w:tc>
          <w:tcPr>
            <w:tcW w:w="1009" w:type="dxa"/>
          </w:tcPr>
          <w:p w14:paraId="0961A5F7" w14:textId="77777777" w:rsidR="00AC4C87" w:rsidRPr="00B366FF" w:rsidRDefault="00AC4C87" w:rsidP="00706CD2">
            <w:pPr>
              <w:pStyle w:val="TAC"/>
            </w:pPr>
            <w:r w:rsidRPr="00B366FF">
              <w:t>C</w:t>
            </w:r>
          </w:p>
        </w:tc>
        <w:tc>
          <w:tcPr>
            <w:tcW w:w="967" w:type="dxa"/>
          </w:tcPr>
          <w:p w14:paraId="0228987A" w14:textId="77777777" w:rsidR="00AC4C87" w:rsidRPr="00B366FF" w:rsidRDefault="00AC4C87" w:rsidP="00706CD2">
            <w:pPr>
              <w:pStyle w:val="TAC"/>
            </w:pPr>
            <w:r w:rsidRPr="00B366FF">
              <w:t>-</w:t>
            </w:r>
          </w:p>
        </w:tc>
        <w:tc>
          <w:tcPr>
            <w:tcW w:w="967" w:type="dxa"/>
          </w:tcPr>
          <w:p w14:paraId="6A6E2615" w14:textId="77777777" w:rsidR="00AC4C87" w:rsidRPr="00B366FF" w:rsidRDefault="00AC4C87" w:rsidP="00706CD2">
            <w:pPr>
              <w:pStyle w:val="TAL"/>
            </w:pPr>
            <w:r w:rsidRPr="00B366FF">
              <w:rPr>
                <w:lang w:eastAsia="ja-JP"/>
              </w:rPr>
              <w:t>T</w:t>
            </w:r>
          </w:p>
        </w:tc>
      </w:tr>
      <w:tr w:rsidR="00AC4C87" w:rsidRPr="00B366FF" w14:paraId="7BC0CB0B" w14:textId="77777777" w:rsidTr="00706CD2">
        <w:trPr>
          <w:trHeight w:val="255"/>
          <w:jc w:val="center"/>
        </w:trPr>
        <w:tc>
          <w:tcPr>
            <w:tcW w:w="4320" w:type="dxa"/>
          </w:tcPr>
          <w:p w14:paraId="0F773910" w14:textId="77777777"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14:paraId="6BD4C1C6" w14:textId="77777777"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14:paraId="5C1AB427" w14:textId="77777777" w:rsidR="00AC4C87" w:rsidRPr="00B366FF" w:rsidRDefault="00AC4C87" w:rsidP="00706CD2">
            <w:pPr>
              <w:pStyle w:val="TAC"/>
            </w:pPr>
            <w:r w:rsidRPr="00B366FF">
              <w:rPr>
                <w:rFonts w:hint="eastAsia"/>
                <w:lang w:eastAsia="zh-CN"/>
              </w:rPr>
              <w:t>C</w:t>
            </w:r>
          </w:p>
        </w:tc>
        <w:tc>
          <w:tcPr>
            <w:tcW w:w="720" w:type="dxa"/>
            <w:gridSpan w:val="2"/>
          </w:tcPr>
          <w:p w14:paraId="077E1350" w14:textId="77777777" w:rsidR="00AC4C87" w:rsidRPr="00B366FF" w:rsidRDefault="00AC4C87" w:rsidP="00706CD2">
            <w:pPr>
              <w:pStyle w:val="TAC"/>
              <w:rPr>
                <w:lang w:eastAsia="ja-JP"/>
              </w:rPr>
            </w:pPr>
            <w:r w:rsidRPr="00B366FF">
              <w:t>-</w:t>
            </w:r>
          </w:p>
        </w:tc>
        <w:tc>
          <w:tcPr>
            <w:tcW w:w="1009" w:type="dxa"/>
          </w:tcPr>
          <w:p w14:paraId="0AB7A10F" w14:textId="77777777" w:rsidR="00AC4C87" w:rsidRPr="00B366FF" w:rsidRDefault="00AC4C87" w:rsidP="00706CD2">
            <w:pPr>
              <w:pStyle w:val="TAC"/>
            </w:pPr>
            <w:r w:rsidRPr="00B366FF">
              <w:rPr>
                <w:rFonts w:hint="eastAsia"/>
                <w:lang w:eastAsia="zh-CN"/>
              </w:rPr>
              <w:t>C</w:t>
            </w:r>
          </w:p>
        </w:tc>
        <w:tc>
          <w:tcPr>
            <w:tcW w:w="967" w:type="dxa"/>
          </w:tcPr>
          <w:p w14:paraId="41AA6A61" w14:textId="77777777" w:rsidR="00AC4C87" w:rsidRPr="00B366FF" w:rsidRDefault="00AC4C87" w:rsidP="00706CD2">
            <w:pPr>
              <w:pStyle w:val="TAC"/>
              <w:rPr>
                <w:lang w:eastAsia="zh-CN"/>
              </w:rPr>
            </w:pPr>
            <w:r w:rsidRPr="00B366FF">
              <w:t>-</w:t>
            </w:r>
          </w:p>
        </w:tc>
        <w:tc>
          <w:tcPr>
            <w:tcW w:w="967" w:type="dxa"/>
          </w:tcPr>
          <w:p w14:paraId="41BFF257" w14:textId="77777777" w:rsidR="00AC4C87" w:rsidRPr="00B366FF" w:rsidRDefault="00AC4C87" w:rsidP="00706CD2">
            <w:pPr>
              <w:pStyle w:val="TAL"/>
            </w:pPr>
            <w:r w:rsidRPr="00B366FF">
              <w:t>P</w:t>
            </w:r>
          </w:p>
        </w:tc>
      </w:tr>
      <w:tr w:rsidR="00AC4C87" w:rsidRPr="00B366FF" w14:paraId="14D2EFE7" w14:textId="77777777" w:rsidTr="00706CD2">
        <w:trPr>
          <w:jc w:val="center"/>
        </w:trPr>
        <w:tc>
          <w:tcPr>
            <w:tcW w:w="4320" w:type="dxa"/>
          </w:tcPr>
          <w:p w14:paraId="2E3A643A" w14:textId="77777777" w:rsidR="00AC4C87" w:rsidRPr="00B366FF" w:rsidRDefault="00AC4C87" w:rsidP="00706CD2">
            <w:pPr>
              <w:pStyle w:val="TAL"/>
            </w:pPr>
            <w:r w:rsidRPr="00B366FF">
              <w:t>SIPTO</w:t>
            </w:r>
            <w:r>
              <w:t xml:space="preserve"> </w:t>
            </w:r>
            <w:r w:rsidRPr="00B366FF">
              <w:t>Permission</w:t>
            </w:r>
          </w:p>
        </w:tc>
        <w:tc>
          <w:tcPr>
            <w:tcW w:w="1152" w:type="dxa"/>
          </w:tcPr>
          <w:p w14:paraId="1123C909" w14:textId="77777777" w:rsidR="00AC4C87" w:rsidRPr="00B366FF" w:rsidRDefault="00AC4C87" w:rsidP="00706CD2">
            <w:pPr>
              <w:pStyle w:val="TAL"/>
            </w:pPr>
            <w:r w:rsidRPr="00B366FF">
              <w:t>2.13.114</w:t>
            </w:r>
          </w:p>
        </w:tc>
        <w:tc>
          <w:tcPr>
            <w:tcW w:w="720" w:type="dxa"/>
            <w:gridSpan w:val="2"/>
          </w:tcPr>
          <w:p w14:paraId="24E40815" w14:textId="77777777" w:rsidR="00AC4C87" w:rsidRPr="00B366FF" w:rsidRDefault="00AC4C87" w:rsidP="00706CD2">
            <w:pPr>
              <w:pStyle w:val="TAC"/>
            </w:pPr>
            <w:r w:rsidRPr="00B366FF">
              <w:t>C</w:t>
            </w:r>
          </w:p>
        </w:tc>
        <w:tc>
          <w:tcPr>
            <w:tcW w:w="720" w:type="dxa"/>
            <w:gridSpan w:val="2"/>
          </w:tcPr>
          <w:p w14:paraId="5B16CEBE" w14:textId="77777777" w:rsidR="00AC4C87" w:rsidRPr="00B366FF" w:rsidRDefault="00AC4C87" w:rsidP="00706CD2">
            <w:pPr>
              <w:pStyle w:val="TAC"/>
            </w:pPr>
            <w:r w:rsidRPr="00B366FF">
              <w:t>-</w:t>
            </w:r>
          </w:p>
        </w:tc>
        <w:tc>
          <w:tcPr>
            <w:tcW w:w="1009" w:type="dxa"/>
          </w:tcPr>
          <w:p w14:paraId="150622F2" w14:textId="77777777" w:rsidR="00AC4C87" w:rsidRPr="00B366FF" w:rsidRDefault="00AC4C87" w:rsidP="00706CD2">
            <w:pPr>
              <w:pStyle w:val="TAC"/>
            </w:pPr>
            <w:r w:rsidRPr="00B366FF">
              <w:t>C</w:t>
            </w:r>
          </w:p>
        </w:tc>
        <w:tc>
          <w:tcPr>
            <w:tcW w:w="967" w:type="dxa"/>
          </w:tcPr>
          <w:p w14:paraId="2777622D" w14:textId="77777777" w:rsidR="00AC4C87" w:rsidRPr="00B366FF" w:rsidRDefault="00AC4C87" w:rsidP="00706CD2">
            <w:pPr>
              <w:pStyle w:val="TAC"/>
            </w:pPr>
            <w:r w:rsidRPr="00B366FF">
              <w:t>-</w:t>
            </w:r>
          </w:p>
        </w:tc>
        <w:tc>
          <w:tcPr>
            <w:tcW w:w="967" w:type="dxa"/>
          </w:tcPr>
          <w:p w14:paraId="29FE1E08" w14:textId="77777777" w:rsidR="00AC4C87" w:rsidRPr="00B366FF" w:rsidRDefault="00AC4C87" w:rsidP="00706CD2">
            <w:pPr>
              <w:pStyle w:val="TAL"/>
            </w:pPr>
            <w:r w:rsidRPr="00B366FF">
              <w:t>P</w:t>
            </w:r>
          </w:p>
        </w:tc>
      </w:tr>
      <w:tr w:rsidR="00AC4C87" w:rsidRPr="00B366FF" w14:paraId="3389BD23" w14:textId="77777777" w:rsidTr="00706CD2">
        <w:trPr>
          <w:jc w:val="center"/>
        </w:trPr>
        <w:tc>
          <w:tcPr>
            <w:tcW w:w="4320" w:type="dxa"/>
          </w:tcPr>
          <w:p w14:paraId="7B4A1FF8" w14:textId="77777777"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14:paraId="65B96FFE" w14:textId="77777777" w:rsidR="00AC4C87" w:rsidRPr="00B366FF" w:rsidRDefault="00AC4C87" w:rsidP="00706CD2">
            <w:pPr>
              <w:pStyle w:val="TAL"/>
            </w:pPr>
            <w:r w:rsidRPr="00B366FF">
              <w:t>2.13.114A</w:t>
            </w:r>
          </w:p>
        </w:tc>
        <w:tc>
          <w:tcPr>
            <w:tcW w:w="720" w:type="dxa"/>
            <w:gridSpan w:val="2"/>
          </w:tcPr>
          <w:p w14:paraId="160A49B4" w14:textId="77777777" w:rsidR="00AC4C87" w:rsidRPr="00B366FF" w:rsidRDefault="00AC4C87" w:rsidP="00706CD2">
            <w:pPr>
              <w:pStyle w:val="TAC"/>
            </w:pPr>
            <w:r w:rsidRPr="00B366FF">
              <w:t>C</w:t>
            </w:r>
          </w:p>
        </w:tc>
        <w:tc>
          <w:tcPr>
            <w:tcW w:w="720" w:type="dxa"/>
            <w:gridSpan w:val="2"/>
          </w:tcPr>
          <w:p w14:paraId="23BA3D7B" w14:textId="77777777" w:rsidR="00AC4C87" w:rsidRPr="00B366FF" w:rsidRDefault="00AC4C87" w:rsidP="00706CD2">
            <w:pPr>
              <w:pStyle w:val="TAC"/>
            </w:pPr>
            <w:r w:rsidRPr="00B366FF">
              <w:t>-</w:t>
            </w:r>
          </w:p>
        </w:tc>
        <w:tc>
          <w:tcPr>
            <w:tcW w:w="1009" w:type="dxa"/>
          </w:tcPr>
          <w:p w14:paraId="3AD56F47" w14:textId="77777777" w:rsidR="00AC4C87" w:rsidRPr="00B366FF" w:rsidRDefault="00AC4C87" w:rsidP="00706CD2">
            <w:pPr>
              <w:pStyle w:val="TAC"/>
            </w:pPr>
            <w:r w:rsidRPr="00B366FF">
              <w:t>C</w:t>
            </w:r>
          </w:p>
        </w:tc>
        <w:tc>
          <w:tcPr>
            <w:tcW w:w="967" w:type="dxa"/>
          </w:tcPr>
          <w:p w14:paraId="291AB73C" w14:textId="77777777" w:rsidR="00AC4C87" w:rsidRPr="00B366FF" w:rsidRDefault="00AC4C87" w:rsidP="00706CD2">
            <w:pPr>
              <w:pStyle w:val="TAC"/>
            </w:pPr>
            <w:r w:rsidRPr="00B366FF">
              <w:t>-</w:t>
            </w:r>
          </w:p>
        </w:tc>
        <w:tc>
          <w:tcPr>
            <w:tcW w:w="967" w:type="dxa"/>
          </w:tcPr>
          <w:p w14:paraId="00F4345E" w14:textId="77777777" w:rsidR="00AC4C87" w:rsidRPr="00B366FF" w:rsidRDefault="00AC4C87" w:rsidP="00706CD2">
            <w:pPr>
              <w:pStyle w:val="TAL"/>
            </w:pPr>
            <w:r w:rsidRPr="00B366FF">
              <w:t>P</w:t>
            </w:r>
          </w:p>
        </w:tc>
      </w:tr>
      <w:tr w:rsidR="00AC4C87" w:rsidRPr="00B366FF" w14:paraId="1A9BDC76" w14:textId="77777777" w:rsidTr="00706CD2">
        <w:trPr>
          <w:jc w:val="center"/>
        </w:trPr>
        <w:tc>
          <w:tcPr>
            <w:tcW w:w="4320" w:type="dxa"/>
          </w:tcPr>
          <w:p w14:paraId="4629AA07" w14:textId="77777777"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14:paraId="476CAA5E" w14:textId="77777777" w:rsidR="00AC4C87" w:rsidRPr="00B366FF" w:rsidRDefault="00AC4C87" w:rsidP="00706CD2">
            <w:pPr>
              <w:pStyle w:val="TAL"/>
            </w:pPr>
            <w:r w:rsidRPr="00B366FF">
              <w:rPr>
                <w:lang w:eastAsia="ja-JP"/>
              </w:rPr>
              <w:t>2.13.115</w:t>
            </w:r>
          </w:p>
        </w:tc>
        <w:tc>
          <w:tcPr>
            <w:tcW w:w="720" w:type="dxa"/>
            <w:gridSpan w:val="2"/>
          </w:tcPr>
          <w:p w14:paraId="2ED0B5CF" w14:textId="77777777" w:rsidR="00AC4C87" w:rsidRPr="00B366FF" w:rsidRDefault="00AC4C87" w:rsidP="00706CD2">
            <w:pPr>
              <w:pStyle w:val="TAC"/>
            </w:pPr>
            <w:r w:rsidRPr="00B366FF">
              <w:t>C</w:t>
            </w:r>
          </w:p>
        </w:tc>
        <w:tc>
          <w:tcPr>
            <w:tcW w:w="720" w:type="dxa"/>
            <w:gridSpan w:val="2"/>
          </w:tcPr>
          <w:p w14:paraId="17DBA1FD" w14:textId="77777777" w:rsidR="00AC4C87" w:rsidRPr="00B366FF" w:rsidRDefault="00AC4C87" w:rsidP="00706CD2">
            <w:pPr>
              <w:pStyle w:val="TAC"/>
              <w:rPr>
                <w:lang w:eastAsia="ja-JP"/>
              </w:rPr>
            </w:pPr>
            <w:r w:rsidRPr="00B366FF">
              <w:rPr>
                <w:lang w:eastAsia="ja-JP"/>
              </w:rPr>
              <w:t>-</w:t>
            </w:r>
          </w:p>
        </w:tc>
        <w:tc>
          <w:tcPr>
            <w:tcW w:w="1009" w:type="dxa"/>
          </w:tcPr>
          <w:p w14:paraId="5FE22DF1" w14:textId="77777777" w:rsidR="00AC4C87" w:rsidRPr="00B366FF" w:rsidRDefault="00AC4C87" w:rsidP="00706CD2">
            <w:pPr>
              <w:pStyle w:val="TAC"/>
            </w:pPr>
            <w:r w:rsidRPr="00B366FF">
              <w:t>C</w:t>
            </w:r>
          </w:p>
        </w:tc>
        <w:tc>
          <w:tcPr>
            <w:tcW w:w="967" w:type="dxa"/>
          </w:tcPr>
          <w:p w14:paraId="030957E3" w14:textId="77777777" w:rsidR="00AC4C87" w:rsidRPr="00B366FF" w:rsidRDefault="00AC4C87" w:rsidP="00706CD2">
            <w:pPr>
              <w:pStyle w:val="TAC"/>
            </w:pPr>
            <w:r w:rsidRPr="00B366FF">
              <w:t>-</w:t>
            </w:r>
          </w:p>
        </w:tc>
        <w:tc>
          <w:tcPr>
            <w:tcW w:w="967" w:type="dxa"/>
          </w:tcPr>
          <w:p w14:paraId="187D5112" w14:textId="77777777" w:rsidR="00AC4C87" w:rsidRPr="00B366FF" w:rsidRDefault="00AC4C87" w:rsidP="00706CD2">
            <w:pPr>
              <w:pStyle w:val="TAL"/>
            </w:pPr>
            <w:r w:rsidRPr="00B366FF">
              <w:t>P</w:t>
            </w:r>
          </w:p>
        </w:tc>
      </w:tr>
      <w:tr w:rsidR="00AC4C87" w:rsidRPr="00B366FF" w14:paraId="7E051399" w14:textId="77777777" w:rsidTr="00706CD2">
        <w:trPr>
          <w:jc w:val="center"/>
        </w:trPr>
        <w:tc>
          <w:tcPr>
            <w:tcW w:w="4320" w:type="dxa"/>
          </w:tcPr>
          <w:p w14:paraId="686558D5" w14:textId="77777777"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14:paraId="130DC58A" w14:textId="77777777" w:rsidR="00AC4C87" w:rsidRPr="00B366FF" w:rsidRDefault="00AC4C87" w:rsidP="00706CD2">
            <w:pPr>
              <w:pStyle w:val="TAL"/>
            </w:pPr>
            <w:r w:rsidRPr="00B366FF">
              <w:t>2.13.122</w:t>
            </w:r>
          </w:p>
        </w:tc>
        <w:tc>
          <w:tcPr>
            <w:tcW w:w="720" w:type="dxa"/>
            <w:gridSpan w:val="2"/>
          </w:tcPr>
          <w:p w14:paraId="125FF0AA" w14:textId="77777777" w:rsidR="00AC4C87" w:rsidRPr="00B366FF" w:rsidRDefault="00AC4C87" w:rsidP="00706CD2">
            <w:pPr>
              <w:pStyle w:val="TAC"/>
            </w:pPr>
            <w:r w:rsidRPr="00B366FF">
              <w:t>C</w:t>
            </w:r>
          </w:p>
        </w:tc>
        <w:tc>
          <w:tcPr>
            <w:tcW w:w="720" w:type="dxa"/>
            <w:gridSpan w:val="2"/>
          </w:tcPr>
          <w:p w14:paraId="05A05FB6" w14:textId="77777777" w:rsidR="00AC4C87" w:rsidRPr="00B366FF" w:rsidRDefault="00AC4C87" w:rsidP="00706CD2">
            <w:pPr>
              <w:pStyle w:val="TAC"/>
            </w:pPr>
            <w:r w:rsidRPr="00B366FF">
              <w:t>-</w:t>
            </w:r>
          </w:p>
        </w:tc>
        <w:tc>
          <w:tcPr>
            <w:tcW w:w="1009" w:type="dxa"/>
          </w:tcPr>
          <w:p w14:paraId="74847433" w14:textId="77777777" w:rsidR="00AC4C87" w:rsidRPr="00B366FF" w:rsidRDefault="00AC4C87" w:rsidP="00706CD2">
            <w:pPr>
              <w:pStyle w:val="TAC"/>
            </w:pPr>
            <w:r w:rsidRPr="00B366FF">
              <w:t>C</w:t>
            </w:r>
          </w:p>
        </w:tc>
        <w:tc>
          <w:tcPr>
            <w:tcW w:w="967" w:type="dxa"/>
          </w:tcPr>
          <w:p w14:paraId="186AB361" w14:textId="77777777" w:rsidR="00AC4C87" w:rsidRPr="00B366FF" w:rsidRDefault="00AC4C87" w:rsidP="00706CD2">
            <w:pPr>
              <w:pStyle w:val="TAC"/>
            </w:pPr>
            <w:r w:rsidRPr="00B366FF">
              <w:t>-</w:t>
            </w:r>
          </w:p>
        </w:tc>
        <w:tc>
          <w:tcPr>
            <w:tcW w:w="967" w:type="dxa"/>
          </w:tcPr>
          <w:p w14:paraId="5070449D" w14:textId="77777777" w:rsidR="00AC4C87" w:rsidRPr="00B366FF" w:rsidRDefault="00AC4C87" w:rsidP="00706CD2">
            <w:pPr>
              <w:pStyle w:val="TAL"/>
            </w:pPr>
            <w:r w:rsidRPr="00B366FF">
              <w:t>P</w:t>
            </w:r>
          </w:p>
        </w:tc>
      </w:tr>
      <w:tr w:rsidR="00AC4C87" w:rsidRPr="00B366FF" w14:paraId="37A362E4" w14:textId="77777777" w:rsidTr="00706CD2">
        <w:trPr>
          <w:jc w:val="center"/>
        </w:trPr>
        <w:tc>
          <w:tcPr>
            <w:tcW w:w="4320" w:type="dxa"/>
          </w:tcPr>
          <w:p w14:paraId="23CDC93F" w14:textId="77777777"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14:paraId="28AE48AF" w14:textId="77777777" w:rsidR="00AC4C87" w:rsidRPr="00B366FF" w:rsidRDefault="00AC4C87" w:rsidP="00706CD2">
            <w:pPr>
              <w:pStyle w:val="TAL"/>
            </w:pPr>
            <w:r w:rsidRPr="00B366FF">
              <w:t>2.13.123</w:t>
            </w:r>
          </w:p>
        </w:tc>
        <w:tc>
          <w:tcPr>
            <w:tcW w:w="720" w:type="dxa"/>
            <w:gridSpan w:val="2"/>
          </w:tcPr>
          <w:p w14:paraId="41273066" w14:textId="77777777" w:rsidR="00AC4C87" w:rsidRPr="00B366FF" w:rsidRDefault="00AC4C87" w:rsidP="00706CD2">
            <w:pPr>
              <w:pStyle w:val="TAC"/>
            </w:pPr>
            <w:r w:rsidRPr="00B366FF">
              <w:t>C</w:t>
            </w:r>
          </w:p>
        </w:tc>
        <w:tc>
          <w:tcPr>
            <w:tcW w:w="720" w:type="dxa"/>
            <w:gridSpan w:val="2"/>
          </w:tcPr>
          <w:p w14:paraId="17789631" w14:textId="77777777" w:rsidR="00AC4C87" w:rsidRPr="00B366FF" w:rsidRDefault="00AC4C87" w:rsidP="00706CD2">
            <w:pPr>
              <w:pStyle w:val="TAC"/>
            </w:pPr>
            <w:r w:rsidRPr="00B366FF">
              <w:t>-</w:t>
            </w:r>
          </w:p>
        </w:tc>
        <w:tc>
          <w:tcPr>
            <w:tcW w:w="1009" w:type="dxa"/>
          </w:tcPr>
          <w:p w14:paraId="0826A72D" w14:textId="77777777" w:rsidR="00AC4C87" w:rsidRPr="00B366FF" w:rsidRDefault="00AC4C87" w:rsidP="00706CD2">
            <w:pPr>
              <w:pStyle w:val="TAC"/>
            </w:pPr>
            <w:r w:rsidRPr="00B366FF">
              <w:t>-</w:t>
            </w:r>
          </w:p>
        </w:tc>
        <w:tc>
          <w:tcPr>
            <w:tcW w:w="967" w:type="dxa"/>
          </w:tcPr>
          <w:p w14:paraId="4DE826DD" w14:textId="77777777" w:rsidR="00AC4C87" w:rsidRPr="00B366FF" w:rsidRDefault="00AC4C87" w:rsidP="00706CD2">
            <w:pPr>
              <w:pStyle w:val="TAC"/>
            </w:pPr>
            <w:r w:rsidRPr="00B366FF">
              <w:t>-</w:t>
            </w:r>
          </w:p>
        </w:tc>
        <w:tc>
          <w:tcPr>
            <w:tcW w:w="967" w:type="dxa"/>
          </w:tcPr>
          <w:p w14:paraId="5E27CAFE" w14:textId="77777777" w:rsidR="00AC4C87" w:rsidRPr="00B366FF" w:rsidRDefault="00AC4C87" w:rsidP="00706CD2">
            <w:pPr>
              <w:pStyle w:val="TAL"/>
            </w:pPr>
            <w:r w:rsidRPr="00B366FF">
              <w:t>P</w:t>
            </w:r>
          </w:p>
        </w:tc>
      </w:tr>
      <w:tr w:rsidR="00AC4C87" w:rsidRPr="00B366FF" w14:paraId="59CCF9A3" w14:textId="77777777" w:rsidTr="00706CD2">
        <w:trPr>
          <w:jc w:val="center"/>
        </w:trPr>
        <w:tc>
          <w:tcPr>
            <w:tcW w:w="4320" w:type="dxa"/>
          </w:tcPr>
          <w:p w14:paraId="12159EE5" w14:textId="77777777"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14:paraId="627D7767" w14:textId="77777777" w:rsidR="00AC4C87" w:rsidRPr="00B366FF" w:rsidRDefault="00AC4C87" w:rsidP="00706CD2">
            <w:pPr>
              <w:pStyle w:val="TAL"/>
            </w:pPr>
            <w:r w:rsidRPr="00B366FF">
              <w:t>2.13.124</w:t>
            </w:r>
          </w:p>
        </w:tc>
        <w:tc>
          <w:tcPr>
            <w:tcW w:w="720" w:type="dxa"/>
            <w:gridSpan w:val="2"/>
          </w:tcPr>
          <w:p w14:paraId="025A9DD0" w14:textId="77777777" w:rsidR="00AC4C87" w:rsidRPr="00B366FF" w:rsidRDefault="00AC4C87" w:rsidP="00706CD2">
            <w:pPr>
              <w:pStyle w:val="TAC"/>
            </w:pPr>
            <w:r w:rsidRPr="00B366FF">
              <w:t>-</w:t>
            </w:r>
          </w:p>
        </w:tc>
        <w:tc>
          <w:tcPr>
            <w:tcW w:w="720" w:type="dxa"/>
            <w:gridSpan w:val="2"/>
          </w:tcPr>
          <w:p w14:paraId="6964DD8C" w14:textId="77777777" w:rsidR="00AC4C87" w:rsidRPr="00B366FF" w:rsidRDefault="00AC4C87" w:rsidP="00706CD2">
            <w:pPr>
              <w:pStyle w:val="TAC"/>
            </w:pPr>
            <w:r w:rsidRPr="00B366FF">
              <w:t>-</w:t>
            </w:r>
          </w:p>
        </w:tc>
        <w:tc>
          <w:tcPr>
            <w:tcW w:w="1009" w:type="dxa"/>
          </w:tcPr>
          <w:p w14:paraId="5D942B69" w14:textId="77777777" w:rsidR="00AC4C87" w:rsidRPr="00B366FF" w:rsidRDefault="00AC4C87" w:rsidP="00706CD2">
            <w:pPr>
              <w:pStyle w:val="TAC"/>
            </w:pPr>
            <w:r w:rsidRPr="00B366FF">
              <w:t>C</w:t>
            </w:r>
          </w:p>
        </w:tc>
        <w:tc>
          <w:tcPr>
            <w:tcW w:w="967" w:type="dxa"/>
          </w:tcPr>
          <w:p w14:paraId="18524D0A" w14:textId="77777777" w:rsidR="00AC4C87" w:rsidRPr="00B366FF" w:rsidRDefault="00AC4C87" w:rsidP="00706CD2">
            <w:pPr>
              <w:pStyle w:val="TAC"/>
            </w:pPr>
            <w:r w:rsidRPr="00B366FF">
              <w:t>-</w:t>
            </w:r>
          </w:p>
        </w:tc>
        <w:tc>
          <w:tcPr>
            <w:tcW w:w="967" w:type="dxa"/>
          </w:tcPr>
          <w:p w14:paraId="28622FB5" w14:textId="77777777" w:rsidR="00AC4C87" w:rsidRPr="00B366FF" w:rsidRDefault="00AC4C87" w:rsidP="00706CD2">
            <w:pPr>
              <w:pStyle w:val="TAL"/>
            </w:pPr>
            <w:r w:rsidRPr="00B366FF">
              <w:t>P</w:t>
            </w:r>
          </w:p>
        </w:tc>
      </w:tr>
      <w:tr w:rsidR="00AC4C87" w:rsidRPr="00B366FF" w14:paraId="231B4D77" w14:textId="77777777" w:rsidTr="00706CD2">
        <w:trPr>
          <w:jc w:val="center"/>
        </w:trPr>
        <w:tc>
          <w:tcPr>
            <w:tcW w:w="4320" w:type="dxa"/>
          </w:tcPr>
          <w:p w14:paraId="2791B59D" w14:textId="77777777"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14:paraId="1BF101E2" w14:textId="77777777"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14:paraId="07E1F746" w14:textId="77777777" w:rsidR="00AC4C87" w:rsidRPr="00B366FF" w:rsidRDefault="00AC4C87" w:rsidP="00706CD2">
            <w:pPr>
              <w:pStyle w:val="TAC"/>
            </w:pPr>
            <w:r w:rsidRPr="00B366FF">
              <w:t>-</w:t>
            </w:r>
          </w:p>
        </w:tc>
        <w:tc>
          <w:tcPr>
            <w:tcW w:w="720" w:type="dxa"/>
            <w:gridSpan w:val="2"/>
          </w:tcPr>
          <w:p w14:paraId="02D7E671" w14:textId="77777777" w:rsidR="00AC4C87" w:rsidRPr="00B366FF" w:rsidRDefault="00AC4C87" w:rsidP="00706CD2">
            <w:pPr>
              <w:pStyle w:val="TAC"/>
            </w:pPr>
            <w:r w:rsidRPr="00B366FF">
              <w:t>-</w:t>
            </w:r>
          </w:p>
        </w:tc>
        <w:tc>
          <w:tcPr>
            <w:tcW w:w="1009" w:type="dxa"/>
          </w:tcPr>
          <w:p w14:paraId="2FB01E65" w14:textId="77777777" w:rsidR="00AC4C87" w:rsidRPr="00B366FF" w:rsidRDefault="00AC4C87" w:rsidP="00706CD2">
            <w:pPr>
              <w:pStyle w:val="TAC"/>
            </w:pPr>
            <w:r w:rsidRPr="00B366FF">
              <w:rPr>
                <w:rFonts w:hint="eastAsia"/>
                <w:lang w:eastAsia="zh-CN"/>
              </w:rPr>
              <w:t>C</w:t>
            </w:r>
          </w:p>
        </w:tc>
        <w:tc>
          <w:tcPr>
            <w:tcW w:w="967" w:type="dxa"/>
          </w:tcPr>
          <w:p w14:paraId="128ADC04" w14:textId="77777777" w:rsidR="00AC4C87" w:rsidRPr="00B366FF" w:rsidRDefault="00AC4C87" w:rsidP="00706CD2">
            <w:pPr>
              <w:pStyle w:val="TAC"/>
            </w:pPr>
            <w:r w:rsidRPr="00B366FF">
              <w:rPr>
                <w:rFonts w:hint="eastAsia"/>
                <w:lang w:eastAsia="zh-CN"/>
              </w:rPr>
              <w:t>-</w:t>
            </w:r>
          </w:p>
        </w:tc>
        <w:tc>
          <w:tcPr>
            <w:tcW w:w="967" w:type="dxa"/>
          </w:tcPr>
          <w:p w14:paraId="74274F54" w14:textId="77777777" w:rsidR="00AC4C87" w:rsidRPr="00B366FF" w:rsidRDefault="00AC4C87" w:rsidP="00706CD2">
            <w:pPr>
              <w:pStyle w:val="TAL"/>
            </w:pPr>
            <w:r w:rsidRPr="00B366FF">
              <w:rPr>
                <w:rFonts w:hint="eastAsia"/>
                <w:lang w:eastAsia="zh-CN"/>
              </w:rPr>
              <w:t>T</w:t>
            </w:r>
          </w:p>
        </w:tc>
      </w:tr>
      <w:tr w:rsidR="00AC4C87" w:rsidRPr="00B366FF" w14:paraId="7E93EFF4" w14:textId="77777777" w:rsidTr="00706CD2">
        <w:trPr>
          <w:jc w:val="center"/>
        </w:trPr>
        <w:tc>
          <w:tcPr>
            <w:tcW w:w="4320" w:type="dxa"/>
          </w:tcPr>
          <w:p w14:paraId="6977A31F" w14:textId="77777777"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14:paraId="2DB9D4B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14:paraId="4D238039"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65FAE691"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6C3D0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46E85D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1F1187D0"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9C30EE5" w14:textId="77777777" w:rsidTr="00706CD2">
        <w:trPr>
          <w:jc w:val="center"/>
        </w:trPr>
        <w:tc>
          <w:tcPr>
            <w:tcW w:w="4320" w:type="dxa"/>
          </w:tcPr>
          <w:p w14:paraId="0C696917" w14:textId="77777777"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14:paraId="42F15E2A"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14:paraId="40B63DA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2A6946E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3D1EE13"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7A726CB" w14:textId="77777777" w:rsidR="00AC4C87" w:rsidRPr="00B366FF" w:rsidRDefault="00AC4C87" w:rsidP="00706CD2">
            <w:pPr>
              <w:pStyle w:val="TAC"/>
              <w:rPr>
                <w:lang w:eastAsia="zh-CN"/>
              </w:rPr>
            </w:pPr>
            <w:r w:rsidRPr="00B366FF">
              <w:rPr>
                <w:rFonts w:hint="eastAsia"/>
                <w:lang w:eastAsia="zh-CN"/>
              </w:rPr>
              <w:t>-</w:t>
            </w:r>
          </w:p>
        </w:tc>
        <w:tc>
          <w:tcPr>
            <w:tcW w:w="967" w:type="dxa"/>
          </w:tcPr>
          <w:p w14:paraId="7288160E"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5941AAFD" w14:textId="77777777" w:rsidTr="00706CD2">
        <w:trPr>
          <w:jc w:val="center"/>
        </w:trPr>
        <w:tc>
          <w:tcPr>
            <w:tcW w:w="4320" w:type="dxa"/>
          </w:tcPr>
          <w:p w14:paraId="7B1F521C" w14:textId="77777777"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14:paraId="7B9E0417"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14:paraId="780FD35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22CEECE"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0D22216"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8728A3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5D2E6E13"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775A45E" w14:textId="77777777" w:rsidTr="00706CD2">
        <w:trPr>
          <w:jc w:val="center"/>
        </w:trPr>
        <w:tc>
          <w:tcPr>
            <w:tcW w:w="4320" w:type="dxa"/>
          </w:tcPr>
          <w:p w14:paraId="47498ED1" w14:textId="77777777"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14:paraId="6BF8B8C5"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14:paraId="3FD55D65"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776CC10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2364BD7"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8083B5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0EDA4AD6"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10CE1254" w14:textId="77777777" w:rsidTr="00706CD2">
        <w:trPr>
          <w:jc w:val="center"/>
        </w:trPr>
        <w:tc>
          <w:tcPr>
            <w:tcW w:w="4320" w:type="dxa"/>
          </w:tcPr>
          <w:p w14:paraId="272FA5EF" w14:textId="77777777"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14:paraId="69FD77F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14:paraId="3BF157FD"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34C96365"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CF6F56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93156D9"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4DD81E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077B7DAE" w14:textId="77777777" w:rsidTr="00706CD2">
        <w:trPr>
          <w:jc w:val="center"/>
        </w:trPr>
        <w:tc>
          <w:tcPr>
            <w:tcW w:w="4320" w:type="dxa"/>
          </w:tcPr>
          <w:p w14:paraId="4CA1E0F4" w14:textId="77777777"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14:paraId="793FD292" w14:textId="77777777" w:rsidR="00AC4C87" w:rsidRPr="00B366FF" w:rsidRDefault="00AC4C87" w:rsidP="00706CD2">
            <w:pPr>
              <w:pStyle w:val="TAL"/>
              <w:rPr>
                <w:lang w:eastAsia="zh-CN"/>
              </w:rPr>
            </w:pPr>
            <w:r w:rsidRPr="00B366FF">
              <w:rPr>
                <w:rFonts w:hint="eastAsia"/>
                <w:lang w:eastAsia="zh-CN"/>
              </w:rPr>
              <w:t>2.13.148</w:t>
            </w:r>
          </w:p>
        </w:tc>
        <w:tc>
          <w:tcPr>
            <w:tcW w:w="720" w:type="dxa"/>
            <w:gridSpan w:val="2"/>
          </w:tcPr>
          <w:p w14:paraId="207E1464"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FE102CB"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1634DDA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527C9C1" w14:textId="77777777" w:rsidR="00AC4C87" w:rsidRPr="00B366FF" w:rsidRDefault="00AC4C87" w:rsidP="00706CD2">
            <w:pPr>
              <w:pStyle w:val="TAC"/>
              <w:rPr>
                <w:lang w:eastAsia="zh-CN"/>
              </w:rPr>
            </w:pPr>
            <w:r w:rsidRPr="00B366FF">
              <w:rPr>
                <w:rFonts w:hint="eastAsia"/>
                <w:lang w:eastAsia="zh-CN"/>
              </w:rPr>
              <w:t>-</w:t>
            </w:r>
          </w:p>
        </w:tc>
        <w:tc>
          <w:tcPr>
            <w:tcW w:w="967" w:type="dxa"/>
          </w:tcPr>
          <w:p w14:paraId="6273972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DA8B182" w14:textId="77777777" w:rsidTr="00706CD2">
        <w:trPr>
          <w:jc w:val="center"/>
        </w:trPr>
        <w:tc>
          <w:tcPr>
            <w:tcW w:w="4320" w:type="dxa"/>
          </w:tcPr>
          <w:p w14:paraId="27913801" w14:textId="77777777"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14:paraId="091E5642"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14:paraId="6BDFD7EC"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056B708C"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5C96F6C"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BC43D6E" w14:textId="77777777" w:rsidR="00AC4C87" w:rsidRPr="00B366FF" w:rsidRDefault="00AC4C87" w:rsidP="00706CD2">
            <w:pPr>
              <w:pStyle w:val="TAC"/>
              <w:rPr>
                <w:lang w:eastAsia="zh-CN"/>
              </w:rPr>
            </w:pPr>
            <w:r w:rsidRPr="00B366FF">
              <w:rPr>
                <w:lang w:eastAsia="zh-CN"/>
              </w:rPr>
              <w:t>-</w:t>
            </w:r>
          </w:p>
        </w:tc>
        <w:tc>
          <w:tcPr>
            <w:tcW w:w="967" w:type="dxa"/>
          </w:tcPr>
          <w:p w14:paraId="52756B78"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C57A0C7" w14:textId="77777777" w:rsidTr="00706CD2">
        <w:trPr>
          <w:jc w:val="center"/>
        </w:trPr>
        <w:tc>
          <w:tcPr>
            <w:tcW w:w="4320" w:type="dxa"/>
          </w:tcPr>
          <w:p w14:paraId="4BAEBD0A" w14:textId="77777777"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14:paraId="0997095E"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14:paraId="024F21BC" w14:textId="77777777" w:rsidR="00AC4C87" w:rsidRPr="00B366FF" w:rsidRDefault="00AC4C87" w:rsidP="00706CD2">
            <w:pPr>
              <w:pStyle w:val="TAC"/>
              <w:rPr>
                <w:lang w:eastAsia="zh-CN"/>
              </w:rPr>
            </w:pPr>
            <w:r w:rsidRPr="00B366FF">
              <w:rPr>
                <w:lang w:eastAsia="zh-CN"/>
              </w:rPr>
              <w:t>C</w:t>
            </w:r>
          </w:p>
        </w:tc>
        <w:tc>
          <w:tcPr>
            <w:tcW w:w="720" w:type="dxa"/>
            <w:gridSpan w:val="2"/>
          </w:tcPr>
          <w:p w14:paraId="30CDE0D2"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36A29E"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C097F6E" w14:textId="77777777" w:rsidR="00AC4C87" w:rsidRPr="00B366FF" w:rsidRDefault="00AC4C87" w:rsidP="00706CD2">
            <w:pPr>
              <w:pStyle w:val="TAC"/>
              <w:rPr>
                <w:lang w:eastAsia="zh-CN"/>
              </w:rPr>
            </w:pPr>
            <w:r w:rsidRPr="00B366FF">
              <w:rPr>
                <w:lang w:eastAsia="zh-CN"/>
              </w:rPr>
              <w:t>-</w:t>
            </w:r>
          </w:p>
        </w:tc>
        <w:tc>
          <w:tcPr>
            <w:tcW w:w="967" w:type="dxa"/>
          </w:tcPr>
          <w:p w14:paraId="136A9EB7" w14:textId="77777777" w:rsidR="00AC4C87" w:rsidRPr="00B366FF" w:rsidRDefault="00AC4C87" w:rsidP="00706CD2">
            <w:pPr>
              <w:pStyle w:val="TAL"/>
              <w:rPr>
                <w:lang w:eastAsia="zh-CN"/>
              </w:rPr>
            </w:pPr>
            <w:r w:rsidRPr="00B366FF">
              <w:rPr>
                <w:lang w:eastAsia="zh-CN"/>
              </w:rPr>
              <w:t>P</w:t>
            </w:r>
          </w:p>
        </w:tc>
      </w:tr>
      <w:tr w:rsidR="00AC4C87" w:rsidRPr="00B366FF" w14:paraId="49331721" w14:textId="77777777" w:rsidTr="00706CD2">
        <w:trPr>
          <w:jc w:val="center"/>
        </w:trPr>
        <w:tc>
          <w:tcPr>
            <w:tcW w:w="4320" w:type="dxa"/>
          </w:tcPr>
          <w:p w14:paraId="48BFEB60" w14:textId="77777777"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14:paraId="05B5B019" w14:textId="77777777" w:rsidR="00AC4C87" w:rsidRPr="00B366FF" w:rsidRDefault="00AC4C87" w:rsidP="00706CD2">
            <w:pPr>
              <w:pStyle w:val="TAL"/>
              <w:rPr>
                <w:lang w:eastAsia="zh-CN"/>
              </w:rPr>
            </w:pPr>
            <w:r w:rsidRPr="00B366FF">
              <w:rPr>
                <w:lang w:eastAsia="zh-CN"/>
              </w:rPr>
              <w:t>2.13.153</w:t>
            </w:r>
          </w:p>
        </w:tc>
        <w:tc>
          <w:tcPr>
            <w:tcW w:w="709" w:type="dxa"/>
            <w:gridSpan w:val="2"/>
          </w:tcPr>
          <w:p w14:paraId="263169FA" w14:textId="77777777" w:rsidR="00AC4C87" w:rsidRPr="00B366FF" w:rsidRDefault="00AC4C87" w:rsidP="00706CD2">
            <w:pPr>
              <w:pStyle w:val="TAC"/>
              <w:rPr>
                <w:lang w:eastAsia="zh-CN"/>
              </w:rPr>
            </w:pPr>
            <w:r w:rsidRPr="00B366FF">
              <w:rPr>
                <w:lang w:eastAsia="zh-CN"/>
              </w:rPr>
              <w:t>C</w:t>
            </w:r>
          </w:p>
        </w:tc>
        <w:tc>
          <w:tcPr>
            <w:tcW w:w="708" w:type="dxa"/>
          </w:tcPr>
          <w:p w14:paraId="50BB6CD1" w14:textId="77777777" w:rsidR="00AC4C87" w:rsidRPr="00B366FF" w:rsidRDefault="00AC4C87" w:rsidP="00706CD2">
            <w:pPr>
              <w:pStyle w:val="TAC"/>
              <w:rPr>
                <w:lang w:eastAsia="zh-CN"/>
              </w:rPr>
            </w:pPr>
            <w:r w:rsidRPr="00B366FF">
              <w:rPr>
                <w:lang w:eastAsia="zh-CN"/>
              </w:rPr>
              <w:t>-</w:t>
            </w:r>
          </w:p>
        </w:tc>
        <w:tc>
          <w:tcPr>
            <w:tcW w:w="1009" w:type="dxa"/>
          </w:tcPr>
          <w:p w14:paraId="414A7554" w14:textId="77777777" w:rsidR="00AC4C87" w:rsidRPr="00B366FF" w:rsidRDefault="00AC4C87" w:rsidP="00706CD2">
            <w:pPr>
              <w:pStyle w:val="TAC"/>
              <w:rPr>
                <w:lang w:eastAsia="zh-CN"/>
              </w:rPr>
            </w:pPr>
            <w:r w:rsidRPr="00B366FF">
              <w:rPr>
                <w:lang w:eastAsia="zh-CN"/>
              </w:rPr>
              <w:t>C</w:t>
            </w:r>
          </w:p>
        </w:tc>
        <w:tc>
          <w:tcPr>
            <w:tcW w:w="967" w:type="dxa"/>
          </w:tcPr>
          <w:p w14:paraId="6083E477" w14:textId="77777777" w:rsidR="00AC4C87" w:rsidRPr="00B366FF" w:rsidRDefault="00AC4C87" w:rsidP="00706CD2">
            <w:pPr>
              <w:pStyle w:val="TAC"/>
              <w:rPr>
                <w:lang w:eastAsia="zh-CN"/>
              </w:rPr>
            </w:pPr>
            <w:r w:rsidRPr="00B366FF">
              <w:rPr>
                <w:lang w:eastAsia="zh-CN"/>
              </w:rPr>
              <w:t>-</w:t>
            </w:r>
          </w:p>
        </w:tc>
        <w:tc>
          <w:tcPr>
            <w:tcW w:w="967" w:type="dxa"/>
          </w:tcPr>
          <w:p w14:paraId="3EE097FA" w14:textId="77777777" w:rsidR="00AC4C87" w:rsidRPr="00B366FF" w:rsidRDefault="00AC4C87" w:rsidP="00706CD2">
            <w:pPr>
              <w:pStyle w:val="TAL"/>
              <w:rPr>
                <w:lang w:eastAsia="zh-CN"/>
              </w:rPr>
            </w:pPr>
            <w:r w:rsidRPr="00B366FF">
              <w:rPr>
                <w:lang w:eastAsia="zh-CN"/>
              </w:rPr>
              <w:t>P</w:t>
            </w:r>
          </w:p>
        </w:tc>
      </w:tr>
      <w:tr w:rsidR="00AC4C87" w:rsidRPr="00B366FF" w14:paraId="46170424" w14:textId="77777777" w:rsidTr="00706CD2">
        <w:trPr>
          <w:jc w:val="center"/>
        </w:trPr>
        <w:tc>
          <w:tcPr>
            <w:tcW w:w="4320" w:type="dxa"/>
          </w:tcPr>
          <w:p w14:paraId="480B278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14:paraId="6EF74385" w14:textId="77777777" w:rsidR="00AC4C87" w:rsidRPr="00B366FF" w:rsidRDefault="00AC4C87" w:rsidP="00706CD2">
            <w:pPr>
              <w:pStyle w:val="TAL"/>
            </w:pPr>
            <w:r w:rsidRPr="00B366FF">
              <w:t>2.13.154</w:t>
            </w:r>
          </w:p>
        </w:tc>
        <w:tc>
          <w:tcPr>
            <w:tcW w:w="709" w:type="dxa"/>
            <w:gridSpan w:val="2"/>
          </w:tcPr>
          <w:p w14:paraId="1EE64658" w14:textId="77777777" w:rsidR="00AC4C87" w:rsidRPr="00B366FF" w:rsidRDefault="00AC4C87" w:rsidP="00706CD2">
            <w:pPr>
              <w:pStyle w:val="TAC"/>
            </w:pPr>
            <w:r w:rsidRPr="00B366FF">
              <w:t>C</w:t>
            </w:r>
          </w:p>
        </w:tc>
        <w:tc>
          <w:tcPr>
            <w:tcW w:w="708" w:type="dxa"/>
          </w:tcPr>
          <w:p w14:paraId="03256FB8" w14:textId="77777777" w:rsidR="00AC4C87" w:rsidRPr="00B366FF" w:rsidRDefault="00AC4C87" w:rsidP="00706CD2">
            <w:pPr>
              <w:pStyle w:val="TAC"/>
            </w:pPr>
            <w:r w:rsidRPr="00B366FF">
              <w:t>-</w:t>
            </w:r>
          </w:p>
        </w:tc>
        <w:tc>
          <w:tcPr>
            <w:tcW w:w="1009" w:type="dxa"/>
          </w:tcPr>
          <w:p w14:paraId="4E3B9FD6" w14:textId="77777777" w:rsidR="00AC4C87" w:rsidRPr="00B366FF" w:rsidRDefault="00AC4C87" w:rsidP="00706CD2">
            <w:pPr>
              <w:pStyle w:val="TAC"/>
            </w:pPr>
            <w:r w:rsidRPr="00B366FF">
              <w:t>C</w:t>
            </w:r>
          </w:p>
        </w:tc>
        <w:tc>
          <w:tcPr>
            <w:tcW w:w="967" w:type="dxa"/>
          </w:tcPr>
          <w:p w14:paraId="606FC536" w14:textId="77777777" w:rsidR="00AC4C87" w:rsidRPr="00B366FF" w:rsidRDefault="00AC4C87" w:rsidP="00706CD2">
            <w:pPr>
              <w:pStyle w:val="TAC"/>
            </w:pPr>
            <w:r w:rsidRPr="00B366FF">
              <w:t>-</w:t>
            </w:r>
          </w:p>
        </w:tc>
        <w:tc>
          <w:tcPr>
            <w:tcW w:w="967" w:type="dxa"/>
          </w:tcPr>
          <w:p w14:paraId="3AED8BBF" w14:textId="77777777" w:rsidR="00AC4C87" w:rsidRPr="00B366FF" w:rsidRDefault="00AC4C87" w:rsidP="00706CD2">
            <w:pPr>
              <w:pStyle w:val="TAL"/>
            </w:pPr>
            <w:r w:rsidRPr="00B366FF">
              <w:t>P</w:t>
            </w:r>
          </w:p>
        </w:tc>
      </w:tr>
      <w:tr w:rsidR="00AC4C87" w:rsidRPr="00B366FF" w14:paraId="163B8731" w14:textId="77777777" w:rsidTr="00706CD2">
        <w:trPr>
          <w:jc w:val="center"/>
        </w:trPr>
        <w:tc>
          <w:tcPr>
            <w:tcW w:w="4320" w:type="dxa"/>
          </w:tcPr>
          <w:p w14:paraId="7C06A62D" w14:textId="77777777"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14:paraId="26220908" w14:textId="77777777"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14:paraId="02C134FA" w14:textId="77777777" w:rsidR="00AC4C87" w:rsidRPr="00B366FF" w:rsidRDefault="00AC4C87" w:rsidP="00706CD2">
            <w:pPr>
              <w:pStyle w:val="TAC"/>
              <w:rPr>
                <w:lang w:eastAsia="zh-CN"/>
              </w:rPr>
            </w:pPr>
            <w:r w:rsidRPr="00B366FF">
              <w:rPr>
                <w:rFonts w:hint="eastAsia"/>
                <w:lang w:eastAsia="zh-CN"/>
              </w:rPr>
              <w:t>-</w:t>
            </w:r>
          </w:p>
        </w:tc>
        <w:tc>
          <w:tcPr>
            <w:tcW w:w="708" w:type="dxa"/>
          </w:tcPr>
          <w:p w14:paraId="491A0FB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7D9E8D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DC5D57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399B4F3C"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3570323D" w14:textId="77777777" w:rsidTr="00706CD2">
        <w:trPr>
          <w:jc w:val="center"/>
        </w:trPr>
        <w:tc>
          <w:tcPr>
            <w:tcW w:w="4320" w:type="dxa"/>
          </w:tcPr>
          <w:p w14:paraId="04BE26D7" w14:textId="77777777"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14:paraId="0DE4B6E3" w14:textId="77777777" w:rsidR="00AC4C87" w:rsidRPr="00B366FF" w:rsidRDefault="00AC4C87" w:rsidP="00706CD2">
            <w:pPr>
              <w:pStyle w:val="TAL"/>
            </w:pPr>
            <w:r w:rsidRPr="00B366FF">
              <w:t>2.13.158</w:t>
            </w:r>
          </w:p>
        </w:tc>
        <w:tc>
          <w:tcPr>
            <w:tcW w:w="709" w:type="dxa"/>
            <w:gridSpan w:val="2"/>
          </w:tcPr>
          <w:p w14:paraId="1A48DF76" w14:textId="77777777" w:rsidR="00AC4C87" w:rsidRPr="00B366FF" w:rsidRDefault="00AC4C87" w:rsidP="00706CD2">
            <w:pPr>
              <w:pStyle w:val="TAC"/>
            </w:pPr>
            <w:r w:rsidRPr="00B366FF">
              <w:t>-</w:t>
            </w:r>
          </w:p>
        </w:tc>
        <w:tc>
          <w:tcPr>
            <w:tcW w:w="708" w:type="dxa"/>
          </w:tcPr>
          <w:p w14:paraId="78B15FCC" w14:textId="77777777" w:rsidR="00AC4C87" w:rsidRPr="00B366FF" w:rsidRDefault="00AC4C87" w:rsidP="00706CD2">
            <w:pPr>
              <w:pStyle w:val="TAC"/>
            </w:pPr>
            <w:r w:rsidRPr="00B366FF">
              <w:t>-</w:t>
            </w:r>
          </w:p>
        </w:tc>
        <w:tc>
          <w:tcPr>
            <w:tcW w:w="1009" w:type="dxa"/>
          </w:tcPr>
          <w:p w14:paraId="47B4FC36" w14:textId="77777777" w:rsidR="00AC4C87" w:rsidRPr="00B366FF" w:rsidRDefault="00AC4C87" w:rsidP="00706CD2">
            <w:pPr>
              <w:pStyle w:val="TAC"/>
            </w:pPr>
            <w:r w:rsidRPr="00B366FF">
              <w:t>C</w:t>
            </w:r>
          </w:p>
        </w:tc>
        <w:tc>
          <w:tcPr>
            <w:tcW w:w="967" w:type="dxa"/>
          </w:tcPr>
          <w:p w14:paraId="053C7B10" w14:textId="77777777" w:rsidR="00AC4C87" w:rsidRPr="00B366FF" w:rsidRDefault="00AC4C87" w:rsidP="00706CD2">
            <w:pPr>
              <w:pStyle w:val="TAC"/>
            </w:pPr>
            <w:r w:rsidRPr="00B366FF">
              <w:t>C</w:t>
            </w:r>
          </w:p>
        </w:tc>
        <w:tc>
          <w:tcPr>
            <w:tcW w:w="967" w:type="dxa"/>
          </w:tcPr>
          <w:p w14:paraId="7C49C750" w14:textId="77777777" w:rsidR="00AC4C87" w:rsidRPr="00B366FF" w:rsidRDefault="00AC4C87" w:rsidP="00706CD2">
            <w:pPr>
              <w:pStyle w:val="TAL"/>
            </w:pPr>
            <w:r w:rsidRPr="00B366FF">
              <w:t>P</w:t>
            </w:r>
          </w:p>
        </w:tc>
      </w:tr>
      <w:tr w:rsidR="00AC4C87" w:rsidRPr="00B366FF" w14:paraId="793DFBF4" w14:textId="77777777" w:rsidTr="00706CD2">
        <w:trPr>
          <w:jc w:val="center"/>
        </w:trPr>
        <w:tc>
          <w:tcPr>
            <w:tcW w:w="4320" w:type="dxa"/>
          </w:tcPr>
          <w:p w14:paraId="2C441079" w14:textId="77777777" w:rsidR="00AC4C87" w:rsidRPr="00B366FF" w:rsidRDefault="00AC4C87" w:rsidP="003C4F2E">
            <w:pPr>
              <w:pStyle w:val="TAL"/>
            </w:pPr>
            <w:r w:rsidRPr="003C4F2E">
              <w:t>Pending Network Initiated PDN Connection Signalling Indication</w:t>
            </w:r>
          </w:p>
        </w:tc>
        <w:tc>
          <w:tcPr>
            <w:tcW w:w="1175" w:type="dxa"/>
            <w:gridSpan w:val="2"/>
          </w:tcPr>
          <w:p w14:paraId="4A38C248" w14:textId="77777777" w:rsidR="00AC4C87" w:rsidRPr="00B366FF" w:rsidRDefault="00AC4C87" w:rsidP="00706CD2">
            <w:pPr>
              <w:pStyle w:val="TAL"/>
            </w:pPr>
            <w:r w:rsidRPr="00B366FF">
              <w:t>2.13.159</w:t>
            </w:r>
          </w:p>
        </w:tc>
        <w:tc>
          <w:tcPr>
            <w:tcW w:w="709" w:type="dxa"/>
            <w:gridSpan w:val="2"/>
          </w:tcPr>
          <w:p w14:paraId="7E821334" w14:textId="77777777" w:rsidR="00AC4C87" w:rsidRPr="00B366FF" w:rsidRDefault="00AC4C87" w:rsidP="00706CD2">
            <w:pPr>
              <w:pStyle w:val="TAC"/>
            </w:pPr>
            <w:r w:rsidRPr="00B366FF">
              <w:t>-</w:t>
            </w:r>
          </w:p>
        </w:tc>
        <w:tc>
          <w:tcPr>
            <w:tcW w:w="708" w:type="dxa"/>
          </w:tcPr>
          <w:p w14:paraId="5F27A3EE" w14:textId="77777777" w:rsidR="00AC4C87" w:rsidRPr="00B366FF" w:rsidRDefault="00AC4C87" w:rsidP="00706CD2">
            <w:pPr>
              <w:pStyle w:val="TAC"/>
            </w:pPr>
            <w:r w:rsidRPr="00B366FF">
              <w:t>-</w:t>
            </w:r>
          </w:p>
        </w:tc>
        <w:tc>
          <w:tcPr>
            <w:tcW w:w="1009" w:type="dxa"/>
          </w:tcPr>
          <w:p w14:paraId="0EC8CCFD" w14:textId="77777777" w:rsidR="00AC4C87" w:rsidRPr="00B366FF" w:rsidRDefault="00AC4C87" w:rsidP="00706CD2">
            <w:pPr>
              <w:pStyle w:val="TAC"/>
            </w:pPr>
            <w:r w:rsidRPr="00B366FF">
              <w:t>C</w:t>
            </w:r>
          </w:p>
        </w:tc>
        <w:tc>
          <w:tcPr>
            <w:tcW w:w="967" w:type="dxa"/>
          </w:tcPr>
          <w:p w14:paraId="486CAC20" w14:textId="77777777" w:rsidR="00AC4C87" w:rsidRPr="00B366FF" w:rsidRDefault="00AC4C87" w:rsidP="00706CD2">
            <w:pPr>
              <w:pStyle w:val="TAC"/>
            </w:pPr>
            <w:r w:rsidRPr="00B366FF">
              <w:t>-</w:t>
            </w:r>
          </w:p>
        </w:tc>
        <w:tc>
          <w:tcPr>
            <w:tcW w:w="967" w:type="dxa"/>
          </w:tcPr>
          <w:p w14:paraId="0C141388" w14:textId="77777777" w:rsidR="00AC4C87" w:rsidRPr="00B366FF" w:rsidRDefault="00AC4C87" w:rsidP="00706CD2">
            <w:pPr>
              <w:pStyle w:val="TAL"/>
            </w:pPr>
            <w:r w:rsidRPr="00B366FF">
              <w:t>T</w:t>
            </w:r>
          </w:p>
        </w:tc>
      </w:tr>
      <w:tr w:rsidR="00AC4C87" w:rsidRPr="00B366FF" w14:paraId="7D909A82" w14:textId="77777777" w:rsidTr="00706CD2">
        <w:trPr>
          <w:jc w:val="center"/>
        </w:trPr>
        <w:tc>
          <w:tcPr>
            <w:tcW w:w="4320" w:type="dxa"/>
          </w:tcPr>
          <w:p w14:paraId="59F7BEA5" w14:textId="77777777" w:rsidR="00AC4C87" w:rsidRPr="00B366FF" w:rsidRDefault="00AC4C87" w:rsidP="003C4F2E">
            <w:pPr>
              <w:pStyle w:val="TAL"/>
            </w:pPr>
            <w:r w:rsidRPr="003C4F2E">
              <w:t>User Plane Integrity Protection Indicator</w:t>
            </w:r>
          </w:p>
        </w:tc>
        <w:tc>
          <w:tcPr>
            <w:tcW w:w="1152" w:type="dxa"/>
          </w:tcPr>
          <w:p w14:paraId="1059954A" w14:textId="77777777" w:rsidR="00AC4C87" w:rsidRPr="00B366FF" w:rsidRDefault="00AC4C87" w:rsidP="00344228">
            <w:pPr>
              <w:pStyle w:val="TAL"/>
            </w:pPr>
            <w:r w:rsidRPr="00344228">
              <w:t>2.13.163</w:t>
            </w:r>
          </w:p>
        </w:tc>
        <w:tc>
          <w:tcPr>
            <w:tcW w:w="720" w:type="dxa"/>
            <w:gridSpan w:val="2"/>
          </w:tcPr>
          <w:p w14:paraId="57C0E716" w14:textId="77777777" w:rsidR="00AC4C87" w:rsidRPr="00B366FF" w:rsidRDefault="00AC4C87" w:rsidP="00C67C1E">
            <w:pPr>
              <w:pStyle w:val="TAC"/>
            </w:pPr>
            <w:r w:rsidRPr="00C67C1E">
              <w:t>C</w:t>
            </w:r>
          </w:p>
        </w:tc>
        <w:tc>
          <w:tcPr>
            <w:tcW w:w="720" w:type="dxa"/>
            <w:gridSpan w:val="2"/>
          </w:tcPr>
          <w:p w14:paraId="1E6E2178" w14:textId="77777777" w:rsidR="00AC4C87" w:rsidRPr="00B366FF" w:rsidRDefault="00AC4C87" w:rsidP="00C67C1E">
            <w:pPr>
              <w:pStyle w:val="TAC"/>
            </w:pPr>
            <w:r w:rsidRPr="00C67C1E">
              <w:t>-</w:t>
            </w:r>
          </w:p>
        </w:tc>
        <w:tc>
          <w:tcPr>
            <w:tcW w:w="1009" w:type="dxa"/>
          </w:tcPr>
          <w:p w14:paraId="0206B058" w14:textId="77777777" w:rsidR="00AC4C87" w:rsidRPr="00B366FF" w:rsidRDefault="00AC4C87" w:rsidP="00C67C1E">
            <w:pPr>
              <w:pStyle w:val="TAC"/>
            </w:pPr>
            <w:r w:rsidRPr="00C67C1E">
              <w:t>C</w:t>
            </w:r>
          </w:p>
        </w:tc>
        <w:tc>
          <w:tcPr>
            <w:tcW w:w="967" w:type="dxa"/>
          </w:tcPr>
          <w:p w14:paraId="55A7D8D7" w14:textId="77777777" w:rsidR="00AC4C87" w:rsidRPr="00B366FF" w:rsidRDefault="00AC4C87" w:rsidP="00344228">
            <w:pPr>
              <w:pStyle w:val="TAC"/>
            </w:pPr>
            <w:r w:rsidRPr="00344228">
              <w:t>-</w:t>
            </w:r>
          </w:p>
        </w:tc>
        <w:tc>
          <w:tcPr>
            <w:tcW w:w="967" w:type="dxa"/>
          </w:tcPr>
          <w:p w14:paraId="233684C7" w14:textId="77777777" w:rsidR="00AC4C87" w:rsidRPr="00B366FF" w:rsidRDefault="00AC4C87" w:rsidP="003C4F2E">
            <w:pPr>
              <w:pStyle w:val="TAL"/>
            </w:pPr>
            <w:r w:rsidRPr="003C4F2E">
              <w:t>P</w:t>
            </w:r>
          </w:p>
        </w:tc>
      </w:tr>
      <w:tr w:rsidR="00AC4C87" w:rsidRPr="00B366FF" w14:paraId="0ECB9721" w14:textId="77777777" w:rsidTr="00706CD2">
        <w:trPr>
          <w:jc w:val="center"/>
        </w:trPr>
        <w:tc>
          <w:tcPr>
            <w:tcW w:w="4320" w:type="dxa"/>
          </w:tcPr>
          <w:p w14:paraId="2F8473B9" w14:textId="77777777" w:rsidR="00AC4C87" w:rsidRPr="00B366FF" w:rsidRDefault="00AC4C87" w:rsidP="003C4F2E">
            <w:pPr>
              <w:pStyle w:val="TAL"/>
            </w:pPr>
            <w:r w:rsidRPr="003C4F2E">
              <w:lastRenderedPageBreak/>
              <w:t>IOV_updates counter</w:t>
            </w:r>
          </w:p>
        </w:tc>
        <w:tc>
          <w:tcPr>
            <w:tcW w:w="1152" w:type="dxa"/>
          </w:tcPr>
          <w:p w14:paraId="07585BD9" w14:textId="77777777" w:rsidR="00AC4C87" w:rsidRPr="00B366FF" w:rsidRDefault="00AC4C87" w:rsidP="00344228">
            <w:pPr>
              <w:pStyle w:val="TAL"/>
            </w:pPr>
            <w:r w:rsidRPr="00344228">
              <w:t>2.13.170</w:t>
            </w:r>
          </w:p>
        </w:tc>
        <w:tc>
          <w:tcPr>
            <w:tcW w:w="720" w:type="dxa"/>
            <w:gridSpan w:val="2"/>
          </w:tcPr>
          <w:p w14:paraId="63C84CED" w14:textId="77777777" w:rsidR="00AC4C87" w:rsidRPr="00B366FF" w:rsidRDefault="00AC4C87" w:rsidP="00C67C1E">
            <w:pPr>
              <w:pStyle w:val="TAC"/>
            </w:pPr>
            <w:r w:rsidRPr="00C67C1E">
              <w:t>-</w:t>
            </w:r>
          </w:p>
        </w:tc>
        <w:tc>
          <w:tcPr>
            <w:tcW w:w="720" w:type="dxa"/>
            <w:gridSpan w:val="2"/>
          </w:tcPr>
          <w:p w14:paraId="163C09AD" w14:textId="77777777" w:rsidR="00AC4C87" w:rsidRPr="00B366FF" w:rsidRDefault="00AC4C87" w:rsidP="00C67C1E">
            <w:pPr>
              <w:pStyle w:val="TAC"/>
            </w:pPr>
            <w:r w:rsidRPr="00C67C1E">
              <w:t>-</w:t>
            </w:r>
          </w:p>
        </w:tc>
        <w:tc>
          <w:tcPr>
            <w:tcW w:w="1009" w:type="dxa"/>
          </w:tcPr>
          <w:p w14:paraId="184BE2B4" w14:textId="77777777" w:rsidR="00AC4C87" w:rsidRPr="00B366FF" w:rsidRDefault="00AC4C87" w:rsidP="00C67C1E">
            <w:pPr>
              <w:pStyle w:val="TAC"/>
            </w:pPr>
            <w:r w:rsidRPr="00C67C1E">
              <w:t>C</w:t>
            </w:r>
          </w:p>
        </w:tc>
        <w:tc>
          <w:tcPr>
            <w:tcW w:w="967" w:type="dxa"/>
          </w:tcPr>
          <w:p w14:paraId="3244D75A" w14:textId="77777777" w:rsidR="00AC4C87" w:rsidRPr="00B366FF" w:rsidRDefault="00AC4C87" w:rsidP="00344228">
            <w:pPr>
              <w:pStyle w:val="TAC"/>
            </w:pPr>
            <w:r w:rsidRPr="00344228">
              <w:t>-</w:t>
            </w:r>
          </w:p>
        </w:tc>
        <w:tc>
          <w:tcPr>
            <w:tcW w:w="967" w:type="dxa"/>
          </w:tcPr>
          <w:p w14:paraId="160667DF" w14:textId="77777777" w:rsidR="00AC4C87" w:rsidRPr="00B366FF" w:rsidRDefault="00AC4C87" w:rsidP="003C4F2E">
            <w:pPr>
              <w:pStyle w:val="TAL"/>
            </w:pPr>
            <w:r w:rsidRPr="003C4F2E">
              <w:t>T</w:t>
            </w:r>
          </w:p>
        </w:tc>
      </w:tr>
      <w:tr w:rsidR="00AC4C87" w:rsidRPr="00B366FF" w14:paraId="398E133E" w14:textId="77777777" w:rsidTr="00706CD2">
        <w:trPr>
          <w:jc w:val="center"/>
        </w:trPr>
        <w:tc>
          <w:tcPr>
            <w:tcW w:w="4320" w:type="dxa"/>
          </w:tcPr>
          <w:p w14:paraId="33717A8C" w14:textId="77777777"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14:paraId="2377111F" w14:textId="77777777" w:rsidR="00AC4C87" w:rsidRPr="00B366FF" w:rsidRDefault="00AC4C87" w:rsidP="003C4F2E">
            <w:pPr>
              <w:pStyle w:val="TAL"/>
            </w:pPr>
            <w:r w:rsidRPr="003C4F2E">
              <w:t>2.13.172</w:t>
            </w:r>
          </w:p>
        </w:tc>
        <w:tc>
          <w:tcPr>
            <w:tcW w:w="720" w:type="dxa"/>
            <w:gridSpan w:val="2"/>
          </w:tcPr>
          <w:p w14:paraId="29D897F2" w14:textId="77777777" w:rsidR="00AC4C87" w:rsidRPr="00B366FF" w:rsidRDefault="00AC4C87" w:rsidP="00C67C1E">
            <w:pPr>
              <w:pStyle w:val="TAC"/>
            </w:pPr>
            <w:r w:rsidRPr="00C67C1E">
              <w:t>-</w:t>
            </w:r>
          </w:p>
        </w:tc>
        <w:tc>
          <w:tcPr>
            <w:tcW w:w="720" w:type="dxa"/>
            <w:gridSpan w:val="2"/>
          </w:tcPr>
          <w:p w14:paraId="7549F5E7" w14:textId="77777777" w:rsidR="00AC4C87" w:rsidRPr="00B366FF" w:rsidRDefault="00AC4C87" w:rsidP="00C67C1E">
            <w:pPr>
              <w:pStyle w:val="TAC"/>
            </w:pPr>
            <w:r w:rsidRPr="00C67C1E">
              <w:t>-</w:t>
            </w:r>
          </w:p>
        </w:tc>
        <w:tc>
          <w:tcPr>
            <w:tcW w:w="1009" w:type="dxa"/>
          </w:tcPr>
          <w:p w14:paraId="316B9AB3" w14:textId="77777777" w:rsidR="00AC4C87" w:rsidRPr="00B366FF" w:rsidRDefault="00AC4C87" w:rsidP="00C67C1E">
            <w:pPr>
              <w:pStyle w:val="TAC"/>
            </w:pPr>
            <w:r w:rsidRPr="00C67C1E">
              <w:t>C</w:t>
            </w:r>
          </w:p>
        </w:tc>
        <w:tc>
          <w:tcPr>
            <w:tcW w:w="967" w:type="dxa"/>
          </w:tcPr>
          <w:p w14:paraId="081AA191" w14:textId="77777777" w:rsidR="00AC4C87" w:rsidRPr="00B366FF" w:rsidRDefault="00AC4C87" w:rsidP="00344228">
            <w:pPr>
              <w:pStyle w:val="TAC"/>
            </w:pPr>
            <w:r w:rsidRPr="00344228">
              <w:t>-</w:t>
            </w:r>
          </w:p>
        </w:tc>
        <w:tc>
          <w:tcPr>
            <w:tcW w:w="967" w:type="dxa"/>
          </w:tcPr>
          <w:p w14:paraId="00B4F7AB" w14:textId="77777777" w:rsidR="00AC4C87" w:rsidRPr="00B366FF" w:rsidRDefault="00AC4C87" w:rsidP="003C4F2E">
            <w:pPr>
              <w:pStyle w:val="TAL"/>
            </w:pPr>
            <w:r w:rsidRPr="003C4F2E">
              <w:t>T</w:t>
            </w:r>
          </w:p>
        </w:tc>
      </w:tr>
      <w:tr w:rsidR="00AC4C87" w:rsidRPr="00B366FF" w14:paraId="16B7B165" w14:textId="77777777" w:rsidTr="00706CD2">
        <w:trPr>
          <w:jc w:val="center"/>
        </w:trPr>
        <w:tc>
          <w:tcPr>
            <w:tcW w:w="4320" w:type="dxa"/>
          </w:tcPr>
          <w:p w14:paraId="1A850D3D" w14:textId="77777777"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14:paraId="7D59A8AF" w14:textId="77777777" w:rsidR="00AC4C87" w:rsidRPr="00B366FF" w:rsidRDefault="00AC4C87" w:rsidP="00706CD2">
            <w:pPr>
              <w:pStyle w:val="TAL"/>
            </w:pPr>
            <w:r w:rsidRPr="00B366FF">
              <w:t>2.14.1.10/2.14.4.4</w:t>
            </w:r>
          </w:p>
        </w:tc>
        <w:tc>
          <w:tcPr>
            <w:tcW w:w="709" w:type="dxa"/>
            <w:gridSpan w:val="2"/>
          </w:tcPr>
          <w:p w14:paraId="73A9455F" w14:textId="77777777" w:rsidR="00AC4C87" w:rsidRPr="00B366FF" w:rsidRDefault="00AC4C87" w:rsidP="00706CD2">
            <w:pPr>
              <w:pStyle w:val="TAC"/>
            </w:pPr>
            <w:r w:rsidRPr="00B366FF">
              <w:t>C</w:t>
            </w:r>
          </w:p>
        </w:tc>
        <w:tc>
          <w:tcPr>
            <w:tcW w:w="708" w:type="dxa"/>
          </w:tcPr>
          <w:p w14:paraId="3FD73AD5" w14:textId="77777777" w:rsidR="00AC4C87" w:rsidRPr="00B366FF" w:rsidRDefault="00AC4C87" w:rsidP="00706CD2">
            <w:pPr>
              <w:pStyle w:val="TAC"/>
            </w:pPr>
            <w:r w:rsidRPr="00B366FF">
              <w:t>-</w:t>
            </w:r>
          </w:p>
        </w:tc>
        <w:tc>
          <w:tcPr>
            <w:tcW w:w="1009" w:type="dxa"/>
          </w:tcPr>
          <w:p w14:paraId="3EF8D7D1" w14:textId="77777777" w:rsidR="00AC4C87" w:rsidRPr="00B366FF" w:rsidRDefault="00AC4C87" w:rsidP="00706CD2">
            <w:pPr>
              <w:pStyle w:val="TAC"/>
            </w:pPr>
            <w:r w:rsidRPr="00B366FF">
              <w:t>C</w:t>
            </w:r>
          </w:p>
        </w:tc>
        <w:tc>
          <w:tcPr>
            <w:tcW w:w="967" w:type="dxa"/>
          </w:tcPr>
          <w:p w14:paraId="6B7C4FFB" w14:textId="77777777" w:rsidR="00AC4C87" w:rsidRPr="00B366FF" w:rsidRDefault="00AC4C87" w:rsidP="00706CD2">
            <w:pPr>
              <w:pStyle w:val="TAC"/>
            </w:pPr>
            <w:r w:rsidRPr="00B366FF">
              <w:t>-</w:t>
            </w:r>
          </w:p>
        </w:tc>
        <w:tc>
          <w:tcPr>
            <w:tcW w:w="967" w:type="dxa"/>
          </w:tcPr>
          <w:p w14:paraId="1B152EF8" w14:textId="77777777" w:rsidR="00AC4C87" w:rsidRPr="00B366FF" w:rsidRDefault="00AC4C87" w:rsidP="00706CD2">
            <w:pPr>
              <w:pStyle w:val="TAL"/>
            </w:pPr>
            <w:r w:rsidRPr="00B366FF">
              <w:t>C</w:t>
            </w:r>
          </w:p>
        </w:tc>
      </w:tr>
      <w:tr w:rsidR="00AC4C87" w:rsidRPr="00B366FF" w14:paraId="783106C7" w14:textId="77777777" w:rsidTr="00706CD2">
        <w:trPr>
          <w:jc w:val="center"/>
        </w:trPr>
        <w:tc>
          <w:tcPr>
            <w:tcW w:w="4320" w:type="dxa"/>
          </w:tcPr>
          <w:p w14:paraId="201D263E" w14:textId="77777777"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14:paraId="1950D4FE" w14:textId="77777777" w:rsidR="00AC4C87" w:rsidRPr="00B366FF" w:rsidRDefault="00AC4C87" w:rsidP="00706CD2">
            <w:pPr>
              <w:pStyle w:val="TAL"/>
            </w:pPr>
            <w:r w:rsidRPr="00B366FF">
              <w:t>2.14.1.8/2.14.4.1</w:t>
            </w:r>
          </w:p>
        </w:tc>
        <w:tc>
          <w:tcPr>
            <w:tcW w:w="709" w:type="dxa"/>
            <w:gridSpan w:val="2"/>
          </w:tcPr>
          <w:p w14:paraId="4D07DE27" w14:textId="77777777" w:rsidR="00AC4C87" w:rsidRPr="00B366FF" w:rsidRDefault="00AC4C87" w:rsidP="00706CD2">
            <w:pPr>
              <w:pStyle w:val="TAC"/>
            </w:pPr>
            <w:r w:rsidRPr="00B366FF">
              <w:t>C</w:t>
            </w:r>
          </w:p>
        </w:tc>
        <w:tc>
          <w:tcPr>
            <w:tcW w:w="708" w:type="dxa"/>
          </w:tcPr>
          <w:p w14:paraId="41E25BC1" w14:textId="77777777" w:rsidR="00AC4C87" w:rsidRPr="00B366FF" w:rsidRDefault="00AC4C87" w:rsidP="00706CD2">
            <w:pPr>
              <w:pStyle w:val="TAC"/>
            </w:pPr>
            <w:r w:rsidRPr="00B366FF">
              <w:t>-</w:t>
            </w:r>
          </w:p>
        </w:tc>
        <w:tc>
          <w:tcPr>
            <w:tcW w:w="1009" w:type="dxa"/>
          </w:tcPr>
          <w:p w14:paraId="23E6CFEF" w14:textId="77777777" w:rsidR="00AC4C87" w:rsidRPr="00B366FF" w:rsidRDefault="00AC4C87" w:rsidP="00706CD2">
            <w:pPr>
              <w:pStyle w:val="TAC"/>
            </w:pPr>
            <w:r w:rsidRPr="00B366FF">
              <w:t>C</w:t>
            </w:r>
          </w:p>
        </w:tc>
        <w:tc>
          <w:tcPr>
            <w:tcW w:w="967" w:type="dxa"/>
          </w:tcPr>
          <w:p w14:paraId="68C3CEFA" w14:textId="77777777" w:rsidR="00AC4C87" w:rsidRPr="00B366FF" w:rsidRDefault="00AC4C87" w:rsidP="00706CD2">
            <w:pPr>
              <w:pStyle w:val="TAC"/>
            </w:pPr>
            <w:r w:rsidRPr="00B366FF">
              <w:t>-</w:t>
            </w:r>
          </w:p>
        </w:tc>
        <w:tc>
          <w:tcPr>
            <w:tcW w:w="967" w:type="dxa"/>
          </w:tcPr>
          <w:p w14:paraId="3AE82DC7" w14:textId="77777777" w:rsidR="00AC4C87" w:rsidRPr="00B366FF" w:rsidRDefault="00AC4C87" w:rsidP="00706CD2">
            <w:pPr>
              <w:pStyle w:val="TAL"/>
            </w:pPr>
            <w:r w:rsidRPr="00B366FF">
              <w:t>C</w:t>
            </w:r>
          </w:p>
        </w:tc>
      </w:tr>
      <w:tr w:rsidR="00AC4C87" w:rsidRPr="00B366FF" w14:paraId="60044E3A" w14:textId="77777777" w:rsidTr="00706CD2">
        <w:trPr>
          <w:jc w:val="center"/>
        </w:trPr>
        <w:tc>
          <w:tcPr>
            <w:tcW w:w="4320" w:type="dxa"/>
          </w:tcPr>
          <w:p w14:paraId="0BDDF82F" w14:textId="77777777"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14:paraId="5D86C82A" w14:textId="77777777" w:rsidR="00AC4C87" w:rsidRPr="00B366FF" w:rsidRDefault="00AC4C87" w:rsidP="00706CD2">
            <w:pPr>
              <w:pStyle w:val="TAL"/>
            </w:pPr>
            <w:r w:rsidRPr="00B366FF">
              <w:t>2.14.1.9/2.14.4.2.</w:t>
            </w:r>
          </w:p>
        </w:tc>
        <w:tc>
          <w:tcPr>
            <w:tcW w:w="709" w:type="dxa"/>
            <w:gridSpan w:val="2"/>
          </w:tcPr>
          <w:p w14:paraId="16B9C9BA" w14:textId="77777777" w:rsidR="00AC4C87" w:rsidRPr="00B366FF" w:rsidRDefault="00AC4C87" w:rsidP="00706CD2">
            <w:pPr>
              <w:pStyle w:val="TAC"/>
            </w:pPr>
            <w:r w:rsidRPr="00B366FF">
              <w:t>C</w:t>
            </w:r>
          </w:p>
        </w:tc>
        <w:tc>
          <w:tcPr>
            <w:tcW w:w="708" w:type="dxa"/>
          </w:tcPr>
          <w:p w14:paraId="707CAF92" w14:textId="77777777" w:rsidR="00AC4C87" w:rsidRPr="00B366FF" w:rsidRDefault="00AC4C87" w:rsidP="00706CD2">
            <w:pPr>
              <w:pStyle w:val="TAC"/>
            </w:pPr>
            <w:r w:rsidRPr="00B366FF">
              <w:t>-</w:t>
            </w:r>
          </w:p>
        </w:tc>
        <w:tc>
          <w:tcPr>
            <w:tcW w:w="1009" w:type="dxa"/>
          </w:tcPr>
          <w:p w14:paraId="7A686D6B" w14:textId="77777777" w:rsidR="00AC4C87" w:rsidRPr="00B366FF" w:rsidRDefault="00AC4C87" w:rsidP="00706CD2">
            <w:pPr>
              <w:pStyle w:val="TAC"/>
            </w:pPr>
            <w:r w:rsidRPr="00B366FF">
              <w:t>C</w:t>
            </w:r>
          </w:p>
        </w:tc>
        <w:tc>
          <w:tcPr>
            <w:tcW w:w="967" w:type="dxa"/>
          </w:tcPr>
          <w:p w14:paraId="133AABF8" w14:textId="77777777" w:rsidR="00AC4C87" w:rsidRPr="00B366FF" w:rsidRDefault="00AC4C87" w:rsidP="00706CD2">
            <w:pPr>
              <w:pStyle w:val="TAC"/>
            </w:pPr>
            <w:r w:rsidRPr="00B366FF">
              <w:t>-</w:t>
            </w:r>
          </w:p>
        </w:tc>
        <w:tc>
          <w:tcPr>
            <w:tcW w:w="967" w:type="dxa"/>
          </w:tcPr>
          <w:p w14:paraId="4CE3F394" w14:textId="77777777" w:rsidR="00AC4C87" w:rsidRPr="00B366FF" w:rsidRDefault="00AC4C87" w:rsidP="00706CD2">
            <w:pPr>
              <w:pStyle w:val="TAL"/>
            </w:pPr>
            <w:r w:rsidRPr="00B366FF">
              <w:t>C</w:t>
            </w:r>
          </w:p>
        </w:tc>
      </w:tr>
      <w:tr w:rsidR="00AC4C87" w:rsidRPr="00B366FF" w14:paraId="18C6564A" w14:textId="77777777" w:rsidTr="00706CD2">
        <w:trPr>
          <w:jc w:val="center"/>
        </w:trPr>
        <w:tc>
          <w:tcPr>
            <w:tcW w:w="4320" w:type="dxa"/>
          </w:tcPr>
          <w:p w14:paraId="203A02A1"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6C83A21E" w14:textId="77777777" w:rsidR="00AC4C87" w:rsidRPr="00B366FF" w:rsidRDefault="00AC4C87" w:rsidP="00706CD2">
            <w:pPr>
              <w:pStyle w:val="TAL"/>
            </w:pPr>
            <w:r w:rsidRPr="00B366FF">
              <w:t>2.14.2.1</w:t>
            </w:r>
          </w:p>
        </w:tc>
        <w:tc>
          <w:tcPr>
            <w:tcW w:w="709" w:type="dxa"/>
            <w:gridSpan w:val="2"/>
          </w:tcPr>
          <w:p w14:paraId="10EF4B9E" w14:textId="77777777" w:rsidR="00AC4C87" w:rsidRPr="00B366FF" w:rsidRDefault="00AC4C87" w:rsidP="00706CD2">
            <w:pPr>
              <w:pStyle w:val="TAC"/>
            </w:pPr>
            <w:r w:rsidRPr="00B366FF">
              <w:t>C</w:t>
            </w:r>
          </w:p>
        </w:tc>
        <w:tc>
          <w:tcPr>
            <w:tcW w:w="708" w:type="dxa"/>
          </w:tcPr>
          <w:p w14:paraId="4734A378" w14:textId="77777777" w:rsidR="00AC4C87" w:rsidRPr="00B366FF" w:rsidRDefault="00AC4C87" w:rsidP="00706CD2">
            <w:pPr>
              <w:pStyle w:val="TAC"/>
            </w:pPr>
            <w:r w:rsidRPr="00B366FF">
              <w:t>-</w:t>
            </w:r>
          </w:p>
        </w:tc>
        <w:tc>
          <w:tcPr>
            <w:tcW w:w="1009" w:type="dxa"/>
          </w:tcPr>
          <w:p w14:paraId="49701FD7" w14:textId="77777777" w:rsidR="00AC4C87" w:rsidRPr="00B366FF" w:rsidRDefault="00AC4C87" w:rsidP="00706CD2">
            <w:pPr>
              <w:pStyle w:val="TAC"/>
            </w:pPr>
            <w:r w:rsidRPr="00B366FF">
              <w:t>-</w:t>
            </w:r>
          </w:p>
        </w:tc>
        <w:tc>
          <w:tcPr>
            <w:tcW w:w="967" w:type="dxa"/>
          </w:tcPr>
          <w:p w14:paraId="6D824E80" w14:textId="77777777" w:rsidR="00AC4C87" w:rsidRPr="00B366FF" w:rsidRDefault="00AC4C87" w:rsidP="00706CD2">
            <w:pPr>
              <w:pStyle w:val="TAC"/>
            </w:pPr>
            <w:r w:rsidRPr="00B366FF">
              <w:t>-</w:t>
            </w:r>
          </w:p>
        </w:tc>
        <w:tc>
          <w:tcPr>
            <w:tcW w:w="967" w:type="dxa"/>
          </w:tcPr>
          <w:p w14:paraId="3B0A64B5" w14:textId="77777777" w:rsidR="00AC4C87" w:rsidRPr="00B366FF" w:rsidRDefault="00AC4C87" w:rsidP="00706CD2">
            <w:pPr>
              <w:pStyle w:val="TAL"/>
            </w:pPr>
            <w:r w:rsidRPr="00B366FF">
              <w:t>P</w:t>
            </w:r>
          </w:p>
        </w:tc>
      </w:tr>
      <w:tr w:rsidR="00AC4C87" w:rsidRPr="00B366FF" w14:paraId="4029F191" w14:textId="77777777" w:rsidTr="00706CD2">
        <w:trPr>
          <w:jc w:val="center"/>
        </w:trPr>
        <w:tc>
          <w:tcPr>
            <w:tcW w:w="4320" w:type="dxa"/>
          </w:tcPr>
          <w:p w14:paraId="0BE902E4"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0520AC8A" w14:textId="77777777" w:rsidR="00AC4C87" w:rsidRPr="00B366FF" w:rsidRDefault="00AC4C87" w:rsidP="00706CD2">
            <w:pPr>
              <w:pStyle w:val="TAL"/>
            </w:pPr>
            <w:r w:rsidRPr="00B366FF">
              <w:t>2.14.2.1</w:t>
            </w:r>
          </w:p>
        </w:tc>
        <w:tc>
          <w:tcPr>
            <w:tcW w:w="709" w:type="dxa"/>
            <w:gridSpan w:val="2"/>
          </w:tcPr>
          <w:p w14:paraId="5187D717" w14:textId="77777777" w:rsidR="00AC4C87" w:rsidRPr="00B366FF" w:rsidRDefault="00AC4C87" w:rsidP="00706CD2">
            <w:pPr>
              <w:pStyle w:val="TAC"/>
            </w:pPr>
            <w:r w:rsidRPr="00B366FF">
              <w:t>C</w:t>
            </w:r>
          </w:p>
        </w:tc>
        <w:tc>
          <w:tcPr>
            <w:tcW w:w="708" w:type="dxa"/>
          </w:tcPr>
          <w:p w14:paraId="63536698" w14:textId="77777777" w:rsidR="00AC4C87" w:rsidRPr="00B366FF" w:rsidRDefault="00AC4C87" w:rsidP="00706CD2">
            <w:pPr>
              <w:pStyle w:val="TAC"/>
            </w:pPr>
            <w:r w:rsidRPr="00B366FF">
              <w:t>-</w:t>
            </w:r>
          </w:p>
        </w:tc>
        <w:tc>
          <w:tcPr>
            <w:tcW w:w="1009" w:type="dxa"/>
          </w:tcPr>
          <w:p w14:paraId="1193BBE0" w14:textId="77777777" w:rsidR="00AC4C87" w:rsidRPr="00B366FF" w:rsidRDefault="00AC4C87" w:rsidP="00706CD2">
            <w:pPr>
              <w:pStyle w:val="TAC"/>
            </w:pPr>
            <w:r w:rsidRPr="00B366FF">
              <w:t>-</w:t>
            </w:r>
          </w:p>
        </w:tc>
        <w:tc>
          <w:tcPr>
            <w:tcW w:w="967" w:type="dxa"/>
          </w:tcPr>
          <w:p w14:paraId="6B9B2E01" w14:textId="77777777" w:rsidR="00AC4C87" w:rsidRPr="00B366FF" w:rsidRDefault="00AC4C87" w:rsidP="00706CD2">
            <w:pPr>
              <w:pStyle w:val="TAC"/>
            </w:pPr>
            <w:r w:rsidRPr="00B366FF">
              <w:t>-</w:t>
            </w:r>
          </w:p>
        </w:tc>
        <w:tc>
          <w:tcPr>
            <w:tcW w:w="967" w:type="dxa"/>
          </w:tcPr>
          <w:p w14:paraId="3B40CDF5" w14:textId="77777777" w:rsidR="00AC4C87" w:rsidRPr="00B366FF" w:rsidRDefault="00AC4C87" w:rsidP="00706CD2">
            <w:pPr>
              <w:pStyle w:val="TAL"/>
            </w:pPr>
            <w:r w:rsidRPr="00B366FF">
              <w:t>P</w:t>
            </w:r>
          </w:p>
        </w:tc>
      </w:tr>
      <w:tr w:rsidR="00AC4C87" w:rsidRPr="00B366FF" w14:paraId="70E118DD" w14:textId="77777777" w:rsidTr="00706CD2">
        <w:trPr>
          <w:jc w:val="center"/>
        </w:trPr>
        <w:tc>
          <w:tcPr>
            <w:tcW w:w="4320" w:type="dxa"/>
          </w:tcPr>
          <w:p w14:paraId="24251F0B" w14:textId="77777777"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14:paraId="3F24BAE5" w14:textId="77777777" w:rsidR="00AC4C87" w:rsidRPr="00B366FF" w:rsidRDefault="00AC4C87" w:rsidP="00706CD2">
            <w:pPr>
              <w:pStyle w:val="TAL"/>
            </w:pPr>
            <w:r w:rsidRPr="00B366FF">
              <w:t>2.14.1.12/2.14.4.4</w:t>
            </w:r>
          </w:p>
        </w:tc>
        <w:tc>
          <w:tcPr>
            <w:tcW w:w="720" w:type="dxa"/>
            <w:gridSpan w:val="2"/>
          </w:tcPr>
          <w:p w14:paraId="7F22AB1E" w14:textId="77777777" w:rsidR="00AC4C87" w:rsidRPr="00B366FF" w:rsidRDefault="00AC4C87" w:rsidP="00706CD2">
            <w:pPr>
              <w:pStyle w:val="TAC"/>
            </w:pPr>
            <w:r w:rsidRPr="00B366FF">
              <w:t>C</w:t>
            </w:r>
          </w:p>
        </w:tc>
        <w:tc>
          <w:tcPr>
            <w:tcW w:w="720" w:type="dxa"/>
            <w:gridSpan w:val="2"/>
          </w:tcPr>
          <w:p w14:paraId="700BAC7C" w14:textId="77777777" w:rsidR="00AC4C87" w:rsidRPr="00B366FF" w:rsidRDefault="00AC4C87" w:rsidP="00706CD2">
            <w:pPr>
              <w:pStyle w:val="TAC"/>
            </w:pPr>
            <w:r w:rsidRPr="00B366FF">
              <w:t>-</w:t>
            </w:r>
          </w:p>
        </w:tc>
        <w:tc>
          <w:tcPr>
            <w:tcW w:w="1009" w:type="dxa"/>
          </w:tcPr>
          <w:p w14:paraId="0AE5045D" w14:textId="77777777" w:rsidR="00AC4C87" w:rsidRPr="00B366FF" w:rsidRDefault="00AC4C87" w:rsidP="00706CD2">
            <w:pPr>
              <w:pStyle w:val="TAC"/>
            </w:pPr>
            <w:r w:rsidRPr="00B366FF">
              <w:t>C</w:t>
            </w:r>
          </w:p>
        </w:tc>
        <w:tc>
          <w:tcPr>
            <w:tcW w:w="967" w:type="dxa"/>
          </w:tcPr>
          <w:p w14:paraId="0EE52C3E" w14:textId="77777777" w:rsidR="00AC4C87" w:rsidRPr="00B366FF" w:rsidRDefault="00AC4C87" w:rsidP="00706CD2">
            <w:pPr>
              <w:pStyle w:val="TAC"/>
            </w:pPr>
            <w:r w:rsidRPr="00B366FF">
              <w:t>-</w:t>
            </w:r>
          </w:p>
        </w:tc>
        <w:tc>
          <w:tcPr>
            <w:tcW w:w="967" w:type="dxa"/>
          </w:tcPr>
          <w:p w14:paraId="08DF12CE" w14:textId="77777777" w:rsidR="00AC4C87" w:rsidRPr="00B366FF" w:rsidRDefault="00AC4C87" w:rsidP="00706CD2">
            <w:pPr>
              <w:pStyle w:val="TAL"/>
            </w:pPr>
            <w:r w:rsidRPr="00B366FF">
              <w:t>C</w:t>
            </w:r>
          </w:p>
        </w:tc>
      </w:tr>
      <w:tr w:rsidR="00AC4C87" w:rsidRPr="00B366FF" w14:paraId="029FC831" w14:textId="77777777" w:rsidTr="00706CD2">
        <w:trPr>
          <w:jc w:val="center"/>
        </w:trPr>
        <w:tc>
          <w:tcPr>
            <w:tcW w:w="4320" w:type="dxa"/>
          </w:tcPr>
          <w:p w14:paraId="0683C0B0" w14:textId="77777777"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0783D0B8" w14:textId="77777777" w:rsidR="00AC4C87" w:rsidRPr="00B366FF" w:rsidRDefault="00AC4C87" w:rsidP="00706CD2">
            <w:pPr>
              <w:pStyle w:val="TAL"/>
            </w:pPr>
            <w:r w:rsidRPr="00B366FF">
              <w:t>2.14.2.1</w:t>
            </w:r>
          </w:p>
        </w:tc>
        <w:tc>
          <w:tcPr>
            <w:tcW w:w="720" w:type="dxa"/>
            <w:gridSpan w:val="2"/>
          </w:tcPr>
          <w:p w14:paraId="66EADFD5" w14:textId="77777777" w:rsidR="00AC4C87" w:rsidRPr="00B366FF" w:rsidRDefault="00AC4C87" w:rsidP="00706CD2">
            <w:pPr>
              <w:pStyle w:val="TAC"/>
            </w:pPr>
            <w:r w:rsidRPr="00B366FF">
              <w:t>C</w:t>
            </w:r>
          </w:p>
        </w:tc>
        <w:tc>
          <w:tcPr>
            <w:tcW w:w="720" w:type="dxa"/>
            <w:gridSpan w:val="2"/>
          </w:tcPr>
          <w:p w14:paraId="5B99E909" w14:textId="77777777" w:rsidR="00AC4C87" w:rsidRPr="00B366FF" w:rsidRDefault="00AC4C87" w:rsidP="00706CD2">
            <w:pPr>
              <w:pStyle w:val="TAC"/>
            </w:pPr>
            <w:r w:rsidRPr="00B366FF">
              <w:t>-</w:t>
            </w:r>
          </w:p>
        </w:tc>
        <w:tc>
          <w:tcPr>
            <w:tcW w:w="1009" w:type="dxa"/>
          </w:tcPr>
          <w:p w14:paraId="3A8DE55F" w14:textId="77777777" w:rsidR="00AC4C87" w:rsidRPr="00B366FF" w:rsidRDefault="00AC4C87" w:rsidP="00706CD2">
            <w:pPr>
              <w:pStyle w:val="TAC"/>
            </w:pPr>
            <w:r w:rsidRPr="00B366FF">
              <w:t>-</w:t>
            </w:r>
          </w:p>
        </w:tc>
        <w:tc>
          <w:tcPr>
            <w:tcW w:w="967" w:type="dxa"/>
          </w:tcPr>
          <w:p w14:paraId="70A544F3" w14:textId="77777777" w:rsidR="00AC4C87" w:rsidRPr="00B366FF" w:rsidRDefault="00AC4C87" w:rsidP="00706CD2">
            <w:pPr>
              <w:pStyle w:val="TAC"/>
            </w:pPr>
            <w:r w:rsidRPr="00B366FF">
              <w:t>-</w:t>
            </w:r>
          </w:p>
        </w:tc>
        <w:tc>
          <w:tcPr>
            <w:tcW w:w="967" w:type="dxa"/>
          </w:tcPr>
          <w:p w14:paraId="0F531D82" w14:textId="77777777" w:rsidR="00AC4C87" w:rsidRPr="00B366FF" w:rsidRDefault="00AC4C87" w:rsidP="00706CD2">
            <w:pPr>
              <w:pStyle w:val="TAL"/>
            </w:pPr>
            <w:r w:rsidRPr="00B366FF">
              <w:t>P</w:t>
            </w:r>
          </w:p>
        </w:tc>
      </w:tr>
      <w:tr w:rsidR="00AC4C87" w:rsidRPr="00B366FF" w14:paraId="31CF4E52" w14:textId="77777777" w:rsidTr="00706CD2">
        <w:trPr>
          <w:jc w:val="center"/>
        </w:trPr>
        <w:tc>
          <w:tcPr>
            <w:tcW w:w="4320" w:type="dxa"/>
          </w:tcPr>
          <w:p w14:paraId="46CFA99C"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27AAAD27" w14:textId="77777777" w:rsidR="00AC4C87" w:rsidRPr="00B366FF" w:rsidRDefault="00AC4C87" w:rsidP="00706CD2">
            <w:pPr>
              <w:pStyle w:val="TAL"/>
            </w:pPr>
            <w:r w:rsidRPr="00B366FF">
              <w:t>2.14.2.1</w:t>
            </w:r>
          </w:p>
        </w:tc>
        <w:tc>
          <w:tcPr>
            <w:tcW w:w="720" w:type="dxa"/>
            <w:gridSpan w:val="2"/>
          </w:tcPr>
          <w:p w14:paraId="59C175BA" w14:textId="77777777" w:rsidR="00AC4C87" w:rsidRPr="00B366FF" w:rsidRDefault="00AC4C87" w:rsidP="00706CD2">
            <w:pPr>
              <w:pStyle w:val="TAC"/>
            </w:pPr>
            <w:r w:rsidRPr="00B366FF">
              <w:t>C</w:t>
            </w:r>
          </w:p>
        </w:tc>
        <w:tc>
          <w:tcPr>
            <w:tcW w:w="720" w:type="dxa"/>
            <w:gridSpan w:val="2"/>
          </w:tcPr>
          <w:p w14:paraId="6DCE4220" w14:textId="77777777" w:rsidR="00AC4C87" w:rsidRPr="00B366FF" w:rsidRDefault="00AC4C87" w:rsidP="00706CD2">
            <w:pPr>
              <w:pStyle w:val="TAC"/>
            </w:pPr>
            <w:r w:rsidRPr="00B366FF">
              <w:t>-</w:t>
            </w:r>
          </w:p>
        </w:tc>
        <w:tc>
          <w:tcPr>
            <w:tcW w:w="1009" w:type="dxa"/>
          </w:tcPr>
          <w:p w14:paraId="1CCBB280" w14:textId="77777777" w:rsidR="00AC4C87" w:rsidRPr="00B366FF" w:rsidRDefault="00AC4C87" w:rsidP="00706CD2">
            <w:pPr>
              <w:pStyle w:val="TAC"/>
            </w:pPr>
            <w:r w:rsidRPr="00B366FF">
              <w:t>-</w:t>
            </w:r>
          </w:p>
        </w:tc>
        <w:tc>
          <w:tcPr>
            <w:tcW w:w="967" w:type="dxa"/>
          </w:tcPr>
          <w:p w14:paraId="4D8B8921" w14:textId="77777777" w:rsidR="00AC4C87" w:rsidRPr="00B366FF" w:rsidRDefault="00AC4C87" w:rsidP="00706CD2">
            <w:pPr>
              <w:pStyle w:val="TAC"/>
            </w:pPr>
            <w:r w:rsidRPr="00B366FF">
              <w:t>-</w:t>
            </w:r>
          </w:p>
        </w:tc>
        <w:tc>
          <w:tcPr>
            <w:tcW w:w="967" w:type="dxa"/>
          </w:tcPr>
          <w:p w14:paraId="7D188C67" w14:textId="77777777" w:rsidR="00AC4C87" w:rsidRPr="00B366FF" w:rsidRDefault="00AC4C87" w:rsidP="00706CD2">
            <w:pPr>
              <w:pStyle w:val="TAL"/>
            </w:pPr>
            <w:r w:rsidRPr="00B366FF">
              <w:t>T</w:t>
            </w:r>
          </w:p>
        </w:tc>
      </w:tr>
      <w:tr w:rsidR="00AC4C87" w:rsidRPr="00B366FF" w14:paraId="04039F4A" w14:textId="77777777" w:rsidTr="00706CD2">
        <w:trPr>
          <w:jc w:val="center"/>
        </w:trPr>
        <w:tc>
          <w:tcPr>
            <w:tcW w:w="4320" w:type="dxa"/>
          </w:tcPr>
          <w:p w14:paraId="78FC5FD9" w14:textId="77777777"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14:paraId="04F613A7" w14:textId="77777777" w:rsidR="00AC4C87" w:rsidRPr="00B366FF" w:rsidRDefault="00AC4C87" w:rsidP="00706CD2">
            <w:pPr>
              <w:pStyle w:val="TAL"/>
            </w:pPr>
            <w:r w:rsidRPr="00B366FF">
              <w:t>2.14.2.3</w:t>
            </w:r>
          </w:p>
        </w:tc>
        <w:tc>
          <w:tcPr>
            <w:tcW w:w="720" w:type="dxa"/>
            <w:gridSpan w:val="2"/>
          </w:tcPr>
          <w:p w14:paraId="6F5C9F0B" w14:textId="77777777" w:rsidR="00AC4C87" w:rsidRPr="00B366FF" w:rsidRDefault="00AC4C87" w:rsidP="00706CD2">
            <w:pPr>
              <w:pStyle w:val="TAC"/>
            </w:pPr>
            <w:r w:rsidRPr="00B366FF">
              <w:t>C</w:t>
            </w:r>
          </w:p>
        </w:tc>
        <w:tc>
          <w:tcPr>
            <w:tcW w:w="720" w:type="dxa"/>
            <w:gridSpan w:val="2"/>
          </w:tcPr>
          <w:p w14:paraId="4F4E5DBC" w14:textId="77777777" w:rsidR="00AC4C87" w:rsidRPr="00B366FF" w:rsidRDefault="00AC4C87" w:rsidP="00706CD2">
            <w:pPr>
              <w:pStyle w:val="TAC"/>
            </w:pPr>
            <w:r w:rsidRPr="00B366FF">
              <w:t>-</w:t>
            </w:r>
          </w:p>
        </w:tc>
        <w:tc>
          <w:tcPr>
            <w:tcW w:w="1009" w:type="dxa"/>
          </w:tcPr>
          <w:p w14:paraId="0C6ECF24" w14:textId="77777777" w:rsidR="00AC4C87" w:rsidRPr="00B366FF" w:rsidRDefault="00AC4C87" w:rsidP="00706CD2">
            <w:pPr>
              <w:pStyle w:val="TAC"/>
            </w:pPr>
            <w:r w:rsidRPr="00B366FF">
              <w:t>-</w:t>
            </w:r>
          </w:p>
        </w:tc>
        <w:tc>
          <w:tcPr>
            <w:tcW w:w="967" w:type="dxa"/>
          </w:tcPr>
          <w:p w14:paraId="120D4364" w14:textId="77777777" w:rsidR="00AC4C87" w:rsidRPr="00B366FF" w:rsidRDefault="00AC4C87" w:rsidP="00706CD2">
            <w:pPr>
              <w:pStyle w:val="TAC"/>
            </w:pPr>
            <w:r w:rsidRPr="00B366FF">
              <w:t>-</w:t>
            </w:r>
          </w:p>
        </w:tc>
        <w:tc>
          <w:tcPr>
            <w:tcW w:w="967" w:type="dxa"/>
          </w:tcPr>
          <w:p w14:paraId="21DF065B" w14:textId="77777777" w:rsidR="00AC4C87" w:rsidRPr="00B366FF" w:rsidRDefault="00AC4C87" w:rsidP="00706CD2">
            <w:pPr>
              <w:pStyle w:val="TAL"/>
            </w:pPr>
            <w:r w:rsidRPr="00B366FF">
              <w:t>T</w:t>
            </w:r>
          </w:p>
        </w:tc>
      </w:tr>
      <w:tr w:rsidR="00AC4C87" w:rsidRPr="00B366FF" w14:paraId="1A2F53FC" w14:textId="77777777" w:rsidTr="00706CD2">
        <w:trPr>
          <w:jc w:val="center"/>
        </w:trPr>
        <w:tc>
          <w:tcPr>
            <w:tcW w:w="4320" w:type="dxa"/>
          </w:tcPr>
          <w:p w14:paraId="1A027F46" w14:textId="77777777"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14:paraId="6CD96C68" w14:textId="77777777" w:rsidR="00AC4C87" w:rsidRPr="00B366FF" w:rsidRDefault="00AC4C87" w:rsidP="00706CD2">
            <w:pPr>
              <w:pStyle w:val="TAL"/>
            </w:pPr>
            <w:r w:rsidRPr="00B366FF">
              <w:t>2.14.2.2A</w:t>
            </w:r>
          </w:p>
        </w:tc>
        <w:tc>
          <w:tcPr>
            <w:tcW w:w="720" w:type="dxa"/>
            <w:gridSpan w:val="2"/>
          </w:tcPr>
          <w:p w14:paraId="6C20B2A9" w14:textId="77777777" w:rsidR="00AC4C87" w:rsidRPr="00B366FF" w:rsidRDefault="00AC4C87" w:rsidP="00706CD2">
            <w:pPr>
              <w:pStyle w:val="TAC"/>
            </w:pPr>
            <w:r w:rsidRPr="00B366FF">
              <w:t>C</w:t>
            </w:r>
          </w:p>
        </w:tc>
        <w:tc>
          <w:tcPr>
            <w:tcW w:w="720" w:type="dxa"/>
            <w:gridSpan w:val="2"/>
          </w:tcPr>
          <w:p w14:paraId="3D72F85A" w14:textId="77777777" w:rsidR="00AC4C87" w:rsidRPr="00B366FF" w:rsidRDefault="00AC4C87" w:rsidP="00706CD2">
            <w:pPr>
              <w:pStyle w:val="TAC"/>
            </w:pPr>
            <w:r w:rsidRPr="00B366FF">
              <w:t>-</w:t>
            </w:r>
          </w:p>
        </w:tc>
        <w:tc>
          <w:tcPr>
            <w:tcW w:w="1009" w:type="dxa"/>
          </w:tcPr>
          <w:p w14:paraId="7EAE7161" w14:textId="77777777" w:rsidR="00AC4C87" w:rsidRPr="00B366FF" w:rsidRDefault="00AC4C87" w:rsidP="00706CD2">
            <w:pPr>
              <w:pStyle w:val="TAC"/>
            </w:pPr>
            <w:r w:rsidRPr="00B366FF">
              <w:t>-</w:t>
            </w:r>
          </w:p>
        </w:tc>
        <w:tc>
          <w:tcPr>
            <w:tcW w:w="967" w:type="dxa"/>
          </w:tcPr>
          <w:p w14:paraId="05408A88" w14:textId="77777777" w:rsidR="00AC4C87" w:rsidRPr="00B366FF" w:rsidRDefault="00AC4C87" w:rsidP="00706CD2">
            <w:pPr>
              <w:pStyle w:val="TAC"/>
            </w:pPr>
            <w:r w:rsidRPr="00B366FF">
              <w:t>-</w:t>
            </w:r>
          </w:p>
        </w:tc>
        <w:tc>
          <w:tcPr>
            <w:tcW w:w="967" w:type="dxa"/>
          </w:tcPr>
          <w:p w14:paraId="180F334A" w14:textId="77777777" w:rsidR="00AC4C87" w:rsidRPr="00B366FF" w:rsidRDefault="00AC4C87" w:rsidP="00706CD2">
            <w:pPr>
              <w:pStyle w:val="TAL"/>
            </w:pPr>
            <w:r w:rsidRPr="00B366FF">
              <w:t>T</w:t>
            </w:r>
          </w:p>
        </w:tc>
      </w:tr>
      <w:tr w:rsidR="00AC4C87" w:rsidRPr="00B366FF" w14:paraId="0268641A" w14:textId="77777777" w:rsidTr="00706CD2">
        <w:trPr>
          <w:jc w:val="center"/>
        </w:trPr>
        <w:tc>
          <w:tcPr>
            <w:tcW w:w="4320" w:type="dxa"/>
          </w:tcPr>
          <w:p w14:paraId="24B5A392"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14:paraId="6750D448" w14:textId="77777777" w:rsidR="00AC4C87" w:rsidRPr="00B366FF" w:rsidRDefault="00AC4C87" w:rsidP="00706CD2">
            <w:pPr>
              <w:pStyle w:val="TAL"/>
            </w:pPr>
            <w:r w:rsidRPr="00B366FF">
              <w:t>2.14.2.4</w:t>
            </w:r>
          </w:p>
        </w:tc>
        <w:tc>
          <w:tcPr>
            <w:tcW w:w="720" w:type="dxa"/>
            <w:gridSpan w:val="2"/>
          </w:tcPr>
          <w:p w14:paraId="22ECA97F" w14:textId="77777777" w:rsidR="00AC4C87" w:rsidRPr="00B366FF" w:rsidRDefault="00AC4C87" w:rsidP="00706CD2">
            <w:pPr>
              <w:pStyle w:val="TAC"/>
            </w:pPr>
            <w:r w:rsidRPr="00B366FF">
              <w:t>C</w:t>
            </w:r>
          </w:p>
        </w:tc>
        <w:tc>
          <w:tcPr>
            <w:tcW w:w="720" w:type="dxa"/>
            <w:gridSpan w:val="2"/>
          </w:tcPr>
          <w:p w14:paraId="6C2F30B8" w14:textId="77777777" w:rsidR="00AC4C87" w:rsidRPr="00B366FF" w:rsidRDefault="00AC4C87" w:rsidP="00706CD2">
            <w:pPr>
              <w:pStyle w:val="TAC"/>
            </w:pPr>
            <w:r w:rsidRPr="00B366FF">
              <w:t>-</w:t>
            </w:r>
          </w:p>
        </w:tc>
        <w:tc>
          <w:tcPr>
            <w:tcW w:w="1009" w:type="dxa"/>
          </w:tcPr>
          <w:p w14:paraId="696CFCE6" w14:textId="77777777" w:rsidR="00AC4C87" w:rsidRPr="00B366FF" w:rsidRDefault="00AC4C87" w:rsidP="00706CD2">
            <w:pPr>
              <w:pStyle w:val="TAC"/>
            </w:pPr>
            <w:r w:rsidRPr="00B366FF">
              <w:t>-</w:t>
            </w:r>
          </w:p>
        </w:tc>
        <w:tc>
          <w:tcPr>
            <w:tcW w:w="967" w:type="dxa"/>
          </w:tcPr>
          <w:p w14:paraId="152EFFB7" w14:textId="77777777" w:rsidR="00AC4C87" w:rsidRPr="00B366FF" w:rsidRDefault="00AC4C87" w:rsidP="00706CD2">
            <w:pPr>
              <w:pStyle w:val="TAC"/>
            </w:pPr>
            <w:r w:rsidRPr="00B366FF">
              <w:t>-</w:t>
            </w:r>
          </w:p>
        </w:tc>
        <w:tc>
          <w:tcPr>
            <w:tcW w:w="967" w:type="dxa"/>
          </w:tcPr>
          <w:p w14:paraId="4714C222" w14:textId="77777777" w:rsidR="00AC4C87" w:rsidRPr="00B366FF" w:rsidRDefault="00AC4C87" w:rsidP="00706CD2">
            <w:pPr>
              <w:pStyle w:val="TAL"/>
            </w:pPr>
            <w:r w:rsidRPr="00B366FF">
              <w:t>P</w:t>
            </w:r>
          </w:p>
        </w:tc>
      </w:tr>
      <w:tr w:rsidR="00AC4C87" w:rsidRPr="00B366FF" w14:paraId="2B1E28AB" w14:textId="77777777" w:rsidTr="00706CD2">
        <w:trPr>
          <w:jc w:val="center"/>
        </w:trPr>
        <w:tc>
          <w:tcPr>
            <w:tcW w:w="4320" w:type="dxa"/>
          </w:tcPr>
          <w:p w14:paraId="79D4F370" w14:textId="77777777" w:rsidR="00AC4C87" w:rsidRPr="00B366FF" w:rsidRDefault="00AC4C87" w:rsidP="00706CD2">
            <w:pPr>
              <w:pStyle w:val="TAL"/>
            </w:pPr>
            <w:r w:rsidRPr="00B366FF">
              <w:t>Age</w:t>
            </w:r>
            <w:r>
              <w:t xml:space="preserve"> </w:t>
            </w:r>
            <w:r w:rsidRPr="00B366FF">
              <w:t>Indicator</w:t>
            </w:r>
          </w:p>
        </w:tc>
        <w:tc>
          <w:tcPr>
            <w:tcW w:w="1152" w:type="dxa"/>
          </w:tcPr>
          <w:p w14:paraId="798C0027" w14:textId="77777777" w:rsidR="00AC4C87" w:rsidRPr="00B366FF" w:rsidRDefault="00AC4C87" w:rsidP="00706CD2">
            <w:pPr>
              <w:pStyle w:val="TAL"/>
            </w:pPr>
            <w:r w:rsidRPr="00B366FF">
              <w:t>2.16.1</w:t>
            </w:r>
          </w:p>
        </w:tc>
        <w:tc>
          <w:tcPr>
            <w:tcW w:w="720" w:type="dxa"/>
            <w:gridSpan w:val="2"/>
          </w:tcPr>
          <w:p w14:paraId="0AEEE1AA" w14:textId="77777777" w:rsidR="00AC4C87" w:rsidRPr="00B366FF" w:rsidRDefault="00AC4C87" w:rsidP="00706CD2">
            <w:pPr>
              <w:pStyle w:val="TAC"/>
            </w:pPr>
            <w:r w:rsidRPr="00B366FF">
              <w:t>C</w:t>
            </w:r>
          </w:p>
        </w:tc>
        <w:tc>
          <w:tcPr>
            <w:tcW w:w="720" w:type="dxa"/>
            <w:gridSpan w:val="2"/>
          </w:tcPr>
          <w:p w14:paraId="0953F63A" w14:textId="77777777" w:rsidR="00AC4C87" w:rsidRPr="00B366FF" w:rsidRDefault="00AC4C87" w:rsidP="00706CD2">
            <w:pPr>
              <w:pStyle w:val="TAC"/>
            </w:pPr>
            <w:r w:rsidRPr="00B366FF">
              <w:t>-</w:t>
            </w:r>
          </w:p>
        </w:tc>
        <w:tc>
          <w:tcPr>
            <w:tcW w:w="1009" w:type="dxa"/>
          </w:tcPr>
          <w:p w14:paraId="7519BCC6" w14:textId="77777777" w:rsidR="00AC4C87" w:rsidRPr="00B366FF" w:rsidRDefault="00AC4C87" w:rsidP="00706CD2">
            <w:pPr>
              <w:pStyle w:val="TAC"/>
            </w:pPr>
            <w:r w:rsidRPr="00B366FF">
              <w:t>C</w:t>
            </w:r>
          </w:p>
        </w:tc>
        <w:tc>
          <w:tcPr>
            <w:tcW w:w="967" w:type="dxa"/>
          </w:tcPr>
          <w:p w14:paraId="776BF07C" w14:textId="77777777" w:rsidR="00AC4C87" w:rsidRPr="00B366FF" w:rsidRDefault="00AC4C87" w:rsidP="00706CD2">
            <w:pPr>
              <w:pStyle w:val="TAC"/>
            </w:pPr>
            <w:r w:rsidRPr="00B366FF">
              <w:t>-</w:t>
            </w:r>
          </w:p>
        </w:tc>
        <w:tc>
          <w:tcPr>
            <w:tcW w:w="967" w:type="dxa"/>
          </w:tcPr>
          <w:p w14:paraId="02F5CF4B" w14:textId="77777777" w:rsidR="00AC4C87" w:rsidRPr="00B366FF" w:rsidRDefault="00AC4C87" w:rsidP="00706CD2">
            <w:pPr>
              <w:pStyle w:val="TAL"/>
            </w:pPr>
            <w:r w:rsidRPr="00B366FF">
              <w:t>T</w:t>
            </w:r>
          </w:p>
        </w:tc>
      </w:tr>
      <w:tr w:rsidR="00AC4C87" w:rsidRPr="00B366FF" w14:paraId="2E4A01D9" w14:textId="77777777" w:rsidTr="00706CD2">
        <w:trPr>
          <w:jc w:val="center"/>
        </w:trPr>
        <w:tc>
          <w:tcPr>
            <w:tcW w:w="4320" w:type="dxa"/>
          </w:tcPr>
          <w:p w14:paraId="3F0AF959"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14:paraId="230C91EB" w14:textId="77777777" w:rsidR="00AC4C87" w:rsidRPr="00B366FF" w:rsidRDefault="00AC4C87" w:rsidP="00706CD2">
            <w:pPr>
              <w:pStyle w:val="TAL"/>
            </w:pPr>
            <w:r w:rsidRPr="00B366FF">
              <w:t>2.16.1.1</w:t>
            </w:r>
          </w:p>
        </w:tc>
        <w:tc>
          <w:tcPr>
            <w:tcW w:w="720" w:type="dxa"/>
            <w:gridSpan w:val="2"/>
          </w:tcPr>
          <w:p w14:paraId="34469BE5" w14:textId="77777777" w:rsidR="00AC4C87" w:rsidRPr="00B366FF" w:rsidRDefault="00AC4C87" w:rsidP="00706CD2">
            <w:pPr>
              <w:pStyle w:val="TAC"/>
            </w:pPr>
            <w:r w:rsidRPr="00B366FF">
              <w:t>C</w:t>
            </w:r>
          </w:p>
        </w:tc>
        <w:tc>
          <w:tcPr>
            <w:tcW w:w="720" w:type="dxa"/>
            <w:gridSpan w:val="2"/>
          </w:tcPr>
          <w:p w14:paraId="13D76A86" w14:textId="77777777" w:rsidR="00AC4C87" w:rsidRPr="00B366FF" w:rsidRDefault="00AC4C87" w:rsidP="00706CD2">
            <w:pPr>
              <w:pStyle w:val="TAC"/>
              <w:rPr>
                <w:lang w:eastAsia="ja-JP"/>
              </w:rPr>
            </w:pPr>
            <w:r w:rsidRPr="00B366FF">
              <w:t>-</w:t>
            </w:r>
          </w:p>
        </w:tc>
        <w:tc>
          <w:tcPr>
            <w:tcW w:w="1009" w:type="dxa"/>
          </w:tcPr>
          <w:p w14:paraId="4A1E5159" w14:textId="77777777" w:rsidR="00AC4C87" w:rsidRPr="00B366FF" w:rsidRDefault="00AC4C87" w:rsidP="00706CD2">
            <w:pPr>
              <w:pStyle w:val="TAC"/>
            </w:pPr>
            <w:r w:rsidRPr="00B366FF">
              <w:t>C</w:t>
            </w:r>
          </w:p>
        </w:tc>
        <w:tc>
          <w:tcPr>
            <w:tcW w:w="967" w:type="dxa"/>
          </w:tcPr>
          <w:p w14:paraId="0823A5CB" w14:textId="77777777" w:rsidR="00AC4C87" w:rsidRPr="00B366FF" w:rsidRDefault="00AC4C87" w:rsidP="00706CD2">
            <w:pPr>
              <w:pStyle w:val="TAC"/>
            </w:pPr>
            <w:r w:rsidRPr="00B366FF">
              <w:t>-</w:t>
            </w:r>
          </w:p>
        </w:tc>
        <w:tc>
          <w:tcPr>
            <w:tcW w:w="967" w:type="dxa"/>
          </w:tcPr>
          <w:p w14:paraId="5A9C03C8" w14:textId="77777777" w:rsidR="00AC4C87" w:rsidRPr="00B366FF" w:rsidRDefault="00AC4C87" w:rsidP="00706CD2">
            <w:pPr>
              <w:pStyle w:val="TAL"/>
            </w:pPr>
            <w:r w:rsidRPr="00B366FF">
              <w:t>P</w:t>
            </w:r>
          </w:p>
        </w:tc>
      </w:tr>
      <w:tr w:rsidR="00AC4C87" w:rsidRPr="00B366FF" w14:paraId="6A41591B" w14:textId="77777777" w:rsidTr="00706CD2">
        <w:trPr>
          <w:jc w:val="center"/>
        </w:trPr>
        <w:tc>
          <w:tcPr>
            <w:tcW w:w="4320" w:type="dxa"/>
          </w:tcPr>
          <w:p w14:paraId="6835B4C7" w14:textId="77777777" w:rsidR="00AC4C87" w:rsidRPr="00B366FF" w:rsidRDefault="00AC4C87" w:rsidP="00706CD2">
            <w:pPr>
              <w:pStyle w:val="TAL"/>
            </w:pPr>
            <w:r w:rsidRPr="00B366FF">
              <w:t>GMLC</w:t>
            </w:r>
            <w:r>
              <w:t xml:space="preserve"> </w:t>
            </w:r>
            <w:r w:rsidRPr="00B366FF">
              <w:t>Numbers</w:t>
            </w:r>
          </w:p>
        </w:tc>
        <w:tc>
          <w:tcPr>
            <w:tcW w:w="1152" w:type="dxa"/>
          </w:tcPr>
          <w:p w14:paraId="6F65130D" w14:textId="77777777" w:rsidR="00AC4C87" w:rsidRPr="00B366FF" w:rsidRDefault="00AC4C87" w:rsidP="00706CD2">
            <w:pPr>
              <w:pStyle w:val="TAL"/>
            </w:pPr>
            <w:r w:rsidRPr="00B366FF">
              <w:t>2.16.1.2</w:t>
            </w:r>
          </w:p>
        </w:tc>
        <w:tc>
          <w:tcPr>
            <w:tcW w:w="720" w:type="dxa"/>
            <w:gridSpan w:val="2"/>
          </w:tcPr>
          <w:p w14:paraId="1398D4FC" w14:textId="77777777" w:rsidR="00AC4C87" w:rsidRPr="00B366FF" w:rsidRDefault="00AC4C87" w:rsidP="00706CD2">
            <w:pPr>
              <w:pStyle w:val="TAC"/>
            </w:pPr>
            <w:r w:rsidRPr="00B366FF">
              <w:t>C</w:t>
            </w:r>
          </w:p>
        </w:tc>
        <w:tc>
          <w:tcPr>
            <w:tcW w:w="720" w:type="dxa"/>
            <w:gridSpan w:val="2"/>
          </w:tcPr>
          <w:p w14:paraId="692F7361" w14:textId="77777777" w:rsidR="00AC4C87" w:rsidRPr="00B366FF" w:rsidRDefault="00AC4C87" w:rsidP="00706CD2">
            <w:pPr>
              <w:pStyle w:val="TAC"/>
              <w:rPr>
                <w:lang w:eastAsia="ja-JP"/>
              </w:rPr>
            </w:pPr>
            <w:r w:rsidRPr="00B366FF">
              <w:rPr>
                <w:lang w:eastAsia="ja-JP"/>
              </w:rPr>
              <w:t>-</w:t>
            </w:r>
          </w:p>
        </w:tc>
        <w:tc>
          <w:tcPr>
            <w:tcW w:w="1009" w:type="dxa"/>
          </w:tcPr>
          <w:p w14:paraId="5C6A340B" w14:textId="77777777" w:rsidR="00AC4C87" w:rsidRPr="00B366FF" w:rsidRDefault="00AC4C87" w:rsidP="00706CD2">
            <w:pPr>
              <w:pStyle w:val="TAC"/>
            </w:pPr>
            <w:r w:rsidRPr="00B366FF">
              <w:t>C</w:t>
            </w:r>
          </w:p>
        </w:tc>
        <w:tc>
          <w:tcPr>
            <w:tcW w:w="967" w:type="dxa"/>
          </w:tcPr>
          <w:p w14:paraId="715B61BC" w14:textId="77777777" w:rsidR="00AC4C87" w:rsidRPr="00B366FF" w:rsidRDefault="00AC4C87" w:rsidP="00706CD2">
            <w:pPr>
              <w:pStyle w:val="TAC"/>
            </w:pPr>
            <w:r w:rsidRPr="00B366FF">
              <w:t>-</w:t>
            </w:r>
          </w:p>
        </w:tc>
        <w:tc>
          <w:tcPr>
            <w:tcW w:w="967" w:type="dxa"/>
          </w:tcPr>
          <w:p w14:paraId="59C15E09" w14:textId="77777777" w:rsidR="00AC4C87" w:rsidRPr="00B366FF" w:rsidRDefault="00AC4C87" w:rsidP="00706CD2">
            <w:pPr>
              <w:pStyle w:val="TAL"/>
            </w:pPr>
            <w:r w:rsidRPr="00B366FF">
              <w:t>P</w:t>
            </w:r>
          </w:p>
        </w:tc>
      </w:tr>
      <w:tr w:rsidR="00AC4C87" w:rsidRPr="00B366FF" w14:paraId="1F9C42D1" w14:textId="77777777" w:rsidTr="00706CD2">
        <w:trPr>
          <w:jc w:val="center"/>
        </w:trPr>
        <w:tc>
          <w:tcPr>
            <w:tcW w:w="4320" w:type="dxa"/>
          </w:tcPr>
          <w:p w14:paraId="680458D7" w14:textId="77777777" w:rsidR="00AC4C87" w:rsidRPr="00B366FF" w:rsidRDefault="00AC4C87" w:rsidP="00706CD2">
            <w:pPr>
              <w:pStyle w:val="TAL"/>
            </w:pPr>
            <w:r w:rsidRPr="00B366FF">
              <w:t>MO-LR</w:t>
            </w:r>
            <w:r>
              <w:t xml:space="preserve"> </w:t>
            </w:r>
            <w:r w:rsidRPr="00B366FF">
              <w:t>List</w:t>
            </w:r>
          </w:p>
        </w:tc>
        <w:tc>
          <w:tcPr>
            <w:tcW w:w="1152" w:type="dxa"/>
          </w:tcPr>
          <w:p w14:paraId="09D12FDD" w14:textId="77777777" w:rsidR="00AC4C87" w:rsidRPr="00B366FF" w:rsidRDefault="00AC4C87" w:rsidP="00706CD2">
            <w:pPr>
              <w:pStyle w:val="TAL"/>
            </w:pPr>
            <w:r w:rsidRPr="00B366FF">
              <w:t>2.16.1.3</w:t>
            </w:r>
          </w:p>
        </w:tc>
        <w:tc>
          <w:tcPr>
            <w:tcW w:w="720" w:type="dxa"/>
            <w:gridSpan w:val="2"/>
          </w:tcPr>
          <w:p w14:paraId="3925D926" w14:textId="77777777" w:rsidR="00AC4C87" w:rsidRPr="00B366FF" w:rsidRDefault="00AC4C87" w:rsidP="00706CD2">
            <w:pPr>
              <w:pStyle w:val="TAC"/>
            </w:pPr>
            <w:r w:rsidRPr="00B366FF">
              <w:t>C</w:t>
            </w:r>
          </w:p>
        </w:tc>
        <w:tc>
          <w:tcPr>
            <w:tcW w:w="720" w:type="dxa"/>
            <w:gridSpan w:val="2"/>
          </w:tcPr>
          <w:p w14:paraId="7C08528E" w14:textId="77777777" w:rsidR="00AC4C87" w:rsidRPr="00B366FF" w:rsidRDefault="00AC4C87" w:rsidP="00706CD2">
            <w:pPr>
              <w:pStyle w:val="TAC"/>
              <w:rPr>
                <w:lang w:eastAsia="ja-JP"/>
              </w:rPr>
            </w:pPr>
            <w:r w:rsidRPr="00B366FF">
              <w:rPr>
                <w:lang w:eastAsia="ja-JP"/>
              </w:rPr>
              <w:t>-</w:t>
            </w:r>
          </w:p>
        </w:tc>
        <w:tc>
          <w:tcPr>
            <w:tcW w:w="1009" w:type="dxa"/>
          </w:tcPr>
          <w:p w14:paraId="665403ED" w14:textId="77777777" w:rsidR="00AC4C87" w:rsidRPr="00B366FF" w:rsidRDefault="00AC4C87" w:rsidP="00706CD2">
            <w:pPr>
              <w:pStyle w:val="TAC"/>
            </w:pPr>
            <w:r w:rsidRPr="00B366FF">
              <w:t>C</w:t>
            </w:r>
          </w:p>
        </w:tc>
        <w:tc>
          <w:tcPr>
            <w:tcW w:w="967" w:type="dxa"/>
          </w:tcPr>
          <w:p w14:paraId="40277C21" w14:textId="77777777" w:rsidR="00AC4C87" w:rsidRPr="00B366FF" w:rsidRDefault="00AC4C87" w:rsidP="00706CD2">
            <w:pPr>
              <w:pStyle w:val="TAC"/>
            </w:pPr>
            <w:r w:rsidRPr="00B366FF">
              <w:t>-</w:t>
            </w:r>
          </w:p>
        </w:tc>
        <w:tc>
          <w:tcPr>
            <w:tcW w:w="967" w:type="dxa"/>
          </w:tcPr>
          <w:p w14:paraId="45D1E072" w14:textId="77777777" w:rsidR="00AC4C87" w:rsidRPr="00B366FF" w:rsidRDefault="00AC4C87" w:rsidP="00706CD2">
            <w:pPr>
              <w:pStyle w:val="TAL"/>
            </w:pPr>
            <w:r w:rsidRPr="00B366FF">
              <w:t>P</w:t>
            </w:r>
          </w:p>
        </w:tc>
      </w:tr>
      <w:tr w:rsidR="00AC4C87" w:rsidRPr="00B366FF" w14:paraId="5FD5209A" w14:textId="77777777" w:rsidTr="00706CD2">
        <w:trPr>
          <w:jc w:val="center"/>
        </w:trPr>
        <w:tc>
          <w:tcPr>
            <w:tcW w:w="4320" w:type="dxa"/>
          </w:tcPr>
          <w:p w14:paraId="48BC17C1" w14:textId="77777777" w:rsidR="00AC4C87" w:rsidRPr="00B366FF" w:rsidRDefault="00AC4C87" w:rsidP="00706CD2">
            <w:pPr>
              <w:pStyle w:val="TAL"/>
            </w:pPr>
            <w:r w:rsidRPr="00B366FF">
              <w:t>Service</w:t>
            </w:r>
            <w:r>
              <w:t xml:space="preserve"> </w:t>
            </w:r>
            <w:r w:rsidRPr="00B366FF">
              <w:t>Types</w:t>
            </w:r>
          </w:p>
        </w:tc>
        <w:tc>
          <w:tcPr>
            <w:tcW w:w="1152" w:type="dxa"/>
          </w:tcPr>
          <w:p w14:paraId="72E81A0E" w14:textId="77777777" w:rsidR="00AC4C87" w:rsidRPr="00B366FF" w:rsidRDefault="00AC4C87" w:rsidP="00706CD2">
            <w:pPr>
              <w:pStyle w:val="TAL"/>
            </w:pPr>
            <w:r w:rsidRPr="00B366FF">
              <w:t>2.16.1.4</w:t>
            </w:r>
          </w:p>
        </w:tc>
        <w:tc>
          <w:tcPr>
            <w:tcW w:w="720" w:type="dxa"/>
            <w:gridSpan w:val="2"/>
          </w:tcPr>
          <w:p w14:paraId="4D3C8E36" w14:textId="77777777" w:rsidR="00AC4C87" w:rsidRPr="00B366FF" w:rsidRDefault="00AC4C87" w:rsidP="00706CD2">
            <w:pPr>
              <w:pStyle w:val="TAC"/>
            </w:pPr>
            <w:r w:rsidRPr="00B366FF">
              <w:t>C</w:t>
            </w:r>
          </w:p>
        </w:tc>
        <w:tc>
          <w:tcPr>
            <w:tcW w:w="720" w:type="dxa"/>
            <w:gridSpan w:val="2"/>
          </w:tcPr>
          <w:p w14:paraId="272882AA" w14:textId="77777777" w:rsidR="00AC4C87" w:rsidRPr="00B366FF" w:rsidRDefault="00AC4C87" w:rsidP="00706CD2">
            <w:pPr>
              <w:pStyle w:val="TAC"/>
              <w:rPr>
                <w:lang w:eastAsia="ja-JP"/>
              </w:rPr>
            </w:pPr>
            <w:r w:rsidRPr="00B366FF">
              <w:rPr>
                <w:lang w:eastAsia="ja-JP"/>
              </w:rPr>
              <w:t>-</w:t>
            </w:r>
          </w:p>
        </w:tc>
        <w:tc>
          <w:tcPr>
            <w:tcW w:w="1009" w:type="dxa"/>
          </w:tcPr>
          <w:p w14:paraId="58296D74" w14:textId="77777777" w:rsidR="00AC4C87" w:rsidRPr="00B366FF" w:rsidRDefault="00AC4C87" w:rsidP="00706CD2">
            <w:pPr>
              <w:pStyle w:val="TAC"/>
            </w:pPr>
            <w:r w:rsidRPr="00B366FF">
              <w:t>C</w:t>
            </w:r>
          </w:p>
        </w:tc>
        <w:tc>
          <w:tcPr>
            <w:tcW w:w="967" w:type="dxa"/>
          </w:tcPr>
          <w:p w14:paraId="4858CFBC" w14:textId="77777777" w:rsidR="00AC4C87" w:rsidRPr="00B366FF" w:rsidRDefault="00AC4C87" w:rsidP="00706CD2">
            <w:pPr>
              <w:pStyle w:val="TAC"/>
            </w:pPr>
            <w:r w:rsidRPr="00B366FF">
              <w:t>-</w:t>
            </w:r>
          </w:p>
        </w:tc>
        <w:tc>
          <w:tcPr>
            <w:tcW w:w="967" w:type="dxa"/>
          </w:tcPr>
          <w:p w14:paraId="12263BE9" w14:textId="77777777" w:rsidR="00AC4C87" w:rsidRPr="00B366FF" w:rsidRDefault="00AC4C87" w:rsidP="00706CD2">
            <w:pPr>
              <w:pStyle w:val="TAL"/>
            </w:pPr>
            <w:r w:rsidRPr="00B366FF">
              <w:t>P</w:t>
            </w:r>
          </w:p>
        </w:tc>
      </w:tr>
      <w:tr w:rsidR="00AC4C87" w:rsidRPr="00B366FF" w14:paraId="61C76423" w14:textId="77777777" w:rsidTr="00706CD2">
        <w:trPr>
          <w:jc w:val="center"/>
        </w:trPr>
        <w:tc>
          <w:tcPr>
            <w:tcW w:w="4320" w:type="dxa"/>
          </w:tcPr>
          <w:p w14:paraId="0E508E50" w14:textId="77777777"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14:paraId="437048C9" w14:textId="77777777" w:rsidR="00AC4C87" w:rsidRPr="00B366FF" w:rsidRDefault="00AC4C87" w:rsidP="00706CD2">
            <w:pPr>
              <w:pStyle w:val="TAL"/>
            </w:pPr>
            <w:r w:rsidRPr="00B366FF">
              <w:t>2.19.1</w:t>
            </w:r>
          </w:p>
        </w:tc>
        <w:tc>
          <w:tcPr>
            <w:tcW w:w="720" w:type="dxa"/>
            <w:gridSpan w:val="2"/>
          </w:tcPr>
          <w:p w14:paraId="45A529ED" w14:textId="77777777" w:rsidR="00AC4C87" w:rsidRPr="00B366FF" w:rsidRDefault="00AC4C87" w:rsidP="00706CD2">
            <w:pPr>
              <w:pStyle w:val="TAC"/>
            </w:pPr>
            <w:r w:rsidRPr="00B366FF">
              <w:t>C</w:t>
            </w:r>
          </w:p>
        </w:tc>
        <w:tc>
          <w:tcPr>
            <w:tcW w:w="720" w:type="dxa"/>
            <w:gridSpan w:val="2"/>
          </w:tcPr>
          <w:p w14:paraId="6C4639F1" w14:textId="77777777" w:rsidR="00AC4C87" w:rsidRPr="00B366FF" w:rsidRDefault="00AC4C87" w:rsidP="00706CD2">
            <w:pPr>
              <w:pStyle w:val="TAC"/>
            </w:pPr>
            <w:r w:rsidRPr="00B366FF">
              <w:t>-</w:t>
            </w:r>
          </w:p>
        </w:tc>
        <w:tc>
          <w:tcPr>
            <w:tcW w:w="1009" w:type="dxa"/>
          </w:tcPr>
          <w:p w14:paraId="5D29D261" w14:textId="77777777" w:rsidR="00AC4C87" w:rsidRPr="00B366FF" w:rsidRDefault="00AC4C87" w:rsidP="00706CD2">
            <w:pPr>
              <w:pStyle w:val="TAC"/>
            </w:pPr>
            <w:r w:rsidRPr="00B366FF">
              <w:t>C</w:t>
            </w:r>
          </w:p>
        </w:tc>
        <w:tc>
          <w:tcPr>
            <w:tcW w:w="967" w:type="dxa"/>
          </w:tcPr>
          <w:p w14:paraId="2878A895" w14:textId="77777777" w:rsidR="00AC4C87" w:rsidRPr="00B366FF" w:rsidRDefault="00AC4C87" w:rsidP="00706CD2">
            <w:pPr>
              <w:pStyle w:val="TAC"/>
            </w:pPr>
            <w:r w:rsidRPr="00B366FF">
              <w:t>C</w:t>
            </w:r>
          </w:p>
        </w:tc>
        <w:tc>
          <w:tcPr>
            <w:tcW w:w="967" w:type="dxa"/>
          </w:tcPr>
          <w:p w14:paraId="37E831B3" w14:textId="77777777" w:rsidR="00AC4C87" w:rsidRPr="00B366FF" w:rsidRDefault="00AC4C87" w:rsidP="00706CD2">
            <w:pPr>
              <w:pStyle w:val="TAL"/>
            </w:pPr>
            <w:r w:rsidRPr="00B366FF">
              <w:t>P</w:t>
            </w:r>
          </w:p>
        </w:tc>
      </w:tr>
      <w:tr w:rsidR="00AC4C87" w:rsidRPr="00B366FF" w14:paraId="624367AB" w14:textId="77777777" w:rsidTr="00706CD2">
        <w:trPr>
          <w:jc w:val="center"/>
        </w:trPr>
        <w:tc>
          <w:tcPr>
            <w:tcW w:w="4320" w:type="dxa"/>
          </w:tcPr>
          <w:p w14:paraId="395970D3" w14:textId="77777777" w:rsidR="00AC4C87" w:rsidRPr="00B366FF" w:rsidRDefault="00AC4C87" w:rsidP="00706CD2">
            <w:pPr>
              <w:pStyle w:val="TAL"/>
            </w:pPr>
            <w:r w:rsidRPr="00B366FF">
              <w:t>ICS</w:t>
            </w:r>
            <w:r>
              <w:t xml:space="preserve"> </w:t>
            </w:r>
            <w:r w:rsidRPr="00B366FF">
              <w:t>Indicator</w:t>
            </w:r>
          </w:p>
        </w:tc>
        <w:tc>
          <w:tcPr>
            <w:tcW w:w="1152" w:type="dxa"/>
          </w:tcPr>
          <w:p w14:paraId="374A2DE3" w14:textId="77777777" w:rsidR="00AC4C87" w:rsidRPr="00B366FF" w:rsidRDefault="00AC4C87" w:rsidP="00706CD2">
            <w:pPr>
              <w:pStyle w:val="TAL"/>
            </w:pPr>
            <w:r w:rsidRPr="00B366FF">
              <w:t>2.20.1</w:t>
            </w:r>
          </w:p>
        </w:tc>
        <w:tc>
          <w:tcPr>
            <w:tcW w:w="720" w:type="dxa"/>
            <w:gridSpan w:val="2"/>
          </w:tcPr>
          <w:p w14:paraId="33CF3223" w14:textId="77777777" w:rsidR="00AC4C87" w:rsidRPr="00B366FF" w:rsidRDefault="00AC4C87" w:rsidP="00706CD2">
            <w:pPr>
              <w:pStyle w:val="TAC"/>
            </w:pPr>
            <w:r w:rsidRPr="00B366FF">
              <w:t>C</w:t>
            </w:r>
          </w:p>
        </w:tc>
        <w:tc>
          <w:tcPr>
            <w:tcW w:w="720" w:type="dxa"/>
            <w:gridSpan w:val="2"/>
          </w:tcPr>
          <w:p w14:paraId="2EC325EF" w14:textId="77777777" w:rsidR="00AC4C87" w:rsidRPr="00B366FF" w:rsidRDefault="00AC4C87" w:rsidP="00706CD2">
            <w:pPr>
              <w:pStyle w:val="TAC"/>
              <w:rPr>
                <w:lang w:eastAsia="ja-JP"/>
              </w:rPr>
            </w:pPr>
            <w:r w:rsidRPr="00B366FF">
              <w:rPr>
                <w:lang w:eastAsia="ja-JP"/>
              </w:rPr>
              <w:t>C</w:t>
            </w:r>
          </w:p>
        </w:tc>
        <w:tc>
          <w:tcPr>
            <w:tcW w:w="1009" w:type="dxa"/>
          </w:tcPr>
          <w:p w14:paraId="0F9304AA" w14:textId="77777777" w:rsidR="00AC4C87" w:rsidRPr="00B366FF" w:rsidRDefault="00AC4C87" w:rsidP="00706CD2">
            <w:pPr>
              <w:pStyle w:val="TAC"/>
            </w:pPr>
            <w:r w:rsidRPr="00B366FF">
              <w:t>C</w:t>
            </w:r>
          </w:p>
        </w:tc>
        <w:tc>
          <w:tcPr>
            <w:tcW w:w="967" w:type="dxa"/>
          </w:tcPr>
          <w:p w14:paraId="1626A223" w14:textId="77777777" w:rsidR="00AC4C87" w:rsidRPr="00B366FF" w:rsidRDefault="00AC4C87" w:rsidP="00706CD2">
            <w:pPr>
              <w:pStyle w:val="TAC"/>
            </w:pPr>
            <w:r w:rsidRPr="00B366FF">
              <w:t>-</w:t>
            </w:r>
          </w:p>
        </w:tc>
        <w:tc>
          <w:tcPr>
            <w:tcW w:w="967" w:type="dxa"/>
          </w:tcPr>
          <w:p w14:paraId="6326CAEA" w14:textId="77777777" w:rsidR="00AC4C87" w:rsidRPr="00B366FF" w:rsidRDefault="00AC4C87" w:rsidP="00706CD2">
            <w:pPr>
              <w:pStyle w:val="TAL"/>
            </w:pPr>
            <w:r w:rsidRPr="00B366FF">
              <w:t>P</w:t>
            </w:r>
          </w:p>
        </w:tc>
      </w:tr>
      <w:tr w:rsidR="00AC4C87" w:rsidRPr="00B366FF" w14:paraId="241D8B76" w14:textId="77777777" w:rsidTr="00706CD2">
        <w:trPr>
          <w:jc w:val="center"/>
        </w:trPr>
        <w:tc>
          <w:tcPr>
            <w:tcW w:w="4320" w:type="dxa"/>
          </w:tcPr>
          <w:p w14:paraId="4EED0434" w14:textId="77777777" w:rsidR="00AC4C87" w:rsidRPr="00B366FF" w:rsidRDefault="00AC4C87" w:rsidP="00706CD2">
            <w:pPr>
              <w:pStyle w:val="TAL"/>
            </w:pPr>
            <w:r w:rsidRPr="00B366FF">
              <w:t>STN-SR</w:t>
            </w:r>
          </w:p>
        </w:tc>
        <w:tc>
          <w:tcPr>
            <w:tcW w:w="1152" w:type="dxa"/>
          </w:tcPr>
          <w:p w14:paraId="75C72D1B" w14:textId="77777777" w:rsidR="00AC4C87" w:rsidRPr="00B366FF" w:rsidRDefault="00AC4C87" w:rsidP="00706CD2">
            <w:pPr>
              <w:pStyle w:val="TAL"/>
            </w:pPr>
            <w:r w:rsidRPr="00B366FF">
              <w:t>2.21.1</w:t>
            </w:r>
          </w:p>
        </w:tc>
        <w:tc>
          <w:tcPr>
            <w:tcW w:w="720" w:type="dxa"/>
            <w:gridSpan w:val="2"/>
          </w:tcPr>
          <w:p w14:paraId="751A6C6D" w14:textId="77777777" w:rsidR="00AC4C87" w:rsidRPr="00B366FF" w:rsidRDefault="00AC4C87" w:rsidP="00706CD2">
            <w:pPr>
              <w:pStyle w:val="TAC"/>
            </w:pPr>
            <w:r w:rsidRPr="00B366FF">
              <w:t>C</w:t>
            </w:r>
          </w:p>
        </w:tc>
        <w:tc>
          <w:tcPr>
            <w:tcW w:w="720" w:type="dxa"/>
            <w:gridSpan w:val="2"/>
          </w:tcPr>
          <w:p w14:paraId="11BE891D" w14:textId="77777777" w:rsidR="00AC4C87" w:rsidRPr="00B366FF" w:rsidRDefault="00AC4C87" w:rsidP="00706CD2">
            <w:pPr>
              <w:pStyle w:val="TAC"/>
              <w:rPr>
                <w:lang w:eastAsia="ja-JP"/>
              </w:rPr>
            </w:pPr>
            <w:r w:rsidRPr="00B366FF">
              <w:rPr>
                <w:lang w:eastAsia="ja-JP"/>
              </w:rPr>
              <w:t>-</w:t>
            </w:r>
          </w:p>
        </w:tc>
        <w:tc>
          <w:tcPr>
            <w:tcW w:w="1009" w:type="dxa"/>
          </w:tcPr>
          <w:p w14:paraId="559EC638" w14:textId="77777777" w:rsidR="00AC4C87" w:rsidRPr="00B366FF" w:rsidRDefault="00AC4C87" w:rsidP="00706CD2">
            <w:pPr>
              <w:pStyle w:val="TAC"/>
            </w:pPr>
            <w:r w:rsidRPr="00B366FF">
              <w:t>C</w:t>
            </w:r>
          </w:p>
        </w:tc>
        <w:tc>
          <w:tcPr>
            <w:tcW w:w="967" w:type="dxa"/>
          </w:tcPr>
          <w:p w14:paraId="47274462" w14:textId="77777777" w:rsidR="00AC4C87" w:rsidRPr="00B366FF" w:rsidRDefault="00AC4C87" w:rsidP="00706CD2">
            <w:pPr>
              <w:pStyle w:val="TAC"/>
            </w:pPr>
            <w:r w:rsidRPr="00B366FF">
              <w:t>-</w:t>
            </w:r>
          </w:p>
        </w:tc>
        <w:tc>
          <w:tcPr>
            <w:tcW w:w="967" w:type="dxa"/>
          </w:tcPr>
          <w:p w14:paraId="48774EF9" w14:textId="77777777" w:rsidR="00AC4C87" w:rsidRPr="00B366FF" w:rsidRDefault="00AC4C87" w:rsidP="00706CD2">
            <w:pPr>
              <w:pStyle w:val="TAL"/>
            </w:pPr>
            <w:r w:rsidRPr="00B366FF">
              <w:t>T</w:t>
            </w:r>
          </w:p>
        </w:tc>
      </w:tr>
      <w:tr w:rsidR="00AC4C87" w:rsidRPr="00B366FF" w14:paraId="0556541A" w14:textId="77777777" w:rsidTr="00706CD2">
        <w:trPr>
          <w:jc w:val="center"/>
        </w:trPr>
        <w:tc>
          <w:tcPr>
            <w:tcW w:w="4320" w:type="dxa"/>
          </w:tcPr>
          <w:p w14:paraId="1C7C0204" w14:textId="77777777" w:rsidR="00AC4C87" w:rsidRPr="00B366FF" w:rsidRDefault="00AC4C87" w:rsidP="003C4F2E">
            <w:pPr>
              <w:pStyle w:val="TAL"/>
            </w:pPr>
            <w:r w:rsidRPr="003C4F2E">
              <w:t>Additional MSISDN</w:t>
            </w:r>
          </w:p>
        </w:tc>
        <w:tc>
          <w:tcPr>
            <w:tcW w:w="1152" w:type="dxa"/>
          </w:tcPr>
          <w:p w14:paraId="5C660641" w14:textId="77777777" w:rsidR="00AC4C87" w:rsidRPr="00B366FF" w:rsidRDefault="00AC4C87" w:rsidP="00344228">
            <w:pPr>
              <w:pStyle w:val="TAL"/>
            </w:pPr>
            <w:r w:rsidRPr="00344228">
              <w:t>3.1.16</w:t>
            </w:r>
          </w:p>
        </w:tc>
        <w:tc>
          <w:tcPr>
            <w:tcW w:w="720" w:type="dxa"/>
            <w:gridSpan w:val="2"/>
          </w:tcPr>
          <w:p w14:paraId="510ACB4C" w14:textId="77777777" w:rsidR="00AC4C87" w:rsidRPr="00B366FF" w:rsidRDefault="00AC4C87" w:rsidP="00C67C1E">
            <w:pPr>
              <w:pStyle w:val="TAC"/>
            </w:pPr>
            <w:r w:rsidRPr="00C67C1E">
              <w:t>C</w:t>
            </w:r>
          </w:p>
        </w:tc>
        <w:tc>
          <w:tcPr>
            <w:tcW w:w="720" w:type="dxa"/>
            <w:gridSpan w:val="2"/>
          </w:tcPr>
          <w:p w14:paraId="2625FABA" w14:textId="77777777" w:rsidR="00AC4C87" w:rsidRPr="00B366FF" w:rsidRDefault="00AC4C87" w:rsidP="00C67C1E">
            <w:pPr>
              <w:pStyle w:val="TAC"/>
              <w:rPr>
                <w:lang w:eastAsia="ja-JP"/>
              </w:rPr>
            </w:pPr>
            <w:r w:rsidRPr="00C67C1E">
              <w:t>-</w:t>
            </w:r>
          </w:p>
        </w:tc>
        <w:tc>
          <w:tcPr>
            <w:tcW w:w="1009" w:type="dxa"/>
          </w:tcPr>
          <w:p w14:paraId="1A107C6D" w14:textId="77777777" w:rsidR="00AC4C87" w:rsidRPr="00B366FF" w:rsidRDefault="00AC4C87" w:rsidP="00C67C1E">
            <w:pPr>
              <w:pStyle w:val="TAC"/>
            </w:pPr>
            <w:r w:rsidRPr="00C67C1E">
              <w:t>C</w:t>
            </w:r>
          </w:p>
        </w:tc>
        <w:tc>
          <w:tcPr>
            <w:tcW w:w="967" w:type="dxa"/>
          </w:tcPr>
          <w:p w14:paraId="058226AF" w14:textId="77777777" w:rsidR="00AC4C87" w:rsidRPr="00B366FF" w:rsidRDefault="00AC4C87" w:rsidP="00344228">
            <w:pPr>
              <w:pStyle w:val="TAC"/>
            </w:pPr>
            <w:r w:rsidRPr="00344228">
              <w:t>-</w:t>
            </w:r>
          </w:p>
        </w:tc>
        <w:tc>
          <w:tcPr>
            <w:tcW w:w="967" w:type="dxa"/>
          </w:tcPr>
          <w:p w14:paraId="6D12CD2E" w14:textId="77777777" w:rsidR="00AC4C87" w:rsidRPr="00B366FF" w:rsidRDefault="00AC4C87" w:rsidP="003C4F2E">
            <w:pPr>
              <w:pStyle w:val="TAL"/>
            </w:pPr>
            <w:r w:rsidRPr="003C4F2E">
              <w:t>P</w:t>
            </w:r>
          </w:p>
        </w:tc>
      </w:tr>
    </w:tbl>
    <w:p w14:paraId="5BE51C9F" w14:textId="77777777" w:rsidR="00AC4C87" w:rsidRPr="00B366FF" w:rsidRDefault="00AC4C87" w:rsidP="00AC4C87"/>
    <w:p w14:paraId="7F87DBEC" w14:textId="77777777"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14:paraId="1A0CD69C" w14:textId="77777777" w:rsidR="00AC4C87" w:rsidRPr="00B366FF" w:rsidRDefault="00AC4C87" w:rsidP="00AC4C87">
      <w:pPr>
        <w:pStyle w:val="NO"/>
      </w:pPr>
      <w:r w:rsidRPr="00B366FF">
        <w:t>NOTE 1:</w:t>
      </w:r>
      <w:r w:rsidRPr="00B366FF">
        <w:tab/>
        <w:t>This parameter is relevant in the SGSN only when the Gs interface is installed.</w:t>
      </w:r>
    </w:p>
    <w:p w14:paraId="7991EB78" w14:textId="77777777"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14:paraId="6E0361C3" w14:textId="4CC1A9B0"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p>
    <w:p w14:paraId="12CA69C2" w14:textId="77777777" w:rsidR="00AC4C87" w:rsidRPr="00B366FF" w:rsidRDefault="00AC4C87" w:rsidP="00344228">
      <w:pPr>
        <w:pStyle w:val="Heading2"/>
      </w:pPr>
      <w:bookmarkStart w:id="3509" w:name="_Toc19632258"/>
      <w:bookmarkStart w:id="3510" w:name="_Toc19633668"/>
      <w:bookmarkStart w:id="3511" w:name="_Toc27236292"/>
      <w:bookmarkStart w:id="3512" w:name="_Toc36115409"/>
      <w:bookmarkStart w:id="3513" w:name="_Toc169835671"/>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09"/>
      <w:bookmarkEnd w:id="3510"/>
      <w:bookmarkEnd w:id="3511"/>
      <w:bookmarkEnd w:id="3512"/>
      <w:bookmarkEnd w:id="3513"/>
    </w:p>
    <w:p w14:paraId="7A47EAF3" w14:textId="77777777"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14:paraId="07168BCF" w14:textId="77777777" w:rsidTr="00706CD2">
        <w:trPr>
          <w:gridAfter w:val="1"/>
          <w:wAfter w:w="26" w:type="dxa"/>
          <w:tblHeader/>
          <w:jc w:val="center"/>
        </w:trPr>
        <w:tc>
          <w:tcPr>
            <w:tcW w:w="2806" w:type="dxa"/>
            <w:gridSpan w:val="2"/>
            <w:tcBorders>
              <w:bottom w:val="single" w:sz="4" w:space="0" w:color="auto"/>
            </w:tcBorders>
          </w:tcPr>
          <w:p w14:paraId="340D6450" w14:textId="77777777" w:rsidR="00AC4C87" w:rsidRPr="00B366FF" w:rsidRDefault="00AC4C87" w:rsidP="00706CD2">
            <w:pPr>
              <w:pStyle w:val="TAH"/>
            </w:pPr>
            <w:r w:rsidRPr="00B366FF">
              <w:t>PARAMETER</w:t>
            </w:r>
          </w:p>
        </w:tc>
        <w:tc>
          <w:tcPr>
            <w:tcW w:w="982" w:type="dxa"/>
            <w:gridSpan w:val="2"/>
            <w:tcBorders>
              <w:bottom w:val="single" w:sz="4" w:space="0" w:color="auto"/>
            </w:tcBorders>
          </w:tcPr>
          <w:p w14:paraId="00CE2A9B" w14:textId="77777777" w:rsidR="00AC4C87" w:rsidRPr="00B366FF" w:rsidRDefault="00AC4C87" w:rsidP="00706CD2">
            <w:pPr>
              <w:pStyle w:val="TAH"/>
            </w:pPr>
            <w:r>
              <w:t>Clause</w:t>
            </w:r>
          </w:p>
        </w:tc>
        <w:tc>
          <w:tcPr>
            <w:tcW w:w="585" w:type="dxa"/>
            <w:gridSpan w:val="2"/>
            <w:tcBorders>
              <w:bottom w:val="single" w:sz="4" w:space="0" w:color="auto"/>
            </w:tcBorders>
          </w:tcPr>
          <w:p w14:paraId="0045321C" w14:textId="77777777" w:rsidR="00AC4C87" w:rsidRPr="00B366FF" w:rsidRDefault="00AC4C87" w:rsidP="00706CD2">
            <w:pPr>
              <w:pStyle w:val="TAH"/>
            </w:pPr>
            <w:r w:rsidRPr="00B366FF">
              <w:t>HSS</w:t>
            </w:r>
          </w:p>
        </w:tc>
        <w:tc>
          <w:tcPr>
            <w:tcW w:w="683" w:type="dxa"/>
            <w:gridSpan w:val="2"/>
            <w:tcBorders>
              <w:bottom w:val="single" w:sz="4" w:space="0" w:color="auto"/>
            </w:tcBorders>
          </w:tcPr>
          <w:p w14:paraId="79A01FAE" w14:textId="77777777" w:rsidR="00AC4C87" w:rsidRPr="00B366FF" w:rsidRDefault="00AC4C87" w:rsidP="00706CD2">
            <w:pPr>
              <w:pStyle w:val="TAH"/>
            </w:pPr>
            <w:r w:rsidRPr="00B366FF">
              <w:t>VLR</w:t>
            </w:r>
          </w:p>
          <w:p w14:paraId="0EEC54CE" w14:textId="77777777"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14:paraId="1B7E10EB" w14:textId="77777777" w:rsidR="00AC4C87" w:rsidRPr="00B366FF" w:rsidRDefault="00AC4C87" w:rsidP="00706CD2">
            <w:pPr>
              <w:pStyle w:val="TAH"/>
            </w:pPr>
            <w:r w:rsidRPr="00B366FF">
              <w:t>S4-SGSN</w:t>
            </w:r>
          </w:p>
        </w:tc>
        <w:tc>
          <w:tcPr>
            <w:tcW w:w="558" w:type="dxa"/>
            <w:gridSpan w:val="2"/>
            <w:tcBorders>
              <w:bottom w:val="single" w:sz="4" w:space="0" w:color="auto"/>
            </w:tcBorders>
          </w:tcPr>
          <w:p w14:paraId="4E5BD60C" w14:textId="77777777" w:rsidR="00AC4C87" w:rsidRPr="00B366FF" w:rsidRDefault="00AC4C87" w:rsidP="00706CD2">
            <w:pPr>
              <w:pStyle w:val="TAH"/>
            </w:pPr>
            <w:r w:rsidRPr="00B366FF">
              <w:t>MME</w:t>
            </w:r>
          </w:p>
        </w:tc>
        <w:tc>
          <w:tcPr>
            <w:tcW w:w="600" w:type="dxa"/>
            <w:gridSpan w:val="2"/>
            <w:tcBorders>
              <w:bottom w:val="single" w:sz="4" w:space="0" w:color="auto"/>
            </w:tcBorders>
          </w:tcPr>
          <w:p w14:paraId="342F598F" w14:textId="77777777" w:rsidR="00AC4C87" w:rsidRPr="00B366FF" w:rsidRDefault="00AC4C87" w:rsidP="00706CD2">
            <w:pPr>
              <w:pStyle w:val="TAH"/>
            </w:pPr>
            <w:r w:rsidRPr="00B366FF">
              <w:t>S-GW</w:t>
            </w:r>
          </w:p>
        </w:tc>
        <w:tc>
          <w:tcPr>
            <w:tcW w:w="600" w:type="dxa"/>
            <w:gridSpan w:val="2"/>
            <w:tcBorders>
              <w:bottom w:val="single" w:sz="4" w:space="0" w:color="auto"/>
            </w:tcBorders>
          </w:tcPr>
          <w:p w14:paraId="178B9C91" w14:textId="77777777" w:rsidR="00AC4C87" w:rsidRPr="00B366FF" w:rsidRDefault="00AC4C87" w:rsidP="00706CD2">
            <w:pPr>
              <w:pStyle w:val="TAH"/>
            </w:pPr>
            <w:r w:rsidRPr="00B366FF">
              <w:t>PDN-GW</w:t>
            </w:r>
          </w:p>
        </w:tc>
        <w:tc>
          <w:tcPr>
            <w:tcW w:w="725" w:type="dxa"/>
            <w:gridSpan w:val="3"/>
            <w:tcBorders>
              <w:bottom w:val="single" w:sz="4" w:space="0" w:color="auto"/>
            </w:tcBorders>
          </w:tcPr>
          <w:p w14:paraId="62022371" w14:textId="77777777" w:rsidR="00AC4C87" w:rsidRPr="00B366FF" w:rsidRDefault="00AC4C87" w:rsidP="00706CD2">
            <w:pPr>
              <w:pStyle w:val="TAH"/>
            </w:pPr>
            <w:r w:rsidRPr="00B366FF">
              <w:t>TYPE</w:t>
            </w:r>
          </w:p>
        </w:tc>
      </w:tr>
      <w:tr w:rsidR="00AC4C87" w:rsidRPr="00B366FF" w14:paraId="648D33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FE2AF1" w14:textId="77777777"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14:paraId="5FC20F81" w14:textId="77777777"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14:paraId="32D9AB4B"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38D3782" w14:textId="77777777"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14:paraId="3B975935" w14:textId="77777777"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38461E12"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4FC6DE1"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3104CAC"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35A26BE" w14:textId="77777777" w:rsidR="00AC4C87" w:rsidRPr="00B366FF" w:rsidRDefault="00AC4C87" w:rsidP="00706CD2">
            <w:pPr>
              <w:pStyle w:val="TAC"/>
              <w:rPr>
                <w:lang w:eastAsia="ja-JP"/>
              </w:rPr>
            </w:pPr>
            <w:r w:rsidRPr="00B366FF">
              <w:rPr>
                <w:lang w:eastAsia="ja-JP"/>
              </w:rPr>
              <w:t>P</w:t>
            </w:r>
          </w:p>
        </w:tc>
      </w:tr>
      <w:tr w:rsidR="00AC4C87" w:rsidRPr="00B366FF" w14:paraId="4FDFA4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ED10AF"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14:paraId="7CA5C690" w14:textId="77777777"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14:paraId="7EBF7CF7"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132A1D46"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51B1BE8D" w14:textId="77777777"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2AE802F0" w14:textId="77777777"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14:paraId="21C57141" w14:textId="77777777"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E9689B4" w14:textId="77777777"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02D95FB" w14:textId="77777777" w:rsidR="00AC4C87" w:rsidRPr="00B366FF" w:rsidRDefault="00AC4C87" w:rsidP="00706CD2">
            <w:pPr>
              <w:pStyle w:val="TAC"/>
              <w:rPr>
                <w:lang w:eastAsia="ja-JP"/>
              </w:rPr>
            </w:pPr>
            <w:r w:rsidRPr="00B366FF">
              <w:rPr>
                <w:lang w:eastAsia="ja-JP"/>
              </w:rPr>
              <w:t>P</w:t>
            </w:r>
          </w:p>
        </w:tc>
      </w:tr>
      <w:tr w:rsidR="00AC4C87" w:rsidRPr="00B366FF" w14:paraId="67E97D5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C9397A"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2FAEE6AC" w14:textId="77777777"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14:paraId="63D416CB" w14:textId="77777777"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A7B606E"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4A2F5160" w14:textId="77777777"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4519B8E"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9C95B99"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CCBBB38"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EDA4DDB" w14:textId="77777777" w:rsidR="00AC4C87" w:rsidRPr="00B366FF" w:rsidRDefault="00AC4C87" w:rsidP="00706CD2">
            <w:pPr>
              <w:pStyle w:val="TAC"/>
              <w:rPr>
                <w:lang w:eastAsia="ja-JP"/>
              </w:rPr>
            </w:pPr>
            <w:r w:rsidRPr="00B366FF">
              <w:rPr>
                <w:lang w:eastAsia="ja-JP"/>
              </w:rPr>
              <w:t>T</w:t>
            </w:r>
          </w:p>
        </w:tc>
      </w:tr>
      <w:tr w:rsidR="00AC4C87" w:rsidRPr="00B366FF" w14:paraId="18F98CB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7B121C" w14:textId="77777777"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23726DED" w14:textId="77777777"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14:paraId="77EFE7F3" w14:textId="77777777"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49A240B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99E55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FFA579" w14:textId="77777777"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C7C0AC5" w14:textId="77777777"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DB5EC0D" w14:textId="77777777"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72D8950" w14:textId="77777777" w:rsidR="00AC4C87" w:rsidRPr="00B366FF" w:rsidRDefault="00AC4C87" w:rsidP="00706CD2">
            <w:pPr>
              <w:pStyle w:val="TAC"/>
              <w:rPr>
                <w:lang w:eastAsia="ja-JP"/>
              </w:rPr>
            </w:pPr>
            <w:r w:rsidRPr="00B366FF">
              <w:rPr>
                <w:lang w:eastAsia="ja-JP"/>
              </w:rPr>
              <w:t>P</w:t>
            </w:r>
          </w:p>
        </w:tc>
      </w:tr>
      <w:tr w:rsidR="00AC4C87" w:rsidRPr="00B366FF" w14:paraId="2D098D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89738D8" w14:textId="77777777"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14:paraId="1C6C8871" w14:textId="77777777"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14:paraId="0ABB25F4"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8ABBF62"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D9DFD9"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6D9273"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98211D"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3B3F7D"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0FF4BBF" w14:textId="77777777" w:rsidR="00AC4C87" w:rsidRPr="00B366FF" w:rsidRDefault="00AC4C87" w:rsidP="00706CD2">
            <w:pPr>
              <w:pStyle w:val="TAC"/>
              <w:rPr>
                <w:lang w:eastAsia="ja-JP"/>
              </w:rPr>
            </w:pPr>
            <w:r w:rsidRPr="00B366FF">
              <w:t>T</w:t>
            </w:r>
          </w:p>
        </w:tc>
      </w:tr>
      <w:tr w:rsidR="00AC4C87" w:rsidRPr="00B366FF" w14:paraId="1534C6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8F8411" w14:textId="77777777" w:rsidR="00AC4C87" w:rsidRPr="00B366FF" w:rsidRDefault="00AC4C87" w:rsidP="00706CD2">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14:paraId="36CA7C68" w14:textId="77777777"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14:paraId="111381C5"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46609D4"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993EABF"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AA18E55"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DE30C4"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1019989"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56BD771" w14:textId="77777777" w:rsidR="00AC4C87" w:rsidRPr="00B366FF" w:rsidRDefault="00AC4C87" w:rsidP="00706CD2">
            <w:pPr>
              <w:pStyle w:val="TAC"/>
              <w:rPr>
                <w:lang w:eastAsia="ja-JP"/>
              </w:rPr>
            </w:pPr>
            <w:r w:rsidRPr="00B366FF">
              <w:t>T</w:t>
            </w:r>
          </w:p>
        </w:tc>
      </w:tr>
      <w:tr w:rsidR="00AC4C87" w:rsidRPr="00B366FF" w14:paraId="402FD16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A246D8" w14:textId="77777777"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14:paraId="0084984D" w14:textId="77777777"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14:paraId="79D36E8D"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F451A5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10A8C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F273846"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EA6C3CC"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EB25860"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F550F6" w14:textId="77777777" w:rsidR="00AC4C87" w:rsidRPr="00B366FF" w:rsidRDefault="00AC4C87" w:rsidP="00706CD2">
            <w:pPr>
              <w:pStyle w:val="TAC"/>
              <w:rPr>
                <w:lang w:eastAsia="ja-JP"/>
              </w:rPr>
            </w:pPr>
            <w:r w:rsidRPr="00B366FF">
              <w:t>T</w:t>
            </w:r>
          </w:p>
        </w:tc>
      </w:tr>
      <w:tr w:rsidR="00AC4C87" w:rsidRPr="00B366FF" w14:paraId="08129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80FC57" w14:textId="77777777"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14:paraId="405D579E" w14:textId="77777777"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14:paraId="57F72336" w14:textId="77777777"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F0EAE27"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3BD859" w14:textId="77777777"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FE7A16D"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28BD4B"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9F2D943"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485B236" w14:textId="77777777" w:rsidR="00AC4C87" w:rsidRPr="00B366FF" w:rsidRDefault="00AC4C87" w:rsidP="00706CD2">
            <w:pPr>
              <w:pStyle w:val="TAC"/>
              <w:rPr>
                <w:lang w:eastAsia="ja-JP"/>
              </w:rPr>
            </w:pPr>
            <w:r w:rsidRPr="00B366FF">
              <w:rPr>
                <w:lang w:eastAsia="ja-JP"/>
              </w:rPr>
              <w:t>T</w:t>
            </w:r>
          </w:p>
        </w:tc>
      </w:tr>
      <w:tr w:rsidR="00AC4C87" w:rsidRPr="00B366FF" w14:paraId="2335C4D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C477029" w14:textId="77777777"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14:paraId="6BA6A6A4" w14:textId="77777777"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14:paraId="7353C1EF" w14:textId="77777777"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F43DE70"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B96F31" w14:textId="77777777"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79EB720E" w14:textId="77777777"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8837952" w14:textId="77777777"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D230E8" w14:textId="77777777"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AB0043" w14:textId="77777777" w:rsidR="00AC4C87" w:rsidRPr="00B366FF" w:rsidRDefault="00AC4C87" w:rsidP="00706CD2">
            <w:pPr>
              <w:pStyle w:val="TAC"/>
              <w:rPr>
                <w:lang w:eastAsia="ja-JP"/>
              </w:rPr>
            </w:pPr>
            <w:r w:rsidRPr="00B366FF">
              <w:rPr>
                <w:lang w:eastAsia="ja-JP"/>
              </w:rPr>
              <w:t>P</w:t>
            </w:r>
          </w:p>
        </w:tc>
      </w:tr>
      <w:tr w:rsidR="001E191B" w:rsidRPr="00B366FF" w14:paraId="19347A0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CE0070" w14:textId="77777777"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14:paraId="59F3C4B1" w14:textId="77777777"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14:paraId="77CDABBD" w14:textId="77777777"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8427204" w14:textId="77777777"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81CBCC7"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182D00C"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2742737"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D112E11"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2107CA" w14:textId="77777777" w:rsidR="001E191B" w:rsidRPr="00B366FF" w:rsidRDefault="001E191B" w:rsidP="001E191B">
            <w:pPr>
              <w:pStyle w:val="TAC"/>
            </w:pPr>
            <w:r>
              <w:rPr>
                <w:lang w:eastAsia="zh-CN"/>
              </w:rPr>
              <w:t>T</w:t>
            </w:r>
          </w:p>
        </w:tc>
      </w:tr>
      <w:tr w:rsidR="001E191B" w:rsidRPr="00B366FF" w14:paraId="12517FA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D3AD18A" w14:textId="77777777"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248550EF" w14:textId="77777777"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14:paraId="297EA45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A7343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035AE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2C45493"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ED4565" w14:textId="77777777"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8C242A" w14:textId="77777777"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0540505" w14:textId="77777777" w:rsidR="001E191B" w:rsidRPr="00B366FF" w:rsidRDefault="001E191B" w:rsidP="001E191B">
            <w:pPr>
              <w:pStyle w:val="TAC"/>
              <w:rPr>
                <w:lang w:eastAsia="ja-JP"/>
              </w:rPr>
            </w:pPr>
            <w:r w:rsidRPr="00B366FF">
              <w:t>T</w:t>
            </w:r>
          </w:p>
        </w:tc>
      </w:tr>
      <w:tr w:rsidR="001E191B" w:rsidRPr="00B366FF" w14:paraId="04BCDA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9A5C7E" w14:textId="77777777"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14:paraId="4BDB242A"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14:paraId="310749A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FA1892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18405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4691E0E"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FB2A77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3CFA32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B1D81F" w14:textId="77777777" w:rsidR="001E191B" w:rsidRPr="00B366FF" w:rsidRDefault="001E191B" w:rsidP="001E191B">
            <w:pPr>
              <w:pStyle w:val="TAC"/>
              <w:rPr>
                <w:lang w:eastAsia="ja-JP"/>
              </w:rPr>
            </w:pPr>
            <w:r w:rsidRPr="00B366FF">
              <w:rPr>
                <w:lang w:eastAsia="ja-JP"/>
              </w:rPr>
              <w:t>T</w:t>
            </w:r>
          </w:p>
        </w:tc>
      </w:tr>
      <w:tr w:rsidR="001E191B" w:rsidRPr="00B366FF" w14:paraId="48EAE6D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1383A6"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73AE5629"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14:paraId="022C617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BA34A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7496C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DC94F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EFF6B5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C68CE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71843BA" w14:textId="77777777" w:rsidR="001E191B" w:rsidRPr="00B366FF" w:rsidRDefault="001E191B" w:rsidP="001E191B">
            <w:pPr>
              <w:pStyle w:val="TAC"/>
              <w:rPr>
                <w:lang w:eastAsia="ja-JP"/>
              </w:rPr>
            </w:pPr>
            <w:r w:rsidRPr="00B366FF">
              <w:rPr>
                <w:lang w:eastAsia="ja-JP"/>
              </w:rPr>
              <w:t>T</w:t>
            </w:r>
          </w:p>
        </w:tc>
      </w:tr>
      <w:tr w:rsidR="001E191B" w:rsidRPr="00B366FF" w14:paraId="5366EBB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6A60597"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5A3162FF" w14:textId="77777777"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14:paraId="33AFB54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6C9C9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63F08EB"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B45FD4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711974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E66C5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AD8349A" w14:textId="77777777" w:rsidR="001E191B" w:rsidRPr="00B366FF" w:rsidRDefault="001E191B" w:rsidP="001E191B">
            <w:pPr>
              <w:pStyle w:val="TAC"/>
              <w:rPr>
                <w:lang w:eastAsia="ja-JP"/>
              </w:rPr>
            </w:pPr>
            <w:r w:rsidRPr="00B366FF">
              <w:rPr>
                <w:lang w:eastAsia="ja-JP"/>
              </w:rPr>
              <w:t>T</w:t>
            </w:r>
          </w:p>
        </w:tc>
      </w:tr>
      <w:tr w:rsidR="001E191B" w:rsidRPr="00B366FF" w14:paraId="6B045F3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D7105" w14:textId="77777777"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3795A6BB" w14:textId="77777777"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14:paraId="032A2C9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3FCD8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110D17"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72FE43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52FDC3"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E19F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97CF9B" w14:textId="77777777" w:rsidR="001E191B" w:rsidRPr="00B366FF" w:rsidRDefault="001E191B" w:rsidP="001E191B">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1E191B" w:rsidRPr="00B366FF" w14:paraId="793D233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C504F7" w14:textId="77777777"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14:paraId="1E5C3EB1" w14:textId="77777777"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14:paraId="53DDC04D"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D27260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BF05A" w14:textId="77777777" w:rsidR="001E191B" w:rsidRPr="00B366FF" w:rsidRDefault="001E191B" w:rsidP="001E191B">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14:paraId="3370A3E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34CD4C0"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58A789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C40B3C4" w14:textId="77777777" w:rsidR="001E191B" w:rsidRPr="00B366FF" w:rsidRDefault="001E191B" w:rsidP="001E191B">
            <w:pPr>
              <w:pStyle w:val="TAC"/>
              <w:rPr>
                <w:lang w:eastAsia="ja-JP"/>
              </w:rPr>
            </w:pPr>
            <w:r w:rsidRPr="00B366FF">
              <w:t>T</w:t>
            </w:r>
          </w:p>
        </w:tc>
      </w:tr>
      <w:tr w:rsidR="001E191B" w:rsidRPr="00B366FF" w14:paraId="42390AC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97C0976" w14:textId="77777777"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14:paraId="6683B4AE" w14:textId="77777777"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14:paraId="65B7559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55C898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A14046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3CFA1539"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10D06D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BCB7B5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474BF0" w14:textId="77777777" w:rsidR="001E191B" w:rsidRPr="00B366FF" w:rsidRDefault="001E191B" w:rsidP="001E191B">
            <w:pPr>
              <w:pStyle w:val="TAC"/>
              <w:rPr>
                <w:lang w:eastAsia="ja-JP"/>
              </w:rPr>
            </w:pPr>
            <w:r w:rsidRPr="00B366FF">
              <w:rPr>
                <w:lang w:eastAsia="ja-JP"/>
              </w:rPr>
              <w:t>T</w:t>
            </w:r>
          </w:p>
        </w:tc>
      </w:tr>
      <w:tr w:rsidR="001E191B" w:rsidRPr="00B366FF" w14:paraId="71E3662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5F7745" w14:textId="77777777"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666F5905" w14:textId="77777777"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14:paraId="58B7158B" w14:textId="77777777"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14:paraId="02C251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C0A40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4061BE1F"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C7755F"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EE6346"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A636341" w14:textId="77777777" w:rsidR="001E191B" w:rsidRPr="00B366FF" w:rsidRDefault="001E191B" w:rsidP="001E191B">
            <w:pPr>
              <w:pStyle w:val="TAC"/>
              <w:rPr>
                <w:lang w:eastAsia="ja-JP"/>
              </w:rPr>
            </w:pPr>
            <w:r w:rsidRPr="00B366FF">
              <w:t>T</w:t>
            </w:r>
          </w:p>
        </w:tc>
      </w:tr>
      <w:tr w:rsidR="001E191B" w:rsidRPr="00B366FF" w14:paraId="0EB77A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24F64" w14:textId="77777777"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14:paraId="0E3C80C7" w14:textId="77777777"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14:paraId="422516C7"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3E7AA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36ABC"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77725E7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99F404A"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724C4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4E5CB5C" w14:textId="77777777" w:rsidR="001E191B" w:rsidRPr="00B366FF" w:rsidRDefault="001E191B" w:rsidP="001E191B">
            <w:pPr>
              <w:pStyle w:val="TAC"/>
              <w:rPr>
                <w:lang w:eastAsia="ja-JP"/>
              </w:rPr>
            </w:pPr>
            <w:r w:rsidRPr="00B366FF">
              <w:t>T</w:t>
            </w:r>
          </w:p>
        </w:tc>
      </w:tr>
      <w:tr w:rsidR="001E191B" w:rsidRPr="00B366FF" w14:paraId="6EB23B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FF04B98" w14:textId="77777777"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14:paraId="3090D69E" w14:textId="77777777"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14:paraId="3F86416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C886D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8DADA5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EF7437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EE378A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99863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C01354" w14:textId="77777777" w:rsidR="001E191B" w:rsidRPr="00B366FF" w:rsidRDefault="001E191B" w:rsidP="001E191B">
            <w:pPr>
              <w:pStyle w:val="TAC"/>
              <w:rPr>
                <w:lang w:eastAsia="ja-JP"/>
              </w:rPr>
            </w:pPr>
            <w:r w:rsidRPr="00B366FF">
              <w:t>T</w:t>
            </w:r>
          </w:p>
        </w:tc>
      </w:tr>
      <w:tr w:rsidR="001E191B" w:rsidRPr="00B366FF" w14:paraId="0F454BA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B0019" w14:textId="77777777"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14:paraId="435F9F37" w14:textId="77777777"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14:paraId="466BDC8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F898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11E93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82DC65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1FCBA2"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3C46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4230A0C" w14:textId="77777777" w:rsidR="001E191B" w:rsidRPr="00B366FF" w:rsidRDefault="001E191B" w:rsidP="001E191B">
            <w:pPr>
              <w:pStyle w:val="TAC"/>
              <w:rPr>
                <w:lang w:eastAsia="ja-JP"/>
              </w:rPr>
            </w:pPr>
            <w:r w:rsidRPr="00B366FF">
              <w:t>T</w:t>
            </w:r>
          </w:p>
        </w:tc>
      </w:tr>
      <w:tr w:rsidR="001E191B" w:rsidRPr="00B366FF" w14:paraId="0D27FC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73D83F" w14:textId="77777777"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273BEAE4" w14:textId="77777777"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14:paraId="40AEE600"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0BA582F"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5AFCE"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3BC65C8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3D8C06C"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5AC21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D55B9A" w14:textId="77777777" w:rsidR="001E191B" w:rsidRPr="00B366FF" w:rsidRDefault="001E191B" w:rsidP="001E191B">
            <w:pPr>
              <w:pStyle w:val="TAC"/>
              <w:rPr>
                <w:lang w:eastAsia="ja-JP"/>
              </w:rPr>
            </w:pPr>
            <w:r w:rsidRPr="00B366FF">
              <w:t>T</w:t>
            </w:r>
          </w:p>
        </w:tc>
      </w:tr>
      <w:tr w:rsidR="001E191B" w:rsidRPr="00B366FF" w14:paraId="3DB98D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FCBDFC" w14:textId="77777777"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681148C8" w14:textId="77777777"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14:paraId="7A22117F"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06241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EA3FA1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BE66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A6399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A06AD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D29F570" w14:textId="77777777" w:rsidR="001E191B" w:rsidRPr="00B366FF" w:rsidRDefault="001E191B" w:rsidP="001E191B">
            <w:pPr>
              <w:pStyle w:val="TAC"/>
              <w:rPr>
                <w:lang w:eastAsia="ja-JP"/>
              </w:rPr>
            </w:pPr>
            <w:r w:rsidRPr="00B366FF">
              <w:rPr>
                <w:lang w:eastAsia="ja-JP"/>
              </w:rPr>
              <w:t>T</w:t>
            </w:r>
          </w:p>
        </w:tc>
      </w:tr>
      <w:tr w:rsidR="001E191B" w:rsidRPr="00B366FF" w14:paraId="342F8D5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267CA63" w14:textId="77777777"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14:paraId="32CBEF90" w14:textId="77777777"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14:paraId="54B2389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432959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A157F6"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4FB8423F"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AD2487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0331EC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308372" w14:textId="77777777" w:rsidR="001E191B" w:rsidRPr="00B366FF" w:rsidRDefault="001E191B" w:rsidP="001E191B">
            <w:pPr>
              <w:pStyle w:val="TAC"/>
              <w:rPr>
                <w:lang w:eastAsia="ja-JP"/>
              </w:rPr>
            </w:pPr>
            <w:r w:rsidRPr="00B366FF">
              <w:rPr>
                <w:lang w:eastAsia="ja-JP"/>
              </w:rPr>
              <w:t>P</w:t>
            </w:r>
          </w:p>
        </w:tc>
      </w:tr>
      <w:tr w:rsidR="001E191B" w:rsidRPr="00B366FF" w14:paraId="1A3716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4F5100" w14:textId="77777777"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14:paraId="40E33E86" w14:textId="77777777"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14:paraId="68E2662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074FCD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13CF4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A04434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0956B6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47521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255B95" w14:textId="77777777" w:rsidR="001E191B" w:rsidRPr="00B366FF" w:rsidRDefault="001E191B" w:rsidP="001E191B">
            <w:pPr>
              <w:pStyle w:val="TAC"/>
              <w:rPr>
                <w:lang w:eastAsia="ja-JP"/>
              </w:rPr>
            </w:pPr>
            <w:r w:rsidRPr="00B366FF">
              <w:rPr>
                <w:lang w:eastAsia="ja-JP"/>
              </w:rPr>
              <w:t>P</w:t>
            </w:r>
          </w:p>
        </w:tc>
      </w:tr>
      <w:tr w:rsidR="001E191B" w:rsidRPr="00B366FF" w14:paraId="35849B6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9CAC1" w14:textId="77777777"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5C4403A" w14:textId="77777777"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14:paraId="34E0E36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281140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CEA2511"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5D9CAC7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E90CF9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478611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9329B82" w14:textId="77777777" w:rsidR="001E191B" w:rsidRPr="00B366FF" w:rsidRDefault="001E191B" w:rsidP="001E191B">
            <w:pPr>
              <w:pStyle w:val="TAC"/>
              <w:rPr>
                <w:lang w:eastAsia="ja-JP"/>
              </w:rPr>
            </w:pPr>
            <w:r w:rsidRPr="00B366FF">
              <w:rPr>
                <w:lang w:eastAsia="ja-JP"/>
              </w:rPr>
              <w:t>T</w:t>
            </w:r>
          </w:p>
        </w:tc>
      </w:tr>
      <w:tr w:rsidR="001E191B" w:rsidRPr="00B366FF" w14:paraId="059D43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4980DA" w14:textId="77777777"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DE0EFE8" w14:textId="77777777"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14:paraId="0960606A"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15F80C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C039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E82CBF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D886B8"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B52A9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42EE1E8" w14:textId="77777777" w:rsidR="001E191B" w:rsidRPr="00B366FF" w:rsidRDefault="001E191B" w:rsidP="001E191B">
            <w:pPr>
              <w:pStyle w:val="TAC"/>
              <w:rPr>
                <w:lang w:eastAsia="ja-JP"/>
              </w:rPr>
            </w:pPr>
            <w:r w:rsidRPr="00B366FF">
              <w:t>T</w:t>
            </w:r>
          </w:p>
        </w:tc>
      </w:tr>
      <w:tr w:rsidR="001E191B" w:rsidRPr="00B366FF" w14:paraId="0AE62E7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454DE4" w14:textId="77777777"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6CA2AFF" w14:textId="77777777"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14:paraId="74E06C8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B136F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752C4"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0D4EEE4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2818527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217BC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7971AA6" w14:textId="77777777" w:rsidR="001E191B" w:rsidRPr="00B366FF" w:rsidRDefault="001E191B" w:rsidP="001E191B">
            <w:pPr>
              <w:pStyle w:val="TAC"/>
              <w:rPr>
                <w:lang w:eastAsia="ja-JP"/>
              </w:rPr>
            </w:pPr>
            <w:r w:rsidRPr="00B366FF">
              <w:rPr>
                <w:lang w:eastAsia="ja-JP"/>
              </w:rPr>
              <w:t>T</w:t>
            </w:r>
          </w:p>
        </w:tc>
      </w:tr>
      <w:tr w:rsidR="001E191B" w:rsidRPr="00B366FF" w14:paraId="3FC323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91751B"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6465989" w14:textId="77777777"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14:paraId="63E5B69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E9B505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766195C"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2E7ACB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CDA07E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36EFD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3F8EDAF" w14:textId="77777777" w:rsidR="001E191B" w:rsidRPr="00B366FF" w:rsidRDefault="001E191B" w:rsidP="001E191B">
            <w:pPr>
              <w:pStyle w:val="TAC"/>
              <w:rPr>
                <w:lang w:eastAsia="ja-JP"/>
              </w:rPr>
            </w:pPr>
            <w:r w:rsidRPr="00B366FF">
              <w:rPr>
                <w:lang w:eastAsia="ja-JP"/>
              </w:rPr>
              <w:t>T</w:t>
            </w:r>
          </w:p>
        </w:tc>
      </w:tr>
      <w:tr w:rsidR="001E191B" w:rsidRPr="00B366FF" w14:paraId="5D6A69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387F71"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E7DDF00" w14:textId="77777777"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14:paraId="1DE0F1B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9A6F1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493142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79EC5F"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56DD3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14E16D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BCE1E39" w14:textId="77777777" w:rsidR="001E191B" w:rsidRPr="00B366FF" w:rsidRDefault="001E191B" w:rsidP="001E191B">
            <w:pPr>
              <w:pStyle w:val="TAC"/>
              <w:rPr>
                <w:lang w:eastAsia="ja-JP"/>
              </w:rPr>
            </w:pPr>
            <w:r w:rsidRPr="00B366FF">
              <w:rPr>
                <w:lang w:eastAsia="ja-JP"/>
              </w:rPr>
              <w:t>T</w:t>
            </w:r>
          </w:p>
        </w:tc>
      </w:tr>
      <w:tr w:rsidR="001E191B" w:rsidRPr="00B366FF" w14:paraId="320927B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669589A" w14:textId="77777777" w:rsidR="001E191B" w:rsidRPr="00B366FF" w:rsidRDefault="001E191B" w:rsidP="00C67C1E">
            <w:pPr>
              <w:pStyle w:val="TAL"/>
            </w:pPr>
            <w:r w:rsidRPr="00C67C1E">
              <w:t>Cell Global Identity or Service Area ID</w:t>
            </w:r>
          </w:p>
        </w:tc>
        <w:tc>
          <w:tcPr>
            <w:tcW w:w="982" w:type="dxa"/>
            <w:gridSpan w:val="2"/>
            <w:tcBorders>
              <w:top w:val="single" w:sz="4" w:space="0" w:color="auto"/>
              <w:left w:val="single" w:sz="4" w:space="0" w:color="auto"/>
              <w:bottom w:val="single" w:sz="4" w:space="0" w:color="auto"/>
              <w:right w:val="single" w:sz="4" w:space="0" w:color="auto"/>
            </w:tcBorders>
          </w:tcPr>
          <w:p w14:paraId="2278ED34" w14:textId="77777777" w:rsidR="001E191B" w:rsidRPr="00B366FF" w:rsidRDefault="001E191B" w:rsidP="00344228">
            <w:pPr>
              <w:pStyle w:val="TAL"/>
            </w:pPr>
            <w:r w:rsidRPr="00344228">
              <w:t>2.4.16</w:t>
            </w:r>
          </w:p>
        </w:tc>
        <w:tc>
          <w:tcPr>
            <w:tcW w:w="585" w:type="dxa"/>
            <w:gridSpan w:val="2"/>
            <w:tcBorders>
              <w:top w:val="single" w:sz="4" w:space="0" w:color="auto"/>
              <w:left w:val="single" w:sz="4" w:space="0" w:color="auto"/>
              <w:bottom w:val="single" w:sz="4" w:space="0" w:color="auto"/>
              <w:right w:val="single" w:sz="4" w:space="0" w:color="auto"/>
            </w:tcBorders>
          </w:tcPr>
          <w:p w14:paraId="1430B4E4"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B984F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3CC49A"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4F105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7322BD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C8183D" w14:textId="77777777" w:rsidR="001E191B" w:rsidRPr="00B366FF" w:rsidRDefault="001E191B" w:rsidP="00C67C1E">
            <w:pPr>
              <w:pStyle w:val="TAC"/>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1956CD28" w14:textId="77777777" w:rsidR="001E191B" w:rsidRPr="00B366FF" w:rsidRDefault="001E191B" w:rsidP="00344228">
            <w:pPr>
              <w:pStyle w:val="TAC"/>
            </w:pPr>
            <w:r w:rsidRPr="00344228">
              <w:t>T</w:t>
            </w:r>
          </w:p>
        </w:tc>
      </w:tr>
      <w:tr w:rsidR="001E191B" w:rsidRPr="00B366FF" w14:paraId="18FBCB4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454317" w14:textId="77777777" w:rsidR="001E191B" w:rsidRPr="00B366FF" w:rsidRDefault="001E191B" w:rsidP="00C67C1E">
            <w:pPr>
              <w:pStyle w:val="TAL"/>
            </w:pPr>
            <w:r w:rsidRPr="00C67C1E">
              <w:t>E-UTRAN Cell Global ID</w:t>
            </w:r>
          </w:p>
        </w:tc>
        <w:tc>
          <w:tcPr>
            <w:tcW w:w="982" w:type="dxa"/>
            <w:gridSpan w:val="2"/>
            <w:tcBorders>
              <w:top w:val="single" w:sz="4" w:space="0" w:color="auto"/>
              <w:left w:val="single" w:sz="4" w:space="0" w:color="auto"/>
              <w:bottom w:val="single" w:sz="4" w:space="0" w:color="auto"/>
              <w:right w:val="single" w:sz="4" w:space="0" w:color="auto"/>
            </w:tcBorders>
          </w:tcPr>
          <w:p w14:paraId="102B9842" w14:textId="77777777" w:rsidR="001E191B" w:rsidRPr="00B366FF" w:rsidRDefault="001E191B" w:rsidP="00344228">
            <w:pPr>
              <w:pStyle w:val="TAL"/>
            </w:pPr>
            <w:r w:rsidRPr="00344228">
              <w:t>2.4.16A</w:t>
            </w:r>
          </w:p>
        </w:tc>
        <w:tc>
          <w:tcPr>
            <w:tcW w:w="585" w:type="dxa"/>
            <w:gridSpan w:val="2"/>
            <w:tcBorders>
              <w:top w:val="single" w:sz="4" w:space="0" w:color="auto"/>
              <w:left w:val="single" w:sz="4" w:space="0" w:color="auto"/>
              <w:bottom w:val="single" w:sz="4" w:space="0" w:color="auto"/>
              <w:right w:val="single" w:sz="4" w:space="0" w:color="auto"/>
            </w:tcBorders>
          </w:tcPr>
          <w:p w14:paraId="737CD9B7"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17B93519" w14:textId="77777777" w:rsidR="001E191B" w:rsidRPr="00B366FF" w:rsidRDefault="001E191B" w:rsidP="00C67C1E">
            <w:pPr>
              <w:pStyle w:val="TAC"/>
            </w:pPr>
            <w:r w:rsidRPr="00C67C1E">
              <w:t>C (see note 2)</w:t>
            </w:r>
          </w:p>
        </w:tc>
        <w:tc>
          <w:tcPr>
            <w:tcW w:w="688" w:type="dxa"/>
            <w:gridSpan w:val="2"/>
            <w:tcBorders>
              <w:top w:val="single" w:sz="4" w:space="0" w:color="auto"/>
              <w:left w:val="single" w:sz="4" w:space="0" w:color="auto"/>
              <w:bottom w:val="single" w:sz="4" w:space="0" w:color="auto"/>
              <w:right w:val="single" w:sz="4" w:space="0" w:color="auto"/>
            </w:tcBorders>
          </w:tcPr>
          <w:p w14:paraId="3736BE0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25B484" w14:textId="77777777" w:rsidR="001E191B" w:rsidRPr="00B366FF" w:rsidDel="00A760A9"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38B03D9"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1F51C8" w14:textId="77777777" w:rsidR="001E191B" w:rsidRPr="00B366FF" w:rsidDel="00A760A9" w:rsidRDefault="001E191B" w:rsidP="00C67C1E">
            <w:pPr>
              <w:pStyle w:val="TAC"/>
              <w:rPr>
                <w:lang w:eastAsia="ja-JP"/>
              </w:rPr>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7791371A" w14:textId="77777777" w:rsidR="001E191B" w:rsidRPr="00B366FF" w:rsidRDefault="001E191B" w:rsidP="00344228">
            <w:pPr>
              <w:pStyle w:val="TAC"/>
            </w:pPr>
            <w:r w:rsidRPr="00344228">
              <w:t>T</w:t>
            </w:r>
          </w:p>
        </w:tc>
      </w:tr>
      <w:tr w:rsidR="001E191B" w:rsidRPr="00B366FF" w14:paraId="5D6523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EB2D6FD" w14:textId="77777777"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7DEE5A1C" w14:textId="77777777"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14:paraId="3C03D8D6"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AA25C8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C4E8F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A29DC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2EF227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B0979A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8D00D2" w14:textId="77777777" w:rsidR="001E191B" w:rsidRPr="00B366FF" w:rsidRDefault="001E191B" w:rsidP="001E191B">
            <w:pPr>
              <w:pStyle w:val="TAC"/>
              <w:rPr>
                <w:lang w:eastAsia="ja-JP"/>
              </w:rPr>
            </w:pPr>
            <w:r w:rsidRPr="00B366FF">
              <w:rPr>
                <w:lang w:eastAsia="ja-JP"/>
              </w:rPr>
              <w:t>P</w:t>
            </w:r>
          </w:p>
        </w:tc>
      </w:tr>
      <w:tr w:rsidR="001E191B" w:rsidRPr="00B366FF" w14:paraId="2FFC4E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023EC0" w14:textId="77777777"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14:paraId="4D2E0C56" w14:textId="77777777"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14:paraId="7A9C2F1B"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4C82647" w14:textId="77777777"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1D715B3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0C53CA0"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9B39254"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9016FF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3038B6"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14F310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5D2B31" w14:textId="77777777"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14:paraId="7A4EDFB2" w14:textId="77777777"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14:paraId="3EE8BB42"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16495BE"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AD1476F"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9AE23A7"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9A70BB"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E39AD3"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B76D91" w14:textId="77777777" w:rsidR="001E191B" w:rsidRPr="00B366FF" w:rsidRDefault="001E191B" w:rsidP="001E191B">
            <w:pPr>
              <w:pStyle w:val="TAC"/>
              <w:rPr>
                <w:lang w:eastAsia="zh-CN"/>
              </w:rPr>
            </w:pPr>
            <w:r>
              <w:rPr>
                <w:lang w:eastAsia="zh-CN"/>
              </w:rPr>
              <w:t>P</w:t>
            </w:r>
          </w:p>
        </w:tc>
      </w:tr>
      <w:tr w:rsidR="001E191B" w:rsidRPr="00B366FF" w14:paraId="27A147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BF2552" w14:textId="77777777"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7F07985F" w14:textId="77777777"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14:paraId="616D6FB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E62CAD1" w14:textId="77777777"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6F0B94E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A5B7D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2EDDB75"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08C39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33DA9" w14:textId="77777777" w:rsidR="001E191B" w:rsidRPr="00B366FF" w:rsidRDefault="001E191B" w:rsidP="001E191B">
            <w:pPr>
              <w:pStyle w:val="TAC"/>
              <w:rPr>
                <w:lang w:eastAsia="zh-CN"/>
              </w:rPr>
            </w:pPr>
            <w:r w:rsidRPr="00B366FF">
              <w:rPr>
                <w:lang w:eastAsia="zh-CN"/>
              </w:rPr>
              <w:t>T</w:t>
            </w:r>
          </w:p>
        </w:tc>
      </w:tr>
      <w:tr w:rsidR="001E191B" w:rsidRPr="00B366FF" w14:paraId="54EAF22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4B466D"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FD9B915" w14:textId="77777777"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14:paraId="0E9E53A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FB7B8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CBF497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172C05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A49761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F450C5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F6CB88" w14:textId="77777777" w:rsidR="001E191B" w:rsidRPr="00B366FF" w:rsidRDefault="001E191B" w:rsidP="001E191B">
            <w:pPr>
              <w:pStyle w:val="TAC"/>
              <w:rPr>
                <w:lang w:eastAsia="ja-JP"/>
              </w:rPr>
            </w:pPr>
            <w:r w:rsidRPr="00B366FF">
              <w:rPr>
                <w:lang w:eastAsia="ja-JP"/>
              </w:rPr>
              <w:t>T</w:t>
            </w:r>
          </w:p>
        </w:tc>
      </w:tr>
      <w:tr w:rsidR="001E191B" w:rsidRPr="00B366FF" w14:paraId="45D05D5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58A286" w14:textId="77777777"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75FDF25" w14:textId="77777777"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14:paraId="640080E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5F194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559AB70"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C1297B8"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05348E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1FD4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E1BA687" w14:textId="77777777" w:rsidR="001E191B" w:rsidRPr="00B366FF" w:rsidRDefault="001E191B" w:rsidP="001E191B">
            <w:pPr>
              <w:pStyle w:val="TAC"/>
              <w:rPr>
                <w:lang w:eastAsia="ja-JP"/>
              </w:rPr>
            </w:pPr>
            <w:r w:rsidRPr="00B366FF">
              <w:rPr>
                <w:lang w:eastAsia="ja-JP"/>
              </w:rPr>
              <w:t>T</w:t>
            </w:r>
          </w:p>
        </w:tc>
      </w:tr>
      <w:tr w:rsidR="001E191B" w:rsidRPr="00B366FF" w14:paraId="3C50A51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5999357" w14:textId="77777777"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4FB66E69" w14:textId="77777777"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14:paraId="24B68B0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9FFB5E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F22128" w14:textId="77777777"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14:paraId="30EEC4E3"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53040BA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D3F378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D41B1D8" w14:textId="77777777" w:rsidR="001E191B" w:rsidRPr="00B366FF" w:rsidRDefault="001E191B" w:rsidP="001E191B">
            <w:pPr>
              <w:pStyle w:val="TAC"/>
              <w:rPr>
                <w:lang w:eastAsia="ja-JP"/>
              </w:rPr>
            </w:pPr>
            <w:r w:rsidRPr="00B366FF">
              <w:rPr>
                <w:lang w:eastAsia="ja-JP"/>
              </w:rPr>
              <w:t>T</w:t>
            </w:r>
          </w:p>
        </w:tc>
      </w:tr>
      <w:tr w:rsidR="001E191B" w:rsidRPr="00B366FF" w14:paraId="66D7E42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CD9C289" w14:textId="77777777"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4908EC8B" w14:textId="77777777"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14:paraId="766764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77B818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9D5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FB5CEB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CC89C8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7298A2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A70E2F" w14:textId="77777777" w:rsidR="001E191B" w:rsidRPr="00B366FF" w:rsidRDefault="001E191B" w:rsidP="001E191B">
            <w:pPr>
              <w:pStyle w:val="TAC"/>
              <w:rPr>
                <w:lang w:eastAsia="ja-JP"/>
              </w:rPr>
            </w:pPr>
            <w:r w:rsidRPr="00B366FF">
              <w:rPr>
                <w:lang w:eastAsia="ja-JP"/>
              </w:rPr>
              <w:t>T</w:t>
            </w:r>
          </w:p>
        </w:tc>
      </w:tr>
      <w:tr w:rsidR="001E191B" w:rsidRPr="00B366FF" w14:paraId="0AC1E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57DC00"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5C9F91D6" w14:textId="77777777"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14:paraId="70AAB487"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FDC8D9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2FA42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B95A03" w14:textId="77777777" w:rsidR="001E191B" w:rsidRPr="00B366FF" w:rsidRDefault="001E191B" w:rsidP="001E191B">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14:paraId="2ABF09D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EA6F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BACFC8" w14:textId="77777777" w:rsidR="001E191B" w:rsidRPr="00B366FF" w:rsidRDefault="001E191B" w:rsidP="001E191B">
            <w:pPr>
              <w:pStyle w:val="TAC"/>
              <w:rPr>
                <w:lang w:eastAsia="ja-JP"/>
              </w:rPr>
            </w:pPr>
            <w:r w:rsidRPr="00B366FF">
              <w:rPr>
                <w:lang w:eastAsia="ja-JP"/>
              </w:rPr>
              <w:t>T</w:t>
            </w:r>
          </w:p>
        </w:tc>
      </w:tr>
      <w:tr w:rsidR="001E191B" w:rsidRPr="00B366FF" w14:paraId="63FB56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51E4BF" w14:textId="77777777"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14:paraId="1FC15193" w14:textId="77777777"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14:paraId="5663343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6D7FF1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761397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7E7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69E344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E483BD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42D96B5" w14:textId="77777777" w:rsidR="001E191B" w:rsidRPr="00B366FF" w:rsidRDefault="001E191B" w:rsidP="001E191B">
            <w:pPr>
              <w:pStyle w:val="TAC"/>
              <w:rPr>
                <w:lang w:eastAsia="ja-JP"/>
              </w:rPr>
            </w:pPr>
            <w:r w:rsidRPr="00B366FF">
              <w:rPr>
                <w:lang w:eastAsia="ja-JP"/>
              </w:rPr>
              <w:t>T</w:t>
            </w:r>
          </w:p>
        </w:tc>
      </w:tr>
      <w:tr w:rsidR="001E191B" w:rsidRPr="00B366FF" w14:paraId="70178F7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25CD92" w14:textId="77777777" w:rsidR="001E191B" w:rsidRPr="00B366FF" w:rsidRDefault="001E191B" w:rsidP="001E191B">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14:paraId="114C2FFC" w14:textId="77777777"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2D9972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087E338"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BC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45E71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629A12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18E13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83BDDE" w14:textId="77777777" w:rsidR="001E191B" w:rsidRPr="00B366FF" w:rsidRDefault="001E191B" w:rsidP="001E191B">
            <w:pPr>
              <w:pStyle w:val="TAC"/>
              <w:rPr>
                <w:lang w:eastAsia="ja-JP"/>
              </w:rPr>
            </w:pPr>
            <w:r w:rsidRPr="00B366FF">
              <w:rPr>
                <w:lang w:eastAsia="ja-JP"/>
              </w:rPr>
              <w:t>T</w:t>
            </w:r>
          </w:p>
        </w:tc>
      </w:tr>
      <w:tr w:rsidR="001E191B" w:rsidRPr="00B366FF" w14:paraId="52D5DF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2E6B8D1"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14:paraId="784D10F3" w14:textId="77777777"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14:paraId="3F90311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9B902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A851D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959226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B8B016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EC1704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DFE60D6" w14:textId="77777777" w:rsidR="001E191B" w:rsidRPr="00B366FF" w:rsidRDefault="001E191B" w:rsidP="001E191B">
            <w:pPr>
              <w:pStyle w:val="TAC"/>
              <w:rPr>
                <w:lang w:eastAsia="ja-JP"/>
              </w:rPr>
            </w:pPr>
            <w:r w:rsidRPr="00B366FF">
              <w:rPr>
                <w:lang w:eastAsia="ja-JP"/>
              </w:rPr>
              <w:t>P</w:t>
            </w:r>
          </w:p>
        </w:tc>
      </w:tr>
      <w:tr w:rsidR="001E191B" w:rsidRPr="00B366FF" w14:paraId="43F65BF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E3E2EF" w14:textId="77777777"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14:paraId="4E85EED9" w14:textId="77777777"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14:paraId="0328D6C6"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0C41889"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DEE18D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3C9FA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C529B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8DF76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0D69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D5CF0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31FFA5"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14:paraId="622947A3" w14:textId="77777777"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14:paraId="64AE2B3A"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8BD494F"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0B20B21"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961CA0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78F5A1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180C48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4005F8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4FC47A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8B8B4D" w14:textId="77777777"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14:paraId="316BD540" w14:textId="77777777"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14:paraId="10E0CEA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B6453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F674F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3F1E4B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1E061A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0F126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42690A" w14:textId="77777777" w:rsidR="001E191B" w:rsidRPr="00B366FF" w:rsidRDefault="001E191B" w:rsidP="001E191B">
            <w:pPr>
              <w:pStyle w:val="TAC"/>
              <w:rPr>
                <w:lang w:eastAsia="ja-JP"/>
              </w:rPr>
            </w:pPr>
            <w:r w:rsidRPr="00B366FF">
              <w:rPr>
                <w:lang w:eastAsia="ja-JP"/>
              </w:rPr>
              <w:t>P</w:t>
            </w:r>
          </w:p>
        </w:tc>
      </w:tr>
      <w:tr w:rsidR="001E191B" w:rsidRPr="00B366FF" w14:paraId="4D7DDB1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8E0121" w14:textId="77777777"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45CE3138" w14:textId="77777777"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14:paraId="1243103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1D1731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B38BE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AEF291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408B6C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5956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4E9A2F" w14:textId="77777777" w:rsidR="001E191B" w:rsidRPr="00B366FF" w:rsidRDefault="001E191B" w:rsidP="001E191B">
            <w:pPr>
              <w:pStyle w:val="TAC"/>
              <w:rPr>
                <w:lang w:eastAsia="ja-JP"/>
              </w:rPr>
            </w:pPr>
            <w:r w:rsidRPr="00B366FF">
              <w:rPr>
                <w:lang w:eastAsia="ja-JP"/>
              </w:rPr>
              <w:t>P</w:t>
            </w:r>
          </w:p>
        </w:tc>
      </w:tr>
      <w:tr w:rsidR="001E191B" w:rsidRPr="00B366FF" w14:paraId="577BB41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4B996F" w14:textId="77777777"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14:paraId="1F4A367B" w14:textId="77777777"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14:paraId="7D18C999"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AFAE64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660D0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B237DF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BA3AF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196E5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4E2AFB7" w14:textId="77777777" w:rsidR="001E191B" w:rsidRPr="00B366FF" w:rsidRDefault="001E191B" w:rsidP="001E191B">
            <w:pPr>
              <w:pStyle w:val="TAC"/>
              <w:rPr>
                <w:lang w:eastAsia="ja-JP"/>
              </w:rPr>
            </w:pPr>
            <w:r w:rsidRPr="00B366FF">
              <w:rPr>
                <w:lang w:eastAsia="ja-JP"/>
              </w:rPr>
              <w:t>P</w:t>
            </w:r>
          </w:p>
        </w:tc>
      </w:tr>
      <w:tr w:rsidR="001E191B" w:rsidRPr="00B366FF" w14:paraId="7C105E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B85C3D" w14:textId="77777777"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14:paraId="1EB760C9" w14:textId="77777777"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14:paraId="7C08C39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743E65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E7C4D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0761E2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E6EA52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C3308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C2A4119" w14:textId="77777777" w:rsidR="001E191B" w:rsidRPr="00B366FF" w:rsidRDefault="001E191B" w:rsidP="001E191B">
            <w:pPr>
              <w:pStyle w:val="TAC"/>
              <w:rPr>
                <w:lang w:eastAsia="ja-JP"/>
              </w:rPr>
            </w:pPr>
            <w:r w:rsidRPr="00B366FF">
              <w:rPr>
                <w:lang w:eastAsia="ja-JP"/>
              </w:rPr>
              <w:t>P</w:t>
            </w:r>
          </w:p>
        </w:tc>
      </w:tr>
      <w:tr w:rsidR="001E191B" w:rsidRPr="00B366FF" w14:paraId="00B62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15C9D1" w14:textId="77777777"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14:paraId="2DEC212E" w14:textId="77777777"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14:paraId="56C1BBC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14D8181"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6E2540"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D97FDF7"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F6ADF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47DCB2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E69385"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24FFD4F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6A0CA4" w14:textId="77777777"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14:paraId="6A73E943" w14:textId="77777777"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14:paraId="7BC8940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8E448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8C3323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36A26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A5E35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B3CF2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5C257B80" w14:textId="77777777" w:rsidR="001E191B" w:rsidRPr="00B366FF" w:rsidRDefault="001E191B" w:rsidP="001E191B">
            <w:pPr>
              <w:pStyle w:val="TAC"/>
              <w:rPr>
                <w:lang w:eastAsia="ja-JP"/>
              </w:rPr>
            </w:pPr>
            <w:r w:rsidRPr="00B366FF">
              <w:rPr>
                <w:lang w:eastAsia="ja-JP"/>
              </w:rPr>
              <w:t>P</w:t>
            </w:r>
          </w:p>
        </w:tc>
      </w:tr>
      <w:tr w:rsidR="001E191B" w:rsidRPr="00B366FF" w14:paraId="4D6F67F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98C333" w14:textId="77777777"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14:paraId="50851DFE" w14:textId="77777777"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14:paraId="1DDC8865"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0694C7B"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2A7D09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AFA1CC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2DE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3240C48"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28F801F2" w14:textId="77777777" w:rsidR="001E191B" w:rsidRPr="00B366FF" w:rsidRDefault="001E191B" w:rsidP="001E191B">
            <w:pPr>
              <w:pStyle w:val="TAC"/>
              <w:rPr>
                <w:lang w:eastAsia="ja-JP"/>
              </w:rPr>
            </w:pPr>
            <w:r w:rsidRPr="00B366FF">
              <w:rPr>
                <w:lang w:eastAsia="ja-JP"/>
              </w:rPr>
              <w:t>P</w:t>
            </w:r>
          </w:p>
        </w:tc>
      </w:tr>
      <w:tr w:rsidR="001E191B" w:rsidRPr="00B366FF" w14:paraId="5B21927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F3903F"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2BF198DB" w14:textId="77777777"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14:paraId="6E81C679"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3A803A6"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FA0BC2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45F6E5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18428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9BD808C" w14:textId="77777777"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14:paraId="55F96196" w14:textId="77777777" w:rsidR="001E191B" w:rsidRPr="00B366FF" w:rsidRDefault="001E191B" w:rsidP="001E191B">
            <w:pPr>
              <w:pStyle w:val="TAC"/>
              <w:rPr>
                <w:lang w:eastAsia="ja-JP"/>
              </w:rPr>
            </w:pPr>
            <w:r w:rsidRPr="00B366FF">
              <w:rPr>
                <w:lang w:eastAsia="ja-JP"/>
              </w:rPr>
              <w:t>P</w:t>
            </w:r>
          </w:p>
        </w:tc>
      </w:tr>
      <w:tr w:rsidR="001E191B" w:rsidRPr="00B366FF" w14:paraId="73D5CC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FC599D" w14:textId="77777777"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14:paraId="39069DF9" w14:textId="77777777"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14:paraId="4DE72D4D"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8C1C6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CEDD8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8F8BD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CF5763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C559D9"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6114BE4F" w14:textId="77777777" w:rsidR="001E191B" w:rsidRPr="00B366FF" w:rsidRDefault="001E191B" w:rsidP="001E191B">
            <w:pPr>
              <w:pStyle w:val="TAC"/>
              <w:rPr>
                <w:lang w:eastAsia="ja-JP"/>
              </w:rPr>
            </w:pPr>
            <w:r w:rsidRPr="00B366FF">
              <w:rPr>
                <w:lang w:eastAsia="ja-JP"/>
              </w:rPr>
              <w:t>P</w:t>
            </w:r>
          </w:p>
        </w:tc>
      </w:tr>
      <w:tr w:rsidR="001E191B" w:rsidRPr="00B366FF" w14:paraId="217EFC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C1E5764"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630B9AD3" w14:textId="77777777"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14:paraId="4F3F8876"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36301B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845A41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2B41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0375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B29E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7B6D0C54" w14:textId="77777777" w:rsidR="001E191B" w:rsidRPr="00B366FF" w:rsidRDefault="001E191B" w:rsidP="001E191B">
            <w:pPr>
              <w:pStyle w:val="TAC"/>
              <w:rPr>
                <w:lang w:eastAsia="ja-JP"/>
              </w:rPr>
            </w:pPr>
            <w:r w:rsidRPr="00B366FF">
              <w:rPr>
                <w:lang w:eastAsia="ja-JP"/>
              </w:rPr>
              <w:t>P</w:t>
            </w:r>
          </w:p>
        </w:tc>
      </w:tr>
      <w:tr w:rsidR="001E191B" w:rsidRPr="00B366FF" w14:paraId="39D422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BC1CCD" w14:textId="77777777"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14:paraId="0EA9A25E" w14:textId="77777777"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14:paraId="1CC6A4F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BB3C079"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09EB97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E21116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5A468F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F5BA47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9C085A8" w14:textId="77777777" w:rsidR="001E191B" w:rsidRPr="00B366FF" w:rsidRDefault="001E191B" w:rsidP="001E191B">
            <w:pPr>
              <w:pStyle w:val="TAC"/>
              <w:rPr>
                <w:lang w:eastAsia="ja-JP"/>
              </w:rPr>
            </w:pPr>
            <w:r w:rsidRPr="00B366FF">
              <w:rPr>
                <w:lang w:eastAsia="ja-JP"/>
              </w:rPr>
              <w:t>P</w:t>
            </w:r>
          </w:p>
        </w:tc>
      </w:tr>
      <w:tr w:rsidR="001E191B" w:rsidRPr="00B366FF" w14:paraId="45E9F7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2ED46A" w14:textId="77777777"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14:paraId="11979A5D" w14:textId="77777777"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14:paraId="00098994"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8EF913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69A1AE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AB1ABE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1DC24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9B1BD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B5722D" w14:textId="77777777" w:rsidR="001E191B" w:rsidRPr="00B366FF" w:rsidRDefault="001E191B" w:rsidP="001E191B">
            <w:pPr>
              <w:pStyle w:val="TAC"/>
              <w:rPr>
                <w:lang w:eastAsia="ja-JP"/>
              </w:rPr>
            </w:pPr>
            <w:r w:rsidRPr="00B366FF">
              <w:rPr>
                <w:lang w:eastAsia="ja-JP"/>
              </w:rPr>
              <w:t>P</w:t>
            </w:r>
          </w:p>
        </w:tc>
      </w:tr>
      <w:tr w:rsidR="001E191B" w:rsidRPr="00B366FF" w14:paraId="2483C5A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60EF5" w14:textId="77777777"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14:paraId="1E089FA7" w14:textId="77777777"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14:paraId="4BE18A8E"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268D4EF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61B2A5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B34A99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E5BF3F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AAC4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A41AC81" w14:textId="77777777" w:rsidR="001E191B" w:rsidRPr="00B366FF" w:rsidRDefault="001E191B" w:rsidP="001E191B">
            <w:pPr>
              <w:pStyle w:val="TAC"/>
              <w:rPr>
                <w:lang w:eastAsia="ja-JP"/>
              </w:rPr>
            </w:pPr>
            <w:r w:rsidRPr="00B366FF">
              <w:rPr>
                <w:lang w:eastAsia="ja-JP"/>
              </w:rPr>
              <w:t>P</w:t>
            </w:r>
          </w:p>
        </w:tc>
      </w:tr>
      <w:tr w:rsidR="001E191B" w:rsidRPr="00B366FF" w14:paraId="32186B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435E81" w14:textId="77777777"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14:paraId="298D60D8" w14:textId="77777777"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14:paraId="2FC8FA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32D45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509ADD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F5F7BA1"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D16BDDC"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C7E69D4"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8AEB9BE" w14:textId="77777777" w:rsidR="001E191B" w:rsidRPr="00B366FF" w:rsidRDefault="001E191B" w:rsidP="001E191B">
            <w:pPr>
              <w:pStyle w:val="TAC"/>
              <w:rPr>
                <w:lang w:eastAsia="ja-JP"/>
              </w:rPr>
            </w:pPr>
            <w:r w:rsidRPr="00B366FF">
              <w:rPr>
                <w:lang w:eastAsia="ja-JP"/>
              </w:rPr>
              <w:t>P</w:t>
            </w:r>
          </w:p>
        </w:tc>
      </w:tr>
      <w:tr w:rsidR="001E191B" w:rsidRPr="00B366FF" w14:paraId="5301C1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82B95" w14:textId="77777777"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7EDCDB80" w14:textId="77777777"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14:paraId="79DDBEC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AEBB25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F250D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883CB7"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48E1BE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AD194E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54A6B43" w14:textId="77777777" w:rsidR="001E191B" w:rsidRPr="00B366FF" w:rsidRDefault="001E191B" w:rsidP="001E191B">
            <w:pPr>
              <w:pStyle w:val="TAC"/>
              <w:rPr>
                <w:lang w:eastAsia="ja-JP"/>
              </w:rPr>
            </w:pPr>
            <w:r w:rsidRPr="00B366FF">
              <w:rPr>
                <w:lang w:eastAsia="ja-JP"/>
              </w:rPr>
              <w:t>T</w:t>
            </w:r>
          </w:p>
        </w:tc>
      </w:tr>
      <w:tr w:rsidR="001E191B" w:rsidRPr="00B366FF" w14:paraId="37869F9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5BF0E1" w14:textId="77777777"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333496F2" w14:textId="77777777"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14:paraId="038F860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415724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5CE601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4A3391"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3EA9254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A0717C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D29614C" w14:textId="77777777" w:rsidR="001E191B" w:rsidRPr="00B366FF" w:rsidRDefault="001E191B" w:rsidP="001E191B">
            <w:pPr>
              <w:pStyle w:val="TAC"/>
              <w:rPr>
                <w:lang w:eastAsia="ja-JP"/>
              </w:rPr>
            </w:pPr>
            <w:r w:rsidRPr="00B366FF">
              <w:rPr>
                <w:lang w:eastAsia="ja-JP"/>
              </w:rPr>
              <w:t>T</w:t>
            </w:r>
          </w:p>
        </w:tc>
      </w:tr>
      <w:tr w:rsidR="001E191B" w:rsidRPr="00B366FF" w14:paraId="44BE8C8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A61F61" w14:textId="77777777"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14:paraId="7A0EA1CE" w14:textId="77777777"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14:paraId="1E62465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B3022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0B71E4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C1266E2"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7901D00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978E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24CBB69" w14:textId="77777777" w:rsidR="001E191B" w:rsidRPr="00B366FF" w:rsidRDefault="001E191B" w:rsidP="001E191B">
            <w:pPr>
              <w:pStyle w:val="TAC"/>
              <w:rPr>
                <w:lang w:eastAsia="ja-JP"/>
              </w:rPr>
            </w:pPr>
            <w:r w:rsidRPr="00B366FF">
              <w:rPr>
                <w:lang w:eastAsia="ja-JP"/>
              </w:rPr>
              <w:t>T</w:t>
            </w:r>
          </w:p>
        </w:tc>
      </w:tr>
      <w:tr w:rsidR="001E191B" w:rsidRPr="00B366FF" w14:paraId="77E527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22DC2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1D64C9B1" w14:textId="77777777"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14:paraId="3E9A590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2553CB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0687D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2496947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FCA135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653B07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3A68FBE" w14:textId="77777777" w:rsidR="001E191B" w:rsidRPr="00B366FF" w:rsidRDefault="001E191B" w:rsidP="001E191B">
            <w:pPr>
              <w:pStyle w:val="TAC"/>
              <w:rPr>
                <w:lang w:eastAsia="ja-JP"/>
              </w:rPr>
            </w:pPr>
            <w:r w:rsidRPr="00B366FF">
              <w:rPr>
                <w:lang w:eastAsia="ja-JP"/>
              </w:rPr>
              <w:t>P</w:t>
            </w:r>
          </w:p>
        </w:tc>
      </w:tr>
      <w:tr w:rsidR="001E191B" w:rsidRPr="00B366FF" w14:paraId="5570840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D3554D1" w14:textId="77777777"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14:paraId="7203B24F" w14:textId="77777777"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14:paraId="12DC7F7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013520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3F7152"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4CEB4442"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A6805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696D7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D675C4" w14:textId="77777777" w:rsidR="001E191B" w:rsidRPr="00B366FF" w:rsidRDefault="001E191B" w:rsidP="001E191B">
            <w:pPr>
              <w:pStyle w:val="TAC"/>
              <w:rPr>
                <w:lang w:eastAsia="ja-JP"/>
              </w:rPr>
            </w:pPr>
            <w:r w:rsidRPr="00B366FF">
              <w:rPr>
                <w:lang w:eastAsia="ja-JP"/>
              </w:rPr>
              <w:t>P</w:t>
            </w:r>
          </w:p>
        </w:tc>
      </w:tr>
      <w:tr w:rsidR="001E191B" w:rsidRPr="00B366FF" w14:paraId="54625CE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88586E9"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14:paraId="15958358" w14:textId="77777777"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14:paraId="23DC939F"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0180DA1"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CFD5A6"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143F3F4"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6F2CFC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C18D91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4DD14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CB42D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939230" w14:textId="77777777"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14:paraId="245C2E14" w14:textId="77777777"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14:paraId="7F608BA8"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5DA96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DC9D11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267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FB64D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FD23F4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FD36AC7" w14:textId="77777777" w:rsidR="001E191B" w:rsidRPr="00B366FF" w:rsidRDefault="001E191B" w:rsidP="001E191B">
            <w:pPr>
              <w:pStyle w:val="TAC"/>
              <w:rPr>
                <w:lang w:eastAsia="ja-JP"/>
              </w:rPr>
            </w:pPr>
            <w:r w:rsidRPr="00B366FF">
              <w:rPr>
                <w:lang w:eastAsia="ja-JP"/>
              </w:rPr>
              <w:t>P</w:t>
            </w:r>
          </w:p>
        </w:tc>
      </w:tr>
      <w:tr w:rsidR="001E191B" w:rsidRPr="00B366FF" w14:paraId="2644C0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3541B5" w14:textId="77777777"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41267F11" w14:textId="77777777"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14:paraId="7CE57F7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B59208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5428CF9"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5271ECD"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18D5592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BC99C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87012C" w14:textId="77777777" w:rsidR="001E191B" w:rsidRPr="00B366FF" w:rsidRDefault="001E191B" w:rsidP="001E191B">
            <w:pPr>
              <w:pStyle w:val="TAC"/>
              <w:rPr>
                <w:lang w:eastAsia="ja-JP"/>
              </w:rPr>
            </w:pPr>
            <w:r w:rsidRPr="00B366FF">
              <w:rPr>
                <w:lang w:eastAsia="ja-JP"/>
              </w:rPr>
              <w:t>P</w:t>
            </w:r>
          </w:p>
        </w:tc>
      </w:tr>
      <w:tr w:rsidR="001E191B" w:rsidRPr="00B366FF" w14:paraId="610044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A5BE82"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14:paraId="0F8A5DFE" w14:textId="77777777"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14:paraId="4A4487CE"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1ABBF5"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6A982D8"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00D4DF9"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974F11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5202EF"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3474A7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7E05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563520" w14:textId="77777777"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14:paraId="2040EC89" w14:textId="77777777"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14:paraId="75BF0A6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CFFDC7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EB91480"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543B7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37AB46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66A6C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1933AE" w14:textId="77777777" w:rsidR="001E191B" w:rsidRPr="00B366FF" w:rsidRDefault="001E191B" w:rsidP="001E191B">
            <w:pPr>
              <w:pStyle w:val="TAC"/>
              <w:rPr>
                <w:lang w:eastAsia="ja-JP"/>
              </w:rPr>
            </w:pPr>
            <w:r w:rsidRPr="00B366FF">
              <w:rPr>
                <w:lang w:eastAsia="ja-JP"/>
              </w:rPr>
              <w:t>P</w:t>
            </w:r>
          </w:p>
        </w:tc>
      </w:tr>
      <w:tr w:rsidR="001E191B" w:rsidRPr="00B366FF" w14:paraId="345D5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B7B79A" w14:textId="77777777"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14:paraId="170B49FE" w14:textId="77777777"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14:paraId="27224DD9"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1136A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31698C3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3933F5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950288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3330146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8B2D7F" w14:textId="77777777" w:rsidR="001E191B" w:rsidRPr="00B366FF" w:rsidRDefault="001E191B" w:rsidP="001E191B">
            <w:pPr>
              <w:pStyle w:val="TAC"/>
              <w:rPr>
                <w:lang w:eastAsia="ja-JP"/>
              </w:rPr>
            </w:pPr>
            <w:r w:rsidRPr="00B366FF">
              <w:rPr>
                <w:lang w:eastAsia="ja-JP"/>
              </w:rPr>
              <w:t>T</w:t>
            </w:r>
          </w:p>
        </w:tc>
      </w:tr>
      <w:tr w:rsidR="001E191B" w:rsidRPr="00B366FF" w14:paraId="2435EA4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698F6C" w14:textId="77777777"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1BB02AC2" w14:textId="77777777"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14:paraId="5065062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EA9F06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879021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517E8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26EC8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D3C2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3F90B5E" w14:textId="77777777" w:rsidR="001E191B" w:rsidRPr="00B366FF" w:rsidRDefault="001E191B" w:rsidP="001E191B">
            <w:pPr>
              <w:pStyle w:val="TAC"/>
              <w:rPr>
                <w:lang w:eastAsia="ja-JP"/>
              </w:rPr>
            </w:pPr>
            <w:r w:rsidRPr="00B366FF">
              <w:rPr>
                <w:lang w:eastAsia="ja-JP"/>
              </w:rPr>
              <w:t>T</w:t>
            </w:r>
          </w:p>
        </w:tc>
      </w:tr>
      <w:tr w:rsidR="001E191B" w:rsidRPr="00B366FF" w14:paraId="07A3DA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36919BB" w14:textId="77777777"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20CEB68" w14:textId="77777777"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14:paraId="34AFD1C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0F360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A978A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29AA53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1C14D0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B3FC4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6E20342" w14:textId="77777777" w:rsidR="001E191B" w:rsidRPr="00B366FF" w:rsidRDefault="001E191B" w:rsidP="001E191B">
            <w:pPr>
              <w:pStyle w:val="TAC"/>
              <w:rPr>
                <w:lang w:eastAsia="ja-JP"/>
              </w:rPr>
            </w:pPr>
            <w:r w:rsidRPr="00B366FF">
              <w:rPr>
                <w:lang w:eastAsia="ja-JP"/>
              </w:rPr>
              <w:t>T</w:t>
            </w:r>
          </w:p>
        </w:tc>
      </w:tr>
      <w:tr w:rsidR="001E191B" w:rsidRPr="00B366FF" w14:paraId="369516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085D83" w14:textId="77777777"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FF83572" w14:textId="77777777"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14:paraId="30271B8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56C31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87D93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4A42CB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953D1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F9AF81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2CA3CE" w14:textId="77777777" w:rsidR="001E191B" w:rsidRPr="00B366FF" w:rsidRDefault="001E191B" w:rsidP="001E191B">
            <w:pPr>
              <w:pStyle w:val="TAC"/>
              <w:rPr>
                <w:lang w:eastAsia="ja-JP"/>
              </w:rPr>
            </w:pPr>
            <w:r w:rsidRPr="00B366FF">
              <w:rPr>
                <w:lang w:eastAsia="ja-JP"/>
              </w:rPr>
              <w:t>T</w:t>
            </w:r>
          </w:p>
        </w:tc>
      </w:tr>
      <w:tr w:rsidR="001E191B" w:rsidRPr="00B366FF" w14:paraId="728CD8F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107B4F4F" w14:textId="77777777" w:rsidR="001E191B" w:rsidRPr="00B366FF" w:rsidRDefault="001E191B" w:rsidP="00C67C1E">
            <w:pPr>
              <w:pStyle w:val="TAL"/>
            </w:pPr>
            <w:r w:rsidRPr="00C67C1E">
              <w:t>Context Identifier</w:t>
            </w:r>
          </w:p>
        </w:tc>
        <w:tc>
          <w:tcPr>
            <w:tcW w:w="982" w:type="dxa"/>
            <w:gridSpan w:val="2"/>
            <w:tcBorders>
              <w:top w:val="single" w:sz="4" w:space="0" w:color="auto"/>
              <w:left w:val="single" w:sz="4" w:space="0" w:color="auto"/>
              <w:bottom w:val="single" w:sz="4" w:space="0" w:color="auto"/>
              <w:right w:val="single" w:sz="4" w:space="0" w:color="auto"/>
            </w:tcBorders>
          </w:tcPr>
          <w:p w14:paraId="659E3CB9" w14:textId="77777777"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14:paraId="028C79CD"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22952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65CB443"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0D7C663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6A8A8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A510D26"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27235F6" w14:textId="77777777" w:rsidR="001E191B" w:rsidRPr="00B366FF" w:rsidRDefault="001E191B" w:rsidP="001E191B">
            <w:pPr>
              <w:pStyle w:val="TAC"/>
              <w:rPr>
                <w:lang w:eastAsia="ja-JP"/>
              </w:rPr>
            </w:pPr>
            <w:r w:rsidRPr="00B366FF">
              <w:rPr>
                <w:lang w:eastAsia="ja-JP"/>
              </w:rPr>
              <w:t>P</w:t>
            </w:r>
          </w:p>
        </w:tc>
      </w:tr>
      <w:tr w:rsidR="001E191B" w:rsidRPr="00B366FF" w14:paraId="3D77602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6C30DC" w14:textId="77777777"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14:paraId="719B2A15" w14:textId="77777777"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14:paraId="68AA506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8DA70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F219C14"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6D6F1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C4B148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75E6239"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1AEAD197" w14:textId="77777777"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14:paraId="427E6A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AF9666" w14:textId="77777777"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14:paraId="16299AAD" w14:textId="77777777"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14:paraId="551FAD9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B539CC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1B1473F"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5906F907"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B8C63C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3DC81CA"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6BFAB9" w14:textId="77777777" w:rsidR="001E191B" w:rsidRPr="00B366FF" w:rsidRDefault="001E191B" w:rsidP="001E191B">
            <w:pPr>
              <w:pStyle w:val="TAC"/>
              <w:rPr>
                <w:lang w:eastAsia="ja-JP"/>
              </w:rPr>
            </w:pPr>
            <w:r w:rsidRPr="00B366FF">
              <w:rPr>
                <w:lang w:eastAsia="ja-JP"/>
              </w:rPr>
              <w:t>P</w:t>
            </w:r>
          </w:p>
        </w:tc>
      </w:tr>
      <w:tr w:rsidR="001E191B" w:rsidRPr="00B366FF" w14:paraId="0930D5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DA64D1" w14:textId="77777777"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035A6CAA" w14:textId="77777777"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14:paraId="3F0754DA"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74F17A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04AF6B9" w14:textId="77777777" w:rsidR="001E191B" w:rsidRPr="00B366FF" w:rsidRDefault="001E191B" w:rsidP="001E191B">
            <w:pPr>
              <w:pStyle w:val="TAC"/>
              <w:rPr>
                <w:lang w:eastAsia="zh-CN"/>
              </w:rPr>
            </w:pPr>
            <w:r w:rsidRPr="00B366FF">
              <w:rPr>
                <w:rFonts w:hint="eastAsia"/>
                <w:lang w:eastAsia="zh-CN"/>
              </w:rPr>
              <w:t>C</w:t>
            </w:r>
          </w:p>
          <w:p w14:paraId="66E7F29E"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B538850" w14:textId="77777777" w:rsidR="001E191B" w:rsidRPr="00B366FF" w:rsidRDefault="001E191B" w:rsidP="001E191B">
            <w:pPr>
              <w:pStyle w:val="TAC"/>
              <w:rPr>
                <w:lang w:eastAsia="zh-CN"/>
              </w:rPr>
            </w:pPr>
            <w:r w:rsidRPr="00B366FF">
              <w:rPr>
                <w:rFonts w:hint="eastAsia"/>
                <w:lang w:eastAsia="zh-CN"/>
              </w:rPr>
              <w:t>C</w:t>
            </w:r>
          </w:p>
          <w:p w14:paraId="7EA15AFF"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F2CE5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6358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6361DCE" w14:textId="77777777" w:rsidR="001E191B" w:rsidRPr="00B366FF" w:rsidRDefault="001E191B" w:rsidP="001E191B">
            <w:pPr>
              <w:pStyle w:val="TAC"/>
              <w:rPr>
                <w:lang w:eastAsia="ja-JP"/>
              </w:rPr>
            </w:pPr>
            <w:r w:rsidRPr="00B366FF">
              <w:rPr>
                <w:lang w:eastAsia="ja-JP"/>
              </w:rPr>
              <w:t>P/T</w:t>
            </w:r>
          </w:p>
          <w:p w14:paraId="05221FF6" w14:textId="77777777"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14:paraId="6D4A517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83B3E9" w14:textId="77777777"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2499B0BC" w14:textId="77777777"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14:paraId="371DF3E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32232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21EF3CA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71F5FC33"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04D9193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7A8B04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D7FDCE7" w14:textId="77777777" w:rsidR="001E191B" w:rsidRPr="00B366FF" w:rsidRDefault="001E191B" w:rsidP="001E191B">
            <w:pPr>
              <w:pStyle w:val="TAC"/>
              <w:rPr>
                <w:lang w:eastAsia="ja-JP"/>
              </w:rPr>
            </w:pPr>
            <w:r w:rsidRPr="00B366FF">
              <w:rPr>
                <w:lang w:eastAsia="ja-JP"/>
              </w:rPr>
              <w:t>T</w:t>
            </w:r>
          </w:p>
        </w:tc>
      </w:tr>
      <w:tr w:rsidR="001E191B" w:rsidRPr="00B366FF" w14:paraId="665D25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247AB4" w14:textId="77777777"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14:paraId="2D842D06" w14:textId="77777777"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14:paraId="42C00CA8" w14:textId="77777777"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14:paraId="5CB25B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79A2D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268EF3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EAEEEE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80FAB38"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286FFD" w14:textId="77777777" w:rsidR="001E191B" w:rsidRPr="00B366FF" w:rsidRDefault="001E191B" w:rsidP="001E191B">
            <w:pPr>
              <w:pStyle w:val="TAC"/>
              <w:rPr>
                <w:lang w:eastAsia="ja-JP"/>
              </w:rPr>
            </w:pPr>
            <w:r w:rsidRPr="00B366FF">
              <w:rPr>
                <w:lang w:eastAsia="ja-JP"/>
              </w:rPr>
              <w:t>P</w:t>
            </w:r>
          </w:p>
        </w:tc>
      </w:tr>
      <w:tr w:rsidR="001E191B" w:rsidRPr="00B366FF" w14:paraId="5034DE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E6C3C69" w14:textId="77777777"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14:paraId="39564849" w14:textId="77777777"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14:paraId="3E1FDE9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AAA73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DE8FFA"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D4621DE"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68E1664"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3FDE4E0"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7E424A9A" w14:textId="77777777" w:rsidR="001E191B" w:rsidRPr="00B366FF" w:rsidRDefault="001E191B" w:rsidP="001E191B">
            <w:pPr>
              <w:pStyle w:val="TAC"/>
              <w:rPr>
                <w:lang w:eastAsia="ja-JP"/>
              </w:rPr>
            </w:pPr>
            <w:r w:rsidRPr="00B366FF">
              <w:rPr>
                <w:lang w:eastAsia="ja-JP"/>
              </w:rPr>
              <w:t>T</w:t>
            </w:r>
          </w:p>
        </w:tc>
      </w:tr>
      <w:tr w:rsidR="001E191B" w:rsidRPr="00B366FF" w14:paraId="4F4F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5BA997" w14:textId="77777777"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14:paraId="3285CE3D" w14:textId="77777777"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14:paraId="5245BF7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CF391B"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20CEAAD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37C880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B7BDF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A3D9CA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AF11EC" w14:textId="77777777" w:rsidR="001E191B" w:rsidRPr="00B366FF" w:rsidRDefault="001E191B" w:rsidP="001E191B">
            <w:pPr>
              <w:pStyle w:val="TAC"/>
              <w:rPr>
                <w:lang w:eastAsia="ja-JP"/>
              </w:rPr>
            </w:pPr>
            <w:r w:rsidRPr="00B366FF">
              <w:rPr>
                <w:lang w:eastAsia="ja-JP"/>
              </w:rPr>
              <w:t>T</w:t>
            </w:r>
          </w:p>
        </w:tc>
      </w:tr>
      <w:tr w:rsidR="001E191B" w:rsidRPr="00B366FF" w14:paraId="65EEFD2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76723D2" w14:textId="77777777"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0AD5FE6B" w14:textId="77777777"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14:paraId="4E8DFB2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7E8EE6C"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7E0F643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F85BBE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8544E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B2666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0E841C" w14:textId="77777777" w:rsidR="001E191B" w:rsidRPr="00B366FF" w:rsidRDefault="001E191B" w:rsidP="001E191B">
            <w:pPr>
              <w:pStyle w:val="TAC"/>
              <w:rPr>
                <w:lang w:eastAsia="ja-JP"/>
              </w:rPr>
            </w:pPr>
            <w:r w:rsidRPr="00B366FF">
              <w:rPr>
                <w:lang w:eastAsia="ja-JP"/>
              </w:rPr>
              <w:t>T</w:t>
            </w:r>
          </w:p>
        </w:tc>
      </w:tr>
      <w:tr w:rsidR="001E191B" w:rsidRPr="00B366FF" w14:paraId="3A62C2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C7309AE"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4470E63" w14:textId="77777777"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14:paraId="34FFABF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748E2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57D3D5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0A6F2A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B86F93"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9D322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9983D1" w14:textId="77777777" w:rsidR="001E191B" w:rsidRPr="00B366FF" w:rsidRDefault="001E191B" w:rsidP="001E191B">
            <w:pPr>
              <w:pStyle w:val="TAC"/>
              <w:rPr>
                <w:lang w:eastAsia="ja-JP"/>
              </w:rPr>
            </w:pPr>
            <w:r w:rsidRPr="00B366FF">
              <w:rPr>
                <w:lang w:eastAsia="ja-JP"/>
              </w:rPr>
              <w:t>T</w:t>
            </w:r>
          </w:p>
        </w:tc>
      </w:tr>
      <w:tr w:rsidR="001E191B" w:rsidRPr="00B366FF" w14:paraId="1B2F923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D6AADF"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3B662CC4" w14:textId="77777777"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14:paraId="59D0298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1D50C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5509E5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0D79D9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AC57AD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506E49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7C9A12" w14:textId="77777777" w:rsidR="001E191B" w:rsidRPr="00B366FF" w:rsidRDefault="001E191B" w:rsidP="001E191B">
            <w:pPr>
              <w:pStyle w:val="TAC"/>
              <w:rPr>
                <w:lang w:eastAsia="ja-JP"/>
              </w:rPr>
            </w:pPr>
            <w:r w:rsidRPr="00B366FF">
              <w:rPr>
                <w:lang w:eastAsia="ja-JP"/>
              </w:rPr>
              <w:t>T</w:t>
            </w:r>
          </w:p>
        </w:tc>
      </w:tr>
      <w:tr w:rsidR="001E191B" w:rsidRPr="00B366FF" w14:paraId="0CD3564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9DEA4" w14:textId="77777777"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14AF0110" w14:textId="77777777"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14:paraId="18C8813B"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F1273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C730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70518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98F7AF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06DF7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CA4C07" w14:textId="77777777" w:rsidR="001E191B" w:rsidRPr="00B366FF" w:rsidRDefault="001E191B" w:rsidP="001E191B">
            <w:pPr>
              <w:pStyle w:val="TAC"/>
              <w:rPr>
                <w:lang w:eastAsia="ja-JP"/>
              </w:rPr>
            </w:pPr>
            <w:r w:rsidRPr="00B366FF">
              <w:rPr>
                <w:lang w:eastAsia="ja-JP"/>
              </w:rPr>
              <w:t>T</w:t>
            </w:r>
          </w:p>
        </w:tc>
      </w:tr>
      <w:tr w:rsidR="001E191B" w:rsidRPr="00B366FF" w14:paraId="1649D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2A0B2F3"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9FDE05F" w14:textId="77777777"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14:paraId="6B954E4D"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9E9C17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7B0D50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5E8D6E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089AE8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F9D4A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60C3F2" w14:textId="77777777" w:rsidR="001E191B" w:rsidRPr="00B366FF" w:rsidRDefault="001E191B" w:rsidP="001E191B">
            <w:pPr>
              <w:pStyle w:val="TAC"/>
              <w:rPr>
                <w:lang w:eastAsia="ja-JP"/>
              </w:rPr>
            </w:pPr>
            <w:r w:rsidRPr="00B366FF">
              <w:rPr>
                <w:lang w:eastAsia="ja-JP"/>
              </w:rPr>
              <w:t>T</w:t>
            </w:r>
          </w:p>
        </w:tc>
      </w:tr>
      <w:tr w:rsidR="001E191B" w:rsidRPr="00B366FF" w14:paraId="736861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B0666E7"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A67ECA" w14:textId="77777777"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14:paraId="215AE12E"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67D545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A45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EA52C3"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375F34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03F54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E5FEAF" w14:textId="77777777" w:rsidR="001E191B" w:rsidRPr="00B366FF" w:rsidRDefault="001E191B" w:rsidP="001E191B">
            <w:pPr>
              <w:pStyle w:val="TAC"/>
              <w:rPr>
                <w:lang w:eastAsia="ja-JP"/>
              </w:rPr>
            </w:pPr>
            <w:r w:rsidRPr="00B366FF">
              <w:rPr>
                <w:lang w:eastAsia="ja-JP"/>
              </w:rPr>
              <w:t>T</w:t>
            </w:r>
          </w:p>
        </w:tc>
      </w:tr>
      <w:tr w:rsidR="001E191B" w:rsidRPr="00B366FF" w14:paraId="56A5CD7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717B37" w14:textId="77777777"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4A90AF71" w14:textId="77777777"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14:paraId="2BA7605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26A3D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696E7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FBEA30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F80B29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750E29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5108AB3" w14:textId="77777777" w:rsidR="001E191B" w:rsidRPr="00B366FF" w:rsidRDefault="001E191B" w:rsidP="001E191B">
            <w:pPr>
              <w:pStyle w:val="TAC"/>
              <w:rPr>
                <w:lang w:eastAsia="ja-JP"/>
              </w:rPr>
            </w:pPr>
            <w:r w:rsidRPr="00B366FF">
              <w:rPr>
                <w:lang w:eastAsia="ja-JP"/>
              </w:rPr>
              <w:t>T</w:t>
            </w:r>
          </w:p>
        </w:tc>
      </w:tr>
      <w:tr w:rsidR="001E191B" w:rsidRPr="00B366FF" w14:paraId="6D9AE32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C74EC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46260342" w14:textId="77777777"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14:paraId="3B57C216"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BD87E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14894E"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18E458FE"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B36D23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12BDFA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B2ECDD3" w14:textId="77777777" w:rsidR="001E191B" w:rsidRPr="00B366FF" w:rsidRDefault="001E191B" w:rsidP="001E191B">
            <w:pPr>
              <w:pStyle w:val="TAC"/>
              <w:rPr>
                <w:lang w:eastAsia="ja-JP"/>
              </w:rPr>
            </w:pPr>
            <w:r w:rsidRPr="00B366FF">
              <w:rPr>
                <w:lang w:eastAsia="ja-JP"/>
              </w:rPr>
              <w:t>T</w:t>
            </w:r>
          </w:p>
        </w:tc>
      </w:tr>
      <w:tr w:rsidR="001E191B" w:rsidRPr="00B366FF" w14:paraId="32486F2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A0A3925"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253F2DC4" w14:textId="77777777"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14:paraId="03CB6C35"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E02E2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FCA73BA"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54C6776B" w14:textId="77777777"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CE01D5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CD2417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9252D52" w14:textId="77777777" w:rsidR="001E191B" w:rsidRPr="00B366FF" w:rsidRDefault="001E191B" w:rsidP="001E191B">
            <w:pPr>
              <w:pStyle w:val="TAC"/>
              <w:rPr>
                <w:lang w:eastAsia="ja-JP"/>
              </w:rPr>
            </w:pPr>
            <w:r w:rsidRPr="00B366FF">
              <w:rPr>
                <w:lang w:eastAsia="ja-JP"/>
              </w:rPr>
              <w:t>T</w:t>
            </w:r>
          </w:p>
        </w:tc>
      </w:tr>
      <w:tr w:rsidR="001E191B" w:rsidRPr="00B366FF" w14:paraId="5128A6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DC9571" w14:textId="77777777"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6C5DCFF6" w14:textId="77777777"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14:paraId="66000E3F"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B2F66B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48486E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B37E82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2AD27F7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8706A1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BA201B7" w14:textId="77777777" w:rsidR="001E191B" w:rsidRPr="00B366FF" w:rsidRDefault="001E191B" w:rsidP="001E191B">
            <w:pPr>
              <w:pStyle w:val="TAC"/>
              <w:rPr>
                <w:lang w:eastAsia="ja-JP"/>
              </w:rPr>
            </w:pPr>
            <w:r w:rsidRPr="00B366FF">
              <w:rPr>
                <w:lang w:eastAsia="ja-JP"/>
              </w:rPr>
              <w:t>T</w:t>
            </w:r>
          </w:p>
        </w:tc>
      </w:tr>
      <w:tr w:rsidR="001E191B" w:rsidRPr="00B366FF" w14:paraId="37CBEF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928C84" w14:textId="77777777"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5425593A" w14:textId="77777777"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14:paraId="37DCE588"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5E559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0765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CD2225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7CF3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899F5D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794154" w14:textId="77777777" w:rsidR="001E191B" w:rsidRPr="00B366FF" w:rsidRDefault="001E191B" w:rsidP="001E191B">
            <w:pPr>
              <w:pStyle w:val="TAC"/>
              <w:rPr>
                <w:lang w:eastAsia="ja-JP"/>
              </w:rPr>
            </w:pPr>
            <w:r w:rsidRPr="00B366FF">
              <w:rPr>
                <w:lang w:eastAsia="ja-JP"/>
              </w:rPr>
              <w:t>T</w:t>
            </w:r>
          </w:p>
        </w:tc>
      </w:tr>
      <w:tr w:rsidR="001E191B" w:rsidRPr="00B366FF" w14:paraId="419C0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5B12134" w14:textId="77777777"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175397D8" w14:textId="77777777"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14:paraId="7CF4E5AC"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A1BFE2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EF1218F"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03A16888"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33ED5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D25FF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C0D444" w14:textId="77777777" w:rsidR="001E191B" w:rsidRPr="00B366FF" w:rsidRDefault="001E191B" w:rsidP="001E191B">
            <w:pPr>
              <w:pStyle w:val="TAC"/>
              <w:rPr>
                <w:lang w:eastAsia="ja-JP"/>
              </w:rPr>
            </w:pPr>
            <w:r w:rsidRPr="00B366FF">
              <w:rPr>
                <w:lang w:eastAsia="ja-JP"/>
              </w:rPr>
              <w:t>T</w:t>
            </w:r>
          </w:p>
        </w:tc>
      </w:tr>
      <w:tr w:rsidR="001E191B" w:rsidRPr="00B366FF" w14:paraId="7556145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068642" w14:textId="77777777"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759538B" w14:textId="77777777"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14:paraId="08E6AC8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4747C6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3D51CF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1C5D7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F393C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47A2D9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E34A976" w14:textId="77777777" w:rsidR="001E191B" w:rsidRPr="00B366FF" w:rsidRDefault="001E191B" w:rsidP="001E191B">
            <w:pPr>
              <w:pStyle w:val="TAC"/>
              <w:rPr>
                <w:lang w:eastAsia="ja-JP"/>
              </w:rPr>
            </w:pPr>
            <w:r w:rsidRPr="00B366FF">
              <w:rPr>
                <w:lang w:eastAsia="ja-JP"/>
              </w:rPr>
              <w:t>T</w:t>
            </w:r>
          </w:p>
        </w:tc>
      </w:tr>
      <w:tr w:rsidR="001E191B" w:rsidRPr="00B366FF" w14:paraId="6D9721E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25847C6" w14:textId="77777777"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0FC62085" w14:textId="77777777"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14:paraId="3EDA3A8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5041D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FE6D2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0AEB55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96F45E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D8DE4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6D4D25D" w14:textId="77777777" w:rsidR="001E191B" w:rsidRPr="00B366FF" w:rsidRDefault="001E191B" w:rsidP="001E191B">
            <w:pPr>
              <w:pStyle w:val="TAC"/>
              <w:rPr>
                <w:lang w:eastAsia="ja-JP"/>
              </w:rPr>
            </w:pPr>
            <w:r w:rsidRPr="00B366FF">
              <w:rPr>
                <w:lang w:eastAsia="ja-JP"/>
              </w:rPr>
              <w:t>T</w:t>
            </w:r>
          </w:p>
        </w:tc>
      </w:tr>
      <w:tr w:rsidR="001E191B" w:rsidRPr="00B366FF" w14:paraId="15E7856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FDBA18" w14:textId="77777777"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14:paraId="75D916B0" w14:textId="77777777"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14:paraId="2448545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05D7CD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FADB7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CC227B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F7B70C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DA14F9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0772588" w14:textId="77777777" w:rsidR="001E191B" w:rsidRPr="00B366FF" w:rsidRDefault="001E191B" w:rsidP="001E191B">
            <w:pPr>
              <w:pStyle w:val="TAC"/>
              <w:rPr>
                <w:lang w:eastAsia="ja-JP"/>
              </w:rPr>
            </w:pPr>
            <w:r w:rsidRPr="00B366FF">
              <w:rPr>
                <w:lang w:eastAsia="ja-JP"/>
              </w:rPr>
              <w:t>T</w:t>
            </w:r>
          </w:p>
        </w:tc>
      </w:tr>
      <w:tr w:rsidR="001E191B" w:rsidRPr="00B366FF" w14:paraId="7B9CA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F6C18C" w14:textId="77777777"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14:paraId="2E6C09FA" w14:textId="77777777"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14:paraId="01C787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EB45D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881B7A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370A1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2F429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D8841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C510794" w14:textId="77777777" w:rsidR="001E191B" w:rsidRPr="00B366FF" w:rsidRDefault="001E191B" w:rsidP="001E191B">
            <w:pPr>
              <w:pStyle w:val="TAC"/>
              <w:rPr>
                <w:lang w:eastAsia="ja-JP"/>
              </w:rPr>
            </w:pPr>
            <w:r w:rsidRPr="00B366FF">
              <w:rPr>
                <w:lang w:eastAsia="ja-JP"/>
              </w:rPr>
              <w:t>T</w:t>
            </w:r>
          </w:p>
        </w:tc>
      </w:tr>
      <w:tr w:rsidR="001E191B" w:rsidRPr="00B366FF" w14:paraId="20163C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4E9E56E" w14:textId="77777777"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5C137E68" w14:textId="77777777"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14:paraId="72E546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D3691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972EEF9"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39467D9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4D712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FB012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968AF34" w14:textId="77777777" w:rsidR="001E191B" w:rsidRPr="00B366FF" w:rsidRDefault="001E191B" w:rsidP="001E191B">
            <w:pPr>
              <w:pStyle w:val="TAC"/>
              <w:rPr>
                <w:lang w:eastAsia="ja-JP"/>
              </w:rPr>
            </w:pPr>
            <w:r w:rsidRPr="00B366FF">
              <w:rPr>
                <w:lang w:eastAsia="ja-JP"/>
              </w:rPr>
              <w:t>T</w:t>
            </w:r>
          </w:p>
        </w:tc>
      </w:tr>
      <w:tr w:rsidR="001E191B" w:rsidRPr="00B366FF" w14:paraId="73996D0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02B29AF"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2EAE827" w14:textId="77777777"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14:paraId="68D9083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91E17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84E9AC"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0005342B"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AF107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16891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895BDA7" w14:textId="77777777" w:rsidR="001E191B" w:rsidRPr="00B366FF" w:rsidRDefault="001E191B" w:rsidP="001E191B">
            <w:pPr>
              <w:pStyle w:val="TAC"/>
              <w:rPr>
                <w:lang w:eastAsia="ja-JP"/>
              </w:rPr>
            </w:pPr>
            <w:r w:rsidRPr="00B366FF">
              <w:rPr>
                <w:lang w:eastAsia="ja-JP"/>
              </w:rPr>
              <w:t>T</w:t>
            </w:r>
          </w:p>
        </w:tc>
      </w:tr>
      <w:tr w:rsidR="001E191B" w:rsidRPr="00B366FF" w14:paraId="17D7A44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FF8C30A"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55F4FA4" w14:textId="77777777"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14:paraId="147F2DD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E0E036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AA50A51"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88989FD"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F7F6A1A"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616545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1AD7E6B" w14:textId="77777777" w:rsidR="001E191B" w:rsidRPr="00B366FF" w:rsidRDefault="001E191B" w:rsidP="001E191B">
            <w:pPr>
              <w:pStyle w:val="TAC"/>
              <w:rPr>
                <w:lang w:eastAsia="ja-JP"/>
              </w:rPr>
            </w:pPr>
            <w:r w:rsidRPr="00B366FF">
              <w:rPr>
                <w:lang w:eastAsia="ja-JP"/>
              </w:rPr>
              <w:t>T</w:t>
            </w:r>
          </w:p>
        </w:tc>
      </w:tr>
      <w:tr w:rsidR="001E191B" w:rsidRPr="00B366FF" w14:paraId="471F4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C6876B" w14:textId="77777777"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4945FA39" w14:textId="77777777"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14:paraId="1C9D3B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6F4A28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0B620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9BC18E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01453E1"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6E28FCE"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B3C1D0" w14:textId="77777777" w:rsidR="001E191B" w:rsidRPr="00B366FF" w:rsidRDefault="001E191B" w:rsidP="001E191B">
            <w:pPr>
              <w:pStyle w:val="TAC"/>
              <w:rPr>
                <w:lang w:eastAsia="ja-JP"/>
              </w:rPr>
            </w:pPr>
            <w:r w:rsidRPr="00B366FF">
              <w:rPr>
                <w:lang w:eastAsia="ja-JP"/>
              </w:rPr>
              <w:t>T</w:t>
            </w:r>
          </w:p>
        </w:tc>
      </w:tr>
      <w:tr w:rsidR="001E191B" w:rsidRPr="00B366FF" w14:paraId="6D29B99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6039B48" w14:textId="77777777"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14:paraId="2368D09B" w14:textId="77777777"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14:paraId="07178DA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2DA2BE4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6A658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7C5238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0F0390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AC86C41"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5EDC19E" w14:textId="77777777" w:rsidR="001E191B" w:rsidRPr="00B366FF" w:rsidRDefault="001E191B" w:rsidP="001E191B">
            <w:pPr>
              <w:pStyle w:val="TAC"/>
              <w:rPr>
                <w:lang w:eastAsia="ja-JP"/>
              </w:rPr>
            </w:pPr>
            <w:r w:rsidRPr="00B366FF">
              <w:rPr>
                <w:lang w:eastAsia="ja-JP"/>
              </w:rPr>
              <w:t>T</w:t>
            </w:r>
          </w:p>
        </w:tc>
      </w:tr>
      <w:tr w:rsidR="001E191B" w:rsidRPr="00B366FF" w14:paraId="5071F8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4C1C4F9" w14:textId="77777777"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14:paraId="48AE6CAF" w14:textId="77777777"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14:paraId="668C4286"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2DE0FD6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6703E8"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A0D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B0416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6EA5E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2DCF2E" w14:textId="77777777" w:rsidR="001E191B" w:rsidRPr="00B366FF" w:rsidRDefault="001E191B" w:rsidP="001E191B">
            <w:pPr>
              <w:pStyle w:val="TAC"/>
              <w:rPr>
                <w:lang w:eastAsia="ja-JP"/>
              </w:rPr>
            </w:pPr>
            <w:r w:rsidRPr="00B366FF">
              <w:rPr>
                <w:lang w:eastAsia="ja-JP"/>
              </w:rPr>
              <w:t>P</w:t>
            </w:r>
          </w:p>
        </w:tc>
      </w:tr>
      <w:tr w:rsidR="001E191B" w:rsidRPr="00B366FF" w14:paraId="0CD934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4694A5" w14:textId="77777777"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11C14A12" w14:textId="77777777"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14:paraId="3F435CF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6536EE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D2DD67"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84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AA7454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E19BE8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CAE7C09" w14:textId="77777777" w:rsidR="001E191B" w:rsidRPr="00B366FF" w:rsidRDefault="001E191B" w:rsidP="001E191B">
            <w:pPr>
              <w:pStyle w:val="TAC"/>
              <w:rPr>
                <w:lang w:eastAsia="ja-JP"/>
              </w:rPr>
            </w:pPr>
            <w:r w:rsidRPr="00B366FF">
              <w:rPr>
                <w:lang w:eastAsia="ja-JP"/>
              </w:rPr>
              <w:t>T</w:t>
            </w:r>
          </w:p>
        </w:tc>
      </w:tr>
      <w:tr w:rsidR="001E191B" w:rsidRPr="00B366FF" w14:paraId="2EE29C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AD79FD" w14:textId="77777777"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312D8E0B" w14:textId="77777777"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14:paraId="3BAEF92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29895F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BD43C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1DDDB1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72C06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51AD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12F8E0" w14:textId="77777777" w:rsidR="001E191B" w:rsidRPr="00B366FF" w:rsidRDefault="001E191B" w:rsidP="001E191B">
            <w:pPr>
              <w:pStyle w:val="TAC"/>
              <w:rPr>
                <w:lang w:eastAsia="ja-JP"/>
              </w:rPr>
            </w:pPr>
            <w:r w:rsidRPr="00B366FF">
              <w:rPr>
                <w:lang w:eastAsia="ja-JP"/>
              </w:rPr>
              <w:t>T</w:t>
            </w:r>
          </w:p>
        </w:tc>
      </w:tr>
      <w:tr w:rsidR="001E191B" w:rsidRPr="00B366FF" w14:paraId="78FAF5A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F1AF6" w14:textId="77777777"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60DA26BB" w14:textId="77777777"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14:paraId="2C0CCC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0262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07A1AF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76882C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F6E7E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CEAD19F"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7789BB9" w14:textId="77777777" w:rsidR="001E191B" w:rsidRPr="00B366FF" w:rsidRDefault="001E191B" w:rsidP="001E191B">
            <w:pPr>
              <w:pStyle w:val="TAC"/>
              <w:rPr>
                <w:lang w:eastAsia="ja-JP"/>
              </w:rPr>
            </w:pPr>
            <w:r w:rsidRPr="00B366FF">
              <w:rPr>
                <w:lang w:eastAsia="ja-JP"/>
              </w:rPr>
              <w:t>T</w:t>
            </w:r>
          </w:p>
        </w:tc>
      </w:tr>
      <w:tr w:rsidR="001E191B" w:rsidRPr="00B366FF" w14:paraId="522EC04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AFD626" w14:textId="77777777"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4AB743A6" w14:textId="77777777"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14:paraId="73AB1AF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636192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7083AD" w14:textId="77777777"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7863C1"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497D022"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F188D3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5BEDF076" w14:textId="77777777" w:rsidR="001E191B" w:rsidRPr="00B366FF" w:rsidRDefault="001E191B" w:rsidP="001E191B">
            <w:pPr>
              <w:pStyle w:val="TAC"/>
              <w:rPr>
                <w:lang w:eastAsia="ja-JP"/>
              </w:rPr>
            </w:pPr>
            <w:r w:rsidRPr="00B366FF">
              <w:rPr>
                <w:lang w:eastAsia="ja-JP"/>
              </w:rPr>
              <w:t>P</w:t>
            </w:r>
          </w:p>
        </w:tc>
      </w:tr>
      <w:tr w:rsidR="001E191B" w:rsidRPr="00B366FF" w14:paraId="70DAF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931C5D" w14:textId="77777777"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14:paraId="34B3FAF2" w14:textId="77777777"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14:paraId="77AEE39D"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B5EE5B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2A046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9AEF18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774687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7D94FD6"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6D8A911" w14:textId="77777777" w:rsidR="001E191B" w:rsidRPr="00B366FF" w:rsidRDefault="001E191B" w:rsidP="001E191B">
            <w:pPr>
              <w:pStyle w:val="TAC"/>
              <w:rPr>
                <w:lang w:eastAsia="ja-JP"/>
              </w:rPr>
            </w:pPr>
            <w:r w:rsidRPr="00B366FF">
              <w:rPr>
                <w:lang w:eastAsia="ja-JP"/>
              </w:rPr>
              <w:t>T</w:t>
            </w:r>
          </w:p>
        </w:tc>
      </w:tr>
      <w:tr w:rsidR="001E191B" w:rsidRPr="00B366FF" w14:paraId="017F750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A9F9B5" w14:textId="77777777"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14:paraId="62DD58B6" w14:textId="77777777"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14:paraId="60A134A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DD22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723A95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E2519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03EA70B" w14:textId="77777777"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14:paraId="6E9B27FC" w14:textId="77777777"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14:paraId="5159EA54" w14:textId="77777777" w:rsidR="001E191B" w:rsidRPr="00B366FF" w:rsidRDefault="001E191B" w:rsidP="001E191B">
            <w:pPr>
              <w:pStyle w:val="TAC"/>
              <w:rPr>
                <w:lang w:eastAsia="ja-JP"/>
              </w:rPr>
            </w:pPr>
            <w:r w:rsidRPr="00B366FF">
              <w:rPr>
                <w:lang w:eastAsia="ja-JP"/>
              </w:rPr>
              <w:t>T</w:t>
            </w:r>
          </w:p>
        </w:tc>
      </w:tr>
      <w:tr w:rsidR="001E191B" w:rsidRPr="00B366FF" w14:paraId="531BB8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BA5A14" w14:textId="77777777"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14:paraId="351E6964" w14:textId="77777777"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14:paraId="6ABDE22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19ACD6D" w14:textId="77777777"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7AC78E22"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54A4AFC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F74D43" w14:textId="77777777"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65BEE7D"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FD90182" w14:textId="77777777" w:rsidR="001E191B" w:rsidRPr="00B366FF" w:rsidRDefault="001E191B" w:rsidP="001E191B">
            <w:pPr>
              <w:pStyle w:val="TAC"/>
              <w:rPr>
                <w:lang w:eastAsia="ja-JP"/>
              </w:rPr>
            </w:pPr>
            <w:r w:rsidRPr="00B366FF">
              <w:rPr>
                <w:lang w:eastAsia="ja-JP"/>
              </w:rPr>
              <w:t>T</w:t>
            </w:r>
          </w:p>
        </w:tc>
      </w:tr>
      <w:tr w:rsidR="001E191B" w:rsidRPr="00B366FF" w14:paraId="3EF7686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98ADC56" w14:textId="77777777"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14:paraId="0F33B97E" w14:textId="77777777"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14:paraId="4E5FDFFA"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F20656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8DF8D6B"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234109A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1C25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E8FD1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843754A" w14:textId="77777777" w:rsidR="001E191B" w:rsidRPr="00B366FF" w:rsidRDefault="001E191B" w:rsidP="001E191B">
            <w:pPr>
              <w:pStyle w:val="TAC"/>
              <w:rPr>
                <w:lang w:eastAsia="ja-JP"/>
              </w:rPr>
            </w:pPr>
            <w:r w:rsidRPr="00B366FF">
              <w:rPr>
                <w:lang w:eastAsia="ja-JP"/>
              </w:rPr>
              <w:t>T</w:t>
            </w:r>
          </w:p>
        </w:tc>
      </w:tr>
      <w:tr w:rsidR="001E191B" w:rsidRPr="00B366FF" w14:paraId="3F0D20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6E27EB" w14:textId="77777777"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00FE21B1" w14:textId="77777777"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14:paraId="305F2312"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D143F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329BC6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32C9C45"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173E46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0DF50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7DA41A" w14:textId="77777777" w:rsidR="001E191B" w:rsidRPr="00B366FF" w:rsidRDefault="001E191B" w:rsidP="001E191B">
            <w:pPr>
              <w:pStyle w:val="TAC"/>
              <w:rPr>
                <w:lang w:eastAsia="ja-JP"/>
              </w:rPr>
            </w:pPr>
            <w:r w:rsidRPr="00B366FF">
              <w:rPr>
                <w:lang w:eastAsia="ja-JP"/>
              </w:rPr>
              <w:t>T</w:t>
            </w:r>
          </w:p>
        </w:tc>
      </w:tr>
      <w:tr w:rsidR="001E191B" w:rsidRPr="00B366FF" w14:paraId="7A92B1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5A400D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14:paraId="2FC26452"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14:paraId="4F8F7A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E6027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EAE2E9"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0FE1D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35866E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170655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FEB8D2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3B4E9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B1C097" w14:textId="77777777"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14:paraId="06364962"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14:paraId="6BA9F6F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2751F3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23AD8E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69F9C49"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43B8737"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ABF3BF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56D788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FEAFF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C3DE8" w14:textId="77777777"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3BFC5FF"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14:paraId="2F1BA3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26A92D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D90A42A"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0F6B9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436251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C3A67F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B2F21A"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F9196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FBAE" w14:textId="77777777"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7B42C76"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14:paraId="661A741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FE3C22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9B8C4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D60AE2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104B5B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CBB771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ED43F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40C8D9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F5059DF" w14:textId="77777777"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4894CD54" w14:textId="77777777"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14:paraId="0F95D92C"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2B935A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4C9BF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4073696"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3C5CE4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87D6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4469D48" w14:textId="77777777" w:rsidR="001E191B" w:rsidRPr="00B366FF" w:rsidRDefault="001E191B" w:rsidP="001E191B">
            <w:pPr>
              <w:pStyle w:val="TAC"/>
              <w:rPr>
                <w:lang w:eastAsia="ja-JP"/>
              </w:rPr>
            </w:pPr>
            <w:r w:rsidRPr="00B366FF">
              <w:rPr>
                <w:lang w:eastAsia="ja-JP"/>
              </w:rPr>
              <w:t>P</w:t>
            </w:r>
          </w:p>
        </w:tc>
      </w:tr>
      <w:tr w:rsidR="001E191B" w:rsidRPr="00B366FF" w14:paraId="141FBF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A11A7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8253E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14:paraId="35D98F9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667A4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5DF4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F239C8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437E86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DC10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7FA66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94508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050B13"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598692D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14:paraId="1ABD4CFB"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B3EF6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7410C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4B440C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2265C7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4B5842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9C17A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9FFC18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58DA94" w14:textId="77777777"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14:paraId="33C64D63" w14:textId="77777777"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14:paraId="59939ED6"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F4169B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81292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14CCA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9FC1CC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E9C12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A40FD2" w14:textId="77777777" w:rsidR="001E191B" w:rsidRPr="00B366FF" w:rsidRDefault="001E191B" w:rsidP="001E191B">
            <w:pPr>
              <w:pStyle w:val="TAC"/>
              <w:rPr>
                <w:lang w:eastAsia="ja-JP"/>
              </w:rPr>
            </w:pPr>
            <w:r w:rsidRPr="00B366FF">
              <w:rPr>
                <w:lang w:eastAsia="ja-JP"/>
              </w:rPr>
              <w:t>T</w:t>
            </w:r>
          </w:p>
        </w:tc>
      </w:tr>
      <w:tr w:rsidR="001E191B" w:rsidRPr="00B366FF" w14:paraId="27A0D67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5ADE" w14:textId="77777777"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2F9AD609"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14:paraId="6211D383"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0EC23E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E2B250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39110E"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0501BC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477FE3"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E01D6F8"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4D61C3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505C22" w14:textId="77777777"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14:paraId="05EB7A71" w14:textId="77777777"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14:paraId="35C4FE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16C9F20"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21770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1DF15D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54AC1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5B0543"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73E5AE6F" w14:textId="77777777" w:rsidR="001E191B" w:rsidRPr="00B366FF" w:rsidRDefault="001E191B" w:rsidP="001E191B">
            <w:pPr>
              <w:pStyle w:val="TAC"/>
              <w:rPr>
                <w:lang w:eastAsia="zh-CN"/>
              </w:rPr>
            </w:pPr>
            <w:r w:rsidRPr="00B366FF">
              <w:rPr>
                <w:lang w:eastAsia="zh-CN"/>
              </w:rPr>
              <w:t>T</w:t>
            </w:r>
          </w:p>
        </w:tc>
      </w:tr>
      <w:tr w:rsidR="001E191B" w:rsidRPr="00B366FF" w14:paraId="18E476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8389D5" w14:textId="77777777" w:rsidR="001E191B" w:rsidRPr="00B366FF" w:rsidRDefault="001E191B" w:rsidP="003C4F2E">
            <w:pPr>
              <w:pStyle w:val="TAL"/>
            </w:pPr>
            <w:r w:rsidRPr="003C4F2E">
              <w:rPr>
                <w:rFonts w:hint="eastAsia"/>
              </w:rPr>
              <w:t>MS</w:t>
            </w:r>
            <w:r w:rsidRPr="003C4F2E">
              <w:t xml:space="preserve"> Network Capability</w:t>
            </w:r>
          </w:p>
        </w:tc>
        <w:tc>
          <w:tcPr>
            <w:tcW w:w="982" w:type="dxa"/>
            <w:gridSpan w:val="2"/>
            <w:tcBorders>
              <w:top w:val="single" w:sz="4" w:space="0" w:color="auto"/>
              <w:left w:val="single" w:sz="4" w:space="0" w:color="auto"/>
              <w:bottom w:val="single" w:sz="4" w:space="0" w:color="auto"/>
              <w:right w:val="single" w:sz="4" w:space="0" w:color="auto"/>
            </w:tcBorders>
          </w:tcPr>
          <w:p w14:paraId="634B833F" w14:textId="77777777" w:rsidR="001E191B" w:rsidRPr="00B366FF" w:rsidRDefault="001E191B" w:rsidP="00344228">
            <w:pPr>
              <w:pStyle w:val="TAL"/>
              <w:rPr>
                <w:lang w:eastAsia="ja-JP"/>
              </w:rPr>
            </w:pPr>
            <w:r w:rsidRPr="00344228">
              <w:t>2.13.112</w:t>
            </w:r>
          </w:p>
        </w:tc>
        <w:tc>
          <w:tcPr>
            <w:tcW w:w="585" w:type="dxa"/>
            <w:gridSpan w:val="2"/>
            <w:tcBorders>
              <w:top w:val="single" w:sz="4" w:space="0" w:color="auto"/>
              <w:left w:val="single" w:sz="4" w:space="0" w:color="auto"/>
              <w:bottom w:val="single" w:sz="4" w:space="0" w:color="auto"/>
              <w:right w:val="single" w:sz="4" w:space="0" w:color="auto"/>
            </w:tcBorders>
          </w:tcPr>
          <w:p w14:paraId="62F7040B"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3962F303"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24118BD7"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02E7119"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0B5BC8D"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70F3959"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E17FA27" w14:textId="77777777" w:rsidR="001E191B" w:rsidRPr="00B366FF" w:rsidRDefault="001E191B" w:rsidP="00344228">
            <w:pPr>
              <w:pStyle w:val="TAC"/>
              <w:rPr>
                <w:lang w:eastAsia="ja-JP"/>
              </w:rPr>
            </w:pPr>
            <w:r w:rsidRPr="00344228">
              <w:t>T</w:t>
            </w:r>
          </w:p>
        </w:tc>
      </w:tr>
      <w:tr w:rsidR="001E191B" w:rsidRPr="00B366FF" w14:paraId="09C7DAD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A3A9AE" w14:textId="77777777" w:rsidR="001E191B" w:rsidRPr="00B366FF" w:rsidRDefault="001E191B" w:rsidP="003C4F2E">
            <w:pPr>
              <w:pStyle w:val="TAL"/>
            </w:pPr>
            <w:r w:rsidRPr="003C4F2E">
              <w:t xml:space="preserve">Voice </w:t>
            </w:r>
            <w:r w:rsidRPr="003C4F2E">
              <w:rPr>
                <w:rFonts w:hint="eastAsia"/>
              </w:rPr>
              <w:t>D</w:t>
            </w:r>
            <w:r w:rsidRPr="003C4F2E">
              <w:t xml:space="preserve">omain </w:t>
            </w:r>
            <w:r w:rsidRPr="003C4F2E">
              <w:rPr>
                <w:rFonts w:hint="eastAsia"/>
              </w:rPr>
              <w:t>P</w:t>
            </w:r>
            <w:r w:rsidRPr="003C4F2E">
              <w:t xml:space="preserve">reference and UE's </w:t>
            </w:r>
            <w:r w:rsidRPr="003C4F2E">
              <w:rPr>
                <w:rFonts w:hint="eastAsia"/>
              </w:rPr>
              <w:t>U</w:t>
            </w:r>
            <w:r w:rsidRPr="003C4F2E">
              <w:t xml:space="preserve">sage </w:t>
            </w:r>
            <w:r w:rsidRPr="003C4F2E">
              <w:rPr>
                <w:rFonts w:hint="eastAsia"/>
              </w:rPr>
              <w:t>S</w:t>
            </w:r>
            <w:r w:rsidRPr="003C4F2E">
              <w:t>etting</w:t>
            </w:r>
          </w:p>
        </w:tc>
        <w:tc>
          <w:tcPr>
            <w:tcW w:w="982" w:type="dxa"/>
            <w:gridSpan w:val="2"/>
            <w:tcBorders>
              <w:top w:val="single" w:sz="4" w:space="0" w:color="auto"/>
              <w:left w:val="single" w:sz="4" w:space="0" w:color="auto"/>
              <w:bottom w:val="single" w:sz="4" w:space="0" w:color="auto"/>
              <w:right w:val="single" w:sz="4" w:space="0" w:color="auto"/>
            </w:tcBorders>
          </w:tcPr>
          <w:p w14:paraId="14B13821" w14:textId="77777777" w:rsidR="001E191B" w:rsidRPr="00B366FF" w:rsidRDefault="001E191B" w:rsidP="00344228">
            <w:pPr>
              <w:pStyle w:val="TAL"/>
              <w:rPr>
                <w:lang w:eastAsia="ja-JP"/>
              </w:rPr>
            </w:pPr>
            <w:r w:rsidRPr="00344228">
              <w:t>2.13.113</w:t>
            </w:r>
          </w:p>
        </w:tc>
        <w:tc>
          <w:tcPr>
            <w:tcW w:w="585" w:type="dxa"/>
            <w:gridSpan w:val="2"/>
            <w:tcBorders>
              <w:top w:val="single" w:sz="4" w:space="0" w:color="auto"/>
              <w:left w:val="single" w:sz="4" w:space="0" w:color="auto"/>
              <w:bottom w:val="single" w:sz="4" w:space="0" w:color="auto"/>
              <w:right w:val="single" w:sz="4" w:space="0" w:color="auto"/>
            </w:tcBorders>
          </w:tcPr>
          <w:p w14:paraId="6DC2FB24"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6C2973E9"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5097C6"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7DB5095"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63AF532C"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816A02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770B5BA6" w14:textId="77777777" w:rsidR="001E191B" w:rsidRPr="00B366FF" w:rsidRDefault="001E191B" w:rsidP="00344228">
            <w:pPr>
              <w:pStyle w:val="TAC"/>
              <w:rPr>
                <w:lang w:eastAsia="ja-JP"/>
              </w:rPr>
            </w:pPr>
            <w:r w:rsidRPr="00344228">
              <w:t>T</w:t>
            </w:r>
          </w:p>
        </w:tc>
      </w:tr>
      <w:tr w:rsidR="001E191B" w:rsidRPr="00B366FF" w14:paraId="26C463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22C3AB" w14:textId="77777777" w:rsidR="001E191B" w:rsidRPr="00B366FF" w:rsidRDefault="001E191B" w:rsidP="003C4F2E">
            <w:pPr>
              <w:pStyle w:val="TAL"/>
            </w:pPr>
            <w:r w:rsidRPr="003C4F2E">
              <w:rPr>
                <w:rFonts w:hint="eastAsia"/>
              </w:rPr>
              <w:t>SIPTO Permission</w:t>
            </w:r>
          </w:p>
        </w:tc>
        <w:tc>
          <w:tcPr>
            <w:tcW w:w="982" w:type="dxa"/>
            <w:gridSpan w:val="2"/>
            <w:tcBorders>
              <w:top w:val="single" w:sz="4" w:space="0" w:color="auto"/>
              <w:left w:val="single" w:sz="4" w:space="0" w:color="auto"/>
              <w:bottom w:val="single" w:sz="4" w:space="0" w:color="auto"/>
              <w:right w:val="single" w:sz="4" w:space="0" w:color="auto"/>
            </w:tcBorders>
          </w:tcPr>
          <w:p w14:paraId="77B949FD" w14:textId="77777777" w:rsidR="001E191B" w:rsidRPr="00B366FF" w:rsidRDefault="001E191B" w:rsidP="00344228">
            <w:pPr>
              <w:pStyle w:val="TAL"/>
            </w:pPr>
            <w:r w:rsidRPr="00344228">
              <w:t>2.</w:t>
            </w:r>
            <w:r w:rsidRPr="00344228">
              <w:rPr>
                <w:rFonts w:hint="eastAsia"/>
              </w:rPr>
              <w:t>13</w:t>
            </w:r>
            <w:r w:rsidRPr="00344228">
              <w:t>.114</w:t>
            </w:r>
          </w:p>
        </w:tc>
        <w:tc>
          <w:tcPr>
            <w:tcW w:w="585" w:type="dxa"/>
            <w:gridSpan w:val="2"/>
            <w:tcBorders>
              <w:top w:val="single" w:sz="4" w:space="0" w:color="auto"/>
              <w:left w:val="single" w:sz="4" w:space="0" w:color="auto"/>
              <w:bottom w:val="single" w:sz="4" w:space="0" w:color="auto"/>
              <w:right w:val="single" w:sz="4" w:space="0" w:color="auto"/>
            </w:tcBorders>
          </w:tcPr>
          <w:p w14:paraId="1A586B12"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D10444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417BD6C"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DCA8E1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7EBA92A6"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698D946"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0D42CB8" w14:textId="77777777" w:rsidR="001E191B" w:rsidRPr="00B366FF" w:rsidRDefault="001E191B" w:rsidP="00344228">
            <w:pPr>
              <w:pStyle w:val="TAC"/>
            </w:pPr>
            <w:r w:rsidRPr="00344228">
              <w:t>P</w:t>
            </w:r>
          </w:p>
        </w:tc>
      </w:tr>
      <w:tr w:rsidR="001E191B" w:rsidRPr="00B366FF" w14:paraId="46715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3BBB64" w14:textId="77777777" w:rsidR="001E191B" w:rsidRPr="00B366FF" w:rsidRDefault="001E191B" w:rsidP="003C4F2E">
            <w:pPr>
              <w:pStyle w:val="TAL"/>
            </w:pPr>
            <w:r w:rsidRPr="003C4F2E">
              <w:t>SIPTO Local Network Permission</w:t>
            </w:r>
          </w:p>
        </w:tc>
        <w:tc>
          <w:tcPr>
            <w:tcW w:w="982" w:type="dxa"/>
            <w:gridSpan w:val="2"/>
            <w:tcBorders>
              <w:top w:val="single" w:sz="4" w:space="0" w:color="auto"/>
              <w:left w:val="single" w:sz="4" w:space="0" w:color="auto"/>
              <w:bottom w:val="single" w:sz="4" w:space="0" w:color="auto"/>
              <w:right w:val="single" w:sz="4" w:space="0" w:color="auto"/>
            </w:tcBorders>
          </w:tcPr>
          <w:p w14:paraId="2990E22B" w14:textId="77777777" w:rsidR="001E191B" w:rsidRPr="00B366FF" w:rsidRDefault="001E191B" w:rsidP="00344228">
            <w:pPr>
              <w:pStyle w:val="TAL"/>
            </w:pPr>
            <w:r w:rsidRPr="00344228">
              <w:t>2.13.114A</w:t>
            </w:r>
          </w:p>
        </w:tc>
        <w:tc>
          <w:tcPr>
            <w:tcW w:w="585" w:type="dxa"/>
            <w:gridSpan w:val="2"/>
            <w:tcBorders>
              <w:top w:val="single" w:sz="4" w:space="0" w:color="auto"/>
              <w:left w:val="single" w:sz="4" w:space="0" w:color="auto"/>
              <w:bottom w:val="single" w:sz="4" w:space="0" w:color="auto"/>
              <w:right w:val="single" w:sz="4" w:space="0" w:color="auto"/>
            </w:tcBorders>
          </w:tcPr>
          <w:p w14:paraId="3641423F"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00972E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2D8EBE9"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6DF279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9FF42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096816F"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8F05172" w14:textId="77777777" w:rsidR="001E191B" w:rsidRPr="00B366FF" w:rsidRDefault="001E191B" w:rsidP="00344228">
            <w:pPr>
              <w:pStyle w:val="TAC"/>
            </w:pPr>
            <w:r w:rsidRPr="00344228">
              <w:t>P</w:t>
            </w:r>
          </w:p>
        </w:tc>
      </w:tr>
      <w:tr w:rsidR="001E191B" w:rsidRPr="00B366FF" w14:paraId="3951BC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5FF61E" w14:textId="77777777"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14:paraId="2A71848A" w14:textId="77777777"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14:paraId="5FF658FB"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C06D8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368D7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CDCE0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A7D2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149893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D21EB6F" w14:textId="77777777" w:rsidR="001E191B" w:rsidRPr="00B366FF" w:rsidRDefault="001E191B" w:rsidP="001E191B">
            <w:pPr>
              <w:pStyle w:val="TAC"/>
              <w:rPr>
                <w:lang w:eastAsia="ja-JP"/>
              </w:rPr>
            </w:pPr>
            <w:r w:rsidRPr="00B366FF">
              <w:rPr>
                <w:lang w:eastAsia="ja-JP"/>
              </w:rPr>
              <w:t>P</w:t>
            </w:r>
          </w:p>
        </w:tc>
      </w:tr>
      <w:tr w:rsidR="001E191B" w:rsidRPr="00B366FF" w14:paraId="0DBFE493"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C2A070" w14:textId="77777777" w:rsidR="001E191B" w:rsidRPr="00B366FF" w:rsidRDefault="001E191B" w:rsidP="003C4F2E">
            <w:pPr>
              <w:pStyle w:val="TAL"/>
              <w:rPr>
                <w:lang w:eastAsia="zh-CN"/>
              </w:rPr>
            </w:pPr>
            <w:r w:rsidRPr="003C4F2E">
              <w:t>MPS CS Priority</w:t>
            </w:r>
          </w:p>
        </w:tc>
        <w:tc>
          <w:tcPr>
            <w:tcW w:w="982" w:type="dxa"/>
            <w:gridSpan w:val="2"/>
            <w:tcBorders>
              <w:top w:val="single" w:sz="4" w:space="0" w:color="auto"/>
              <w:left w:val="single" w:sz="4" w:space="0" w:color="auto"/>
              <w:bottom w:val="single" w:sz="4" w:space="0" w:color="auto"/>
              <w:right w:val="single" w:sz="4" w:space="0" w:color="auto"/>
            </w:tcBorders>
          </w:tcPr>
          <w:p w14:paraId="3891B33E" w14:textId="77777777" w:rsidR="001E191B" w:rsidRPr="00B366FF" w:rsidRDefault="001E191B" w:rsidP="00344228">
            <w:pPr>
              <w:pStyle w:val="TAL"/>
            </w:pPr>
            <w:r w:rsidRPr="00344228">
              <w:t>2.13.120</w:t>
            </w:r>
          </w:p>
        </w:tc>
        <w:tc>
          <w:tcPr>
            <w:tcW w:w="585" w:type="dxa"/>
            <w:gridSpan w:val="2"/>
            <w:tcBorders>
              <w:top w:val="single" w:sz="4" w:space="0" w:color="auto"/>
              <w:left w:val="single" w:sz="4" w:space="0" w:color="auto"/>
              <w:bottom w:val="single" w:sz="4" w:space="0" w:color="auto"/>
              <w:right w:val="single" w:sz="4" w:space="0" w:color="auto"/>
            </w:tcBorders>
          </w:tcPr>
          <w:p w14:paraId="48962119"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4280922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7496DF"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8CCD0A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46CDF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FB697EC"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0AEEFF2C" w14:textId="77777777" w:rsidR="001E191B" w:rsidRPr="00B366FF" w:rsidRDefault="001E191B" w:rsidP="00344228">
            <w:pPr>
              <w:pStyle w:val="TAC"/>
            </w:pPr>
            <w:r w:rsidRPr="00344228">
              <w:t>P</w:t>
            </w:r>
          </w:p>
        </w:tc>
      </w:tr>
      <w:tr w:rsidR="001E191B" w:rsidRPr="00B366FF" w14:paraId="31B27955"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B0879D" w14:textId="77777777" w:rsidR="001E191B" w:rsidRPr="00B366FF" w:rsidRDefault="001E191B" w:rsidP="003C4F2E">
            <w:pPr>
              <w:pStyle w:val="TAL"/>
              <w:rPr>
                <w:lang w:eastAsia="zh-CN"/>
              </w:rPr>
            </w:pPr>
            <w:r w:rsidRPr="003C4F2E">
              <w:t>MPS EPS Priority</w:t>
            </w:r>
          </w:p>
        </w:tc>
        <w:tc>
          <w:tcPr>
            <w:tcW w:w="982" w:type="dxa"/>
            <w:gridSpan w:val="2"/>
            <w:tcBorders>
              <w:top w:val="single" w:sz="4" w:space="0" w:color="auto"/>
              <w:left w:val="single" w:sz="4" w:space="0" w:color="auto"/>
              <w:bottom w:val="single" w:sz="4" w:space="0" w:color="auto"/>
              <w:right w:val="single" w:sz="4" w:space="0" w:color="auto"/>
            </w:tcBorders>
          </w:tcPr>
          <w:p w14:paraId="304F4BF5" w14:textId="77777777" w:rsidR="001E191B" w:rsidRPr="00B366FF" w:rsidRDefault="001E191B" w:rsidP="00344228">
            <w:pPr>
              <w:pStyle w:val="TAL"/>
            </w:pPr>
            <w:r w:rsidRPr="00344228">
              <w:t>2.13.121</w:t>
            </w:r>
          </w:p>
        </w:tc>
        <w:tc>
          <w:tcPr>
            <w:tcW w:w="585" w:type="dxa"/>
            <w:gridSpan w:val="2"/>
            <w:tcBorders>
              <w:top w:val="single" w:sz="4" w:space="0" w:color="auto"/>
              <w:left w:val="single" w:sz="4" w:space="0" w:color="auto"/>
              <w:bottom w:val="single" w:sz="4" w:space="0" w:color="auto"/>
              <w:right w:val="single" w:sz="4" w:space="0" w:color="auto"/>
            </w:tcBorders>
          </w:tcPr>
          <w:p w14:paraId="6D21B923"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1C86A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0A3E0A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9EEFD40"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0766721"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95F1F87"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41493CE8" w14:textId="77777777" w:rsidR="001E191B" w:rsidRPr="00B366FF" w:rsidRDefault="001E191B" w:rsidP="00344228">
            <w:pPr>
              <w:pStyle w:val="TAC"/>
            </w:pPr>
            <w:r w:rsidRPr="00344228">
              <w:t>P</w:t>
            </w:r>
          </w:p>
        </w:tc>
      </w:tr>
      <w:tr w:rsidR="001E191B" w:rsidRPr="00B366FF" w14:paraId="614CAA2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6E57EAF" w14:textId="77777777" w:rsidR="001E191B" w:rsidRPr="00B366FF" w:rsidRDefault="001E191B" w:rsidP="003C4F2E">
            <w:pPr>
              <w:pStyle w:val="TAL"/>
            </w:pPr>
            <w:r w:rsidRPr="003C4F2E">
              <w:rPr>
                <w:rFonts w:hint="eastAsia"/>
              </w:rPr>
              <w:t>LIPA Permission</w:t>
            </w:r>
          </w:p>
        </w:tc>
        <w:tc>
          <w:tcPr>
            <w:tcW w:w="982" w:type="dxa"/>
            <w:gridSpan w:val="2"/>
            <w:tcBorders>
              <w:top w:val="single" w:sz="4" w:space="0" w:color="auto"/>
              <w:left w:val="single" w:sz="4" w:space="0" w:color="auto"/>
              <w:bottom w:val="single" w:sz="4" w:space="0" w:color="auto"/>
              <w:right w:val="single" w:sz="4" w:space="0" w:color="auto"/>
            </w:tcBorders>
          </w:tcPr>
          <w:p w14:paraId="4D39BA05" w14:textId="77777777" w:rsidR="001E191B" w:rsidRPr="00B366FF" w:rsidRDefault="001E191B" w:rsidP="00344228">
            <w:pPr>
              <w:pStyle w:val="TAL"/>
            </w:pPr>
            <w:r w:rsidRPr="00344228">
              <w:t>2.</w:t>
            </w:r>
            <w:r w:rsidRPr="00344228">
              <w:rPr>
                <w:rFonts w:hint="eastAsia"/>
              </w:rPr>
              <w:t>13</w:t>
            </w:r>
            <w:r w:rsidRPr="00344228">
              <w:t>.122</w:t>
            </w:r>
          </w:p>
        </w:tc>
        <w:tc>
          <w:tcPr>
            <w:tcW w:w="585" w:type="dxa"/>
            <w:gridSpan w:val="2"/>
            <w:tcBorders>
              <w:top w:val="single" w:sz="4" w:space="0" w:color="auto"/>
              <w:left w:val="single" w:sz="4" w:space="0" w:color="auto"/>
              <w:bottom w:val="single" w:sz="4" w:space="0" w:color="auto"/>
              <w:right w:val="single" w:sz="4" w:space="0" w:color="auto"/>
            </w:tcBorders>
          </w:tcPr>
          <w:p w14:paraId="3AA21F5E"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789A32E9"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EA005B6"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C07F4B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8437237"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E814CC6"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616B0286" w14:textId="77777777" w:rsidR="001E191B" w:rsidRPr="00B366FF" w:rsidRDefault="001E191B" w:rsidP="00344228">
            <w:pPr>
              <w:pStyle w:val="TAC"/>
              <w:rPr>
                <w:lang w:eastAsia="ja-JP"/>
              </w:rPr>
            </w:pPr>
            <w:r w:rsidRPr="00344228">
              <w:t>P</w:t>
            </w:r>
          </w:p>
        </w:tc>
      </w:tr>
      <w:tr w:rsidR="001E191B" w:rsidRPr="00B366FF" w14:paraId="096C5C2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5290524" w14:textId="77777777" w:rsidR="001E191B" w:rsidRPr="00B366FF" w:rsidRDefault="001E191B" w:rsidP="003C4F2E">
            <w:pPr>
              <w:pStyle w:val="TAL"/>
            </w:pPr>
            <w:r w:rsidRPr="003C4F2E">
              <w:t>LIPA</w:t>
            </w:r>
            <w:r w:rsidRPr="003C4F2E">
              <w:rPr>
                <w:rFonts w:hint="eastAsia"/>
              </w:rPr>
              <w:t xml:space="preserve"> </w:t>
            </w:r>
            <w:r w:rsidRPr="003C4F2E">
              <w:t>Allowed</w:t>
            </w:r>
            <w:r w:rsidRPr="003C4F2E">
              <w:rPr>
                <w:rFonts w:hint="eastAsia"/>
              </w:rPr>
              <w:t xml:space="preserve"> VPLMN List</w:t>
            </w:r>
          </w:p>
        </w:tc>
        <w:tc>
          <w:tcPr>
            <w:tcW w:w="982" w:type="dxa"/>
            <w:gridSpan w:val="2"/>
            <w:tcBorders>
              <w:top w:val="single" w:sz="4" w:space="0" w:color="auto"/>
              <w:left w:val="single" w:sz="4" w:space="0" w:color="auto"/>
              <w:bottom w:val="single" w:sz="4" w:space="0" w:color="auto"/>
              <w:right w:val="single" w:sz="4" w:space="0" w:color="auto"/>
            </w:tcBorders>
          </w:tcPr>
          <w:p w14:paraId="21B727E5" w14:textId="77777777" w:rsidR="001E191B" w:rsidRPr="00B366FF" w:rsidRDefault="001E191B" w:rsidP="00344228">
            <w:pPr>
              <w:pStyle w:val="TAL"/>
            </w:pPr>
            <w:r w:rsidRPr="00344228">
              <w:t>2.</w:t>
            </w:r>
            <w:r w:rsidRPr="00344228">
              <w:rPr>
                <w:rFonts w:hint="eastAsia"/>
              </w:rPr>
              <w:t>13</w:t>
            </w:r>
            <w:r w:rsidRPr="00344228">
              <w:t>.123</w:t>
            </w:r>
          </w:p>
        </w:tc>
        <w:tc>
          <w:tcPr>
            <w:tcW w:w="585" w:type="dxa"/>
            <w:gridSpan w:val="2"/>
            <w:tcBorders>
              <w:top w:val="single" w:sz="4" w:space="0" w:color="auto"/>
              <w:left w:val="single" w:sz="4" w:space="0" w:color="auto"/>
              <w:bottom w:val="single" w:sz="4" w:space="0" w:color="auto"/>
              <w:right w:val="single" w:sz="4" w:space="0" w:color="auto"/>
            </w:tcBorders>
          </w:tcPr>
          <w:p w14:paraId="0A8252AA"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4A9E866"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5456413" w14:textId="77777777" w:rsidR="001E191B" w:rsidRPr="00B366FF" w:rsidRDefault="001E191B" w:rsidP="00C67C1E">
            <w:pPr>
              <w:pStyle w:val="TAC"/>
            </w:pPr>
            <w:r w:rsidRPr="00C67C1E">
              <w:rPr>
                <w:rFonts w:hint="eastAsia"/>
              </w:rPr>
              <w:t>-</w:t>
            </w:r>
          </w:p>
        </w:tc>
        <w:tc>
          <w:tcPr>
            <w:tcW w:w="558" w:type="dxa"/>
            <w:gridSpan w:val="2"/>
            <w:tcBorders>
              <w:top w:val="single" w:sz="4" w:space="0" w:color="auto"/>
              <w:left w:val="single" w:sz="4" w:space="0" w:color="auto"/>
              <w:bottom w:val="single" w:sz="4" w:space="0" w:color="auto"/>
              <w:right w:val="single" w:sz="4" w:space="0" w:color="auto"/>
            </w:tcBorders>
          </w:tcPr>
          <w:p w14:paraId="121D10A3" w14:textId="77777777" w:rsidR="001E191B" w:rsidRPr="00B366FF" w:rsidRDefault="001E191B" w:rsidP="00C67C1E">
            <w:pPr>
              <w:pStyle w:val="TAC"/>
            </w:pPr>
            <w:r w:rsidRPr="00C67C1E">
              <w:rPr>
                <w:rFonts w:hint="eastAsia"/>
              </w:rPr>
              <w:t>-</w:t>
            </w:r>
          </w:p>
        </w:tc>
        <w:tc>
          <w:tcPr>
            <w:tcW w:w="600" w:type="dxa"/>
            <w:gridSpan w:val="2"/>
            <w:tcBorders>
              <w:top w:val="single" w:sz="4" w:space="0" w:color="auto"/>
              <w:left w:val="single" w:sz="4" w:space="0" w:color="auto"/>
              <w:bottom w:val="single" w:sz="4" w:space="0" w:color="auto"/>
              <w:right w:val="single" w:sz="4" w:space="0" w:color="auto"/>
            </w:tcBorders>
          </w:tcPr>
          <w:p w14:paraId="0013E7A1"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6A9B7A0"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7F62815" w14:textId="77777777" w:rsidR="001E191B" w:rsidRPr="00B366FF" w:rsidRDefault="001E191B" w:rsidP="00344228">
            <w:pPr>
              <w:pStyle w:val="TAC"/>
              <w:rPr>
                <w:lang w:eastAsia="ja-JP"/>
              </w:rPr>
            </w:pPr>
            <w:r w:rsidRPr="00344228">
              <w:t>P</w:t>
            </w:r>
          </w:p>
        </w:tc>
      </w:tr>
      <w:tr w:rsidR="001E191B" w:rsidRPr="00B366FF" w14:paraId="4B17B8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D191AFC" w14:textId="77777777" w:rsidR="001E191B" w:rsidRPr="00B366FF" w:rsidRDefault="001E191B" w:rsidP="003C4F2E">
            <w:pPr>
              <w:pStyle w:val="TAL"/>
            </w:pPr>
            <w:r w:rsidRPr="003C4F2E">
              <w:t>VPLMN</w:t>
            </w:r>
            <w:r w:rsidRPr="003C4F2E">
              <w:rPr>
                <w:rFonts w:hint="eastAsia"/>
              </w:rPr>
              <w:t xml:space="preserve"> </w:t>
            </w:r>
            <w:r w:rsidRPr="003C4F2E">
              <w:t>LIPA</w:t>
            </w:r>
            <w:r w:rsidRPr="003C4F2E">
              <w:rPr>
                <w:rFonts w:hint="eastAsia"/>
              </w:rPr>
              <w:t xml:space="preserve"> </w:t>
            </w:r>
            <w:r w:rsidRPr="003C4F2E">
              <w:t>Allowed</w:t>
            </w:r>
          </w:p>
        </w:tc>
        <w:tc>
          <w:tcPr>
            <w:tcW w:w="982" w:type="dxa"/>
            <w:gridSpan w:val="2"/>
            <w:tcBorders>
              <w:top w:val="single" w:sz="4" w:space="0" w:color="auto"/>
              <w:left w:val="single" w:sz="4" w:space="0" w:color="auto"/>
              <w:bottom w:val="single" w:sz="4" w:space="0" w:color="auto"/>
              <w:right w:val="single" w:sz="4" w:space="0" w:color="auto"/>
            </w:tcBorders>
          </w:tcPr>
          <w:p w14:paraId="672D07C3" w14:textId="77777777" w:rsidR="001E191B" w:rsidRPr="00B366FF" w:rsidRDefault="001E191B" w:rsidP="00344228">
            <w:pPr>
              <w:pStyle w:val="TAL"/>
            </w:pPr>
            <w:r w:rsidRPr="00344228">
              <w:t>2.</w:t>
            </w:r>
            <w:r w:rsidRPr="00344228">
              <w:rPr>
                <w:rFonts w:hint="eastAsia"/>
              </w:rPr>
              <w:t>13</w:t>
            </w:r>
            <w:r w:rsidRPr="00344228">
              <w:t>.124</w:t>
            </w:r>
          </w:p>
        </w:tc>
        <w:tc>
          <w:tcPr>
            <w:tcW w:w="585" w:type="dxa"/>
            <w:gridSpan w:val="2"/>
            <w:tcBorders>
              <w:top w:val="single" w:sz="4" w:space="0" w:color="auto"/>
              <w:left w:val="single" w:sz="4" w:space="0" w:color="auto"/>
              <w:bottom w:val="single" w:sz="4" w:space="0" w:color="auto"/>
              <w:right w:val="single" w:sz="4" w:space="0" w:color="auto"/>
            </w:tcBorders>
          </w:tcPr>
          <w:p w14:paraId="458F9FC7" w14:textId="77777777" w:rsidR="001E191B" w:rsidRPr="00B366FF" w:rsidRDefault="001E191B" w:rsidP="00C67C1E">
            <w:pPr>
              <w:pStyle w:val="TAC"/>
              <w:rPr>
                <w:lang w:eastAsia="ja-JP"/>
              </w:rPr>
            </w:pPr>
            <w:r w:rsidRPr="00C67C1E">
              <w:rPr>
                <w:rFonts w:hint="eastAsia"/>
              </w:rPr>
              <w:t>-</w:t>
            </w:r>
          </w:p>
        </w:tc>
        <w:tc>
          <w:tcPr>
            <w:tcW w:w="683" w:type="dxa"/>
            <w:gridSpan w:val="2"/>
            <w:tcBorders>
              <w:top w:val="single" w:sz="4" w:space="0" w:color="auto"/>
              <w:left w:val="single" w:sz="4" w:space="0" w:color="auto"/>
              <w:bottom w:val="single" w:sz="4" w:space="0" w:color="auto"/>
              <w:right w:val="single" w:sz="4" w:space="0" w:color="auto"/>
            </w:tcBorders>
          </w:tcPr>
          <w:p w14:paraId="31F16A43"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1586656F"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FEE05AD"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95C9A16"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0090087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0A1D290" w14:textId="77777777" w:rsidR="001E191B" w:rsidRPr="00B366FF" w:rsidRDefault="001E191B" w:rsidP="00344228">
            <w:pPr>
              <w:pStyle w:val="TAC"/>
              <w:rPr>
                <w:lang w:eastAsia="ja-JP"/>
              </w:rPr>
            </w:pPr>
            <w:r w:rsidRPr="00344228">
              <w:t>P</w:t>
            </w:r>
          </w:p>
        </w:tc>
      </w:tr>
      <w:tr w:rsidR="001E191B" w:rsidRPr="00B366FF" w14:paraId="75CD22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0EECB1" w14:textId="77777777"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1F9B3C23" w14:textId="77777777"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14:paraId="215ECB88" w14:textId="77777777"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CB2D874" w14:textId="77777777"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426AEE3" w14:textId="77777777"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0FFEA6" w14:textId="77777777"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FA90B63" w14:textId="77777777"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32689B6" w14:textId="77777777"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7E0686" w14:textId="77777777" w:rsidR="001E191B" w:rsidRPr="00B366FF" w:rsidRDefault="001E191B" w:rsidP="001E191B">
            <w:pPr>
              <w:pStyle w:val="TAC"/>
              <w:rPr>
                <w:lang w:eastAsia="zh-CN"/>
              </w:rPr>
            </w:pPr>
            <w:r w:rsidRPr="00B366FF">
              <w:rPr>
                <w:lang w:eastAsia="ja-JP"/>
              </w:rPr>
              <w:t>P</w:t>
            </w:r>
          </w:p>
        </w:tc>
      </w:tr>
      <w:tr w:rsidR="001E191B" w:rsidRPr="00B366FF" w14:paraId="2FD3DD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BA8141" w14:textId="77777777"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2FD774C"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14:paraId="30D692E6"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CE57CC" w14:textId="77777777"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10B0992"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F7B056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8BE2D6"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A8A2D7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FE3214" w14:textId="77777777" w:rsidR="001E191B" w:rsidRPr="00B366FF" w:rsidRDefault="001E191B" w:rsidP="001E191B">
            <w:pPr>
              <w:pStyle w:val="TAC"/>
              <w:rPr>
                <w:lang w:eastAsia="ja-JP"/>
              </w:rPr>
            </w:pPr>
            <w:r w:rsidRPr="00B366FF">
              <w:rPr>
                <w:rFonts w:hint="eastAsia"/>
                <w:lang w:eastAsia="zh-CN"/>
              </w:rPr>
              <w:t>T</w:t>
            </w:r>
          </w:p>
        </w:tc>
      </w:tr>
      <w:tr w:rsidR="001E191B" w:rsidRPr="00B366FF" w14:paraId="12952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AB5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14:paraId="60341AB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14:paraId="49F2BDD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068F01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D065AC"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9D948D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CCEBD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7FD790"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A7DAE52"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FCC61E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03011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14:paraId="4F0E2FD3"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6E4D8FC3"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0911976"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98A93D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558B7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0D5676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5ED5D5E"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E23D5C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19407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D56A89" w14:textId="77777777"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14:paraId="4C64CE6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14:paraId="524F2DF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A25F4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A2EE443"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3F7CFA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4E545E7"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AB796C5"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01FD41E"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1E1E2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CBE116" w14:textId="77777777"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14:paraId="4F86F57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14:paraId="078496D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49BE5E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CF143F"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48AC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D73E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424258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9BFCCBD"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2B83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CB6D7F" w14:textId="77777777"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14:paraId="0B3443FB"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14:paraId="6F20B96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76116A"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D86FDBB" w14:textId="77777777" w:rsidR="001E191B" w:rsidRPr="00B366FF" w:rsidRDefault="001E191B" w:rsidP="001E191B">
            <w:pPr>
              <w:pStyle w:val="TAC"/>
              <w:rPr>
                <w:lang w:eastAsia="zh-CN"/>
              </w:rPr>
            </w:pPr>
            <w:r w:rsidRPr="00B366FF">
              <w:rPr>
                <w:rFonts w:hint="eastAsia"/>
                <w:lang w:eastAsia="zh-CN"/>
              </w:rPr>
              <w:t>C</w:t>
            </w:r>
          </w:p>
          <w:p w14:paraId="2EC0A9D4"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03FFB04" w14:textId="77777777" w:rsidR="001E191B" w:rsidRPr="00B366FF" w:rsidRDefault="001E191B" w:rsidP="001E191B">
            <w:pPr>
              <w:pStyle w:val="TAC"/>
              <w:rPr>
                <w:lang w:eastAsia="zh-CN"/>
              </w:rPr>
            </w:pPr>
            <w:r w:rsidRPr="00B366FF">
              <w:rPr>
                <w:rFonts w:hint="eastAsia"/>
                <w:lang w:eastAsia="zh-CN"/>
              </w:rPr>
              <w:t>C</w:t>
            </w:r>
          </w:p>
          <w:p w14:paraId="218D897E"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DE073B9" w14:textId="77777777"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14:paraId="36C46EF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8E14BF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20AB04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BC668" w14:textId="77777777"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77A75E71"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14:paraId="6ADF0D0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A02FE97"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FED99E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9354154"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17FF4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A8C6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274E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CAE9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F18C09F" w14:textId="77777777"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14:paraId="23A27C2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14:paraId="2B813C88"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7FC03E0"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2D736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CB0234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C457EB6"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1AB69A"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DC0B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DCEBA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E4213D" w14:textId="77777777"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14:paraId="0DDBED8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14:paraId="493397F3"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92B8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E8BE1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9D1CB4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07048D8"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EA76F7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86B2E5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01953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04A87FE" w14:textId="77777777"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564FF8E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14:paraId="550DC49C"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C3C821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856A783"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F64FE3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78811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FCD009"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42C58EB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6ACDA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7C74849" w14:textId="77777777"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14:paraId="432CED6A" w14:textId="77777777"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14:paraId="2D9CCDA1"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389765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8D2A03"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191A99A"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C2464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239C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041C845" w14:textId="77777777" w:rsidR="001E191B" w:rsidRPr="00B366FF" w:rsidRDefault="001E191B" w:rsidP="001E191B">
            <w:pPr>
              <w:pStyle w:val="TAC"/>
              <w:rPr>
                <w:lang w:eastAsia="zh-CN"/>
              </w:rPr>
            </w:pPr>
            <w:r w:rsidRPr="00B366FF">
              <w:rPr>
                <w:lang w:eastAsia="zh-CN"/>
              </w:rPr>
              <w:t>P</w:t>
            </w:r>
          </w:p>
        </w:tc>
      </w:tr>
      <w:tr w:rsidR="001E191B" w:rsidRPr="00B366FF" w14:paraId="6110D56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40AB80" w14:textId="77777777"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14:paraId="6BFFFEF3" w14:textId="77777777"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14:paraId="56E4ABFC"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DA6B831"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F4FAE2"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44963B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83B62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F0D3DB"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FC6DE6" w14:textId="77777777" w:rsidR="001E191B" w:rsidRPr="00B366FF" w:rsidRDefault="001E191B" w:rsidP="001E191B">
            <w:pPr>
              <w:pStyle w:val="TAC"/>
              <w:rPr>
                <w:lang w:eastAsia="zh-CN"/>
              </w:rPr>
            </w:pPr>
            <w:r w:rsidRPr="00B366FF">
              <w:rPr>
                <w:lang w:eastAsia="zh-CN"/>
              </w:rPr>
              <w:t>T</w:t>
            </w:r>
          </w:p>
        </w:tc>
      </w:tr>
      <w:tr w:rsidR="001E191B" w:rsidRPr="00B366FF" w14:paraId="3D2C43B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D81A93" w14:textId="77777777"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14:paraId="468055CA" w14:textId="77777777"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14:paraId="4467FEC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4A6BED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F3F2B4"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8B2D0DD"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F03704C"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F7EE6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F8284C5"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D18E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2FC97B" w14:textId="77777777"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14:paraId="52515E61" w14:textId="77777777"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14:paraId="169EA24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EC36A7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9D8ECD8"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202CD1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083F003"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9B5D17"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34EDF18" w14:textId="77777777" w:rsidR="001E191B" w:rsidRPr="00B366FF" w:rsidRDefault="001E191B" w:rsidP="001E191B">
            <w:pPr>
              <w:pStyle w:val="TAC"/>
              <w:rPr>
                <w:lang w:eastAsia="zh-CN"/>
              </w:rPr>
            </w:pPr>
            <w:r w:rsidRPr="00B366FF">
              <w:rPr>
                <w:lang w:eastAsia="zh-CN"/>
              </w:rPr>
              <w:t>T</w:t>
            </w:r>
          </w:p>
        </w:tc>
      </w:tr>
      <w:tr w:rsidR="001E191B" w:rsidRPr="00B366FF" w14:paraId="407584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498189" w14:textId="77777777"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14:paraId="13FB4F65" w14:textId="77777777"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14:paraId="2B219B7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35568B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E9FEBF5"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82BF2E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12DDD6"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D54AFD"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8AA8321" w14:textId="77777777" w:rsidR="001E191B" w:rsidRPr="00B366FF" w:rsidRDefault="001E191B" w:rsidP="001E191B">
            <w:pPr>
              <w:pStyle w:val="TAC"/>
              <w:rPr>
                <w:lang w:eastAsia="zh-CN"/>
              </w:rPr>
            </w:pPr>
            <w:r w:rsidRPr="00B366FF">
              <w:rPr>
                <w:lang w:eastAsia="zh-CN"/>
              </w:rPr>
              <w:t>T</w:t>
            </w:r>
          </w:p>
        </w:tc>
      </w:tr>
      <w:tr w:rsidR="001E191B" w:rsidRPr="00B366FF" w14:paraId="453E47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75C5722" w14:textId="77777777"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14:paraId="2C87BAAC" w14:textId="77777777"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14:paraId="6E11341F"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50968B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03449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96A53D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F1ECE4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BDB25BE"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43E894"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902CF8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1500CB1" w14:textId="77777777"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14:paraId="7703A429" w14:textId="77777777"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14:paraId="61BDAC2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48187A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83E738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EE1E12C"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882F7F"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5930529"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5439D08F" w14:textId="77777777" w:rsidR="001E191B" w:rsidRPr="00B366FF" w:rsidRDefault="001E191B" w:rsidP="001E191B">
            <w:pPr>
              <w:pStyle w:val="TAC"/>
              <w:rPr>
                <w:lang w:eastAsia="zh-CN"/>
              </w:rPr>
            </w:pPr>
            <w:r w:rsidRPr="00B366FF">
              <w:rPr>
                <w:lang w:eastAsia="zh-CN"/>
              </w:rPr>
              <w:t>T</w:t>
            </w:r>
          </w:p>
        </w:tc>
      </w:tr>
      <w:tr w:rsidR="001E191B" w:rsidRPr="00B366FF" w14:paraId="2F824C0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E10049" w14:textId="77777777"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51D49C80" w14:textId="77777777"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14:paraId="6484CC3D"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9C360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4D1534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75A9F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606E970"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2362CB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35DC604" w14:textId="77777777" w:rsidR="001E191B" w:rsidRPr="00B366FF" w:rsidRDefault="001E191B" w:rsidP="001E191B">
            <w:pPr>
              <w:pStyle w:val="TAC"/>
              <w:rPr>
                <w:lang w:eastAsia="zh-CN"/>
              </w:rPr>
            </w:pPr>
            <w:r w:rsidRPr="00B366FF">
              <w:rPr>
                <w:lang w:eastAsia="zh-CN"/>
              </w:rPr>
              <w:t>T</w:t>
            </w:r>
          </w:p>
        </w:tc>
      </w:tr>
      <w:tr w:rsidR="001E191B" w:rsidRPr="00B366FF" w14:paraId="0354F61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AAF0A6" w14:textId="77777777"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1CDED6D1" w14:textId="77777777"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14:paraId="2BE3C07B"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BFD2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30AE20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38D4CB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C4777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282DE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74F12C" w14:textId="77777777" w:rsidR="001E191B" w:rsidRPr="00B366FF" w:rsidRDefault="001E191B" w:rsidP="001E191B">
            <w:pPr>
              <w:pStyle w:val="TAC"/>
              <w:rPr>
                <w:lang w:eastAsia="zh-CN"/>
              </w:rPr>
            </w:pPr>
            <w:r w:rsidRPr="00B366FF">
              <w:rPr>
                <w:lang w:eastAsia="zh-CN"/>
              </w:rPr>
              <w:t>P</w:t>
            </w:r>
          </w:p>
        </w:tc>
      </w:tr>
      <w:tr w:rsidR="001E191B" w:rsidRPr="00B366FF" w14:paraId="6F0E76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706574" w14:textId="77777777"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BF10257" w14:textId="77777777"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14:paraId="37F37D1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31227F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93A49E"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1F073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A6547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6F87F6"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3BFC5A8" w14:textId="77777777" w:rsidR="001E191B" w:rsidRPr="00B366FF" w:rsidRDefault="001E191B" w:rsidP="001E191B">
            <w:pPr>
              <w:pStyle w:val="TAC"/>
              <w:rPr>
                <w:lang w:eastAsia="zh-CN"/>
              </w:rPr>
            </w:pPr>
            <w:r w:rsidRPr="00B366FF">
              <w:rPr>
                <w:lang w:eastAsia="zh-CN"/>
              </w:rPr>
              <w:t>T</w:t>
            </w:r>
          </w:p>
        </w:tc>
      </w:tr>
      <w:tr w:rsidR="001E191B" w:rsidRPr="00B366FF" w14:paraId="150C5A3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F73076" w14:textId="77777777"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5E0AD809" w14:textId="77777777"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14:paraId="610EC1CF"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E2E1BA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9E7E6B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08B609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E052D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7AA1EBB"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469AC85" w14:textId="77777777" w:rsidR="001E191B" w:rsidRPr="00B366FF" w:rsidRDefault="001E191B" w:rsidP="001E191B">
            <w:pPr>
              <w:pStyle w:val="TAC"/>
              <w:rPr>
                <w:lang w:eastAsia="zh-CN"/>
              </w:rPr>
            </w:pPr>
            <w:r w:rsidRPr="00B366FF">
              <w:rPr>
                <w:lang w:eastAsia="zh-CN"/>
              </w:rPr>
              <w:t>P</w:t>
            </w:r>
          </w:p>
        </w:tc>
      </w:tr>
      <w:tr w:rsidR="001E191B" w:rsidRPr="00B366FF" w14:paraId="1A6237F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EC9E42" w14:textId="77777777"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31801402" w14:textId="77777777"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14:paraId="198C55E3"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37C7B20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061BE7"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C69207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80F743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3EB0E11"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B878E12" w14:textId="77777777" w:rsidR="001E191B" w:rsidRPr="00B366FF" w:rsidRDefault="001E191B" w:rsidP="001E191B">
            <w:pPr>
              <w:pStyle w:val="TAC"/>
              <w:rPr>
                <w:lang w:eastAsia="zh-CN"/>
              </w:rPr>
            </w:pPr>
            <w:r w:rsidRPr="00B366FF">
              <w:rPr>
                <w:lang w:eastAsia="zh-CN"/>
              </w:rPr>
              <w:t>P</w:t>
            </w:r>
          </w:p>
        </w:tc>
      </w:tr>
      <w:tr w:rsidR="001E191B" w:rsidRPr="00B366FF" w14:paraId="53BD65D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098FBD" w14:textId="77777777"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14:paraId="1ADC286B" w14:textId="77777777"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14:paraId="0B0753C9"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326015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0F213A"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37AA31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2D0385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F6E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000A4C2" w14:textId="77777777" w:rsidR="001E191B" w:rsidRPr="00B366FF" w:rsidRDefault="001E191B" w:rsidP="001E191B">
            <w:pPr>
              <w:pStyle w:val="TAC"/>
              <w:rPr>
                <w:lang w:eastAsia="zh-CN"/>
              </w:rPr>
            </w:pPr>
            <w:r w:rsidRPr="00B366FF">
              <w:rPr>
                <w:lang w:eastAsia="zh-CN"/>
              </w:rPr>
              <w:t>T</w:t>
            </w:r>
          </w:p>
        </w:tc>
      </w:tr>
      <w:tr w:rsidR="001E191B" w:rsidRPr="00B366FF" w14:paraId="07895D2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3F9C2C0" w14:textId="77777777"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3FB11611" w14:textId="77777777"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14:paraId="07A86D9C"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381AE9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112FA06"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00E69A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3F7413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F8CFC3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EB3EC9E" w14:textId="77777777"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14:paraId="60519EC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C7E029" w14:textId="77777777"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7DEF5ECE" w14:textId="77777777"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14:paraId="631503D6"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8412473"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6202559"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A458B7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9034C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DA0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44E6A9" w14:textId="77777777" w:rsidR="001E191B" w:rsidRPr="00B366FF" w:rsidRDefault="001E191B" w:rsidP="001E191B">
            <w:pPr>
              <w:pStyle w:val="TAC"/>
              <w:rPr>
                <w:lang w:eastAsia="zh-CN"/>
              </w:rPr>
            </w:pPr>
            <w:r w:rsidRPr="00B366FF">
              <w:rPr>
                <w:lang w:eastAsia="zh-CN"/>
              </w:rPr>
              <w:t>P</w:t>
            </w:r>
          </w:p>
        </w:tc>
      </w:tr>
      <w:tr w:rsidR="001E191B" w:rsidRPr="00B366FF" w14:paraId="5F8C9A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446F9D" w14:textId="77777777"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14:paraId="7A7AAC87" w14:textId="77777777"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14:paraId="4F39B6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4239E7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830B1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F4DD68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2D1E4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5EFDDC5"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E1B7CB9" w14:textId="77777777" w:rsidR="001E191B" w:rsidRPr="00B366FF" w:rsidRDefault="001E191B" w:rsidP="001E191B">
            <w:pPr>
              <w:pStyle w:val="TAC"/>
              <w:rPr>
                <w:lang w:eastAsia="zh-CN"/>
              </w:rPr>
            </w:pPr>
            <w:r w:rsidRPr="00B366FF">
              <w:rPr>
                <w:lang w:eastAsia="zh-CN"/>
              </w:rPr>
              <w:t>T</w:t>
            </w:r>
          </w:p>
        </w:tc>
      </w:tr>
      <w:tr w:rsidR="001E191B" w:rsidRPr="00B366FF" w14:paraId="4093B55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1D6846" w14:textId="77777777"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14:paraId="73361F6A" w14:textId="77777777"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14:paraId="7E602B7A"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A70DED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721606D"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067D27A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A6683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D2F68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73A4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1AB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9FEA78" w14:textId="77777777"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14:paraId="7AF2FC12" w14:textId="77777777"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14:paraId="56BD2FC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DDEAA3"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7F3BC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A25A6A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177083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324FB"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2EACE5"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869EB5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AD2F909" w14:textId="77777777"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7AA8A842" w14:textId="77777777"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14:paraId="334BE297"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140830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2EEE0D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35187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CF74EBA"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69403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45B62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27D2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76DF32" w14:textId="77777777" w:rsidR="001E191B" w:rsidRPr="00B366FF" w:rsidRDefault="001E191B" w:rsidP="003C4F2E">
            <w:pPr>
              <w:pStyle w:val="TAL"/>
            </w:pPr>
            <w:r w:rsidRPr="003C4F2E">
              <w:t>User Plane Integrity Protection Indicator</w:t>
            </w:r>
          </w:p>
        </w:tc>
        <w:tc>
          <w:tcPr>
            <w:tcW w:w="982" w:type="dxa"/>
            <w:gridSpan w:val="2"/>
            <w:tcBorders>
              <w:top w:val="single" w:sz="4" w:space="0" w:color="auto"/>
              <w:left w:val="single" w:sz="4" w:space="0" w:color="auto"/>
              <w:bottom w:val="single" w:sz="4" w:space="0" w:color="auto"/>
              <w:right w:val="single" w:sz="4" w:space="0" w:color="auto"/>
            </w:tcBorders>
          </w:tcPr>
          <w:p w14:paraId="655D5289" w14:textId="77777777" w:rsidR="001E191B" w:rsidRPr="00B366FF" w:rsidRDefault="001E191B" w:rsidP="00344228">
            <w:pPr>
              <w:pStyle w:val="TAL"/>
              <w:rPr>
                <w:lang w:eastAsia="ja-JP"/>
              </w:rPr>
            </w:pPr>
            <w:r w:rsidRPr="00344228">
              <w:t>2.13.163</w:t>
            </w:r>
          </w:p>
        </w:tc>
        <w:tc>
          <w:tcPr>
            <w:tcW w:w="585" w:type="dxa"/>
            <w:gridSpan w:val="2"/>
            <w:tcBorders>
              <w:top w:val="single" w:sz="4" w:space="0" w:color="auto"/>
              <w:left w:val="single" w:sz="4" w:space="0" w:color="auto"/>
              <w:bottom w:val="single" w:sz="4" w:space="0" w:color="auto"/>
              <w:right w:val="single" w:sz="4" w:space="0" w:color="auto"/>
            </w:tcBorders>
          </w:tcPr>
          <w:p w14:paraId="483435A6"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15FB000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3C63B5" w14:textId="77777777" w:rsidR="001E191B" w:rsidRPr="00B366FF" w:rsidRDefault="001E191B" w:rsidP="00C67C1E">
            <w:pPr>
              <w:pStyle w:val="TAC"/>
              <w:rPr>
                <w:lang w:eastAsia="zh-CN"/>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7CC9F0D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28688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B3DE9F7"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1457F0D" w14:textId="77777777" w:rsidR="001E191B" w:rsidRPr="00B366FF" w:rsidRDefault="001E191B" w:rsidP="00344228">
            <w:pPr>
              <w:pStyle w:val="TAC"/>
              <w:rPr>
                <w:lang w:eastAsia="ja-JP"/>
              </w:rPr>
            </w:pPr>
            <w:r w:rsidRPr="00344228">
              <w:t>P</w:t>
            </w:r>
          </w:p>
        </w:tc>
      </w:tr>
      <w:tr w:rsidR="001E191B" w:rsidRPr="00B366FF" w14:paraId="776A119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CCE6AA6" w14:textId="77777777" w:rsidR="001E191B" w:rsidRPr="00B366FF" w:rsidRDefault="001E191B" w:rsidP="001E191B">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14:paraId="05DE2A64" w14:textId="77777777"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14:paraId="370CE7C4"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240ED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35A1044"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2EE97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FBEDE6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868134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BB770A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F782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325E38" w14:textId="77777777" w:rsidR="001E191B" w:rsidRPr="00B366FF" w:rsidRDefault="001E191B" w:rsidP="001E191B">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14:paraId="16556E60" w14:textId="77777777"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14:paraId="66781F2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5029E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648419" w14:textId="77777777" w:rsidR="001E191B" w:rsidRPr="00B366FF" w:rsidRDefault="001E191B" w:rsidP="001E191B">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14:paraId="422C6C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D41C3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F0115D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AFC3C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142CD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E55C848" w14:textId="77777777"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14:paraId="7BF14818" w14:textId="77777777"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14:paraId="7267CE0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357F8E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0F564D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12AE75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5FA073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F49B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9ED5782"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498B3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AD36977" w14:textId="77777777"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14:paraId="2B81E7A1" w14:textId="77777777"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14:paraId="319FC67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98D4E7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D0834E0"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E142B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2C8B8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514651"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E036DD0"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7BD0C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13D81EB" w14:textId="77777777"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FADF720"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14:paraId="7FEE6FE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47AC5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AB3AB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CF8E98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423D8D4"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420F5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7542E2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C1FBC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04719A" w14:textId="77777777"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14:paraId="6586F397"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14:paraId="053BCF1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285242F"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8CA1610"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BBD285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2C2A61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069C733"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50BAE0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05F1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7D1397" w14:textId="77777777"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14:paraId="1165406E" w14:textId="77777777"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14:paraId="746574C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33D042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D61A2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B5072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DF5E1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29A82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6245CB9" w14:textId="77777777" w:rsidR="001E191B" w:rsidRPr="00B366FF" w:rsidRDefault="001E191B" w:rsidP="001E191B">
            <w:pPr>
              <w:pStyle w:val="TAC"/>
              <w:rPr>
                <w:lang w:eastAsia="zh-CN"/>
              </w:rPr>
            </w:pPr>
            <w:r w:rsidRPr="00B366FF">
              <w:rPr>
                <w:lang w:eastAsia="zh-CN"/>
              </w:rPr>
              <w:t>T</w:t>
            </w:r>
          </w:p>
        </w:tc>
      </w:tr>
      <w:tr w:rsidR="001E191B" w:rsidRPr="00B366FF" w14:paraId="10D2E38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B1892" w14:textId="77777777"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14:paraId="43BA6132" w14:textId="77777777"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14:paraId="602F91EE"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BFE3E5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AA5225"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1E144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4FDDD62"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22EB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BB9F16" w14:textId="77777777" w:rsidR="001E191B" w:rsidRPr="00B366FF" w:rsidRDefault="001E191B" w:rsidP="001E191B">
            <w:pPr>
              <w:pStyle w:val="TAC"/>
              <w:rPr>
                <w:lang w:eastAsia="zh-CN"/>
              </w:rPr>
            </w:pPr>
            <w:r w:rsidRPr="00B366FF">
              <w:rPr>
                <w:lang w:eastAsia="zh-CN"/>
              </w:rPr>
              <w:t>T</w:t>
            </w:r>
          </w:p>
        </w:tc>
      </w:tr>
      <w:tr w:rsidR="001E191B" w:rsidRPr="00B366FF" w14:paraId="186149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6EEE3D" w14:textId="77777777"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0BB63EE1" w14:textId="77777777"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14:paraId="6996F15D"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EB65C64"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035FD7"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D808A1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73E0C5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26C2EB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B49C6ED" w14:textId="77777777" w:rsidR="001E191B" w:rsidRPr="00B366FF" w:rsidRDefault="001E191B" w:rsidP="001E191B">
            <w:pPr>
              <w:pStyle w:val="TAC"/>
              <w:rPr>
                <w:lang w:eastAsia="zh-CN"/>
              </w:rPr>
            </w:pPr>
            <w:r w:rsidRPr="00B366FF">
              <w:rPr>
                <w:lang w:eastAsia="zh-CN"/>
              </w:rPr>
              <w:t>P</w:t>
            </w:r>
          </w:p>
        </w:tc>
      </w:tr>
      <w:tr w:rsidR="001E191B" w:rsidRPr="00B366FF" w14:paraId="1482841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5A8B7A" w14:textId="77777777" w:rsidR="001E191B" w:rsidRPr="00B366FF" w:rsidRDefault="001E191B" w:rsidP="003C4F2E">
            <w:pPr>
              <w:pStyle w:val="TAL"/>
            </w:pPr>
            <w:r w:rsidRPr="003C4F2E">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14:paraId="17A5C760" w14:textId="77777777" w:rsidR="001E191B" w:rsidRPr="00B366FF" w:rsidRDefault="001E191B" w:rsidP="00344228">
            <w:pPr>
              <w:pStyle w:val="TAL"/>
              <w:rPr>
                <w:lang w:eastAsia="ja-JP"/>
              </w:rPr>
            </w:pPr>
            <w:r w:rsidRPr="00344228">
              <w:t>2.13.175</w:t>
            </w:r>
          </w:p>
        </w:tc>
        <w:tc>
          <w:tcPr>
            <w:tcW w:w="585" w:type="dxa"/>
            <w:gridSpan w:val="2"/>
            <w:tcBorders>
              <w:top w:val="single" w:sz="4" w:space="0" w:color="auto"/>
              <w:left w:val="single" w:sz="4" w:space="0" w:color="auto"/>
              <w:bottom w:val="single" w:sz="4" w:space="0" w:color="auto"/>
              <w:right w:val="single" w:sz="4" w:space="0" w:color="auto"/>
            </w:tcBorders>
          </w:tcPr>
          <w:p w14:paraId="4DDE719C"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69B94F4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52430D1"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58716E5B"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2A38E4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94E406"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5FC8B8E" w14:textId="77777777" w:rsidR="001E191B" w:rsidRPr="00B366FF" w:rsidRDefault="001E191B" w:rsidP="00344228">
            <w:pPr>
              <w:pStyle w:val="TAC"/>
              <w:rPr>
                <w:lang w:eastAsia="ja-JP"/>
              </w:rPr>
            </w:pPr>
            <w:r w:rsidRPr="00344228">
              <w:t>P</w:t>
            </w:r>
          </w:p>
        </w:tc>
      </w:tr>
      <w:tr w:rsidR="001E191B" w:rsidRPr="00B366FF" w14:paraId="5974CF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12B827" w14:textId="77777777" w:rsidR="001E191B" w:rsidRPr="00B366FF" w:rsidRDefault="001E191B" w:rsidP="003C4F2E">
            <w:pPr>
              <w:pStyle w:val="TAL"/>
            </w:pPr>
            <w:r w:rsidRPr="003C4F2E">
              <w:t>Additional RRM Policy Index in use</w:t>
            </w:r>
          </w:p>
        </w:tc>
        <w:tc>
          <w:tcPr>
            <w:tcW w:w="982" w:type="dxa"/>
            <w:gridSpan w:val="2"/>
            <w:tcBorders>
              <w:top w:val="single" w:sz="4" w:space="0" w:color="auto"/>
              <w:left w:val="single" w:sz="4" w:space="0" w:color="auto"/>
              <w:bottom w:val="single" w:sz="4" w:space="0" w:color="auto"/>
              <w:right w:val="single" w:sz="4" w:space="0" w:color="auto"/>
            </w:tcBorders>
          </w:tcPr>
          <w:p w14:paraId="5F2FA0C9" w14:textId="77777777" w:rsidR="001E191B" w:rsidRPr="00B366FF" w:rsidRDefault="001E191B" w:rsidP="00344228">
            <w:pPr>
              <w:pStyle w:val="TAL"/>
              <w:rPr>
                <w:lang w:eastAsia="ja-JP"/>
              </w:rPr>
            </w:pPr>
            <w:r w:rsidRPr="00344228">
              <w:t>2.13.176</w:t>
            </w:r>
          </w:p>
        </w:tc>
        <w:tc>
          <w:tcPr>
            <w:tcW w:w="585" w:type="dxa"/>
            <w:gridSpan w:val="2"/>
            <w:tcBorders>
              <w:top w:val="single" w:sz="4" w:space="0" w:color="auto"/>
              <w:left w:val="single" w:sz="4" w:space="0" w:color="auto"/>
              <w:bottom w:val="single" w:sz="4" w:space="0" w:color="auto"/>
              <w:right w:val="single" w:sz="4" w:space="0" w:color="auto"/>
            </w:tcBorders>
          </w:tcPr>
          <w:p w14:paraId="41381929" w14:textId="77777777" w:rsidR="001E191B" w:rsidRPr="00B366FF" w:rsidRDefault="001E191B" w:rsidP="00C67C1E">
            <w:pPr>
              <w:pStyle w:val="TAC"/>
              <w:rPr>
                <w:lang w:eastAsia="zh-CN"/>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02A011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678252D"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36D8B5"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35247BC9"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3AD944D"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51F3659" w14:textId="77777777" w:rsidR="001E191B" w:rsidRPr="00B366FF" w:rsidRDefault="001E191B" w:rsidP="00344228">
            <w:pPr>
              <w:pStyle w:val="TAC"/>
              <w:rPr>
                <w:lang w:eastAsia="ja-JP"/>
              </w:rPr>
            </w:pPr>
            <w:r w:rsidRPr="00344228">
              <w:t>T</w:t>
            </w:r>
          </w:p>
        </w:tc>
      </w:tr>
      <w:tr w:rsidR="001E191B" w:rsidRPr="00B366FF" w14:paraId="7687DA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3B9DF9" w14:textId="77777777"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14:paraId="17284A01" w14:textId="77777777"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14:paraId="7FABB53E"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550428"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8D5D74"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3470CC6"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7C1D569"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24C995"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560197" w14:textId="77777777" w:rsidR="001E191B" w:rsidRPr="00B366FF" w:rsidRDefault="001E191B" w:rsidP="001E191B">
            <w:pPr>
              <w:pStyle w:val="TAC"/>
              <w:rPr>
                <w:lang w:eastAsia="zh-CN"/>
              </w:rPr>
            </w:pPr>
            <w:r>
              <w:rPr>
                <w:lang w:eastAsia="zh-CN"/>
              </w:rPr>
              <w:t>P</w:t>
            </w:r>
          </w:p>
        </w:tc>
      </w:tr>
      <w:tr w:rsidR="001E191B" w:rsidRPr="00B366FF" w14:paraId="118F20D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E92AA6" w14:textId="77777777"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1015FD32" w14:textId="77777777"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14:paraId="369F274E"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2B3A166"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043732A"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6A5D31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29F37F3"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323A0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EE8BC5E"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0282EA7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EC9966" w14:textId="77777777"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14:paraId="21C5B31A" w14:textId="77777777"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874A62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E1687AB"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15FAE1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EA6BC0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D88A61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57E3A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CC5FCD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395062E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36A20B6" w14:textId="77777777"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4975D084" w14:textId="77777777"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14:paraId="47CD462C"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09E73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F90685"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B7C03B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FA776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685387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FD4FF3B"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F0D9F8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EE59E2" w14:textId="77777777"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14:paraId="61FB0E83" w14:textId="77777777"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14:paraId="7768A881"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1552C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E1658B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5640F1"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A063CE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5C7F6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3917A4D"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5D326781" w14:textId="77777777"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AF04A4" w14:textId="77777777"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14:paraId="1D5203A9" w14:textId="77777777"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14:paraId="6E633C70" w14:textId="77777777"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14:paraId="701290EA" w14:textId="77777777"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14:paraId="134E6782"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14:paraId="41E59B8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14:paraId="208B5C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14:paraId="1D7A0C95" w14:textId="77777777"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14:paraId="6E4160FB" w14:textId="77777777" w:rsidR="001E191B" w:rsidRPr="00B366FF" w:rsidRDefault="001E191B" w:rsidP="001E191B">
            <w:pPr>
              <w:pStyle w:val="TAC"/>
              <w:rPr>
                <w:lang w:eastAsia="ja-JP"/>
              </w:rPr>
            </w:pPr>
            <w:r w:rsidRPr="00B366FF">
              <w:rPr>
                <w:lang w:eastAsia="ja-JP"/>
              </w:rPr>
              <w:t>P</w:t>
            </w:r>
          </w:p>
        </w:tc>
      </w:tr>
      <w:tr w:rsidR="001E191B" w:rsidRPr="00B366FF" w14:paraId="39A412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B9B679" w14:textId="77777777"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7C9A2E66" w14:textId="77777777"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14:paraId="41F2F55E"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0BBE9C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04F7F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DAAD70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E0785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18914D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2F0C436" w14:textId="77777777" w:rsidR="001E191B" w:rsidRPr="00B366FF" w:rsidRDefault="001E191B" w:rsidP="001E191B">
            <w:pPr>
              <w:pStyle w:val="TAC"/>
              <w:rPr>
                <w:lang w:eastAsia="ja-JP"/>
              </w:rPr>
            </w:pPr>
            <w:r w:rsidRPr="00B366FF">
              <w:rPr>
                <w:lang w:eastAsia="ja-JP"/>
              </w:rPr>
              <w:t>P</w:t>
            </w:r>
          </w:p>
        </w:tc>
      </w:tr>
      <w:tr w:rsidR="001E191B" w:rsidRPr="00B366FF" w14:paraId="3289537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582C8A" w14:textId="77777777"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5FB19EF2" w14:textId="77777777"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14:paraId="3C2B8A92"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D6FE90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94B207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22918D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AA14EC"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0F1530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0B6E0A" w14:textId="77777777" w:rsidR="001E191B" w:rsidRPr="00B366FF" w:rsidRDefault="001E191B" w:rsidP="001E191B">
            <w:pPr>
              <w:pStyle w:val="TAC"/>
              <w:rPr>
                <w:lang w:eastAsia="ja-JP"/>
              </w:rPr>
            </w:pPr>
            <w:r w:rsidRPr="00B366FF">
              <w:rPr>
                <w:lang w:eastAsia="ja-JP"/>
              </w:rPr>
              <w:t>P</w:t>
            </w:r>
          </w:p>
        </w:tc>
      </w:tr>
      <w:tr w:rsidR="001E191B" w:rsidRPr="00B366FF" w14:paraId="39DE2BC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52FFC6" w14:textId="77777777"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14:paraId="602B3415" w14:textId="77777777"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14:paraId="7479EBB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454760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7413E11"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CF6E33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678D64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4C06AC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4CE4FF4" w14:textId="77777777" w:rsidR="001E191B" w:rsidRPr="00B366FF" w:rsidRDefault="001E191B" w:rsidP="001E191B">
            <w:pPr>
              <w:pStyle w:val="TAC"/>
              <w:rPr>
                <w:lang w:eastAsia="ja-JP"/>
              </w:rPr>
            </w:pPr>
            <w:r w:rsidRPr="00B366FF">
              <w:rPr>
                <w:lang w:eastAsia="ja-JP"/>
              </w:rPr>
              <w:t>T</w:t>
            </w:r>
          </w:p>
        </w:tc>
      </w:tr>
      <w:tr w:rsidR="001E191B" w:rsidRPr="00B366FF" w14:paraId="17254B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42D0A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14:paraId="6D4B8290" w14:textId="77777777"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14:paraId="04DCBDB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78C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68C5EE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220A0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8BFE20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44E61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009372" w14:textId="77777777" w:rsidR="001E191B" w:rsidRPr="00B366FF" w:rsidRDefault="001E191B" w:rsidP="001E191B">
            <w:pPr>
              <w:pStyle w:val="TAC"/>
              <w:rPr>
                <w:lang w:eastAsia="ja-JP"/>
              </w:rPr>
            </w:pPr>
            <w:r w:rsidRPr="00B366FF">
              <w:rPr>
                <w:lang w:eastAsia="ja-JP"/>
              </w:rPr>
              <w:t>T</w:t>
            </w:r>
          </w:p>
        </w:tc>
      </w:tr>
      <w:tr w:rsidR="001E191B" w:rsidRPr="00B366FF" w14:paraId="3AEFFFA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D29FA7" w14:textId="77777777"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14:paraId="07438670" w14:textId="77777777"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14:paraId="44893614"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EEC6A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B96E7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ACFAEA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C6C64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5E640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12F9EE8" w14:textId="77777777" w:rsidR="001E191B" w:rsidRPr="00B366FF" w:rsidRDefault="001E191B" w:rsidP="001E191B">
            <w:pPr>
              <w:pStyle w:val="TAC"/>
              <w:rPr>
                <w:lang w:eastAsia="ja-JP"/>
              </w:rPr>
            </w:pPr>
            <w:r w:rsidRPr="00B366FF">
              <w:rPr>
                <w:rFonts w:hint="eastAsia"/>
                <w:lang w:eastAsia="ja-JP"/>
              </w:rPr>
              <w:t>P</w:t>
            </w:r>
          </w:p>
        </w:tc>
      </w:tr>
      <w:tr w:rsidR="001E191B" w:rsidRPr="00B366FF" w14:paraId="485D8C5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2E72B2" w14:textId="77777777" w:rsidR="001E191B" w:rsidRPr="00B366FF" w:rsidRDefault="001E191B" w:rsidP="003C4F2E">
            <w:pPr>
              <w:pStyle w:val="TAL"/>
              <w:rPr>
                <w:lang w:eastAsia="ja-JP"/>
              </w:rPr>
            </w:pPr>
            <w:r w:rsidRPr="003C4F2E">
              <w:t>Additional MSISDN</w:t>
            </w:r>
          </w:p>
        </w:tc>
        <w:tc>
          <w:tcPr>
            <w:tcW w:w="982" w:type="dxa"/>
            <w:gridSpan w:val="2"/>
            <w:tcBorders>
              <w:top w:val="single" w:sz="4" w:space="0" w:color="auto"/>
              <w:left w:val="single" w:sz="4" w:space="0" w:color="auto"/>
              <w:bottom w:val="single" w:sz="4" w:space="0" w:color="auto"/>
              <w:right w:val="single" w:sz="4" w:space="0" w:color="auto"/>
            </w:tcBorders>
          </w:tcPr>
          <w:p w14:paraId="24F2DAC7" w14:textId="77777777" w:rsidR="001E191B" w:rsidRPr="00B366FF" w:rsidRDefault="001E191B" w:rsidP="00344228">
            <w:pPr>
              <w:pStyle w:val="TAL"/>
              <w:rPr>
                <w:lang w:eastAsia="ja-JP"/>
              </w:rPr>
            </w:pPr>
            <w:r w:rsidRPr="00344228">
              <w:t>3.1.16</w:t>
            </w:r>
          </w:p>
        </w:tc>
        <w:tc>
          <w:tcPr>
            <w:tcW w:w="585" w:type="dxa"/>
            <w:gridSpan w:val="2"/>
            <w:tcBorders>
              <w:top w:val="single" w:sz="4" w:space="0" w:color="auto"/>
              <w:left w:val="single" w:sz="4" w:space="0" w:color="auto"/>
              <w:bottom w:val="single" w:sz="4" w:space="0" w:color="auto"/>
              <w:right w:val="single" w:sz="4" w:space="0" w:color="auto"/>
            </w:tcBorders>
          </w:tcPr>
          <w:p w14:paraId="13BFBC0B"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3D9DAA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64B0DB51"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DA9601"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FB98D90"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C78A80C"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BD3D34A" w14:textId="77777777" w:rsidR="001E191B" w:rsidRPr="00B366FF" w:rsidRDefault="001E191B" w:rsidP="00344228">
            <w:pPr>
              <w:pStyle w:val="TAC"/>
              <w:rPr>
                <w:lang w:eastAsia="ja-JP"/>
              </w:rPr>
            </w:pPr>
            <w:r w:rsidRPr="00344228">
              <w:t>P</w:t>
            </w:r>
          </w:p>
        </w:tc>
      </w:tr>
      <w:tr w:rsidR="001E191B" w:rsidRPr="00B366FF" w14:paraId="1813D6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14:paraId="47DD7989" w14:textId="77777777"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14:paraId="168C62C0" w14:textId="77777777" w:rsidR="001E191B" w:rsidRPr="00B366FF" w:rsidRDefault="001E191B" w:rsidP="001E191B">
            <w:pPr>
              <w:pStyle w:val="TAN"/>
            </w:pPr>
            <w:r w:rsidRPr="00B366FF">
              <w:lastRenderedPageBreak/>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22B51B65" w14:textId="77777777"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18E8BBA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14:paraId="33738D7F" w14:textId="77777777"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730811D5" w14:textId="77777777"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14:paraId="17A10A4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14:paraId="4C18D9BF" w14:textId="77777777" w:rsidR="00AC4C87" w:rsidRPr="00B366FF" w:rsidRDefault="00AC4C87" w:rsidP="00AC4C87"/>
    <w:p w14:paraId="706647C7" w14:textId="49D416E3"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A-1</w:t>
      </w:r>
      <w:r w:rsidRPr="00B366FF">
        <w:t>.</w:t>
      </w:r>
    </w:p>
    <w:p w14:paraId="1EDCA3DE" w14:textId="77777777"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637DBC8" w14:textId="77777777" w:rsidTr="00706CD2">
        <w:trPr>
          <w:tblHeader/>
          <w:jc w:val="center"/>
        </w:trPr>
        <w:tc>
          <w:tcPr>
            <w:tcW w:w="2809" w:type="dxa"/>
            <w:tcBorders>
              <w:bottom w:val="single" w:sz="4" w:space="0" w:color="auto"/>
            </w:tcBorders>
          </w:tcPr>
          <w:p w14:paraId="118737D2" w14:textId="77777777" w:rsidR="00AC4C87" w:rsidRPr="00B366FF" w:rsidRDefault="00AC4C87" w:rsidP="00706CD2">
            <w:pPr>
              <w:pStyle w:val="TAH"/>
            </w:pPr>
            <w:r w:rsidRPr="00B366FF">
              <w:t>PARAMETER</w:t>
            </w:r>
          </w:p>
        </w:tc>
        <w:tc>
          <w:tcPr>
            <w:tcW w:w="984" w:type="dxa"/>
            <w:tcBorders>
              <w:bottom w:val="single" w:sz="4" w:space="0" w:color="auto"/>
            </w:tcBorders>
          </w:tcPr>
          <w:p w14:paraId="0B75214C" w14:textId="77777777" w:rsidR="00AC4C87" w:rsidRPr="00B366FF" w:rsidRDefault="00AC4C87" w:rsidP="00706CD2">
            <w:pPr>
              <w:pStyle w:val="TAH"/>
            </w:pPr>
            <w:r>
              <w:t>Clause</w:t>
            </w:r>
          </w:p>
        </w:tc>
        <w:tc>
          <w:tcPr>
            <w:tcW w:w="585" w:type="dxa"/>
            <w:tcBorders>
              <w:bottom w:val="single" w:sz="4" w:space="0" w:color="auto"/>
            </w:tcBorders>
          </w:tcPr>
          <w:p w14:paraId="278B2851" w14:textId="77777777" w:rsidR="00AC4C87" w:rsidRPr="00B366FF" w:rsidRDefault="00AC4C87" w:rsidP="00706CD2">
            <w:pPr>
              <w:pStyle w:val="TAH"/>
            </w:pPr>
            <w:r w:rsidRPr="00B366FF">
              <w:t>HSS</w:t>
            </w:r>
          </w:p>
        </w:tc>
        <w:tc>
          <w:tcPr>
            <w:tcW w:w="683" w:type="dxa"/>
            <w:tcBorders>
              <w:bottom w:val="single" w:sz="4" w:space="0" w:color="auto"/>
            </w:tcBorders>
          </w:tcPr>
          <w:p w14:paraId="20967EC0" w14:textId="77777777" w:rsidR="00AC4C87" w:rsidRPr="00B366FF" w:rsidRDefault="00AC4C87" w:rsidP="00706CD2">
            <w:pPr>
              <w:pStyle w:val="TAH"/>
            </w:pPr>
            <w:r w:rsidRPr="00B366FF">
              <w:t>MME</w:t>
            </w:r>
          </w:p>
        </w:tc>
        <w:tc>
          <w:tcPr>
            <w:tcW w:w="683" w:type="dxa"/>
            <w:tcBorders>
              <w:bottom w:val="single" w:sz="4" w:space="0" w:color="auto"/>
            </w:tcBorders>
          </w:tcPr>
          <w:p w14:paraId="48893EA0" w14:textId="77777777" w:rsidR="00AC4C87" w:rsidRPr="00B366FF" w:rsidRDefault="00AC4C87" w:rsidP="00706CD2">
            <w:pPr>
              <w:pStyle w:val="TAH"/>
            </w:pPr>
            <w:r w:rsidRPr="00B366FF">
              <w:t>S-GW</w:t>
            </w:r>
          </w:p>
        </w:tc>
        <w:tc>
          <w:tcPr>
            <w:tcW w:w="683" w:type="dxa"/>
            <w:tcBorders>
              <w:bottom w:val="single" w:sz="4" w:space="0" w:color="auto"/>
            </w:tcBorders>
          </w:tcPr>
          <w:p w14:paraId="543466C7" w14:textId="77777777" w:rsidR="00AC4C87" w:rsidRPr="00B366FF" w:rsidRDefault="00AC4C87" w:rsidP="00706CD2">
            <w:pPr>
              <w:pStyle w:val="TAH"/>
            </w:pPr>
            <w:r w:rsidRPr="00B366FF">
              <w:t>PDN-GW</w:t>
            </w:r>
          </w:p>
        </w:tc>
        <w:tc>
          <w:tcPr>
            <w:tcW w:w="683" w:type="dxa"/>
            <w:tcBorders>
              <w:bottom w:val="single" w:sz="4" w:space="0" w:color="auto"/>
            </w:tcBorders>
          </w:tcPr>
          <w:p w14:paraId="7957B449" w14:textId="77777777" w:rsidR="00AC4C87" w:rsidRPr="00B366FF" w:rsidRDefault="00AC4C87" w:rsidP="00706CD2">
            <w:pPr>
              <w:pStyle w:val="TAH"/>
            </w:pPr>
            <w:r w:rsidRPr="00B366FF">
              <w:t>ePDG</w:t>
            </w:r>
          </w:p>
        </w:tc>
        <w:tc>
          <w:tcPr>
            <w:tcW w:w="724" w:type="dxa"/>
            <w:tcBorders>
              <w:bottom w:val="single" w:sz="4" w:space="0" w:color="auto"/>
            </w:tcBorders>
          </w:tcPr>
          <w:p w14:paraId="34AC461D"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500A8819"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3F13FE73" w14:textId="77777777" w:rsidR="00AC4C87" w:rsidRPr="00B366FF" w:rsidRDefault="00AC4C87" w:rsidP="00706CD2">
            <w:pPr>
              <w:pStyle w:val="TAH"/>
            </w:pPr>
            <w:r w:rsidRPr="00B366FF">
              <w:t>Proxy</w:t>
            </w:r>
          </w:p>
        </w:tc>
        <w:tc>
          <w:tcPr>
            <w:tcW w:w="600" w:type="dxa"/>
            <w:tcBorders>
              <w:bottom w:val="single" w:sz="4" w:space="0" w:color="auto"/>
            </w:tcBorders>
          </w:tcPr>
          <w:p w14:paraId="7D1553AC" w14:textId="77777777" w:rsidR="00AC4C87" w:rsidRPr="00B366FF" w:rsidRDefault="00AC4C87" w:rsidP="00706CD2">
            <w:pPr>
              <w:pStyle w:val="TAH"/>
            </w:pPr>
            <w:r w:rsidRPr="00B366FF">
              <w:t>TYPE</w:t>
            </w:r>
          </w:p>
        </w:tc>
      </w:tr>
      <w:tr w:rsidR="00AC4C87" w:rsidRPr="00B366FF" w14:paraId="32510B4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7F74985" w14:textId="77777777"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14:paraId="04CC4032" w14:textId="77777777"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14:paraId="2AC77F94"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2761A3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D7CA4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78D98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3D8C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6B3936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CE9FDF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C1D690"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3930C7E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A29BE9D"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14:paraId="5E826C7E" w14:textId="77777777"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14:paraId="4C890759" w14:textId="77777777"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EBB88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13BD2F"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4D843E" w14:textId="77777777"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D74C5D" w14:textId="77777777"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5B995FC7" w14:textId="77777777"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25FC46E3"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A383407" w14:textId="77777777" w:rsidR="00AC4C87" w:rsidRPr="00B366FF" w:rsidRDefault="00AC4C87" w:rsidP="00706CD2">
            <w:pPr>
              <w:pStyle w:val="TAC"/>
              <w:rPr>
                <w:lang w:eastAsia="zh-CN"/>
              </w:rPr>
            </w:pPr>
            <w:r w:rsidRPr="00B366FF">
              <w:rPr>
                <w:rFonts w:hint="eastAsia"/>
                <w:lang w:eastAsia="zh-CN"/>
              </w:rPr>
              <w:t>T</w:t>
            </w:r>
          </w:p>
        </w:tc>
      </w:tr>
      <w:tr w:rsidR="00AC4C87" w:rsidRPr="00B366FF" w14:paraId="6C8B2AF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72078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7498276D" w14:textId="77777777"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14:paraId="0C2D68D4"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1B339B"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9789B1"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8A109C"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2AC0B2F"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D35F419"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09E23D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76799FC" w14:textId="77777777" w:rsidR="00AC4C87" w:rsidRPr="00B366FF" w:rsidRDefault="00AC4C87" w:rsidP="00706CD2">
            <w:pPr>
              <w:pStyle w:val="TAC"/>
              <w:rPr>
                <w:lang w:eastAsia="ja-JP"/>
              </w:rPr>
            </w:pPr>
            <w:r w:rsidRPr="00B366FF">
              <w:rPr>
                <w:lang w:eastAsia="ja-JP"/>
              </w:rPr>
              <w:t>P</w:t>
            </w:r>
          </w:p>
        </w:tc>
      </w:tr>
      <w:tr w:rsidR="00AC4C87" w:rsidRPr="00B366FF" w14:paraId="0CD3B6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FC3E71" w14:textId="77777777"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14:paraId="34F44081" w14:textId="77777777"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14:paraId="195B6B55"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3166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44BF1E"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64EBF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E4020"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AEBEBA"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2ED7BAC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524B8D6" w14:textId="77777777" w:rsidR="00AC4C87" w:rsidRPr="00B366FF" w:rsidRDefault="00AC4C87" w:rsidP="00706CD2">
            <w:pPr>
              <w:pStyle w:val="TAC"/>
              <w:rPr>
                <w:lang w:eastAsia="ja-JP"/>
              </w:rPr>
            </w:pPr>
            <w:r w:rsidRPr="00B366FF">
              <w:rPr>
                <w:lang w:eastAsia="ja-JP"/>
              </w:rPr>
              <w:t>T</w:t>
            </w:r>
          </w:p>
        </w:tc>
      </w:tr>
      <w:tr w:rsidR="00AC4C87" w:rsidRPr="00B366FF" w14:paraId="6530A9C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FD9415" w14:textId="77777777" w:rsidR="00AC4C87" w:rsidRPr="00B366FF" w:rsidRDefault="00AC4C87" w:rsidP="00C67C1E">
            <w:pPr>
              <w:pStyle w:val="TAL"/>
            </w:pPr>
            <w:r w:rsidRPr="00C67C1E">
              <w:t>RAND, XRES, CK, IK, AUTN</w:t>
            </w:r>
          </w:p>
        </w:tc>
        <w:tc>
          <w:tcPr>
            <w:tcW w:w="984" w:type="dxa"/>
            <w:tcBorders>
              <w:top w:val="single" w:sz="4" w:space="0" w:color="auto"/>
              <w:left w:val="single" w:sz="4" w:space="0" w:color="auto"/>
              <w:bottom w:val="single" w:sz="4" w:space="0" w:color="auto"/>
              <w:right w:val="single" w:sz="4" w:space="0" w:color="auto"/>
            </w:tcBorders>
          </w:tcPr>
          <w:p w14:paraId="0B26A98C"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5431103"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8F07FE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6866C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3C15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1249D7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4B9E986"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3B4086D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825CD8" w14:textId="77777777" w:rsidR="00AC4C87" w:rsidRPr="00B366FF" w:rsidRDefault="00AC4C87" w:rsidP="00706CD2">
            <w:pPr>
              <w:pStyle w:val="TAC"/>
              <w:rPr>
                <w:lang w:eastAsia="ja-JP"/>
              </w:rPr>
            </w:pPr>
            <w:r w:rsidRPr="00B366FF">
              <w:rPr>
                <w:lang w:eastAsia="ja-JP"/>
              </w:rPr>
              <w:t>T</w:t>
            </w:r>
          </w:p>
        </w:tc>
      </w:tr>
      <w:tr w:rsidR="00AC4C87" w:rsidRPr="00B366FF" w14:paraId="68D8402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E12EF" w14:textId="77777777"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14:paraId="465913EB"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25E07F1"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C63A62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E92A5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090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F9A58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39496D"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13C2A5D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D607794" w14:textId="77777777" w:rsidR="00AC4C87" w:rsidRPr="00B366FF" w:rsidRDefault="00AC4C87" w:rsidP="00706CD2">
            <w:pPr>
              <w:pStyle w:val="TAC"/>
              <w:rPr>
                <w:lang w:eastAsia="ja-JP"/>
              </w:rPr>
            </w:pPr>
            <w:r w:rsidRPr="00B366FF">
              <w:rPr>
                <w:lang w:eastAsia="ja-JP"/>
              </w:rPr>
              <w:t>T</w:t>
            </w:r>
          </w:p>
        </w:tc>
      </w:tr>
      <w:tr w:rsidR="00AC4C87" w:rsidRPr="00B366FF" w14:paraId="48BA89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12A3F" w14:textId="77777777"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14:paraId="525EA12E" w14:textId="77777777"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14:paraId="135A49F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9D3491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9A6D29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FE9B44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3B62EA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F28D09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686A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F94435" w14:textId="77777777" w:rsidR="00AC4C87" w:rsidRPr="00B366FF" w:rsidRDefault="00AC4C87" w:rsidP="00706CD2">
            <w:pPr>
              <w:pStyle w:val="TAC"/>
              <w:rPr>
                <w:lang w:eastAsia="ja-JP"/>
              </w:rPr>
            </w:pPr>
            <w:r w:rsidRPr="00B366FF">
              <w:rPr>
                <w:lang w:eastAsia="ja-JP"/>
              </w:rPr>
              <w:t>T</w:t>
            </w:r>
          </w:p>
        </w:tc>
      </w:tr>
      <w:tr w:rsidR="00AC4C87" w:rsidRPr="00B366FF" w14:paraId="6964E6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7317BE1" w14:textId="77777777"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14:paraId="006A2FB9" w14:textId="77777777"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14:paraId="04B57C8A"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17773A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E9DAC5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1EA57AF"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329DA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ED6072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3DD189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4054640" w14:textId="77777777" w:rsidR="00AC4C87" w:rsidRPr="00B366FF" w:rsidRDefault="00AC4C87" w:rsidP="00706CD2">
            <w:pPr>
              <w:pStyle w:val="TAC"/>
              <w:rPr>
                <w:lang w:eastAsia="ja-JP"/>
              </w:rPr>
            </w:pPr>
            <w:r w:rsidRPr="00B366FF">
              <w:t>P</w:t>
            </w:r>
          </w:p>
        </w:tc>
      </w:tr>
      <w:tr w:rsidR="00AC4C87" w:rsidRPr="00B366FF" w14:paraId="3BB21D7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EEEBA18" w14:textId="77777777"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14:paraId="07660E01" w14:textId="77777777"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14:paraId="7133E353"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EA4D25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427840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0070E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AF769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091F7C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DAF20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C837F29" w14:textId="77777777" w:rsidR="00AC4C87" w:rsidRPr="00B366FF" w:rsidRDefault="00AC4C87" w:rsidP="00706CD2">
            <w:pPr>
              <w:pStyle w:val="TAC"/>
              <w:rPr>
                <w:lang w:eastAsia="ja-JP"/>
              </w:rPr>
            </w:pPr>
            <w:r w:rsidRPr="00B366FF">
              <w:t>P</w:t>
            </w:r>
          </w:p>
        </w:tc>
      </w:tr>
      <w:tr w:rsidR="00AC4C87" w:rsidRPr="00B366FF" w14:paraId="5725E59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212257"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012F41B8" w14:textId="77777777"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14:paraId="0CF8E8B8"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404892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D0E65E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C6786F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AB263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89ABD4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35B319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C8B4D6C" w14:textId="77777777" w:rsidR="00AC4C87" w:rsidRPr="00B366FF" w:rsidRDefault="00AC4C87" w:rsidP="00706CD2">
            <w:pPr>
              <w:pStyle w:val="TAC"/>
              <w:rPr>
                <w:lang w:eastAsia="ja-JP"/>
              </w:rPr>
            </w:pPr>
            <w:r w:rsidRPr="00B366FF">
              <w:t>P</w:t>
            </w:r>
          </w:p>
        </w:tc>
      </w:tr>
      <w:tr w:rsidR="00AC4C87" w:rsidRPr="00B366FF" w14:paraId="2F6664D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E615B7" w14:textId="77777777"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14:paraId="0CDC0658" w14:textId="77777777"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14:paraId="6FEC10EB"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E51F4F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30843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4D5148"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233F11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DB44F6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6F2A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A85234" w14:textId="77777777" w:rsidR="00AC4C87" w:rsidRPr="00B366FF" w:rsidRDefault="00AC4C87" w:rsidP="00706CD2">
            <w:pPr>
              <w:pStyle w:val="TAC"/>
              <w:rPr>
                <w:lang w:eastAsia="ja-JP"/>
              </w:rPr>
            </w:pPr>
            <w:r w:rsidRPr="00B366FF">
              <w:t>P</w:t>
            </w:r>
          </w:p>
        </w:tc>
      </w:tr>
      <w:tr w:rsidR="00AC4C87" w:rsidRPr="00B366FF" w14:paraId="18A2816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6375EAE"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1537F322" w14:textId="77777777"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14:paraId="1E77227D"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72E5A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1E14C7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3FB41F"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5EDCDE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0B2B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8D4FF4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E533199" w14:textId="77777777" w:rsidR="00AC4C87" w:rsidRPr="00B366FF" w:rsidRDefault="00AC4C87" w:rsidP="00706CD2">
            <w:pPr>
              <w:pStyle w:val="TAC"/>
              <w:rPr>
                <w:lang w:eastAsia="ja-JP"/>
              </w:rPr>
            </w:pPr>
            <w:r w:rsidRPr="00B366FF">
              <w:t>P</w:t>
            </w:r>
            <w:r>
              <w:t xml:space="preserve"> </w:t>
            </w:r>
          </w:p>
        </w:tc>
      </w:tr>
      <w:tr w:rsidR="00AC4C87" w:rsidRPr="00B366FF" w14:paraId="54E67BD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D4AA5C2" w14:textId="77777777"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14:paraId="23C5C172" w14:textId="77777777"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14:paraId="749AEE34"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B13F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8D04AD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D37F8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1CF659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C77F5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11D3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86990D9" w14:textId="77777777" w:rsidR="00AC4C87" w:rsidRPr="00B366FF" w:rsidRDefault="00AC4C87" w:rsidP="00706CD2">
            <w:pPr>
              <w:pStyle w:val="TAC"/>
              <w:rPr>
                <w:lang w:eastAsia="ja-JP"/>
              </w:rPr>
            </w:pPr>
            <w:r w:rsidRPr="00B366FF">
              <w:rPr>
                <w:lang w:eastAsia="ja-JP"/>
              </w:rPr>
              <w:t>P</w:t>
            </w:r>
          </w:p>
        </w:tc>
      </w:tr>
      <w:tr w:rsidR="00AC4C87" w:rsidRPr="00B366FF" w14:paraId="32CF12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2AE5D7" w14:textId="77777777"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14:paraId="6DC03C0C" w14:textId="77777777"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14:paraId="02CC9B7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7E75B9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54A876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39D92F"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4D94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83C38B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9389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DD172D" w14:textId="77777777" w:rsidR="00AC4C87" w:rsidRPr="00B366FF" w:rsidRDefault="00AC4C87" w:rsidP="00706CD2">
            <w:pPr>
              <w:pStyle w:val="TAC"/>
              <w:rPr>
                <w:lang w:eastAsia="ja-JP"/>
              </w:rPr>
            </w:pPr>
            <w:r w:rsidRPr="00B366FF">
              <w:rPr>
                <w:lang w:eastAsia="ja-JP"/>
              </w:rPr>
              <w:t>T</w:t>
            </w:r>
          </w:p>
        </w:tc>
      </w:tr>
      <w:tr w:rsidR="00AC4C87" w:rsidRPr="00B366FF" w14:paraId="548D12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FA54A5" w14:textId="77777777"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14:paraId="3A8E0C2B"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14:paraId="7675995F" w14:textId="77777777"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889C3D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2B633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38A8A87" w14:textId="77777777"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F12A98"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12FBE2FC"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643FA840"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9267CC2"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24F3B2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12DFA6" w14:textId="77777777"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14:paraId="461ACADB" w14:textId="77777777" w:rsidR="00AC4C87" w:rsidRPr="00B366FF" w:rsidRDefault="00AC4C87" w:rsidP="00706CD2">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14:paraId="0CE50E73"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6811E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5842A6F"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A5C916F"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C441024" w14:textId="77777777"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7A2BED1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234B95F"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BB835C6"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2C6E77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181F08" w14:textId="77777777"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14:paraId="1C6B4243" w14:textId="77777777" w:rsidR="00AC4C87" w:rsidRPr="00B366FF" w:rsidRDefault="00AC4C87" w:rsidP="00706CD2">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14:paraId="59D9BB5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0F4B8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579D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ED43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001AB"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ABCE619"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412E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1E67FF0" w14:textId="77777777" w:rsidR="00AC4C87" w:rsidRPr="00B366FF" w:rsidRDefault="00AC4C87" w:rsidP="00706CD2">
            <w:pPr>
              <w:pStyle w:val="TAC"/>
              <w:rPr>
                <w:lang w:eastAsia="ja-JP"/>
              </w:rPr>
            </w:pPr>
            <w:r w:rsidRPr="00B366FF">
              <w:rPr>
                <w:lang w:eastAsia="ja-JP"/>
              </w:rPr>
              <w:t>T</w:t>
            </w:r>
          </w:p>
        </w:tc>
      </w:tr>
      <w:tr w:rsidR="00AC4C87" w:rsidRPr="00B366FF" w14:paraId="508ED0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A997F1" w14:textId="77777777"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14:paraId="0C36D3BE" w14:textId="77777777"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14:paraId="2E65D5AC"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C3036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B671B3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8B72F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9C6DFE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D8856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42767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559DAD" w14:textId="77777777"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14:paraId="2941BE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1D0C3F7" w14:textId="77777777"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14:paraId="10FA9F85" w14:textId="77777777"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14:paraId="79C65B0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9FE23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5B6C97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05C113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70CE776"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5185F1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3053BF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ADB470E" w14:textId="77777777" w:rsidR="00AC4C87" w:rsidRPr="00B366FF" w:rsidRDefault="00AC4C87" w:rsidP="00706CD2">
            <w:pPr>
              <w:pStyle w:val="TAC"/>
              <w:rPr>
                <w:lang w:eastAsia="ja-JP"/>
              </w:rPr>
            </w:pPr>
            <w:r w:rsidRPr="00B366FF">
              <w:rPr>
                <w:lang w:eastAsia="ja-JP"/>
              </w:rPr>
              <w:t>P</w:t>
            </w:r>
          </w:p>
        </w:tc>
      </w:tr>
      <w:tr w:rsidR="00AC4C87" w:rsidRPr="00B366FF" w14:paraId="6530758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313DFE" w14:textId="77777777"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2E24204D" w14:textId="77777777"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14:paraId="3AF7FA72"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64FC46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D2E66D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82CA55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3CEF26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535914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312944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ACE3E15" w14:textId="77777777" w:rsidR="00AC4C87" w:rsidRPr="00B366FF" w:rsidRDefault="00AC4C87" w:rsidP="00706CD2">
            <w:pPr>
              <w:pStyle w:val="TAC"/>
              <w:rPr>
                <w:lang w:eastAsia="ja-JP"/>
              </w:rPr>
            </w:pPr>
            <w:r w:rsidRPr="00B366FF">
              <w:rPr>
                <w:lang w:eastAsia="ja-JP"/>
              </w:rPr>
              <w:t>P</w:t>
            </w:r>
          </w:p>
        </w:tc>
      </w:tr>
      <w:tr w:rsidR="00AC4C87" w:rsidRPr="00B366FF" w14:paraId="0A249D1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F18D9D1" w14:textId="77777777"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14:paraId="4768D562" w14:textId="77777777"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14:paraId="1BCEDBC2"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9D15C1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FC5FA0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915B012"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1047A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B98C1F5"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1E559F0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5C1E2BF"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1DD3C6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AC58AC" w14:textId="77777777"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14:paraId="23D290FC"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14:paraId="6010C67F"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E9BE3C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D7D595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99D74"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37A10C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CE19CF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650B729"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618F4F2C"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22556A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63FB96" w14:textId="77777777"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14:paraId="29B7891A"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14:paraId="01137B99"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379453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E6053E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07E8CF9"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F2E2B4"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DF000B6"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3B58207B"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E2EAC5"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04FFCEE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E274CE" w14:textId="77777777"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27A7DC4D" w14:textId="77777777"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14:paraId="6DBB4B2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F784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EF521F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D24DE18"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68FEA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08FD645F"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7C0049F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223083D"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33A9DF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4B20781" w14:textId="77777777"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1CD6BC8D"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750C3B25"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145F70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42363E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CBC2E9D"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A5548D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4D8AAF0"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287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B77900" w14:textId="77777777" w:rsidR="00AC4C87" w:rsidRPr="00B366FF" w:rsidRDefault="00AC4C87" w:rsidP="00706CD2">
            <w:pPr>
              <w:pStyle w:val="TAC"/>
              <w:rPr>
                <w:lang w:eastAsia="ja-JP"/>
              </w:rPr>
            </w:pPr>
            <w:r w:rsidRPr="00B366FF">
              <w:rPr>
                <w:lang w:eastAsia="ja-JP"/>
              </w:rPr>
              <w:t>T</w:t>
            </w:r>
          </w:p>
        </w:tc>
      </w:tr>
      <w:tr w:rsidR="00AC4C87" w:rsidRPr="00B366FF" w14:paraId="118EEDC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0A3B7" w14:textId="77777777"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42F570F5" w14:textId="77777777"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14:paraId="5CFB39C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2CE53C4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1470CBE"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DC0CCC2"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787C1281" w14:textId="77777777"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14:paraId="4ADECB82"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603222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E6C087F" w14:textId="77777777" w:rsidR="00AC4C87" w:rsidRPr="00B366FF" w:rsidRDefault="00AC4C87" w:rsidP="00706CD2">
            <w:pPr>
              <w:pStyle w:val="TAC"/>
              <w:rPr>
                <w:lang w:eastAsia="ja-JP"/>
              </w:rPr>
            </w:pPr>
            <w:r w:rsidRPr="00B366FF">
              <w:rPr>
                <w:lang w:eastAsia="ja-JP"/>
              </w:rPr>
              <w:t>P</w:t>
            </w:r>
          </w:p>
        </w:tc>
      </w:tr>
      <w:tr w:rsidR="00AC4C87" w:rsidRPr="00B366FF" w14:paraId="1D3FBB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454FC0" w14:textId="77777777"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14:paraId="05114BC6" w14:textId="77777777"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14:paraId="0394A84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9093C6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25E4E18"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6E6EE79"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0457664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7FAC4B3"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A58CEE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C05955C" w14:textId="77777777" w:rsidR="00AC4C87" w:rsidRPr="00B366FF" w:rsidRDefault="00AC4C87" w:rsidP="00706CD2">
            <w:pPr>
              <w:pStyle w:val="TAC"/>
              <w:rPr>
                <w:lang w:eastAsia="ja-JP"/>
              </w:rPr>
            </w:pPr>
            <w:r w:rsidRPr="00B366FF">
              <w:rPr>
                <w:lang w:eastAsia="ja-JP"/>
              </w:rPr>
              <w:t>T</w:t>
            </w:r>
          </w:p>
        </w:tc>
      </w:tr>
      <w:tr w:rsidR="00AC4C87" w:rsidRPr="00B366FF" w14:paraId="5A0C9F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05DF46" w14:textId="77777777"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14:paraId="49534D61" w14:textId="77777777"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14:paraId="1BCC70F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D1738D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EED041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5C2108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1023EFA"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E36CE9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9F710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AC03060" w14:textId="77777777" w:rsidR="00AC4C87" w:rsidRPr="00B366FF" w:rsidRDefault="00AC4C87" w:rsidP="00706CD2">
            <w:pPr>
              <w:pStyle w:val="TAC"/>
              <w:rPr>
                <w:lang w:eastAsia="ja-JP"/>
              </w:rPr>
            </w:pPr>
            <w:r w:rsidRPr="00B366FF">
              <w:rPr>
                <w:lang w:eastAsia="ja-JP"/>
              </w:rPr>
              <w:t>T</w:t>
            </w:r>
          </w:p>
        </w:tc>
      </w:tr>
      <w:tr w:rsidR="00AC4C87" w:rsidRPr="00B366FF" w14:paraId="56C86D8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CB1D2" w14:textId="77777777"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14:paraId="007E9192" w14:textId="77777777"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14:paraId="12A33E1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B90FC9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436760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85B760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7CAB2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6369DA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84BBA1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C2F89DB" w14:textId="77777777" w:rsidR="00AC4C87" w:rsidRPr="00B366FF" w:rsidRDefault="00AC4C87" w:rsidP="00706CD2">
            <w:pPr>
              <w:pStyle w:val="TAC"/>
              <w:rPr>
                <w:lang w:eastAsia="ja-JP"/>
              </w:rPr>
            </w:pPr>
            <w:r w:rsidRPr="00B366FF">
              <w:rPr>
                <w:lang w:eastAsia="ja-JP"/>
              </w:rPr>
              <w:t>T</w:t>
            </w:r>
          </w:p>
        </w:tc>
      </w:tr>
      <w:tr w:rsidR="00AC4C87" w:rsidRPr="00B366FF" w14:paraId="135969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1F8FA4" w14:textId="77777777"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14:paraId="6FD6631D" w14:textId="77777777"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14:paraId="0EA535E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112419"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A2BCBA"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52F304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E5B94E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A6CCAA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A6FC8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3327FB1" w14:textId="77777777" w:rsidR="00AC4C87" w:rsidRPr="00B366FF" w:rsidRDefault="00AC4C87" w:rsidP="00706CD2">
            <w:pPr>
              <w:pStyle w:val="TAC"/>
              <w:rPr>
                <w:lang w:eastAsia="ja-JP"/>
              </w:rPr>
            </w:pPr>
            <w:r w:rsidRPr="00B366FF">
              <w:rPr>
                <w:lang w:eastAsia="ja-JP"/>
              </w:rPr>
              <w:t>P</w:t>
            </w:r>
          </w:p>
        </w:tc>
      </w:tr>
      <w:tr w:rsidR="00AC4C87" w:rsidRPr="00B366FF" w14:paraId="1CE2492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8207AC1" w14:textId="77777777"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14:paraId="41122630" w14:textId="77777777"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14:paraId="704FE4B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40716A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EFDD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9FC0E1"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AB7640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8848C9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0139F2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BCE8572" w14:textId="77777777" w:rsidR="00AC4C87" w:rsidRPr="00B366FF" w:rsidRDefault="00AC4C87" w:rsidP="00706CD2">
            <w:pPr>
              <w:pStyle w:val="TAC"/>
              <w:rPr>
                <w:lang w:eastAsia="ja-JP"/>
              </w:rPr>
            </w:pPr>
            <w:r w:rsidRPr="00B366FF">
              <w:rPr>
                <w:lang w:eastAsia="ja-JP"/>
              </w:rPr>
              <w:t>P</w:t>
            </w:r>
          </w:p>
        </w:tc>
      </w:tr>
      <w:tr w:rsidR="00AC4C87" w:rsidRPr="00B366FF" w14:paraId="6DAC404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1DDFE6"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052335E7" w14:textId="77777777"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14:paraId="32D78D00"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24907A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6B8470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8A70F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81CE39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53D74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675592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EE977F8" w14:textId="77777777" w:rsidR="00AC4C87" w:rsidRPr="00B366FF" w:rsidRDefault="00AC4C87" w:rsidP="00706CD2">
            <w:pPr>
              <w:pStyle w:val="TAC"/>
              <w:rPr>
                <w:lang w:eastAsia="ja-JP"/>
              </w:rPr>
            </w:pPr>
            <w:r w:rsidRPr="00B366FF">
              <w:rPr>
                <w:lang w:eastAsia="ja-JP"/>
              </w:rPr>
              <w:t>T</w:t>
            </w:r>
          </w:p>
        </w:tc>
      </w:tr>
      <w:tr w:rsidR="00AC4C87" w:rsidRPr="00B366FF" w14:paraId="01EB720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2AE62C"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CCCDB8E" w14:textId="77777777"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14:paraId="5A0FD1E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BF4FD9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0B2305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EF4B42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AFE11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5BB7C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A6278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8467461" w14:textId="77777777" w:rsidR="00AC4C87" w:rsidRPr="00B366FF" w:rsidRDefault="00AC4C87" w:rsidP="00706CD2">
            <w:pPr>
              <w:pStyle w:val="TAC"/>
              <w:rPr>
                <w:lang w:eastAsia="ja-JP"/>
              </w:rPr>
            </w:pPr>
            <w:r w:rsidRPr="00B366FF">
              <w:rPr>
                <w:lang w:eastAsia="ja-JP"/>
              </w:rPr>
              <w:t>T</w:t>
            </w:r>
          </w:p>
        </w:tc>
      </w:tr>
      <w:tr w:rsidR="00AC4C87" w:rsidRPr="00B366FF" w14:paraId="237C10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0822047"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5B1D244D" w14:textId="77777777"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14:paraId="08068D0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E5CB3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5643E3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1B4BC0C"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9EE4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3C1971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4CE275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3C83A94" w14:textId="77777777" w:rsidR="00AC4C87" w:rsidRPr="00B366FF" w:rsidRDefault="00AC4C87" w:rsidP="00706CD2">
            <w:pPr>
              <w:pStyle w:val="TAC"/>
              <w:rPr>
                <w:lang w:eastAsia="ja-JP"/>
              </w:rPr>
            </w:pPr>
            <w:r w:rsidRPr="00B366FF">
              <w:rPr>
                <w:lang w:eastAsia="ja-JP"/>
              </w:rPr>
              <w:t>T</w:t>
            </w:r>
          </w:p>
        </w:tc>
      </w:tr>
      <w:tr w:rsidR="00AC4C87" w:rsidRPr="00B366FF" w14:paraId="10177E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9A1AFFB"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AE91B41" w14:textId="77777777"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14:paraId="5BC77C1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EF0FC7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E112C5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DF66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C6AC10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7C865C"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23B363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49B97B2" w14:textId="77777777" w:rsidR="00AC4C87" w:rsidRPr="00B366FF" w:rsidRDefault="00AC4C87" w:rsidP="00706CD2">
            <w:pPr>
              <w:pStyle w:val="TAC"/>
              <w:rPr>
                <w:lang w:eastAsia="ja-JP"/>
              </w:rPr>
            </w:pPr>
            <w:r w:rsidRPr="00B366FF">
              <w:rPr>
                <w:lang w:eastAsia="ja-JP"/>
              </w:rPr>
              <w:t>T</w:t>
            </w:r>
          </w:p>
        </w:tc>
      </w:tr>
      <w:tr w:rsidR="00AC4C87" w:rsidRPr="00B366FF" w14:paraId="0B904F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06E10B5" w14:textId="77777777"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983E730" w14:textId="77777777"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14:paraId="64490AF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1362F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D37F7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ACCFAF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C4218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3463AE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84EEFCE"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52B903" w14:textId="77777777" w:rsidR="00AC4C87" w:rsidRPr="00B366FF" w:rsidRDefault="00AC4C87" w:rsidP="00706CD2">
            <w:pPr>
              <w:pStyle w:val="TAC"/>
              <w:rPr>
                <w:lang w:eastAsia="ja-JP"/>
              </w:rPr>
            </w:pPr>
            <w:r w:rsidRPr="00B366FF">
              <w:rPr>
                <w:lang w:eastAsia="ja-JP"/>
              </w:rPr>
              <w:t>T</w:t>
            </w:r>
          </w:p>
        </w:tc>
      </w:tr>
      <w:tr w:rsidR="00AC4C87" w:rsidRPr="00B366FF" w14:paraId="4A606A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A3E308F" w14:textId="77777777"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7ED9A8A6" w14:textId="77777777"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14:paraId="7F27EC2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99C6E9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4A59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C5E8F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2C511C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D48CBF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CC5FBE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25CBA35" w14:textId="77777777" w:rsidR="00AC4C87" w:rsidRPr="00B366FF" w:rsidRDefault="00AC4C87" w:rsidP="00706CD2">
            <w:pPr>
              <w:pStyle w:val="TAC"/>
              <w:rPr>
                <w:lang w:eastAsia="ja-JP"/>
              </w:rPr>
            </w:pPr>
            <w:r w:rsidRPr="00B366FF">
              <w:rPr>
                <w:lang w:eastAsia="ja-JP"/>
              </w:rPr>
              <w:t>T</w:t>
            </w:r>
          </w:p>
        </w:tc>
      </w:tr>
      <w:tr w:rsidR="00AC4C87" w:rsidRPr="00B366FF" w14:paraId="0F56A2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E59C1C" w14:textId="77777777"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14:paraId="56A2D109" w14:textId="77777777"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14:paraId="3F3A31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68F459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16D394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B0B9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238A5E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241670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21A8F2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FF183B6" w14:textId="77777777" w:rsidR="00AC4C87" w:rsidRPr="00B366FF" w:rsidRDefault="00AC4C87" w:rsidP="00706CD2">
            <w:pPr>
              <w:pStyle w:val="TAC"/>
              <w:rPr>
                <w:lang w:eastAsia="ja-JP"/>
              </w:rPr>
            </w:pPr>
            <w:r w:rsidRPr="00B366FF">
              <w:rPr>
                <w:lang w:eastAsia="ja-JP"/>
              </w:rPr>
              <w:t>T</w:t>
            </w:r>
          </w:p>
        </w:tc>
      </w:tr>
      <w:tr w:rsidR="00AC4C87" w:rsidRPr="00B366FF" w14:paraId="01008B4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AD8999" w14:textId="77777777"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618465C2" w14:textId="77777777"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14:paraId="2F409F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D391A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2AAB11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9584C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B7A695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280EF6"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65D2E3F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681149C" w14:textId="77777777" w:rsidR="00AC4C87" w:rsidRPr="00B366FF" w:rsidRDefault="00AC4C87" w:rsidP="00706CD2">
            <w:pPr>
              <w:pStyle w:val="TAC"/>
              <w:rPr>
                <w:lang w:eastAsia="ja-JP"/>
              </w:rPr>
            </w:pPr>
            <w:r w:rsidRPr="00B366FF">
              <w:rPr>
                <w:lang w:eastAsia="ja-JP"/>
              </w:rPr>
              <w:t>T</w:t>
            </w:r>
          </w:p>
        </w:tc>
      </w:tr>
      <w:tr w:rsidR="00AC4C87" w:rsidRPr="00B366FF" w14:paraId="537F4F4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EAE348" w14:textId="77777777"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2A1DEA25" w14:textId="77777777"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14:paraId="58AC5A2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70A8D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AE434A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FC3F45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82282A" w14:textId="77777777"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14:paraId="2B4BBCAF"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13924EDB"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EE7F3C2" w14:textId="77777777" w:rsidR="00AC4C87" w:rsidRPr="00B366FF" w:rsidRDefault="00AC4C87" w:rsidP="00706CD2">
            <w:pPr>
              <w:pStyle w:val="TAC"/>
              <w:rPr>
                <w:lang w:eastAsia="ja-JP"/>
              </w:rPr>
            </w:pPr>
            <w:r w:rsidRPr="00B366FF">
              <w:rPr>
                <w:lang w:eastAsia="ja-JP"/>
              </w:rPr>
              <w:t>T</w:t>
            </w:r>
          </w:p>
        </w:tc>
      </w:tr>
      <w:tr w:rsidR="00AC4C87" w:rsidRPr="00B366FF" w14:paraId="346884B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610ABDC" w14:textId="77777777"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589DEDB0" w14:textId="77777777"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14:paraId="3DB45FD1"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BCC977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DB6F19"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741D4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38C565E" w14:textId="77777777"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14:paraId="69DA4BF5" w14:textId="77777777"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14:paraId="76A0E0E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14E1C5A8" w14:textId="77777777" w:rsidR="00AC4C87" w:rsidRPr="00B366FF" w:rsidRDefault="00AC4C87" w:rsidP="00706CD2">
            <w:pPr>
              <w:pStyle w:val="TAC"/>
              <w:rPr>
                <w:lang w:eastAsia="ja-JP"/>
              </w:rPr>
            </w:pPr>
          </w:p>
        </w:tc>
      </w:tr>
      <w:tr w:rsidR="00AC4C87" w:rsidRPr="00B366FF" w14:paraId="61DD12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8B738CB"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180A89F5" w14:textId="77777777"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14:paraId="675B370C" w14:textId="77777777"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15BA64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4076A6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89E57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358763"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497A3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8656AD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5C140BC" w14:textId="77777777" w:rsidR="00AC4C87" w:rsidRPr="00B366FF" w:rsidRDefault="00AC4C87" w:rsidP="00706CD2">
            <w:pPr>
              <w:pStyle w:val="TAC"/>
              <w:rPr>
                <w:lang w:eastAsia="ja-JP"/>
              </w:rPr>
            </w:pPr>
            <w:r w:rsidRPr="00B366FF">
              <w:rPr>
                <w:lang w:eastAsia="ja-JP"/>
              </w:rPr>
              <w:t>T</w:t>
            </w:r>
          </w:p>
        </w:tc>
      </w:tr>
      <w:tr w:rsidR="00AC4C87" w:rsidRPr="00B366FF" w14:paraId="7948ECC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1637BF" w14:textId="77777777"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14:paraId="6465A2E7" w14:textId="77777777"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14:paraId="2A27765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F3120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07D2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30475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82DA826"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A98A7F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D6FEF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A4662CB" w14:textId="77777777" w:rsidR="00AC4C87" w:rsidRPr="00B366FF" w:rsidRDefault="00AC4C87" w:rsidP="00706CD2">
            <w:pPr>
              <w:pStyle w:val="TAC"/>
              <w:rPr>
                <w:lang w:eastAsia="ja-JP"/>
              </w:rPr>
            </w:pPr>
            <w:r w:rsidRPr="00B366FF">
              <w:rPr>
                <w:lang w:eastAsia="ja-JP"/>
              </w:rPr>
              <w:t>T</w:t>
            </w:r>
          </w:p>
        </w:tc>
      </w:tr>
      <w:tr w:rsidR="00AC4C87" w:rsidRPr="00B366FF" w14:paraId="2CD0D5B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DB03879" w14:textId="77777777"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14:paraId="6C738459" w14:textId="77777777"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14:paraId="26A9370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4B1DD2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7D8BB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66AD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318DBE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BB8556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9B124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BC918FF" w14:textId="77777777" w:rsidR="00AC4C87" w:rsidRPr="00B366FF" w:rsidRDefault="00AC4C87" w:rsidP="00706CD2">
            <w:pPr>
              <w:pStyle w:val="TAC"/>
              <w:rPr>
                <w:lang w:eastAsia="ja-JP"/>
              </w:rPr>
            </w:pPr>
            <w:r w:rsidRPr="00B366FF">
              <w:rPr>
                <w:lang w:eastAsia="ja-JP"/>
              </w:rPr>
              <w:t>T</w:t>
            </w:r>
          </w:p>
        </w:tc>
      </w:tr>
      <w:tr w:rsidR="00AC4C87" w:rsidRPr="00B366FF" w14:paraId="2F4862E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A48B1A" w14:textId="77777777"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14:paraId="5D793D4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14:paraId="0F31E9E0"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8E5F89E"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97F6863"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D49780"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C4D4F4"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172A6B1C" w14:textId="77777777"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515BDC2D"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C1A7D5E"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3E2394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062284" w14:textId="77777777"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1166CE17" w14:textId="77777777"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14:paraId="2FFCFB4F"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1CCF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260A2E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0555D5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5EAB702"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587BB0D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C3C6EF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79D66A" w14:textId="77777777" w:rsidR="00AC4C87" w:rsidRPr="00B366FF" w:rsidRDefault="00AC4C87" w:rsidP="00706CD2">
            <w:pPr>
              <w:pStyle w:val="TAC"/>
              <w:rPr>
                <w:lang w:eastAsia="ja-JP"/>
              </w:rPr>
            </w:pPr>
            <w:r w:rsidRPr="00B366FF">
              <w:rPr>
                <w:lang w:eastAsia="ja-JP"/>
              </w:rPr>
              <w:t>T</w:t>
            </w:r>
          </w:p>
        </w:tc>
      </w:tr>
      <w:tr w:rsidR="00AC4C87" w:rsidRPr="00B366FF" w14:paraId="2B2BB9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102C59" w14:textId="77777777"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14:paraId="65825528" w14:textId="77777777"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14:paraId="5409BF1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F3B95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51AAB27"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B24E1D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0F9CE4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A6C32D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3E75E4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18095A" w14:textId="77777777" w:rsidR="00AC4C87" w:rsidRPr="00B366FF" w:rsidRDefault="00AC4C87" w:rsidP="00706CD2">
            <w:pPr>
              <w:pStyle w:val="TAC"/>
              <w:rPr>
                <w:lang w:eastAsia="ja-JP"/>
              </w:rPr>
            </w:pPr>
            <w:r w:rsidRPr="00B366FF">
              <w:rPr>
                <w:lang w:eastAsia="ja-JP"/>
              </w:rPr>
              <w:t>P</w:t>
            </w:r>
          </w:p>
        </w:tc>
      </w:tr>
      <w:tr w:rsidR="00AC4C87" w:rsidRPr="00B366FF" w14:paraId="4689D37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783F445"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2C3ECC24" w14:textId="77777777"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14:paraId="002A491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14299D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313FC6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50C71864"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0FFA2C7"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6A1455BA"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929AB9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A7CDAA" w14:textId="77777777" w:rsidR="00AC4C87" w:rsidRPr="00B366FF" w:rsidRDefault="00AC4C87" w:rsidP="00706CD2">
            <w:pPr>
              <w:pStyle w:val="TAC"/>
              <w:rPr>
                <w:lang w:eastAsia="ja-JP"/>
              </w:rPr>
            </w:pPr>
            <w:r w:rsidRPr="00B366FF">
              <w:rPr>
                <w:lang w:eastAsia="ja-JP"/>
              </w:rPr>
              <w:t>T</w:t>
            </w:r>
          </w:p>
        </w:tc>
      </w:tr>
      <w:tr w:rsidR="00AC4C87" w:rsidRPr="00B366FF" w14:paraId="5516B3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834F5B"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388833F2" w14:textId="77777777"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14:paraId="5C3D953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1934C8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ECC60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766165"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08351E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78E91E0B"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2328F33"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08AC4D1B" w14:textId="77777777" w:rsidR="00AC4C87" w:rsidRPr="00B366FF" w:rsidRDefault="00AC4C87" w:rsidP="00706CD2">
            <w:pPr>
              <w:pStyle w:val="TAC"/>
              <w:rPr>
                <w:lang w:eastAsia="ja-JP"/>
              </w:rPr>
            </w:pPr>
            <w:r w:rsidRPr="00B366FF">
              <w:rPr>
                <w:lang w:eastAsia="ja-JP"/>
              </w:rPr>
              <w:t>T</w:t>
            </w:r>
          </w:p>
        </w:tc>
      </w:tr>
      <w:tr w:rsidR="00AC4C87" w:rsidRPr="00B366FF" w14:paraId="346C6B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EDC299"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564F404C" w14:textId="77777777"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14:paraId="39627FD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2CF725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B612FA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E8D56"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0EA65"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559CE979"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7FB5BD6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A309260" w14:textId="77777777" w:rsidR="00AC4C87" w:rsidRPr="00B366FF" w:rsidRDefault="00AC4C87" w:rsidP="00706CD2">
            <w:pPr>
              <w:pStyle w:val="TAC"/>
              <w:rPr>
                <w:lang w:eastAsia="ja-JP"/>
              </w:rPr>
            </w:pPr>
            <w:r w:rsidRPr="00B366FF">
              <w:rPr>
                <w:lang w:eastAsia="ja-JP"/>
              </w:rPr>
              <w:t>T</w:t>
            </w:r>
          </w:p>
        </w:tc>
      </w:tr>
      <w:tr w:rsidR="00AC4C87" w:rsidRPr="00B366FF" w14:paraId="6C7410E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5C6D1E"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7AD2E812" w14:textId="77777777"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14:paraId="081DE205"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D74877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A7D120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B28984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672653"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3361704"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D1DDEA1"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DF288B9" w14:textId="77777777" w:rsidR="00AC4C87" w:rsidRPr="00B366FF" w:rsidRDefault="00AC4C87" w:rsidP="00706CD2">
            <w:pPr>
              <w:pStyle w:val="TAC"/>
              <w:rPr>
                <w:lang w:eastAsia="ja-JP"/>
              </w:rPr>
            </w:pPr>
            <w:r w:rsidRPr="00B366FF">
              <w:rPr>
                <w:lang w:eastAsia="ja-JP"/>
              </w:rPr>
              <w:t>T</w:t>
            </w:r>
          </w:p>
        </w:tc>
      </w:tr>
      <w:tr w:rsidR="00AC4C87" w:rsidRPr="00B366FF" w14:paraId="2917F3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BA2745" w14:textId="77777777"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14:paraId="6F814D84" w14:textId="77777777"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14:paraId="4E87BDC8"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88932C"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A82DFF1"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9D5FC0A"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132DD28"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075B12FD"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4BF42404"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0167874"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564E62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63F69" w14:textId="77777777"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14:paraId="1A1B6FEB" w14:textId="77777777"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14:paraId="29A15CD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E748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7DD8FF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E9ACC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49666A0"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8EBC62B"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81E226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19DD60" w14:textId="77777777" w:rsidR="00AC4C87" w:rsidRPr="00B366FF" w:rsidRDefault="00AC4C87" w:rsidP="00706CD2">
            <w:pPr>
              <w:pStyle w:val="TAC"/>
              <w:rPr>
                <w:lang w:eastAsia="ja-JP"/>
              </w:rPr>
            </w:pPr>
            <w:r w:rsidRPr="00B366FF">
              <w:rPr>
                <w:lang w:eastAsia="ja-JP"/>
              </w:rPr>
              <w:t>T</w:t>
            </w:r>
          </w:p>
        </w:tc>
      </w:tr>
      <w:tr w:rsidR="00AC4C87" w:rsidRPr="00B366FF" w14:paraId="55643B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1A0C75" w14:textId="77777777"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3A5C9462" w14:textId="77777777"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14:paraId="0CB5501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CD553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A4A41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DC9FDE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91E70D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7FDCC85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3FEADB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C5A0AFB" w14:textId="77777777" w:rsidR="00AC4C87" w:rsidRPr="00B366FF" w:rsidRDefault="00AC4C87" w:rsidP="00706CD2">
            <w:pPr>
              <w:pStyle w:val="TAC"/>
              <w:rPr>
                <w:lang w:eastAsia="ja-JP"/>
              </w:rPr>
            </w:pPr>
            <w:r w:rsidRPr="00B366FF">
              <w:rPr>
                <w:lang w:eastAsia="ja-JP"/>
              </w:rPr>
              <w:t>T</w:t>
            </w:r>
          </w:p>
        </w:tc>
      </w:tr>
      <w:tr w:rsidR="00AC4C87" w:rsidRPr="00B366FF" w14:paraId="79721B1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4831A5" w14:textId="77777777"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49A53C24" w14:textId="77777777"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14:paraId="6301099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9D8F8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3CEF89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2AFD0"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BF8F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1A7B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D8B831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C3146B3" w14:textId="77777777" w:rsidR="00AC4C87" w:rsidRPr="00B366FF" w:rsidRDefault="00AC4C87" w:rsidP="00706CD2">
            <w:pPr>
              <w:pStyle w:val="TAC"/>
              <w:rPr>
                <w:lang w:eastAsia="ja-JP"/>
              </w:rPr>
            </w:pPr>
            <w:r w:rsidRPr="00B366FF">
              <w:rPr>
                <w:lang w:eastAsia="ja-JP"/>
              </w:rPr>
              <w:t>P</w:t>
            </w:r>
          </w:p>
        </w:tc>
      </w:tr>
      <w:tr w:rsidR="00AC4C87" w:rsidRPr="00B366FF" w14:paraId="3B2E900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8627EF" w14:textId="77777777"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1AB6C8EE" w14:textId="77777777"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14:paraId="7147026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C347F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51CF58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303FFA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72973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1EBBC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4172C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81E3D9C" w14:textId="77777777" w:rsidR="00AC4C87" w:rsidRPr="00B366FF" w:rsidRDefault="00AC4C87" w:rsidP="00706CD2">
            <w:pPr>
              <w:pStyle w:val="TAC"/>
              <w:rPr>
                <w:lang w:eastAsia="ja-JP"/>
              </w:rPr>
            </w:pPr>
            <w:r w:rsidRPr="00B366FF">
              <w:rPr>
                <w:lang w:eastAsia="ja-JP"/>
              </w:rPr>
              <w:t>P</w:t>
            </w:r>
          </w:p>
        </w:tc>
      </w:tr>
      <w:tr w:rsidR="00AC4C87" w:rsidRPr="00B366FF" w14:paraId="5B4E08F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57DD85" w14:textId="77777777"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14:paraId="39D9F8A8" w14:textId="77777777"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14:paraId="7A25077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99D4B0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545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D60E83"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3F77448"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34CCF2"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FA70AC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65523E0" w14:textId="77777777" w:rsidR="00AC4C87" w:rsidRPr="00B366FF" w:rsidRDefault="00AC4C87" w:rsidP="00706CD2">
            <w:pPr>
              <w:pStyle w:val="TAC"/>
              <w:rPr>
                <w:lang w:eastAsia="ja-JP"/>
              </w:rPr>
            </w:pPr>
            <w:r w:rsidRPr="00B366FF">
              <w:rPr>
                <w:lang w:eastAsia="ja-JP"/>
              </w:rPr>
              <w:t>T</w:t>
            </w:r>
          </w:p>
        </w:tc>
      </w:tr>
      <w:tr w:rsidR="00AC4C87" w:rsidRPr="00B366FF" w14:paraId="5924614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BAB53C" w14:textId="77777777"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14:paraId="24C79FE8" w14:textId="77777777"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14:paraId="194E4A5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B86DB3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F95F27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6831BA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EC831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127990A"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6D58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07DA34B3" w14:textId="77777777" w:rsidR="00AC4C87" w:rsidRPr="00B366FF" w:rsidRDefault="00AC4C87" w:rsidP="00706CD2">
            <w:pPr>
              <w:pStyle w:val="TAC"/>
              <w:rPr>
                <w:lang w:eastAsia="ja-JP"/>
              </w:rPr>
            </w:pPr>
            <w:r w:rsidRPr="00B366FF">
              <w:rPr>
                <w:lang w:eastAsia="ja-JP"/>
              </w:rPr>
              <w:t>T</w:t>
            </w:r>
          </w:p>
        </w:tc>
      </w:tr>
      <w:tr w:rsidR="00AC4C87" w:rsidRPr="00B366FF" w14:paraId="34C8E7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B51871" w14:textId="77777777"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3577889C" w14:textId="77777777"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14:paraId="45C08F2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741AE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D524E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4F6EBD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C2A39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90AEE3D"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236262D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076B34A" w14:textId="77777777" w:rsidR="00AC4C87" w:rsidRPr="00B366FF" w:rsidRDefault="00AC4C87" w:rsidP="00706CD2">
            <w:pPr>
              <w:pStyle w:val="TAC"/>
              <w:rPr>
                <w:lang w:eastAsia="ja-JP"/>
              </w:rPr>
            </w:pPr>
            <w:r w:rsidRPr="00B366FF">
              <w:rPr>
                <w:lang w:eastAsia="ja-JP"/>
              </w:rPr>
              <w:t>T</w:t>
            </w:r>
          </w:p>
        </w:tc>
      </w:tr>
      <w:tr w:rsidR="00AC4C87" w:rsidRPr="00B366FF" w14:paraId="312FDA3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75C12B" w14:textId="77777777"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32805B33" w14:textId="77777777"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14:paraId="01377F6F"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2078E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CA020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BC342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42ADC18"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B4A6993" w14:textId="77777777"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0C0F29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5282C14" w14:textId="77777777" w:rsidR="00AC4C87" w:rsidRPr="00B366FF" w:rsidRDefault="00AC4C87" w:rsidP="00706CD2">
            <w:pPr>
              <w:pStyle w:val="TAC"/>
              <w:rPr>
                <w:lang w:eastAsia="ja-JP"/>
              </w:rPr>
            </w:pPr>
            <w:r w:rsidRPr="00B366FF">
              <w:rPr>
                <w:lang w:eastAsia="ja-JP"/>
              </w:rPr>
              <w:t>P</w:t>
            </w:r>
          </w:p>
        </w:tc>
      </w:tr>
      <w:tr w:rsidR="00AC4C87" w:rsidRPr="00B366FF" w14:paraId="391C68A2"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3D2B5B0" w14:textId="77777777"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14:paraId="1590EEA4" w14:textId="77777777"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14:paraId="741FCAEA"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2B85B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5A7D8B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331B24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4906D5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3C0450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5224F8E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6CB9AF" w14:textId="77777777" w:rsidR="00AC4C87" w:rsidRPr="00B366FF" w:rsidRDefault="00AC4C87" w:rsidP="00706CD2">
            <w:pPr>
              <w:pStyle w:val="TAC"/>
              <w:rPr>
                <w:lang w:eastAsia="ja-JP"/>
              </w:rPr>
            </w:pPr>
            <w:r w:rsidRPr="00B366FF">
              <w:rPr>
                <w:lang w:eastAsia="ja-JP"/>
              </w:rPr>
              <w:t>P</w:t>
            </w:r>
          </w:p>
        </w:tc>
      </w:tr>
      <w:tr w:rsidR="00AC4C87" w:rsidRPr="00B366FF" w14:paraId="1A54B34F"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1E6E4A6" w14:textId="77777777"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14:paraId="61DE66F4" w14:textId="77777777"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14:paraId="2C2096C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4424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A104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6BF3F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06E9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E27D2F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38D54ADD"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9A5D7CD" w14:textId="77777777" w:rsidR="00AC4C87" w:rsidRPr="00B366FF" w:rsidRDefault="00AC4C87" w:rsidP="00706CD2">
            <w:pPr>
              <w:pStyle w:val="TAC"/>
              <w:rPr>
                <w:lang w:eastAsia="ja-JP"/>
              </w:rPr>
            </w:pPr>
            <w:r w:rsidRPr="00B366FF">
              <w:rPr>
                <w:lang w:eastAsia="ja-JP"/>
              </w:rPr>
              <w:t>T</w:t>
            </w:r>
          </w:p>
        </w:tc>
      </w:tr>
      <w:tr w:rsidR="00AC4C87" w:rsidRPr="00B366FF" w14:paraId="32A2F90A"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3E6F9D64" w14:textId="77777777"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14:paraId="5AF5C7F0" w14:textId="77777777"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14:paraId="22042E63"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744A8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5C109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F5016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1441ED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D5F138F"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37E5AC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16D214A" w14:textId="77777777" w:rsidR="00AC4C87" w:rsidRPr="00B366FF" w:rsidRDefault="00AC4C87" w:rsidP="00706CD2">
            <w:pPr>
              <w:pStyle w:val="TAC"/>
              <w:rPr>
                <w:lang w:eastAsia="ja-JP"/>
              </w:rPr>
            </w:pPr>
            <w:r w:rsidRPr="00B366FF">
              <w:rPr>
                <w:lang w:eastAsia="ja-JP"/>
              </w:rPr>
              <w:t>P</w:t>
            </w:r>
          </w:p>
        </w:tc>
      </w:tr>
      <w:tr w:rsidR="00AC4C87" w:rsidRPr="00B366FF" w14:paraId="012311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8B05A" w14:textId="77777777"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14:paraId="66D23D9E" w14:textId="77777777"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14:paraId="2A92B6D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97CDA73"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5D55C26"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53CE6A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C68C3F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A32E93F"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E2ADB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D3EE6A4" w14:textId="77777777" w:rsidR="00AC4C87" w:rsidRPr="00B366FF" w:rsidRDefault="00AC4C87" w:rsidP="00706CD2">
            <w:pPr>
              <w:pStyle w:val="TAC"/>
              <w:rPr>
                <w:lang w:eastAsia="ja-JP"/>
              </w:rPr>
            </w:pPr>
            <w:r w:rsidRPr="00B366FF">
              <w:rPr>
                <w:lang w:eastAsia="ja-JP"/>
              </w:rPr>
              <w:t>T</w:t>
            </w:r>
          </w:p>
        </w:tc>
      </w:tr>
      <w:tr w:rsidR="00AC4C87" w:rsidRPr="00B366FF" w14:paraId="48F61366" w14:textId="77777777"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14:paraId="394FE44C" w14:textId="77777777"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14:paraId="2353028E" w14:textId="77777777" w:rsidR="00AC4C87" w:rsidRPr="00B366FF" w:rsidRDefault="00AC4C87" w:rsidP="00AC4C87"/>
    <w:p w14:paraId="4295B48A" w14:textId="512C888D"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A-2</w:t>
      </w:r>
      <w:r w:rsidRPr="00B366FF">
        <w:t>.</w:t>
      </w:r>
    </w:p>
    <w:p w14:paraId="043BD965" w14:textId="77777777" w:rsidR="00AC4C87" w:rsidRPr="00B366FF" w:rsidRDefault="00AC4C87" w:rsidP="00AC4C87">
      <w:r w:rsidRPr="00B366FF">
        <w:t>Table 5.2.A-3 contains additional parameter to be hold when optimised handover to 3GPP2 is supported.</w:t>
      </w:r>
    </w:p>
    <w:p w14:paraId="070FA135" w14:textId="77777777"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2AC10A19" w14:textId="77777777" w:rsidTr="00706CD2">
        <w:trPr>
          <w:tblHeader/>
          <w:jc w:val="center"/>
        </w:trPr>
        <w:tc>
          <w:tcPr>
            <w:tcW w:w="2809" w:type="dxa"/>
            <w:tcBorders>
              <w:bottom w:val="single" w:sz="4" w:space="0" w:color="auto"/>
            </w:tcBorders>
          </w:tcPr>
          <w:p w14:paraId="7DA8137D" w14:textId="77777777" w:rsidR="00AC4C87" w:rsidRPr="00B366FF" w:rsidRDefault="00AC4C87" w:rsidP="00706CD2">
            <w:pPr>
              <w:pStyle w:val="TAH"/>
            </w:pPr>
            <w:r w:rsidRPr="00B366FF">
              <w:t>PARAMETER</w:t>
            </w:r>
          </w:p>
        </w:tc>
        <w:tc>
          <w:tcPr>
            <w:tcW w:w="984" w:type="dxa"/>
            <w:tcBorders>
              <w:bottom w:val="single" w:sz="4" w:space="0" w:color="auto"/>
            </w:tcBorders>
          </w:tcPr>
          <w:p w14:paraId="3400AD2E" w14:textId="77777777" w:rsidR="00AC4C87" w:rsidRPr="00B366FF" w:rsidRDefault="00AC4C87" w:rsidP="00706CD2">
            <w:pPr>
              <w:pStyle w:val="TAH"/>
            </w:pPr>
            <w:r>
              <w:t>Clause</w:t>
            </w:r>
          </w:p>
        </w:tc>
        <w:tc>
          <w:tcPr>
            <w:tcW w:w="585" w:type="dxa"/>
            <w:tcBorders>
              <w:bottom w:val="single" w:sz="4" w:space="0" w:color="auto"/>
            </w:tcBorders>
          </w:tcPr>
          <w:p w14:paraId="1900807A" w14:textId="77777777" w:rsidR="00AC4C87" w:rsidRPr="00B366FF" w:rsidRDefault="00AC4C87" w:rsidP="00706CD2">
            <w:pPr>
              <w:pStyle w:val="TAH"/>
            </w:pPr>
            <w:r w:rsidRPr="00B366FF">
              <w:t>HSS</w:t>
            </w:r>
          </w:p>
        </w:tc>
        <w:tc>
          <w:tcPr>
            <w:tcW w:w="683" w:type="dxa"/>
            <w:tcBorders>
              <w:bottom w:val="single" w:sz="4" w:space="0" w:color="auto"/>
            </w:tcBorders>
          </w:tcPr>
          <w:p w14:paraId="434D75BA" w14:textId="77777777" w:rsidR="00AC4C87" w:rsidRPr="00B366FF" w:rsidRDefault="00AC4C87" w:rsidP="00706CD2">
            <w:pPr>
              <w:pStyle w:val="TAH"/>
            </w:pPr>
            <w:r w:rsidRPr="00B366FF">
              <w:t>MME</w:t>
            </w:r>
          </w:p>
        </w:tc>
        <w:tc>
          <w:tcPr>
            <w:tcW w:w="683" w:type="dxa"/>
            <w:tcBorders>
              <w:bottom w:val="single" w:sz="4" w:space="0" w:color="auto"/>
            </w:tcBorders>
          </w:tcPr>
          <w:p w14:paraId="0DAA3D43" w14:textId="77777777" w:rsidR="00AC4C87" w:rsidRPr="00B366FF" w:rsidRDefault="00AC4C87" w:rsidP="00706CD2">
            <w:pPr>
              <w:pStyle w:val="TAH"/>
            </w:pPr>
            <w:r w:rsidRPr="00B366FF">
              <w:t>S-GW</w:t>
            </w:r>
          </w:p>
        </w:tc>
        <w:tc>
          <w:tcPr>
            <w:tcW w:w="683" w:type="dxa"/>
            <w:tcBorders>
              <w:bottom w:val="single" w:sz="4" w:space="0" w:color="auto"/>
            </w:tcBorders>
          </w:tcPr>
          <w:p w14:paraId="56FCDAE7" w14:textId="77777777" w:rsidR="00AC4C87" w:rsidRPr="00B366FF" w:rsidRDefault="00AC4C87" w:rsidP="00706CD2">
            <w:pPr>
              <w:pStyle w:val="TAH"/>
            </w:pPr>
            <w:r w:rsidRPr="00B366FF">
              <w:t>PDN-GW</w:t>
            </w:r>
          </w:p>
        </w:tc>
        <w:tc>
          <w:tcPr>
            <w:tcW w:w="683" w:type="dxa"/>
            <w:tcBorders>
              <w:bottom w:val="single" w:sz="4" w:space="0" w:color="auto"/>
            </w:tcBorders>
          </w:tcPr>
          <w:p w14:paraId="3D66A629" w14:textId="77777777" w:rsidR="00AC4C87" w:rsidRPr="00B366FF" w:rsidRDefault="00AC4C87" w:rsidP="00706CD2">
            <w:pPr>
              <w:pStyle w:val="TAH"/>
            </w:pPr>
            <w:r w:rsidRPr="00B366FF">
              <w:t>ePDG</w:t>
            </w:r>
          </w:p>
        </w:tc>
        <w:tc>
          <w:tcPr>
            <w:tcW w:w="724" w:type="dxa"/>
            <w:tcBorders>
              <w:bottom w:val="single" w:sz="4" w:space="0" w:color="auto"/>
            </w:tcBorders>
          </w:tcPr>
          <w:p w14:paraId="26014F5C"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1B4E3572"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226512A9" w14:textId="77777777" w:rsidR="00AC4C87" w:rsidRPr="00B366FF" w:rsidRDefault="00AC4C87" w:rsidP="00706CD2">
            <w:pPr>
              <w:pStyle w:val="TAH"/>
            </w:pPr>
            <w:r w:rsidRPr="00B366FF">
              <w:t>Proxy</w:t>
            </w:r>
          </w:p>
        </w:tc>
        <w:tc>
          <w:tcPr>
            <w:tcW w:w="600" w:type="dxa"/>
            <w:tcBorders>
              <w:bottom w:val="single" w:sz="4" w:space="0" w:color="auto"/>
            </w:tcBorders>
          </w:tcPr>
          <w:p w14:paraId="1A89925F" w14:textId="77777777" w:rsidR="00AC4C87" w:rsidRPr="00B366FF" w:rsidRDefault="00AC4C87" w:rsidP="00706CD2">
            <w:pPr>
              <w:pStyle w:val="TAH"/>
            </w:pPr>
            <w:r w:rsidRPr="00B366FF">
              <w:t>TYPE</w:t>
            </w:r>
          </w:p>
        </w:tc>
      </w:tr>
      <w:tr w:rsidR="00AC4C87" w:rsidRPr="00B366FF" w14:paraId="47A20DF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AD34C7"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14:paraId="71CE8C02" w14:textId="77777777"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14:paraId="1BDE212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3AA11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E7440FC"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CEDCD0D"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E04CD4"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CF04A71"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9649A6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3845AF4" w14:textId="77777777" w:rsidR="00AC4C87" w:rsidRPr="00B366FF" w:rsidRDefault="00AC4C87" w:rsidP="00706CD2">
            <w:pPr>
              <w:pStyle w:val="TAC"/>
              <w:rPr>
                <w:lang w:eastAsia="ja-JP"/>
              </w:rPr>
            </w:pPr>
            <w:r w:rsidRPr="00B366FF">
              <w:rPr>
                <w:lang w:eastAsia="ja-JP"/>
              </w:rPr>
              <w:t>P</w:t>
            </w:r>
          </w:p>
        </w:tc>
      </w:tr>
      <w:tr w:rsidR="00AC4C87" w:rsidRPr="00B366FF" w14:paraId="39C96A2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FDC572" w14:textId="77777777"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14:paraId="588C79A9" w14:textId="77777777"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14:paraId="20241AAB"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241FD68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475F306"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BF9224A"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FA56D7D"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86630F3"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709A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1DB0130" w14:textId="77777777" w:rsidR="00AC4C87" w:rsidRPr="00B366FF" w:rsidRDefault="00AC4C87" w:rsidP="00706CD2">
            <w:pPr>
              <w:pStyle w:val="TAC"/>
              <w:rPr>
                <w:lang w:eastAsia="ja-JP"/>
              </w:rPr>
            </w:pPr>
            <w:r w:rsidRPr="00B366FF">
              <w:rPr>
                <w:lang w:eastAsia="ja-JP"/>
              </w:rPr>
              <w:t>P</w:t>
            </w:r>
          </w:p>
        </w:tc>
      </w:tr>
      <w:tr w:rsidR="00AC4C87" w:rsidRPr="00B366FF" w14:paraId="438AC2A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A1A3A" w14:textId="77777777"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5BCD2EE3"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698C923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0D1C9A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B30FF2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BA4B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ED360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13F37D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14DDF8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3857FF5" w14:textId="77777777" w:rsidR="00AC4C87" w:rsidRPr="00B366FF" w:rsidRDefault="00AC4C87" w:rsidP="00706CD2">
            <w:pPr>
              <w:pStyle w:val="TAC"/>
              <w:rPr>
                <w:lang w:eastAsia="ja-JP"/>
              </w:rPr>
            </w:pPr>
            <w:r w:rsidRPr="00B366FF">
              <w:rPr>
                <w:lang w:eastAsia="ja-JP"/>
              </w:rPr>
              <w:t>T</w:t>
            </w:r>
          </w:p>
        </w:tc>
      </w:tr>
      <w:tr w:rsidR="00AC4C87" w:rsidRPr="00B366FF" w14:paraId="6364D86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5B5D89" w14:textId="77777777"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75201FD1" w14:textId="77777777"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14:paraId="6C7186F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A539D40"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4C4934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4526A9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8CF5F3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683DA2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B55E87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9C3B0DC" w14:textId="77777777" w:rsidR="00AC4C87" w:rsidRPr="00B366FF" w:rsidRDefault="00AC4C87" w:rsidP="00706CD2">
            <w:pPr>
              <w:pStyle w:val="TAC"/>
              <w:rPr>
                <w:lang w:eastAsia="ja-JP"/>
              </w:rPr>
            </w:pPr>
            <w:r w:rsidRPr="00B366FF">
              <w:rPr>
                <w:lang w:eastAsia="ja-JP"/>
              </w:rPr>
              <w:t>T</w:t>
            </w:r>
          </w:p>
        </w:tc>
      </w:tr>
      <w:tr w:rsidR="00AC4C87" w:rsidRPr="00B366FF" w14:paraId="2B7DC4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CE4088"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398E70D5" w14:textId="77777777"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14:paraId="288B638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676558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BC4FA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4855D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D11FE5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656EBED"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FA5D64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819A93A" w14:textId="77777777" w:rsidR="00AC4C87" w:rsidRPr="00B366FF" w:rsidRDefault="00AC4C87" w:rsidP="00706CD2">
            <w:pPr>
              <w:pStyle w:val="TAC"/>
              <w:rPr>
                <w:lang w:eastAsia="ja-JP"/>
              </w:rPr>
            </w:pPr>
            <w:r w:rsidRPr="00B366FF">
              <w:rPr>
                <w:lang w:eastAsia="ja-JP"/>
              </w:rPr>
              <w:t>T</w:t>
            </w:r>
          </w:p>
        </w:tc>
      </w:tr>
      <w:tr w:rsidR="00AC4C87" w:rsidRPr="00B366FF" w14:paraId="48C7DC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2E09A96"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D973373" w14:textId="77777777"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14:paraId="3C9D9D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5A24A2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04102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ECEC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82AA1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679CFA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A1EF4C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0A082D5" w14:textId="77777777" w:rsidR="00AC4C87" w:rsidRPr="00B366FF" w:rsidRDefault="00AC4C87" w:rsidP="00706CD2">
            <w:pPr>
              <w:pStyle w:val="TAC"/>
              <w:rPr>
                <w:lang w:eastAsia="ja-JP"/>
              </w:rPr>
            </w:pPr>
            <w:r w:rsidRPr="00B366FF">
              <w:rPr>
                <w:lang w:eastAsia="ja-JP"/>
              </w:rPr>
              <w:t>T</w:t>
            </w:r>
          </w:p>
        </w:tc>
      </w:tr>
    </w:tbl>
    <w:p w14:paraId="365E3527" w14:textId="77777777" w:rsidR="00AC4C87" w:rsidRPr="00B366FF" w:rsidRDefault="00AC4C87" w:rsidP="00AC4C87"/>
    <w:p w14:paraId="5729F0AF" w14:textId="77777777"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14:paraId="7F034967" w14:textId="77777777" w:rsidR="00AC4C87" w:rsidRPr="00B366FF" w:rsidRDefault="00AC4C87" w:rsidP="00344228">
      <w:pPr>
        <w:pStyle w:val="Heading2"/>
      </w:pPr>
      <w:bookmarkStart w:id="3514" w:name="_Toc19632259"/>
      <w:bookmarkStart w:id="3515" w:name="_Toc19633669"/>
      <w:bookmarkStart w:id="3516" w:name="_Toc27236293"/>
      <w:bookmarkStart w:id="3517" w:name="_Toc36115410"/>
      <w:bookmarkStart w:id="3518" w:name="_Toc169835672"/>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14"/>
      <w:bookmarkEnd w:id="3515"/>
      <w:bookmarkEnd w:id="3516"/>
      <w:bookmarkEnd w:id="3517"/>
      <w:bookmarkEnd w:id="3518"/>
    </w:p>
    <w:p w14:paraId="3C2400D6" w14:textId="77777777"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5E971E0" w14:textId="77777777" w:rsidTr="00706CD2">
        <w:trPr>
          <w:tblHeader/>
          <w:jc w:val="center"/>
        </w:trPr>
        <w:tc>
          <w:tcPr>
            <w:tcW w:w="2809" w:type="dxa"/>
            <w:tcBorders>
              <w:bottom w:val="single" w:sz="4" w:space="0" w:color="auto"/>
            </w:tcBorders>
          </w:tcPr>
          <w:p w14:paraId="4C40D481" w14:textId="77777777" w:rsidR="00AC4C87" w:rsidRPr="00B366FF" w:rsidRDefault="00AC4C87" w:rsidP="00706CD2">
            <w:pPr>
              <w:pStyle w:val="TAH"/>
            </w:pPr>
            <w:r w:rsidRPr="00B366FF">
              <w:t>PARAMETER</w:t>
            </w:r>
          </w:p>
        </w:tc>
        <w:tc>
          <w:tcPr>
            <w:tcW w:w="984" w:type="dxa"/>
            <w:tcBorders>
              <w:bottom w:val="single" w:sz="4" w:space="0" w:color="auto"/>
            </w:tcBorders>
          </w:tcPr>
          <w:p w14:paraId="6E252CA1" w14:textId="77777777" w:rsidR="00AC4C87" w:rsidRPr="00B366FF" w:rsidRDefault="00AC4C87" w:rsidP="00706CD2">
            <w:pPr>
              <w:pStyle w:val="TAH"/>
            </w:pPr>
            <w:r>
              <w:t>Clause</w:t>
            </w:r>
          </w:p>
        </w:tc>
        <w:tc>
          <w:tcPr>
            <w:tcW w:w="585" w:type="dxa"/>
            <w:tcBorders>
              <w:bottom w:val="single" w:sz="4" w:space="0" w:color="auto"/>
            </w:tcBorders>
          </w:tcPr>
          <w:p w14:paraId="232E1F8A" w14:textId="77777777" w:rsidR="00AC4C87" w:rsidRPr="00B366FF" w:rsidRDefault="00AC4C87" w:rsidP="00706CD2">
            <w:pPr>
              <w:pStyle w:val="TAH"/>
            </w:pPr>
            <w:r w:rsidRPr="00B366FF">
              <w:t>UDM</w:t>
            </w:r>
          </w:p>
        </w:tc>
        <w:tc>
          <w:tcPr>
            <w:tcW w:w="683" w:type="dxa"/>
            <w:tcBorders>
              <w:bottom w:val="single" w:sz="4" w:space="0" w:color="auto"/>
            </w:tcBorders>
          </w:tcPr>
          <w:p w14:paraId="3B7CBF22" w14:textId="77777777" w:rsidR="00AC4C87" w:rsidRPr="00B366FF" w:rsidRDefault="00AC4C87" w:rsidP="00706CD2">
            <w:pPr>
              <w:pStyle w:val="TAH"/>
            </w:pPr>
            <w:r w:rsidRPr="00B366FF">
              <w:t>AMF</w:t>
            </w:r>
          </w:p>
        </w:tc>
        <w:tc>
          <w:tcPr>
            <w:tcW w:w="683" w:type="dxa"/>
            <w:tcBorders>
              <w:bottom w:val="single" w:sz="4" w:space="0" w:color="auto"/>
            </w:tcBorders>
          </w:tcPr>
          <w:p w14:paraId="3BBD5890" w14:textId="77777777" w:rsidR="00AC4C87" w:rsidRPr="00B366FF" w:rsidRDefault="00AC4C87" w:rsidP="00706CD2">
            <w:pPr>
              <w:pStyle w:val="TAH"/>
            </w:pPr>
            <w:r w:rsidRPr="00B366FF">
              <w:t>SMF</w:t>
            </w:r>
          </w:p>
        </w:tc>
        <w:tc>
          <w:tcPr>
            <w:tcW w:w="683" w:type="dxa"/>
            <w:tcBorders>
              <w:bottom w:val="single" w:sz="4" w:space="0" w:color="auto"/>
            </w:tcBorders>
          </w:tcPr>
          <w:p w14:paraId="69FB64A7" w14:textId="77777777" w:rsidR="00AC4C87" w:rsidRPr="00B366FF" w:rsidRDefault="00AC4C87" w:rsidP="00706CD2">
            <w:pPr>
              <w:pStyle w:val="TAH"/>
            </w:pPr>
            <w:r w:rsidRPr="00B366FF">
              <w:t>SMSF</w:t>
            </w:r>
          </w:p>
        </w:tc>
        <w:tc>
          <w:tcPr>
            <w:tcW w:w="683" w:type="dxa"/>
            <w:tcBorders>
              <w:bottom w:val="single" w:sz="4" w:space="0" w:color="auto"/>
            </w:tcBorders>
          </w:tcPr>
          <w:p w14:paraId="6C513A6D" w14:textId="77777777" w:rsidR="00AC4C87" w:rsidRPr="00B366FF" w:rsidRDefault="00AC4C87" w:rsidP="00706CD2">
            <w:pPr>
              <w:pStyle w:val="TAH"/>
            </w:pPr>
            <w:r w:rsidRPr="00B366FF">
              <w:t>AUSF</w:t>
            </w:r>
          </w:p>
        </w:tc>
        <w:tc>
          <w:tcPr>
            <w:tcW w:w="724" w:type="dxa"/>
            <w:tcBorders>
              <w:bottom w:val="single" w:sz="4" w:space="0" w:color="auto"/>
            </w:tcBorders>
          </w:tcPr>
          <w:p w14:paraId="033B46B0" w14:textId="77777777" w:rsidR="00AC4C87" w:rsidRPr="00B366FF" w:rsidRDefault="00AC4C87" w:rsidP="00706CD2">
            <w:pPr>
              <w:pStyle w:val="TAH"/>
            </w:pPr>
            <w:r w:rsidRPr="00B366FF">
              <w:t>NEF</w:t>
            </w:r>
          </w:p>
        </w:tc>
        <w:tc>
          <w:tcPr>
            <w:tcW w:w="688" w:type="dxa"/>
            <w:tcBorders>
              <w:bottom w:val="single" w:sz="4" w:space="0" w:color="auto"/>
            </w:tcBorders>
          </w:tcPr>
          <w:p w14:paraId="14136E62" w14:textId="77777777" w:rsidR="00AC4C87" w:rsidRPr="00B366FF" w:rsidRDefault="00AC4C87" w:rsidP="00706CD2">
            <w:pPr>
              <w:pStyle w:val="TAH"/>
            </w:pPr>
          </w:p>
        </w:tc>
        <w:tc>
          <w:tcPr>
            <w:tcW w:w="600" w:type="dxa"/>
            <w:tcBorders>
              <w:bottom w:val="single" w:sz="4" w:space="0" w:color="auto"/>
            </w:tcBorders>
          </w:tcPr>
          <w:p w14:paraId="487E7208" w14:textId="77777777" w:rsidR="00AC4C87" w:rsidRPr="00B366FF" w:rsidRDefault="00AC4C87" w:rsidP="00706CD2">
            <w:pPr>
              <w:pStyle w:val="TAH"/>
            </w:pPr>
            <w:r w:rsidRPr="00B366FF">
              <w:t>TYPE</w:t>
            </w:r>
          </w:p>
        </w:tc>
      </w:tr>
      <w:tr w:rsidR="00AC4C87" w:rsidRPr="00B366FF" w14:paraId="3DFA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7C27777"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5A6DE8F2" w14:textId="77777777"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458E682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33E6AA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8E2AE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51106D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9410B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F525DF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65EBE84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63AEF4B" w14:textId="77777777" w:rsidR="00AC4C87" w:rsidRPr="00B366FF" w:rsidRDefault="00AC4C87" w:rsidP="00706CD2">
            <w:pPr>
              <w:pStyle w:val="TAC"/>
              <w:rPr>
                <w:lang w:eastAsia="zh-CN"/>
              </w:rPr>
            </w:pPr>
            <w:r w:rsidRPr="00B366FF">
              <w:rPr>
                <w:lang w:eastAsia="zh-CN"/>
              </w:rPr>
              <w:t>P</w:t>
            </w:r>
          </w:p>
        </w:tc>
      </w:tr>
      <w:tr w:rsidR="00AC4C87" w:rsidRPr="00B366FF" w14:paraId="6EFBC5A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AE4E47" w14:textId="77777777"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25FDD881" w14:textId="77777777"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1667971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F1D33F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5F4A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8CAF2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CD6D6E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8FF1D1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E0C6FB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E25E62A" w14:textId="77777777" w:rsidR="00AC4C87" w:rsidRPr="00B366FF" w:rsidRDefault="00AC4C87" w:rsidP="00706CD2">
            <w:pPr>
              <w:pStyle w:val="TAC"/>
              <w:rPr>
                <w:lang w:eastAsia="zh-CN"/>
              </w:rPr>
            </w:pPr>
            <w:r w:rsidRPr="00B366FF">
              <w:rPr>
                <w:lang w:eastAsia="zh-CN"/>
              </w:rPr>
              <w:t>T</w:t>
            </w:r>
          </w:p>
        </w:tc>
      </w:tr>
      <w:tr w:rsidR="00AC4C87" w:rsidRPr="00B366FF" w14:paraId="26FCAA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DB77AE" w14:textId="77777777"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3D8B358A" w14:textId="77777777"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2091B51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DE0C6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18E90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4AAB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56A03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4C9D5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A3C0FB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336028" w14:textId="77777777" w:rsidR="00AC4C87" w:rsidRPr="00B366FF" w:rsidRDefault="00AC4C87" w:rsidP="00706CD2">
            <w:pPr>
              <w:pStyle w:val="TAC"/>
              <w:rPr>
                <w:lang w:eastAsia="zh-CN"/>
              </w:rPr>
            </w:pPr>
            <w:r w:rsidRPr="00B366FF">
              <w:rPr>
                <w:lang w:eastAsia="zh-CN"/>
              </w:rPr>
              <w:t>P</w:t>
            </w:r>
          </w:p>
        </w:tc>
      </w:tr>
      <w:tr w:rsidR="00AC4C87" w:rsidRPr="00B366FF" w14:paraId="16C5B2B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6205E5E" w14:textId="77777777"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62D118E8" w14:textId="77777777"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0AB5778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B7BB4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978974"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80DCB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A02D7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FC6DD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10FB65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D3EA07" w14:textId="77777777" w:rsidR="00AC4C87" w:rsidRPr="00B366FF" w:rsidRDefault="00AC4C87" w:rsidP="00706CD2">
            <w:pPr>
              <w:pStyle w:val="TAC"/>
              <w:rPr>
                <w:lang w:eastAsia="zh-CN"/>
              </w:rPr>
            </w:pPr>
            <w:r w:rsidRPr="00B366FF">
              <w:rPr>
                <w:lang w:eastAsia="zh-CN"/>
              </w:rPr>
              <w:t>P</w:t>
            </w:r>
          </w:p>
        </w:tc>
      </w:tr>
      <w:tr w:rsidR="00AC4C87" w:rsidRPr="00B366FF" w14:paraId="493C99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66A5E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31F6491C" w14:textId="77777777"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505F7CA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3D14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591CF9"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B931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AFF2A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CBC1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2C9C7B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2001BF0" w14:textId="77777777" w:rsidR="00AC4C87" w:rsidRPr="00B366FF" w:rsidRDefault="00AC4C87" w:rsidP="00706CD2">
            <w:pPr>
              <w:pStyle w:val="TAC"/>
              <w:rPr>
                <w:lang w:eastAsia="zh-CN"/>
              </w:rPr>
            </w:pPr>
            <w:r w:rsidRPr="00B366FF">
              <w:rPr>
                <w:lang w:eastAsia="zh-CN"/>
              </w:rPr>
              <w:t>P</w:t>
            </w:r>
          </w:p>
        </w:tc>
      </w:tr>
      <w:tr w:rsidR="00F95583" w:rsidRPr="00B366FF" w14:paraId="2C3BF5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CE69FC" w14:textId="77777777"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14:paraId="6DC4B951" w14:textId="77777777"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14:paraId="2F06514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6936E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6C56DE"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4D74C3"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854F42"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D3E5889"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BD77D7F"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F6698B" w14:textId="77777777" w:rsidR="00F95583" w:rsidRDefault="00F95583" w:rsidP="00F95583">
            <w:pPr>
              <w:pStyle w:val="TAC"/>
              <w:rPr>
                <w:lang w:eastAsia="zh-CN"/>
              </w:rPr>
            </w:pPr>
            <w:r>
              <w:rPr>
                <w:lang w:eastAsia="zh-CN"/>
              </w:rPr>
              <w:t>T</w:t>
            </w:r>
          </w:p>
        </w:tc>
      </w:tr>
      <w:tr w:rsidR="00F95583" w:rsidRPr="00B366FF" w14:paraId="1D109F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4EC0B5" w14:textId="77777777"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14:paraId="4F4394F4" w14:textId="77777777"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14:paraId="6EB62D21"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EE38AF"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01686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0F985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549979"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1909C8F"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D2FF7B"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9FC9E1" w14:textId="77777777" w:rsidR="00F95583" w:rsidRDefault="00F95583" w:rsidP="00F95583">
            <w:pPr>
              <w:pStyle w:val="TAC"/>
              <w:rPr>
                <w:lang w:eastAsia="zh-CN"/>
              </w:rPr>
            </w:pPr>
            <w:r>
              <w:rPr>
                <w:lang w:eastAsia="zh-CN"/>
              </w:rPr>
              <w:t>T</w:t>
            </w:r>
          </w:p>
        </w:tc>
      </w:tr>
      <w:tr w:rsidR="00AC4C87" w:rsidRPr="00B366FF" w14:paraId="6EE1682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C0AE2E" w14:textId="77777777"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77E6DA2C" w14:textId="77777777"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6E4CC46A"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2180F3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0CA2C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CE429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6DCF2C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5A4296"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32B958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B7A537C" w14:textId="77777777" w:rsidR="00AC4C87" w:rsidRPr="00B366FF" w:rsidRDefault="00AC4C87" w:rsidP="00706CD2">
            <w:pPr>
              <w:pStyle w:val="TAC"/>
              <w:rPr>
                <w:lang w:eastAsia="zh-CN"/>
              </w:rPr>
            </w:pPr>
            <w:r w:rsidRPr="00B366FF">
              <w:rPr>
                <w:lang w:eastAsia="zh-CN"/>
              </w:rPr>
              <w:t>P</w:t>
            </w:r>
          </w:p>
        </w:tc>
      </w:tr>
      <w:tr w:rsidR="00AC4C87" w:rsidRPr="00B366FF" w14:paraId="22D83C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8668606" w14:textId="77777777"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703081CC" w14:textId="77777777"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0FF06559"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46CD3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DEABEF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AD10F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711B5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32AE40"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4853985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A07A881" w14:textId="77777777" w:rsidR="00AC4C87" w:rsidRPr="00B366FF" w:rsidRDefault="00AC4C87" w:rsidP="00706CD2">
            <w:pPr>
              <w:pStyle w:val="TAC"/>
              <w:rPr>
                <w:lang w:eastAsia="zh-CN"/>
              </w:rPr>
            </w:pPr>
            <w:r w:rsidRPr="00B366FF">
              <w:rPr>
                <w:lang w:eastAsia="zh-CN"/>
              </w:rPr>
              <w:t>P</w:t>
            </w:r>
          </w:p>
        </w:tc>
      </w:tr>
      <w:tr w:rsidR="00AC4C87" w:rsidRPr="00B366FF" w14:paraId="412B8C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94BF1A" w14:textId="77777777"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1743DC8" w14:textId="77777777"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73730CB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BC2B1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CCE9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46BB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45394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B22A0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046B2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905C23" w14:textId="77777777" w:rsidR="00AC4C87" w:rsidRPr="00B366FF" w:rsidRDefault="00AC4C87" w:rsidP="00706CD2">
            <w:pPr>
              <w:pStyle w:val="TAC"/>
              <w:rPr>
                <w:lang w:eastAsia="zh-CN"/>
              </w:rPr>
            </w:pPr>
            <w:r w:rsidRPr="00B366FF">
              <w:rPr>
                <w:lang w:eastAsia="zh-CN"/>
              </w:rPr>
              <w:t>P</w:t>
            </w:r>
          </w:p>
        </w:tc>
      </w:tr>
      <w:tr w:rsidR="00AC4C87" w:rsidRPr="00B366FF" w14:paraId="0E57D6E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C53F08" w14:textId="77777777"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300FF657" w14:textId="77777777"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6F6A38A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0D333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72B43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79CAF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6C967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4D5FFB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0BF11AE"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D15F4A9" w14:textId="77777777" w:rsidR="00AC4C87" w:rsidRPr="00B366FF" w:rsidRDefault="00AC4C87" w:rsidP="00706CD2">
            <w:pPr>
              <w:pStyle w:val="TAC"/>
              <w:rPr>
                <w:lang w:eastAsia="zh-CN"/>
              </w:rPr>
            </w:pPr>
            <w:r w:rsidRPr="00B366FF">
              <w:rPr>
                <w:lang w:eastAsia="zh-CN"/>
              </w:rPr>
              <w:t>P</w:t>
            </w:r>
          </w:p>
        </w:tc>
      </w:tr>
      <w:tr w:rsidR="00AC4C87" w:rsidRPr="00B366FF" w14:paraId="7873201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DD3E1A" w14:textId="77777777"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74A45CE2" w14:textId="77777777"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608C4A7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1123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9982DC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E20A96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1064D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DF8A08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33EB5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D7F8DE" w14:textId="77777777" w:rsidR="00AC4C87" w:rsidRPr="00B366FF" w:rsidRDefault="00AC4C87" w:rsidP="00706CD2">
            <w:pPr>
              <w:pStyle w:val="TAC"/>
              <w:rPr>
                <w:lang w:eastAsia="zh-CN"/>
              </w:rPr>
            </w:pPr>
            <w:r w:rsidRPr="00B366FF">
              <w:rPr>
                <w:lang w:eastAsia="zh-CN"/>
              </w:rPr>
              <w:t>P</w:t>
            </w:r>
          </w:p>
        </w:tc>
      </w:tr>
      <w:tr w:rsidR="00AC4C87" w:rsidRPr="00B366FF" w14:paraId="4A5824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3A2B1C0" w14:textId="77777777"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4389FC53" w14:textId="77777777"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1FA1D3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9875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0A070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BC32A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DF09A8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64B655"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B3C8C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82B25DC" w14:textId="77777777" w:rsidR="00AC4C87" w:rsidRPr="00B366FF" w:rsidRDefault="00AC4C87" w:rsidP="00706CD2">
            <w:pPr>
              <w:pStyle w:val="TAC"/>
              <w:rPr>
                <w:lang w:eastAsia="zh-CN"/>
              </w:rPr>
            </w:pPr>
            <w:r w:rsidRPr="00B366FF">
              <w:rPr>
                <w:lang w:eastAsia="zh-CN"/>
              </w:rPr>
              <w:t>P</w:t>
            </w:r>
          </w:p>
        </w:tc>
      </w:tr>
      <w:tr w:rsidR="00AC4C87" w:rsidRPr="00B366FF" w14:paraId="57FF575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2713947" w14:textId="77777777"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3CAF2B97" w14:textId="77777777"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27280EA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6C8065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A855B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ECBE4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B4C3BC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E228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A04C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F98E7BE" w14:textId="77777777" w:rsidR="00AC4C87" w:rsidRPr="00B366FF" w:rsidRDefault="00AC4C87" w:rsidP="00706CD2">
            <w:pPr>
              <w:pStyle w:val="TAC"/>
              <w:rPr>
                <w:lang w:eastAsia="zh-CN"/>
              </w:rPr>
            </w:pPr>
            <w:r w:rsidRPr="00B366FF">
              <w:rPr>
                <w:lang w:eastAsia="zh-CN"/>
              </w:rPr>
              <w:t>P</w:t>
            </w:r>
          </w:p>
        </w:tc>
      </w:tr>
      <w:tr w:rsidR="00AC4C87" w:rsidRPr="00B366FF" w14:paraId="74F47F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C66D0F" w14:textId="77777777"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4C52CB17" w14:textId="77777777"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1F4607E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CA9D4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4B0DF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62BAA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29F8C4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D58A6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2BB95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C71CDE4" w14:textId="77777777" w:rsidR="00AC4C87" w:rsidRPr="00B366FF" w:rsidRDefault="00AC4C87" w:rsidP="00706CD2">
            <w:pPr>
              <w:pStyle w:val="TAC"/>
              <w:rPr>
                <w:lang w:eastAsia="zh-CN"/>
              </w:rPr>
            </w:pPr>
            <w:r w:rsidRPr="00B366FF">
              <w:rPr>
                <w:lang w:eastAsia="zh-CN"/>
              </w:rPr>
              <w:t>P</w:t>
            </w:r>
          </w:p>
        </w:tc>
      </w:tr>
      <w:tr w:rsidR="00AC4C87" w:rsidRPr="00B366FF" w14:paraId="3DC4534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D6572C" w14:textId="77777777"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53DB0C39" w14:textId="77777777"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1570CD5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3166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6FFD21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2BF10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C9B12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9E977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E265A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5FFEF2" w14:textId="77777777" w:rsidR="00AC4C87" w:rsidRPr="00B366FF" w:rsidRDefault="00AC4C87" w:rsidP="00706CD2">
            <w:pPr>
              <w:pStyle w:val="TAC"/>
              <w:rPr>
                <w:lang w:eastAsia="zh-CN"/>
              </w:rPr>
            </w:pPr>
            <w:r w:rsidRPr="00B366FF">
              <w:rPr>
                <w:lang w:eastAsia="zh-CN"/>
              </w:rPr>
              <w:t>P</w:t>
            </w:r>
          </w:p>
        </w:tc>
      </w:tr>
      <w:tr w:rsidR="00AC4C87" w:rsidRPr="00B366FF" w14:paraId="2DD19F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BB513D" w14:textId="77777777"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40285C77" w14:textId="77777777"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677009C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03351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A8B4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7D741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DC502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7FBDD4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64E95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7EAA6" w14:textId="77777777" w:rsidR="00AC4C87" w:rsidRPr="00B366FF" w:rsidRDefault="00AC4C87" w:rsidP="00706CD2">
            <w:pPr>
              <w:pStyle w:val="TAC"/>
              <w:rPr>
                <w:lang w:eastAsia="zh-CN"/>
              </w:rPr>
            </w:pPr>
            <w:r w:rsidRPr="00B366FF">
              <w:rPr>
                <w:lang w:eastAsia="zh-CN"/>
              </w:rPr>
              <w:t>P</w:t>
            </w:r>
          </w:p>
        </w:tc>
      </w:tr>
      <w:tr w:rsidR="00AC4C87" w:rsidRPr="00B366FF" w14:paraId="343D0B3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EBAA5" w14:textId="77777777"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44AB2ACD" w14:textId="77777777"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7595D2A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BF95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DA361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59FCB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051E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2832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DBD40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666BA9" w14:textId="77777777" w:rsidR="00AC4C87" w:rsidRPr="00B366FF" w:rsidRDefault="00AC4C87" w:rsidP="00706CD2">
            <w:pPr>
              <w:pStyle w:val="TAC"/>
              <w:rPr>
                <w:lang w:eastAsia="zh-CN"/>
              </w:rPr>
            </w:pPr>
            <w:r w:rsidRPr="00B366FF">
              <w:rPr>
                <w:lang w:eastAsia="zh-CN"/>
              </w:rPr>
              <w:t>P</w:t>
            </w:r>
          </w:p>
        </w:tc>
      </w:tr>
      <w:tr w:rsidR="00AC4C87" w:rsidRPr="00B366FF" w14:paraId="190C599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4E2ED48" w14:textId="77777777"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30B5A984" w14:textId="77777777"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4434F5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CBA88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CAFD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C377F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DD3D6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984F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BFBF52"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1B655C" w14:textId="77777777" w:rsidR="00AC4C87" w:rsidRPr="00B366FF" w:rsidRDefault="00AC4C87" w:rsidP="00706CD2">
            <w:pPr>
              <w:pStyle w:val="TAC"/>
              <w:rPr>
                <w:lang w:eastAsia="zh-CN"/>
              </w:rPr>
            </w:pPr>
            <w:r w:rsidRPr="00B366FF">
              <w:rPr>
                <w:lang w:eastAsia="zh-CN"/>
              </w:rPr>
              <w:t>P</w:t>
            </w:r>
          </w:p>
        </w:tc>
      </w:tr>
      <w:tr w:rsidR="00AC4C87" w:rsidRPr="00B366FF" w14:paraId="540096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576D5" w14:textId="77777777"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5D3C8AB7" w14:textId="77777777"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76A2774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C7C99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8DB98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013BD7E"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0598D60"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4691666E" w14:textId="77777777"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53135989" w14:textId="77777777"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5EB2DD" w14:textId="77777777" w:rsidR="00AC4C87" w:rsidRPr="00B366FF" w:rsidRDefault="00AC4C87" w:rsidP="00706CD2">
            <w:pPr>
              <w:pStyle w:val="TAC"/>
              <w:rPr>
                <w:lang w:eastAsia="zh-CN"/>
              </w:rPr>
            </w:pPr>
            <w:r w:rsidRPr="00B366FF">
              <w:rPr>
                <w:lang w:eastAsia="zh-CN"/>
              </w:rPr>
              <w:t>T</w:t>
            </w:r>
          </w:p>
        </w:tc>
      </w:tr>
      <w:tr w:rsidR="00AC4C87" w:rsidRPr="00B366FF" w14:paraId="5907EB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A66AD3" w14:textId="77777777"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4C5D0282" w14:textId="77777777"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73617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34821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67015C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4FF860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C65AA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902F14"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6AE28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E80AA08" w14:textId="77777777" w:rsidR="00AC4C87" w:rsidRPr="00B366FF" w:rsidRDefault="00AC4C87" w:rsidP="00706CD2">
            <w:pPr>
              <w:pStyle w:val="TAC"/>
              <w:rPr>
                <w:lang w:eastAsia="zh-CN"/>
              </w:rPr>
            </w:pPr>
            <w:r w:rsidRPr="00B366FF">
              <w:rPr>
                <w:lang w:eastAsia="zh-CN"/>
              </w:rPr>
              <w:t>T</w:t>
            </w:r>
          </w:p>
        </w:tc>
      </w:tr>
      <w:tr w:rsidR="00AC4C87" w:rsidRPr="00B366FF" w14:paraId="1631DCE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D1D640" w14:textId="77777777"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50151E61" w14:textId="77777777"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553B53D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00D435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DC41D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D6663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71B292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06EF0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D817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A2B9CFA" w14:textId="77777777" w:rsidR="00AC4C87" w:rsidRPr="00B366FF" w:rsidRDefault="00AC4C87" w:rsidP="00706CD2">
            <w:pPr>
              <w:pStyle w:val="TAC"/>
              <w:rPr>
                <w:lang w:eastAsia="zh-CN"/>
              </w:rPr>
            </w:pPr>
            <w:r w:rsidRPr="00B366FF">
              <w:rPr>
                <w:lang w:eastAsia="zh-CN"/>
              </w:rPr>
              <w:t>P</w:t>
            </w:r>
          </w:p>
        </w:tc>
      </w:tr>
      <w:tr w:rsidR="00AC4C87" w:rsidRPr="00B366FF" w14:paraId="7F33A44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1F3E7E7" w14:textId="77777777"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51450EC" w14:textId="77777777"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07715CEF"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306DF3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9AE292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6CC3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C8BA6E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8DA86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983619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44EC8C" w14:textId="77777777" w:rsidR="00AC4C87" w:rsidRPr="00B366FF" w:rsidRDefault="00AC4C87" w:rsidP="00706CD2">
            <w:pPr>
              <w:pStyle w:val="TAC"/>
              <w:rPr>
                <w:lang w:eastAsia="zh-CN"/>
              </w:rPr>
            </w:pPr>
            <w:r w:rsidRPr="00B366FF">
              <w:rPr>
                <w:lang w:eastAsia="zh-CN"/>
              </w:rPr>
              <w:t>P</w:t>
            </w:r>
          </w:p>
        </w:tc>
      </w:tr>
      <w:tr w:rsidR="00AC4C87" w:rsidRPr="00B366FF" w14:paraId="5534B0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7B3132F1"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297C45F5" w14:textId="77777777"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1F948BF7"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0CA52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B4F6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81A9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54B04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FC194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63293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31DE94" w14:textId="77777777" w:rsidR="00AC4C87" w:rsidRPr="00B366FF" w:rsidRDefault="00AC4C87" w:rsidP="00706CD2">
            <w:pPr>
              <w:pStyle w:val="TAC"/>
              <w:rPr>
                <w:lang w:eastAsia="zh-CN"/>
              </w:rPr>
            </w:pPr>
            <w:r w:rsidRPr="00B366FF">
              <w:rPr>
                <w:lang w:eastAsia="zh-CN"/>
              </w:rPr>
              <w:t>P</w:t>
            </w:r>
          </w:p>
        </w:tc>
      </w:tr>
      <w:tr w:rsidR="00AC4C87" w:rsidRPr="00B366FF" w14:paraId="7D659A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615C6053"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2FE82EA3" w14:textId="77777777"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7951FEE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ADB0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59EA3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7AD1D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5CFFB6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EC1B93"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AEA8DA0"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34807F3" w14:textId="77777777" w:rsidR="00AC4C87" w:rsidRPr="00B366FF" w:rsidRDefault="00AC4C87" w:rsidP="00706CD2">
            <w:pPr>
              <w:pStyle w:val="TAC"/>
              <w:rPr>
                <w:lang w:eastAsia="zh-CN"/>
              </w:rPr>
            </w:pPr>
            <w:r w:rsidRPr="00B366FF">
              <w:rPr>
                <w:lang w:eastAsia="zh-CN"/>
              </w:rPr>
              <w:t>P</w:t>
            </w:r>
          </w:p>
        </w:tc>
      </w:tr>
      <w:tr w:rsidR="00AC4C87" w:rsidRPr="00B366FF" w14:paraId="056DA46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D45F23" w14:textId="77777777"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17528DEB" w14:textId="77777777"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551B3FC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16B3D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1A307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C2527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EE2AE7E"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4CFD0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92D2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93E965" w14:textId="77777777" w:rsidR="00AC4C87" w:rsidRPr="00B366FF" w:rsidRDefault="00AC4C87" w:rsidP="00706CD2">
            <w:pPr>
              <w:pStyle w:val="TAC"/>
              <w:rPr>
                <w:lang w:eastAsia="zh-CN"/>
              </w:rPr>
            </w:pPr>
            <w:r w:rsidRPr="00B366FF">
              <w:rPr>
                <w:lang w:eastAsia="zh-CN"/>
              </w:rPr>
              <w:t>P</w:t>
            </w:r>
          </w:p>
        </w:tc>
      </w:tr>
      <w:tr w:rsidR="00AC4C87" w:rsidRPr="00B366FF" w14:paraId="614C2D6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47EB2A" w14:textId="77777777"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14158081" w14:textId="77777777"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17EF8AF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2DEC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184E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82D46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1B10B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65D172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C4DB80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C9A2A0E" w14:textId="77777777" w:rsidR="00AC4C87" w:rsidRPr="00B366FF" w:rsidRDefault="00AC4C87" w:rsidP="00706CD2">
            <w:pPr>
              <w:pStyle w:val="TAC"/>
              <w:rPr>
                <w:lang w:eastAsia="zh-CN"/>
              </w:rPr>
            </w:pPr>
            <w:r w:rsidRPr="00B366FF">
              <w:rPr>
                <w:lang w:eastAsia="zh-CN"/>
              </w:rPr>
              <w:t>P</w:t>
            </w:r>
          </w:p>
        </w:tc>
      </w:tr>
      <w:tr w:rsidR="00AC4C87" w:rsidRPr="00B366FF" w14:paraId="676D6C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277C6B4" w14:textId="77777777"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080EB6E5" w14:textId="77777777"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378B17F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22BE4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EADDC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E4AB41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EBDB4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48157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6CA55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00FC10A" w14:textId="77777777" w:rsidR="00AC4C87" w:rsidRPr="00B366FF" w:rsidRDefault="00AC4C87" w:rsidP="00706CD2">
            <w:pPr>
              <w:pStyle w:val="TAC"/>
              <w:rPr>
                <w:lang w:eastAsia="zh-CN"/>
              </w:rPr>
            </w:pPr>
            <w:r w:rsidRPr="00B366FF">
              <w:rPr>
                <w:lang w:eastAsia="zh-CN"/>
              </w:rPr>
              <w:t>P</w:t>
            </w:r>
          </w:p>
        </w:tc>
      </w:tr>
      <w:tr w:rsidR="00AC4C87" w:rsidRPr="00B366FF" w14:paraId="06F055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BEB62B3" w14:textId="77777777"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40364D4F" w14:textId="77777777"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7E40B9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1089A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7D69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3C25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D85E9D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69241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9B572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B6B8595" w14:textId="77777777" w:rsidR="00AC4C87" w:rsidRPr="00B366FF" w:rsidRDefault="00AC4C87" w:rsidP="00706CD2">
            <w:pPr>
              <w:pStyle w:val="TAC"/>
              <w:rPr>
                <w:lang w:eastAsia="zh-CN"/>
              </w:rPr>
            </w:pPr>
            <w:r w:rsidRPr="00B366FF">
              <w:rPr>
                <w:lang w:eastAsia="zh-CN"/>
              </w:rPr>
              <w:t>T</w:t>
            </w:r>
          </w:p>
        </w:tc>
      </w:tr>
      <w:tr w:rsidR="00AC4C87" w:rsidRPr="00B366FF" w14:paraId="0D0FC0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D16C8E5" w14:textId="77777777"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7E25D5B9" w14:textId="77777777"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0C8526E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330A5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1A1C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8ED7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C9FC31"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DCAC1B"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C36C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26BC39" w14:textId="77777777" w:rsidR="00AC4C87" w:rsidRPr="00B366FF" w:rsidRDefault="00AC4C87" w:rsidP="00706CD2">
            <w:pPr>
              <w:pStyle w:val="TAC"/>
              <w:rPr>
                <w:lang w:eastAsia="zh-CN"/>
              </w:rPr>
            </w:pPr>
            <w:r w:rsidRPr="00B366FF">
              <w:rPr>
                <w:lang w:eastAsia="zh-CN"/>
              </w:rPr>
              <w:t>T</w:t>
            </w:r>
          </w:p>
        </w:tc>
      </w:tr>
      <w:tr w:rsidR="00AC4C87" w:rsidRPr="00B366FF" w14:paraId="5A2F317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534165" w14:textId="77777777"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05008D79" w14:textId="77777777"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013FFCE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ED5E8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3C0A9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6FF7D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B832016"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72BBF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CA0DF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9C888C" w14:textId="77777777" w:rsidR="00AC4C87" w:rsidRPr="00B366FF" w:rsidRDefault="00AC4C87" w:rsidP="00706CD2">
            <w:pPr>
              <w:pStyle w:val="TAC"/>
              <w:rPr>
                <w:lang w:eastAsia="zh-CN"/>
              </w:rPr>
            </w:pPr>
            <w:r w:rsidRPr="00B366FF">
              <w:rPr>
                <w:lang w:eastAsia="zh-CN"/>
              </w:rPr>
              <w:t>P</w:t>
            </w:r>
          </w:p>
        </w:tc>
      </w:tr>
      <w:tr w:rsidR="00AC4C87" w:rsidRPr="00B366FF" w14:paraId="2DBC4CC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F894419" w14:textId="77777777"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00650D2" w14:textId="77777777"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7D5744A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F2B07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6966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9AAE6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227C8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50FA38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401482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39353E" w14:textId="77777777" w:rsidR="00AC4C87" w:rsidRPr="00B366FF" w:rsidRDefault="00AC4C87" w:rsidP="00706CD2">
            <w:pPr>
              <w:pStyle w:val="TAC"/>
              <w:rPr>
                <w:lang w:eastAsia="zh-CN"/>
              </w:rPr>
            </w:pPr>
            <w:r w:rsidRPr="00B366FF">
              <w:rPr>
                <w:lang w:eastAsia="zh-CN"/>
              </w:rPr>
              <w:t>T</w:t>
            </w:r>
          </w:p>
        </w:tc>
      </w:tr>
      <w:tr w:rsidR="00AC4C87" w:rsidRPr="00B366FF" w14:paraId="30CD25E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DA9CE1" w14:textId="77777777"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7CC12E24" w14:textId="77777777"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1A14031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C6F49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7A285B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F0D28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1C8D04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FEBABE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2DC07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3D5406" w14:textId="77777777" w:rsidR="00AC4C87" w:rsidRPr="00B366FF" w:rsidRDefault="00AC4C87" w:rsidP="00706CD2">
            <w:pPr>
              <w:pStyle w:val="TAC"/>
              <w:rPr>
                <w:lang w:eastAsia="zh-CN"/>
              </w:rPr>
            </w:pPr>
            <w:r w:rsidRPr="00B366FF">
              <w:rPr>
                <w:lang w:eastAsia="zh-CN"/>
              </w:rPr>
              <w:t>P</w:t>
            </w:r>
          </w:p>
        </w:tc>
      </w:tr>
      <w:tr w:rsidR="00AC4C87" w:rsidRPr="00B366FF" w14:paraId="6A7D85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933B97A" w14:textId="77777777"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605F5DC0" w14:textId="77777777"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459C863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D4A7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28893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25FEA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A6C1B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F62E8D7"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08B6C0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FBB2B6C" w14:textId="77777777" w:rsidR="00AC4C87" w:rsidRPr="00B366FF" w:rsidRDefault="00AC4C87" w:rsidP="00706CD2">
            <w:pPr>
              <w:pStyle w:val="TAC"/>
              <w:rPr>
                <w:lang w:eastAsia="zh-CN"/>
              </w:rPr>
            </w:pPr>
            <w:r w:rsidRPr="00B366FF">
              <w:rPr>
                <w:lang w:eastAsia="zh-CN"/>
              </w:rPr>
              <w:t>P</w:t>
            </w:r>
          </w:p>
        </w:tc>
      </w:tr>
      <w:tr w:rsidR="00AC4C87" w:rsidRPr="00B366FF" w14:paraId="141FF80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788E31" w14:textId="77777777"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67F3DB32" w14:textId="77777777"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112CEE8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3C6561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E206B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28DAE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6626E6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932AFA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8956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7CE65B1" w14:textId="77777777" w:rsidR="00AC4C87" w:rsidRPr="00B366FF" w:rsidRDefault="00AC4C87" w:rsidP="00706CD2">
            <w:pPr>
              <w:pStyle w:val="TAC"/>
              <w:rPr>
                <w:lang w:eastAsia="zh-CN"/>
              </w:rPr>
            </w:pPr>
            <w:r w:rsidRPr="00B366FF">
              <w:rPr>
                <w:lang w:eastAsia="zh-CN"/>
              </w:rPr>
              <w:t>T</w:t>
            </w:r>
          </w:p>
        </w:tc>
      </w:tr>
      <w:tr w:rsidR="00AC4C87" w:rsidRPr="00B366FF" w14:paraId="50773D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7B6F13" w14:textId="77777777"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7F6104C4" w14:textId="77777777"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4800BD6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6DF4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4B95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B4EAE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A4B853"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B400D2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45C2E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52C5B3" w14:textId="77777777" w:rsidR="00AC4C87" w:rsidRPr="00B366FF" w:rsidRDefault="00AC4C87" w:rsidP="00706CD2">
            <w:pPr>
              <w:pStyle w:val="TAC"/>
              <w:rPr>
                <w:lang w:eastAsia="zh-CN"/>
              </w:rPr>
            </w:pPr>
            <w:r w:rsidRPr="00B366FF">
              <w:rPr>
                <w:lang w:eastAsia="zh-CN"/>
              </w:rPr>
              <w:t>T</w:t>
            </w:r>
          </w:p>
        </w:tc>
      </w:tr>
      <w:tr w:rsidR="00AC4C87" w:rsidRPr="00B366FF" w14:paraId="442E9FD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73777E" w14:textId="77777777"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2DBBC576" w14:textId="77777777"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17930B8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EBED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5D2FA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4F9EDC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251DB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F2486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D07D7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6A4D91" w14:textId="77777777" w:rsidR="00AC4C87" w:rsidRPr="00B366FF" w:rsidRDefault="00AC4C87" w:rsidP="00706CD2">
            <w:pPr>
              <w:pStyle w:val="TAC"/>
              <w:rPr>
                <w:lang w:eastAsia="zh-CN"/>
              </w:rPr>
            </w:pPr>
            <w:r w:rsidRPr="00B366FF">
              <w:rPr>
                <w:lang w:eastAsia="zh-CN"/>
              </w:rPr>
              <w:t>T</w:t>
            </w:r>
          </w:p>
        </w:tc>
      </w:tr>
      <w:tr w:rsidR="00AC4C87" w:rsidRPr="00B366FF" w14:paraId="0EC1931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B812F1" w14:textId="77777777"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6FBB74B9" w14:textId="77777777"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0579E0D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B410F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9FAD02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1069D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BA539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25E84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4CC1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A890A2" w14:textId="77777777" w:rsidR="00AC4C87" w:rsidRPr="00B366FF" w:rsidRDefault="00AC4C87" w:rsidP="00706CD2">
            <w:pPr>
              <w:pStyle w:val="TAC"/>
              <w:rPr>
                <w:lang w:eastAsia="zh-CN"/>
              </w:rPr>
            </w:pPr>
            <w:r w:rsidRPr="00B366FF">
              <w:rPr>
                <w:lang w:eastAsia="zh-CN"/>
              </w:rPr>
              <w:t>T</w:t>
            </w:r>
          </w:p>
        </w:tc>
      </w:tr>
      <w:tr w:rsidR="00AC4C87" w:rsidRPr="00B366FF" w14:paraId="1D14910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346C9D" w14:textId="77777777"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7D3790A8" w14:textId="77777777"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57B5842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9AACA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DE1AC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B6CA5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7C66E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4B84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49D9DF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C29681" w14:textId="77777777" w:rsidR="00AC4C87" w:rsidRPr="00B366FF" w:rsidRDefault="00AC4C87" w:rsidP="00706CD2">
            <w:pPr>
              <w:pStyle w:val="TAC"/>
              <w:rPr>
                <w:lang w:eastAsia="zh-CN"/>
              </w:rPr>
            </w:pPr>
            <w:r w:rsidRPr="00B366FF">
              <w:rPr>
                <w:lang w:eastAsia="zh-CN"/>
              </w:rPr>
              <w:t>T</w:t>
            </w:r>
          </w:p>
        </w:tc>
      </w:tr>
      <w:tr w:rsidR="00AC4C87" w:rsidRPr="00B366FF" w14:paraId="2BADB23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0D96C9" w14:textId="77777777"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14:paraId="595E688C" w14:textId="77777777"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15DDA04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5B4A7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45972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FC52C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58836B"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50B6701E"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F81D5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8A88C5" w14:textId="77777777" w:rsidR="00AC4C87" w:rsidRPr="00B366FF" w:rsidRDefault="00AC4C87" w:rsidP="00706CD2">
            <w:pPr>
              <w:pStyle w:val="TAC"/>
              <w:rPr>
                <w:lang w:eastAsia="zh-CN"/>
              </w:rPr>
            </w:pPr>
            <w:r w:rsidRPr="00B366FF">
              <w:rPr>
                <w:lang w:eastAsia="zh-CN"/>
              </w:rPr>
              <w:t>T</w:t>
            </w:r>
          </w:p>
        </w:tc>
      </w:tr>
      <w:tr w:rsidR="00AC4C87" w:rsidRPr="00B366FF" w14:paraId="48E2F57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9A4E0E" w14:textId="77777777"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14:paraId="57B14EC5" w14:textId="77777777"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4827B3A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250B6E"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634400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89D1F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48E71F"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D7437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B42FBDA"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3C49DB5" w14:textId="77777777" w:rsidR="00AC4C87" w:rsidRPr="00B366FF" w:rsidRDefault="00AC4C87" w:rsidP="00706CD2">
            <w:pPr>
              <w:pStyle w:val="TAC"/>
              <w:rPr>
                <w:lang w:eastAsia="zh-CN"/>
              </w:rPr>
            </w:pPr>
            <w:r w:rsidRPr="00B366FF">
              <w:rPr>
                <w:lang w:eastAsia="zh-CN"/>
              </w:rPr>
              <w:t>T</w:t>
            </w:r>
          </w:p>
        </w:tc>
      </w:tr>
      <w:tr w:rsidR="00AC4C87" w:rsidRPr="00B366FF" w14:paraId="20D0336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F04986" w14:textId="77777777"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14:paraId="2E416B5A" w14:textId="77777777"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1EC03516" w14:textId="77777777"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EC15B3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D53F18"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E26E10"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5167B"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5C4F23"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E54E57A"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F46B96" w14:textId="77777777" w:rsidR="00AC4C87" w:rsidRPr="00E31E39" w:rsidRDefault="00AC4C87" w:rsidP="00706CD2">
            <w:pPr>
              <w:pStyle w:val="TAC"/>
              <w:rPr>
                <w:lang w:eastAsia="zh-CN"/>
              </w:rPr>
            </w:pPr>
            <w:r>
              <w:rPr>
                <w:lang w:eastAsia="zh-CN"/>
              </w:rPr>
              <w:t>P</w:t>
            </w:r>
          </w:p>
        </w:tc>
      </w:tr>
      <w:tr w:rsidR="00AC4C87" w:rsidRPr="00B366FF" w14:paraId="44536B0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E50F56B" w14:textId="77777777"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14:paraId="32E40581" w14:textId="77777777"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70B3F49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2BC01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186FD8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B93BD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39CDD2"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F99D0FA"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AF2B89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C9FAA41" w14:textId="77777777" w:rsidR="00AC4C87" w:rsidRDefault="00AC4C87" w:rsidP="00706CD2">
            <w:pPr>
              <w:pStyle w:val="TAC"/>
              <w:rPr>
                <w:lang w:eastAsia="zh-CN"/>
              </w:rPr>
            </w:pPr>
            <w:r>
              <w:rPr>
                <w:lang w:eastAsia="zh-CN"/>
              </w:rPr>
              <w:t>P</w:t>
            </w:r>
          </w:p>
        </w:tc>
      </w:tr>
      <w:tr w:rsidR="00AC4C87" w:rsidRPr="00B366FF" w14:paraId="520634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F3F0A92" w14:textId="77777777"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14:paraId="40856100" w14:textId="77777777"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57E70E4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1C568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00F2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6C1EEB0"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EE8D2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AA32B6"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861A2"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7664CF" w14:textId="77777777" w:rsidR="00AC4C87" w:rsidRDefault="00AC4C87" w:rsidP="00706CD2">
            <w:pPr>
              <w:pStyle w:val="TAC"/>
              <w:rPr>
                <w:lang w:eastAsia="zh-CN"/>
              </w:rPr>
            </w:pPr>
            <w:r>
              <w:rPr>
                <w:lang w:eastAsia="zh-CN"/>
              </w:rPr>
              <w:t>T</w:t>
            </w:r>
          </w:p>
        </w:tc>
      </w:tr>
      <w:tr w:rsidR="00AC4C87" w:rsidRPr="00B366FF" w14:paraId="60F7CEC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3201575" w14:textId="77777777"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14:paraId="10E41B53" w14:textId="77777777"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19F8EF4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FF81F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2A4D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E0A79F"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B4F8A"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770D4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44C305"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5E13" w14:textId="77777777" w:rsidR="00AC4C87" w:rsidRDefault="00AC4C87" w:rsidP="00706CD2">
            <w:pPr>
              <w:pStyle w:val="TAC"/>
              <w:rPr>
                <w:lang w:eastAsia="zh-CN"/>
              </w:rPr>
            </w:pPr>
            <w:r>
              <w:rPr>
                <w:lang w:eastAsia="zh-CN"/>
              </w:rPr>
              <w:t>P</w:t>
            </w:r>
          </w:p>
        </w:tc>
      </w:tr>
      <w:tr w:rsidR="00AC4C87" w:rsidRPr="00B366FF" w14:paraId="13D6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DC473E6" w14:textId="77777777"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14:paraId="149EFC99" w14:textId="77777777"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324D3C58"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10CFBD"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7FE625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0FBE4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02C03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9500CE"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B4CBE3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2A4CF4" w14:textId="77777777" w:rsidR="00AC4C87" w:rsidRDefault="00AC4C87" w:rsidP="00706CD2">
            <w:pPr>
              <w:pStyle w:val="TAC"/>
              <w:rPr>
                <w:lang w:eastAsia="zh-CN"/>
              </w:rPr>
            </w:pPr>
            <w:r>
              <w:rPr>
                <w:lang w:eastAsia="zh-CN"/>
              </w:rPr>
              <w:t>P</w:t>
            </w:r>
          </w:p>
        </w:tc>
      </w:tr>
      <w:tr w:rsidR="00AC4C87" w:rsidRPr="00B366FF" w14:paraId="6769AC2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9A2DFC" w14:textId="77777777"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14:paraId="76E2F03D" w14:textId="77777777"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7B27503D"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E3E2C92"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40B2FC"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1F2E2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9BE3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434B7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CB26434"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BAE82B" w14:textId="77777777" w:rsidR="00AC4C87" w:rsidRDefault="00AC4C87" w:rsidP="00706CD2">
            <w:pPr>
              <w:pStyle w:val="TAC"/>
              <w:rPr>
                <w:lang w:eastAsia="zh-CN"/>
              </w:rPr>
            </w:pPr>
            <w:r>
              <w:rPr>
                <w:lang w:eastAsia="zh-CN"/>
              </w:rPr>
              <w:t>P</w:t>
            </w:r>
          </w:p>
        </w:tc>
      </w:tr>
      <w:tr w:rsidR="00AC4C87" w:rsidRPr="00B366FF" w14:paraId="064031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FF7CDC" w14:textId="77777777"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14:paraId="7365F270" w14:textId="77777777"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2912AFD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CEFCBF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70201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8CD5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3E8391D"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EE3F9A9"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AED7FFD"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4540492" w14:textId="77777777" w:rsidR="00AC4C87" w:rsidRDefault="00AC4C87" w:rsidP="00706CD2">
            <w:pPr>
              <w:pStyle w:val="TAC"/>
              <w:rPr>
                <w:lang w:eastAsia="zh-CN"/>
              </w:rPr>
            </w:pPr>
            <w:r>
              <w:rPr>
                <w:lang w:eastAsia="zh-CN"/>
              </w:rPr>
              <w:t>P</w:t>
            </w:r>
          </w:p>
        </w:tc>
      </w:tr>
      <w:tr w:rsidR="00AC4C87" w:rsidRPr="00B366FF" w14:paraId="382488E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7C91A1B" w14:textId="77777777"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14:paraId="28FB6E0E" w14:textId="77777777"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50B9C64F"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F999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34E7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66328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AE3DB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9825DEF"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95A8C7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CB87C6" w14:textId="77777777" w:rsidR="00AC4C87" w:rsidRDefault="00AC4C87" w:rsidP="00706CD2">
            <w:pPr>
              <w:pStyle w:val="TAC"/>
              <w:rPr>
                <w:lang w:eastAsia="zh-CN"/>
              </w:rPr>
            </w:pPr>
            <w:r>
              <w:rPr>
                <w:lang w:eastAsia="zh-CN"/>
              </w:rPr>
              <w:t>P</w:t>
            </w:r>
          </w:p>
        </w:tc>
      </w:tr>
      <w:tr w:rsidR="00AC4C87" w:rsidRPr="00B366FF" w14:paraId="1A8F748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A4D4D1" w14:textId="77777777"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14:paraId="0A853A09" w14:textId="77777777"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34101229"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956CC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7B36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3DB6B4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AEEBA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92C78C"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1FE1EF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F628FE" w14:textId="77777777" w:rsidR="00AC4C87" w:rsidRDefault="00AC4C87" w:rsidP="00706CD2">
            <w:pPr>
              <w:pStyle w:val="TAC"/>
              <w:rPr>
                <w:lang w:eastAsia="zh-CN"/>
              </w:rPr>
            </w:pPr>
            <w:r>
              <w:rPr>
                <w:lang w:eastAsia="zh-CN"/>
              </w:rPr>
              <w:t>P</w:t>
            </w:r>
          </w:p>
        </w:tc>
      </w:tr>
      <w:tr w:rsidR="00AC4C87" w:rsidRPr="00B366FF" w14:paraId="0668D2B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759012" w14:textId="77777777" w:rsidR="00AC4C87" w:rsidRPr="00E31E39" w:rsidRDefault="00AC4C87" w:rsidP="00C67C1E">
            <w:pPr>
              <w:pStyle w:val="TAL"/>
            </w:pPr>
            <w:r w:rsidRPr="00C67C1E">
              <w:t>Authentication Status</w:t>
            </w:r>
          </w:p>
        </w:tc>
        <w:tc>
          <w:tcPr>
            <w:tcW w:w="984" w:type="dxa"/>
            <w:tcBorders>
              <w:top w:val="single" w:sz="4" w:space="0" w:color="auto"/>
              <w:left w:val="single" w:sz="4" w:space="0" w:color="auto"/>
              <w:bottom w:val="single" w:sz="4" w:space="0" w:color="auto"/>
              <w:right w:val="single" w:sz="4" w:space="0" w:color="auto"/>
            </w:tcBorders>
          </w:tcPr>
          <w:p w14:paraId="1524CB26" w14:textId="77777777"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3F9224A8"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950F2E"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7442D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5C20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611A53"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3BBA31"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62D40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6DBFED" w14:textId="77777777" w:rsidR="00AC4C87" w:rsidRPr="00E31E39" w:rsidRDefault="00AC4C87" w:rsidP="00706CD2">
            <w:pPr>
              <w:pStyle w:val="TAC"/>
              <w:rPr>
                <w:lang w:eastAsia="zh-CN"/>
              </w:rPr>
            </w:pPr>
            <w:r>
              <w:rPr>
                <w:lang w:eastAsia="zh-CN"/>
              </w:rPr>
              <w:t>T</w:t>
            </w:r>
          </w:p>
        </w:tc>
      </w:tr>
      <w:tr w:rsidR="00AC4C87" w:rsidRPr="00B366FF" w14:paraId="62AA86B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67CA35" w14:textId="77777777"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6EC54165" w14:textId="77777777"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206AC07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6784E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6277A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C95CE9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2326D0"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194B6A2"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12F19C0"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6FBBDBA" w14:textId="77777777" w:rsidR="00AC4C87" w:rsidRPr="00E31E39" w:rsidRDefault="00AC4C87" w:rsidP="00706CD2">
            <w:pPr>
              <w:pStyle w:val="TAC"/>
              <w:rPr>
                <w:lang w:eastAsia="zh-CN"/>
              </w:rPr>
            </w:pPr>
            <w:r>
              <w:rPr>
                <w:lang w:eastAsia="zh-CN"/>
              </w:rPr>
              <w:t>T</w:t>
            </w:r>
          </w:p>
        </w:tc>
      </w:tr>
      <w:tr w:rsidR="00AC4C87" w:rsidRPr="00B366FF" w14:paraId="3F18435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004918" w14:textId="77777777"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7D00F349" w14:textId="77777777"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288221F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5EEB7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B7BCDB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8F694E"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3C792ED"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A5C73C6"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D25F6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A3B309" w14:textId="77777777" w:rsidR="00AC4C87" w:rsidRPr="00E31E39" w:rsidRDefault="00AC4C87" w:rsidP="00706CD2">
            <w:pPr>
              <w:pStyle w:val="TAC"/>
              <w:rPr>
                <w:lang w:eastAsia="zh-CN"/>
              </w:rPr>
            </w:pPr>
            <w:r>
              <w:rPr>
                <w:lang w:eastAsia="zh-CN"/>
              </w:rPr>
              <w:t>P</w:t>
            </w:r>
          </w:p>
        </w:tc>
      </w:tr>
      <w:tr w:rsidR="00AC4C87" w14:paraId="0E197D1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0DBA5F0" w14:textId="77777777"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14:paraId="2579B969" w14:textId="77777777"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14:paraId="49CAC716"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447DF3"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5A0766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EBC7FB"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63C25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22B155"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6F9F926"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D7F688" w14:textId="77777777" w:rsidR="00AC4C87" w:rsidRDefault="00AC4C87" w:rsidP="00706CD2">
            <w:pPr>
              <w:pStyle w:val="TAC"/>
              <w:rPr>
                <w:lang w:eastAsia="zh-CN"/>
              </w:rPr>
            </w:pPr>
            <w:r>
              <w:rPr>
                <w:lang w:eastAsia="zh-CN"/>
              </w:rPr>
              <w:t>P</w:t>
            </w:r>
          </w:p>
        </w:tc>
      </w:tr>
      <w:tr w:rsidR="00F95583" w14:paraId="1C29868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2E00830" w14:textId="77777777"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14:paraId="67A6DB72" w14:textId="77777777"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14:paraId="073DA59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068864"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AB4BCF"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87F1C2"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5263BC"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C90F57"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75E79F5"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E79A7DB" w14:textId="77777777" w:rsidR="00F95583" w:rsidRDefault="00F95583" w:rsidP="00F95583">
            <w:pPr>
              <w:pStyle w:val="TAC"/>
              <w:rPr>
                <w:lang w:eastAsia="zh-CN"/>
              </w:rPr>
            </w:pPr>
            <w:r>
              <w:rPr>
                <w:lang w:eastAsia="zh-CN"/>
              </w:rPr>
              <w:t>P</w:t>
            </w:r>
          </w:p>
        </w:tc>
      </w:tr>
      <w:tr w:rsidR="001E191B" w14:paraId="7E0A86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19C5C7" w14:textId="77777777"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14:paraId="77C51EA2" w14:textId="77777777"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14:paraId="603527A9"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F5AC7" w14:textId="77777777"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8A831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D3304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EF7BAB" w14:textId="77777777"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681662" w14:textId="77777777"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92F571C" w14:textId="77777777"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82DBF24" w14:textId="77777777" w:rsidR="001E191B" w:rsidRDefault="001E191B" w:rsidP="001E191B">
            <w:pPr>
              <w:pStyle w:val="TAC"/>
              <w:rPr>
                <w:lang w:eastAsia="zh-CN"/>
              </w:rPr>
            </w:pPr>
            <w:r>
              <w:rPr>
                <w:lang w:eastAsia="zh-CN"/>
              </w:rPr>
              <w:t>T</w:t>
            </w:r>
          </w:p>
        </w:tc>
      </w:tr>
      <w:tr w:rsidR="00811EB3" w14:paraId="36DCDC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4CAF5E4" w14:textId="77777777"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14:paraId="294821D8" w14:textId="77777777" w:rsidR="00811EB3" w:rsidRDefault="00811EB3" w:rsidP="00811EB3">
            <w:pPr>
              <w:pStyle w:val="TAL"/>
              <w:rPr>
                <w:lang w:eastAsia="zh-CN"/>
              </w:rPr>
            </w:pPr>
            <w:r>
              <w:rPr>
                <w:rFonts w:hint="eastAsia"/>
                <w:lang w:eastAsia="zh-CN"/>
              </w:rPr>
              <w:t>2</w:t>
            </w:r>
            <w:r>
              <w:rPr>
                <w:lang w:eastAsia="zh-CN"/>
              </w:rPr>
              <w:t>.25.50</w:t>
            </w:r>
          </w:p>
        </w:tc>
        <w:tc>
          <w:tcPr>
            <w:tcW w:w="585" w:type="dxa"/>
            <w:tcBorders>
              <w:top w:val="single" w:sz="4" w:space="0" w:color="auto"/>
              <w:left w:val="single" w:sz="4" w:space="0" w:color="auto"/>
              <w:bottom w:val="single" w:sz="4" w:space="0" w:color="auto"/>
              <w:right w:val="single" w:sz="4" w:space="0" w:color="auto"/>
            </w:tcBorders>
          </w:tcPr>
          <w:p w14:paraId="4F47123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93A5E5"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502612"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D15F53"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42C461"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B746CD1"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C7F74E0"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0B3A564" w14:textId="77777777" w:rsidR="00811EB3" w:rsidRDefault="00811EB3" w:rsidP="00811EB3">
            <w:pPr>
              <w:pStyle w:val="TAC"/>
              <w:rPr>
                <w:lang w:eastAsia="zh-CN"/>
              </w:rPr>
            </w:pPr>
            <w:r>
              <w:rPr>
                <w:lang w:eastAsia="zh-CN"/>
              </w:rPr>
              <w:t>P</w:t>
            </w:r>
          </w:p>
        </w:tc>
      </w:tr>
      <w:tr w:rsidR="00811EB3" w14:paraId="5F336B5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01E9A3" w14:textId="77777777" w:rsidR="00811EB3" w:rsidRDefault="00811EB3" w:rsidP="00811EB3">
            <w:pPr>
              <w:pStyle w:val="TAL"/>
            </w:pPr>
            <w:r>
              <w:rPr>
                <w:rFonts w:eastAsia="Malgun Gothic"/>
              </w:rPr>
              <w:lastRenderedPageBreak/>
              <w:t>RG-TMBR</w:t>
            </w:r>
          </w:p>
        </w:tc>
        <w:tc>
          <w:tcPr>
            <w:tcW w:w="984" w:type="dxa"/>
            <w:tcBorders>
              <w:top w:val="single" w:sz="4" w:space="0" w:color="auto"/>
              <w:left w:val="single" w:sz="4" w:space="0" w:color="auto"/>
              <w:bottom w:val="single" w:sz="4" w:space="0" w:color="auto"/>
              <w:right w:val="single" w:sz="4" w:space="0" w:color="auto"/>
            </w:tcBorders>
          </w:tcPr>
          <w:p w14:paraId="2E6D0575" w14:textId="77777777" w:rsidR="00811EB3" w:rsidRDefault="00811EB3" w:rsidP="00811EB3">
            <w:pPr>
              <w:pStyle w:val="TAL"/>
              <w:rPr>
                <w:lang w:eastAsia="zh-CN"/>
              </w:rPr>
            </w:pPr>
            <w:r>
              <w:rPr>
                <w:rFonts w:hint="eastAsia"/>
                <w:lang w:eastAsia="zh-CN"/>
              </w:rPr>
              <w:t>2</w:t>
            </w:r>
            <w:r>
              <w:rPr>
                <w:lang w:eastAsia="zh-CN"/>
              </w:rPr>
              <w:t>.25.51</w:t>
            </w:r>
          </w:p>
        </w:tc>
        <w:tc>
          <w:tcPr>
            <w:tcW w:w="585" w:type="dxa"/>
            <w:tcBorders>
              <w:top w:val="single" w:sz="4" w:space="0" w:color="auto"/>
              <w:left w:val="single" w:sz="4" w:space="0" w:color="auto"/>
              <w:bottom w:val="single" w:sz="4" w:space="0" w:color="auto"/>
              <w:right w:val="single" w:sz="4" w:space="0" w:color="auto"/>
            </w:tcBorders>
          </w:tcPr>
          <w:p w14:paraId="27771AEB"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5072C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50FC9C"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F7DA37"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47B5F66"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C07A9C9"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98D23"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786125" w14:textId="77777777" w:rsidR="00811EB3" w:rsidRDefault="00811EB3" w:rsidP="00811EB3">
            <w:pPr>
              <w:pStyle w:val="TAC"/>
              <w:rPr>
                <w:lang w:eastAsia="zh-CN"/>
              </w:rPr>
            </w:pPr>
            <w:r>
              <w:rPr>
                <w:lang w:eastAsia="zh-CN"/>
              </w:rPr>
              <w:t>P</w:t>
            </w:r>
          </w:p>
        </w:tc>
      </w:tr>
      <w:tr w:rsidR="0054520C" w14:paraId="4804051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AA74A0" w14:textId="77777777" w:rsidR="0054520C" w:rsidRPr="00532798" w:rsidRDefault="0054520C" w:rsidP="003C4F2E">
            <w:pPr>
              <w:pStyle w:val="TAL"/>
            </w:pPr>
            <w:r w:rsidRPr="003C4F2E">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14:paraId="7049048D" w14:textId="77777777" w:rsidR="0054520C" w:rsidRPr="00532798" w:rsidRDefault="0054520C" w:rsidP="00344228">
            <w:pPr>
              <w:pStyle w:val="TAL"/>
              <w:rPr>
                <w:lang w:eastAsia="ja-JP"/>
              </w:rPr>
            </w:pPr>
            <w:r w:rsidRPr="00344228">
              <w:t>2.25.52</w:t>
            </w:r>
          </w:p>
        </w:tc>
        <w:tc>
          <w:tcPr>
            <w:tcW w:w="585" w:type="dxa"/>
            <w:tcBorders>
              <w:top w:val="single" w:sz="4" w:space="0" w:color="auto"/>
              <w:left w:val="single" w:sz="4" w:space="0" w:color="auto"/>
              <w:bottom w:val="single" w:sz="4" w:space="0" w:color="auto"/>
              <w:right w:val="single" w:sz="4" w:space="0" w:color="auto"/>
            </w:tcBorders>
          </w:tcPr>
          <w:p w14:paraId="3C407AAD"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10AF1698"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28026D3B"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00254A21"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3199715D" w14:textId="77777777" w:rsidR="0054520C" w:rsidRPr="00532798" w:rsidRDefault="0054520C" w:rsidP="00C67C1E">
            <w:pPr>
              <w:pStyle w:val="TAC"/>
              <w:rPr>
                <w:lang w:eastAsia="zh-CN"/>
              </w:rPr>
            </w:pPr>
            <w:r w:rsidRPr="00C67C1E">
              <w:t>-</w:t>
            </w:r>
          </w:p>
        </w:tc>
        <w:tc>
          <w:tcPr>
            <w:tcW w:w="724" w:type="dxa"/>
            <w:tcBorders>
              <w:top w:val="single" w:sz="4" w:space="0" w:color="auto"/>
              <w:left w:val="single" w:sz="4" w:space="0" w:color="auto"/>
              <w:bottom w:val="single" w:sz="4" w:space="0" w:color="auto"/>
              <w:right w:val="single" w:sz="4" w:space="0" w:color="auto"/>
            </w:tcBorders>
          </w:tcPr>
          <w:p w14:paraId="669EB80E" w14:textId="77777777" w:rsidR="0054520C" w:rsidRPr="00532798" w:rsidRDefault="0054520C" w:rsidP="00C67C1E">
            <w:pPr>
              <w:pStyle w:val="TAC"/>
              <w:rPr>
                <w:lang w:eastAsia="zh-CN"/>
              </w:rPr>
            </w:pPr>
            <w:r w:rsidRPr="00C67C1E">
              <w:t>-</w:t>
            </w:r>
          </w:p>
        </w:tc>
        <w:tc>
          <w:tcPr>
            <w:tcW w:w="688" w:type="dxa"/>
            <w:tcBorders>
              <w:top w:val="single" w:sz="4" w:space="0" w:color="auto"/>
              <w:left w:val="single" w:sz="4" w:space="0" w:color="auto"/>
              <w:bottom w:val="single" w:sz="4" w:space="0" w:color="auto"/>
              <w:right w:val="single" w:sz="4" w:space="0" w:color="auto"/>
            </w:tcBorders>
          </w:tcPr>
          <w:p w14:paraId="7207CCF2" w14:textId="77777777" w:rsidR="0054520C" w:rsidRPr="00532798" w:rsidRDefault="0054520C" w:rsidP="00C67C1E">
            <w:pPr>
              <w:pStyle w:val="TAC"/>
              <w:rPr>
                <w:lang w:eastAsia="zh-CN"/>
              </w:rPr>
            </w:pPr>
            <w:r w:rsidRPr="00C67C1E">
              <w:t>-</w:t>
            </w:r>
          </w:p>
        </w:tc>
        <w:tc>
          <w:tcPr>
            <w:tcW w:w="600" w:type="dxa"/>
            <w:tcBorders>
              <w:top w:val="single" w:sz="4" w:space="0" w:color="auto"/>
              <w:left w:val="single" w:sz="4" w:space="0" w:color="auto"/>
              <w:bottom w:val="single" w:sz="4" w:space="0" w:color="auto"/>
              <w:right w:val="single" w:sz="4" w:space="0" w:color="auto"/>
            </w:tcBorders>
          </w:tcPr>
          <w:p w14:paraId="304E5447" w14:textId="77777777" w:rsidR="0054520C" w:rsidRPr="00532798" w:rsidRDefault="0054520C" w:rsidP="00344228">
            <w:pPr>
              <w:pStyle w:val="TAC"/>
              <w:rPr>
                <w:lang w:eastAsia="zh-CN"/>
              </w:rPr>
            </w:pPr>
            <w:r w:rsidRPr="00344228">
              <w:t>P</w:t>
            </w:r>
          </w:p>
        </w:tc>
      </w:tr>
    </w:tbl>
    <w:p w14:paraId="5D43AF93" w14:textId="77777777"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14:paraId="08B3760B" w14:textId="77777777" w:rsidR="00AC4C87" w:rsidRPr="00B366FF" w:rsidRDefault="00AC4C87" w:rsidP="00344228">
      <w:pPr>
        <w:pStyle w:val="Heading2"/>
      </w:pPr>
      <w:bookmarkStart w:id="3519" w:name="_Toc19632260"/>
      <w:bookmarkStart w:id="3520" w:name="_Toc19633670"/>
      <w:bookmarkStart w:id="3521" w:name="_Toc27236294"/>
      <w:bookmarkStart w:id="3522" w:name="_Toc36115411"/>
      <w:bookmarkStart w:id="3523" w:name="_Toc169835673"/>
      <w:r w:rsidRPr="00B366FF">
        <w:lastRenderedPageBreak/>
        <w:t>5.3</w:t>
      </w:r>
      <w:r w:rsidRPr="00B366FF">
        <w:tab/>
        <w:t>IP Multimedia Service Data Storage</w:t>
      </w:r>
      <w:bookmarkEnd w:id="3519"/>
      <w:bookmarkEnd w:id="3520"/>
      <w:bookmarkEnd w:id="3521"/>
      <w:bookmarkEnd w:id="3522"/>
      <w:bookmarkEnd w:id="3523"/>
    </w:p>
    <w:p w14:paraId="67C43D17" w14:textId="77777777"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14:paraId="5288125C" w14:textId="77777777"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14:paraId="6E6884ED" w14:textId="77777777"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14:paraId="3AC075AE"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046F582D"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3E966028"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29F3C602" w14:textId="77777777"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14:paraId="08000EA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053EBA91" w14:textId="77777777" w:rsidR="00AC4C87" w:rsidRPr="00B366FF" w:rsidRDefault="00AC4C87" w:rsidP="00706CD2">
            <w:pPr>
              <w:pStyle w:val="TAH"/>
            </w:pPr>
            <w:r w:rsidRPr="00B366FF">
              <w:t>TYPE</w:t>
            </w:r>
          </w:p>
        </w:tc>
      </w:tr>
      <w:tr w:rsidR="00AC4C87" w:rsidRPr="00B366FF" w14:paraId="7C70E5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9352A6A" w14:textId="77777777"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14:paraId="17A8F9EE" w14:textId="77777777"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14:paraId="4888D5A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4788E34" w14:textId="77777777"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14:paraId="5FF43F6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8302197"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9855DEC" w14:textId="77777777" w:rsidR="00AC4C87" w:rsidRPr="00B366FF" w:rsidRDefault="00AC4C87" w:rsidP="00344228">
            <w:pPr>
              <w:pStyle w:val="TAC"/>
              <w:rPr>
                <w:lang w:eastAsia="zh-CN"/>
              </w:rPr>
            </w:pPr>
            <w:r w:rsidRPr="00344228">
              <w:rPr>
                <w:rFonts w:hint="eastAsia"/>
              </w:rPr>
              <w:t>P</w:t>
            </w:r>
          </w:p>
        </w:tc>
      </w:tr>
      <w:tr w:rsidR="00AC4C87" w:rsidRPr="00B366FF" w14:paraId="0B3B733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22DA73F"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7C75DC66" w14:textId="77777777"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14:paraId="50951DF4"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3AAFEDF"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520073B2"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66366D3"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E6CB3D2" w14:textId="77777777" w:rsidR="00AC4C87" w:rsidRPr="00B366FF" w:rsidRDefault="00AC4C87" w:rsidP="00344228">
            <w:pPr>
              <w:pStyle w:val="TAC"/>
            </w:pPr>
            <w:r w:rsidRPr="00344228">
              <w:t>P</w:t>
            </w:r>
          </w:p>
        </w:tc>
      </w:tr>
      <w:tr w:rsidR="00AC4C87" w:rsidRPr="00B366FF" w14:paraId="3A6B030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2BF6BA9" w14:textId="77777777"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0491D6BD" w14:textId="77777777"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14:paraId="69E7C7C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BE9350A"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CA4C44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80ADD8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3E1D9BC" w14:textId="77777777" w:rsidR="00AC4C87" w:rsidRPr="00B366FF" w:rsidRDefault="00AC4C87" w:rsidP="00344228">
            <w:pPr>
              <w:pStyle w:val="TAC"/>
            </w:pPr>
            <w:r w:rsidRPr="00344228">
              <w:t>P</w:t>
            </w:r>
          </w:p>
        </w:tc>
      </w:tr>
      <w:tr w:rsidR="00AC4C87" w:rsidRPr="00B366FF" w14:paraId="67DC995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5EDAA9" w14:textId="77777777"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6FF7600E" w14:textId="77777777"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14:paraId="002CF10D"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7282BDB"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B2749E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D49EC0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7F046E5" w14:textId="77777777" w:rsidR="00AC4C87" w:rsidRPr="00B366FF" w:rsidRDefault="00AC4C87" w:rsidP="00344228">
            <w:pPr>
              <w:pStyle w:val="TAC"/>
            </w:pPr>
            <w:r w:rsidRPr="00344228">
              <w:t>P</w:t>
            </w:r>
          </w:p>
        </w:tc>
      </w:tr>
      <w:tr w:rsidR="00AC4C87" w:rsidRPr="00B366FF" w14:paraId="6E2159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F31910"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4D1543B8" w14:textId="77777777"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14:paraId="43D3B99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C82D3B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2008D0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A2F7AA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80E6C1" w14:textId="77777777" w:rsidR="00AC4C87" w:rsidRPr="00B366FF" w:rsidRDefault="00AC4C87" w:rsidP="00344228">
            <w:pPr>
              <w:pStyle w:val="TAC"/>
            </w:pPr>
            <w:r w:rsidRPr="00344228">
              <w:t>P</w:t>
            </w:r>
          </w:p>
        </w:tc>
      </w:tr>
      <w:tr w:rsidR="00AC4C87" w:rsidRPr="00B366FF" w14:paraId="3D6829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078FF7D"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14:paraId="0CEE0B4C"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23340E85"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1F1DC8BA"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AA5B3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79358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3083865" w14:textId="77777777" w:rsidR="00AC4C87" w:rsidRPr="00B366FF" w:rsidRDefault="00AC4C87" w:rsidP="00344228">
            <w:pPr>
              <w:pStyle w:val="TAC"/>
            </w:pPr>
            <w:r w:rsidRPr="00344228">
              <w:t>P</w:t>
            </w:r>
          </w:p>
        </w:tc>
      </w:tr>
      <w:tr w:rsidR="00AC4C87" w:rsidRPr="00B366FF" w14:paraId="306B053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1940CB" w14:textId="77777777"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14:paraId="43D78DFA" w14:textId="77777777"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14:paraId="3F6E8EA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F64816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C51E3E"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E25F17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0AE0E66" w14:textId="77777777" w:rsidR="00AC4C87" w:rsidRPr="00B366FF" w:rsidRDefault="00AC4C87" w:rsidP="00344228">
            <w:pPr>
              <w:pStyle w:val="TAC"/>
            </w:pPr>
            <w:r w:rsidRPr="00344228">
              <w:t>P</w:t>
            </w:r>
          </w:p>
        </w:tc>
      </w:tr>
      <w:tr w:rsidR="00AC4C87" w:rsidRPr="00B366FF" w14:paraId="404BC3C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B3141A" w14:textId="77777777"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14:paraId="3516EC9F" w14:textId="77777777"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14:paraId="4B80505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95E64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5AF8EB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B034F1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FEC155" w14:textId="77777777" w:rsidR="00AC4C87" w:rsidRPr="00B366FF" w:rsidRDefault="00AC4C87" w:rsidP="00344228">
            <w:pPr>
              <w:pStyle w:val="TAC"/>
            </w:pPr>
            <w:r w:rsidRPr="00344228">
              <w:t>P</w:t>
            </w:r>
          </w:p>
        </w:tc>
      </w:tr>
      <w:tr w:rsidR="00AC4C87" w:rsidRPr="00B366FF" w14:paraId="5DEA23E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5A18FD7" w14:textId="77777777"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21804F3"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3E82899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0E518E2"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FF86453"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2DB64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B6410C" w14:textId="77777777" w:rsidR="00AC4C87" w:rsidRPr="00B366FF" w:rsidRDefault="00AC4C87" w:rsidP="00344228">
            <w:pPr>
              <w:pStyle w:val="TAC"/>
            </w:pPr>
            <w:r w:rsidRPr="00344228">
              <w:t>P</w:t>
            </w:r>
          </w:p>
        </w:tc>
      </w:tr>
      <w:tr w:rsidR="00AC4C87" w:rsidRPr="00B366FF" w14:paraId="34F6933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6F4341" w14:textId="77777777"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14:paraId="1974109F" w14:textId="77777777"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14:paraId="14AE6EEB"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2E1E7F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F8CCA3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73697DE"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46D021B" w14:textId="77777777" w:rsidR="00AC4C87" w:rsidRPr="00B366FF" w:rsidRDefault="00AC4C87" w:rsidP="00344228">
            <w:pPr>
              <w:pStyle w:val="TAC"/>
            </w:pPr>
            <w:r w:rsidRPr="00344228">
              <w:t>P</w:t>
            </w:r>
          </w:p>
        </w:tc>
      </w:tr>
      <w:tr w:rsidR="00AC4C87" w:rsidRPr="00B366FF" w14:paraId="6AB87C4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27A4A71" w14:textId="77777777" w:rsidR="00AC4C87" w:rsidRPr="00B366FF" w:rsidRDefault="00AC4C87" w:rsidP="003C4F2E">
            <w:pPr>
              <w:pStyle w:val="TAL"/>
            </w:pPr>
            <w:r w:rsidRPr="003C4F2E">
              <w:t>Loose-Route Indication</w:t>
            </w:r>
          </w:p>
        </w:tc>
        <w:tc>
          <w:tcPr>
            <w:tcW w:w="1134" w:type="dxa"/>
            <w:tcBorders>
              <w:top w:val="single" w:sz="4" w:space="0" w:color="auto"/>
              <w:left w:val="single" w:sz="4" w:space="0" w:color="auto"/>
              <w:bottom w:val="single" w:sz="4" w:space="0" w:color="auto"/>
              <w:right w:val="single" w:sz="4" w:space="0" w:color="auto"/>
            </w:tcBorders>
          </w:tcPr>
          <w:p w14:paraId="5886CA5C" w14:textId="77777777" w:rsidR="00AC4C87" w:rsidRPr="00C67C1E" w:rsidRDefault="00AC4C87" w:rsidP="00C67C1E">
            <w:pPr>
              <w:pStyle w:val="TAC"/>
            </w:pPr>
            <w:r w:rsidRPr="00C67C1E">
              <w:t>3.1.11</w:t>
            </w:r>
          </w:p>
        </w:tc>
        <w:tc>
          <w:tcPr>
            <w:tcW w:w="883" w:type="dxa"/>
            <w:tcBorders>
              <w:top w:val="single" w:sz="4" w:space="0" w:color="auto"/>
              <w:left w:val="single" w:sz="4" w:space="0" w:color="auto"/>
              <w:bottom w:val="single" w:sz="4" w:space="0" w:color="auto"/>
              <w:right w:val="single" w:sz="4" w:space="0" w:color="auto"/>
            </w:tcBorders>
          </w:tcPr>
          <w:p w14:paraId="460E084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35FA7D7"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7B6B11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B5360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0E63629" w14:textId="77777777" w:rsidR="00AC4C87" w:rsidRPr="00C67C1E" w:rsidRDefault="00AC4C87" w:rsidP="00C67C1E">
            <w:pPr>
              <w:pStyle w:val="TAC"/>
            </w:pPr>
            <w:r w:rsidRPr="00C67C1E">
              <w:t>P</w:t>
            </w:r>
          </w:p>
        </w:tc>
      </w:tr>
      <w:tr w:rsidR="00AC4C87" w:rsidRPr="00B366FF" w14:paraId="5C9F483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28501F8" w14:textId="77777777" w:rsidR="00AC4C87" w:rsidRPr="00B366FF" w:rsidRDefault="00AC4C87" w:rsidP="003C4F2E">
            <w:pPr>
              <w:pStyle w:val="TAL"/>
            </w:pPr>
            <w:r w:rsidRPr="003C4F2E">
              <w:t>Service Priority Level</w:t>
            </w:r>
          </w:p>
        </w:tc>
        <w:tc>
          <w:tcPr>
            <w:tcW w:w="1134" w:type="dxa"/>
            <w:tcBorders>
              <w:top w:val="single" w:sz="4" w:space="0" w:color="auto"/>
              <w:left w:val="single" w:sz="4" w:space="0" w:color="auto"/>
              <w:bottom w:val="single" w:sz="4" w:space="0" w:color="auto"/>
              <w:right w:val="single" w:sz="4" w:space="0" w:color="auto"/>
            </w:tcBorders>
          </w:tcPr>
          <w:p w14:paraId="03A94DD4" w14:textId="77777777" w:rsidR="00AC4C87" w:rsidRPr="00C67C1E" w:rsidRDefault="00AC4C87" w:rsidP="00C67C1E">
            <w:pPr>
              <w:pStyle w:val="TAC"/>
            </w:pPr>
            <w:r w:rsidRPr="00C67C1E">
              <w:t>3.1.12</w:t>
            </w:r>
          </w:p>
        </w:tc>
        <w:tc>
          <w:tcPr>
            <w:tcW w:w="883" w:type="dxa"/>
            <w:tcBorders>
              <w:top w:val="single" w:sz="4" w:space="0" w:color="auto"/>
              <w:left w:val="single" w:sz="4" w:space="0" w:color="auto"/>
              <w:bottom w:val="single" w:sz="4" w:space="0" w:color="auto"/>
              <w:right w:val="single" w:sz="4" w:space="0" w:color="auto"/>
            </w:tcBorders>
          </w:tcPr>
          <w:p w14:paraId="111B837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78FA168"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0C2FF49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C613B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7EF9120" w14:textId="77777777" w:rsidR="00AC4C87" w:rsidRPr="00C67C1E" w:rsidRDefault="00AC4C87" w:rsidP="00C67C1E">
            <w:pPr>
              <w:pStyle w:val="TAC"/>
            </w:pPr>
            <w:r w:rsidRPr="00C67C1E">
              <w:t>P</w:t>
            </w:r>
          </w:p>
        </w:tc>
      </w:tr>
      <w:tr w:rsidR="00AC4C87" w:rsidRPr="00B366FF" w14:paraId="14C078D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5A1A29E" w14:textId="77777777" w:rsidR="00AC4C87" w:rsidRPr="00B366FF" w:rsidRDefault="00AC4C87" w:rsidP="003C4F2E">
            <w:pPr>
              <w:pStyle w:val="TAL"/>
            </w:pPr>
            <w:r w:rsidRPr="003C4F2E">
              <w:t>Extended Priority</w:t>
            </w:r>
          </w:p>
        </w:tc>
        <w:tc>
          <w:tcPr>
            <w:tcW w:w="1134" w:type="dxa"/>
            <w:tcBorders>
              <w:top w:val="single" w:sz="4" w:space="0" w:color="auto"/>
              <w:left w:val="single" w:sz="4" w:space="0" w:color="auto"/>
              <w:bottom w:val="single" w:sz="4" w:space="0" w:color="auto"/>
              <w:right w:val="single" w:sz="4" w:space="0" w:color="auto"/>
            </w:tcBorders>
          </w:tcPr>
          <w:p w14:paraId="04E87C4A" w14:textId="77777777" w:rsidR="00AC4C87" w:rsidRPr="00C67C1E" w:rsidRDefault="00AC4C87" w:rsidP="00C67C1E">
            <w:pPr>
              <w:pStyle w:val="TAC"/>
            </w:pPr>
            <w:r w:rsidRPr="00C67C1E">
              <w:t>3.1.13</w:t>
            </w:r>
          </w:p>
        </w:tc>
        <w:tc>
          <w:tcPr>
            <w:tcW w:w="883" w:type="dxa"/>
            <w:tcBorders>
              <w:top w:val="single" w:sz="4" w:space="0" w:color="auto"/>
              <w:left w:val="single" w:sz="4" w:space="0" w:color="auto"/>
              <w:bottom w:val="single" w:sz="4" w:space="0" w:color="auto"/>
              <w:right w:val="single" w:sz="4" w:space="0" w:color="auto"/>
            </w:tcBorders>
          </w:tcPr>
          <w:p w14:paraId="65F4E425"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7EE1414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292E2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81AF0C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93FF93" w14:textId="77777777" w:rsidR="00AC4C87" w:rsidRPr="00C67C1E" w:rsidRDefault="00AC4C87" w:rsidP="00C67C1E">
            <w:pPr>
              <w:pStyle w:val="TAC"/>
            </w:pPr>
            <w:r w:rsidRPr="00C67C1E">
              <w:t>P</w:t>
            </w:r>
          </w:p>
        </w:tc>
      </w:tr>
      <w:tr w:rsidR="00AC4C87" w:rsidRPr="00B366FF" w14:paraId="6F17CE2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E923DB" w14:textId="77777777" w:rsidR="00AC4C87" w:rsidRPr="00B366FF" w:rsidRDefault="00AC4C87" w:rsidP="003C4F2E">
            <w:pPr>
              <w:pStyle w:val="TAL"/>
            </w:pPr>
            <w:r w:rsidRPr="003C4F2E">
              <w:rPr>
                <w:rFonts w:hint="eastAsia"/>
              </w:rPr>
              <w:t>Reference Location Information</w:t>
            </w:r>
          </w:p>
        </w:tc>
        <w:tc>
          <w:tcPr>
            <w:tcW w:w="1134" w:type="dxa"/>
            <w:tcBorders>
              <w:top w:val="single" w:sz="4" w:space="0" w:color="auto"/>
              <w:left w:val="single" w:sz="4" w:space="0" w:color="auto"/>
              <w:bottom w:val="single" w:sz="4" w:space="0" w:color="auto"/>
              <w:right w:val="single" w:sz="4" w:space="0" w:color="auto"/>
            </w:tcBorders>
          </w:tcPr>
          <w:p w14:paraId="2911482D" w14:textId="77777777" w:rsidR="00AC4C87" w:rsidRPr="00C67C1E" w:rsidRDefault="00AC4C87" w:rsidP="00C67C1E">
            <w:pPr>
              <w:pStyle w:val="TAC"/>
            </w:pPr>
            <w:r w:rsidRPr="00C67C1E">
              <w:t>3.1.</w:t>
            </w:r>
            <w:r w:rsidRPr="00C67C1E">
              <w:rPr>
                <w:lang w:eastAsia="zh-CN"/>
              </w:rPr>
              <w:t>14</w:t>
            </w:r>
          </w:p>
        </w:tc>
        <w:tc>
          <w:tcPr>
            <w:tcW w:w="883" w:type="dxa"/>
            <w:tcBorders>
              <w:top w:val="single" w:sz="4" w:space="0" w:color="auto"/>
              <w:left w:val="single" w:sz="4" w:space="0" w:color="auto"/>
              <w:bottom w:val="single" w:sz="4" w:space="0" w:color="auto"/>
              <w:right w:val="single" w:sz="4" w:space="0" w:color="auto"/>
            </w:tcBorders>
          </w:tcPr>
          <w:p w14:paraId="170AA1FE"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DF5573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182030A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5F63AD3" w14:textId="77777777" w:rsidR="00AC4C87" w:rsidRPr="00C67C1E" w:rsidRDefault="00AC4C87" w:rsidP="00C67C1E">
            <w:pPr>
              <w:pStyle w:val="TAC"/>
              <w:rPr>
                <w:lang w:eastAsia="zh-CN"/>
              </w:rPr>
            </w:pPr>
            <w:r w:rsidRPr="00C67C1E">
              <w:t>-</w:t>
            </w:r>
          </w:p>
        </w:tc>
        <w:tc>
          <w:tcPr>
            <w:tcW w:w="741" w:type="dxa"/>
            <w:tcBorders>
              <w:top w:val="single" w:sz="4" w:space="0" w:color="auto"/>
              <w:left w:val="single" w:sz="4" w:space="0" w:color="auto"/>
              <w:bottom w:val="single" w:sz="4" w:space="0" w:color="auto"/>
              <w:right w:val="single" w:sz="4" w:space="0" w:color="auto"/>
            </w:tcBorders>
          </w:tcPr>
          <w:p w14:paraId="723B7C2D" w14:textId="77777777" w:rsidR="00AC4C87" w:rsidRPr="00C67C1E" w:rsidRDefault="00AC4C87" w:rsidP="00C67C1E">
            <w:pPr>
              <w:pStyle w:val="TAC"/>
            </w:pPr>
            <w:r w:rsidRPr="00C67C1E">
              <w:t>P</w:t>
            </w:r>
          </w:p>
        </w:tc>
      </w:tr>
      <w:tr w:rsidR="00AC4C87" w:rsidRPr="00B366FF" w14:paraId="7CE2E5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4C4EC2" w14:textId="77777777" w:rsidR="00AC4C87" w:rsidRPr="00B366FF" w:rsidRDefault="00AC4C87" w:rsidP="003C4F2E">
            <w:pPr>
              <w:pStyle w:val="TAL"/>
            </w:pPr>
            <w:r w:rsidRPr="003C4F2E">
              <w:t>Priviledged-Sender Indication</w:t>
            </w:r>
          </w:p>
        </w:tc>
        <w:tc>
          <w:tcPr>
            <w:tcW w:w="1134" w:type="dxa"/>
            <w:tcBorders>
              <w:top w:val="single" w:sz="4" w:space="0" w:color="auto"/>
              <w:left w:val="single" w:sz="4" w:space="0" w:color="auto"/>
              <w:bottom w:val="single" w:sz="4" w:space="0" w:color="auto"/>
              <w:right w:val="single" w:sz="4" w:space="0" w:color="auto"/>
            </w:tcBorders>
          </w:tcPr>
          <w:p w14:paraId="2D766948" w14:textId="77777777" w:rsidR="00AC4C87" w:rsidRPr="00C67C1E" w:rsidRDefault="00AC4C87" w:rsidP="00C67C1E">
            <w:pPr>
              <w:pStyle w:val="TAC"/>
            </w:pPr>
            <w:r w:rsidRPr="00C67C1E">
              <w:t>3.1.15</w:t>
            </w:r>
          </w:p>
        </w:tc>
        <w:tc>
          <w:tcPr>
            <w:tcW w:w="883" w:type="dxa"/>
            <w:tcBorders>
              <w:top w:val="single" w:sz="4" w:space="0" w:color="auto"/>
              <w:left w:val="single" w:sz="4" w:space="0" w:color="auto"/>
              <w:bottom w:val="single" w:sz="4" w:space="0" w:color="auto"/>
              <w:right w:val="single" w:sz="4" w:space="0" w:color="auto"/>
            </w:tcBorders>
          </w:tcPr>
          <w:p w14:paraId="32B1ABE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51D627C"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3358228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30D1E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6F194B7" w14:textId="77777777" w:rsidR="00AC4C87" w:rsidRPr="00C67C1E" w:rsidRDefault="00AC4C87" w:rsidP="00C67C1E">
            <w:pPr>
              <w:pStyle w:val="TAC"/>
            </w:pPr>
            <w:r w:rsidRPr="00C67C1E">
              <w:t>P</w:t>
            </w:r>
          </w:p>
        </w:tc>
      </w:tr>
      <w:tr w:rsidR="00AC4C87" w:rsidRPr="00B366FF" w14:paraId="1E39A7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7869D38" w14:textId="77777777" w:rsidR="00AC4C87" w:rsidRPr="00B366FF" w:rsidRDefault="00AC4C87" w:rsidP="003C4F2E">
            <w:pPr>
              <w:pStyle w:val="TAL"/>
            </w:pPr>
            <w:r w:rsidRPr="003C4F2E">
              <w:t>Additional MSISDN</w:t>
            </w:r>
          </w:p>
        </w:tc>
        <w:tc>
          <w:tcPr>
            <w:tcW w:w="1134" w:type="dxa"/>
            <w:tcBorders>
              <w:top w:val="single" w:sz="4" w:space="0" w:color="auto"/>
              <w:left w:val="single" w:sz="4" w:space="0" w:color="auto"/>
              <w:bottom w:val="single" w:sz="4" w:space="0" w:color="auto"/>
              <w:right w:val="single" w:sz="4" w:space="0" w:color="auto"/>
            </w:tcBorders>
          </w:tcPr>
          <w:p w14:paraId="724A453B" w14:textId="77777777" w:rsidR="00AC4C87" w:rsidRPr="00C67C1E" w:rsidRDefault="00AC4C87" w:rsidP="00C67C1E">
            <w:pPr>
              <w:pStyle w:val="TAC"/>
            </w:pPr>
            <w:r w:rsidRPr="00C67C1E">
              <w:t>3.1.16</w:t>
            </w:r>
          </w:p>
        </w:tc>
        <w:tc>
          <w:tcPr>
            <w:tcW w:w="883" w:type="dxa"/>
            <w:tcBorders>
              <w:top w:val="single" w:sz="4" w:space="0" w:color="auto"/>
              <w:left w:val="single" w:sz="4" w:space="0" w:color="auto"/>
              <w:bottom w:val="single" w:sz="4" w:space="0" w:color="auto"/>
              <w:right w:val="single" w:sz="4" w:space="0" w:color="auto"/>
            </w:tcBorders>
          </w:tcPr>
          <w:p w14:paraId="264EEB1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9E629F" w14:textId="77777777" w:rsidR="00AC4C87" w:rsidRPr="00C67C1E" w:rsidRDefault="00AC4C87" w:rsidP="00C67C1E">
            <w:pPr>
              <w:pStyle w:val="TAC"/>
            </w:pPr>
            <w:r w:rsidRPr="00C67C1E">
              <w:t>-</w:t>
            </w:r>
          </w:p>
        </w:tc>
        <w:tc>
          <w:tcPr>
            <w:tcW w:w="818" w:type="dxa"/>
            <w:tcBorders>
              <w:top w:val="single" w:sz="4" w:space="0" w:color="auto"/>
              <w:left w:val="single" w:sz="4" w:space="0" w:color="auto"/>
              <w:bottom w:val="single" w:sz="4" w:space="0" w:color="auto"/>
              <w:right w:val="single" w:sz="4" w:space="0" w:color="auto"/>
            </w:tcBorders>
          </w:tcPr>
          <w:p w14:paraId="233A324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A6757B"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EF593F3" w14:textId="77777777" w:rsidR="00AC4C87" w:rsidRPr="00C67C1E" w:rsidRDefault="00AC4C87" w:rsidP="00C67C1E">
            <w:pPr>
              <w:pStyle w:val="TAC"/>
            </w:pPr>
            <w:r w:rsidRPr="00C67C1E">
              <w:t>P</w:t>
            </w:r>
          </w:p>
        </w:tc>
      </w:tr>
      <w:tr w:rsidR="00AC4C87" w:rsidRPr="00B366FF" w14:paraId="0827333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4E7F543" w14:textId="77777777"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14:paraId="71B8DA3D" w14:textId="77777777" w:rsidR="00AC4C87" w:rsidRPr="00C67C1E" w:rsidRDefault="00AC4C87" w:rsidP="00C67C1E">
            <w:pPr>
              <w:pStyle w:val="TAC"/>
            </w:pPr>
            <w:r w:rsidRPr="00C67C1E">
              <w:t>3.2.1</w:t>
            </w:r>
          </w:p>
        </w:tc>
        <w:tc>
          <w:tcPr>
            <w:tcW w:w="883" w:type="dxa"/>
            <w:tcBorders>
              <w:top w:val="single" w:sz="4" w:space="0" w:color="auto"/>
              <w:left w:val="single" w:sz="4" w:space="0" w:color="auto"/>
              <w:bottom w:val="single" w:sz="4" w:space="0" w:color="auto"/>
              <w:right w:val="single" w:sz="4" w:space="0" w:color="auto"/>
            </w:tcBorders>
          </w:tcPr>
          <w:p w14:paraId="5B993A43"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05D0FF5"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39E7E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182176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6C7C041" w14:textId="77777777" w:rsidR="00AC4C87" w:rsidRPr="00C67C1E" w:rsidRDefault="00AC4C87" w:rsidP="00C67C1E">
            <w:pPr>
              <w:pStyle w:val="TAC"/>
            </w:pPr>
            <w:r w:rsidRPr="00C67C1E">
              <w:t>T</w:t>
            </w:r>
          </w:p>
        </w:tc>
      </w:tr>
      <w:tr w:rsidR="00AC4C87" w:rsidRPr="00B366FF" w14:paraId="24442E3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2E38D68" w14:textId="77777777"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4EB4A7DF" w14:textId="77777777" w:rsidR="00AC4C87" w:rsidRPr="00C67C1E" w:rsidRDefault="00AC4C87" w:rsidP="00C67C1E">
            <w:pPr>
              <w:pStyle w:val="TAC"/>
            </w:pPr>
            <w:r w:rsidRPr="00C67C1E">
              <w:t>3.2.2</w:t>
            </w:r>
          </w:p>
        </w:tc>
        <w:tc>
          <w:tcPr>
            <w:tcW w:w="883" w:type="dxa"/>
            <w:tcBorders>
              <w:top w:val="single" w:sz="4" w:space="0" w:color="auto"/>
              <w:left w:val="single" w:sz="4" w:space="0" w:color="auto"/>
              <w:bottom w:val="single" w:sz="4" w:space="0" w:color="auto"/>
              <w:right w:val="single" w:sz="4" w:space="0" w:color="auto"/>
            </w:tcBorders>
          </w:tcPr>
          <w:p w14:paraId="0398EEB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1D0B31CF"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1829CAD"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AC187D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843725" w14:textId="77777777" w:rsidR="00AC4C87" w:rsidRPr="00C67C1E" w:rsidRDefault="00AC4C87" w:rsidP="00C67C1E">
            <w:pPr>
              <w:pStyle w:val="TAC"/>
            </w:pPr>
            <w:r w:rsidRPr="00C67C1E">
              <w:t>T</w:t>
            </w:r>
          </w:p>
        </w:tc>
      </w:tr>
      <w:tr w:rsidR="00AC4C87" w:rsidRPr="00B366FF" w14:paraId="0CEB50B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AE5237"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14:paraId="4894FE71" w14:textId="77777777" w:rsidR="00AC4C87" w:rsidRPr="00C67C1E" w:rsidRDefault="00AC4C87" w:rsidP="00C67C1E">
            <w:pPr>
              <w:pStyle w:val="TAC"/>
            </w:pPr>
            <w:r w:rsidRPr="00C67C1E">
              <w:t>3.2.3</w:t>
            </w:r>
          </w:p>
        </w:tc>
        <w:tc>
          <w:tcPr>
            <w:tcW w:w="883" w:type="dxa"/>
            <w:tcBorders>
              <w:top w:val="single" w:sz="4" w:space="0" w:color="auto"/>
              <w:left w:val="single" w:sz="4" w:space="0" w:color="auto"/>
              <w:bottom w:val="single" w:sz="4" w:space="0" w:color="auto"/>
              <w:right w:val="single" w:sz="4" w:space="0" w:color="auto"/>
            </w:tcBorders>
          </w:tcPr>
          <w:p w14:paraId="16F21590"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6031E6F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5776228"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FD881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5B12C1" w14:textId="77777777" w:rsidR="00AC4C87" w:rsidRPr="00C67C1E" w:rsidRDefault="00AC4C87" w:rsidP="00C67C1E">
            <w:pPr>
              <w:pStyle w:val="TAC"/>
            </w:pPr>
            <w:r w:rsidRPr="00C67C1E">
              <w:t>T</w:t>
            </w:r>
          </w:p>
        </w:tc>
      </w:tr>
      <w:tr w:rsidR="00AC4C87" w:rsidRPr="00B366FF" w14:paraId="4EC169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A83D405"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14:paraId="6E699A5B" w14:textId="77777777" w:rsidR="00AC4C87" w:rsidRPr="00C67C1E" w:rsidRDefault="00AC4C87" w:rsidP="00C67C1E">
            <w:pPr>
              <w:pStyle w:val="TAC"/>
            </w:pPr>
            <w:r w:rsidRPr="00C67C1E">
              <w:t>3.2.4</w:t>
            </w:r>
          </w:p>
        </w:tc>
        <w:tc>
          <w:tcPr>
            <w:tcW w:w="883" w:type="dxa"/>
            <w:tcBorders>
              <w:top w:val="single" w:sz="4" w:space="0" w:color="auto"/>
              <w:left w:val="single" w:sz="4" w:space="0" w:color="auto"/>
              <w:bottom w:val="single" w:sz="4" w:space="0" w:color="auto"/>
              <w:right w:val="single" w:sz="4" w:space="0" w:color="auto"/>
            </w:tcBorders>
          </w:tcPr>
          <w:p w14:paraId="64538D64"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74642ABD" w14:textId="77777777" w:rsidR="00AC4C87" w:rsidRPr="00C67C1E" w:rsidRDefault="00AC4C87" w:rsidP="00C67C1E">
            <w:pPr>
              <w:pStyle w:val="TAC"/>
              <w:rPr>
                <w:lang w:eastAsia="ja-JP"/>
              </w:rPr>
            </w:pPr>
            <w:r w:rsidRPr="00C67C1E">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41C886B4"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4E46C8D"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0A2529CE" w14:textId="77777777" w:rsidR="00AC4C87" w:rsidRPr="00C67C1E" w:rsidRDefault="00AC4C87" w:rsidP="00C67C1E">
            <w:pPr>
              <w:pStyle w:val="TAC"/>
            </w:pPr>
            <w:r w:rsidRPr="00C67C1E">
              <w:t>T</w:t>
            </w:r>
          </w:p>
        </w:tc>
      </w:tr>
      <w:tr w:rsidR="00AC4C87" w:rsidRPr="00B366FF" w14:paraId="78BA719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CF461C9" w14:textId="77777777"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14:paraId="76585B05" w14:textId="77777777" w:rsidR="00AC4C87" w:rsidRPr="00C67C1E" w:rsidRDefault="00AC4C87" w:rsidP="00C67C1E">
            <w:pPr>
              <w:pStyle w:val="TAC"/>
            </w:pPr>
            <w:r w:rsidRPr="00C67C1E">
              <w:t>3.2.5</w:t>
            </w:r>
          </w:p>
        </w:tc>
        <w:tc>
          <w:tcPr>
            <w:tcW w:w="883" w:type="dxa"/>
            <w:tcBorders>
              <w:top w:val="single" w:sz="4" w:space="0" w:color="auto"/>
              <w:left w:val="single" w:sz="4" w:space="0" w:color="auto"/>
              <w:bottom w:val="single" w:sz="4" w:space="0" w:color="auto"/>
              <w:right w:val="single" w:sz="4" w:space="0" w:color="auto"/>
            </w:tcBorders>
          </w:tcPr>
          <w:p w14:paraId="36A8CA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6E4C5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672D73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EB7CC6C"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7C2A2AD7" w14:textId="77777777" w:rsidR="00AC4C87" w:rsidRPr="00C67C1E" w:rsidRDefault="00AC4C87" w:rsidP="00C67C1E">
            <w:pPr>
              <w:pStyle w:val="TAC"/>
            </w:pPr>
            <w:r w:rsidRPr="00C67C1E">
              <w:t>T</w:t>
            </w:r>
          </w:p>
        </w:tc>
      </w:tr>
      <w:tr w:rsidR="00AC4C87" w:rsidRPr="00B366FF" w14:paraId="0879E65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3A58973" w14:textId="77777777"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14:paraId="2096CC88" w14:textId="77777777" w:rsidR="00AC4C87" w:rsidRPr="00C67C1E" w:rsidRDefault="00AC4C87" w:rsidP="00C67C1E">
            <w:pPr>
              <w:pStyle w:val="TAC"/>
            </w:pPr>
            <w:r w:rsidRPr="00C67C1E">
              <w:t>3.2.6</w:t>
            </w:r>
          </w:p>
        </w:tc>
        <w:tc>
          <w:tcPr>
            <w:tcW w:w="883" w:type="dxa"/>
            <w:tcBorders>
              <w:top w:val="single" w:sz="4" w:space="0" w:color="auto"/>
              <w:left w:val="single" w:sz="4" w:space="0" w:color="auto"/>
              <w:bottom w:val="single" w:sz="4" w:space="0" w:color="auto"/>
              <w:right w:val="single" w:sz="4" w:space="0" w:color="auto"/>
            </w:tcBorders>
          </w:tcPr>
          <w:p w14:paraId="5431496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1D9157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01A0A9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214325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BDB55DD" w14:textId="77777777" w:rsidR="00AC4C87" w:rsidRPr="00C67C1E" w:rsidRDefault="00AC4C87" w:rsidP="00C67C1E">
            <w:pPr>
              <w:pStyle w:val="TAC"/>
            </w:pPr>
            <w:r w:rsidRPr="00C67C1E">
              <w:t>T</w:t>
            </w:r>
          </w:p>
        </w:tc>
      </w:tr>
      <w:tr w:rsidR="00AC4C87" w:rsidRPr="00B366FF" w14:paraId="3D11AB6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785B78C" w14:textId="77777777"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14:paraId="6FDF54F1" w14:textId="77777777" w:rsidR="00AC4C87" w:rsidRPr="00C67C1E" w:rsidRDefault="00AC4C87" w:rsidP="00C67C1E">
            <w:pPr>
              <w:pStyle w:val="TAC"/>
              <w:rPr>
                <w:lang w:eastAsia="zh-CN"/>
              </w:rPr>
            </w:pPr>
            <w:r w:rsidRPr="00C67C1E">
              <w:rPr>
                <w:rFonts w:hint="eastAsia"/>
                <w:lang w:eastAsia="zh-CN"/>
              </w:rPr>
              <w:t>3.2.</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5CA8EA5"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26CF3BC4"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7734904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9048A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407D3E"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257A82B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9E9A698" w14:textId="77777777"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14:paraId="43A9120D" w14:textId="77777777" w:rsidR="00AC4C87" w:rsidRPr="00C67C1E" w:rsidRDefault="00AC4C87" w:rsidP="00C67C1E">
            <w:pPr>
              <w:pStyle w:val="TAC"/>
              <w:rPr>
                <w:lang w:eastAsia="zh-CN"/>
              </w:rPr>
            </w:pPr>
            <w:r w:rsidRPr="00C67C1E">
              <w:rPr>
                <w:rFonts w:hint="eastAsia"/>
                <w:lang w:eastAsia="zh-CN"/>
              </w:rPr>
              <w:t>3.2.</w:t>
            </w:r>
            <w:r w:rsidRPr="00C67C1E">
              <w:rPr>
                <w:lang w:eastAsia="zh-CN"/>
              </w:rPr>
              <w:t>8</w:t>
            </w:r>
          </w:p>
        </w:tc>
        <w:tc>
          <w:tcPr>
            <w:tcW w:w="883" w:type="dxa"/>
            <w:tcBorders>
              <w:top w:val="single" w:sz="4" w:space="0" w:color="auto"/>
              <w:left w:val="single" w:sz="4" w:space="0" w:color="auto"/>
              <w:bottom w:val="single" w:sz="4" w:space="0" w:color="auto"/>
              <w:right w:val="single" w:sz="4" w:space="0" w:color="auto"/>
            </w:tcBorders>
          </w:tcPr>
          <w:p w14:paraId="482647BA"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F9A7D96"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64D0ED9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E37645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E113711" w14:textId="77777777" w:rsidR="00AC4C87" w:rsidRPr="00C67C1E" w:rsidRDefault="00AC4C87" w:rsidP="00C67C1E">
            <w:pPr>
              <w:pStyle w:val="TAC"/>
              <w:rPr>
                <w:lang w:eastAsia="zh-CN"/>
              </w:rPr>
            </w:pPr>
            <w:r w:rsidRPr="00C67C1E">
              <w:rPr>
                <w:lang w:eastAsia="zh-CN"/>
              </w:rPr>
              <w:t>P</w:t>
            </w:r>
          </w:p>
        </w:tc>
      </w:tr>
      <w:tr w:rsidR="00AC4C87" w:rsidRPr="00B366FF" w14:paraId="169CC5F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7F62E00"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14:paraId="6A4FAFAE" w14:textId="77777777" w:rsidR="00AC4C87" w:rsidRPr="00C67C1E" w:rsidRDefault="00AC4C87" w:rsidP="00C67C1E">
            <w:pPr>
              <w:pStyle w:val="TAC"/>
            </w:pPr>
            <w:r w:rsidRPr="00C67C1E">
              <w:t>3.3.1</w:t>
            </w:r>
          </w:p>
        </w:tc>
        <w:tc>
          <w:tcPr>
            <w:tcW w:w="883" w:type="dxa"/>
            <w:tcBorders>
              <w:top w:val="single" w:sz="4" w:space="0" w:color="auto"/>
              <w:left w:val="single" w:sz="4" w:space="0" w:color="auto"/>
              <w:bottom w:val="single" w:sz="4" w:space="0" w:color="auto"/>
              <w:right w:val="single" w:sz="4" w:space="0" w:color="auto"/>
            </w:tcBorders>
          </w:tcPr>
          <w:p w14:paraId="0E13A5D1"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2CD0337"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E0128F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8DCA0B"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8D1649" w14:textId="77777777" w:rsidR="00AC4C87" w:rsidRPr="00C67C1E" w:rsidRDefault="00AC4C87" w:rsidP="00C67C1E">
            <w:pPr>
              <w:pStyle w:val="TAC"/>
            </w:pPr>
            <w:r w:rsidRPr="00C67C1E">
              <w:t>T</w:t>
            </w:r>
          </w:p>
        </w:tc>
      </w:tr>
      <w:tr w:rsidR="00AC4C87" w:rsidRPr="00B366FF" w14:paraId="30148CA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763473C" w14:textId="77777777"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14:paraId="56B08C9B" w14:textId="77777777" w:rsidR="00AC4C87" w:rsidRPr="00C67C1E" w:rsidRDefault="00AC4C87" w:rsidP="00C67C1E">
            <w:pPr>
              <w:pStyle w:val="TAC"/>
            </w:pPr>
            <w:r w:rsidRPr="00C67C1E">
              <w:t>3.3.2.1</w:t>
            </w:r>
          </w:p>
        </w:tc>
        <w:tc>
          <w:tcPr>
            <w:tcW w:w="883" w:type="dxa"/>
            <w:tcBorders>
              <w:top w:val="single" w:sz="4" w:space="0" w:color="auto"/>
              <w:left w:val="single" w:sz="4" w:space="0" w:color="auto"/>
              <w:bottom w:val="single" w:sz="4" w:space="0" w:color="auto"/>
              <w:right w:val="single" w:sz="4" w:space="0" w:color="auto"/>
            </w:tcBorders>
          </w:tcPr>
          <w:p w14:paraId="4E0EFEE8"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3055FA0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6D64A52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921544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AB637E" w14:textId="77777777" w:rsidR="00AC4C87" w:rsidRPr="00C67C1E" w:rsidRDefault="00AC4C87" w:rsidP="00C67C1E">
            <w:pPr>
              <w:pStyle w:val="TAC"/>
            </w:pPr>
            <w:r w:rsidRPr="00C67C1E">
              <w:t>T</w:t>
            </w:r>
          </w:p>
        </w:tc>
      </w:tr>
      <w:tr w:rsidR="00AC4C87" w:rsidRPr="00B366FF" w14:paraId="6BA6BF6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F63A447" w14:textId="77777777"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14:paraId="4CA1FC94" w14:textId="77777777" w:rsidR="00AC4C87" w:rsidRPr="00C67C1E" w:rsidRDefault="00AC4C87" w:rsidP="00C67C1E">
            <w:pPr>
              <w:pStyle w:val="TAC"/>
            </w:pPr>
            <w:r w:rsidRPr="00C67C1E">
              <w:t>3.3.2.2</w:t>
            </w:r>
          </w:p>
        </w:tc>
        <w:tc>
          <w:tcPr>
            <w:tcW w:w="883" w:type="dxa"/>
            <w:tcBorders>
              <w:top w:val="single" w:sz="4" w:space="0" w:color="auto"/>
              <w:left w:val="single" w:sz="4" w:space="0" w:color="auto"/>
              <w:bottom w:val="single" w:sz="4" w:space="0" w:color="auto"/>
              <w:right w:val="single" w:sz="4" w:space="0" w:color="auto"/>
            </w:tcBorders>
          </w:tcPr>
          <w:p w14:paraId="7D6389D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EACC3C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4E01AC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4707B5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A38AF37" w14:textId="77777777" w:rsidR="00AC4C87" w:rsidRPr="00C67C1E" w:rsidRDefault="00AC4C87" w:rsidP="00C67C1E">
            <w:pPr>
              <w:pStyle w:val="TAC"/>
            </w:pPr>
            <w:r w:rsidRPr="00C67C1E">
              <w:t>P</w:t>
            </w:r>
          </w:p>
        </w:tc>
      </w:tr>
      <w:tr w:rsidR="00AC4C87" w:rsidRPr="00B366FF" w14:paraId="186499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70A888B" w14:textId="77777777"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14:paraId="6A253581" w14:textId="77777777" w:rsidR="00AC4C87" w:rsidRPr="00C67C1E" w:rsidRDefault="00AC4C87" w:rsidP="00C67C1E">
            <w:pPr>
              <w:pStyle w:val="TAC"/>
            </w:pPr>
            <w:r w:rsidRPr="00C67C1E">
              <w:t>3.3.2.3</w:t>
            </w:r>
          </w:p>
        </w:tc>
        <w:tc>
          <w:tcPr>
            <w:tcW w:w="883" w:type="dxa"/>
            <w:tcBorders>
              <w:top w:val="single" w:sz="4" w:space="0" w:color="auto"/>
              <w:left w:val="single" w:sz="4" w:space="0" w:color="auto"/>
              <w:bottom w:val="single" w:sz="4" w:space="0" w:color="auto"/>
              <w:right w:val="single" w:sz="4" w:space="0" w:color="auto"/>
            </w:tcBorders>
          </w:tcPr>
          <w:p w14:paraId="30827D31"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190986C9"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849986"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3026E9E"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5A5B13" w14:textId="77777777" w:rsidR="00AC4C87" w:rsidRPr="00C67C1E" w:rsidRDefault="00AC4C87" w:rsidP="00C67C1E">
            <w:pPr>
              <w:pStyle w:val="TAC"/>
            </w:pPr>
            <w:r w:rsidRPr="00C67C1E">
              <w:t>T</w:t>
            </w:r>
          </w:p>
        </w:tc>
      </w:tr>
      <w:tr w:rsidR="00AC4C87" w:rsidRPr="00B366FF" w14:paraId="739D2A4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6D63A0" w14:textId="77777777"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0D93F1A1" w14:textId="77777777" w:rsidR="00AC4C87" w:rsidRPr="00C67C1E" w:rsidRDefault="00AC4C87" w:rsidP="00C67C1E">
            <w:pPr>
              <w:pStyle w:val="TAC"/>
            </w:pPr>
            <w:r w:rsidRPr="00C67C1E">
              <w:t>3.3.2.5</w:t>
            </w:r>
          </w:p>
        </w:tc>
        <w:tc>
          <w:tcPr>
            <w:tcW w:w="883" w:type="dxa"/>
            <w:tcBorders>
              <w:top w:val="single" w:sz="4" w:space="0" w:color="auto"/>
              <w:left w:val="single" w:sz="4" w:space="0" w:color="auto"/>
              <w:bottom w:val="single" w:sz="4" w:space="0" w:color="auto"/>
              <w:right w:val="single" w:sz="4" w:space="0" w:color="auto"/>
            </w:tcBorders>
          </w:tcPr>
          <w:p w14:paraId="7FA974A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2EDB36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07D32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B3B5DA0"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F838548" w14:textId="77777777" w:rsidR="00AC4C87" w:rsidRPr="00C67C1E" w:rsidRDefault="00AC4C87" w:rsidP="00C67C1E">
            <w:pPr>
              <w:pStyle w:val="TAC"/>
            </w:pPr>
            <w:r w:rsidRPr="00C67C1E">
              <w:t>T</w:t>
            </w:r>
          </w:p>
        </w:tc>
      </w:tr>
      <w:tr w:rsidR="00AC4C87" w:rsidRPr="00B366FF" w14:paraId="23BBA39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F6B7081" w14:textId="77777777"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14:paraId="07C8042C" w14:textId="77777777" w:rsidR="00AC4C87" w:rsidRPr="00C67C1E" w:rsidRDefault="00AC4C87" w:rsidP="00C67C1E">
            <w:pPr>
              <w:pStyle w:val="TAC"/>
              <w:rPr>
                <w:lang w:eastAsia="zh-CN"/>
              </w:rPr>
            </w:pPr>
            <w:r w:rsidRPr="00C67C1E">
              <w:t>3.3.3.</w:t>
            </w:r>
            <w:r w:rsidRPr="00C67C1E">
              <w:rPr>
                <w:lang w:eastAsia="zh-CN"/>
              </w:rPr>
              <w:t>1</w:t>
            </w:r>
          </w:p>
        </w:tc>
        <w:tc>
          <w:tcPr>
            <w:tcW w:w="883" w:type="dxa"/>
            <w:tcBorders>
              <w:top w:val="single" w:sz="4" w:space="0" w:color="auto"/>
              <w:left w:val="single" w:sz="4" w:space="0" w:color="auto"/>
              <w:bottom w:val="single" w:sz="4" w:space="0" w:color="auto"/>
              <w:right w:val="single" w:sz="4" w:space="0" w:color="auto"/>
            </w:tcBorders>
          </w:tcPr>
          <w:p w14:paraId="1F54B07A" w14:textId="77777777" w:rsidR="00AC4C87" w:rsidRPr="00C67C1E" w:rsidRDefault="00AC4C87" w:rsidP="00C67C1E">
            <w:pPr>
              <w:pStyle w:val="TAC"/>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F02FD68" w14:textId="77777777" w:rsidR="00AC4C87" w:rsidRPr="00C67C1E" w:rsidRDefault="00AC4C87" w:rsidP="00C67C1E">
            <w:pPr>
              <w:pStyle w:val="TAC"/>
              <w:rPr>
                <w:lang w:eastAsia="ja-JP"/>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00C0446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B0C805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A4D63C" w14:textId="77777777" w:rsidR="00AC4C87" w:rsidRPr="00C67C1E" w:rsidRDefault="00AC4C87" w:rsidP="00C67C1E">
            <w:pPr>
              <w:pStyle w:val="TAC"/>
            </w:pPr>
            <w:r w:rsidRPr="00C67C1E">
              <w:rPr>
                <w:rFonts w:hint="eastAsia"/>
                <w:lang w:eastAsia="zh-CN"/>
              </w:rPr>
              <w:t>P</w:t>
            </w:r>
          </w:p>
        </w:tc>
      </w:tr>
      <w:tr w:rsidR="00AC4C87" w:rsidRPr="00B366FF" w14:paraId="726E41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07F07D4" w14:textId="77777777"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14:paraId="545C5084" w14:textId="77777777" w:rsidR="00AC4C87" w:rsidRPr="00C67C1E" w:rsidRDefault="00AC4C87" w:rsidP="00C67C1E">
            <w:pPr>
              <w:pStyle w:val="TAC"/>
            </w:pPr>
            <w:r w:rsidRPr="00C67C1E">
              <w:t>3.4.1</w:t>
            </w:r>
          </w:p>
        </w:tc>
        <w:tc>
          <w:tcPr>
            <w:tcW w:w="883" w:type="dxa"/>
            <w:tcBorders>
              <w:top w:val="single" w:sz="4" w:space="0" w:color="auto"/>
              <w:left w:val="single" w:sz="4" w:space="0" w:color="auto"/>
              <w:bottom w:val="single" w:sz="4" w:space="0" w:color="auto"/>
              <w:right w:val="single" w:sz="4" w:space="0" w:color="auto"/>
            </w:tcBorders>
          </w:tcPr>
          <w:p w14:paraId="7489C59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46D6846"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46378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4CDC1D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4920FA1" w14:textId="77777777" w:rsidR="00AC4C87" w:rsidRPr="00C67C1E" w:rsidRDefault="00AC4C87" w:rsidP="00C67C1E">
            <w:pPr>
              <w:pStyle w:val="TAC"/>
            </w:pPr>
            <w:r w:rsidRPr="00C67C1E">
              <w:t>P</w:t>
            </w:r>
          </w:p>
        </w:tc>
      </w:tr>
      <w:tr w:rsidR="00AC4C87" w:rsidRPr="00B366FF" w14:paraId="3F75D2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AD92C97" w14:textId="77777777"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489041A5" w14:textId="77777777" w:rsidR="00AC4C87" w:rsidRPr="00C67C1E" w:rsidRDefault="00AC4C87" w:rsidP="00C67C1E">
            <w:pPr>
              <w:pStyle w:val="TAC"/>
            </w:pPr>
            <w:r w:rsidRPr="00C67C1E">
              <w:t>3.4.2</w:t>
            </w:r>
          </w:p>
        </w:tc>
        <w:tc>
          <w:tcPr>
            <w:tcW w:w="883" w:type="dxa"/>
            <w:tcBorders>
              <w:top w:val="single" w:sz="4" w:space="0" w:color="auto"/>
              <w:left w:val="single" w:sz="4" w:space="0" w:color="auto"/>
              <w:bottom w:val="single" w:sz="4" w:space="0" w:color="auto"/>
              <w:right w:val="single" w:sz="4" w:space="0" w:color="auto"/>
            </w:tcBorders>
          </w:tcPr>
          <w:p w14:paraId="613337E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F44E0C"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B62CD8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87332C6"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6F8609" w14:textId="77777777" w:rsidR="00AC4C87" w:rsidRPr="00C67C1E" w:rsidRDefault="00AC4C87" w:rsidP="00C67C1E">
            <w:pPr>
              <w:pStyle w:val="TAC"/>
            </w:pPr>
            <w:r w:rsidRPr="00C67C1E">
              <w:t>T</w:t>
            </w:r>
          </w:p>
        </w:tc>
      </w:tr>
      <w:tr w:rsidR="00AC4C87" w:rsidRPr="00B366FF" w14:paraId="1F4B8B4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6109A7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14:paraId="66021181" w14:textId="77777777" w:rsidR="00AC4C87" w:rsidRPr="00C67C1E" w:rsidRDefault="00AC4C87" w:rsidP="00C67C1E">
            <w:pPr>
              <w:pStyle w:val="TAC"/>
            </w:pPr>
            <w:r w:rsidRPr="00C67C1E">
              <w:t>3.5.2</w:t>
            </w:r>
          </w:p>
        </w:tc>
        <w:tc>
          <w:tcPr>
            <w:tcW w:w="883" w:type="dxa"/>
            <w:tcBorders>
              <w:top w:val="single" w:sz="4" w:space="0" w:color="auto"/>
              <w:left w:val="single" w:sz="4" w:space="0" w:color="auto"/>
              <w:bottom w:val="single" w:sz="4" w:space="0" w:color="auto"/>
              <w:right w:val="single" w:sz="4" w:space="0" w:color="auto"/>
            </w:tcBorders>
          </w:tcPr>
          <w:p w14:paraId="786678FF"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E3CC78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CBE2C87"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BF054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39F3D1" w14:textId="77777777" w:rsidR="00AC4C87" w:rsidRPr="00C67C1E" w:rsidRDefault="00AC4C87" w:rsidP="00C67C1E">
            <w:pPr>
              <w:pStyle w:val="TAC"/>
            </w:pPr>
            <w:r w:rsidRPr="00C67C1E">
              <w:t>P</w:t>
            </w:r>
          </w:p>
        </w:tc>
      </w:tr>
      <w:tr w:rsidR="00AC4C87" w:rsidRPr="00B366FF" w14:paraId="0CC49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02A9096"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6BF99F02" w14:textId="77777777" w:rsidR="00AC4C87" w:rsidRPr="00C67C1E" w:rsidRDefault="00AC4C87" w:rsidP="00C67C1E">
            <w:pPr>
              <w:pStyle w:val="TAC"/>
            </w:pPr>
            <w:r w:rsidRPr="00C67C1E">
              <w:t>3.5.3</w:t>
            </w:r>
          </w:p>
        </w:tc>
        <w:tc>
          <w:tcPr>
            <w:tcW w:w="883" w:type="dxa"/>
            <w:tcBorders>
              <w:top w:val="single" w:sz="4" w:space="0" w:color="auto"/>
              <w:left w:val="single" w:sz="4" w:space="0" w:color="auto"/>
              <w:bottom w:val="single" w:sz="4" w:space="0" w:color="auto"/>
              <w:right w:val="single" w:sz="4" w:space="0" w:color="auto"/>
            </w:tcBorders>
          </w:tcPr>
          <w:p w14:paraId="62560BB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A0CF674"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E577AB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0C59C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DDD459D" w14:textId="77777777" w:rsidR="00AC4C87" w:rsidRPr="00C67C1E" w:rsidRDefault="00AC4C87" w:rsidP="00C67C1E">
            <w:pPr>
              <w:pStyle w:val="TAC"/>
            </w:pPr>
            <w:r w:rsidRPr="00C67C1E">
              <w:t>P</w:t>
            </w:r>
          </w:p>
        </w:tc>
      </w:tr>
      <w:tr w:rsidR="00AC4C87" w:rsidRPr="00B366FF" w14:paraId="0973AF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BF77A81" w14:textId="77777777"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1023947D" w14:textId="77777777" w:rsidR="00AC4C87" w:rsidRPr="00C67C1E" w:rsidRDefault="00AC4C87" w:rsidP="00C67C1E">
            <w:pPr>
              <w:pStyle w:val="TAC"/>
            </w:pPr>
            <w:r w:rsidRPr="00C67C1E">
              <w:t>3.5.4</w:t>
            </w:r>
          </w:p>
        </w:tc>
        <w:tc>
          <w:tcPr>
            <w:tcW w:w="883" w:type="dxa"/>
            <w:tcBorders>
              <w:top w:val="single" w:sz="4" w:space="0" w:color="auto"/>
              <w:left w:val="single" w:sz="4" w:space="0" w:color="auto"/>
              <w:bottom w:val="single" w:sz="4" w:space="0" w:color="auto"/>
              <w:right w:val="single" w:sz="4" w:space="0" w:color="auto"/>
            </w:tcBorders>
          </w:tcPr>
          <w:p w14:paraId="400428FF"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7AA5913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C07E8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FC33758" w14:textId="77777777" w:rsidR="00AC4C87" w:rsidRPr="00C67C1E"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3F2F0230" w14:textId="77777777" w:rsidR="00AC4C87" w:rsidRPr="00C67C1E" w:rsidRDefault="00AC4C87" w:rsidP="00C67C1E">
            <w:pPr>
              <w:pStyle w:val="TAC"/>
            </w:pPr>
            <w:r w:rsidRPr="00C67C1E">
              <w:t>P</w:t>
            </w:r>
          </w:p>
        </w:tc>
      </w:tr>
      <w:tr w:rsidR="00AC4C87" w:rsidRPr="00B366FF" w14:paraId="7306A11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1CAC3B"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0508148D" w14:textId="77777777" w:rsidR="00AC4C87" w:rsidRPr="00C67C1E" w:rsidRDefault="00AC4C87" w:rsidP="00C67C1E">
            <w:pPr>
              <w:pStyle w:val="TAC"/>
            </w:pPr>
            <w:r w:rsidRPr="00C67C1E">
              <w:t>3.5.5</w:t>
            </w:r>
          </w:p>
        </w:tc>
        <w:tc>
          <w:tcPr>
            <w:tcW w:w="883" w:type="dxa"/>
            <w:tcBorders>
              <w:top w:val="single" w:sz="4" w:space="0" w:color="auto"/>
              <w:left w:val="single" w:sz="4" w:space="0" w:color="auto"/>
              <w:bottom w:val="single" w:sz="4" w:space="0" w:color="auto"/>
              <w:right w:val="single" w:sz="4" w:space="0" w:color="auto"/>
            </w:tcBorders>
          </w:tcPr>
          <w:p w14:paraId="220912C8"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12246E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B076B0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6A2CF14" w14:textId="77777777" w:rsidR="00AC4C87" w:rsidRPr="00C67C1E" w:rsidRDefault="00AC4C87" w:rsidP="00C67C1E">
            <w:pPr>
              <w:pStyle w:val="TAC"/>
            </w:pPr>
          </w:p>
        </w:tc>
        <w:tc>
          <w:tcPr>
            <w:tcW w:w="741" w:type="dxa"/>
            <w:tcBorders>
              <w:top w:val="single" w:sz="4" w:space="0" w:color="auto"/>
              <w:left w:val="single" w:sz="4" w:space="0" w:color="auto"/>
              <w:bottom w:val="single" w:sz="4" w:space="0" w:color="auto"/>
              <w:right w:val="single" w:sz="4" w:space="0" w:color="auto"/>
            </w:tcBorders>
          </w:tcPr>
          <w:p w14:paraId="3EEF07AF" w14:textId="77777777" w:rsidR="00AC4C87" w:rsidRPr="00C67C1E" w:rsidRDefault="00AC4C87" w:rsidP="00C67C1E">
            <w:pPr>
              <w:pStyle w:val="TAC"/>
            </w:pPr>
            <w:r w:rsidRPr="00C67C1E">
              <w:t>P</w:t>
            </w:r>
          </w:p>
        </w:tc>
      </w:tr>
      <w:tr w:rsidR="00AC4C87" w:rsidRPr="00B366FF" w14:paraId="26F1BD2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5F9586" w14:textId="77777777"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14:paraId="4DF81450" w14:textId="77777777" w:rsidR="00AC4C87" w:rsidRPr="00C67C1E" w:rsidRDefault="00AC4C87" w:rsidP="00C67C1E">
            <w:pPr>
              <w:pStyle w:val="TAC"/>
            </w:pPr>
            <w:r w:rsidRPr="00C67C1E">
              <w:t>3.5.6</w:t>
            </w:r>
          </w:p>
        </w:tc>
        <w:tc>
          <w:tcPr>
            <w:tcW w:w="883" w:type="dxa"/>
            <w:tcBorders>
              <w:top w:val="single" w:sz="4" w:space="0" w:color="auto"/>
              <w:left w:val="single" w:sz="4" w:space="0" w:color="auto"/>
              <w:bottom w:val="single" w:sz="4" w:space="0" w:color="auto"/>
              <w:right w:val="single" w:sz="4" w:space="0" w:color="auto"/>
            </w:tcBorders>
          </w:tcPr>
          <w:p w14:paraId="41302AB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FE3664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1D87E2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96D54E5"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25EB926" w14:textId="77777777" w:rsidR="00AC4C87" w:rsidRPr="00C67C1E" w:rsidRDefault="00AC4C87" w:rsidP="00C67C1E">
            <w:pPr>
              <w:pStyle w:val="TAC"/>
            </w:pPr>
            <w:r w:rsidRPr="00C67C1E">
              <w:t>T</w:t>
            </w:r>
          </w:p>
        </w:tc>
      </w:tr>
      <w:tr w:rsidR="00AC4C87" w:rsidRPr="00B366FF" w14:paraId="61F4B3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2F131B2" w14:textId="77777777"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14:paraId="1A0C2E91" w14:textId="77777777" w:rsidR="00AC4C87" w:rsidRPr="00C67C1E" w:rsidRDefault="00AC4C87" w:rsidP="00C67C1E">
            <w:pPr>
              <w:pStyle w:val="TAC"/>
              <w:rPr>
                <w:lang w:eastAsia="zh-CN"/>
              </w:rPr>
            </w:pPr>
            <w:r w:rsidRPr="00C67C1E">
              <w:t>3.5.</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0632D4B"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57CD6E10" w14:textId="77777777" w:rsidR="00AC4C87" w:rsidRPr="00C67C1E" w:rsidRDefault="00AC4C87" w:rsidP="00C67C1E">
            <w:pPr>
              <w:pStyle w:val="TAC"/>
              <w:rPr>
                <w:lang w:eastAsia="zh-CN"/>
              </w:rPr>
            </w:pPr>
            <w:r w:rsidRPr="00C67C1E">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7F043127" w14:textId="77777777" w:rsidR="00AC4C87" w:rsidRPr="00C67C1E" w:rsidRDefault="00AC4C87" w:rsidP="00C67C1E">
            <w:pPr>
              <w:pStyle w:val="TAC"/>
              <w:rPr>
                <w:lang w:eastAsia="zh-CN"/>
              </w:rPr>
            </w:pPr>
            <w:r w:rsidRPr="00C67C1E">
              <w:rPr>
                <w:rFonts w:hint="eastAsia"/>
              </w:rPr>
              <w:t>-</w:t>
            </w:r>
          </w:p>
        </w:tc>
        <w:tc>
          <w:tcPr>
            <w:tcW w:w="568" w:type="dxa"/>
            <w:tcBorders>
              <w:top w:val="single" w:sz="4" w:space="0" w:color="auto"/>
              <w:left w:val="single" w:sz="4" w:space="0" w:color="auto"/>
              <w:bottom w:val="single" w:sz="4" w:space="0" w:color="auto"/>
              <w:right w:val="single" w:sz="4" w:space="0" w:color="auto"/>
            </w:tcBorders>
          </w:tcPr>
          <w:p w14:paraId="5EDEA119" w14:textId="77777777" w:rsidR="00AC4C87" w:rsidRPr="00C67C1E" w:rsidRDefault="00AC4C87" w:rsidP="00C67C1E">
            <w:pPr>
              <w:pStyle w:val="TAC"/>
              <w:rPr>
                <w:lang w:eastAsia="zh-CN"/>
              </w:rPr>
            </w:pPr>
            <w:r w:rsidRPr="00C67C1E">
              <w:rPr>
                <w:rFonts w:hint="eastAsia"/>
              </w:rPr>
              <w:t>-</w:t>
            </w:r>
          </w:p>
        </w:tc>
        <w:tc>
          <w:tcPr>
            <w:tcW w:w="741" w:type="dxa"/>
            <w:tcBorders>
              <w:top w:val="single" w:sz="4" w:space="0" w:color="auto"/>
              <w:left w:val="single" w:sz="4" w:space="0" w:color="auto"/>
              <w:bottom w:val="single" w:sz="4" w:space="0" w:color="auto"/>
              <w:right w:val="single" w:sz="4" w:space="0" w:color="auto"/>
            </w:tcBorders>
          </w:tcPr>
          <w:p w14:paraId="1DD726B5"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4A42CA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394A6AF"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78CB36A0" w14:textId="77777777" w:rsidR="00AC4C87" w:rsidRPr="00C67C1E" w:rsidRDefault="00AC4C87" w:rsidP="00C67C1E">
            <w:pPr>
              <w:pStyle w:val="TAC"/>
            </w:pPr>
            <w:r w:rsidRPr="00C67C1E">
              <w:t>3.6.1</w:t>
            </w:r>
          </w:p>
        </w:tc>
        <w:tc>
          <w:tcPr>
            <w:tcW w:w="883" w:type="dxa"/>
            <w:tcBorders>
              <w:top w:val="single" w:sz="4" w:space="0" w:color="auto"/>
              <w:left w:val="single" w:sz="4" w:space="0" w:color="auto"/>
              <w:bottom w:val="single" w:sz="4" w:space="0" w:color="auto"/>
              <w:right w:val="single" w:sz="4" w:space="0" w:color="auto"/>
            </w:tcBorders>
          </w:tcPr>
          <w:p w14:paraId="26FB9B0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D771B9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D6AEE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56866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47010D7" w14:textId="77777777" w:rsidR="00AC4C87" w:rsidRPr="00C67C1E" w:rsidRDefault="00AC4C87" w:rsidP="00C67C1E">
            <w:pPr>
              <w:pStyle w:val="TAC"/>
            </w:pPr>
            <w:r w:rsidRPr="00C67C1E">
              <w:t>P</w:t>
            </w:r>
          </w:p>
        </w:tc>
      </w:tr>
      <w:tr w:rsidR="00AC4C87" w:rsidRPr="00B366FF" w14:paraId="63D2686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64DACD" w14:textId="77777777"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5B2AF9E2" w14:textId="77777777" w:rsidR="00AC4C87" w:rsidRPr="00C67C1E" w:rsidRDefault="00AC4C87" w:rsidP="00C67C1E">
            <w:pPr>
              <w:pStyle w:val="TAC"/>
            </w:pPr>
            <w:r w:rsidRPr="00C67C1E">
              <w:t>3.6.2</w:t>
            </w:r>
          </w:p>
        </w:tc>
        <w:tc>
          <w:tcPr>
            <w:tcW w:w="883" w:type="dxa"/>
            <w:tcBorders>
              <w:top w:val="single" w:sz="4" w:space="0" w:color="auto"/>
              <w:left w:val="single" w:sz="4" w:space="0" w:color="auto"/>
              <w:bottom w:val="single" w:sz="4" w:space="0" w:color="auto"/>
              <w:right w:val="single" w:sz="4" w:space="0" w:color="auto"/>
            </w:tcBorders>
          </w:tcPr>
          <w:p w14:paraId="1AC1466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03B73F41"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80265E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0CE93F"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D5CFFE9" w14:textId="77777777" w:rsidR="00AC4C87" w:rsidRPr="00C67C1E" w:rsidRDefault="00AC4C87" w:rsidP="00C67C1E">
            <w:pPr>
              <w:pStyle w:val="TAC"/>
            </w:pPr>
            <w:r w:rsidRPr="00C67C1E">
              <w:t>P</w:t>
            </w:r>
          </w:p>
        </w:tc>
      </w:tr>
      <w:tr w:rsidR="00AC4C87" w:rsidRPr="00B366FF" w14:paraId="6271A6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9FB502B"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93F4FEC" w14:textId="77777777" w:rsidR="00AC4C87" w:rsidRPr="00C67C1E" w:rsidRDefault="00AC4C87" w:rsidP="00C67C1E">
            <w:pPr>
              <w:pStyle w:val="TAC"/>
            </w:pPr>
            <w:r w:rsidRPr="00C67C1E">
              <w:t>3.7.1</w:t>
            </w:r>
          </w:p>
        </w:tc>
        <w:tc>
          <w:tcPr>
            <w:tcW w:w="883" w:type="dxa"/>
            <w:tcBorders>
              <w:top w:val="single" w:sz="4" w:space="0" w:color="auto"/>
              <w:left w:val="single" w:sz="4" w:space="0" w:color="auto"/>
              <w:bottom w:val="single" w:sz="4" w:space="0" w:color="auto"/>
              <w:right w:val="single" w:sz="4" w:space="0" w:color="auto"/>
            </w:tcBorders>
          </w:tcPr>
          <w:p w14:paraId="6CE9E374"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63C7C75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237F5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7DBC514"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524738D" w14:textId="77777777" w:rsidR="00AC4C87" w:rsidRPr="00C67C1E" w:rsidRDefault="00AC4C87" w:rsidP="00C67C1E">
            <w:pPr>
              <w:pStyle w:val="TAC"/>
            </w:pPr>
            <w:r w:rsidRPr="00C67C1E">
              <w:t>P</w:t>
            </w:r>
          </w:p>
        </w:tc>
      </w:tr>
      <w:tr w:rsidR="00AC4C87" w:rsidRPr="00B366FF" w14:paraId="307237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D016198"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7909DC1B" w14:textId="77777777" w:rsidR="00AC4C87" w:rsidRPr="00C67C1E" w:rsidRDefault="00AC4C87" w:rsidP="00C67C1E">
            <w:pPr>
              <w:pStyle w:val="TAC"/>
            </w:pPr>
            <w:r w:rsidRPr="00C67C1E">
              <w:t>3.7.2</w:t>
            </w:r>
          </w:p>
        </w:tc>
        <w:tc>
          <w:tcPr>
            <w:tcW w:w="883" w:type="dxa"/>
            <w:tcBorders>
              <w:top w:val="single" w:sz="4" w:space="0" w:color="auto"/>
              <w:left w:val="single" w:sz="4" w:space="0" w:color="auto"/>
              <w:bottom w:val="single" w:sz="4" w:space="0" w:color="auto"/>
              <w:right w:val="single" w:sz="4" w:space="0" w:color="auto"/>
            </w:tcBorders>
          </w:tcPr>
          <w:p w14:paraId="0A4DFA7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C8F387E"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D77249F"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EC4C27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668112" w14:textId="77777777" w:rsidR="00AC4C87" w:rsidRPr="00C67C1E" w:rsidRDefault="00AC4C87" w:rsidP="00C67C1E">
            <w:pPr>
              <w:pStyle w:val="TAC"/>
            </w:pPr>
            <w:r w:rsidRPr="00C67C1E">
              <w:t>P</w:t>
            </w:r>
          </w:p>
        </w:tc>
      </w:tr>
      <w:tr w:rsidR="00AC4C87" w:rsidRPr="00B366FF" w14:paraId="7C3AAC7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8CCD5C9"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5323FA2" w14:textId="77777777" w:rsidR="00AC4C87" w:rsidRPr="00C67C1E" w:rsidRDefault="00AC4C87" w:rsidP="00C67C1E">
            <w:pPr>
              <w:pStyle w:val="TAC"/>
            </w:pPr>
            <w:r w:rsidRPr="00C67C1E">
              <w:t>3.7.3</w:t>
            </w:r>
          </w:p>
        </w:tc>
        <w:tc>
          <w:tcPr>
            <w:tcW w:w="883" w:type="dxa"/>
            <w:tcBorders>
              <w:top w:val="single" w:sz="4" w:space="0" w:color="auto"/>
              <w:left w:val="single" w:sz="4" w:space="0" w:color="auto"/>
              <w:bottom w:val="single" w:sz="4" w:space="0" w:color="auto"/>
              <w:right w:val="single" w:sz="4" w:space="0" w:color="auto"/>
            </w:tcBorders>
          </w:tcPr>
          <w:p w14:paraId="03C00BDD"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7993C0DF"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45B35E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A30BC4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AB4FC2A" w14:textId="77777777" w:rsidR="00AC4C87" w:rsidRPr="00C67C1E" w:rsidRDefault="00AC4C87" w:rsidP="00C67C1E">
            <w:pPr>
              <w:pStyle w:val="TAC"/>
            </w:pPr>
            <w:r w:rsidRPr="00C67C1E">
              <w:t>P</w:t>
            </w:r>
          </w:p>
        </w:tc>
      </w:tr>
      <w:tr w:rsidR="00AC4C87" w:rsidRPr="00B366FF" w14:paraId="159178F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1F6A5C5"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E426949" w14:textId="77777777" w:rsidR="00AC4C87" w:rsidRPr="00C67C1E" w:rsidRDefault="00AC4C87" w:rsidP="00C67C1E">
            <w:pPr>
              <w:pStyle w:val="TAC"/>
            </w:pPr>
            <w:r w:rsidRPr="00C67C1E">
              <w:t>3.7.4</w:t>
            </w:r>
          </w:p>
        </w:tc>
        <w:tc>
          <w:tcPr>
            <w:tcW w:w="883" w:type="dxa"/>
            <w:tcBorders>
              <w:top w:val="single" w:sz="4" w:space="0" w:color="auto"/>
              <w:left w:val="single" w:sz="4" w:space="0" w:color="auto"/>
              <w:bottom w:val="single" w:sz="4" w:space="0" w:color="auto"/>
              <w:right w:val="single" w:sz="4" w:space="0" w:color="auto"/>
            </w:tcBorders>
          </w:tcPr>
          <w:p w14:paraId="74CDCC9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62EAA1B"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7407A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FBB2A0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49355F" w14:textId="77777777" w:rsidR="00AC4C87" w:rsidRPr="00C67C1E" w:rsidRDefault="00AC4C87" w:rsidP="00C67C1E">
            <w:pPr>
              <w:pStyle w:val="TAC"/>
            </w:pPr>
            <w:r w:rsidRPr="00C67C1E">
              <w:t>P</w:t>
            </w:r>
          </w:p>
        </w:tc>
      </w:tr>
      <w:tr w:rsidR="00AC4C87" w:rsidRPr="00B366FF" w14:paraId="1F5FAF4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8DB8F4E" w14:textId="77777777"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14:paraId="6A154D72" w14:textId="77777777" w:rsidR="00AC4C87" w:rsidRPr="00C67C1E" w:rsidRDefault="00AC4C87" w:rsidP="00C67C1E">
            <w:pPr>
              <w:pStyle w:val="TAC"/>
            </w:pPr>
            <w:r w:rsidRPr="00C67C1E">
              <w:t>3.8.1</w:t>
            </w:r>
          </w:p>
        </w:tc>
        <w:tc>
          <w:tcPr>
            <w:tcW w:w="883" w:type="dxa"/>
            <w:tcBorders>
              <w:top w:val="single" w:sz="4" w:space="0" w:color="auto"/>
              <w:left w:val="single" w:sz="4" w:space="0" w:color="auto"/>
              <w:bottom w:val="single" w:sz="4" w:space="0" w:color="auto"/>
              <w:right w:val="single" w:sz="4" w:space="0" w:color="auto"/>
            </w:tcBorders>
          </w:tcPr>
          <w:p w14:paraId="4E48EB6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E7B91D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45974451"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5724B56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64F6843" w14:textId="77777777" w:rsidR="00AC4C87" w:rsidRPr="00C67C1E" w:rsidRDefault="00AC4C87" w:rsidP="00C67C1E">
            <w:pPr>
              <w:pStyle w:val="TAC"/>
            </w:pPr>
            <w:r w:rsidRPr="00C67C1E">
              <w:t>P</w:t>
            </w:r>
          </w:p>
        </w:tc>
      </w:tr>
      <w:tr w:rsidR="00AC4C87" w:rsidRPr="00B366FF" w14:paraId="37616A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30D15" w14:textId="77777777"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14:paraId="1FA9A883" w14:textId="77777777" w:rsidR="00AC4C87" w:rsidRPr="00C67C1E" w:rsidRDefault="00AC4C87" w:rsidP="00C67C1E">
            <w:pPr>
              <w:pStyle w:val="TAC"/>
            </w:pPr>
            <w:r w:rsidRPr="00C67C1E">
              <w:t>3.8.2</w:t>
            </w:r>
          </w:p>
        </w:tc>
        <w:tc>
          <w:tcPr>
            <w:tcW w:w="883" w:type="dxa"/>
            <w:tcBorders>
              <w:top w:val="single" w:sz="4" w:space="0" w:color="auto"/>
              <w:left w:val="single" w:sz="4" w:space="0" w:color="auto"/>
              <w:bottom w:val="single" w:sz="4" w:space="0" w:color="auto"/>
              <w:right w:val="single" w:sz="4" w:space="0" w:color="auto"/>
            </w:tcBorders>
          </w:tcPr>
          <w:p w14:paraId="4AB260D0"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838E062"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904DAC0"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4A48FF1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6E312D" w14:textId="77777777" w:rsidR="00AC4C87" w:rsidRPr="00C67C1E" w:rsidRDefault="00AC4C87" w:rsidP="00C67C1E">
            <w:pPr>
              <w:pStyle w:val="TAC"/>
            </w:pPr>
            <w:r w:rsidRPr="00C67C1E">
              <w:t>P</w:t>
            </w:r>
          </w:p>
        </w:tc>
      </w:tr>
      <w:tr w:rsidR="00AC4C87" w:rsidRPr="00B366FF" w14:paraId="309FBB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F4B4A90" w14:textId="77777777"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14:paraId="76783519" w14:textId="77777777" w:rsidR="00AC4C87" w:rsidRPr="00C67C1E" w:rsidRDefault="00AC4C87" w:rsidP="00C67C1E">
            <w:pPr>
              <w:pStyle w:val="TAC"/>
            </w:pPr>
            <w:r w:rsidRPr="00C67C1E">
              <w:t>3.8.3</w:t>
            </w:r>
          </w:p>
        </w:tc>
        <w:tc>
          <w:tcPr>
            <w:tcW w:w="883" w:type="dxa"/>
            <w:tcBorders>
              <w:top w:val="single" w:sz="4" w:space="0" w:color="auto"/>
              <w:left w:val="single" w:sz="4" w:space="0" w:color="auto"/>
              <w:bottom w:val="single" w:sz="4" w:space="0" w:color="auto"/>
              <w:right w:val="single" w:sz="4" w:space="0" w:color="auto"/>
            </w:tcBorders>
          </w:tcPr>
          <w:p w14:paraId="7C9A08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45F40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2B00B1B"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16A7051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07B2DFB" w14:textId="77777777" w:rsidR="00AC4C87" w:rsidRPr="00C67C1E" w:rsidRDefault="00AC4C87" w:rsidP="00C67C1E">
            <w:pPr>
              <w:pStyle w:val="TAC"/>
            </w:pPr>
            <w:r w:rsidRPr="00C67C1E">
              <w:t>P</w:t>
            </w:r>
          </w:p>
        </w:tc>
      </w:tr>
      <w:tr w:rsidR="00AC4C87" w:rsidRPr="00B366FF" w14:paraId="532B07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F70AA3"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72600AFE" w14:textId="77777777" w:rsidR="00AC4C87" w:rsidRPr="00C67C1E" w:rsidRDefault="00AC4C87" w:rsidP="00C67C1E">
            <w:pPr>
              <w:pStyle w:val="TAC"/>
            </w:pPr>
            <w:r w:rsidRPr="00C67C1E">
              <w:t>3.8.4</w:t>
            </w:r>
          </w:p>
        </w:tc>
        <w:tc>
          <w:tcPr>
            <w:tcW w:w="883" w:type="dxa"/>
            <w:tcBorders>
              <w:top w:val="single" w:sz="4" w:space="0" w:color="auto"/>
              <w:left w:val="single" w:sz="4" w:space="0" w:color="auto"/>
              <w:bottom w:val="single" w:sz="4" w:space="0" w:color="auto"/>
              <w:right w:val="single" w:sz="4" w:space="0" w:color="auto"/>
            </w:tcBorders>
          </w:tcPr>
          <w:p w14:paraId="6992B52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3D3F6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B6849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909B92D"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511B3C9" w14:textId="77777777" w:rsidR="00AC4C87" w:rsidRPr="00C67C1E" w:rsidRDefault="00AC4C87" w:rsidP="00C67C1E">
            <w:pPr>
              <w:pStyle w:val="TAC"/>
            </w:pPr>
            <w:r w:rsidRPr="00C67C1E">
              <w:t>P</w:t>
            </w:r>
          </w:p>
        </w:tc>
      </w:tr>
      <w:tr w:rsidR="00AC4C87" w:rsidRPr="00B366FF" w14:paraId="62A43F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CDEA1" w14:textId="77777777"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185588CD" w14:textId="77777777" w:rsidR="00AC4C87" w:rsidRPr="00C67C1E" w:rsidRDefault="00AC4C87" w:rsidP="00C67C1E">
            <w:pPr>
              <w:pStyle w:val="TAC"/>
            </w:pPr>
            <w:r w:rsidRPr="00C67C1E">
              <w:t>3.8.5</w:t>
            </w:r>
          </w:p>
        </w:tc>
        <w:tc>
          <w:tcPr>
            <w:tcW w:w="883" w:type="dxa"/>
            <w:tcBorders>
              <w:top w:val="single" w:sz="4" w:space="0" w:color="auto"/>
              <w:left w:val="single" w:sz="4" w:space="0" w:color="auto"/>
              <w:bottom w:val="single" w:sz="4" w:space="0" w:color="auto"/>
              <w:right w:val="single" w:sz="4" w:space="0" w:color="auto"/>
            </w:tcBorders>
          </w:tcPr>
          <w:p w14:paraId="246DF0C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8BB912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EBC9D9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4F5D56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090226" w14:textId="77777777" w:rsidR="00AC4C87" w:rsidRPr="00C67C1E" w:rsidRDefault="00AC4C87" w:rsidP="00C67C1E">
            <w:pPr>
              <w:pStyle w:val="TAC"/>
            </w:pPr>
            <w:r w:rsidRPr="00C67C1E">
              <w:t>T</w:t>
            </w:r>
          </w:p>
        </w:tc>
      </w:tr>
      <w:tr w:rsidR="00AC4C87" w:rsidRPr="00B366FF" w14:paraId="7C6ABEC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52362671" w14:textId="77777777"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026D9CBD" w14:textId="77777777" w:rsidR="00AC4C87" w:rsidRPr="00C67C1E" w:rsidRDefault="00AC4C87" w:rsidP="00C67C1E">
            <w:pPr>
              <w:pStyle w:val="TAC"/>
            </w:pPr>
            <w:r w:rsidRPr="00C67C1E">
              <w:t>3.9.1</w:t>
            </w:r>
          </w:p>
        </w:tc>
        <w:tc>
          <w:tcPr>
            <w:tcW w:w="883" w:type="dxa"/>
            <w:tcBorders>
              <w:top w:val="single" w:sz="4" w:space="0" w:color="auto"/>
              <w:left w:val="single" w:sz="4" w:space="0" w:color="auto"/>
              <w:bottom w:val="single" w:sz="4" w:space="0" w:color="auto"/>
              <w:right w:val="single" w:sz="4" w:space="0" w:color="auto"/>
            </w:tcBorders>
          </w:tcPr>
          <w:p w14:paraId="4222B06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47D69D5D"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F5FD4E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A7651EA"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58317538" w14:textId="77777777" w:rsidR="00AC4C87" w:rsidRPr="00C67C1E" w:rsidRDefault="00AC4C87" w:rsidP="00C67C1E">
            <w:pPr>
              <w:pStyle w:val="TAC"/>
            </w:pPr>
            <w:r w:rsidRPr="00C67C1E">
              <w:t>T</w:t>
            </w:r>
          </w:p>
        </w:tc>
      </w:tr>
      <w:tr w:rsidR="00AC4C87" w:rsidRPr="00B366FF" w14:paraId="681ACC1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14:paraId="2626E065" w14:textId="77777777"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14:paraId="3C7B4A66" w14:textId="77777777" w:rsidR="00AC4C87" w:rsidRPr="00C67C1E" w:rsidRDefault="00AC4C87" w:rsidP="00C67C1E">
            <w:pPr>
              <w:pStyle w:val="TAC"/>
            </w:pPr>
            <w:r w:rsidRPr="00C67C1E">
              <w:t>3.15.1</w:t>
            </w:r>
          </w:p>
        </w:tc>
        <w:tc>
          <w:tcPr>
            <w:tcW w:w="883" w:type="dxa"/>
          </w:tcPr>
          <w:p w14:paraId="60E1FE60" w14:textId="77777777" w:rsidR="00AC4C87" w:rsidRPr="00C67C1E" w:rsidRDefault="00AC4C87" w:rsidP="00C67C1E">
            <w:pPr>
              <w:pStyle w:val="TAC"/>
            </w:pPr>
            <w:r w:rsidRPr="00C67C1E">
              <w:t>C</w:t>
            </w:r>
          </w:p>
        </w:tc>
        <w:tc>
          <w:tcPr>
            <w:tcW w:w="851" w:type="dxa"/>
          </w:tcPr>
          <w:p w14:paraId="58E8821D" w14:textId="77777777" w:rsidR="00AC4C87" w:rsidRPr="00C67C1E" w:rsidRDefault="00AC4C87" w:rsidP="00C67C1E">
            <w:pPr>
              <w:pStyle w:val="TAC"/>
              <w:rPr>
                <w:lang w:eastAsia="ja-JP"/>
              </w:rPr>
            </w:pPr>
            <w:r w:rsidRPr="00C67C1E">
              <w:rPr>
                <w:lang w:eastAsia="ja-JP"/>
              </w:rPr>
              <w:t>C</w:t>
            </w:r>
          </w:p>
        </w:tc>
        <w:tc>
          <w:tcPr>
            <w:tcW w:w="818" w:type="dxa"/>
          </w:tcPr>
          <w:p w14:paraId="6AD4792F" w14:textId="77777777" w:rsidR="00AC4C87" w:rsidRPr="00C67C1E" w:rsidRDefault="00AC4C87" w:rsidP="00C67C1E">
            <w:pPr>
              <w:pStyle w:val="TAC"/>
            </w:pPr>
            <w:r w:rsidRPr="00C67C1E">
              <w:t>-</w:t>
            </w:r>
          </w:p>
        </w:tc>
        <w:tc>
          <w:tcPr>
            <w:tcW w:w="568" w:type="dxa"/>
          </w:tcPr>
          <w:p w14:paraId="7439FA6E" w14:textId="77777777" w:rsidR="00AC4C87" w:rsidRPr="00C67C1E" w:rsidRDefault="00AC4C87" w:rsidP="00C67C1E">
            <w:pPr>
              <w:pStyle w:val="TAC"/>
            </w:pPr>
            <w:r w:rsidRPr="00C67C1E">
              <w:t>-</w:t>
            </w:r>
          </w:p>
        </w:tc>
        <w:tc>
          <w:tcPr>
            <w:tcW w:w="741" w:type="dxa"/>
          </w:tcPr>
          <w:p w14:paraId="6F493FA0" w14:textId="77777777" w:rsidR="00AC4C87" w:rsidRPr="00C67C1E" w:rsidRDefault="00AC4C87" w:rsidP="00C67C1E">
            <w:pPr>
              <w:pStyle w:val="TAC"/>
            </w:pPr>
            <w:r w:rsidRPr="00C67C1E">
              <w:t>P</w:t>
            </w:r>
          </w:p>
        </w:tc>
      </w:tr>
      <w:tr w:rsidR="00AC4C87" w:rsidRPr="00B366FF" w14:paraId="1ABF14D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67148F01"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2F8F897F" w14:textId="77777777"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14:paraId="707F9686" w14:textId="77777777"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14:paraId="309A9D9C" w14:textId="77777777"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14:paraId="369D46A9"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4AAC84D4"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5770A523"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177C0DAD" w14:textId="77777777"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14:paraId="0D25772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7158A35A" w14:textId="77777777" w:rsidR="00AC4C87" w:rsidRPr="00B366FF" w:rsidRDefault="00AC4C87" w:rsidP="00706CD2">
            <w:pPr>
              <w:pStyle w:val="TAH"/>
            </w:pPr>
            <w:r w:rsidRPr="00B366FF">
              <w:t>TYPE</w:t>
            </w:r>
          </w:p>
        </w:tc>
      </w:tr>
      <w:tr w:rsidR="00AC4C87" w:rsidRPr="00B366FF" w14:paraId="4AFF84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9BE82FF" w14:textId="77777777"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4CB45544" w14:textId="77777777"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14:paraId="3D37E95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500A8E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55D1D2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35577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968227B" w14:textId="77777777" w:rsidR="00AC4C87" w:rsidRPr="00B366FF" w:rsidRDefault="00AC4C87" w:rsidP="00344228">
            <w:pPr>
              <w:pStyle w:val="TAC"/>
            </w:pPr>
            <w:r w:rsidRPr="00344228">
              <w:t>P</w:t>
            </w:r>
          </w:p>
        </w:tc>
      </w:tr>
      <w:tr w:rsidR="00AC4C87" w:rsidRPr="00B366FF" w14:paraId="3A69260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78742B5" w14:textId="77777777"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2B16FD43" w14:textId="77777777"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14:paraId="2BFEAF36"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494631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BAB27B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601FDC64" w14:textId="77777777" w:rsidR="00AC4C87" w:rsidRPr="00B366FF" w:rsidRDefault="00AC4C87" w:rsidP="00C67C1E">
            <w:pPr>
              <w:pStyle w:val="TAC"/>
            </w:pPr>
            <w:r w:rsidRPr="00C67C1E">
              <w:t xml:space="preserve"> M</w:t>
            </w:r>
          </w:p>
        </w:tc>
        <w:tc>
          <w:tcPr>
            <w:tcW w:w="741" w:type="dxa"/>
            <w:tcBorders>
              <w:top w:val="single" w:sz="4" w:space="0" w:color="auto"/>
              <w:left w:val="single" w:sz="4" w:space="0" w:color="auto"/>
              <w:bottom w:val="single" w:sz="4" w:space="0" w:color="auto"/>
              <w:right w:val="single" w:sz="4" w:space="0" w:color="auto"/>
            </w:tcBorders>
          </w:tcPr>
          <w:p w14:paraId="4156CFA8" w14:textId="77777777" w:rsidR="00AC4C87" w:rsidRPr="00B366FF" w:rsidRDefault="00AC4C87" w:rsidP="00344228">
            <w:pPr>
              <w:pStyle w:val="TAC"/>
            </w:pPr>
            <w:r w:rsidRPr="00344228">
              <w:t>P</w:t>
            </w:r>
          </w:p>
        </w:tc>
      </w:tr>
      <w:tr w:rsidR="00AC4C87" w:rsidRPr="00B366FF" w14:paraId="610211A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EE433F4"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43AA02F0"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6C3F8F38"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D6655F9"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9FD0A66"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B84B5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4090DB" w14:textId="77777777" w:rsidR="00AC4C87" w:rsidRPr="00B366FF" w:rsidRDefault="00AC4C87" w:rsidP="00344228">
            <w:pPr>
              <w:pStyle w:val="TAC"/>
            </w:pPr>
            <w:r w:rsidRPr="00344228">
              <w:t>P</w:t>
            </w:r>
          </w:p>
        </w:tc>
      </w:tr>
      <w:tr w:rsidR="00AC4C87" w:rsidRPr="00B366FF" w14:paraId="27456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76C0352" w14:textId="77777777"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75C8177C" w14:textId="77777777"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14:paraId="1839E0D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F7273A2"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4CB198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E9ECCF8"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0D2A3524" w14:textId="77777777" w:rsidR="00AC4C87" w:rsidRPr="00B366FF" w:rsidRDefault="00AC4C87" w:rsidP="00344228">
            <w:pPr>
              <w:pStyle w:val="TAC"/>
            </w:pPr>
            <w:r w:rsidRPr="00344228">
              <w:t>T</w:t>
            </w:r>
          </w:p>
        </w:tc>
      </w:tr>
      <w:tr w:rsidR="00AC4C87" w:rsidRPr="00B366FF" w14:paraId="4C25DEE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BA32196" w14:textId="77777777"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C4C3CA7"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03BF9F4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94CFFC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9FDC24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713B64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A438A85" w14:textId="77777777" w:rsidR="00AC4C87" w:rsidRPr="00B366FF" w:rsidRDefault="00AC4C87" w:rsidP="00344228">
            <w:pPr>
              <w:pStyle w:val="TAC"/>
            </w:pPr>
            <w:r w:rsidRPr="00344228">
              <w:t>P</w:t>
            </w:r>
          </w:p>
        </w:tc>
      </w:tr>
      <w:tr w:rsidR="00AC4C87" w:rsidRPr="00B366FF" w14:paraId="562FD0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E5A59A" w14:textId="77777777"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14:paraId="7C0EE2AD" w14:textId="77777777"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14:paraId="621B0FF7"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43406028"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7B5A7D0"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EF3A2C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3B808A0" w14:textId="77777777" w:rsidR="00AC4C87" w:rsidRPr="00B366FF" w:rsidRDefault="00AC4C87" w:rsidP="00344228">
            <w:pPr>
              <w:pStyle w:val="TAC"/>
            </w:pPr>
            <w:r w:rsidRPr="00344228">
              <w:t>T</w:t>
            </w:r>
          </w:p>
        </w:tc>
      </w:tr>
      <w:tr w:rsidR="00AC4C87" w:rsidRPr="00B366FF" w14:paraId="4B3BF6B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36420B6" w14:textId="77777777"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14:paraId="3347A6A2" w14:textId="77777777"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14:paraId="5ED05763"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9B55631"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B87ED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CE73E26"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480030" w14:textId="77777777" w:rsidR="00AC4C87" w:rsidRPr="00B366FF" w:rsidRDefault="00AC4C87" w:rsidP="00344228">
            <w:pPr>
              <w:pStyle w:val="TAC"/>
            </w:pPr>
            <w:r w:rsidRPr="00344228">
              <w:t>T</w:t>
            </w:r>
          </w:p>
        </w:tc>
      </w:tr>
      <w:tr w:rsidR="00AC4C87" w:rsidRPr="00B366FF" w14:paraId="4E16FDB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675D7E6" w14:textId="77777777"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01E87C95" w14:textId="77777777" w:rsidR="00AC4C87" w:rsidRPr="00B366FF" w:rsidRDefault="00AC4C87" w:rsidP="00706CD2">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14:paraId="4F00146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1C918F"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009045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4F9A02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81EABB" w14:textId="77777777" w:rsidR="00AC4C87" w:rsidRPr="00B366FF" w:rsidRDefault="00AC4C87" w:rsidP="00344228">
            <w:pPr>
              <w:pStyle w:val="TAC"/>
            </w:pPr>
            <w:r w:rsidRPr="00344228">
              <w:t>P</w:t>
            </w:r>
          </w:p>
        </w:tc>
      </w:tr>
      <w:tr w:rsidR="00AC4C87" w:rsidRPr="00B366FF" w14:paraId="501EA48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106A5C"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14:paraId="07CD488E" w14:textId="77777777"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14:paraId="69653019"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9F317FB"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EBDD6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C99EE32"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853C0F7" w14:textId="77777777" w:rsidR="00AC4C87" w:rsidRPr="00B366FF" w:rsidRDefault="00AC4C87" w:rsidP="00344228">
            <w:pPr>
              <w:pStyle w:val="TAC"/>
            </w:pPr>
            <w:r w:rsidRPr="00344228">
              <w:t>T</w:t>
            </w:r>
          </w:p>
        </w:tc>
      </w:tr>
      <w:tr w:rsidR="00AC4C87" w:rsidRPr="00B366FF" w14:paraId="6409D23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29B0FAF"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14:paraId="51B58656" w14:textId="77777777"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14:paraId="3BEF824F" w14:textId="77777777"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66EE35"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7DCD5B77"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A3AD9F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EC7DA2D" w14:textId="77777777" w:rsidR="00AC4C87" w:rsidRPr="00B366FF" w:rsidRDefault="00AC4C87" w:rsidP="00344228">
            <w:pPr>
              <w:pStyle w:val="TAC"/>
            </w:pPr>
            <w:r w:rsidRPr="00344228">
              <w:t>T</w:t>
            </w:r>
          </w:p>
        </w:tc>
      </w:tr>
      <w:tr w:rsidR="00AC4C87" w:rsidRPr="00B366FF" w14:paraId="6AF0505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7D1F745" w14:textId="77777777"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14:paraId="7D07FEDC" w14:textId="77777777"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14:paraId="36C9343C"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FE5B471" w14:textId="77777777"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0A483A4E"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1815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EFC2A52" w14:textId="77777777" w:rsidR="00AC4C87" w:rsidRPr="00B366FF" w:rsidRDefault="00AC4C87" w:rsidP="00344228">
            <w:pPr>
              <w:pStyle w:val="TAC"/>
            </w:pPr>
            <w:r w:rsidRPr="00344228">
              <w:t>P</w:t>
            </w:r>
          </w:p>
        </w:tc>
      </w:tr>
      <w:tr w:rsidR="00AC4C87" w:rsidRPr="00B366FF" w14:paraId="480E18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04747E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14:paraId="699DBC7C" w14:textId="77777777"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14:paraId="6354C5E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638F520"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20AE0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AC147D8"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3EDE244" w14:textId="77777777" w:rsidR="00AC4C87" w:rsidRPr="00B366FF" w:rsidRDefault="00AC4C87" w:rsidP="00344228">
            <w:pPr>
              <w:pStyle w:val="TAC"/>
            </w:pPr>
            <w:r w:rsidRPr="00344228">
              <w:t>P</w:t>
            </w:r>
          </w:p>
        </w:tc>
      </w:tr>
      <w:tr w:rsidR="00AC4C87" w:rsidRPr="00B366FF" w14:paraId="4C4E9C9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FCB0F1E"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14:paraId="0C0FDABA" w14:textId="77777777"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14:paraId="5746C977"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ABC76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60D86D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AF0C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8F4A444" w14:textId="77777777" w:rsidR="00AC4C87" w:rsidRPr="00B366FF" w:rsidRDefault="00AC4C87" w:rsidP="00344228">
            <w:pPr>
              <w:pStyle w:val="TAC"/>
            </w:pPr>
            <w:r w:rsidRPr="00344228">
              <w:t>P</w:t>
            </w:r>
          </w:p>
        </w:tc>
      </w:tr>
      <w:tr w:rsidR="00AC4C87" w:rsidRPr="00B366FF" w14:paraId="05437A3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EDA4F87" w14:textId="77777777"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14:paraId="1829E5DB" w14:textId="77777777"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14:paraId="1A63C71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0DAAB76"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FF06E0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5B94002"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4ED966A4" w14:textId="77777777" w:rsidR="00AC4C87" w:rsidRPr="00B366FF" w:rsidRDefault="00AC4C87" w:rsidP="00344228">
            <w:pPr>
              <w:pStyle w:val="TAC"/>
            </w:pPr>
            <w:r w:rsidRPr="00344228">
              <w:t>P</w:t>
            </w:r>
          </w:p>
        </w:tc>
      </w:tr>
      <w:tr w:rsidR="00AC4C87" w:rsidRPr="00B366FF" w14:paraId="05024DF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8B48B9E"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115CD4A3" w14:textId="77777777"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14:paraId="3156397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3E6A82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2CD9C8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4FC033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14836A" w14:textId="77777777" w:rsidR="00AC4C87" w:rsidRPr="00B366FF" w:rsidRDefault="00AC4C87" w:rsidP="00344228">
            <w:pPr>
              <w:pStyle w:val="TAC"/>
            </w:pPr>
            <w:r w:rsidRPr="00344228">
              <w:t>P</w:t>
            </w:r>
          </w:p>
        </w:tc>
      </w:tr>
      <w:tr w:rsidR="00AC4C87" w:rsidRPr="00B366FF" w14:paraId="71A4A5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4755851" w14:textId="77777777"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14:paraId="64C9EAA0" w14:textId="77777777"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14:paraId="313AD5B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92696CB" w14:textId="77777777"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14:paraId="1873A92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82C70D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BF0D83E" w14:textId="77777777" w:rsidR="00AC4C87" w:rsidRPr="00B366FF" w:rsidRDefault="00AC4C87" w:rsidP="00344228">
            <w:pPr>
              <w:pStyle w:val="TAC"/>
            </w:pPr>
            <w:r w:rsidRPr="00344228">
              <w:t>T</w:t>
            </w:r>
          </w:p>
        </w:tc>
      </w:tr>
      <w:tr w:rsidR="00AC4C87" w:rsidRPr="00B366FF" w14:paraId="0E70F9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47F5CE7"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351BED0D" w14:textId="77777777"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14:paraId="0B61CB1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1B9E4A3"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385178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73E49F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4D4B002" w14:textId="77777777" w:rsidR="00AC4C87" w:rsidRPr="00B366FF" w:rsidRDefault="00AC4C87" w:rsidP="00344228">
            <w:pPr>
              <w:pStyle w:val="TAC"/>
            </w:pPr>
            <w:r w:rsidRPr="00344228">
              <w:t>P</w:t>
            </w:r>
          </w:p>
        </w:tc>
      </w:tr>
      <w:tr w:rsidR="00AC4C87" w:rsidRPr="00B366FF" w14:paraId="68D1040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1F203C87"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32BED425" w14:textId="77777777"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14:paraId="5DDD65C2"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1195A6E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530ED8B"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115D07A"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CEBB023" w14:textId="77777777" w:rsidR="00AC4C87" w:rsidRPr="00B366FF" w:rsidRDefault="00AC4C87" w:rsidP="00344228">
            <w:pPr>
              <w:pStyle w:val="TAC"/>
            </w:pPr>
            <w:r w:rsidRPr="00344228">
              <w:t>P</w:t>
            </w:r>
          </w:p>
        </w:tc>
      </w:tr>
      <w:tr w:rsidR="00AC4C87" w:rsidRPr="00B366FF" w14:paraId="2E5119D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35958905"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44B648ED" w14:textId="77777777"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14:paraId="20188A3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87AF27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FB57A1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1934D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20D2BAB" w14:textId="77777777" w:rsidR="00AC4C87" w:rsidRPr="00B366FF" w:rsidRDefault="00AC4C87" w:rsidP="00344228">
            <w:pPr>
              <w:pStyle w:val="TAC"/>
            </w:pPr>
            <w:r w:rsidRPr="00344228">
              <w:t>P</w:t>
            </w:r>
          </w:p>
        </w:tc>
      </w:tr>
      <w:tr w:rsidR="00AC4C87" w:rsidRPr="00B366FF" w14:paraId="3D86FF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859F31F"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DD0E32D" w14:textId="77777777"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14:paraId="41A7F304"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6322A6B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36362A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6CD3B4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A68B225" w14:textId="77777777" w:rsidR="00AC4C87" w:rsidRPr="00B366FF" w:rsidRDefault="00AC4C87" w:rsidP="00344228">
            <w:pPr>
              <w:pStyle w:val="TAC"/>
            </w:pPr>
            <w:r w:rsidRPr="00344228">
              <w:t>P</w:t>
            </w:r>
          </w:p>
        </w:tc>
      </w:tr>
      <w:tr w:rsidR="00AC4C87" w:rsidRPr="00B366FF" w14:paraId="391084F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F0949DB"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2634142" w14:textId="77777777"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14:paraId="54CB4DA1"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66DEC5D"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115B3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EE525FF"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EF7961" w14:textId="77777777" w:rsidR="00AC4C87" w:rsidRPr="00B366FF" w:rsidRDefault="00AC4C87" w:rsidP="00344228">
            <w:pPr>
              <w:pStyle w:val="TAC"/>
            </w:pPr>
            <w:r w:rsidRPr="00344228">
              <w:t>P</w:t>
            </w:r>
          </w:p>
        </w:tc>
      </w:tr>
      <w:tr w:rsidR="00AC4C87" w:rsidRPr="00B366FF" w14:paraId="5663FCD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49C99B9F"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54E7113A" w14:textId="77777777" w:rsidR="00AC4C87" w:rsidRPr="00B366FF" w:rsidRDefault="00AC4C87" w:rsidP="00AC4C87"/>
    <w:p w14:paraId="3F8CD176" w14:textId="77777777" w:rsidR="00AC4C87" w:rsidRPr="00B366FF" w:rsidRDefault="00AC4C87" w:rsidP="00344228">
      <w:pPr>
        <w:pStyle w:val="Heading2"/>
      </w:pPr>
      <w:bookmarkStart w:id="3524" w:name="_Toc19632261"/>
      <w:bookmarkStart w:id="3525" w:name="_Toc19633671"/>
      <w:bookmarkStart w:id="3526" w:name="_Toc27236295"/>
      <w:bookmarkStart w:id="3527" w:name="_Toc36115412"/>
      <w:bookmarkStart w:id="3528" w:name="_Toc169835674"/>
      <w:r w:rsidRPr="00B366FF">
        <w:t>5.4</w:t>
      </w:r>
      <w:r w:rsidRPr="00B366FF">
        <w:tab/>
        <w:t>Generic Authentication Architecture Service Data Storage</w:t>
      </w:r>
      <w:bookmarkEnd w:id="3524"/>
      <w:bookmarkEnd w:id="3525"/>
      <w:bookmarkEnd w:id="3526"/>
      <w:bookmarkEnd w:id="3527"/>
      <w:bookmarkEnd w:id="3528"/>
    </w:p>
    <w:p w14:paraId="184C6B38" w14:textId="77777777"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14:paraId="3B761F05" w14:textId="77777777" w:rsidTr="00706CD2">
        <w:trPr>
          <w:tblHeader/>
          <w:jc w:val="center"/>
        </w:trPr>
        <w:tc>
          <w:tcPr>
            <w:tcW w:w="3366" w:type="dxa"/>
          </w:tcPr>
          <w:p w14:paraId="46BA0488" w14:textId="77777777" w:rsidR="00AC4C87" w:rsidRPr="00B366FF" w:rsidRDefault="00AC4C87" w:rsidP="00706CD2">
            <w:pPr>
              <w:pStyle w:val="TAH"/>
            </w:pPr>
            <w:r w:rsidRPr="00B366FF">
              <w:t>PARAMETER</w:t>
            </w:r>
          </w:p>
        </w:tc>
        <w:tc>
          <w:tcPr>
            <w:tcW w:w="1123" w:type="dxa"/>
          </w:tcPr>
          <w:p w14:paraId="694CB04B" w14:textId="77777777" w:rsidR="00AC4C87" w:rsidRPr="00B366FF" w:rsidRDefault="00AC4C87" w:rsidP="00706CD2">
            <w:pPr>
              <w:pStyle w:val="TAH"/>
            </w:pPr>
            <w:r>
              <w:t>Clause</w:t>
            </w:r>
          </w:p>
        </w:tc>
        <w:tc>
          <w:tcPr>
            <w:tcW w:w="702" w:type="dxa"/>
          </w:tcPr>
          <w:p w14:paraId="3E1413C0" w14:textId="77777777" w:rsidR="00AC4C87" w:rsidRPr="00B366FF" w:rsidRDefault="00AC4C87" w:rsidP="00706CD2">
            <w:pPr>
              <w:pStyle w:val="TAH"/>
            </w:pPr>
            <w:r w:rsidRPr="00B366FF">
              <w:t>HSS</w:t>
            </w:r>
          </w:p>
        </w:tc>
        <w:tc>
          <w:tcPr>
            <w:tcW w:w="942" w:type="dxa"/>
          </w:tcPr>
          <w:p w14:paraId="234672CF" w14:textId="77777777" w:rsidR="00AC4C87" w:rsidRPr="00B366FF" w:rsidRDefault="00AC4C87" w:rsidP="00706CD2">
            <w:pPr>
              <w:pStyle w:val="TAH"/>
            </w:pPr>
            <w:r w:rsidRPr="00B366FF">
              <w:t>BSF</w:t>
            </w:r>
          </w:p>
        </w:tc>
        <w:tc>
          <w:tcPr>
            <w:tcW w:w="759" w:type="dxa"/>
          </w:tcPr>
          <w:p w14:paraId="60AF42AB" w14:textId="77777777" w:rsidR="00AC4C87" w:rsidRPr="00B366FF" w:rsidRDefault="00AC4C87" w:rsidP="00706CD2">
            <w:pPr>
              <w:pStyle w:val="TAH"/>
            </w:pPr>
            <w:r w:rsidRPr="00B366FF">
              <w:t>NAF</w:t>
            </w:r>
          </w:p>
        </w:tc>
        <w:tc>
          <w:tcPr>
            <w:tcW w:w="771" w:type="dxa"/>
          </w:tcPr>
          <w:p w14:paraId="3E9D814C" w14:textId="77777777" w:rsidR="00AC4C87" w:rsidRPr="00B366FF" w:rsidRDefault="00AC4C87" w:rsidP="00706CD2">
            <w:pPr>
              <w:pStyle w:val="TAH"/>
            </w:pPr>
            <w:r w:rsidRPr="00B366FF">
              <w:t>TYPE</w:t>
            </w:r>
          </w:p>
        </w:tc>
      </w:tr>
      <w:tr w:rsidR="00AC4C87" w:rsidRPr="00B366FF" w14:paraId="37525A5A" w14:textId="77777777" w:rsidTr="00706CD2">
        <w:trPr>
          <w:jc w:val="center"/>
        </w:trPr>
        <w:tc>
          <w:tcPr>
            <w:tcW w:w="3366" w:type="dxa"/>
          </w:tcPr>
          <w:p w14:paraId="3D90D790"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14:paraId="78AA737E" w14:textId="77777777" w:rsidR="00AC4C87" w:rsidRPr="00B366FF" w:rsidRDefault="00AC4C87" w:rsidP="00706CD2">
            <w:pPr>
              <w:pStyle w:val="TAL"/>
            </w:pPr>
            <w:r w:rsidRPr="00B366FF">
              <w:t>3.1.1</w:t>
            </w:r>
          </w:p>
        </w:tc>
        <w:tc>
          <w:tcPr>
            <w:tcW w:w="702" w:type="dxa"/>
          </w:tcPr>
          <w:p w14:paraId="3E1DB437" w14:textId="77777777" w:rsidR="00AC4C87" w:rsidRPr="00B366FF" w:rsidRDefault="00AC4C87" w:rsidP="00706CD2">
            <w:pPr>
              <w:pStyle w:val="TAC"/>
            </w:pPr>
            <w:r w:rsidRPr="00B366FF">
              <w:t>M</w:t>
            </w:r>
          </w:p>
        </w:tc>
        <w:tc>
          <w:tcPr>
            <w:tcW w:w="942" w:type="dxa"/>
          </w:tcPr>
          <w:p w14:paraId="14977D2C" w14:textId="77777777" w:rsidR="00AC4C87" w:rsidRPr="00B366FF" w:rsidRDefault="00AC4C87" w:rsidP="00C67C1E">
            <w:pPr>
              <w:pStyle w:val="TAC"/>
            </w:pPr>
            <w:r w:rsidRPr="00C67C1E">
              <w:t>M</w:t>
            </w:r>
          </w:p>
        </w:tc>
        <w:tc>
          <w:tcPr>
            <w:tcW w:w="759" w:type="dxa"/>
          </w:tcPr>
          <w:p w14:paraId="12A9B6A3" w14:textId="77777777" w:rsidR="00AC4C87" w:rsidRPr="00B366FF" w:rsidRDefault="00AC4C87" w:rsidP="00C67C1E">
            <w:pPr>
              <w:pStyle w:val="TAC"/>
            </w:pPr>
            <w:r w:rsidRPr="00C67C1E">
              <w:t>C</w:t>
            </w:r>
          </w:p>
        </w:tc>
        <w:tc>
          <w:tcPr>
            <w:tcW w:w="771" w:type="dxa"/>
          </w:tcPr>
          <w:p w14:paraId="13D040CB" w14:textId="77777777" w:rsidR="00AC4C87" w:rsidRPr="00B366FF" w:rsidRDefault="00AC4C87" w:rsidP="00C67C1E">
            <w:pPr>
              <w:pStyle w:val="TAC"/>
            </w:pPr>
            <w:r w:rsidRPr="00B366FF">
              <w:t>P</w:t>
            </w:r>
          </w:p>
        </w:tc>
      </w:tr>
      <w:tr w:rsidR="00AC4C87" w:rsidRPr="00B366FF" w14:paraId="7D99AC14" w14:textId="77777777" w:rsidTr="00706CD2">
        <w:trPr>
          <w:jc w:val="center"/>
        </w:trPr>
        <w:tc>
          <w:tcPr>
            <w:tcW w:w="3366" w:type="dxa"/>
          </w:tcPr>
          <w:p w14:paraId="6D6107C8" w14:textId="77777777"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14:paraId="3E7482BC" w14:textId="77777777" w:rsidR="00AC4C87" w:rsidRPr="00B366FF" w:rsidRDefault="00AC4C87" w:rsidP="00706CD2">
            <w:pPr>
              <w:pStyle w:val="TAL"/>
            </w:pPr>
            <w:r w:rsidRPr="00B366FF">
              <w:t>3.10.1</w:t>
            </w:r>
          </w:p>
        </w:tc>
        <w:tc>
          <w:tcPr>
            <w:tcW w:w="702" w:type="dxa"/>
          </w:tcPr>
          <w:p w14:paraId="16C84289" w14:textId="77777777" w:rsidR="00AC4C87" w:rsidRPr="00B366FF" w:rsidRDefault="00AC4C87" w:rsidP="00706CD2">
            <w:pPr>
              <w:pStyle w:val="TAC"/>
            </w:pPr>
            <w:r w:rsidRPr="00B366FF">
              <w:t>M</w:t>
            </w:r>
          </w:p>
        </w:tc>
        <w:tc>
          <w:tcPr>
            <w:tcW w:w="942" w:type="dxa"/>
          </w:tcPr>
          <w:p w14:paraId="1BAD4C40" w14:textId="77777777" w:rsidR="00AC4C87" w:rsidRPr="00B366FF" w:rsidRDefault="00AC4C87" w:rsidP="003C4F2E">
            <w:pPr>
              <w:pStyle w:val="TAC"/>
            </w:pPr>
            <w:r w:rsidRPr="003C4F2E">
              <w:t>M</w:t>
            </w:r>
          </w:p>
        </w:tc>
        <w:tc>
          <w:tcPr>
            <w:tcW w:w="759" w:type="dxa"/>
          </w:tcPr>
          <w:p w14:paraId="6252FBDB" w14:textId="77777777" w:rsidR="00AC4C87" w:rsidRPr="00B366FF" w:rsidRDefault="00AC4C87" w:rsidP="003C4F2E">
            <w:pPr>
              <w:pStyle w:val="TAC"/>
            </w:pPr>
            <w:r w:rsidRPr="003C4F2E">
              <w:t>M</w:t>
            </w:r>
          </w:p>
        </w:tc>
        <w:tc>
          <w:tcPr>
            <w:tcW w:w="771" w:type="dxa"/>
          </w:tcPr>
          <w:p w14:paraId="2494DAC6" w14:textId="77777777" w:rsidR="00AC4C87" w:rsidRPr="00B366FF" w:rsidRDefault="00AC4C87" w:rsidP="00C67C1E">
            <w:pPr>
              <w:pStyle w:val="TAC"/>
            </w:pPr>
            <w:r w:rsidRPr="00B366FF">
              <w:t>P</w:t>
            </w:r>
          </w:p>
        </w:tc>
      </w:tr>
      <w:tr w:rsidR="00AC4C87" w:rsidRPr="00B366FF" w14:paraId="5A013160" w14:textId="77777777" w:rsidTr="00706CD2">
        <w:trPr>
          <w:jc w:val="center"/>
        </w:trPr>
        <w:tc>
          <w:tcPr>
            <w:tcW w:w="3366" w:type="dxa"/>
          </w:tcPr>
          <w:p w14:paraId="0B6B666B" w14:textId="77777777"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14:paraId="3244C0C2" w14:textId="77777777" w:rsidR="00AC4C87" w:rsidRPr="00B366FF" w:rsidRDefault="00AC4C87" w:rsidP="00706CD2">
            <w:pPr>
              <w:pStyle w:val="TAL"/>
            </w:pPr>
            <w:r w:rsidRPr="00B366FF">
              <w:t>3.10.2</w:t>
            </w:r>
          </w:p>
        </w:tc>
        <w:tc>
          <w:tcPr>
            <w:tcW w:w="702" w:type="dxa"/>
          </w:tcPr>
          <w:p w14:paraId="12A39A90" w14:textId="77777777" w:rsidR="00AC4C87" w:rsidRPr="00B366FF" w:rsidRDefault="00AC4C87" w:rsidP="00706CD2">
            <w:pPr>
              <w:pStyle w:val="TAC"/>
            </w:pPr>
            <w:r w:rsidRPr="00B366FF">
              <w:t>M</w:t>
            </w:r>
          </w:p>
        </w:tc>
        <w:tc>
          <w:tcPr>
            <w:tcW w:w="942" w:type="dxa"/>
          </w:tcPr>
          <w:p w14:paraId="296D2FC0" w14:textId="77777777" w:rsidR="00AC4C87" w:rsidRPr="00B366FF" w:rsidRDefault="00AC4C87" w:rsidP="003C4F2E">
            <w:pPr>
              <w:pStyle w:val="TAC"/>
            </w:pPr>
            <w:r w:rsidRPr="003C4F2E">
              <w:t>M</w:t>
            </w:r>
          </w:p>
        </w:tc>
        <w:tc>
          <w:tcPr>
            <w:tcW w:w="759" w:type="dxa"/>
          </w:tcPr>
          <w:p w14:paraId="5CCD9D62" w14:textId="77777777" w:rsidR="00AC4C87" w:rsidRPr="00B366FF" w:rsidRDefault="00AC4C87" w:rsidP="003C4F2E">
            <w:pPr>
              <w:pStyle w:val="TAC"/>
            </w:pPr>
            <w:r w:rsidRPr="003C4F2E">
              <w:t>M</w:t>
            </w:r>
          </w:p>
        </w:tc>
        <w:tc>
          <w:tcPr>
            <w:tcW w:w="771" w:type="dxa"/>
          </w:tcPr>
          <w:p w14:paraId="571BA120" w14:textId="77777777" w:rsidR="00AC4C87" w:rsidRPr="00B366FF" w:rsidRDefault="00AC4C87" w:rsidP="00C67C1E">
            <w:pPr>
              <w:pStyle w:val="TAC"/>
            </w:pPr>
            <w:r w:rsidRPr="00B366FF">
              <w:t>P</w:t>
            </w:r>
          </w:p>
        </w:tc>
      </w:tr>
      <w:tr w:rsidR="00AC4C87" w:rsidRPr="00B366FF" w14:paraId="395A25DE" w14:textId="77777777" w:rsidTr="00706CD2">
        <w:trPr>
          <w:jc w:val="center"/>
        </w:trPr>
        <w:tc>
          <w:tcPr>
            <w:tcW w:w="3366" w:type="dxa"/>
          </w:tcPr>
          <w:p w14:paraId="7AD0072A" w14:textId="77777777"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14:paraId="19AFC78D" w14:textId="77777777" w:rsidR="00AC4C87" w:rsidRPr="00B366FF" w:rsidRDefault="00AC4C87" w:rsidP="00706CD2">
            <w:pPr>
              <w:pStyle w:val="TAL"/>
            </w:pPr>
            <w:r w:rsidRPr="00B366FF">
              <w:t>3.10.3</w:t>
            </w:r>
          </w:p>
        </w:tc>
        <w:tc>
          <w:tcPr>
            <w:tcW w:w="702" w:type="dxa"/>
          </w:tcPr>
          <w:p w14:paraId="07873847" w14:textId="77777777" w:rsidR="00AC4C87" w:rsidRPr="00B366FF" w:rsidRDefault="00AC4C87" w:rsidP="00706CD2">
            <w:pPr>
              <w:pStyle w:val="TAC"/>
            </w:pPr>
            <w:r w:rsidRPr="00B366FF">
              <w:t>M</w:t>
            </w:r>
          </w:p>
        </w:tc>
        <w:tc>
          <w:tcPr>
            <w:tcW w:w="942" w:type="dxa"/>
          </w:tcPr>
          <w:p w14:paraId="6986BD47" w14:textId="77777777" w:rsidR="00AC4C87" w:rsidRPr="00B366FF" w:rsidRDefault="00AC4C87" w:rsidP="003C4F2E">
            <w:pPr>
              <w:pStyle w:val="TAC"/>
            </w:pPr>
            <w:r w:rsidRPr="003C4F2E">
              <w:t>M</w:t>
            </w:r>
          </w:p>
        </w:tc>
        <w:tc>
          <w:tcPr>
            <w:tcW w:w="759" w:type="dxa"/>
          </w:tcPr>
          <w:p w14:paraId="7118438D" w14:textId="77777777" w:rsidR="00AC4C87" w:rsidRPr="00B366FF" w:rsidRDefault="00AC4C87" w:rsidP="003C4F2E">
            <w:pPr>
              <w:pStyle w:val="TAC"/>
            </w:pPr>
            <w:r w:rsidRPr="003C4F2E">
              <w:t>-</w:t>
            </w:r>
          </w:p>
        </w:tc>
        <w:tc>
          <w:tcPr>
            <w:tcW w:w="771" w:type="dxa"/>
          </w:tcPr>
          <w:p w14:paraId="4AE4749A" w14:textId="77777777" w:rsidR="00AC4C87" w:rsidRPr="00B366FF" w:rsidRDefault="00AC4C87" w:rsidP="00C67C1E">
            <w:pPr>
              <w:pStyle w:val="TAC"/>
            </w:pPr>
            <w:r w:rsidRPr="00B366FF">
              <w:t>P</w:t>
            </w:r>
          </w:p>
        </w:tc>
      </w:tr>
      <w:tr w:rsidR="00AC4C87" w:rsidRPr="00B366FF" w14:paraId="38891C4B" w14:textId="77777777" w:rsidTr="00706CD2">
        <w:trPr>
          <w:jc w:val="center"/>
        </w:trPr>
        <w:tc>
          <w:tcPr>
            <w:tcW w:w="3366" w:type="dxa"/>
          </w:tcPr>
          <w:p w14:paraId="526B7B08" w14:textId="77777777"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14:paraId="005BC364" w14:textId="77777777" w:rsidR="00AC4C87" w:rsidRPr="00B366FF" w:rsidRDefault="00AC4C87" w:rsidP="00706CD2">
            <w:pPr>
              <w:pStyle w:val="TAL"/>
            </w:pPr>
            <w:r w:rsidRPr="00B366FF">
              <w:t>3.10.4</w:t>
            </w:r>
          </w:p>
        </w:tc>
        <w:tc>
          <w:tcPr>
            <w:tcW w:w="702" w:type="dxa"/>
          </w:tcPr>
          <w:p w14:paraId="5B6392DE" w14:textId="77777777" w:rsidR="00AC4C87" w:rsidRPr="00B366FF" w:rsidRDefault="00AC4C87" w:rsidP="00706CD2">
            <w:pPr>
              <w:pStyle w:val="TAC"/>
            </w:pPr>
            <w:r w:rsidRPr="00B366FF">
              <w:t>M</w:t>
            </w:r>
          </w:p>
        </w:tc>
        <w:tc>
          <w:tcPr>
            <w:tcW w:w="942" w:type="dxa"/>
          </w:tcPr>
          <w:p w14:paraId="160629B1" w14:textId="77777777" w:rsidR="00AC4C87" w:rsidRPr="00B366FF" w:rsidRDefault="00AC4C87" w:rsidP="003C4F2E">
            <w:pPr>
              <w:pStyle w:val="TAC"/>
            </w:pPr>
            <w:r w:rsidRPr="003C4F2E">
              <w:t>M</w:t>
            </w:r>
          </w:p>
        </w:tc>
        <w:tc>
          <w:tcPr>
            <w:tcW w:w="759" w:type="dxa"/>
          </w:tcPr>
          <w:p w14:paraId="057A2167" w14:textId="77777777" w:rsidR="00AC4C87" w:rsidRPr="00B366FF" w:rsidRDefault="00AC4C87" w:rsidP="003C4F2E">
            <w:pPr>
              <w:pStyle w:val="TAC"/>
            </w:pPr>
            <w:r w:rsidRPr="003C4F2E">
              <w:t>M</w:t>
            </w:r>
          </w:p>
        </w:tc>
        <w:tc>
          <w:tcPr>
            <w:tcW w:w="771" w:type="dxa"/>
          </w:tcPr>
          <w:p w14:paraId="39602570" w14:textId="77777777" w:rsidR="00AC4C87" w:rsidRPr="00B366FF" w:rsidRDefault="00AC4C87" w:rsidP="00C67C1E">
            <w:pPr>
              <w:pStyle w:val="TAC"/>
            </w:pPr>
            <w:r w:rsidRPr="00B366FF">
              <w:t>P</w:t>
            </w:r>
          </w:p>
        </w:tc>
      </w:tr>
      <w:tr w:rsidR="00AC4C87" w:rsidRPr="00B366FF" w14:paraId="64ADFB00" w14:textId="77777777" w:rsidTr="00706CD2">
        <w:trPr>
          <w:jc w:val="center"/>
        </w:trPr>
        <w:tc>
          <w:tcPr>
            <w:tcW w:w="3366" w:type="dxa"/>
          </w:tcPr>
          <w:p w14:paraId="7F0F4495" w14:textId="77777777"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14:paraId="07C6F215" w14:textId="77777777" w:rsidR="00AC4C87" w:rsidRPr="00B366FF" w:rsidRDefault="00AC4C87" w:rsidP="00706CD2">
            <w:pPr>
              <w:pStyle w:val="TAL"/>
            </w:pPr>
            <w:r w:rsidRPr="00B366FF">
              <w:t>3.10.5</w:t>
            </w:r>
          </w:p>
        </w:tc>
        <w:tc>
          <w:tcPr>
            <w:tcW w:w="702" w:type="dxa"/>
          </w:tcPr>
          <w:p w14:paraId="7641BD1B" w14:textId="77777777" w:rsidR="00AC4C87" w:rsidRPr="00B366FF" w:rsidRDefault="00AC4C87" w:rsidP="00706CD2">
            <w:pPr>
              <w:pStyle w:val="TAC"/>
            </w:pPr>
            <w:r w:rsidRPr="00B366FF">
              <w:t>M</w:t>
            </w:r>
          </w:p>
        </w:tc>
        <w:tc>
          <w:tcPr>
            <w:tcW w:w="942" w:type="dxa"/>
          </w:tcPr>
          <w:p w14:paraId="5300BED3" w14:textId="77777777" w:rsidR="00AC4C87" w:rsidRPr="00B366FF" w:rsidRDefault="00AC4C87" w:rsidP="003C4F2E">
            <w:pPr>
              <w:pStyle w:val="TAC"/>
            </w:pPr>
            <w:r w:rsidRPr="003C4F2E">
              <w:t>M</w:t>
            </w:r>
          </w:p>
        </w:tc>
        <w:tc>
          <w:tcPr>
            <w:tcW w:w="759" w:type="dxa"/>
          </w:tcPr>
          <w:p w14:paraId="5EA594F8" w14:textId="77777777" w:rsidR="00AC4C87" w:rsidRPr="00B366FF" w:rsidRDefault="00AC4C87" w:rsidP="003C4F2E">
            <w:pPr>
              <w:pStyle w:val="TAC"/>
            </w:pPr>
            <w:r w:rsidRPr="003C4F2E">
              <w:t>M</w:t>
            </w:r>
          </w:p>
        </w:tc>
        <w:tc>
          <w:tcPr>
            <w:tcW w:w="771" w:type="dxa"/>
          </w:tcPr>
          <w:p w14:paraId="1150D2A7" w14:textId="77777777" w:rsidR="00AC4C87" w:rsidRPr="00B366FF" w:rsidRDefault="00AC4C87" w:rsidP="00C67C1E">
            <w:pPr>
              <w:pStyle w:val="TAC"/>
            </w:pPr>
            <w:r w:rsidRPr="00B366FF">
              <w:t>P</w:t>
            </w:r>
          </w:p>
        </w:tc>
      </w:tr>
      <w:tr w:rsidR="00AC4C87" w:rsidRPr="00B366FF" w14:paraId="7AEAD2E4" w14:textId="77777777" w:rsidTr="00706CD2">
        <w:trPr>
          <w:jc w:val="center"/>
        </w:trPr>
        <w:tc>
          <w:tcPr>
            <w:tcW w:w="3366" w:type="dxa"/>
          </w:tcPr>
          <w:p w14:paraId="018320E5" w14:textId="77777777"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14:paraId="1E91A844" w14:textId="77777777" w:rsidR="00AC4C87" w:rsidRPr="00B366FF" w:rsidRDefault="00AC4C87" w:rsidP="00706CD2">
            <w:pPr>
              <w:pStyle w:val="TAL"/>
            </w:pPr>
            <w:r w:rsidRPr="00B366FF">
              <w:t>3.10.6</w:t>
            </w:r>
          </w:p>
        </w:tc>
        <w:tc>
          <w:tcPr>
            <w:tcW w:w="702" w:type="dxa"/>
          </w:tcPr>
          <w:p w14:paraId="54F0FF96" w14:textId="77777777" w:rsidR="00AC4C87" w:rsidRPr="00B366FF" w:rsidRDefault="00AC4C87" w:rsidP="00706CD2">
            <w:pPr>
              <w:pStyle w:val="TAC"/>
            </w:pPr>
            <w:r w:rsidRPr="00B366FF">
              <w:t>C</w:t>
            </w:r>
          </w:p>
        </w:tc>
        <w:tc>
          <w:tcPr>
            <w:tcW w:w="942" w:type="dxa"/>
          </w:tcPr>
          <w:p w14:paraId="3C89FC64" w14:textId="77777777" w:rsidR="00AC4C87" w:rsidRPr="00B366FF" w:rsidRDefault="00AC4C87" w:rsidP="003C4F2E">
            <w:pPr>
              <w:pStyle w:val="TAC"/>
            </w:pPr>
            <w:r w:rsidRPr="003C4F2E">
              <w:t>C</w:t>
            </w:r>
          </w:p>
        </w:tc>
        <w:tc>
          <w:tcPr>
            <w:tcW w:w="759" w:type="dxa"/>
          </w:tcPr>
          <w:p w14:paraId="14A450DD" w14:textId="77777777" w:rsidR="00AC4C87" w:rsidRPr="00B366FF" w:rsidRDefault="00AC4C87" w:rsidP="003C4F2E">
            <w:pPr>
              <w:pStyle w:val="TAC"/>
            </w:pPr>
            <w:r w:rsidRPr="003C4F2E">
              <w:t>C</w:t>
            </w:r>
          </w:p>
        </w:tc>
        <w:tc>
          <w:tcPr>
            <w:tcW w:w="771" w:type="dxa"/>
          </w:tcPr>
          <w:p w14:paraId="7EBEDB2A" w14:textId="77777777" w:rsidR="00AC4C87" w:rsidRPr="00B366FF" w:rsidRDefault="00AC4C87" w:rsidP="00C67C1E">
            <w:pPr>
              <w:pStyle w:val="TAC"/>
            </w:pPr>
            <w:r w:rsidRPr="00B366FF">
              <w:t>P</w:t>
            </w:r>
          </w:p>
        </w:tc>
      </w:tr>
      <w:tr w:rsidR="00AC4C87" w:rsidRPr="00B366FF" w14:paraId="2AFF0D12" w14:textId="77777777" w:rsidTr="00706CD2">
        <w:trPr>
          <w:jc w:val="center"/>
        </w:trPr>
        <w:tc>
          <w:tcPr>
            <w:tcW w:w="3366" w:type="dxa"/>
          </w:tcPr>
          <w:p w14:paraId="1DA95FC1" w14:textId="77777777"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14:paraId="05CB2A63" w14:textId="77777777" w:rsidR="00AC4C87" w:rsidRPr="00B366FF" w:rsidRDefault="00AC4C87" w:rsidP="00706CD2">
            <w:pPr>
              <w:pStyle w:val="TAL"/>
            </w:pPr>
            <w:r w:rsidRPr="00B366FF">
              <w:t>3.10.7</w:t>
            </w:r>
          </w:p>
        </w:tc>
        <w:tc>
          <w:tcPr>
            <w:tcW w:w="702" w:type="dxa"/>
          </w:tcPr>
          <w:p w14:paraId="5E25BF13" w14:textId="77777777" w:rsidR="00AC4C87" w:rsidRPr="00B366FF" w:rsidRDefault="00AC4C87" w:rsidP="00706CD2">
            <w:pPr>
              <w:pStyle w:val="TAC"/>
            </w:pPr>
            <w:r w:rsidRPr="00B366FF">
              <w:t>-</w:t>
            </w:r>
          </w:p>
        </w:tc>
        <w:tc>
          <w:tcPr>
            <w:tcW w:w="942" w:type="dxa"/>
          </w:tcPr>
          <w:p w14:paraId="6920350F" w14:textId="77777777" w:rsidR="00AC4C87" w:rsidRPr="00B366FF" w:rsidRDefault="00AC4C87" w:rsidP="003C4F2E">
            <w:pPr>
              <w:pStyle w:val="TAC"/>
            </w:pPr>
            <w:r w:rsidRPr="003C4F2E">
              <w:t>M</w:t>
            </w:r>
          </w:p>
        </w:tc>
        <w:tc>
          <w:tcPr>
            <w:tcW w:w="759" w:type="dxa"/>
          </w:tcPr>
          <w:p w14:paraId="13A075A4" w14:textId="77777777" w:rsidR="00AC4C87" w:rsidRPr="00B366FF" w:rsidRDefault="00AC4C87" w:rsidP="003C4F2E">
            <w:pPr>
              <w:pStyle w:val="TAC"/>
            </w:pPr>
            <w:r w:rsidRPr="003C4F2E">
              <w:t>M</w:t>
            </w:r>
          </w:p>
        </w:tc>
        <w:tc>
          <w:tcPr>
            <w:tcW w:w="771" w:type="dxa"/>
          </w:tcPr>
          <w:p w14:paraId="0DCDCB5B" w14:textId="77777777" w:rsidR="00AC4C87" w:rsidRPr="00B366FF" w:rsidRDefault="00AC4C87" w:rsidP="00C67C1E">
            <w:pPr>
              <w:pStyle w:val="TAC"/>
            </w:pPr>
            <w:r w:rsidRPr="00B366FF">
              <w:t>T</w:t>
            </w:r>
          </w:p>
        </w:tc>
      </w:tr>
      <w:tr w:rsidR="00AC4C87" w:rsidRPr="00B366FF" w14:paraId="2F63349D" w14:textId="77777777" w:rsidTr="00706CD2">
        <w:trPr>
          <w:jc w:val="center"/>
        </w:trPr>
        <w:tc>
          <w:tcPr>
            <w:tcW w:w="3366" w:type="dxa"/>
          </w:tcPr>
          <w:p w14:paraId="15A5290F" w14:textId="77777777" w:rsidR="00AC4C87" w:rsidRPr="00B366FF" w:rsidRDefault="00AC4C87" w:rsidP="00706CD2">
            <w:pPr>
              <w:pStyle w:val="TAL"/>
            </w:pPr>
            <w:r w:rsidRPr="00B366FF">
              <w:t>Key</w:t>
            </w:r>
            <w:r>
              <w:t xml:space="preserve"> </w:t>
            </w:r>
            <w:r w:rsidRPr="00B366FF">
              <w:t>Lifetime</w:t>
            </w:r>
          </w:p>
        </w:tc>
        <w:tc>
          <w:tcPr>
            <w:tcW w:w="1123" w:type="dxa"/>
          </w:tcPr>
          <w:p w14:paraId="7C24DCCB" w14:textId="77777777" w:rsidR="00AC4C87" w:rsidRPr="00B366FF" w:rsidRDefault="00AC4C87" w:rsidP="00706CD2">
            <w:pPr>
              <w:pStyle w:val="TAL"/>
            </w:pPr>
            <w:r w:rsidRPr="00B366FF">
              <w:t>3.10.8</w:t>
            </w:r>
          </w:p>
        </w:tc>
        <w:tc>
          <w:tcPr>
            <w:tcW w:w="702" w:type="dxa"/>
          </w:tcPr>
          <w:p w14:paraId="2D37485D" w14:textId="77777777" w:rsidR="00AC4C87" w:rsidRPr="00B366FF" w:rsidRDefault="00AC4C87" w:rsidP="00706CD2">
            <w:pPr>
              <w:pStyle w:val="TAC"/>
            </w:pPr>
            <w:r w:rsidRPr="00B366FF">
              <w:t>C</w:t>
            </w:r>
          </w:p>
        </w:tc>
        <w:tc>
          <w:tcPr>
            <w:tcW w:w="942" w:type="dxa"/>
          </w:tcPr>
          <w:p w14:paraId="3CDFF1ED" w14:textId="77777777" w:rsidR="00AC4C87" w:rsidRPr="00B366FF" w:rsidRDefault="00AC4C87" w:rsidP="003C4F2E">
            <w:pPr>
              <w:pStyle w:val="TAC"/>
            </w:pPr>
            <w:r w:rsidRPr="003C4F2E">
              <w:t>M</w:t>
            </w:r>
          </w:p>
        </w:tc>
        <w:tc>
          <w:tcPr>
            <w:tcW w:w="759" w:type="dxa"/>
          </w:tcPr>
          <w:p w14:paraId="7650D847" w14:textId="77777777" w:rsidR="00AC4C87" w:rsidRPr="00B366FF" w:rsidRDefault="00AC4C87" w:rsidP="003C4F2E">
            <w:pPr>
              <w:pStyle w:val="TAC"/>
            </w:pPr>
            <w:r w:rsidRPr="003C4F2E">
              <w:t>-</w:t>
            </w:r>
          </w:p>
        </w:tc>
        <w:tc>
          <w:tcPr>
            <w:tcW w:w="771" w:type="dxa"/>
          </w:tcPr>
          <w:p w14:paraId="16860B10" w14:textId="77777777" w:rsidR="00AC4C87" w:rsidRPr="00B366FF" w:rsidRDefault="00AC4C87" w:rsidP="00C67C1E">
            <w:pPr>
              <w:pStyle w:val="TAC"/>
            </w:pPr>
            <w:r w:rsidRPr="00B366FF">
              <w:t>P</w:t>
            </w:r>
          </w:p>
        </w:tc>
      </w:tr>
      <w:tr w:rsidR="00AC4C87" w:rsidRPr="00B366FF" w14:paraId="25B55669" w14:textId="77777777" w:rsidTr="00706CD2">
        <w:trPr>
          <w:jc w:val="center"/>
        </w:trPr>
        <w:tc>
          <w:tcPr>
            <w:tcW w:w="3366" w:type="dxa"/>
          </w:tcPr>
          <w:p w14:paraId="0BE62FAC" w14:textId="77777777"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14:paraId="18BF9BA6" w14:textId="77777777" w:rsidR="00AC4C87" w:rsidRPr="00B366FF" w:rsidRDefault="00AC4C87" w:rsidP="00706CD2">
            <w:pPr>
              <w:pStyle w:val="TAL"/>
            </w:pPr>
            <w:r w:rsidRPr="00B366FF">
              <w:t>3.10.9</w:t>
            </w:r>
          </w:p>
        </w:tc>
        <w:tc>
          <w:tcPr>
            <w:tcW w:w="702" w:type="dxa"/>
          </w:tcPr>
          <w:p w14:paraId="09C2F1B2" w14:textId="77777777" w:rsidR="00AC4C87" w:rsidRPr="00B366FF" w:rsidRDefault="00AC4C87" w:rsidP="00706CD2">
            <w:pPr>
              <w:pStyle w:val="TAC"/>
            </w:pPr>
            <w:r w:rsidRPr="00B366FF">
              <w:t>C</w:t>
            </w:r>
          </w:p>
        </w:tc>
        <w:tc>
          <w:tcPr>
            <w:tcW w:w="942" w:type="dxa"/>
          </w:tcPr>
          <w:p w14:paraId="16BEEA98" w14:textId="77777777" w:rsidR="00AC4C87" w:rsidRPr="00B366FF" w:rsidRDefault="00AC4C87" w:rsidP="003C4F2E">
            <w:pPr>
              <w:pStyle w:val="TAC"/>
            </w:pPr>
            <w:r w:rsidRPr="003C4F2E">
              <w:t>C</w:t>
            </w:r>
          </w:p>
        </w:tc>
        <w:tc>
          <w:tcPr>
            <w:tcW w:w="759" w:type="dxa"/>
          </w:tcPr>
          <w:p w14:paraId="353A9426" w14:textId="77777777" w:rsidR="00AC4C87" w:rsidRPr="00B366FF" w:rsidRDefault="00AC4C87" w:rsidP="003C4F2E">
            <w:pPr>
              <w:pStyle w:val="TAC"/>
            </w:pPr>
            <w:r w:rsidRPr="003C4F2E">
              <w:t>-</w:t>
            </w:r>
          </w:p>
        </w:tc>
        <w:tc>
          <w:tcPr>
            <w:tcW w:w="771" w:type="dxa"/>
          </w:tcPr>
          <w:p w14:paraId="235241DC" w14:textId="77777777" w:rsidR="00AC4C87" w:rsidRPr="00B366FF" w:rsidRDefault="00AC4C87" w:rsidP="00C67C1E">
            <w:pPr>
              <w:pStyle w:val="TAC"/>
            </w:pPr>
            <w:r w:rsidRPr="00B366FF">
              <w:t>P</w:t>
            </w:r>
          </w:p>
        </w:tc>
      </w:tr>
      <w:tr w:rsidR="00AC4C87" w:rsidRPr="00B366FF" w14:paraId="4099F3DC" w14:textId="77777777" w:rsidTr="00706CD2">
        <w:trPr>
          <w:jc w:val="center"/>
        </w:trPr>
        <w:tc>
          <w:tcPr>
            <w:tcW w:w="3366" w:type="dxa"/>
          </w:tcPr>
          <w:p w14:paraId="38C0CA8B" w14:textId="77777777" w:rsidR="00AC4C87" w:rsidRPr="00B366FF" w:rsidRDefault="00AC4C87" w:rsidP="00706CD2">
            <w:pPr>
              <w:pStyle w:val="TAL"/>
            </w:pPr>
            <w:r w:rsidRPr="00B366FF">
              <w:t>NAF</w:t>
            </w:r>
            <w:r>
              <w:t xml:space="preserve"> </w:t>
            </w:r>
            <w:r w:rsidRPr="00B366FF">
              <w:t>Group</w:t>
            </w:r>
          </w:p>
        </w:tc>
        <w:tc>
          <w:tcPr>
            <w:tcW w:w="1123" w:type="dxa"/>
          </w:tcPr>
          <w:p w14:paraId="57270C83" w14:textId="77777777" w:rsidR="00AC4C87" w:rsidRPr="00B366FF" w:rsidRDefault="00AC4C87" w:rsidP="00706CD2">
            <w:pPr>
              <w:pStyle w:val="TAL"/>
            </w:pPr>
            <w:r w:rsidRPr="00B366FF">
              <w:t>3.10.10</w:t>
            </w:r>
          </w:p>
        </w:tc>
        <w:tc>
          <w:tcPr>
            <w:tcW w:w="702" w:type="dxa"/>
          </w:tcPr>
          <w:p w14:paraId="1017EB83" w14:textId="77777777" w:rsidR="00AC4C87" w:rsidRPr="00B366FF" w:rsidRDefault="00AC4C87" w:rsidP="00706CD2">
            <w:pPr>
              <w:pStyle w:val="TAC"/>
            </w:pPr>
            <w:r w:rsidRPr="00B366FF">
              <w:t>-</w:t>
            </w:r>
          </w:p>
        </w:tc>
        <w:tc>
          <w:tcPr>
            <w:tcW w:w="942" w:type="dxa"/>
          </w:tcPr>
          <w:p w14:paraId="00B2C5FA" w14:textId="77777777" w:rsidR="00AC4C87" w:rsidRPr="00B366FF" w:rsidRDefault="00AC4C87" w:rsidP="003C4F2E">
            <w:pPr>
              <w:pStyle w:val="TAC"/>
            </w:pPr>
            <w:r w:rsidRPr="003C4F2E">
              <w:t>M</w:t>
            </w:r>
          </w:p>
        </w:tc>
        <w:tc>
          <w:tcPr>
            <w:tcW w:w="759" w:type="dxa"/>
          </w:tcPr>
          <w:p w14:paraId="6561C2F0" w14:textId="77777777" w:rsidR="00AC4C87" w:rsidRPr="00B366FF" w:rsidRDefault="00AC4C87" w:rsidP="003C4F2E">
            <w:pPr>
              <w:pStyle w:val="TAC"/>
            </w:pPr>
            <w:r w:rsidRPr="003C4F2E">
              <w:t>-</w:t>
            </w:r>
          </w:p>
        </w:tc>
        <w:tc>
          <w:tcPr>
            <w:tcW w:w="771" w:type="dxa"/>
          </w:tcPr>
          <w:p w14:paraId="72805717" w14:textId="77777777" w:rsidR="00AC4C87" w:rsidRPr="00B366FF" w:rsidRDefault="00AC4C87" w:rsidP="00C67C1E">
            <w:pPr>
              <w:pStyle w:val="TAC"/>
            </w:pPr>
            <w:r w:rsidRPr="00B366FF">
              <w:t>P</w:t>
            </w:r>
          </w:p>
        </w:tc>
      </w:tr>
      <w:tr w:rsidR="00AC4C87" w:rsidRPr="00B366FF" w14:paraId="5DCFB973" w14:textId="77777777" w:rsidTr="00706CD2">
        <w:trPr>
          <w:jc w:val="center"/>
        </w:trPr>
        <w:tc>
          <w:tcPr>
            <w:tcW w:w="3366" w:type="dxa"/>
          </w:tcPr>
          <w:p w14:paraId="6D2D04FA" w14:textId="77777777"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14:paraId="7324E4A7" w14:textId="77777777" w:rsidR="00AC4C87" w:rsidRPr="00B366FF" w:rsidRDefault="00AC4C87" w:rsidP="00706CD2">
            <w:pPr>
              <w:pStyle w:val="TAL"/>
            </w:pPr>
            <w:r w:rsidRPr="00B366FF">
              <w:t>3.10.11</w:t>
            </w:r>
          </w:p>
        </w:tc>
        <w:tc>
          <w:tcPr>
            <w:tcW w:w="702" w:type="dxa"/>
          </w:tcPr>
          <w:p w14:paraId="6964C1FE" w14:textId="77777777" w:rsidR="00AC4C87" w:rsidRPr="00B366FF" w:rsidRDefault="00AC4C87" w:rsidP="00706CD2">
            <w:pPr>
              <w:pStyle w:val="TAC"/>
            </w:pPr>
            <w:r w:rsidRPr="00B366FF">
              <w:t>C</w:t>
            </w:r>
          </w:p>
        </w:tc>
        <w:tc>
          <w:tcPr>
            <w:tcW w:w="942" w:type="dxa"/>
          </w:tcPr>
          <w:p w14:paraId="597319B2" w14:textId="77777777" w:rsidR="00AC4C87" w:rsidRPr="00B366FF" w:rsidRDefault="00AC4C87" w:rsidP="003C4F2E">
            <w:pPr>
              <w:pStyle w:val="TAC"/>
            </w:pPr>
            <w:r w:rsidRPr="003C4F2E">
              <w:t>M</w:t>
            </w:r>
          </w:p>
        </w:tc>
        <w:tc>
          <w:tcPr>
            <w:tcW w:w="759" w:type="dxa"/>
          </w:tcPr>
          <w:p w14:paraId="2FAD9523" w14:textId="77777777" w:rsidR="00AC4C87" w:rsidRPr="00B366FF" w:rsidRDefault="00AC4C87" w:rsidP="003C4F2E">
            <w:pPr>
              <w:pStyle w:val="TAC"/>
            </w:pPr>
            <w:r w:rsidRPr="003C4F2E">
              <w:t>-</w:t>
            </w:r>
          </w:p>
        </w:tc>
        <w:tc>
          <w:tcPr>
            <w:tcW w:w="771" w:type="dxa"/>
          </w:tcPr>
          <w:p w14:paraId="313F2087" w14:textId="77777777" w:rsidR="00AC4C87" w:rsidRPr="00B366FF" w:rsidRDefault="00AC4C87" w:rsidP="00C67C1E">
            <w:pPr>
              <w:pStyle w:val="TAC"/>
            </w:pPr>
            <w:r w:rsidRPr="00B366FF">
              <w:t>P</w:t>
            </w:r>
          </w:p>
        </w:tc>
      </w:tr>
      <w:tr w:rsidR="00AC4C87" w:rsidRPr="00B366FF" w14:paraId="2DD44675" w14:textId="77777777" w:rsidTr="00706CD2">
        <w:trPr>
          <w:jc w:val="center"/>
        </w:trPr>
        <w:tc>
          <w:tcPr>
            <w:tcW w:w="3366" w:type="dxa"/>
          </w:tcPr>
          <w:p w14:paraId="050A6BE3" w14:textId="77777777" w:rsidR="00AC4C87" w:rsidRPr="00B366FF" w:rsidRDefault="00AC4C87" w:rsidP="00706CD2">
            <w:pPr>
              <w:pStyle w:val="TAL"/>
            </w:pPr>
            <w:r w:rsidRPr="00B366FF">
              <w:t>NAF</w:t>
            </w:r>
            <w:r>
              <w:t xml:space="preserve"> </w:t>
            </w:r>
            <w:r w:rsidRPr="00B366FF">
              <w:t>Address</w:t>
            </w:r>
          </w:p>
        </w:tc>
        <w:tc>
          <w:tcPr>
            <w:tcW w:w="1123" w:type="dxa"/>
          </w:tcPr>
          <w:p w14:paraId="7BD9A7A5" w14:textId="77777777" w:rsidR="00AC4C87" w:rsidRPr="00B366FF" w:rsidRDefault="00AC4C87" w:rsidP="00706CD2">
            <w:pPr>
              <w:pStyle w:val="TAL"/>
            </w:pPr>
            <w:r w:rsidRPr="00B366FF">
              <w:t>3.10.12</w:t>
            </w:r>
          </w:p>
        </w:tc>
        <w:tc>
          <w:tcPr>
            <w:tcW w:w="702" w:type="dxa"/>
          </w:tcPr>
          <w:p w14:paraId="68017061" w14:textId="77777777" w:rsidR="00AC4C87" w:rsidRPr="00B366FF" w:rsidRDefault="00AC4C87" w:rsidP="00706CD2">
            <w:pPr>
              <w:pStyle w:val="TAC"/>
            </w:pPr>
            <w:r w:rsidRPr="00B366FF">
              <w:t>-</w:t>
            </w:r>
          </w:p>
        </w:tc>
        <w:tc>
          <w:tcPr>
            <w:tcW w:w="942" w:type="dxa"/>
          </w:tcPr>
          <w:p w14:paraId="1A413ACB" w14:textId="77777777" w:rsidR="00AC4C87" w:rsidRPr="00B366FF" w:rsidRDefault="00AC4C87" w:rsidP="003C4F2E">
            <w:pPr>
              <w:pStyle w:val="TAC"/>
            </w:pPr>
            <w:r w:rsidRPr="003C4F2E">
              <w:t>M</w:t>
            </w:r>
          </w:p>
        </w:tc>
        <w:tc>
          <w:tcPr>
            <w:tcW w:w="759" w:type="dxa"/>
          </w:tcPr>
          <w:p w14:paraId="53793365" w14:textId="77777777" w:rsidR="00AC4C87" w:rsidRPr="00B366FF" w:rsidRDefault="00AC4C87" w:rsidP="003C4F2E">
            <w:pPr>
              <w:pStyle w:val="TAC"/>
            </w:pPr>
            <w:r w:rsidRPr="003C4F2E">
              <w:t>-</w:t>
            </w:r>
          </w:p>
        </w:tc>
        <w:tc>
          <w:tcPr>
            <w:tcW w:w="771" w:type="dxa"/>
          </w:tcPr>
          <w:p w14:paraId="6BB585A0" w14:textId="77777777" w:rsidR="00AC4C87" w:rsidRPr="00B366FF" w:rsidRDefault="00AC4C87" w:rsidP="00C67C1E">
            <w:pPr>
              <w:pStyle w:val="TAC"/>
            </w:pPr>
            <w:r w:rsidRPr="00B366FF">
              <w:t>P</w:t>
            </w:r>
          </w:p>
        </w:tc>
      </w:tr>
      <w:tr w:rsidR="00AC4C87" w:rsidRPr="00B366FF" w14:paraId="24C7DF9B" w14:textId="77777777" w:rsidTr="00706CD2">
        <w:trPr>
          <w:jc w:val="center"/>
        </w:trPr>
        <w:tc>
          <w:tcPr>
            <w:tcW w:w="3366" w:type="dxa"/>
          </w:tcPr>
          <w:p w14:paraId="439FCFBE" w14:textId="77777777" w:rsidR="00AC4C87" w:rsidRPr="00B366FF" w:rsidRDefault="00AC4C87" w:rsidP="00706CD2">
            <w:pPr>
              <w:pStyle w:val="TAL"/>
            </w:pPr>
            <w:r w:rsidRPr="00B366FF">
              <w:t>Key</w:t>
            </w:r>
            <w:r>
              <w:t xml:space="preserve"> </w:t>
            </w:r>
            <w:r w:rsidRPr="00B366FF">
              <w:t>Expirytime</w:t>
            </w:r>
          </w:p>
        </w:tc>
        <w:tc>
          <w:tcPr>
            <w:tcW w:w="1123" w:type="dxa"/>
          </w:tcPr>
          <w:p w14:paraId="64F192AC" w14:textId="77777777" w:rsidR="00AC4C87" w:rsidRPr="00B366FF" w:rsidRDefault="00AC4C87" w:rsidP="00706CD2">
            <w:pPr>
              <w:pStyle w:val="TAL"/>
            </w:pPr>
            <w:r w:rsidRPr="00B366FF">
              <w:t>3.10.13</w:t>
            </w:r>
          </w:p>
        </w:tc>
        <w:tc>
          <w:tcPr>
            <w:tcW w:w="702" w:type="dxa"/>
          </w:tcPr>
          <w:p w14:paraId="2294CAD8" w14:textId="77777777" w:rsidR="00AC4C87" w:rsidRPr="00B366FF" w:rsidRDefault="00AC4C87" w:rsidP="003C4F2E">
            <w:pPr>
              <w:pStyle w:val="TAC"/>
            </w:pPr>
            <w:r w:rsidRPr="003C4F2E">
              <w:t>-</w:t>
            </w:r>
          </w:p>
        </w:tc>
        <w:tc>
          <w:tcPr>
            <w:tcW w:w="942" w:type="dxa"/>
          </w:tcPr>
          <w:p w14:paraId="41368BB2" w14:textId="77777777" w:rsidR="00AC4C87" w:rsidRPr="00B366FF" w:rsidRDefault="00AC4C87" w:rsidP="003C4F2E">
            <w:pPr>
              <w:pStyle w:val="TAC"/>
            </w:pPr>
            <w:r w:rsidRPr="003C4F2E">
              <w:t>M</w:t>
            </w:r>
          </w:p>
        </w:tc>
        <w:tc>
          <w:tcPr>
            <w:tcW w:w="759" w:type="dxa"/>
          </w:tcPr>
          <w:p w14:paraId="649A1396" w14:textId="77777777" w:rsidR="00AC4C87" w:rsidRPr="00B366FF" w:rsidRDefault="00AC4C87" w:rsidP="003C4F2E">
            <w:pPr>
              <w:pStyle w:val="TAC"/>
            </w:pPr>
            <w:r w:rsidRPr="003C4F2E">
              <w:t>M</w:t>
            </w:r>
          </w:p>
        </w:tc>
        <w:tc>
          <w:tcPr>
            <w:tcW w:w="771" w:type="dxa"/>
          </w:tcPr>
          <w:p w14:paraId="05EE5F3A" w14:textId="77777777" w:rsidR="00AC4C87" w:rsidRPr="00B366FF" w:rsidRDefault="00AC4C87" w:rsidP="00C67C1E">
            <w:pPr>
              <w:pStyle w:val="TAC"/>
            </w:pPr>
            <w:r w:rsidRPr="00B366FF">
              <w:t>T</w:t>
            </w:r>
          </w:p>
        </w:tc>
      </w:tr>
      <w:tr w:rsidR="00AC4C87" w:rsidRPr="00B366FF" w14:paraId="2C4CC60B" w14:textId="77777777" w:rsidTr="00706CD2">
        <w:trPr>
          <w:jc w:val="center"/>
        </w:trPr>
        <w:tc>
          <w:tcPr>
            <w:tcW w:w="3366" w:type="dxa"/>
          </w:tcPr>
          <w:p w14:paraId="22DA053E" w14:textId="77777777"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14:paraId="2107DD63" w14:textId="77777777" w:rsidR="00AC4C87" w:rsidRPr="00B366FF" w:rsidRDefault="00AC4C87" w:rsidP="00706CD2">
            <w:pPr>
              <w:pStyle w:val="TAL"/>
            </w:pPr>
            <w:r w:rsidRPr="00B366FF">
              <w:t>3.10.14</w:t>
            </w:r>
          </w:p>
        </w:tc>
        <w:tc>
          <w:tcPr>
            <w:tcW w:w="702" w:type="dxa"/>
          </w:tcPr>
          <w:p w14:paraId="45C4EBD7" w14:textId="77777777" w:rsidR="00AC4C87" w:rsidRPr="00B366FF" w:rsidRDefault="00AC4C87" w:rsidP="003C4F2E">
            <w:pPr>
              <w:pStyle w:val="TAC"/>
            </w:pPr>
            <w:r w:rsidRPr="003C4F2E">
              <w:t>-</w:t>
            </w:r>
          </w:p>
        </w:tc>
        <w:tc>
          <w:tcPr>
            <w:tcW w:w="942" w:type="dxa"/>
          </w:tcPr>
          <w:p w14:paraId="2E987EE2" w14:textId="77777777" w:rsidR="00AC4C87" w:rsidRPr="00B366FF" w:rsidRDefault="00AC4C87" w:rsidP="003C4F2E">
            <w:pPr>
              <w:pStyle w:val="TAC"/>
            </w:pPr>
            <w:r w:rsidRPr="003C4F2E">
              <w:t>M</w:t>
            </w:r>
          </w:p>
        </w:tc>
        <w:tc>
          <w:tcPr>
            <w:tcW w:w="759" w:type="dxa"/>
          </w:tcPr>
          <w:p w14:paraId="2B486D88" w14:textId="77777777" w:rsidR="00AC4C87" w:rsidRPr="00B366FF" w:rsidRDefault="00AC4C87" w:rsidP="003C4F2E">
            <w:pPr>
              <w:pStyle w:val="TAC"/>
            </w:pPr>
            <w:r w:rsidRPr="003C4F2E">
              <w:t>M</w:t>
            </w:r>
          </w:p>
        </w:tc>
        <w:tc>
          <w:tcPr>
            <w:tcW w:w="771" w:type="dxa"/>
          </w:tcPr>
          <w:p w14:paraId="149ED48C" w14:textId="77777777" w:rsidR="00AC4C87" w:rsidRPr="00B366FF" w:rsidRDefault="00AC4C87" w:rsidP="00C67C1E">
            <w:pPr>
              <w:pStyle w:val="TAC"/>
            </w:pPr>
            <w:r w:rsidRPr="00B366FF">
              <w:t>T</w:t>
            </w:r>
          </w:p>
        </w:tc>
      </w:tr>
      <w:tr w:rsidR="00AC4C87" w:rsidRPr="00B366FF" w14:paraId="3560DF1C" w14:textId="77777777" w:rsidTr="00706CD2">
        <w:trPr>
          <w:jc w:val="center"/>
        </w:trPr>
        <w:tc>
          <w:tcPr>
            <w:tcW w:w="3366" w:type="dxa"/>
          </w:tcPr>
          <w:p w14:paraId="18565CE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14:paraId="4436D9A4" w14:textId="77777777" w:rsidR="00AC4C87" w:rsidRPr="00B366FF" w:rsidRDefault="00AC4C87" w:rsidP="00706CD2">
            <w:pPr>
              <w:pStyle w:val="TAL"/>
            </w:pPr>
            <w:r w:rsidRPr="00B366FF">
              <w:t>3.10.15</w:t>
            </w:r>
          </w:p>
        </w:tc>
        <w:tc>
          <w:tcPr>
            <w:tcW w:w="702" w:type="dxa"/>
          </w:tcPr>
          <w:p w14:paraId="07484C9C" w14:textId="77777777" w:rsidR="00AC4C87" w:rsidRPr="00B366FF" w:rsidRDefault="00AC4C87" w:rsidP="003C4F2E">
            <w:pPr>
              <w:pStyle w:val="TAC"/>
            </w:pPr>
            <w:r w:rsidRPr="003C4F2E">
              <w:t>-</w:t>
            </w:r>
          </w:p>
        </w:tc>
        <w:tc>
          <w:tcPr>
            <w:tcW w:w="942" w:type="dxa"/>
          </w:tcPr>
          <w:p w14:paraId="7BAFC2F4" w14:textId="77777777" w:rsidR="00AC4C87" w:rsidRPr="00B366FF" w:rsidRDefault="00AC4C87" w:rsidP="003C4F2E">
            <w:pPr>
              <w:pStyle w:val="TAC"/>
            </w:pPr>
            <w:r w:rsidRPr="003C4F2E">
              <w:t>C</w:t>
            </w:r>
          </w:p>
        </w:tc>
        <w:tc>
          <w:tcPr>
            <w:tcW w:w="759" w:type="dxa"/>
          </w:tcPr>
          <w:p w14:paraId="20D6F305" w14:textId="77777777" w:rsidR="00AC4C87" w:rsidRPr="00B366FF" w:rsidRDefault="00AC4C87" w:rsidP="003C4F2E">
            <w:pPr>
              <w:pStyle w:val="TAC"/>
            </w:pPr>
            <w:r w:rsidRPr="003C4F2E">
              <w:t>-</w:t>
            </w:r>
          </w:p>
        </w:tc>
        <w:tc>
          <w:tcPr>
            <w:tcW w:w="771" w:type="dxa"/>
          </w:tcPr>
          <w:p w14:paraId="7135BB57" w14:textId="77777777" w:rsidR="00AC4C87" w:rsidRPr="00B366FF" w:rsidRDefault="00AC4C87" w:rsidP="00C67C1E">
            <w:pPr>
              <w:pStyle w:val="TAC"/>
            </w:pPr>
            <w:r w:rsidRPr="00B366FF">
              <w:t>T</w:t>
            </w:r>
          </w:p>
        </w:tc>
      </w:tr>
    </w:tbl>
    <w:p w14:paraId="605BFB3A" w14:textId="77777777" w:rsidR="00AC4C87" w:rsidRPr="00B366FF" w:rsidRDefault="00AC4C87" w:rsidP="00AC4C87"/>
    <w:p w14:paraId="43C1D9E7" w14:textId="77777777" w:rsidR="00AC4C87" w:rsidRPr="00B366FF" w:rsidRDefault="00AC4C87" w:rsidP="00AC4C87">
      <w:r w:rsidRPr="00B366FF">
        <w:t>The possible user's GBA User Security Settings (GUSS) are stored in HSS with User Private Identifier (IMPI) as retrieval key.</w:t>
      </w:r>
    </w:p>
    <w:p w14:paraId="7ED15A17" w14:textId="77777777" w:rsidR="00AC4C87" w:rsidRPr="00B366FF" w:rsidRDefault="00AC4C87" w:rsidP="00AC4C87">
      <w:r w:rsidRPr="00B366FF">
        <w:t>The bootstrapping procedure creates a bootstrapping information entity to the BSF with B-TID as retrieval key.</w:t>
      </w:r>
    </w:p>
    <w:p w14:paraId="407A2921" w14:textId="77777777" w:rsidR="00AC4C87" w:rsidRPr="00B366FF" w:rsidRDefault="00AC4C87" w:rsidP="00344228">
      <w:pPr>
        <w:pStyle w:val="Heading2"/>
      </w:pPr>
      <w:bookmarkStart w:id="3529" w:name="_Toc19632262"/>
      <w:bookmarkStart w:id="3530" w:name="_Toc19633672"/>
      <w:bookmarkStart w:id="3531" w:name="_Toc27236296"/>
      <w:bookmarkStart w:id="3532" w:name="_Toc36115413"/>
      <w:bookmarkStart w:id="3533" w:name="_Toc169835675"/>
      <w:r w:rsidRPr="00B366FF">
        <w:t>5.5</w:t>
      </w:r>
      <w:r w:rsidRPr="00B366FF">
        <w:tab/>
        <w:t>I-WLAN Service Data Storage</w:t>
      </w:r>
      <w:bookmarkEnd w:id="3529"/>
      <w:bookmarkEnd w:id="3530"/>
      <w:bookmarkEnd w:id="3531"/>
      <w:bookmarkEnd w:id="3532"/>
      <w:bookmarkEnd w:id="3533"/>
    </w:p>
    <w:p w14:paraId="2988ABB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14:paraId="7B310F7A" w14:textId="77777777"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14:paraId="10D9164C" w14:textId="77777777" w:rsidTr="00706CD2">
        <w:trPr>
          <w:gridBefore w:val="1"/>
          <w:wBefore w:w="1435" w:type="dxa"/>
          <w:tblHeader/>
          <w:jc w:val="center"/>
        </w:trPr>
        <w:tc>
          <w:tcPr>
            <w:tcW w:w="3728" w:type="dxa"/>
          </w:tcPr>
          <w:p w14:paraId="242BC6C4" w14:textId="77777777" w:rsidR="00AC4C87" w:rsidRPr="00B366FF" w:rsidRDefault="00AC4C87" w:rsidP="00706CD2">
            <w:pPr>
              <w:pStyle w:val="TAH"/>
            </w:pPr>
            <w:r w:rsidRPr="00B366FF">
              <w:t>PARAMETER</w:t>
            </w:r>
          </w:p>
        </w:tc>
        <w:tc>
          <w:tcPr>
            <w:tcW w:w="992" w:type="dxa"/>
          </w:tcPr>
          <w:p w14:paraId="3E750207" w14:textId="77777777" w:rsidR="00AC4C87" w:rsidRPr="00B366FF" w:rsidRDefault="00AC4C87" w:rsidP="00706CD2">
            <w:pPr>
              <w:pStyle w:val="TAH"/>
            </w:pPr>
            <w:r>
              <w:t>Clause</w:t>
            </w:r>
          </w:p>
        </w:tc>
        <w:tc>
          <w:tcPr>
            <w:tcW w:w="851" w:type="dxa"/>
          </w:tcPr>
          <w:p w14:paraId="29DBA28E" w14:textId="77777777" w:rsidR="00AC4C87" w:rsidRPr="00B366FF" w:rsidRDefault="00AC4C87" w:rsidP="00706CD2">
            <w:pPr>
              <w:pStyle w:val="TAH"/>
            </w:pPr>
            <w:r w:rsidRPr="00B366FF">
              <w:t>HSS</w:t>
            </w:r>
          </w:p>
        </w:tc>
        <w:tc>
          <w:tcPr>
            <w:tcW w:w="708" w:type="dxa"/>
          </w:tcPr>
          <w:p w14:paraId="69F7FD85"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14:paraId="69C5D2A5" w14:textId="77777777"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14:paraId="652F0364" w14:textId="77777777" w:rsidR="00AC4C87" w:rsidRPr="00B366FF" w:rsidRDefault="00AC4C87" w:rsidP="00706CD2">
            <w:pPr>
              <w:pStyle w:val="TAH"/>
            </w:pPr>
            <w:r w:rsidRPr="00B366FF">
              <w:t>PDG</w:t>
            </w:r>
          </w:p>
        </w:tc>
        <w:tc>
          <w:tcPr>
            <w:tcW w:w="709" w:type="dxa"/>
          </w:tcPr>
          <w:p w14:paraId="57A21268" w14:textId="77777777" w:rsidR="00AC4C87" w:rsidRPr="00B366FF" w:rsidRDefault="00AC4C87" w:rsidP="00706CD2">
            <w:pPr>
              <w:pStyle w:val="TAH"/>
            </w:pPr>
            <w:r w:rsidRPr="00B366FF">
              <w:t>WAG</w:t>
            </w:r>
          </w:p>
        </w:tc>
        <w:tc>
          <w:tcPr>
            <w:tcW w:w="729" w:type="dxa"/>
          </w:tcPr>
          <w:p w14:paraId="7FA8FC04" w14:textId="77777777" w:rsidR="00AC4C87" w:rsidRPr="00B366FF" w:rsidRDefault="00AC4C87" w:rsidP="00706CD2">
            <w:pPr>
              <w:pStyle w:val="TAH"/>
            </w:pPr>
            <w:r w:rsidRPr="00B366FF">
              <w:t>TYPE</w:t>
            </w:r>
          </w:p>
        </w:tc>
      </w:tr>
      <w:tr w:rsidR="00AC4C87" w:rsidRPr="00B366FF" w14:paraId="59A1206D" w14:textId="77777777" w:rsidTr="00706CD2">
        <w:trPr>
          <w:gridBefore w:val="1"/>
          <w:wBefore w:w="1435" w:type="dxa"/>
          <w:jc w:val="center"/>
        </w:trPr>
        <w:tc>
          <w:tcPr>
            <w:tcW w:w="3728" w:type="dxa"/>
          </w:tcPr>
          <w:p w14:paraId="73392A5D" w14:textId="77777777" w:rsidR="00AC4C87" w:rsidRPr="00B366FF" w:rsidRDefault="00AC4C87" w:rsidP="00706CD2">
            <w:pPr>
              <w:pStyle w:val="TAL"/>
            </w:pPr>
            <w:r w:rsidRPr="00B366FF">
              <w:t>IMSI</w:t>
            </w:r>
          </w:p>
        </w:tc>
        <w:tc>
          <w:tcPr>
            <w:tcW w:w="992" w:type="dxa"/>
          </w:tcPr>
          <w:p w14:paraId="731B19EF" w14:textId="77777777" w:rsidR="00AC4C87" w:rsidRPr="00B366FF" w:rsidRDefault="00AC4C87" w:rsidP="00706CD2">
            <w:pPr>
              <w:pStyle w:val="TAL"/>
            </w:pPr>
            <w:r w:rsidRPr="00B366FF">
              <w:t>3.11.1.1</w:t>
            </w:r>
          </w:p>
        </w:tc>
        <w:tc>
          <w:tcPr>
            <w:tcW w:w="851" w:type="dxa"/>
          </w:tcPr>
          <w:p w14:paraId="71BED23E" w14:textId="77777777" w:rsidR="00AC4C87" w:rsidRPr="00B366FF" w:rsidRDefault="00AC4C87" w:rsidP="003C4F2E">
            <w:pPr>
              <w:pStyle w:val="TAC"/>
            </w:pPr>
            <w:r w:rsidRPr="00B366FF">
              <w:t>M</w:t>
            </w:r>
          </w:p>
        </w:tc>
        <w:tc>
          <w:tcPr>
            <w:tcW w:w="708" w:type="dxa"/>
          </w:tcPr>
          <w:p w14:paraId="40948E6F" w14:textId="77777777" w:rsidR="00AC4C87" w:rsidRPr="00B366FF" w:rsidRDefault="00AC4C87" w:rsidP="003C4F2E">
            <w:pPr>
              <w:pStyle w:val="TAC"/>
            </w:pPr>
            <w:r w:rsidRPr="00B366FF">
              <w:t>M</w:t>
            </w:r>
          </w:p>
        </w:tc>
        <w:tc>
          <w:tcPr>
            <w:tcW w:w="1134" w:type="dxa"/>
          </w:tcPr>
          <w:p w14:paraId="1E29002F" w14:textId="77777777" w:rsidR="00AC4C87" w:rsidRPr="00B366FF" w:rsidRDefault="00AC4C87" w:rsidP="003C4F2E">
            <w:pPr>
              <w:pStyle w:val="TAC"/>
            </w:pPr>
            <w:r w:rsidRPr="00B366FF">
              <w:t>-</w:t>
            </w:r>
          </w:p>
        </w:tc>
        <w:tc>
          <w:tcPr>
            <w:tcW w:w="853" w:type="dxa"/>
          </w:tcPr>
          <w:p w14:paraId="25F8C5F8" w14:textId="77777777" w:rsidR="00AC4C87" w:rsidRPr="00B366FF" w:rsidRDefault="00AC4C87" w:rsidP="003C4F2E">
            <w:pPr>
              <w:pStyle w:val="TAC"/>
            </w:pPr>
            <w:r w:rsidRPr="00B366FF">
              <w:t>C</w:t>
            </w:r>
          </w:p>
        </w:tc>
        <w:tc>
          <w:tcPr>
            <w:tcW w:w="709" w:type="dxa"/>
          </w:tcPr>
          <w:p w14:paraId="53CF8C17" w14:textId="77777777" w:rsidR="00AC4C87" w:rsidRPr="00B366FF" w:rsidRDefault="00AC4C87" w:rsidP="003C4F2E">
            <w:pPr>
              <w:pStyle w:val="TAC"/>
            </w:pPr>
            <w:r w:rsidRPr="00B366FF">
              <w:t>-</w:t>
            </w:r>
          </w:p>
        </w:tc>
        <w:tc>
          <w:tcPr>
            <w:tcW w:w="729" w:type="dxa"/>
          </w:tcPr>
          <w:p w14:paraId="5C3E35C1" w14:textId="77777777" w:rsidR="00AC4C87" w:rsidRPr="00B366FF" w:rsidRDefault="00AC4C87" w:rsidP="003C4F2E">
            <w:pPr>
              <w:pStyle w:val="TAC"/>
            </w:pPr>
            <w:r w:rsidRPr="00B366FF">
              <w:t>P</w:t>
            </w:r>
          </w:p>
        </w:tc>
      </w:tr>
      <w:tr w:rsidR="00AC4C87" w:rsidRPr="00B366FF" w14:paraId="08A991A7" w14:textId="77777777" w:rsidTr="00706CD2">
        <w:trPr>
          <w:gridBefore w:val="1"/>
          <w:wBefore w:w="1435" w:type="dxa"/>
          <w:jc w:val="center"/>
        </w:trPr>
        <w:tc>
          <w:tcPr>
            <w:tcW w:w="3728" w:type="dxa"/>
          </w:tcPr>
          <w:p w14:paraId="1565E458" w14:textId="77777777" w:rsidR="00AC4C87" w:rsidRPr="00B366FF" w:rsidRDefault="00AC4C87" w:rsidP="00706CD2">
            <w:pPr>
              <w:pStyle w:val="TAL"/>
            </w:pPr>
            <w:r w:rsidRPr="00B366FF">
              <w:t>MSISDN</w:t>
            </w:r>
          </w:p>
        </w:tc>
        <w:tc>
          <w:tcPr>
            <w:tcW w:w="992" w:type="dxa"/>
          </w:tcPr>
          <w:p w14:paraId="00F5C948" w14:textId="77777777" w:rsidR="00AC4C87" w:rsidRPr="00B366FF" w:rsidRDefault="00AC4C87" w:rsidP="00706CD2">
            <w:pPr>
              <w:pStyle w:val="TAL"/>
            </w:pPr>
            <w:r w:rsidRPr="00B366FF">
              <w:t>3.11.1.2</w:t>
            </w:r>
          </w:p>
        </w:tc>
        <w:tc>
          <w:tcPr>
            <w:tcW w:w="851" w:type="dxa"/>
          </w:tcPr>
          <w:p w14:paraId="7037834E" w14:textId="77777777" w:rsidR="00AC4C87" w:rsidRPr="00B366FF" w:rsidRDefault="00AC4C87" w:rsidP="003C4F2E">
            <w:pPr>
              <w:pStyle w:val="TAC"/>
            </w:pPr>
            <w:r w:rsidRPr="00B366FF">
              <w:t>M</w:t>
            </w:r>
          </w:p>
        </w:tc>
        <w:tc>
          <w:tcPr>
            <w:tcW w:w="708" w:type="dxa"/>
          </w:tcPr>
          <w:p w14:paraId="1CB5315D" w14:textId="77777777" w:rsidR="00AC4C87" w:rsidRPr="00B366FF" w:rsidRDefault="00AC4C87" w:rsidP="003C4F2E">
            <w:pPr>
              <w:pStyle w:val="TAC"/>
            </w:pPr>
            <w:r w:rsidRPr="00B366FF">
              <w:t>M</w:t>
            </w:r>
          </w:p>
        </w:tc>
        <w:tc>
          <w:tcPr>
            <w:tcW w:w="1134" w:type="dxa"/>
          </w:tcPr>
          <w:p w14:paraId="6E337CB2" w14:textId="77777777" w:rsidR="00AC4C87" w:rsidRPr="00B366FF" w:rsidRDefault="00AC4C87" w:rsidP="003C4F2E">
            <w:pPr>
              <w:pStyle w:val="TAC"/>
            </w:pPr>
            <w:r w:rsidRPr="00B366FF">
              <w:t>M</w:t>
            </w:r>
          </w:p>
        </w:tc>
        <w:tc>
          <w:tcPr>
            <w:tcW w:w="853" w:type="dxa"/>
          </w:tcPr>
          <w:p w14:paraId="4843B68B" w14:textId="77777777" w:rsidR="00AC4C87" w:rsidRPr="00B366FF" w:rsidRDefault="00AC4C87" w:rsidP="003C4F2E">
            <w:pPr>
              <w:pStyle w:val="TAC"/>
            </w:pPr>
            <w:r w:rsidRPr="00B366FF">
              <w:t>M</w:t>
            </w:r>
          </w:p>
        </w:tc>
        <w:tc>
          <w:tcPr>
            <w:tcW w:w="709" w:type="dxa"/>
          </w:tcPr>
          <w:p w14:paraId="68BED254" w14:textId="77777777" w:rsidR="00AC4C87" w:rsidRPr="00B366FF" w:rsidRDefault="00AC4C87" w:rsidP="003C4F2E">
            <w:pPr>
              <w:pStyle w:val="TAC"/>
            </w:pPr>
            <w:r w:rsidRPr="00B366FF">
              <w:t>M</w:t>
            </w:r>
          </w:p>
        </w:tc>
        <w:tc>
          <w:tcPr>
            <w:tcW w:w="729" w:type="dxa"/>
          </w:tcPr>
          <w:p w14:paraId="7B97C691" w14:textId="77777777" w:rsidR="00AC4C87" w:rsidRPr="00B366FF" w:rsidRDefault="00AC4C87" w:rsidP="003C4F2E">
            <w:pPr>
              <w:pStyle w:val="TAC"/>
            </w:pPr>
            <w:r w:rsidRPr="00B366FF">
              <w:t>P</w:t>
            </w:r>
          </w:p>
        </w:tc>
      </w:tr>
      <w:tr w:rsidR="00AC4C87" w:rsidRPr="00B366FF" w14:paraId="54D9AD1C" w14:textId="77777777" w:rsidTr="00706CD2">
        <w:trPr>
          <w:gridBefore w:val="1"/>
          <w:wBefore w:w="1435" w:type="dxa"/>
          <w:jc w:val="center"/>
        </w:trPr>
        <w:tc>
          <w:tcPr>
            <w:tcW w:w="3728" w:type="dxa"/>
          </w:tcPr>
          <w:p w14:paraId="6C457993" w14:textId="77777777" w:rsidR="00AC4C87" w:rsidRPr="00B366FF" w:rsidRDefault="00AC4C87" w:rsidP="00706CD2">
            <w:pPr>
              <w:pStyle w:val="TAL"/>
            </w:pPr>
            <w:r w:rsidRPr="00B366FF">
              <w:t>W-APN</w:t>
            </w:r>
          </w:p>
        </w:tc>
        <w:tc>
          <w:tcPr>
            <w:tcW w:w="992" w:type="dxa"/>
          </w:tcPr>
          <w:p w14:paraId="4055E84D" w14:textId="77777777" w:rsidR="00AC4C87" w:rsidRPr="00B366FF" w:rsidRDefault="00AC4C87" w:rsidP="00706CD2">
            <w:pPr>
              <w:pStyle w:val="TAL"/>
            </w:pPr>
            <w:r w:rsidRPr="00B366FF">
              <w:t>3.11.1.3</w:t>
            </w:r>
          </w:p>
        </w:tc>
        <w:tc>
          <w:tcPr>
            <w:tcW w:w="851" w:type="dxa"/>
          </w:tcPr>
          <w:p w14:paraId="3ABD9B07" w14:textId="77777777" w:rsidR="00AC4C87" w:rsidRPr="00B366FF" w:rsidRDefault="00AC4C87" w:rsidP="003C4F2E">
            <w:pPr>
              <w:pStyle w:val="TAC"/>
            </w:pPr>
            <w:r w:rsidRPr="00B366FF">
              <w:t>C</w:t>
            </w:r>
          </w:p>
        </w:tc>
        <w:tc>
          <w:tcPr>
            <w:tcW w:w="708" w:type="dxa"/>
          </w:tcPr>
          <w:p w14:paraId="16F13935" w14:textId="77777777" w:rsidR="00AC4C87" w:rsidRPr="00B366FF" w:rsidRDefault="00AC4C87" w:rsidP="003C4F2E">
            <w:pPr>
              <w:pStyle w:val="TAC"/>
            </w:pPr>
            <w:r w:rsidRPr="00B366FF">
              <w:t>C</w:t>
            </w:r>
          </w:p>
        </w:tc>
        <w:tc>
          <w:tcPr>
            <w:tcW w:w="1134" w:type="dxa"/>
          </w:tcPr>
          <w:p w14:paraId="3F2C5BAE" w14:textId="77777777" w:rsidR="00AC4C87" w:rsidRPr="00B366FF" w:rsidRDefault="00AC4C87" w:rsidP="003C4F2E">
            <w:pPr>
              <w:pStyle w:val="TAC"/>
            </w:pPr>
            <w:r w:rsidRPr="00B366FF">
              <w:t>C</w:t>
            </w:r>
          </w:p>
        </w:tc>
        <w:tc>
          <w:tcPr>
            <w:tcW w:w="853" w:type="dxa"/>
          </w:tcPr>
          <w:p w14:paraId="23C5E93F" w14:textId="77777777" w:rsidR="00AC4C87" w:rsidRPr="00B366FF" w:rsidRDefault="00AC4C87" w:rsidP="003C4F2E">
            <w:pPr>
              <w:pStyle w:val="TAC"/>
            </w:pPr>
            <w:r w:rsidRPr="00B366FF">
              <w:t>C</w:t>
            </w:r>
          </w:p>
        </w:tc>
        <w:tc>
          <w:tcPr>
            <w:tcW w:w="709" w:type="dxa"/>
          </w:tcPr>
          <w:p w14:paraId="7A91D0DA" w14:textId="77777777" w:rsidR="00AC4C87" w:rsidRPr="00B366FF" w:rsidRDefault="00AC4C87" w:rsidP="003C4F2E">
            <w:pPr>
              <w:pStyle w:val="TAC"/>
            </w:pPr>
            <w:r w:rsidRPr="00B366FF">
              <w:t>-</w:t>
            </w:r>
          </w:p>
        </w:tc>
        <w:tc>
          <w:tcPr>
            <w:tcW w:w="729" w:type="dxa"/>
          </w:tcPr>
          <w:p w14:paraId="47063986" w14:textId="77777777" w:rsidR="00AC4C87" w:rsidRPr="00B366FF" w:rsidRDefault="00AC4C87" w:rsidP="003C4F2E">
            <w:pPr>
              <w:pStyle w:val="TAC"/>
            </w:pPr>
            <w:r w:rsidRPr="00B366FF">
              <w:t>T</w:t>
            </w:r>
          </w:p>
        </w:tc>
      </w:tr>
      <w:tr w:rsidR="00AC4C87" w:rsidRPr="00B366FF" w14:paraId="117001E1" w14:textId="77777777" w:rsidTr="00706CD2">
        <w:trPr>
          <w:gridBefore w:val="1"/>
          <w:wBefore w:w="1435" w:type="dxa"/>
          <w:jc w:val="center"/>
        </w:trPr>
        <w:tc>
          <w:tcPr>
            <w:tcW w:w="3728" w:type="dxa"/>
          </w:tcPr>
          <w:p w14:paraId="3DD2E66F"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14:paraId="5EDF134E" w14:textId="77777777" w:rsidR="00AC4C87" w:rsidRPr="00B366FF" w:rsidRDefault="00AC4C87" w:rsidP="00706CD2">
            <w:pPr>
              <w:pStyle w:val="TAL"/>
            </w:pPr>
            <w:r w:rsidRPr="00B366FF">
              <w:t>3.11.1.4</w:t>
            </w:r>
          </w:p>
        </w:tc>
        <w:tc>
          <w:tcPr>
            <w:tcW w:w="851" w:type="dxa"/>
          </w:tcPr>
          <w:p w14:paraId="2EF46F27" w14:textId="77777777" w:rsidR="00AC4C87" w:rsidRPr="00B366FF" w:rsidRDefault="00AC4C87" w:rsidP="003C4F2E">
            <w:pPr>
              <w:pStyle w:val="TAC"/>
            </w:pPr>
            <w:r w:rsidRPr="00B366FF">
              <w:t>M</w:t>
            </w:r>
          </w:p>
        </w:tc>
        <w:tc>
          <w:tcPr>
            <w:tcW w:w="708" w:type="dxa"/>
          </w:tcPr>
          <w:p w14:paraId="72590082" w14:textId="77777777" w:rsidR="00AC4C87" w:rsidRPr="00B366FF" w:rsidRDefault="00AC4C87" w:rsidP="003C4F2E">
            <w:pPr>
              <w:pStyle w:val="TAC"/>
            </w:pPr>
            <w:r w:rsidRPr="00B366FF">
              <w:t>-</w:t>
            </w:r>
          </w:p>
        </w:tc>
        <w:tc>
          <w:tcPr>
            <w:tcW w:w="1134" w:type="dxa"/>
          </w:tcPr>
          <w:p w14:paraId="5B757728" w14:textId="77777777" w:rsidR="00AC4C87" w:rsidRPr="00B366FF" w:rsidRDefault="00AC4C87" w:rsidP="003C4F2E">
            <w:pPr>
              <w:pStyle w:val="TAC"/>
            </w:pPr>
            <w:r w:rsidRPr="00B366FF">
              <w:t>-</w:t>
            </w:r>
          </w:p>
        </w:tc>
        <w:tc>
          <w:tcPr>
            <w:tcW w:w="853" w:type="dxa"/>
          </w:tcPr>
          <w:p w14:paraId="44692427" w14:textId="77777777" w:rsidR="00AC4C87" w:rsidRPr="00B366FF" w:rsidRDefault="00AC4C87" w:rsidP="003C4F2E">
            <w:pPr>
              <w:pStyle w:val="TAC"/>
            </w:pPr>
            <w:r w:rsidRPr="00B366FF">
              <w:t>-</w:t>
            </w:r>
          </w:p>
        </w:tc>
        <w:tc>
          <w:tcPr>
            <w:tcW w:w="709" w:type="dxa"/>
          </w:tcPr>
          <w:p w14:paraId="109CD838" w14:textId="77777777" w:rsidR="00AC4C87" w:rsidRPr="00B366FF" w:rsidRDefault="00AC4C87" w:rsidP="003C4F2E">
            <w:pPr>
              <w:pStyle w:val="TAC"/>
            </w:pPr>
            <w:r w:rsidRPr="00B366FF">
              <w:t>-</w:t>
            </w:r>
          </w:p>
        </w:tc>
        <w:tc>
          <w:tcPr>
            <w:tcW w:w="729" w:type="dxa"/>
          </w:tcPr>
          <w:p w14:paraId="6C1F8CF8" w14:textId="77777777" w:rsidR="00AC4C87" w:rsidRPr="00B366FF" w:rsidRDefault="00AC4C87" w:rsidP="003C4F2E">
            <w:pPr>
              <w:pStyle w:val="TAC"/>
            </w:pPr>
            <w:r w:rsidRPr="00B366FF">
              <w:t>P</w:t>
            </w:r>
          </w:p>
        </w:tc>
      </w:tr>
      <w:tr w:rsidR="00AC4C87" w:rsidRPr="00B366FF" w14:paraId="2490AAA5" w14:textId="77777777" w:rsidTr="00706CD2">
        <w:trPr>
          <w:gridBefore w:val="1"/>
          <w:wBefore w:w="1435" w:type="dxa"/>
          <w:jc w:val="center"/>
        </w:trPr>
        <w:tc>
          <w:tcPr>
            <w:tcW w:w="3728" w:type="dxa"/>
          </w:tcPr>
          <w:p w14:paraId="1104CAEA" w14:textId="77777777"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14:paraId="7FE932FE" w14:textId="77777777" w:rsidR="00AC4C87" w:rsidRPr="00B366FF" w:rsidRDefault="00AC4C87" w:rsidP="00706CD2">
            <w:pPr>
              <w:pStyle w:val="TAL"/>
            </w:pPr>
            <w:r w:rsidRPr="00B366FF">
              <w:t>3.11.1.5</w:t>
            </w:r>
          </w:p>
        </w:tc>
        <w:tc>
          <w:tcPr>
            <w:tcW w:w="851" w:type="dxa"/>
          </w:tcPr>
          <w:p w14:paraId="30563F1F" w14:textId="77777777" w:rsidR="00AC4C87" w:rsidRPr="00B366FF" w:rsidRDefault="00AC4C87" w:rsidP="003C4F2E">
            <w:pPr>
              <w:pStyle w:val="TAC"/>
            </w:pPr>
            <w:r w:rsidRPr="00B366FF">
              <w:t>C</w:t>
            </w:r>
          </w:p>
        </w:tc>
        <w:tc>
          <w:tcPr>
            <w:tcW w:w="708" w:type="dxa"/>
          </w:tcPr>
          <w:p w14:paraId="77C0640C" w14:textId="77777777" w:rsidR="00AC4C87" w:rsidRPr="00B366FF" w:rsidRDefault="00AC4C87" w:rsidP="003C4F2E">
            <w:pPr>
              <w:pStyle w:val="TAC"/>
            </w:pPr>
            <w:r w:rsidRPr="00B366FF">
              <w:t>C</w:t>
            </w:r>
          </w:p>
        </w:tc>
        <w:tc>
          <w:tcPr>
            <w:tcW w:w="1134" w:type="dxa"/>
          </w:tcPr>
          <w:p w14:paraId="2ACB0DC2" w14:textId="77777777" w:rsidR="00AC4C87" w:rsidRPr="00B366FF" w:rsidRDefault="00AC4C87" w:rsidP="003C4F2E">
            <w:pPr>
              <w:pStyle w:val="TAC"/>
            </w:pPr>
            <w:r w:rsidRPr="00B366FF">
              <w:t>C</w:t>
            </w:r>
          </w:p>
        </w:tc>
        <w:tc>
          <w:tcPr>
            <w:tcW w:w="853" w:type="dxa"/>
          </w:tcPr>
          <w:p w14:paraId="4ADB8672" w14:textId="77777777" w:rsidR="00AC4C87" w:rsidRPr="00B366FF" w:rsidRDefault="00AC4C87" w:rsidP="003C4F2E">
            <w:pPr>
              <w:pStyle w:val="TAC"/>
            </w:pPr>
            <w:r w:rsidRPr="00B366FF">
              <w:t>C</w:t>
            </w:r>
          </w:p>
        </w:tc>
        <w:tc>
          <w:tcPr>
            <w:tcW w:w="709" w:type="dxa"/>
          </w:tcPr>
          <w:p w14:paraId="62C19B61" w14:textId="77777777" w:rsidR="00AC4C87" w:rsidRPr="00B366FF" w:rsidRDefault="00AC4C87" w:rsidP="003C4F2E">
            <w:pPr>
              <w:pStyle w:val="TAC"/>
            </w:pPr>
            <w:r w:rsidRPr="00B366FF">
              <w:t>C</w:t>
            </w:r>
          </w:p>
        </w:tc>
        <w:tc>
          <w:tcPr>
            <w:tcW w:w="729" w:type="dxa"/>
          </w:tcPr>
          <w:p w14:paraId="3872BB85" w14:textId="77777777" w:rsidR="00AC4C87" w:rsidRPr="00B366FF" w:rsidRDefault="00AC4C87" w:rsidP="003C4F2E">
            <w:pPr>
              <w:pStyle w:val="TAC"/>
            </w:pPr>
            <w:r w:rsidRPr="00B366FF">
              <w:t>T</w:t>
            </w:r>
          </w:p>
        </w:tc>
      </w:tr>
      <w:tr w:rsidR="00AC4C87" w:rsidRPr="00B366FF" w14:paraId="35DD1FD1" w14:textId="77777777" w:rsidTr="00706CD2">
        <w:trPr>
          <w:gridBefore w:val="1"/>
          <w:wBefore w:w="1435" w:type="dxa"/>
          <w:jc w:val="center"/>
        </w:trPr>
        <w:tc>
          <w:tcPr>
            <w:tcW w:w="3728" w:type="dxa"/>
          </w:tcPr>
          <w:p w14:paraId="5CEF40CD"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14:paraId="6195CF8A" w14:textId="77777777" w:rsidR="00AC4C87" w:rsidRPr="00B366FF" w:rsidRDefault="00AC4C87" w:rsidP="00706CD2">
            <w:pPr>
              <w:pStyle w:val="TAL"/>
            </w:pPr>
            <w:r w:rsidRPr="00B366FF">
              <w:t>3.11.1.6</w:t>
            </w:r>
          </w:p>
        </w:tc>
        <w:tc>
          <w:tcPr>
            <w:tcW w:w="851" w:type="dxa"/>
          </w:tcPr>
          <w:p w14:paraId="4B47BD85" w14:textId="77777777" w:rsidR="00AC4C87" w:rsidRPr="00B366FF" w:rsidRDefault="00AC4C87" w:rsidP="003C4F2E">
            <w:pPr>
              <w:pStyle w:val="TAC"/>
            </w:pPr>
            <w:r w:rsidRPr="00B366FF">
              <w:rPr>
                <w:rFonts w:hint="eastAsia"/>
                <w:lang w:eastAsia="ja-JP"/>
              </w:rPr>
              <w:t>C</w:t>
            </w:r>
          </w:p>
        </w:tc>
        <w:tc>
          <w:tcPr>
            <w:tcW w:w="708" w:type="dxa"/>
          </w:tcPr>
          <w:p w14:paraId="1A3E6FBC" w14:textId="77777777" w:rsidR="00AC4C87" w:rsidRPr="00B366FF" w:rsidRDefault="00AC4C87" w:rsidP="003C4F2E">
            <w:pPr>
              <w:pStyle w:val="TAC"/>
            </w:pPr>
            <w:r w:rsidRPr="00B366FF">
              <w:t>-</w:t>
            </w:r>
          </w:p>
        </w:tc>
        <w:tc>
          <w:tcPr>
            <w:tcW w:w="1134" w:type="dxa"/>
          </w:tcPr>
          <w:p w14:paraId="68513FA8" w14:textId="77777777" w:rsidR="00AC4C87" w:rsidRPr="00B366FF" w:rsidRDefault="00AC4C87" w:rsidP="003C4F2E">
            <w:pPr>
              <w:pStyle w:val="TAC"/>
            </w:pPr>
            <w:r w:rsidRPr="00B366FF">
              <w:t>C</w:t>
            </w:r>
          </w:p>
        </w:tc>
        <w:tc>
          <w:tcPr>
            <w:tcW w:w="853" w:type="dxa"/>
          </w:tcPr>
          <w:p w14:paraId="1004115C" w14:textId="77777777" w:rsidR="00AC4C87" w:rsidRPr="00B366FF" w:rsidRDefault="00AC4C87" w:rsidP="003C4F2E">
            <w:pPr>
              <w:pStyle w:val="TAC"/>
            </w:pPr>
            <w:r w:rsidRPr="00B366FF">
              <w:t>C</w:t>
            </w:r>
          </w:p>
        </w:tc>
        <w:tc>
          <w:tcPr>
            <w:tcW w:w="709" w:type="dxa"/>
          </w:tcPr>
          <w:p w14:paraId="071ABD88" w14:textId="77777777" w:rsidR="00AC4C87" w:rsidRPr="00B366FF" w:rsidRDefault="00AC4C87" w:rsidP="003C4F2E">
            <w:pPr>
              <w:pStyle w:val="TAC"/>
            </w:pPr>
            <w:r w:rsidRPr="00B366FF">
              <w:t>C</w:t>
            </w:r>
          </w:p>
        </w:tc>
        <w:tc>
          <w:tcPr>
            <w:tcW w:w="729" w:type="dxa"/>
          </w:tcPr>
          <w:p w14:paraId="27E5CC58" w14:textId="77777777" w:rsidR="00AC4C87" w:rsidRPr="00B366FF" w:rsidRDefault="00AC4C87" w:rsidP="003C4F2E">
            <w:pPr>
              <w:pStyle w:val="TAC"/>
            </w:pPr>
            <w:r w:rsidRPr="00B366FF">
              <w:t>T</w:t>
            </w:r>
          </w:p>
        </w:tc>
      </w:tr>
      <w:tr w:rsidR="00AC4C87" w:rsidRPr="00B366FF" w14:paraId="22168CE0" w14:textId="77777777" w:rsidTr="00706CD2">
        <w:trPr>
          <w:gridBefore w:val="1"/>
          <w:wBefore w:w="1435" w:type="dxa"/>
          <w:jc w:val="center"/>
        </w:trPr>
        <w:tc>
          <w:tcPr>
            <w:tcW w:w="3728" w:type="dxa"/>
          </w:tcPr>
          <w:p w14:paraId="7F1A5237" w14:textId="77777777"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14:paraId="2FD0F826" w14:textId="77777777" w:rsidR="00AC4C87" w:rsidRPr="00B366FF" w:rsidRDefault="00AC4C87" w:rsidP="00706CD2">
            <w:pPr>
              <w:pStyle w:val="TAL"/>
            </w:pPr>
            <w:r w:rsidRPr="00B366FF">
              <w:t>3.11.1.7</w:t>
            </w:r>
          </w:p>
        </w:tc>
        <w:tc>
          <w:tcPr>
            <w:tcW w:w="851" w:type="dxa"/>
          </w:tcPr>
          <w:p w14:paraId="7ECCA07E" w14:textId="77777777" w:rsidR="00AC4C87" w:rsidRPr="00B366FF" w:rsidRDefault="00AC4C87" w:rsidP="003C4F2E">
            <w:pPr>
              <w:pStyle w:val="TAC"/>
            </w:pPr>
            <w:r w:rsidRPr="00B366FF">
              <w:t>-</w:t>
            </w:r>
          </w:p>
        </w:tc>
        <w:tc>
          <w:tcPr>
            <w:tcW w:w="708" w:type="dxa"/>
          </w:tcPr>
          <w:p w14:paraId="0B36080C" w14:textId="77777777" w:rsidR="00AC4C87" w:rsidRPr="00B366FF" w:rsidRDefault="00AC4C87" w:rsidP="003C4F2E">
            <w:pPr>
              <w:pStyle w:val="TAC"/>
            </w:pPr>
            <w:r w:rsidRPr="00B366FF">
              <w:t>C</w:t>
            </w:r>
          </w:p>
        </w:tc>
        <w:tc>
          <w:tcPr>
            <w:tcW w:w="1134" w:type="dxa"/>
          </w:tcPr>
          <w:p w14:paraId="32DF7B05" w14:textId="77777777" w:rsidR="00AC4C87" w:rsidRPr="00B366FF" w:rsidRDefault="00AC4C87" w:rsidP="003C4F2E">
            <w:pPr>
              <w:pStyle w:val="TAC"/>
            </w:pPr>
            <w:r w:rsidRPr="00B366FF">
              <w:t>C</w:t>
            </w:r>
          </w:p>
        </w:tc>
        <w:tc>
          <w:tcPr>
            <w:tcW w:w="853" w:type="dxa"/>
          </w:tcPr>
          <w:p w14:paraId="427F2D4F" w14:textId="77777777" w:rsidR="00AC4C87" w:rsidRPr="00B366FF" w:rsidRDefault="00AC4C87" w:rsidP="003C4F2E">
            <w:pPr>
              <w:pStyle w:val="TAC"/>
            </w:pPr>
            <w:r w:rsidRPr="00B366FF">
              <w:t>-</w:t>
            </w:r>
          </w:p>
        </w:tc>
        <w:tc>
          <w:tcPr>
            <w:tcW w:w="709" w:type="dxa"/>
          </w:tcPr>
          <w:p w14:paraId="23F9F5E9" w14:textId="77777777" w:rsidR="00AC4C87" w:rsidRPr="00B366FF" w:rsidRDefault="00AC4C87" w:rsidP="003C4F2E">
            <w:pPr>
              <w:pStyle w:val="TAC"/>
            </w:pPr>
            <w:r w:rsidRPr="00B366FF">
              <w:t>-</w:t>
            </w:r>
          </w:p>
        </w:tc>
        <w:tc>
          <w:tcPr>
            <w:tcW w:w="729" w:type="dxa"/>
          </w:tcPr>
          <w:p w14:paraId="475BA6B0" w14:textId="77777777" w:rsidR="00AC4C87" w:rsidRPr="00B366FF" w:rsidRDefault="00AC4C87" w:rsidP="003C4F2E">
            <w:pPr>
              <w:pStyle w:val="TAC"/>
            </w:pPr>
            <w:r w:rsidRPr="00B366FF">
              <w:t>T</w:t>
            </w:r>
          </w:p>
        </w:tc>
      </w:tr>
      <w:tr w:rsidR="00AC4C87" w:rsidRPr="00B366FF" w14:paraId="33EC192C" w14:textId="77777777" w:rsidTr="00706CD2">
        <w:trPr>
          <w:gridBefore w:val="1"/>
          <w:wBefore w:w="1435" w:type="dxa"/>
          <w:jc w:val="center"/>
        </w:trPr>
        <w:tc>
          <w:tcPr>
            <w:tcW w:w="3728" w:type="dxa"/>
          </w:tcPr>
          <w:p w14:paraId="5627262B" w14:textId="77777777" w:rsidR="00AC4C87" w:rsidRPr="00B366FF" w:rsidRDefault="00AC4C87" w:rsidP="00706CD2">
            <w:pPr>
              <w:pStyle w:val="TAL"/>
            </w:pPr>
            <w:r w:rsidRPr="00B366FF">
              <w:t>Serving</w:t>
            </w:r>
            <w:r>
              <w:t xml:space="preserve"> </w:t>
            </w:r>
            <w:r w:rsidRPr="00B366FF">
              <w:t>WAG</w:t>
            </w:r>
          </w:p>
        </w:tc>
        <w:tc>
          <w:tcPr>
            <w:tcW w:w="992" w:type="dxa"/>
          </w:tcPr>
          <w:p w14:paraId="36F033B0" w14:textId="77777777" w:rsidR="00AC4C87" w:rsidRPr="00B366FF" w:rsidRDefault="00AC4C87" w:rsidP="00706CD2">
            <w:pPr>
              <w:pStyle w:val="TAL"/>
            </w:pPr>
            <w:r w:rsidRPr="00B366FF">
              <w:t>3.11.1.8</w:t>
            </w:r>
          </w:p>
        </w:tc>
        <w:tc>
          <w:tcPr>
            <w:tcW w:w="851" w:type="dxa"/>
          </w:tcPr>
          <w:p w14:paraId="37FBA847" w14:textId="77777777" w:rsidR="00AC4C87" w:rsidRPr="00B366FF" w:rsidRDefault="00AC4C87" w:rsidP="003C4F2E">
            <w:pPr>
              <w:pStyle w:val="TAC"/>
            </w:pPr>
            <w:r w:rsidRPr="00B366FF">
              <w:t>-</w:t>
            </w:r>
          </w:p>
        </w:tc>
        <w:tc>
          <w:tcPr>
            <w:tcW w:w="708" w:type="dxa"/>
          </w:tcPr>
          <w:p w14:paraId="4C736E41" w14:textId="77777777" w:rsidR="00AC4C87" w:rsidRPr="00B366FF" w:rsidRDefault="00AC4C87" w:rsidP="003C4F2E">
            <w:pPr>
              <w:pStyle w:val="TAC"/>
            </w:pPr>
            <w:r w:rsidRPr="00B366FF">
              <w:t>C</w:t>
            </w:r>
          </w:p>
        </w:tc>
        <w:tc>
          <w:tcPr>
            <w:tcW w:w="1134" w:type="dxa"/>
          </w:tcPr>
          <w:p w14:paraId="035991E1" w14:textId="77777777" w:rsidR="00AC4C87" w:rsidRPr="00B366FF" w:rsidRDefault="00AC4C87" w:rsidP="003C4F2E">
            <w:pPr>
              <w:pStyle w:val="TAC"/>
            </w:pPr>
            <w:r w:rsidRPr="00B366FF">
              <w:t>C</w:t>
            </w:r>
          </w:p>
        </w:tc>
        <w:tc>
          <w:tcPr>
            <w:tcW w:w="853" w:type="dxa"/>
          </w:tcPr>
          <w:p w14:paraId="1E3E052F" w14:textId="77777777" w:rsidR="00AC4C87" w:rsidRPr="00B366FF" w:rsidRDefault="00AC4C87" w:rsidP="003C4F2E">
            <w:pPr>
              <w:pStyle w:val="TAC"/>
            </w:pPr>
          </w:p>
        </w:tc>
        <w:tc>
          <w:tcPr>
            <w:tcW w:w="709" w:type="dxa"/>
          </w:tcPr>
          <w:p w14:paraId="4C59A880" w14:textId="77777777" w:rsidR="00AC4C87" w:rsidRPr="00B366FF" w:rsidRDefault="00AC4C87" w:rsidP="003C4F2E">
            <w:pPr>
              <w:pStyle w:val="TAC"/>
            </w:pPr>
          </w:p>
        </w:tc>
        <w:tc>
          <w:tcPr>
            <w:tcW w:w="729" w:type="dxa"/>
          </w:tcPr>
          <w:p w14:paraId="26A21AD5" w14:textId="77777777" w:rsidR="00AC4C87" w:rsidRPr="00B366FF" w:rsidRDefault="00AC4C87" w:rsidP="003C4F2E">
            <w:pPr>
              <w:pStyle w:val="TAC"/>
            </w:pPr>
            <w:r w:rsidRPr="00B366FF">
              <w:t>T</w:t>
            </w:r>
          </w:p>
        </w:tc>
      </w:tr>
      <w:tr w:rsidR="00AC4C87" w:rsidRPr="00B366FF" w14:paraId="62A79095" w14:textId="77777777" w:rsidTr="00706CD2">
        <w:trPr>
          <w:gridBefore w:val="1"/>
          <w:wBefore w:w="1435" w:type="dxa"/>
          <w:jc w:val="center"/>
        </w:trPr>
        <w:tc>
          <w:tcPr>
            <w:tcW w:w="3728" w:type="dxa"/>
          </w:tcPr>
          <w:p w14:paraId="038E84E1" w14:textId="77777777"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14:paraId="0D8C61B1" w14:textId="77777777" w:rsidR="00AC4C87" w:rsidRPr="00B366FF" w:rsidRDefault="00AC4C87" w:rsidP="00706CD2">
            <w:pPr>
              <w:pStyle w:val="TAL"/>
            </w:pPr>
            <w:r w:rsidRPr="00B366FF">
              <w:t>3.11.1.9</w:t>
            </w:r>
          </w:p>
        </w:tc>
        <w:tc>
          <w:tcPr>
            <w:tcW w:w="851" w:type="dxa"/>
          </w:tcPr>
          <w:p w14:paraId="5D8C6E62" w14:textId="77777777" w:rsidR="00AC4C87" w:rsidRPr="00B366FF" w:rsidRDefault="00AC4C87" w:rsidP="003C4F2E">
            <w:pPr>
              <w:pStyle w:val="TAC"/>
            </w:pPr>
            <w:r w:rsidRPr="00B366FF">
              <w:t>-</w:t>
            </w:r>
          </w:p>
        </w:tc>
        <w:tc>
          <w:tcPr>
            <w:tcW w:w="708" w:type="dxa"/>
          </w:tcPr>
          <w:p w14:paraId="6F739072" w14:textId="77777777" w:rsidR="00AC4C87" w:rsidRPr="00B366FF" w:rsidRDefault="00AC4C87" w:rsidP="003C4F2E">
            <w:pPr>
              <w:pStyle w:val="TAC"/>
            </w:pPr>
            <w:r w:rsidRPr="00B366FF">
              <w:t>-</w:t>
            </w:r>
          </w:p>
        </w:tc>
        <w:tc>
          <w:tcPr>
            <w:tcW w:w="1134" w:type="dxa"/>
          </w:tcPr>
          <w:p w14:paraId="3F79665E" w14:textId="77777777" w:rsidR="00AC4C87" w:rsidRPr="00B366FF" w:rsidRDefault="00AC4C87" w:rsidP="003C4F2E">
            <w:pPr>
              <w:pStyle w:val="TAC"/>
            </w:pPr>
            <w:r w:rsidRPr="00B366FF">
              <w:t>-</w:t>
            </w:r>
          </w:p>
        </w:tc>
        <w:tc>
          <w:tcPr>
            <w:tcW w:w="853" w:type="dxa"/>
          </w:tcPr>
          <w:p w14:paraId="2F58EEDA" w14:textId="77777777" w:rsidR="00AC4C87" w:rsidRPr="00B366FF" w:rsidRDefault="00AC4C87" w:rsidP="003C4F2E">
            <w:pPr>
              <w:pStyle w:val="TAC"/>
            </w:pPr>
            <w:r w:rsidRPr="00B366FF">
              <w:t>C</w:t>
            </w:r>
          </w:p>
        </w:tc>
        <w:tc>
          <w:tcPr>
            <w:tcW w:w="709" w:type="dxa"/>
          </w:tcPr>
          <w:p w14:paraId="01CFFEB6" w14:textId="77777777" w:rsidR="00AC4C87" w:rsidRPr="00B366FF" w:rsidRDefault="00AC4C87" w:rsidP="003C4F2E">
            <w:pPr>
              <w:pStyle w:val="TAC"/>
            </w:pPr>
            <w:r w:rsidRPr="00B366FF">
              <w:t>C</w:t>
            </w:r>
          </w:p>
        </w:tc>
        <w:tc>
          <w:tcPr>
            <w:tcW w:w="729" w:type="dxa"/>
          </w:tcPr>
          <w:p w14:paraId="236B339B" w14:textId="77777777" w:rsidR="00AC4C87" w:rsidRPr="00B366FF" w:rsidRDefault="00AC4C87" w:rsidP="003C4F2E">
            <w:pPr>
              <w:pStyle w:val="TAC"/>
            </w:pPr>
            <w:r w:rsidRPr="00B366FF">
              <w:t>T</w:t>
            </w:r>
          </w:p>
        </w:tc>
      </w:tr>
      <w:tr w:rsidR="00AC4C87" w:rsidRPr="00B366FF" w14:paraId="40D40506" w14:textId="77777777" w:rsidTr="00706CD2">
        <w:trPr>
          <w:gridBefore w:val="1"/>
          <w:wBefore w:w="1435" w:type="dxa"/>
          <w:jc w:val="center"/>
        </w:trPr>
        <w:tc>
          <w:tcPr>
            <w:tcW w:w="3728" w:type="dxa"/>
          </w:tcPr>
          <w:p w14:paraId="51629BB7" w14:textId="77777777"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14:paraId="4EFC916C" w14:textId="77777777" w:rsidR="00AC4C87" w:rsidRPr="00B366FF" w:rsidRDefault="00AC4C87" w:rsidP="00706CD2">
            <w:pPr>
              <w:pStyle w:val="TAL"/>
            </w:pPr>
            <w:r w:rsidRPr="00B366FF">
              <w:t>3.11.1.10</w:t>
            </w:r>
          </w:p>
        </w:tc>
        <w:tc>
          <w:tcPr>
            <w:tcW w:w="851" w:type="dxa"/>
          </w:tcPr>
          <w:p w14:paraId="4A63C32F" w14:textId="77777777" w:rsidR="00AC4C87" w:rsidRPr="00B366FF" w:rsidRDefault="00AC4C87" w:rsidP="003C4F2E">
            <w:pPr>
              <w:pStyle w:val="TAC"/>
            </w:pPr>
            <w:r w:rsidRPr="00B366FF">
              <w:t>C</w:t>
            </w:r>
          </w:p>
        </w:tc>
        <w:tc>
          <w:tcPr>
            <w:tcW w:w="708" w:type="dxa"/>
          </w:tcPr>
          <w:p w14:paraId="7043D1F1" w14:textId="77777777" w:rsidR="00AC4C87" w:rsidRPr="00B366FF" w:rsidRDefault="00AC4C87" w:rsidP="003C4F2E">
            <w:pPr>
              <w:pStyle w:val="TAC"/>
            </w:pPr>
            <w:r w:rsidRPr="00B366FF">
              <w:t>C</w:t>
            </w:r>
          </w:p>
        </w:tc>
        <w:tc>
          <w:tcPr>
            <w:tcW w:w="1134" w:type="dxa"/>
          </w:tcPr>
          <w:p w14:paraId="74D9EBA8" w14:textId="77777777" w:rsidR="00AC4C87" w:rsidRPr="00B366FF" w:rsidRDefault="00AC4C87" w:rsidP="003C4F2E">
            <w:pPr>
              <w:pStyle w:val="TAC"/>
            </w:pPr>
            <w:r w:rsidRPr="00B366FF">
              <w:t>-</w:t>
            </w:r>
          </w:p>
        </w:tc>
        <w:tc>
          <w:tcPr>
            <w:tcW w:w="853" w:type="dxa"/>
          </w:tcPr>
          <w:p w14:paraId="67327574" w14:textId="77777777" w:rsidR="00AC4C87" w:rsidRPr="00B366FF" w:rsidRDefault="00AC4C87" w:rsidP="003C4F2E">
            <w:pPr>
              <w:pStyle w:val="TAC"/>
            </w:pPr>
            <w:r w:rsidRPr="00B366FF">
              <w:t>C</w:t>
            </w:r>
          </w:p>
        </w:tc>
        <w:tc>
          <w:tcPr>
            <w:tcW w:w="709" w:type="dxa"/>
          </w:tcPr>
          <w:p w14:paraId="15D0D2DD" w14:textId="77777777" w:rsidR="00AC4C87" w:rsidRPr="00B366FF" w:rsidRDefault="00AC4C87" w:rsidP="003C4F2E">
            <w:pPr>
              <w:pStyle w:val="TAC"/>
            </w:pPr>
            <w:r w:rsidRPr="00B366FF">
              <w:t>-</w:t>
            </w:r>
          </w:p>
        </w:tc>
        <w:tc>
          <w:tcPr>
            <w:tcW w:w="729" w:type="dxa"/>
          </w:tcPr>
          <w:p w14:paraId="07361519" w14:textId="77777777" w:rsidR="00AC4C87" w:rsidRPr="00B366FF" w:rsidRDefault="00AC4C87" w:rsidP="003C4F2E">
            <w:pPr>
              <w:pStyle w:val="TAC"/>
            </w:pPr>
            <w:r w:rsidRPr="00B366FF">
              <w:t>P</w:t>
            </w:r>
          </w:p>
        </w:tc>
      </w:tr>
      <w:tr w:rsidR="00AC4C87" w:rsidRPr="00B366FF" w14:paraId="6E1CD545" w14:textId="77777777" w:rsidTr="00706CD2">
        <w:trPr>
          <w:gridBefore w:val="1"/>
          <w:wBefore w:w="1435" w:type="dxa"/>
          <w:jc w:val="center"/>
        </w:trPr>
        <w:tc>
          <w:tcPr>
            <w:tcW w:w="3728" w:type="dxa"/>
          </w:tcPr>
          <w:p w14:paraId="20D17FB6" w14:textId="77777777" w:rsidR="00AC4C87" w:rsidRPr="00B366FF" w:rsidRDefault="00AC4C87" w:rsidP="00706CD2">
            <w:pPr>
              <w:pStyle w:val="TAL"/>
            </w:pPr>
            <w:r w:rsidRPr="00B366FF">
              <w:t>User</w:t>
            </w:r>
            <w:r>
              <w:t xml:space="preserve"> </w:t>
            </w:r>
            <w:r w:rsidRPr="00B366FF">
              <w:t>Status</w:t>
            </w:r>
          </w:p>
        </w:tc>
        <w:tc>
          <w:tcPr>
            <w:tcW w:w="992" w:type="dxa"/>
          </w:tcPr>
          <w:p w14:paraId="201D3C5D" w14:textId="77777777" w:rsidR="00AC4C87" w:rsidRPr="00B366FF" w:rsidRDefault="00AC4C87" w:rsidP="00706CD2">
            <w:pPr>
              <w:pStyle w:val="TAL"/>
            </w:pPr>
            <w:r w:rsidRPr="00B366FF">
              <w:t>3.11.2.1</w:t>
            </w:r>
          </w:p>
        </w:tc>
        <w:tc>
          <w:tcPr>
            <w:tcW w:w="851" w:type="dxa"/>
          </w:tcPr>
          <w:p w14:paraId="1CA18E0F" w14:textId="77777777" w:rsidR="00AC4C87" w:rsidRPr="00B366FF" w:rsidRDefault="00AC4C87" w:rsidP="003C4F2E">
            <w:pPr>
              <w:pStyle w:val="TAC"/>
            </w:pPr>
            <w:r w:rsidRPr="00B366FF">
              <w:t>M</w:t>
            </w:r>
          </w:p>
        </w:tc>
        <w:tc>
          <w:tcPr>
            <w:tcW w:w="708" w:type="dxa"/>
          </w:tcPr>
          <w:p w14:paraId="7CD399DB" w14:textId="77777777" w:rsidR="00AC4C87" w:rsidRPr="00B366FF" w:rsidRDefault="00AC4C87" w:rsidP="003C4F2E">
            <w:pPr>
              <w:pStyle w:val="TAC"/>
            </w:pPr>
            <w:r w:rsidRPr="00B366FF">
              <w:t>M</w:t>
            </w:r>
          </w:p>
        </w:tc>
        <w:tc>
          <w:tcPr>
            <w:tcW w:w="1134" w:type="dxa"/>
          </w:tcPr>
          <w:p w14:paraId="5CC2608A" w14:textId="77777777" w:rsidR="00AC4C87" w:rsidRPr="00B366FF" w:rsidRDefault="00AC4C87" w:rsidP="003C4F2E">
            <w:pPr>
              <w:pStyle w:val="TAC"/>
            </w:pPr>
            <w:r w:rsidRPr="00B366FF">
              <w:t>-</w:t>
            </w:r>
          </w:p>
        </w:tc>
        <w:tc>
          <w:tcPr>
            <w:tcW w:w="853" w:type="dxa"/>
          </w:tcPr>
          <w:p w14:paraId="27FE833F" w14:textId="77777777" w:rsidR="00AC4C87" w:rsidRPr="00B366FF" w:rsidRDefault="00AC4C87" w:rsidP="003C4F2E">
            <w:pPr>
              <w:pStyle w:val="TAC"/>
            </w:pPr>
            <w:r w:rsidRPr="00B366FF">
              <w:t>-</w:t>
            </w:r>
          </w:p>
        </w:tc>
        <w:tc>
          <w:tcPr>
            <w:tcW w:w="709" w:type="dxa"/>
          </w:tcPr>
          <w:p w14:paraId="69FDDE0D" w14:textId="77777777" w:rsidR="00AC4C87" w:rsidRPr="00B366FF" w:rsidRDefault="00AC4C87" w:rsidP="003C4F2E">
            <w:pPr>
              <w:pStyle w:val="TAC"/>
            </w:pPr>
            <w:r w:rsidRPr="00B366FF">
              <w:t>-</w:t>
            </w:r>
          </w:p>
        </w:tc>
        <w:tc>
          <w:tcPr>
            <w:tcW w:w="729" w:type="dxa"/>
          </w:tcPr>
          <w:p w14:paraId="4B3C9494" w14:textId="77777777" w:rsidR="00AC4C87" w:rsidRPr="00B366FF" w:rsidRDefault="00AC4C87" w:rsidP="003C4F2E">
            <w:pPr>
              <w:pStyle w:val="TAC"/>
            </w:pPr>
            <w:r w:rsidRPr="00B366FF">
              <w:t>T</w:t>
            </w:r>
          </w:p>
        </w:tc>
      </w:tr>
      <w:tr w:rsidR="00AC4C87" w:rsidRPr="00B366FF" w14:paraId="5ECC7D9C" w14:textId="77777777" w:rsidTr="00706CD2">
        <w:trPr>
          <w:gridBefore w:val="1"/>
          <w:wBefore w:w="1435" w:type="dxa"/>
          <w:jc w:val="center"/>
        </w:trPr>
        <w:tc>
          <w:tcPr>
            <w:tcW w:w="3728" w:type="dxa"/>
          </w:tcPr>
          <w:p w14:paraId="632E9A4C" w14:textId="77777777" w:rsidR="00AC4C87" w:rsidRPr="00B366FF" w:rsidRDefault="00AC4C87" w:rsidP="00706CD2">
            <w:pPr>
              <w:pStyle w:val="TAL"/>
            </w:pPr>
            <w:r w:rsidRPr="00B366FF">
              <w:t>Emergency</w:t>
            </w:r>
            <w:r>
              <w:t xml:space="preserve"> </w:t>
            </w:r>
            <w:r w:rsidRPr="00B366FF">
              <w:t>Access</w:t>
            </w:r>
          </w:p>
        </w:tc>
        <w:tc>
          <w:tcPr>
            <w:tcW w:w="992" w:type="dxa"/>
          </w:tcPr>
          <w:p w14:paraId="0DE2348C" w14:textId="77777777" w:rsidR="00AC4C87" w:rsidRPr="00B366FF" w:rsidRDefault="00AC4C87" w:rsidP="00706CD2">
            <w:pPr>
              <w:pStyle w:val="TAL"/>
            </w:pPr>
            <w:r w:rsidRPr="00B366FF">
              <w:t>3.11.2.2</w:t>
            </w:r>
          </w:p>
        </w:tc>
        <w:tc>
          <w:tcPr>
            <w:tcW w:w="851" w:type="dxa"/>
          </w:tcPr>
          <w:p w14:paraId="3A0697A8" w14:textId="77777777" w:rsidR="00AC4C87" w:rsidRPr="00B366FF" w:rsidRDefault="00AC4C87" w:rsidP="003C4F2E">
            <w:pPr>
              <w:pStyle w:val="TAC"/>
            </w:pPr>
            <w:r w:rsidRPr="00B366FF">
              <w:t>-</w:t>
            </w:r>
          </w:p>
        </w:tc>
        <w:tc>
          <w:tcPr>
            <w:tcW w:w="708" w:type="dxa"/>
          </w:tcPr>
          <w:p w14:paraId="29F4D5BC" w14:textId="77777777" w:rsidR="00AC4C87" w:rsidRPr="00B366FF" w:rsidRDefault="00AC4C87" w:rsidP="003C4F2E">
            <w:pPr>
              <w:pStyle w:val="TAC"/>
            </w:pPr>
            <w:r w:rsidRPr="00B366FF">
              <w:t>M</w:t>
            </w:r>
          </w:p>
        </w:tc>
        <w:tc>
          <w:tcPr>
            <w:tcW w:w="1134" w:type="dxa"/>
          </w:tcPr>
          <w:p w14:paraId="30B84EA3" w14:textId="77777777" w:rsidR="00AC4C87" w:rsidRPr="00B366FF" w:rsidRDefault="00AC4C87" w:rsidP="003C4F2E">
            <w:pPr>
              <w:pStyle w:val="TAC"/>
            </w:pPr>
            <w:r w:rsidRPr="00B366FF">
              <w:t>-</w:t>
            </w:r>
          </w:p>
        </w:tc>
        <w:tc>
          <w:tcPr>
            <w:tcW w:w="853" w:type="dxa"/>
          </w:tcPr>
          <w:p w14:paraId="29AD85AE" w14:textId="77777777" w:rsidR="00AC4C87" w:rsidRPr="00B366FF" w:rsidRDefault="00AC4C87" w:rsidP="003C4F2E">
            <w:pPr>
              <w:pStyle w:val="TAC"/>
            </w:pPr>
            <w:r w:rsidRPr="00B366FF">
              <w:t>-</w:t>
            </w:r>
          </w:p>
        </w:tc>
        <w:tc>
          <w:tcPr>
            <w:tcW w:w="709" w:type="dxa"/>
          </w:tcPr>
          <w:p w14:paraId="00EE1C1D" w14:textId="77777777" w:rsidR="00AC4C87" w:rsidRPr="00B366FF" w:rsidRDefault="00AC4C87" w:rsidP="003C4F2E">
            <w:pPr>
              <w:pStyle w:val="TAC"/>
            </w:pPr>
            <w:r w:rsidRPr="00B366FF">
              <w:t>-</w:t>
            </w:r>
          </w:p>
        </w:tc>
        <w:tc>
          <w:tcPr>
            <w:tcW w:w="729" w:type="dxa"/>
          </w:tcPr>
          <w:p w14:paraId="49B924FB" w14:textId="77777777" w:rsidR="00AC4C87" w:rsidRPr="00B366FF" w:rsidRDefault="00AC4C87" w:rsidP="003C4F2E">
            <w:pPr>
              <w:pStyle w:val="TAC"/>
            </w:pPr>
            <w:r w:rsidRPr="00B366FF">
              <w:t>T</w:t>
            </w:r>
          </w:p>
        </w:tc>
      </w:tr>
      <w:tr w:rsidR="00AC4C87" w:rsidRPr="00B366FF" w14:paraId="01C1FBF3" w14:textId="77777777" w:rsidTr="00706CD2">
        <w:trPr>
          <w:gridBefore w:val="1"/>
          <w:wBefore w:w="1435" w:type="dxa"/>
          <w:jc w:val="center"/>
        </w:trPr>
        <w:tc>
          <w:tcPr>
            <w:tcW w:w="3728" w:type="dxa"/>
          </w:tcPr>
          <w:p w14:paraId="65FBB97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14:paraId="0506E460" w14:textId="77777777" w:rsidR="00AC4C87" w:rsidRPr="00B366FF" w:rsidRDefault="00AC4C87" w:rsidP="00706CD2">
            <w:pPr>
              <w:pStyle w:val="TAL"/>
            </w:pPr>
            <w:r w:rsidRPr="00B366FF">
              <w:t>3.11.2.3</w:t>
            </w:r>
          </w:p>
        </w:tc>
        <w:tc>
          <w:tcPr>
            <w:tcW w:w="851" w:type="dxa"/>
          </w:tcPr>
          <w:p w14:paraId="7473D7B1" w14:textId="77777777" w:rsidR="00AC4C87" w:rsidRPr="00B366FF" w:rsidRDefault="00AC4C87" w:rsidP="003C4F2E">
            <w:pPr>
              <w:pStyle w:val="TAC"/>
            </w:pPr>
            <w:r w:rsidRPr="00B366FF">
              <w:t>-</w:t>
            </w:r>
          </w:p>
        </w:tc>
        <w:tc>
          <w:tcPr>
            <w:tcW w:w="708" w:type="dxa"/>
          </w:tcPr>
          <w:p w14:paraId="1B269092" w14:textId="77777777" w:rsidR="00AC4C87" w:rsidRPr="00B366FF" w:rsidRDefault="00AC4C87" w:rsidP="003C4F2E">
            <w:pPr>
              <w:pStyle w:val="TAC"/>
              <w:rPr>
                <w:lang w:eastAsia="ja-JP"/>
              </w:rPr>
            </w:pPr>
            <w:r w:rsidRPr="00B366FF">
              <w:t>C</w:t>
            </w:r>
          </w:p>
        </w:tc>
        <w:tc>
          <w:tcPr>
            <w:tcW w:w="1134" w:type="dxa"/>
          </w:tcPr>
          <w:p w14:paraId="318500D7" w14:textId="77777777" w:rsidR="00AC4C87" w:rsidRPr="00B366FF" w:rsidRDefault="00AC4C87" w:rsidP="003C4F2E">
            <w:pPr>
              <w:pStyle w:val="TAC"/>
            </w:pPr>
            <w:r w:rsidRPr="00B366FF">
              <w:t>-</w:t>
            </w:r>
          </w:p>
        </w:tc>
        <w:tc>
          <w:tcPr>
            <w:tcW w:w="853" w:type="dxa"/>
          </w:tcPr>
          <w:p w14:paraId="567DFCBD" w14:textId="77777777" w:rsidR="00AC4C87" w:rsidRPr="00B366FF" w:rsidRDefault="00AC4C87" w:rsidP="003C4F2E">
            <w:pPr>
              <w:pStyle w:val="TAC"/>
            </w:pPr>
            <w:r w:rsidRPr="00B366FF">
              <w:t>-</w:t>
            </w:r>
          </w:p>
        </w:tc>
        <w:tc>
          <w:tcPr>
            <w:tcW w:w="709" w:type="dxa"/>
          </w:tcPr>
          <w:p w14:paraId="3A55C730" w14:textId="77777777" w:rsidR="00AC4C87" w:rsidRPr="00B366FF" w:rsidRDefault="00AC4C87" w:rsidP="003C4F2E">
            <w:pPr>
              <w:pStyle w:val="TAC"/>
            </w:pPr>
            <w:r w:rsidRPr="00B366FF">
              <w:t>-</w:t>
            </w:r>
          </w:p>
        </w:tc>
        <w:tc>
          <w:tcPr>
            <w:tcW w:w="729" w:type="dxa"/>
          </w:tcPr>
          <w:p w14:paraId="07C73ED4" w14:textId="77777777" w:rsidR="00AC4C87" w:rsidRPr="00B366FF" w:rsidRDefault="00AC4C87" w:rsidP="003C4F2E">
            <w:pPr>
              <w:pStyle w:val="TAC"/>
            </w:pPr>
            <w:r w:rsidRPr="00B366FF">
              <w:t>T</w:t>
            </w:r>
          </w:p>
        </w:tc>
      </w:tr>
      <w:tr w:rsidR="00AC4C87" w:rsidRPr="00B366FF" w14:paraId="6AA45E81" w14:textId="77777777" w:rsidTr="00706CD2">
        <w:trPr>
          <w:gridBefore w:val="1"/>
          <w:wBefore w:w="1435" w:type="dxa"/>
          <w:jc w:val="center"/>
        </w:trPr>
        <w:tc>
          <w:tcPr>
            <w:tcW w:w="3728" w:type="dxa"/>
          </w:tcPr>
          <w:p w14:paraId="09EB3DD9" w14:textId="77777777"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14:paraId="20B05387" w14:textId="77777777" w:rsidR="00AC4C87" w:rsidRPr="00B366FF" w:rsidRDefault="00AC4C87" w:rsidP="00706CD2">
            <w:pPr>
              <w:pStyle w:val="TAL"/>
            </w:pPr>
            <w:r w:rsidRPr="00B366FF">
              <w:t>3.11.3.1</w:t>
            </w:r>
          </w:p>
        </w:tc>
        <w:tc>
          <w:tcPr>
            <w:tcW w:w="851" w:type="dxa"/>
          </w:tcPr>
          <w:p w14:paraId="2781142A" w14:textId="77777777" w:rsidR="00AC4C87" w:rsidRPr="00B366FF" w:rsidRDefault="00AC4C87" w:rsidP="003C4F2E">
            <w:pPr>
              <w:pStyle w:val="TAC"/>
            </w:pPr>
            <w:r w:rsidRPr="00B366FF">
              <w:t>-</w:t>
            </w:r>
          </w:p>
        </w:tc>
        <w:tc>
          <w:tcPr>
            <w:tcW w:w="708" w:type="dxa"/>
          </w:tcPr>
          <w:p w14:paraId="1DEF4758" w14:textId="77777777" w:rsidR="00AC4C87" w:rsidRPr="00B366FF" w:rsidRDefault="00AC4C87" w:rsidP="003C4F2E">
            <w:pPr>
              <w:pStyle w:val="TAC"/>
            </w:pPr>
            <w:r w:rsidRPr="00B366FF">
              <w:rPr>
                <w:rFonts w:hint="eastAsia"/>
                <w:lang w:eastAsia="ja-JP"/>
              </w:rPr>
              <w:t>C</w:t>
            </w:r>
          </w:p>
        </w:tc>
        <w:tc>
          <w:tcPr>
            <w:tcW w:w="1134" w:type="dxa"/>
          </w:tcPr>
          <w:p w14:paraId="7F90C003" w14:textId="77777777" w:rsidR="00AC4C87" w:rsidRPr="00B366FF" w:rsidRDefault="00AC4C87" w:rsidP="003C4F2E">
            <w:pPr>
              <w:pStyle w:val="TAC"/>
            </w:pPr>
            <w:r w:rsidRPr="00B366FF">
              <w:t>-</w:t>
            </w:r>
          </w:p>
        </w:tc>
        <w:tc>
          <w:tcPr>
            <w:tcW w:w="853" w:type="dxa"/>
          </w:tcPr>
          <w:p w14:paraId="6F232EC2" w14:textId="77777777" w:rsidR="00AC4C87" w:rsidRPr="00B366FF" w:rsidRDefault="00AC4C87" w:rsidP="003C4F2E">
            <w:pPr>
              <w:pStyle w:val="TAC"/>
            </w:pPr>
            <w:r w:rsidRPr="00B366FF">
              <w:t>-</w:t>
            </w:r>
          </w:p>
        </w:tc>
        <w:tc>
          <w:tcPr>
            <w:tcW w:w="709" w:type="dxa"/>
          </w:tcPr>
          <w:p w14:paraId="33C5ADDB" w14:textId="77777777" w:rsidR="00AC4C87" w:rsidRPr="00B366FF" w:rsidRDefault="00AC4C87" w:rsidP="003C4F2E">
            <w:pPr>
              <w:pStyle w:val="TAC"/>
            </w:pPr>
            <w:r w:rsidRPr="00B366FF">
              <w:t>-</w:t>
            </w:r>
          </w:p>
        </w:tc>
        <w:tc>
          <w:tcPr>
            <w:tcW w:w="729" w:type="dxa"/>
          </w:tcPr>
          <w:p w14:paraId="41AB7B42" w14:textId="77777777" w:rsidR="00AC4C87" w:rsidRPr="00B366FF" w:rsidRDefault="00AC4C87" w:rsidP="003C4F2E">
            <w:pPr>
              <w:pStyle w:val="TAC"/>
            </w:pPr>
            <w:r w:rsidRPr="00B366FF">
              <w:t>T</w:t>
            </w:r>
          </w:p>
        </w:tc>
      </w:tr>
      <w:tr w:rsidR="00AC4C87" w:rsidRPr="00B366FF" w14:paraId="233C8C1A" w14:textId="77777777" w:rsidTr="00706CD2">
        <w:trPr>
          <w:gridBefore w:val="1"/>
          <w:wBefore w:w="1435" w:type="dxa"/>
          <w:jc w:val="center"/>
        </w:trPr>
        <w:tc>
          <w:tcPr>
            <w:tcW w:w="3728" w:type="dxa"/>
          </w:tcPr>
          <w:p w14:paraId="3ECA584D" w14:textId="77777777"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14:paraId="73AA48DA" w14:textId="77777777" w:rsidR="00AC4C87" w:rsidRPr="00B366FF" w:rsidRDefault="00AC4C87" w:rsidP="00706CD2">
            <w:pPr>
              <w:pStyle w:val="TAL"/>
            </w:pPr>
            <w:r w:rsidRPr="00B366FF">
              <w:t>3.11.3.2</w:t>
            </w:r>
          </w:p>
        </w:tc>
        <w:tc>
          <w:tcPr>
            <w:tcW w:w="851" w:type="dxa"/>
          </w:tcPr>
          <w:p w14:paraId="66B9CCF4" w14:textId="77777777" w:rsidR="00AC4C87" w:rsidRPr="00B366FF" w:rsidRDefault="00AC4C87" w:rsidP="003C4F2E">
            <w:pPr>
              <w:pStyle w:val="TAC"/>
            </w:pPr>
            <w:r w:rsidRPr="00B366FF">
              <w:t>M</w:t>
            </w:r>
          </w:p>
        </w:tc>
        <w:tc>
          <w:tcPr>
            <w:tcW w:w="708" w:type="dxa"/>
          </w:tcPr>
          <w:p w14:paraId="00F88CED" w14:textId="77777777" w:rsidR="00AC4C87" w:rsidRPr="00B366FF" w:rsidRDefault="00AC4C87" w:rsidP="003C4F2E">
            <w:pPr>
              <w:pStyle w:val="TAC"/>
            </w:pPr>
            <w:r w:rsidRPr="00B366FF">
              <w:t>C</w:t>
            </w:r>
          </w:p>
        </w:tc>
        <w:tc>
          <w:tcPr>
            <w:tcW w:w="1134" w:type="dxa"/>
          </w:tcPr>
          <w:p w14:paraId="5A43233B" w14:textId="77777777" w:rsidR="00AC4C87" w:rsidRPr="00B366FF" w:rsidRDefault="00AC4C87" w:rsidP="003C4F2E">
            <w:pPr>
              <w:pStyle w:val="TAC"/>
            </w:pPr>
            <w:r w:rsidRPr="00B366FF">
              <w:t>-</w:t>
            </w:r>
          </w:p>
        </w:tc>
        <w:tc>
          <w:tcPr>
            <w:tcW w:w="853" w:type="dxa"/>
          </w:tcPr>
          <w:p w14:paraId="5CAB850B" w14:textId="77777777" w:rsidR="00AC4C87" w:rsidRPr="00B366FF" w:rsidRDefault="00AC4C87" w:rsidP="003C4F2E">
            <w:pPr>
              <w:pStyle w:val="TAC"/>
            </w:pPr>
            <w:r w:rsidRPr="00B366FF">
              <w:t>-</w:t>
            </w:r>
          </w:p>
        </w:tc>
        <w:tc>
          <w:tcPr>
            <w:tcW w:w="709" w:type="dxa"/>
          </w:tcPr>
          <w:p w14:paraId="3B1BF0E8" w14:textId="77777777" w:rsidR="00AC4C87" w:rsidRPr="00B366FF" w:rsidRDefault="00AC4C87" w:rsidP="003C4F2E">
            <w:pPr>
              <w:pStyle w:val="TAC"/>
            </w:pPr>
            <w:r w:rsidRPr="00B366FF">
              <w:t>-</w:t>
            </w:r>
          </w:p>
        </w:tc>
        <w:tc>
          <w:tcPr>
            <w:tcW w:w="729" w:type="dxa"/>
          </w:tcPr>
          <w:p w14:paraId="39F5BC10" w14:textId="77777777" w:rsidR="00AC4C87" w:rsidRPr="00B366FF" w:rsidRDefault="00AC4C87" w:rsidP="003C4F2E">
            <w:pPr>
              <w:pStyle w:val="TAC"/>
            </w:pPr>
            <w:r w:rsidRPr="00B366FF">
              <w:t>T</w:t>
            </w:r>
          </w:p>
        </w:tc>
      </w:tr>
      <w:tr w:rsidR="00AC4C87" w:rsidRPr="00B366FF" w14:paraId="0773E1F7" w14:textId="77777777" w:rsidTr="00706CD2">
        <w:trPr>
          <w:gridBefore w:val="1"/>
          <w:wBefore w:w="1435" w:type="dxa"/>
          <w:jc w:val="center"/>
        </w:trPr>
        <w:tc>
          <w:tcPr>
            <w:tcW w:w="3728" w:type="dxa"/>
          </w:tcPr>
          <w:p w14:paraId="64D79690" w14:textId="77777777"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14:paraId="3DB7F957" w14:textId="77777777" w:rsidR="00AC4C87" w:rsidRPr="00B366FF" w:rsidRDefault="00AC4C87" w:rsidP="00706CD2">
            <w:pPr>
              <w:pStyle w:val="TAL"/>
            </w:pPr>
            <w:r w:rsidRPr="00B366FF">
              <w:t>3.11.3.3</w:t>
            </w:r>
          </w:p>
        </w:tc>
        <w:tc>
          <w:tcPr>
            <w:tcW w:w="851" w:type="dxa"/>
          </w:tcPr>
          <w:p w14:paraId="55E54F14" w14:textId="77777777" w:rsidR="00AC4C87" w:rsidRPr="00B366FF" w:rsidRDefault="00AC4C87" w:rsidP="003C4F2E">
            <w:pPr>
              <w:pStyle w:val="TAC"/>
            </w:pPr>
            <w:r w:rsidRPr="00B366FF">
              <w:t>-</w:t>
            </w:r>
          </w:p>
        </w:tc>
        <w:tc>
          <w:tcPr>
            <w:tcW w:w="708" w:type="dxa"/>
          </w:tcPr>
          <w:p w14:paraId="59178F40" w14:textId="77777777" w:rsidR="00AC4C87" w:rsidRPr="00B366FF" w:rsidRDefault="00AC4C87" w:rsidP="003C4F2E">
            <w:pPr>
              <w:pStyle w:val="TAC"/>
            </w:pPr>
            <w:r w:rsidRPr="00B366FF">
              <w:t>M</w:t>
            </w:r>
          </w:p>
        </w:tc>
        <w:tc>
          <w:tcPr>
            <w:tcW w:w="1134" w:type="dxa"/>
          </w:tcPr>
          <w:p w14:paraId="77DF740C" w14:textId="77777777" w:rsidR="00AC4C87" w:rsidRPr="00B366FF" w:rsidRDefault="00AC4C87" w:rsidP="003C4F2E">
            <w:pPr>
              <w:pStyle w:val="TAC"/>
            </w:pPr>
            <w:r w:rsidRPr="00B366FF">
              <w:t>-</w:t>
            </w:r>
          </w:p>
        </w:tc>
        <w:tc>
          <w:tcPr>
            <w:tcW w:w="853" w:type="dxa"/>
          </w:tcPr>
          <w:p w14:paraId="5273DC7B" w14:textId="77777777" w:rsidR="00AC4C87" w:rsidRPr="00B366FF" w:rsidRDefault="00AC4C87" w:rsidP="003C4F2E">
            <w:pPr>
              <w:pStyle w:val="TAC"/>
            </w:pPr>
            <w:r w:rsidRPr="00B366FF">
              <w:t>-</w:t>
            </w:r>
          </w:p>
        </w:tc>
        <w:tc>
          <w:tcPr>
            <w:tcW w:w="709" w:type="dxa"/>
          </w:tcPr>
          <w:p w14:paraId="41DE38B8" w14:textId="77777777" w:rsidR="00AC4C87" w:rsidRPr="00B366FF" w:rsidRDefault="00AC4C87" w:rsidP="003C4F2E">
            <w:pPr>
              <w:pStyle w:val="TAC"/>
            </w:pPr>
            <w:r w:rsidRPr="00B366FF">
              <w:t>-</w:t>
            </w:r>
          </w:p>
        </w:tc>
        <w:tc>
          <w:tcPr>
            <w:tcW w:w="729" w:type="dxa"/>
          </w:tcPr>
          <w:p w14:paraId="0532C31D" w14:textId="77777777" w:rsidR="00AC4C87" w:rsidRPr="00B366FF" w:rsidRDefault="00AC4C87" w:rsidP="003C4F2E">
            <w:pPr>
              <w:pStyle w:val="TAC"/>
            </w:pPr>
            <w:r w:rsidRPr="00B366FF">
              <w:t>T</w:t>
            </w:r>
          </w:p>
        </w:tc>
      </w:tr>
      <w:tr w:rsidR="00AC4C87" w:rsidRPr="00B366FF" w14:paraId="47203060" w14:textId="77777777" w:rsidTr="00706CD2">
        <w:trPr>
          <w:gridBefore w:val="1"/>
          <w:wBefore w:w="1435" w:type="dxa"/>
          <w:jc w:val="center"/>
        </w:trPr>
        <w:tc>
          <w:tcPr>
            <w:tcW w:w="3728" w:type="dxa"/>
          </w:tcPr>
          <w:p w14:paraId="03B07D94" w14:textId="77777777"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14:paraId="24CE36C3" w14:textId="77777777" w:rsidR="00AC4C87" w:rsidRPr="00B366FF" w:rsidRDefault="00AC4C87" w:rsidP="00706CD2">
            <w:pPr>
              <w:pStyle w:val="TAL"/>
            </w:pPr>
            <w:r w:rsidRPr="00B366FF">
              <w:t>3.11.3.</w:t>
            </w:r>
            <w:r w:rsidRPr="00B366FF">
              <w:rPr>
                <w:rFonts w:hint="eastAsia"/>
                <w:lang w:eastAsia="ja-JP"/>
              </w:rPr>
              <w:t>4</w:t>
            </w:r>
          </w:p>
        </w:tc>
        <w:tc>
          <w:tcPr>
            <w:tcW w:w="851" w:type="dxa"/>
          </w:tcPr>
          <w:p w14:paraId="16179FD3" w14:textId="77777777" w:rsidR="00AC4C87" w:rsidRPr="00B366FF" w:rsidRDefault="00AC4C87" w:rsidP="003C4F2E">
            <w:pPr>
              <w:pStyle w:val="TAC"/>
            </w:pPr>
            <w:r w:rsidRPr="00B366FF">
              <w:t>-</w:t>
            </w:r>
          </w:p>
        </w:tc>
        <w:tc>
          <w:tcPr>
            <w:tcW w:w="708" w:type="dxa"/>
          </w:tcPr>
          <w:p w14:paraId="235B11FC" w14:textId="77777777" w:rsidR="00AC4C87" w:rsidRPr="00B366FF" w:rsidRDefault="00AC4C87" w:rsidP="003C4F2E">
            <w:pPr>
              <w:pStyle w:val="TAC"/>
            </w:pPr>
            <w:r w:rsidRPr="00B366FF">
              <w:t>M</w:t>
            </w:r>
          </w:p>
        </w:tc>
        <w:tc>
          <w:tcPr>
            <w:tcW w:w="1134" w:type="dxa"/>
          </w:tcPr>
          <w:p w14:paraId="77CDAA17" w14:textId="77777777" w:rsidR="00AC4C87" w:rsidRPr="00B366FF" w:rsidRDefault="00AC4C87" w:rsidP="003C4F2E">
            <w:pPr>
              <w:pStyle w:val="TAC"/>
            </w:pPr>
            <w:r w:rsidRPr="00B366FF">
              <w:t>-</w:t>
            </w:r>
          </w:p>
        </w:tc>
        <w:tc>
          <w:tcPr>
            <w:tcW w:w="853" w:type="dxa"/>
          </w:tcPr>
          <w:p w14:paraId="28032161" w14:textId="77777777" w:rsidR="00AC4C87" w:rsidRPr="00B366FF" w:rsidRDefault="00AC4C87" w:rsidP="003C4F2E">
            <w:pPr>
              <w:pStyle w:val="TAC"/>
            </w:pPr>
            <w:r w:rsidRPr="00B366FF">
              <w:t>-</w:t>
            </w:r>
          </w:p>
        </w:tc>
        <w:tc>
          <w:tcPr>
            <w:tcW w:w="709" w:type="dxa"/>
          </w:tcPr>
          <w:p w14:paraId="1B2444CE" w14:textId="77777777" w:rsidR="00AC4C87" w:rsidRPr="00B366FF" w:rsidRDefault="00AC4C87" w:rsidP="003C4F2E">
            <w:pPr>
              <w:pStyle w:val="TAC"/>
            </w:pPr>
            <w:r w:rsidRPr="00B366FF">
              <w:t>-</w:t>
            </w:r>
          </w:p>
        </w:tc>
        <w:tc>
          <w:tcPr>
            <w:tcW w:w="729" w:type="dxa"/>
          </w:tcPr>
          <w:p w14:paraId="59706003" w14:textId="77777777" w:rsidR="00AC4C87" w:rsidRPr="00B366FF" w:rsidRDefault="00AC4C87" w:rsidP="003C4F2E">
            <w:pPr>
              <w:pStyle w:val="TAC"/>
            </w:pPr>
            <w:r w:rsidRPr="00B366FF">
              <w:t>T</w:t>
            </w:r>
          </w:p>
        </w:tc>
      </w:tr>
      <w:tr w:rsidR="00AC4C87" w:rsidRPr="00B366FF" w14:paraId="2486D892" w14:textId="77777777" w:rsidTr="00706CD2">
        <w:trPr>
          <w:gridBefore w:val="1"/>
          <w:wBefore w:w="1435" w:type="dxa"/>
          <w:jc w:val="center"/>
        </w:trPr>
        <w:tc>
          <w:tcPr>
            <w:tcW w:w="3728" w:type="dxa"/>
          </w:tcPr>
          <w:p w14:paraId="38ECB22F" w14:textId="77777777"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14:paraId="6B7C90B6" w14:textId="77777777"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14:paraId="24C87594" w14:textId="77777777" w:rsidR="00AC4C87" w:rsidRPr="00B366FF" w:rsidRDefault="00AC4C87" w:rsidP="003C4F2E">
            <w:pPr>
              <w:pStyle w:val="TAC"/>
            </w:pPr>
            <w:r w:rsidRPr="00B366FF">
              <w:t>-</w:t>
            </w:r>
          </w:p>
        </w:tc>
        <w:tc>
          <w:tcPr>
            <w:tcW w:w="708" w:type="dxa"/>
          </w:tcPr>
          <w:p w14:paraId="39537220" w14:textId="77777777" w:rsidR="00AC4C87" w:rsidRPr="00B366FF" w:rsidRDefault="00AC4C87" w:rsidP="003C4F2E">
            <w:pPr>
              <w:pStyle w:val="TAC"/>
            </w:pPr>
            <w:r w:rsidRPr="00B366FF">
              <w:t>-</w:t>
            </w:r>
          </w:p>
        </w:tc>
        <w:tc>
          <w:tcPr>
            <w:tcW w:w="1134" w:type="dxa"/>
          </w:tcPr>
          <w:p w14:paraId="514E1AC7" w14:textId="77777777" w:rsidR="00AC4C87" w:rsidRPr="00B366FF" w:rsidRDefault="00AC4C87" w:rsidP="003C4F2E">
            <w:pPr>
              <w:pStyle w:val="TAC"/>
            </w:pPr>
            <w:r w:rsidRPr="00B366FF">
              <w:t>-</w:t>
            </w:r>
          </w:p>
        </w:tc>
        <w:tc>
          <w:tcPr>
            <w:tcW w:w="853" w:type="dxa"/>
          </w:tcPr>
          <w:p w14:paraId="3C662660" w14:textId="77777777" w:rsidR="00AC4C87" w:rsidRPr="00B366FF" w:rsidRDefault="00AC4C87" w:rsidP="003C4F2E">
            <w:pPr>
              <w:pStyle w:val="TAC"/>
            </w:pPr>
            <w:r w:rsidRPr="00B366FF">
              <w:t>C</w:t>
            </w:r>
          </w:p>
        </w:tc>
        <w:tc>
          <w:tcPr>
            <w:tcW w:w="709" w:type="dxa"/>
          </w:tcPr>
          <w:p w14:paraId="35DB01CC" w14:textId="77777777" w:rsidR="00AC4C87" w:rsidRPr="00B366FF" w:rsidRDefault="00AC4C87" w:rsidP="003C4F2E">
            <w:pPr>
              <w:pStyle w:val="TAC"/>
            </w:pPr>
            <w:r w:rsidRPr="00B366FF">
              <w:t>-</w:t>
            </w:r>
          </w:p>
        </w:tc>
        <w:tc>
          <w:tcPr>
            <w:tcW w:w="729" w:type="dxa"/>
          </w:tcPr>
          <w:p w14:paraId="2DE0CF8B" w14:textId="77777777" w:rsidR="00AC4C87" w:rsidRPr="00B366FF" w:rsidRDefault="00AC4C87" w:rsidP="003C4F2E">
            <w:pPr>
              <w:pStyle w:val="TAC"/>
            </w:pPr>
            <w:r w:rsidRPr="00B366FF">
              <w:t>T</w:t>
            </w:r>
          </w:p>
        </w:tc>
      </w:tr>
      <w:tr w:rsidR="00AC4C87" w:rsidRPr="00B366FF" w14:paraId="53E93AF3" w14:textId="77777777" w:rsidTr="00706CD2">
        <w:trPr>
          <w:gridBefore w:val="1"/>
          <w:wBefore w:w="1435" w:type="dxa"/>
          <w:jc w:val="center"/>
        </w:trPr>
        <w:tc>
          <w:tcPr>
            <w:tcW w:w="3728" w:type="dxa"/>
          </w:tcPr>
          <w:p w14:paraId="642F210B" w14:textId="77777777" w:rsidR="00AC4C87" w:rsidRPr="00B366FF" w:rsidRDefault="00AC4C87" w:rsidP="00706CD2">
            <w:pPr>
              <w:pStyle w:val="TAL"/>
            </w:pPr>
            <w:r w:rsidRPr="00B366FF">
              <w:t>Session</w:t>
            </w:r>
            <w:r>
              <w:t xml:space="preserve"> </w:t>
            </w:r>
            <w:r w:rsidRPr="00B366FF">
              <w:t>Identifier</w:t>
            </w:r>
          </w:p>
        </w:tc>
        <w:tc>
          <w:tcPr>
            <w:tcW w:w="992" w:type="dxa"/>
          </w:tcPr>
          <w:p w14:paraId="7F139230" w14:textId="77777777" w:rsidR="00AC4C87" w:rsidRPr="00B366FF" w:rsidRDefault="00AC4C87" w:rsidP="00706CD2">
            <w:pPr>
              <w:pStyle w:val="TAL"/>
            </w:pPr>
            <w:r w:rsidRPr="00B366FF">
              <w:t>3.11.4.1</w:t>
            </w:r>
          </w:p>
        </w:tc>
        <w:tc>
          <w:tcPr>
            <w:tcW w:w="851" w:type="dxa"/>
          </w:tcPr>
          <w:p w14:paraId="2CDC2A8F" w14:textId="77777777" w:rsidR="00AC4C87" w:rsidRPr="00B366FF" w:rsidRDefault="00AC4C87" w:rsidP="003C4F2E">
            <w:pPr>
              <w:pStyle w:val="TAC"/>
            </w:pPr>
            <w:r w:rsidRPr="00B366FF">
              <w:t>-</w:t>
            </w:r>
          </w:p>
        </w:tc>
        <w:tc>
          <w:tcPr>
            <w:tcW w:w="708" w:type="dxa"/>
          </w:tcPr>
          <w:p w14:paraId="155971D0" w14:textId="77777777" w:rsidR="00AC4C87" w:rsidRPr="00B366FF" w:rsidRDefault="00AC4C87" w:rsidP="003C4F2E">
            <w:pPr>
              <w:pStyle w:val="TAC"/>
            </w:pPr>
            <w:r w:rsidRPr="00B366FF">
              <w:t>M</w:t>
            </w:r>
          </w:p>
        </w:tc>
        <w:tc>
          <w:tcPr>
            <w:tcW w:w="1134" w:type="dxa"/>
          </w:tcPr>
          <w:p w14:paraId="23700571" w14:textId="77777777" w:rsidR="00AC4C87" w:rsidRPr="00B366FF" w:rsidRDefault="00AC4C87" w:rsidP="003C4F2E">
            <w:pPr>
              <w:pStyle w:val="TAC"/>
            </w:pPr>
            <w:r w:rsidRPr="00B366FF">
              <w:t>C</w:t>
            </w:r>
          </w:p>
        </w:tc>
        <w:tc>
          <w:tcPr>
            <w:tcW w:w="853" w:type="dxa"/>
          </w:tcPr>
          <w:p w14:paraId="1B8D8177" w14:textId="77777777" w:rsidR="00AC4C87" w:rsidRPr="00B366FF" w:rsidRDefault="00AC4C87" w:rsidP="003C4F2E">
            <w:pPr>
              <w:pStyle w:val="TAC"/>
            </w:pPr>
            <w:r w:rsidRPr="00B366FF">
              <w:t>C</w:t>
            </w:r>
          </w:p>
        </w:tc>
        <w:tc>
          <w:tcPr>
            <w:tcW w:w="709" w:type="dxa"/>
          </w:tcPr>
          <w:p w14:paraId="1EAC7BAA" w14:textId="77777777" w:rsidR="00AC4C87" w:rsidRPr="00B366FF" w:rsidRDefault="00AC4C87" w:rsidP="003C4F2E">
            <w:pPr>
              <w:pStyle w:val="TAC"/>
            </w:pPr>
            <w:r w:rsidRPr="00B366FF">
              <w:t>-</w:t>
            </w:r>
          </w:p>
        </w:tc>
        <w:tc>
          <w:tcPr>
            <w:tcW w:w="729" w:type="dxa"/>
          </w:tcPr>
          <w:p w14:paraId="5A10DC88" w14:textId="77777777" w:rsidR="00AC4C87" w:rsidRPr="00B366FF" w:rsidRDefault="00AC4C87" w:rsidP="003C4F2E">
            <w:pPr>
              <w:pStyle w:val="TAC"/>
            </w:pPr>
            <w:r w:rsidRPr="00B366FF">
              <w:t>T</w:t>
            </w:r>
          </w:p>
        </w:tc>
      </w:tr>
      <w:tr w:rsidR="00AC4C87" w:rsidRPr="00B366FF" w14:paraId="1307F77A" w14:textId="77777777" w:rsidTr="00706CD2">
        <w:trPr>
          <w:gridBefore w:val="1"/>
          <w:wBefore w:w="1435" w:type="dxa"/>
          <w:jc w:val="center"/>
        </w:trPr>
        <w:tc>
          <w:tcPr>
            <w:tcW w:w="3728" w:type="dxa"/>
          </w:tcPr>
          <w:p w14:paraId="35876B8C" w14:textId="77777777" w:rsidR="00AC4C87" w:rsidRPr="00B366FF" w:rsidRDefault="00AC4C87" w:rsidP="00706CD2">
            <w:pPr>
              <w:pStyle w:val="TAL"/>
            </w:pPr>
            <w:r w:rsidRPr="00B366FF">
              <w:t>Session-Timeout</w:t>
            </w:r>
          </w:p>
        </w:tc>
        <w:tc>
          <w:tcPr>
            <w:tcW w:w="992" w:type="dxa"/>
          </w:tcPr>
          <w:p w14:paraId="2735A996" w14:textId="77777777" w:rsidR="00AC4C87" w:rsidRPr="00B366FF" w:rsidRDefault="00AC4C87" w:rsidP="00706CD2">
            <w:pPr>
              <w:pStyle w:val="TAL"/>
            </w:pPr>
            <w:r w:rsidRPr="00B366FF">
              <w:t>3.11.4.2</w:t>
            </w:r>
          </w:p>
        </w:tc>
        <w:tc>
          <w:tcPr>
            <w:tcW w:w="851" w:type="dxa"/>
          </w:tcPr>
          <w:p w14:paraId="50B79D28" w14:textId="77777777" w:rsidR="00AC4C87" w:rsidRPr="00B366FF" w:rsidRDefault="00AC4C87" w:rsidP="003C4F2E">
            <w:pPr>
              <w:pStyle w:val="TAC"/>
            </w:pPr>
            <w:r w:rsidRPr="00B366FF">
              <w:t>-</w:t>
            </w:r>
          </w:p>
        </w:tc>
        <w:tc>
          <w:tcPr>
            <w:tcW w:w="708" w:type="dxa"/>
          </w:tcPr>
          <w:p w14:paraId="2F14F42E" w14:textId="77777777" w:rsidR="00AC4C87" w:rsidRPr="00B366FF" w:rsidRDefault="00AC4C87" w:rsidP="003C4F2E">
            <w:pPr>
              <w:pStyle w:val="TAC"/>
            </w:pPr>
            <w:r w:rsidRPr="00B366FF">
              <w:t>C</w:t>
            </w:r>
          </w:p>
        </w:tc>
        <w:tc>
          <w:tcPr>
            <w:tcW w:w="1134" w:type="dxa"/>
          </w:tcPr>
          <w:p w14:paraId="51E84AB9" w14:textId="77777777" w:rsidR="00AC4C87" w:rsidRPr="00B366FF" w:rsidRDefault="00AC4C87" w:rsidP="003C4F2E">
            <w:pPr>
              <w:pStyle w:val="TAC"/>
            </w:pPr>
            <w:r w:rsidRPr="00B366FF">
              <w:t>-</w:t>
            </w:r>
          </w:p>
        </w:tc>
        <w:tc>
          <w:tcPr>
            <w:tcW w:w="853" w:type="dxa"/>
          </w:tcPr>
          <w:p w14:paraId="57877605" w14:textId="77777777" w:rsidR="00AC4C87" w:rsidRPr="00B366FF" w:rsidRDefault="00AC4C87" w:rsidP="003C4F2E">
            <w:pPr>
              <w:pStyle w:val="TAC"/>
            </w:pPr>
            <w:r w:rsidRPr="00B366FF">
              <w:t>-</w:t>
            </w:r>
          </w:p>
        </w:tc>
        <w:tc>
          <w:tcPr>
            <w:tcW w:w="709" w:type="dxa"/>
          </w:tcPr>
          <w:p w14:paraId="02C77D5B" w14:textId="77777777" w:rsidR="00AC4C87" w:rsidRPr="00B366FF" w:rsidRDefault="00AC4C87" w:rsidP="003C4F2E">
            <w:pPr>
              <w:pStyle w:val="TAC"/>
            </w:pPr>
            <w:r w:rsidRPr="00B366FF">
              <w:t>-</w:t>
            </w:r>
          </w:p>
        </w:tc>
        <w:tc>
          <w:tcPr>
            <w:tcW w:w="729" w:type="dxa"/>
          </w:tcPr>
          <w:p w14:paraId="3A20AFE0" w14:textId="77777777" w:rsidR="00AC4C87" w:rsidRPr="00B366FF" w:rsidRDefault="00AC4C87" w:rsidP="003C4F2E">
            <w:pPr>
              <w:pStyle w:val="TAC"/>
            </w:pPr>
            <w:r w:rsidRPr="00B366FF">
              <w:t>P</w:t>
            </w:r>
          </w:p>
        </w:tc>
      </w:tr>
      <w:tr w:rsidR="00AC4C87" w:rsidRPr="00B366FF" w14:paraId="28B7AE8D" w14:textId="77777777" w:rsidTr="00706CD2">
        <w:trPr>
          <w:gridBefore w:val="1"/>
          <w:wBefore w:w="1435" w:type="dxa"/>
          <w:jc w:val="center"/>
        </w:trPr>
        <w:tc>
          <w:tcPr>
            <w:tcW w:w="3728" w:type="dxa"/>
          </w:tcPr>
          <w:p w14:paraId="33ADB84C" w14:textId="77777777"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14:paraId="2A83FF32" w14:textId="77777777" w:rsidR="00AC4C87" w:rsidRPr="00B366FF" w:rsidRDefault="00AC4C87" w:rsidP="00706CD2">
            <w:pPr>
              <w:pStyle w:val="TAL"/>
            </w:pPr>
            <w:r w:rsidRPr="00B366FF">
              <w:t>3.11.5.1.1</w:t>
            </w:r>
          </w:p>
        </w:tc>
        <w:tc>
          <w:tcPr>
            <w:tcW w:w="851" w:type="dxa"/>
          </w:tcPr>
          <w:p w14:paraId="24E1F4DC" w14:textId="77777777" w:rsidR="00AC4C87" w:rsidRPr="00B366FF" w:rsidRDefault="00AC4C87" w:rsidP="003C4F2E">
            <w:pPr>
              <w:pStyle w:val="TAC"/>
            </w:pPr>
            <w:r w:rsidRPr="00B366FF">
              <w:rPr>
                <w:rFonts w:hint="eastAsia"/>
                <w:lang w:eastAsia="ja-JP"/>
              </w:rPr>
              <w:t>C</w:t>
            </w:r>
          </w:p>
        </w:tc>
        <w:tc>
          <w:tcPr>
            <w:tcW w:w="708" w:type="dxa"/>
          </w:tcPr>
          <w:p w14:paraId="0B7B71A5" w14:textId="77777777" w:rsidR="00AC4C87" w:rsidRPr="00B366FF" w:rsidRDefault="00AC4C87" w:rsidP="003C4F2E">
            <w:pPr>
              <w:pStyle w:val="TAC"/>
            </w:pPr>
            <w:r w:rsidRPr="00B366FF">
              <w:rPr>
                <w:rFonts w:hint="eastAsia"/>
                <w:lang w:eastAsia="ja-JP"/>
              </w:rPr>
              <w:t>C</w:t>
            </w:r>
          </w:p>
        </w:tc>
        <w:tc>
          <w:tcPr>
            <w:tcW w:w="1134" w:type="dxa"/>
          </w:tcPr>
          <w:p w14:paraId="19C372A1" w14:textId="77777777" w:rsidR="00AC4C87" w:rsidRPr="00B366FF" w:rsidRDefault="00AC4C87" w:rsidP="003C4F2E">
            <w:pPr>
              <w:pStyle w:val="TAC"/>
            </w:pPr>
            <w:r w:rsidRPr="00B366FF">
              <w:t>-</w:t>
            </w:r>
          </w:p>
        </w:tc>
        <w:tc>
          <w:tcPr>
            <w:tcW w:w="853" w:type="dxa"/>
          </w:tcPr>
          <w:p w14:paraId="7A1139FD" w14:textId="77777777" w:rsidR="00AC4C87" w:rsidRPr="00B366FF" w:rsidRDefault="00AC4C87" w:rsidP="003C4F2E">
            <w:pPr>
              <w:pStyle w:val="TAC"/>
            </w:pPr>
            <w:r w:rsidRPr="00B366FF">
              <w:rPr>
                <w:rFonts w:hint="eastAsia"/>
                <w:lang w:eastAsia="ja-JP"/>
              </w:rPr>
              <w:t>C</w:t>
            </w:r>
          </w:p>
        </w:tc>
        <w:tc>
          <w:tcPr>
            <w:tcW w:w="709" w:type="dxa"/>
          </w:tcPr>
          <w:p w14:paraId="01EAA543" w14:textId="77777777" w:rsidR="00AC4C87" w:rsidRPr="00B366FF" w:rsidRDefault="00AC4C87" w:rsidP="003C4F2E">
            <w:pPr>
              <w:pStyle w:val="TAC"/>
            </w:pPr>
            <w:r w:rsidRPr="00B366FF">
              <w:t>-</w:t>
            </w:r>
          </w:p>
        </w:tc>
        <w:tc>
          <w:tcPr>
            <w:tcW w:w="729" w:type="dxa"/>
          </w:tcPr>
          <w:p w14:paraId="21D2A2AE" w14:textId="77777777" w:rsidR="00AC4C87" w:rsidRPr="00B366FF" w:rsidRDefault="00AC4C87" w:rsidP="003C4F2E">
            <w:pPr>
              <w:pStyle w:val="TAC"/>
            </w:pPr>
            <w:r w:rsidRPr="00B366FF">
              <w:t>P</w:t>
            </w:r>
          </w:p>
        </w:tc>
      </w:tr>
      <w:tr w:rsidR="00AC4C87" w:rsidRPr="00B366FF" w14:paraId="5A9742E7" w14:textId="77777777" w:rsidTr="00706CD2">
        <w:trPr>
          <w:gridBefore w:val="1"/>
          <w:wBefore w:w="1435" w:type="dxa"/>
          <w:jc w:val="center"/>
        </w:trPr>
        <w:tc>
          <w:tcPr>
            <w:tcW w:w="3728" w:type="dxa"/>
          </w:tcPr>
          <w:p w14:paraId="29B030B0" w14:textId="77777777"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14:paraId="6748A521" w14:textId="77777777" w:rsidR="00AC4C87" w:rsidRPr="00B366FF" w:rsidRDefault="00AC4C87" w:rsidP="00706CD2">
            <w:pPr>
              <w:pStyle w:val="TAL"/>
            </w:pPr>
            <w:r w:rsidRPr="00B366FF">
              <w:t>3.11.5.1.2</w:t>
            </w:r>
          </w:p>
        </w:tc>
        <w:tc>
          <w:tcPr>
            <w:tcW w:w="851" w:type="dxa"/>
          </w:tcPr>
          <w:p w14:paraId="68F3D0FB" w14:textId="77777777" w:rsidR="00AC4C87" w:rsidRPr="00B366FF" w:rsidRDefault="00AC4C87" w:rsidP="003C4F2E">
            <w:pPr>
              <w:pStyle w:val="TAC"/>
            </w:pPr>
            <w:r w:rsidRPr="00B366FF">
              <w:rPr>
                <w:rFonts w:hint="eastAsia"/>
                <w:lang w:eastAsia="ja-JP"/>
              </w:rPr>
              <w:t>C</w:t>
            </w:r>
          </w:p>
        </w:tc>
        <w:tc>
          <w:tcPr>
            <w:tcW w:w="708" w:type="dxa"/>
          </w:tcPr>
          <w:p w14:paraId="6CA51FE5" w14:textId="77777777" w:rsidR="00AC4C87" w:rsidRPr="00B366FF" w:rsidRDefault="00AC4C87" w:rsidP="003C4F2E">
            <w:pPr>
              <w:pStyle w:val="TAC"/>
            </w:pPr>
            <w:r w:rsidRPr="00B366FF">
              <w:rPr>
                <w:rFonts w:hint="eastAsia"/>
                <w:lang w:eastAsia="ja-JP"/>
              </w:rPr>
              <w:t>C</w:t>
            </w:r>
          </w:p>
        </w:tc>
        <w:tc>
          <w:tcPr>
            <w:tcW w:w="1134" w:type="dxa"/>
          </w:tcPr>
          <w:p w14:paraId="15C597EB" w14:textId="77777777" w:rsidR="00AC4C87" w:rsidRPr="00B366FF" w:rsidRDefault="00AC4C87" w:rsidP="003C4F2E">
            <w:pPr>
              <w:pStyle w:val="TAC"/>
            </w:pPr>
            <w:r w:rsidRPr="00B366FF">
              <w:t>-</w:t>
            </w:r>
          </w:p>
        </w:tc>
        <w:tc>
          <w:tcPr>
            <w:tcW w:w="853" w:type="dxa"/>
          </w:tcPr>
          <w:p w14:paraId="5861D26F" w14:textId="77777777" w:rsidR="00AC4C87" w:rsidRPr="00B366FF" w:rsidRDefault="00AC4C87" w:rsidP="003C4F2E">
            <w:pPr>
              <w:pStyle w:val="TAC"/>
            </w:pPr>
            <w:r w:rsidRPr="00B366FF">
              <w:t>-</w:t>
            </w:r>
          </w:p>
        </w:tc>
        <w:tc>
          <w:tcPr>
            <w:tcW w:w="709" w:type="dxa"/>
          </w:tcPr>
          <w:p w14:paraId="3BD2D1C7" w14:textId="77777777" w:rsidR="00AC4C87" w:rsidRPr="00B366FF" w:rsidRDefault="00AC4C87" w:rsidP="003C4F2E">
            <w:pPr>
              <w:pStyle w:val="TAC"/>
            </w:pPr>
            <w:r w:rsidRPr="00B366FF">
              <w:t>-</w:t>
            </w:r>
          </w:p>
        </w:tc>
        <w:tc>
          <w:tcPr>
            <w:tcW w:w="729" w:type="dxa"/>
          </w:tcPr>
          <w:p w14:paraId="21C696E3" w14:textId="77777777" w:rsidR="00AC4C87" w:rsidRPr="00B366FF" w:rsidRDefault="00AC4C87" w:rsidP="003C4F2E">
            <w:pPr>
              <w:pStyle w:val="TAC"/>
            </w:pPr>
            <w:r w:rsidRPr="00B366FF">
              <w:t>P</w:t>
            </w:r>
          </w:p>
        </w:tc>
      </w:tr>
      <w:tr w:rsidR="00AC4C87" w:rsidRPr="00B366FF" w14:paraId="52C871E8" w14:textId="77777777" w:rsidTr="00706CD2">
        <w:trPr>
          <w:gridBefore w:val="1"/>
          <w:wBefore w:w="1435" w:type="dxa"/>
          <w:jc w:val="center"/>
        </w:trPr>
        <w:tc>
          <w:tcPr>
            <w:tcW w:w="3728" w:type="dxa"/>
          </w:tcPr>
          <w:p w14:paraId="77EE79D9" w14:textId="77777777"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14:paraId="12C5632F" w14:textId="77777777" w:rsidR="00AC4C87" w:rsidRPr="00B366FF" w:rsidRDefault="00AC4C87" w:rsidP="00706CD2">
            <w:pPr>
              <w:pStyle w:val="TAL"/>
            </w:pPr>
            <w:r w:rsidRPr="00B366FF">
              <w:t>3.11.5.1.3</w:t>
            </w:r>
          </w:p>
        </w:tc>
        <w:tc>
          <w:tcPr>
            <w:tcW w:w="851" w:type="dxa"/>
          </w:tcPr>
          <w:p w14:paraId="397AC489" w14:textId="77777777" w:rsidR="00AC4C87" w:rsidRPr="00B366FF" w:rsidRDefault="00AC4C87" w:rsidP="003C4F2E">
            <w:pPr>
              <w:pStyle w:val="TAC"/>
            </w:pPr>
            <w:r w:rsidRPr="00B366FF">
              <w:t>C</w:t>
            </w:r>
          </w:p>
        </w:tc>
        <w:tc>
          <w:tcPr>
            <w:tcW w:w="708" w:type="dxa"/>
          </w:tcPr>
          <w:p w14:paraId="35D29A08" w14:textId="77777777" w:rsidR="00AC4C87" w:rsidRPr="00B366FF" w:rsidRDefault="00AC4C87" w:rsidP="003C4F2E">
            <w:pPr>
              <w:pStyle w:val="TAC"/>
            </w:pPr>
            <w:r w:rsidRPr="00B366FF">
              <w:rPr>
                <w:rFonts w:hint="eastAsia"/>
                <w:lang w:eastAsia="ja-JP"/>
              </w:rPr>
              <w:t>C</w:t>
            </w:r>
          </w:p>
        </w:tc>
        <w:tc>
          <w:tcPr>
            <w:tcW w:w="1134" w:type="dxa"/>
          </w:tcPr>
          <w:p w14:paraId="6B6BEBB6" w14:textId="77777777" w:rsidR="00AC4C87" w:rsidRPr="00B366FF" w:rsidRDefault="00AC4C87" w:rsidP="003C4F2E">
            <w:pPr>
              <w:pStyle w:val="TAC"/>
            </w:pPr>
            <w:r w:rsidRPr="00B366FF">
              <w:t>-</w:t>
            </w:r>
          </w:p>
        </w:tc>
        <w:tc>
          <w:tcPr>
            <w:tcW w:w="853" w:type="dxa"/>
          </w:tcPr>
          <w:p w14:paraId="263E97E9" w14:textId="77777777" w:rsidR="00AC4C87" w:rsidRPr="00B366FF" w:rsidRDefault="00AC4C87" w:rsidP="003C4F2E">
            <w:pPr>
              <w:pStyle w:val="TAC"/>
            </w:pPr>
            <w:r w:rsidRPr="00B366FF">
              <w:t>C</w:t>
            </w:r>
          </w:p>
        </w:tc>
        <w:tc>
          <w:tcPr>
            <w:tcW w:w="709" w:type="dxa"/>
          </w:tcPr>
          <w:p w14:paraId="4A56839C" w14:textId="77777777" w:rsidR="00AC4C87" w:rsidRPr="00B366FF" w:rsidRDefault="00AC4C87" w:rsidP="003C4F2E">
            <w:pPr>
              <w:pStyle w:val="TAC"/>
            </w:pPr>
            <w:r w:rsidRPr="00B366FF">
              <w:t>-</w:t>
            </w:r>
          </w:p>
        </w:tc>
        <w:tc>
          <w:tcPr>
            <w:tcW w:w="729" w:type="dxa"/>
          </w:tcPr>
          <w:p w14:paraId="7403D9D3" w14:textId="77777777" w:rsidR="00AC4C87" w:rsidRPr="00B366FF" w:rsidRDefault="00AC4C87" w:rsidP="003C4F2E">
            <w:pPr>
              <w:pStyle w:val="TAC"/>
            </w:pPr>
            <w:r w:rsidRPr="00B366FF">
              <w:t>P</w:t>
            </w:r>
          </w:p>
        </w:tc>
      </w:tr>
      <w:tr w:rsidR="00AC4C87" w:rsidRPr="00B366FF" w14:paraId="347C100C" w14:textId="77777777" w:rsidTr="00706CD2">
        <w:trPr>
          <w:gridBefore w:val="1"/>
          <w:wBefore w:w="1435" w:type="dxa"/>
          <w:jc w:val="center"/>
        </w:trPr>
        <w:tc>
          <w:tcPr>
            <w:tcW w:w="3728" w:type="dxa"/>
          </w:tcPr>
          <w:p w14:paraId="6EC6ADAA" w14:textId="77777777"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14:paraId="57015189" w14:textId="77777777" w:rsidR="00AC4C87" w:rsidRPr="00B366FF" w:rsidRDefault="00AC4C87" w:rsidP="00706CD2">
            <w:pPr>
              <w:pStyle w:val="TAL"/>
            </w:pPr>
            <w:r w:rsidRPr="00B366FF">
              <w:t>3.11.5.1.4</w:t>
            </w:r>
          </w:p>
        </w:tc>
        <w:tc>
          <w:tcPr>
            <w:tcW w:w="851" w:type="dxa"/>
          </w:tcPr>
          <w:p w14:paraId="68A1DB7E" w14:textId="77777777" w:rsidR="00AC4C87" w:rsidRPr="00B366FF" w:rsidRDefault="00AC4C87" w:rsidP="003C4F2E">
            <w:pPr>
              <w:pStyle w:val="TAC"/>
            </w:pPr>
            <w:r w:rsidRPr="00B366FF">
              <w:t>C</w:t>
            </w:r>
          </w:p>
        </w:tc>
        <w:tc>
          <w:tcPr>
            <w:tcW w:w="708" w:type="dxa"/>
          </w:tcPr>
          <w:p w14:paraId="246E721A" w14:textId="77777777" w:rsidR="00AC4C87" w:rsidRPr="00B366FF" w:rsidRDefault="00AC4C87" w:rsidP="003C4F2E">
            <w:pPr>
              <w:pStyle w:val="TAC"/>
            </w:pPr>
            <w:r w:rsidRPr="00B366FF">
              <w:rPr>
                <w:rFonts w:hint="eastAsia"/>
                <w:lang w:eastAsia="ja-JP"/>
              </w:rPr>
              <w:t>C</w:t>
            </w:r>
          </w:p>
        </w:tc>
        <w:tc>
          <w:tcPr>
            <w:tcW w:w="1134" w:type="dxa"/>
          </w:tcPr>
          <w:p w14:paraId="3C1C168E" w14:textId="77777777" w:rsidR="00AC4C87" w:rsidRPr="00B366FF" w:rsidRDefault="00AC4C87" w:rsidP="003C4F2E">
            <w:pPr>
              <w:pStyle w:val="TAC"/>
            </w:pPr>
            <w:r w:rsidRPr="00B366FF">
              <w:t>-</w:t>
            </w:r>
          </w:p>
        </w:tc>
        <w:tc>
          <w:tcPr>
            <w:tcW w:w="853" w:type="dxa"/>
          </w:tcPr>
          <w:p w14:paraId="1C9A0786" w14:textId="77777777" w:rsidR="00AC4C87" w:rsidRPr="00B366FF" w:rsidRDefault="00AC4C87" w:rsidP="003C4F2E">
            <w:pPr>
              <w:pStyle w:val="TAC"/>
            </w:pPr>
            <w:r w:rsidRPr="00B366FF">
              <w:rPr>
                <w:rFonts w:hint="eastAsia"/>
                <w:lang w:eastAsia="ja-JP"/>
              </w:rPr>
              <w:t>C</w:t>
            </w:r>
          </w:p>
        </w:tc>
        <w:tc>
          <w:tcPr>
            <w:tcW w:w="709" w:type="dxa"/>
          </w:tcPr>
          <w:p w14:paraId="5C1F7386" w14:textId="77777777" w:rsidR="00AC4C87" w:rsidRPr="00B366FF" w:rsidRDefault="00AC4C87" w:rsidP="003C4F2E">
            <w:pPr>
              <w:pStyle w:val="TAC"/>
            </w:pPr>
            <w:r w:rsidRPr="00B366FF">
              <w:t>-</w:t>
            </w:r>
          </w:p>
        </w:tc>
        <w:tc>
          <w:tcPr>
            <w:tcW w:w="729" w:type="dxa"/>
          </w:tcPr>
          <w:p w14:paraId="3D9FBF56" w14:textId="77777777" w:rsidR="00AC4C87" w:rsidRPr="00B366FF" w:rsidRDefault="00AC4C87" w:rsidP="003C4F2E">
            <w:pPr>
              <w:pStyle w:val="TAC"/>
            </w:pPr>
            <w:r w:rsidRPr="00B366FF">
              <w:t>P</w:t>
            </w:r>
          </w:p>
        </w:tc>
      </w:tr>
      <w:tr w:rsidR="00AC4C87" w:rsidRPr="00B366FF" w14:paraId="1E4C7838" w14:textId="77777777" w:rsidTr="00706CD2">
        <w:trPr>
          <w:gridBefore w:val="1"/>
          <w:wBefore w:w="1435" w:type="dxa"/>
          <w:jc w:val="center"/>
        </w:trPr>
        <w:tc>
          <w:tcPr>
            <w:tcW w:w="3728" w:type="dxa"/>
          </w:tcPr>
          <w:p w14:paraId="168072FB" w14:textId="77777777"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14:paraId="58C7B9C2" w14:textId="77777777" w:rsidR="00AC4C87" w:rsidRPr="00B366FF" w:rsidRDefault="00AC4C87" w:rsidP="00706CD2">
            <w:pPr>
              <w:pStyle w:val="TAL"/>
            </w:pPr>
            <w:r w:rsidRPr="00B366FF">
              <w:t>3.11.5.1.5</w:t>
            </w:r>
          </w:p>
        </w:tc>
        <w:tc>
          <w:tcPr>
            <w:tcW w:w="851" w:type="dxa"/>
          </w:tcPr>
          <w:p w14:paraId="012E389F" w14:textId="77777777" w:rsidR="00AC4C87" w:rsidRPr="00B366FF" w:rsidRDefault="00AC4C87" w:rsidP="003C4F2E">
            <w:pPr>
              <w:pStyle w:val="TAC"/>
            </w:pPr>
            <w:r w:rsidRPr="00B366FF">
              <w:rPr>
                <w:rFonts w:hint="eastAsia"/>
                <w:lang w:eastAsia="ja-JP"/>
              </w:rPr>
              <w:t>C</w:t>
            </w:r>
          </w:p>
        </w:tc>
        <w:tc>
          <w:tcPr>
            <w:tcW w:w="708" w:type="dxa"/>
          </w:tcPr>
          <w:p w14:paraId="653EE9E0" w14:textId="77777777" w:rsidR="00AC4C87" w:rsidRPr="00B366FF" w:rsidRDefault="00AC4C87" w:rsidP="003C4F2E">
            <w:pPr>
              <w:pStyle w:val="TAC"/>
            </w:pPr>
            <w:r w:rsidRPr="00B366FF">
              <w:rPr>
                <w:rFonts w:hint="eastAsia"/>
                <w:lang w:eastAsia="ja-JP"/>
              </w:rPr>
              <w:t>C</w:t>
            </w:r>
          </w:p>
        </w:tc>
        <w:tc>
          <w:tcPr>
            <w:tcW w:w="1134" w:type="dxa"/>
          </w:tcPr>
          <w:p w14:paraId="399F2678" w14:textId="77777777" w:rsidR="00AC4C87" w:rsidRPr="00B366FF" w:rsidRDefault="00AC4C87" w:rsidP="003C4F2E">
            <w:pPr>
              <w:pStyle w:val="TAC"/>
            </w:pPr>
            <w:r w:rsidRPr="00B366FF">
              <w:t>-</w:t>
            </w:r>
          </w:p>
        </w:tc>
        <w:tc>
          <w:tcPr>
            <w:tcW w:w="853" w:type="dxa"/>
          </w:tcPr>
          <w:p w14:paraId="2993A4B5" w14:textId="77777777" w:rsidR="00AC4C87" w:rsidRPr="00B366FF" w:rsidRDefault="00AC4C87" w:rsidP="003C4F2E">
            <w:pPr>
              <w:pStyle w:val="TAC"/>
            </w:pPr>
            <w:r w:rsidRPr="00B366FF">
              <w:t>-</w:t>
            </w:r>
          </w:p>
        </w:tc>
        <w:tc>
          <w:tcPr>
            <w:tcW w:w="709" w:type="dxa"/>
          </w:tcPr>
          <w:p w14:paraId="202288CD" w14:textId="77777777" w:rsidR="00AC4C87" w:rsidRPr="00B366FF" w:rsidRDefault="00AC4C87" w:rsidP="003C4F2E">
            <w:pPr>
              <w:pStyle w:val="TAC"/>
            </w:pPr>
            <w:r w:rsidRPr="00B366FF">
              <w:t>-</w:t>
            </w:r>
          </w:p>
        </w:tc>
        <w:tc>
          <w:tcPr>
            <w:tcW w:w="729" w:type="dxa"/>
          </w:tcPr>
          <w:p w14:paraId="67E6DA2A" w14:textId="77777777" w:rsidR="00AC4C87" w:rsidRPr="00B366FF" w:rsidRDefault="00AC4C87" w:rsidP="003C4F2E">
            <w:pPr>
              <w:pStyle w:val="TAC"/>
            </w:pPr>
            <w:r w:rsidRPr="00B366FF">
              <w:t>P</w:t>
            </w:r>
          </w:p>
        </w:tc>
      </w:tr>
      <w:tr w:rsidR="00AC4C87" w:rsidRPr="00B366FF" w14:paraId="53827E2B" w14:textId="77777777" w:rsidTr="00706CD2">
        <w:trPr>
          <w:gridBefore w:val="1"/>
          <w:wBefore w:w="1435" w:type="dxa"/>
          <w:jc w:val="center"/>
        </w:trPr>
        <w:tc>
          <w:tcPr>
            <w:tcW w:w="3728" w:type="dxa"/>
          </w:tcPr>
          <w:p w14:paraId="76ACB297" w14:textId="77777777"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14:paraId="5A4C382D" w14:textId="77777777" w:rsidR="00AC4C87" w:rsidRPr="00B366FF" w:rsidRDefault="00AC4C87" w:rsidP="00706CD2">
            <w:pPr>
              <w:pStyle w:val="TAL"/>
            </w:pPr>
            <w:r w:rsidRPr="00B366FF">
              <w:t>3.11.5.1.6</w:t>
            </w:r>
          </w:p>
        </w:tc>
        <w:tc>
          <w:tcPr>
            <w:tcW w:w="851" w:type="dxa"/>
          </w:tcPr>
          <w:p w14:paraId="3913F0C9" w14:textId="77777777" w:rsidR="00AC4C87" w:rsidRPr="00B366FF" w:rsidRDefault="00AC4C87" w:rsidP="003C4F2E">
            <w:pPr>
              <w:pStyle w:val="TAC"/>
            </w:pPr>
            <w:r w:rsidRPr="00B366FF">
              <w:t>-</w:t>
            </w:r>
          </w:p>
        </w:tc>
        <w:tc>
          <w:tcPr>
            <w:tcW w:w="708" w:type="dxa"/>
          </w:tcPr>
          <w:p w14:paraId="4D093213" w14:textId="77777777" w:rsidR="00AC4C87" w:rsidRPr="00B366FF" w:rsidRDefault="00AC4C87" w:rsidP="003C4F2E">
            <w:pPr>
              <w:pStyle w:val="TAC"/>
            </w:pPr>
            <w:r w:rsidRPr="00B366FF">
              <w:t>M</w:t>
            </w:r>
          </w:p>
        </w:tc>
        <w:tc>
          <w:tcPr>
            <w:tcW w:w="1134" w:type="dxa"/>
          </w:tcPr>
          <w:p w14:paraId="74D2E1AF" w14:textId="77777777" w:rsidR="00AC4C87" w:rsidRPr="00B366FF" w:rsidRDefault="00AC4C87" w:rsidP="003C4F2E">
            <w:pPr>
              <w:pStyle w:val="TAC"/>
            </w:pPr>
            <w:r w:rsidRPr="00B366FF">
              <w:t>-</w:t>
            </w:r>
          </w:p>
        </w:tc>
        <w:tc>
          <w:tcPr>
            <w:tcW w:w="853" w:type="dxa"/>
          </w:tcPr>
          <w:p w14:paraId="5928EE29" w14:textId="77777777" w:rsidR="00AC4C87" w:rsidRPr="00B366FF" w:rsidRDefault="00AC4C87" w:rsidP="003C4F2E">
            <w:pPr>
              <w:pStyle w:val="TAC"/>
            </w:pPr>
            <w:r w:rsidRPr="00B366FF">
              <w:t>-</w:t>
            </w:r>
          </w:p>
        </w:tc>
        <w:tc>
          <w:tcPr>
            <w:tcW w:w="709" w:type="dxa"/>
          </w:tcPr>
          <w:p w14:paraId="124570D7" w14:textId="77777777" w:rsidR="00AC4C87" w:rsidRPr="00B366FF" w:rsidRDefault="00AC4C87" w:rsidP="003C4F2E">
            <w:pPr>
              <w:pStyle w:val="TAC"/>
            </w:pPr>
            <w:r w:rsidRPr="00B366FF">
              <w:t>-</w:t>
            </w:r>
          </w:p>
        </w:tc>
        <w:tc>
          <w:tcPr>
            <w:tcW w:w="729" w:type="dxa"/>
          </w:tcPr>
          <w:p w14:paraId="0D06A8B2" w14:textId="77777777" w:rsidR="00AC4C87" w:rsidRPr="00B366FF" w:rsidRDefault="00AC4C87" w:rsidP="003C4F2E">
            <w:pPr>
              <w:pStyle w:val="TAC"/>
            </w:pPr>
            <w:r w:rsidRPr="00B366FF">
              <w:t>T</w:t>
            </w:r>
          </w:p>
        </w:tc>
      </w:tr>
      <w:tr w:rsidR="00AC4C87" w:rsidRPr="00B366FF" w14:paraId="299F21D8" w14:textId="77777777" w:rsidTr="00706CD2">
        <w:trPr>
          <w:gridBefore w:val="1"/>
          <w:wBefore w:w="1435" w:type="dxa"/>
          <w:jc w:val="center"/>
        </w:trPr>
        <w:tc>
          <w:tcPr>
            <w:tcW w:w="3728" w:type="dxa"/>
          </w:tcPr>
          <w:p w14:paraId="502F18BA" w14:textId="77777777"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14:paraId="39D480FF" w14:textId="77777777" w:rsidR="00AC4C87" w:rsidRPr="00B366FF" w:rsidRDefault="00AC4C87" w:rsidP="00706CD2">
            <w:pPr>
              <w:pStyle w:val="TAL"/>
            </w:pPr>
            <w:r w:rsidRPr="00B366FF">
              <w:t>3.11.5.2</w:t>
            </w:r>
          </w:p>
        </w:tc>
        <w:tc>
          <w:tcPr>
            <w:tcW w:w="851" w:type="dxa"/>
          </w:tcPr>
          <w:p w14:paraId="28657FEB" w14:textId="77777777" w:rsidR="00AC4C87" w:rsidRPr="00B366FF" w:rsidRDefault="00AC4C87" w:rsidP="003C4F2E">
            <w:pPr>
              <w:pStyle w:val="TAC"/>
            </w:pPr>
            <w:r w:rsidRPr="00B366FF">
              <w:t>M</w:t>
            </w:r>
          </w:p>
        </w:tc>
        <w:tc>
          <w:tcPr>
            <w:tcW w:w="708" w:type="dxa"/>
          </w:tcPr>
          <w:p w14:paraId="58E92692" w14:textId="77777777" w:rsidR="00AC4C87" w:rsidRPr="00B366FF" w:rsidRDefault="00AC4C87" w:rsidP="003C4F2E">
            <w:pPr>
              <w:pStyle w:val="TAC"/>
            </w:pPr>
            <w:r w:rsidRPr="00B366FF">
              <w:rPr>
                <w:rFonts w:hint="eastAsia"/>
                <w:lang w:eastAsia="ja-JP"/>
              </w:rPr>
              <w:t>M</w:t>
            </w:r>
          </w:p>
        </w:tc>
        <w:tc>
          <w:tcPr>
            <w:tcW w:w="1134" w:type="dxa"/>
          </w:tcPr>
          <w:p w14:paraId="0379A4D5" w14:textId="77777777" w:rsidR="00AC4C87" w:rsidRPr="00B366FF" w:rsidRDefault="00AC4C87" w:rsidP="003C4F2E">
            <w:pPr>
              <w:pStyle w:val="TAC"/>
            </w:pPr>
            <w:r w:rsidRPr="00B366FF">
              <w:t>-</w:t>
            </w:r>
          </w:p>
        </w:tc>
        <w:tc>
          <w:tcPr>
            <w:tcW w:w="853" w:type="dxa"/>
          </w:tcPr>
          <w:p w14:paraId="6CB5212B" w14:textId="77777777" w:rsidR="00AC4C87" w:rsidRPr="00B366FF" w:rsidRDefault="00AC4C87" w:rsidP="003C4F2E">
            <w:pPr>
              <w:pStyle w:val="TAC"/>
            </w:pPr>
            <w:r w:rsidRPr="00B366FF">
              <w:t>-</w:t>
            </w:r>
          </w:p>
        </w:tc>
        <w:tc>
          <w:tcPr>
            <w:tcW w:w="709" w:type="dxa"/>
          </w:tcPr>
          <w:p w14:paraId="7BC66BBF" w14:textId="77777777" w:rsidR="00AC4C87" w:rsidRPr="00B366FF" w:rsidRDefault="00AC4C87" w:rsidP="003C4F2E">
            <w:pPr>
              <w:pStyle w:val="TAC"/>
            </w:pPr>
            <w:r w:rsidRPr="00B366FF">
              <w:t>-</w:t>
            </w:r>
          </w:p>
        </w:tc>
        <w:tc>
          <w:tcPr>
            <w:tcW w:w="729" w:type="dxa"/>
          </w:tcPr>
          <w:p w14:paraId="06208BC8" w14:textId="77777777" w:rsidR="00AC4C87" w:rsidRPr="00B366FF" w:rsidRDefault="00AC4C87" w:rsidP="003C4F2E">
            <w:pPr>
              <w:pStyle w:val="TAC"/>
            </w:pPr>
            <w:r w:rsidRPr="00B366FF">
              <w:t>P</w:t>
            </w:r>
          </w:p>
        </w:tc>
      </w:tr>
      <w:tr w:rsidR="00AC4C87" w:rsidRPr="00B366FF" w14:paraId="69F18953" w14:textId="77777777" w:rsidTr="00706CD2">
        <w:trPr>
          <w:gridBefore w:val="1"/>
          <w:wBefore w:w="1435" w:type="dxa"/>
          <w:jc w:val="center"/>
        </w:trPr>
        <w:tc>
          <w:tcPr>
            <w:tcW w:w="3728" w:type="dxa"/>
          </w:tcPr>
          <w:p w14:paraId="58E2190F" w14:textId="77777777"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14:paraId="74E83A20" w14:textId="77777777" w:rsidR="00AC4C87" w:rsidRPr="00B366FF" w:rsidRDefault="00AC4C87" w:rsidP="00706CD2">
            <w:pPr>
              <w:pStyle w:val="TAL"/>
            </w:pPr>
            <w:r w:rsidRPr="00B366FF">
              <w:t>3.11.5.3</w:t>
            </w:r>
          </w:p>
        </w:tc>
        <w:tc>
          <w:tcPr>
            <w:tcW w:w="851" w:type="dxa"/>
          </w:tcPr>
          <w:p w14:paraId="0C0ACA20" w14:textId="77777777" w:rsidR="00AC4C87" w:rsidRPr="00B366FF" w:rsidRDefault="00AC4C87" w:rsidP="003C4F2E">
            <w:pPr>
              <w:pStyle w:val="TAC"/>
            </w:pPr>
            <w:r w:rsidRPr="00B366FF">
              <w:t>M</w:t>
            </w:r>
          </w:p>
        </w:tc>
        <w:tc>
          <w:tcPr>
            <w:tcW w:w="708" w:type="dxa"/>
          </w:tcPr>
          <w:p w14:paraId="14F8E1B4" w14:textId="77777777" w:rsidR="00AC4C87" w:rsidRPr="00B366FF" w:rsidRDefault="00AC4C87" w:rsidP="003C4F2E">
            <w:pPr>
              <w:pStyle w:val="TAC"/>
            </w:pPr>
            <w:r w:rsidRPr="00B366FF">
              <w:rPr>
                <w:rFonts w:hint="eastAsia"/>
                <w:lang w:eastAsia="ja-JP"/>
              </w:rPr>
              <w:t>M</w:t>
            </w:r>
          </w:p>
        </w:tc>
        <w:tc>
          <w:tcPr>
            <w:tcW w:w="1134" w:type="dxa"/>
          </w:tcPr>
          <w:p w14:paraId="2AF77316" w14:textId="77777777" w:rsidR="00AC4C87" w:rsidRPr="00B366FF" w:rsidRDefault="00AC4C87" w:rsidP="003C4F2E">
            <w:pPr>
              <w:pStyle w:val="TAC"/>
            </w:pPr>
            <w:r w:rsidRPr="00B366FF">
              <w:t>-</w:t>
            </w:r>
          </w:p>
        </w:tc>
        <w:tc>
          <w:tcPr>
            <w:tcW w:w="853" w:type="dxa"/>
          </w:tcPr>
          <w:p w14:paraId="7206CB69" w14:textId="77777777" w:rsidR="00AC4C87" w:rsidRPr="00B366FF" w:rsidRDefault="00AC4C87" w:rsidP="003C4F2E">
            <w:pPr>
              <w:pStyle w:val="TAC"/>
            </w:pPr>
            <w:r w:rsidRPr="00B366FF">
              <w:t>-</w:t>
            </w:r>
          </w:p>
        </w:tc>
        <w:tc>
          <w:tcPr>
            <w:tcW w:w="709" w:type="dxa"/>
          </w:tcPr>
          <w:p w14:paraId="09B672BC" w14:textId="77777777" w:rsidR="00AC4C87" w:rsidRPr="00B366FF" w:rsidRDefault="00AC4C87" w:rsidP="003C4F2E">
            <w:pPr>
              <w:pStyle w:val="TAC"/>
            </w:pPr>
            <w:r w:rsidRPr="00B366FF">
              <w:t>-</w:t>
            </w:r>
          </w:p>
        </w:tc>
        <w:tc>
          <w:tcPr>
            <w:tcW w:w="729" w:type="dxa"/>
          </w:tcPr>
          <w:p w14:paraId="375C45E1" w14:textId="77777777" w:rsidR="00AC4C87" w:rsidRPr="00B366FF" w:rsidRDefault="00AC4C87" w:rsidP="003C4F2E">
            <w:pPr>
              <w:pStyle w:val="TAC"/>
            </w:pPr>
            <w:r w:rsidRPr="00B366FF">
              <w:t>T</w:t>
            </w:r>
          </w:p>
        </w:tc>
      </w:tr>
      <w:tr w:rsidR="00AC4C87" w:rsidRPr="00B366FF" w14:paraId="550CADA2" w14:textId="77777777" w:rsidTr="00706CD2">
        <w:trPr>
          <w:gridBefore w:val="1"/>
          <w:wBefore w:w="1435" w:type="dxa"/>
          <w:jc w:val="center"/>
        </w:trPr>
        <w:tc>
          <w:tcPr>
            <w:tcW w:w="3728" w:type="dxa"/>
          </w:tcPr>
          <w:p w14:paraId="722E2504" w14:textId="77777777" w:rsidR="00AC4C87" w:rsidRPr="00B366FF" w:rsidRDefault="00AC4C87" w:rsidP="00C67C1E">
            <w:pPr>
              <w:pStyle w:val="TAL"/>
            </w:pPr>
            <w:r w:rsidRPr="00C67C1E">
              <w:t>WLAN Direct IP Access</w:t>
            </w:r>
          </w:p>
        </w:tc>
        <w:tc>
          <w:tcPr>
            <w:tcW w:w="992" w:type="dxa"/>
          </w:tcPr>
          <w:p w14:paraId="6F4F11EC" w14:textId="77777777" w:rsidR="00AC4C87" w:rsidRPr="00B366FF" w:rsidRDefault="00AC4C87" w:rsidP="00706CD2">
            <w:pPr>
              <w:pStyle w:val="TAL"/>
              <w:rPr>
                <w:szCs w:val="18"/>
                <w:lang w:eastAsia="zh-CN"/>
              </w:rPr>
            </w:pPr>
            <w:r w:rsidRPr="00B366FF">
              <w:t>3.11.5.</w:t>
            </w:r>
            <w:r w:rsidRPr="00B366FF">
              <w:rPr>
                <w:lang w:eastAsia="zh-CN"/>
              </w:rPr>
              <w:t>4</w:t>
            </w:r>
          </w:p>
        </w:tc>
        <w:tc>
          <w:tcPr>
            <w:tcW w:w="851" w:type="dxa"/>
          </w:tcPr>
          <w:p w14:paraId="476F7429" w14:textId="77777777" w:rsidR="00AC4C87" w:rsidRPr="00B366FF" w:rsidRDefault="00AC4C87" w:rsidP="003C4F2E">
            <w:pPr>
              <w:pStyle w:val="TAC"/>
              <w:rPr>
                <w:szCs w:val="18"/>
                <w:lang w:eastAsia="zh-CN"/>
              </w:rPr>
            </w:pPr>
            <w:r w:rsidRPr="00B366FF">
              <w:rPr>
                <w:rFonts w:hint="eastAsia"/>
                <w:szCs w:val="18"/>
                <w:lang w:eastAsia="zh-CN"/>
              </w:rPr>
              <w:t>C</w:t>
            </w:r>
          </w:p>
        </w:tc>
        <w:tc>
          <w:tcPr>
            <w:tcW w:w="708" w:type="dxa"/>
          </w:tcPr>
          <w:p w14:paraId="19C81241" w14:textId="77777777" w:rsidR="00AC4C87" w:rsidRPr="00B366FF" w:rsidRDefault="00AC4C87" w:rsidP="003C4F2E">
            <w:pPr>
              <w:pStyle w:val="TAC"/>
              <w:rPr>
                <w:szCs w:val="18"/>
                <w:lang w:eastAsia="zh-CN"/>
              </w:rPr>
            </w:pPr>
            <w:r w:rsidRPr="00B366FF">
              <w:rPr>
                <w:rFonts w:hint="eastAsia"/>
                <w:szCs w:val="18"/>
                <w:lang w:eastAsia="zh-CN"/>
              </w:rPr>
              <w:t>C</w:t>
            </w:r>
          </w:p>
        </w:tc>
        <w:tc>
          <w:tcPr>
            <w:tcW w:w="1134" w:type="dxa"/>
          </w:tcPr>
          <w:p w14:paraId="2B70F46C" w14:textId="77777777" w:rsidR="00AC4C87" w:rsidRPr="00B366FF" w:rsidRDefault="00AC4C87" w:rsidP="003C4F2E">
            <w:pPr>
              <w:pStyle w:val="TAC"/>
              <w:rPr>
                <w:szCs w:val="18"/>
              </w:rPr>
            </w:pPr>
            <w:r w:rsidRPr="00B366FF">
              <w:rPr>
                <w:szCs w:val="18"/>
              </w:rPr>
              <w:t>-</w:t>
            </w:r>
          </w:p>
        </w:tc>
        <w:tc>
          <w:tcPr>
            <w:tcW w:w="853" w:type="dxa"/>
          </w:tcPr>
          <w:p w14:paraId="275D9E8A" w14:textId="77777777" w:rsidR="00AC4C87" w:rsidRPr="00B366FF" w:rsidRDefault="00AC4C87" w:rsidP="003C4F2E">
            <w:pPr>
              <w:pStyle w:val="TAC"/>
              <w:rPr>
                <w:szCs w:val="18"/>
                <w:lang w:eastAsia="zh-CN"/>
              </w:rPr>
            </w:pPr>
            <w:r w:rsidRPr="00B366FF">
              <w:rPr>
                <w:szCs w:val="18"/>
                <w:lang w:eastAsia="zh-CN"/>
              </w:rPr>
              <w:t>-</w:t>
            </w:r>
          </w:p>
        </w:tc>
        <w:tc>
          <w:tcPr>
            <w:tcW w:w="709" w:type="dxa"/>
          </w:tcPr>
          <w:p w14:paraId="4D97DCAA" w14:textId="77777777" w:rsidR="00AC4C87" w:rsidRPr="00B366FF" w:rsidRDefault="00AC4C87" w:rsidP="003C4F2E">
            <w:pPr>
              <w:pStyle w:val="TAC"/>
              <w:rPr>
                <w:szCs w:val="18"/>
              </w:rPr>
            </w:pPr>
            <w:r w:rsidRPr="00B366FF">
              <w:rPr>
                <w:szCs w:val="18"/>
              </w:rPr>
              <w:t>-</w:t>
            </w:r>
          </w:p>
        </w:tc>
        <w:tc>
          <w:tcPr>
            <w:tcW w:w="729" w:type="dxa"/>
          </w:tcPr>
          <w:p w14:paraId="55F93901" w14:textId="77777777" w:rsidR="00AC4C87" w:rsidRPr="00B366FF" w:rsidRDefault="00AC4C87" w:rsidP="003C4F2E">
            <w:pPr>
              <w:pStyle w:val="TAC"/>
              <w:rPr>
                <w:szCs w:val="18"/>
                <w:lang w:eastAsia="zh-CN"/>
              </w:rPr>
            </w:pPr>
            <w:r w:rsidRPr="00B366FF">
              <w:rPr>
                <w:rFonts w:hint="eastAsia"/>
                <w:szCs w:val="18"/>
                <w:lang w:eastAsia="zh-CN"/>
              </w:rPr>
              <w:t>P</w:t>
            </w:r>
          </w:p>
        </w:tc>
      </w:tr>
      <w:tr w:rsidR="00AC4C87" w:rsidRPr="00B366FF" w14:paraId="5F6E030C" w14:textId="77777777" w:rsidTr="00706CD2">
        <w:trPr>
          <w:gridBefore w:val="1"/>
          <w:wBefore w:w="1435" w:type="dxa"/>
          <w:jc w:val="center"/>
        </w:trPr>
        <w:tc>
          <w:tcPr>
            <w:tcW w:w="3728" w:type="dxa"/>
          </w:tcPr>
          <w:p w14:paraId="626E0A9F" w14:textId="77777777"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14:paraId="329A6FBF" w14:textId="77777777" w:rsidR="00AC4C87" w:rsidRPr="00B366FF" w:rsidRDefault="00AC4C87" w:rsidP="00706CD2">
            <w:pPr>
              <w:pStyle w:val="TAL"/>
            </w:pPr>
            <w:r w:rsidRPr="00B366FF">
              <w:t>3.11.6.1</w:t>
            </w:r>
          </w:p>
        </w:tc>
        <w:tc>
          <w:tcPr>
            <w:tcW w:w="851" w:type="dxa"/>
          </w:tcPr>
          <w:p w14:paraId="69BDC122" w14:textId="77777777" w:rsidR="00AC4C87" w:rsidRPr="00B366FF" w:rsidRDefault="00AC4C87" w:rsidP="003C4F2E">
            <w:pPr>
              <w:pStyle w:val="TAC"/>
            </w:pPr>
            <w:r w:rsidRPr="00B366FF">
              <w:t>C</w:t>
            </w:r>
          </w:p>
        </w:tc>
        <w:tc>
          <w:tcPr>
            <w:tcW w:w="708" w:type="dxa"/>
          </w:tcPr>
          <w:p w14:paraId="2FA731E2" w14:textId="77777777" w:rsidR="00AC4C87" w:rsidRPr="00B366FF" w:rsidRDefault="00AC4C87" w:rsidP="003C4F2E">
            <w:pPr>
              <w:pStyle w:val="TAC"/>
            </w:pPr>
            <w:r w:rsidRPr="00B366FF">
              <w:rPr>
                <w:lang w:eastAsia="ja-JP"/>
              </w:rPr>
              <w:t>C</w:t>
            </w:r>
          </w:p>
        </w:tc>
        <w:tc>
          <w:tcPr>
            <w:tcW w:w="1134" w:type="dxa"/>
          </w:tcPr>
          <w:p w14:paraId="3C318098" w14:textId="77777777" w:rsidR="00AC4C87" w:rsidRPr="00B366FF" w:rsidRDefault="00AC4C87" w:rsidP="003C4F2E">
            <w:pPr>
              <w:pStyle w:val="TAC"/>
            </w:pPr>
            <w:r w:rsidRPr="00B366FF">
              <w:t>-</w:t>
            </w:r>
          </w:p>
        </w:tc>
        <w:tc>
          <w:tcPr>
            <w:tcW w:w="853" w:type="dxa"/>
          </w:tcPr>
          <w:p w14:paraId="521F2AB9" w14:textId="77777777" w:rsidR="00AC4C87" w:rsidRPr="00B366FF" w:rsidRDefault="00AC4C87" w:rsidP="003C4F2E">
            <w:pPr>
              <w:pStyle w:val="TAC"/>
            </w:pPr>
            <w:r w:rsidRPr="00B366FF">
              <w:rPr>
                <w:rFonts w:hint="eastAsia"/>
                <w:lang w:eastAsia="ja-JP"/>
              </w:rPr>
              <w:t>C</w:t>
            </w:r>
          </w:p>
        </w:tc>
        <w:tc>
          <w:tcPr>
            <w:tcW w:w="709" w:type="dxa"/>
          </w:tcPr>
          <w:p w14:paraId="10B6DD71" w14:textId="77777777" w:rsidR="00AC4C87" w:rsidRPr="00B366FF" w:rsidRDefault="00AC4C87" w:rsidP="003C4F2E">
            <w:pPr>
              <w:pStyle w:val="TAC"/>
            </w:pPr>
            <w:r w:rsidRPr="00B366FF">
              <w:t>-</w:t>
            </w:r>
          </w:p>
        </w:tc>
        <w:tc>
          <w:tcPr>
            <w:tcW w:w="729" w:type="dxa"/>
          </w:tcPr>
          <w:p w14:paraId="5259F08C" w14:textId="77777777" w:rsidR="00AC4C87" w:rsidRPr="00B366FF" w:rsidRDefault="00AC4C87" w:rsidP="003C4F2E">
            <w:pPr>
              <w:pStyle w:val="TAC"/>
            </w:pPr>
            <w:r w:rsidRPr="00B366FF">
              <w:t>P</w:t>
            </w:r>
          </w:p>
        </w:tc>
      </w:tr>
      <w:tr w:rsidR="00AC4C87" w:rsidRPr="00B366FF" w14:paraId="7E235624" w14:textId="77777777" w:rsidTr="00706CD2">
        <w:trPr>
          <w:gridBefore w:val="1"/>
          <w:wBefore w:w="1435" w:type="dxa"/>
          <w:jc w:val="center"/>
        </w:trPr>
        <w:tc>
          <w:tcPr>
            <w:tcW w:w="3728" w:type="dxa"/>
          </w:tcPr>
          <w:p w14:paraId="1A77DB8C" w14:textId="77777777" w:rsidR="00AC4C87" w:rsidRPr="00B366FF" w:rsidRDefault="00AC4C87" w:rsidP="00706CD2">
            <w:pPr>
              <w:pStyle w:val="TAL"/>
            </w:pPr>
            <w:r w:rsidRPr="00B366FF">
              <w:t>Routing</w:t>
            </w:r>
            <w:r>
              <w:t xml:space="preserve"> </w:t>
            </w:r>
            <w:r w:rsidRPr="00B366FF">
              <w:t>Policy</w:t>
            </w:r>
          </w:p>
        </w:tc>
        <w:tc>
          <w:tcPr>
            <w:tcW w:w="992" w:type="dxa"/>
          </w:tcPr>
          <w:p w14:paraId="032E4AD4" w14:textId="77777777" w:rsidR="00AC4C87" w:rsidRPr="00B366FF" w:rsidRDefault="00AC4C87" w:rsidP="00706CD2">
            <w:pPr>
              <w:pStyle w:val="TAL"/>
            </w:pPr>
            <w:r w:rsidRPr="00B366FF">
              <w:t>3.11.6.2</w:t>
            </w:r>
          </w:p>
        </w:tc>
        <w:tc>
          <w:tcPr>
            <w:tcW w:w="851" w:type="dxa"/>
          </w:tcPr>
          <w:p w14:paraId="21F946A3" w14:textId="77777777" w:rsidR="00AC4C87" w:rsidRPr="00B366FF" w:rsidRDefault="00AC4C87" w:rsidP="003C4F2E">
            <w:pPr>
              <w:pStyle w:val="TAC"/>
            </w:pPr>
            <w:r w:rsidRPr="00B366FF">
              <w:t>-</w:t>
            </w:r>
          </w:p>
        </w:tc>
        <w:tc>
          <w:tcPr>
            <w:tcW w:w="708" w:type="dxa"/>
          </w:tcPr>
          <w:p w14:paraId="7317A7B7" w14:textId="77777777" w:rsidR="00AC4C87" w:rsidRPr="00B366FF" w:rsidRDefault="00AC4C87" w:rsidP="003C4F2E">
            <w:pPr>
              <w:pStyle w:val="TAC"/>
            </w:pPr>
            <w:r w:rsidRPr="00B366FF">
              <w:rPr>
                <w:rFonts w:hint="eastAsia"/>
                <w:lang w:eastAsia="ja-JP"/>
              </w:rPr>
              <w:t>C</w:t>
            </w:r>
          </w:p>
        </w:tc>
        <w:tc>
          <w:tcPr>
            <w:tcW w:w="1134" w:type="dxa"/>
          </w:tcPr>
          <w:p w14:paraId="6D8A19C7" w14:textId="77777777" w:rsidR="00AC4C87" w:rsidRPr="00B366FF" w:rsidRDefault="00AC4C87" w:rsidP="003C4F2E">
            <w:pPr>
              <w:pStyle w:val="TAC"/>
            </w:pPr>
            <w:r w:rsidRPr="00B366FF">
              <w:t>C</w:t>
            </w:r>
          </w:p>
        </w:tc>
        <w:tc>
          <w:tcPr>
            <w:tcW w:w="853" w:type="dxa"/>
          </w:tcPr>
          <w:p w14:paraId="660BE2B3" w14:textId="77777777" w:rsidR="00AC4C87" w:rsidRPr="00B366FF" w:rsidRDefault="00AC4C87" w:rsidP="003C4F2E">
            <w:pPr>
              <w:pStyle w:val="TAC"/>
            </w:pPr>
            <w:r w:rsidRPr="00B366FF">
              <w:t>C</w:t>
            </w:r>
          </w:p>
        </w:tc>
        <w:tc>
          <w:tcPr>
            <w:tcW w:w="709" w:type="dxa"/>
          </w:tcPr>
          <w:p w14:paraId="7104CD28" w14:textId="77777777" w:rsidR="00AC4C87" w:rsidRPr="00B366FF" w:rsidRDefault="00AC4C87" w:rsidP="003C4F2E">
            <w:pPr>
              <w:pStyle w:val="TAC"/>
            </w:pPr>
            <w:r w:rsidRPr="00B366FF">
              <w:t>C</w:t>
            </w:r>
          </w:p>
        </w:tc>
        <w:tc>
          <w:tcPr>
            <w:tcW w:w="729" w:type="dxa"/>
          </w:tcPr>
          <w:p w14:paraId="603F7975" w14:textId="77777777" w:rsidR="00AC4C87" w:rsidRPr="00B366FF" w:rsidRDefault="00AC4C87" w:rsidP="003C4F2E">
            <w:pPr>
              <w:pStyle w:val="TAC"/>
            </w:pPr>
            <w:r w:rsidRPr="00B366FF">
              <w:t>T</w:t>
            </w:r>
          </w:p>
        </w:tc>
      </w:tr>
      <w:tr w:rsidR="00AC4C87" w:rsidRPr="00B366FF" w14:paraId="053352B3" w14:textId="77777777" w:rsidTr="00706CD2">
        <w:trPr>
          <w:gridBefore w:val="1"/>
          <w:wBefore w:w="1435" w:type="dxa"/>
          <w:jc w:val="center"/>
        </w:trPr>
        <w:tc>
          <w:tcPr>
            <w:tcW w:w="3728" w:type="dxa"/>
          </w:tcPr>
          <w:p w14:paraId="2CAC9EB6"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5517ADD"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14:paraId="51E36CD1" w14:textId="77777777" w:rsidR="00AC4C87" w:rsidRPr="00B366FF" w:rsidRDefault="00AC4C87" w:rsidP="003C4F2E">
            <w:pPr>
              <w:pStyle w:val="TAC"/>
              <w:rPr>
                <w:lang w:eastAsia="zh-CN"/>
              </w:rPr>
            </w:pPr>
            <w:r w:rsidRPr="00B366FF">
              <w:rPr>
                <w:rFonts w:hint="eastAsia"/>
                <w:lang w:eastAsia="zh-CN"/>
              </w:rPr>
              <w:t>C</w:t>
            </w:r>
          </w:p>
        </w:tc>
        <w:tc>
          <w:tcPr>
            <w:tcW w:w="708" w:type="dxa"/>
          </w:tcPr>
          <w:p w14:paraId="1CD26392"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4E42A31E" w14:textId="77777777" w:rsidR="00AC4C87" w:rsidRPr="00B366FF" w:rsidRDefault="00AC4C87" w:rsidP="003C4F2E">
            <w:pPr>
              <w:pStyle w:val="TAC"/>
            </w:pPr>
            <w:r w:rsidRPr="00B366FF">
              <w:t>-</w:t>
            </w:r>
          </w:p>
        </w:tc>
        <w:tc>
          <w:tcPr>
            <w:tcW w:w="853" w:type="dxa"/>
          </w:tcPr>
          <w:p w14:paraId="6D788FE3" w14:textId="77777777" w:rsidR="00AC4C87" w:rsidRPr="00B366FF" w:rsidRDefault="00AC4C87" w:rsidP="003C4F2E">
            <w:pPr>
              <w:pStyle w:val="TAC"/>
            </w:pPr>
          </w:p>
        </w:tc>
        <w:tc>
          <w:tcPr>
            <w:tcW w:w="709" w:type="dxa"/>
          </w:tcPr>
          <w:p w14:paraId="4534D713" w14:textId="77777777" w:rsidR="00AC4C87" w:rsidRPr="00B366FF" w:rsidRDefault="00AC4C87" w:rsidP="003C4F2E">
            <w:pPr>
              <w:pStyle w:val="TAC"/>
            </w:pPr>
            <w:r w:rsidRPr="00B366FF">
              <w:t>-</w:t>
            </w:r>
          </w:p>
        </w:tc>
        <w:tc>
          <w:tcPr>
            <w:tcW w:w="729" w:type="dxa"/>
          </w:tcPr>
          <w:p w14:paraId="172BC50D" w14:textId="77777777" w:rsidR="00AC4C87" w:rsidRPr="00B366FF" w:rsidRDefault="00AC4C87" w:rsidP="003C4F2E">
            <w:pPr>
              <w:pStyle w:val="TAC"/>
              <w:rPr>
                <w:lang w:eastAsia="zh-CN"/>
              </w:rPr>
            </w:pPr>
            <w:r w:rsidRPr="00B366FF">
              <w:rPr>
                <w:rFonts w:hint="eastAsia"/>
                <w:lang w:eastAsia="zh-CN"/>
              </w:rPr>
              <w:t>P</w:t>
            </w:r>
          </w:p>
        </w:tc>
      </w:tr>
      <w:tr w:rsidR="00AC4C87" w:rsidRPr="00B366FF" w14:paraId="71D7F608" w14:textId="77777777" w:rsidTr="00706CD2">
        <w:trPr>
          <w:gridBefore w:val="1"/>
          <w:wBefore w:w="1435" w:type="dxa"/>
          <w:jc w:val="center"/>
        </w:trPr>
        <w:tc>
          <w:tcPr>
            <w:tcW w:w="3728" w:type="dxa"/>
          </w:tcPr>
          <w:p w14:paraId="1CF861BD" w14:textId="77777777"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FCA58C9"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14:paraId="10BD2204" w14:textId="77777777" w:rsidR="00AC4C87" w:rsidRPr="00B366FF" w:rsidRDefault="00AC4C87" w:rsidP="003C4F2E">
            <w:pPr>
              <w:pStyle w:val="TAC"/>
              <w:rPr>
                <w:lang w:eastAsia="zh-CN"/>
              </w:rPr>
            </w:pPr>
            <w:r w:rsidRPr="00B366FF">
              <w:rPr>
                <w:lang w:eastAsia="zh-CN"/>
              </w:rPr>
              <w:t>-</w:t>
            </w:r>
          </w:p>
        </w:tc>
        <w:tc>
          <w:tcPr>
            <w:tcW w:w="708" w:type="dxa"/>
          </w:tcPr>
          <w:p w14:paraId="42CEA4D5"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C964DC2" w14:textId="77777777" w:rsidR="00AC4C87" w:rsidRPr="00B366FF" w:rsidRDefault="00AC4C87" w:rsidP="003C4F2E">
            <w:pPr>
              <w:pStyle w:val="TAC"/>
            </w:pPr>
            <w:r w:rsidRPr="00B366FF">
              <w:t>-</w:t>
            </w:r>
          </w:p>
        </w:tc>
        <w:tc>
          <w:tcPr>
            <w:tcW w:w="853" w:type="dxa"/>
          </w:tcPr>
          <w:p w14:paraId="7D31BECD"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871A891" w14:textId="77777777" w:rsidR="00AC4C87" w:rsidRPr="00B366FF" w:rsidRDefault="00AC4C87" w:rsidP="003C4F2E">
            <w:pPr>
              <w:pStyle w:val="TAC"/>
            </w:pPr>
            <w:r w:rsidRPr="00B366FF">
              <w:t>-</w:t>
            </w:r>
          </w:p>
        </w:tc>
        <w:tc>
          <w:tcPr>
            <w:tcW w:w="729" w:type="dxa"/>
          </w:tcPr>
          <w:p w14:paraId="3B5CCAA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A9E4954" w14:textId="77777777" w:rsidTr="00706CD2">
        <w:trPr>
          <w:gridBefore w:val="1"/>
          <w:wBefore w:w="1435" w:type="dxa"/>
          <w:jc w:val="center"/>
        </w:trPr>
        <w:tc>
          <w:tcPr>
            <w:tcW w:w="3728" w:type="dxa"/>
          </w:tcPr>
          <w:p w14:paraId="0506910A" w14:textId="77777777" w:rsidR="00AC4C87" w:rsidRPr="00B366FF" w:rsidRDefault="00AC4C87" w:rsidP="00706CD2">
            <w:pPr>
              <w:pStyle w:val="TAL"/>
            </w:pPr>
            <w:r w:rsidRPr="00B366FF">
              <w:t>Charging</w:t>
            </w:r>
            <w:r>
              <w:t xml:space="preserve"> </w:t>
            </w:r>
            <w:r w:rsidRPr="00B366FF">
              <w:t>Characteristics</w:t>
            </w:r>
          </w:p>
        </w:tc>
        <w:tc>
          <w:tcPr>
            <w:tcW w:w="992" w:type="dxa"/>
          </w:tcPr>
          <w:p w14:paraId="67F6D11F" w14:textId="77777777" w:rsidR="00AC4C87" w:rsidRPr="00B366FF" w:rsidRDefault="00AC4C87" w:rsidP="00706CD2">
            <w:pPr>
              <w:pStyle w:val="TAL"/>
            </w:pPr>
            <w:r w:rsidRPr="00B366FF">
              <w:t>3.11.7.1.1</w:t>
            </w:r>
          </w:p>
        </w:tc>
        <w:tc>
          <w:tcPr>
            <w:tcW w:w="851" w:type="dxa"/>
          </w:tcPr>
          <w:p w14:paraId="02C17DB7" w14:textId="77777777" w:rsidR="00AC4C87" w:rsidRPr="00B366FF" w:rsidRDefault="00AC4C87" w:rsidP="003C4F2E">
            <w:pPr>
              <w:pStyle w:val="TAC"/>
            </w:pPr>
            <w:r w:rsidRPr="00B366FF">
              <w:t>M</w:t>
            </w:r>
          </w:p>
        </w:tc>
        <w:tc>
          <w:tcPr>
            <w:tcW w:w="708" w:type="dxa"/>
          </w:tcPr>
          <w:p w14:paraId="540074BA" w14:textId="77777777" w:rsidR="00AC4C87" w:rsidRPr="00B366FF" w:rsidRDefault="00AC4C87" w:rsidP="003C4F2E">
            <w:pPr>
              <w:pStyle w:val="TAC"/>
            </w:pPr>
            <w:r w:rsidRPr="00B366FF">
              <w:rPr>
                <w:rFonts w:hint="eastAsia"/>
                <w:lang w:eastAsia="ja-JP"/>
              </w:rPr>
              <w:t>M</w:t>
            </w:r>
            <w:r>
              <w:t xml:space="preserve"> </w:t>
            </w:r>
          </w:p>
        </w:tc>
        <w:tc>
          <w:tcPr>
            <w:tcW w:w="1134" w:type="dxa"/>
          </w:tcPr>
          <w:p w14:paraId="308AD399" w14:textId="77777777" w:rsidR="00AC4C87" w:rsidRPr="00B366FF" w:rsidRDefault="00AC4C87" w:rsidP="003C4F2E">
            <w:pPr>
              <w:pStyle w:val="TAC"/>
            </w:pPr>
            <w:r w:rsidRPr="00B366FF">
              <w:t>-</w:t>
            </w:r>
          </w:p>
        </w:tc>
        <w:tc>
          <w:tcPr>
            <w:tcW w:w="853" w:type="dxa"/>
          </w:tcPr>
          <w:p w14:paraId="58E45EC3" w14:textId="77777777" w:rsidR="00AC4C87" w:rsidRPr="00B366FF" w:rsidRDefault="00AC4C87" w:rsidP="003C4F2E">
            <w:pPr>
              <w:pStyle w:val="TAC"/>
            </w:pPr>
            <w:r w:rsidRPr="00B366FF">
              <w:t>C</w:t>
            </w:r>
          </w:p>
        </w:tc>
        <w:tc>
          <w:tcPr>
            <w:tcW w:w="709" w:type="dxa"/>
          </w:tcPr>
          <w:p w14:paraId="4C1431EF" w14:textId="77777777" w:rsidR="00AC4C87" w:rsidRPr="00B366FF" w:rsidRDefault="00AC4C87" w:rsidP="003C4F2E">
            <w:pPr>
              <w:pStyle w:val="TAC"/>
            </w:pPr>
            <w:r w:rsidRPr="00B366FF">
              <w:t>-</w:t>
            </w:r>
          </w:p>
        </w:tc>
        <w:tc>
          <w:tcPr>
            <w:tcW w:w="729" w:type="dxa"/>
          </w:tcPr>
          <w:p w14:paraId="3DCC8886" w14:textId="77777777" w:rsidR="00AC4C87" w:rsidRPr="00B366FF" w:rsidRDefault="00AC4C87" w:rsidP="003C4F2E">
            <w:pPr>
              <w:pStyle w:val="TAC"/>
            </w:pPr>
            <w:r w:rsidRPr="00B366FF">
              <w:t>P</w:t>
            </w:r>
          </w:p>
        </w:tc>
      </w:tr>
      <w:tr w:rsidR="00AC4C87" w:rsidRPr="00B366FF" w14:paraId="5227F7F2" w14:textId="77777777" w:rsidTr="00706CD2">
        <w:trPr>
          <w:gridBefore w:val="1"/>
          <w:wBefore w:w="1435" w:type="dxa"/>
          <w:jc w:val="center"/>
        </w:trPr>
        <w:tc>
          <w:tcPr>
            <w:tcW w:w="3728" w:type="dxa"/>
          </w:tcPr>
          <w:p w14:paraId="557014C0" w14:textId="77777777"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47D8DF8B" w14:textId="77777777" w:rsidR="00AC4C87" w:rsidRPr="00B366FF" w:rsidRDefault="00AC4C87" w:rsidP="00706CD2">
            <w:pPr>
              <w:pStyle w:val="TAL"/>
            </w:pPr>
            <w:r w:rsidRPr="00B366FF">
              <w:t>3.11.7.2</w:t>
            </w:r>
          </w:p>
        </w:tc>
        <w:tc>
          <w:tcPr>
            <w:tcW w:w="851" w:type="dxa"/>
          </w:tcPr>
          <w:p w14:paraId="6604B082"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5CF46356" w14:textId="77777777" w:rsidR="00AC4C87" w:rsidRPr="00B366FF" w:rsidRDefault="00AC4C87" w:rsidP="003C4F2E">
            <w:pPr>
              <w:pStyle w:val="TAC"/>
            </w:pPr>
            <w:r w:rsidRPr="00B366FF">
              <w:rPr>
                <w:rFonts w:hint="eastAsia"/>
                <w:lang w:eastAsia="ja-JP"/>
              </w:rPr>
              <w:t>C</w:t>
            </w:r>
          </w:p>
        </w:tc>
        <w:tc>
          <w:tcPr>
            <w:tcW w:w="1134" w:type="dxa"/>
          </w:tcPr>
          <w:p w14:paraId="2693BA9A" w14:textId="77777777" w:rsidR="00AC4C87" w:rsidRPr="00B366FF" w:rsidRDefault="00AC4C87" w:rsidP="003C4F2E">
            <w:pPr>
              <w:pStyle w:val="TAC"/>
            </w:pPr>
            <w:r w:rsidRPr="00B366FF">
              <w:t>-</w:t>
            </w:r>
          </w:p>
        </w:tc>
        <w:tc>
          <w:tcPr>
            <w:tcW w:w="853" w:type="dxa"/>
          </w:tcPr>
          <w:p w14:paraId="0C6A700E" w14:textId="77777777" w:rsidR="00AC4C87" w:rsidRPr="00B366FF" w:rsidRDefault="00AC4C87" w:rsidP="003C4F2E">
            <w:pPr>
              <w:pStyle w:val="TAC"/>
            </w:pPr>
            <w:r w:rsidRPr="00B366FF">
              <w:t>C</w:t>
            </w:r>
          </w:p>
        </w:tc>
        <w:tc>
          <w:tcPr>
            <w:tcW w:w="709" w:type="dxa"/>
          </w:tcPr>
          <w:p w14:paraId="6A596ED9" w14:textId="77777777" w:rsidR="00AC4C87" w:rsidRPr="00B366FF" w:rsidRDefault="00AC4C87" w:rsidP="003C4F2E">
            <w:pPr>
              <w:pStyle w:val="TAC"/>
            </w:pPr>
            <w:r w:rsidRPr="00B366FF">
              <w:t>-</w:t>
            </w:r>
          </w:p>
        </w:tc>
        <w:tc>
          <w:tcPr>
            <w:tcW w:w="729" w:type="dxa"/>
          </w:tcPr>
          <w:p w14:paraId="03FE69A8" w14:textId="77777777" w:rsidR="00AC4C87" w:rsidRPr="00B366FF" w:rsidRDefault="00AC4C87" w:rsidP="003C4F2E">
            <w:pPr>
              <w:pStyle w:val="TAC"/>
            </w:pPr>
            <w:r w:rsidRPr="00B366FF">
              <w:t>P</w:t>
            </w:r>
          </w:p>
        </w:tc>
      </w:tr>
      <w:tr w:rsidR="00AC4C87" w:rsidRPr="00B366FF" w14:paraId="7920D16D" w14:textId="77777777" w:rsidTr="00706CD2">
        <w:trPr>
          <w:gridBefore w:val="1"/>
          <w:wBefore w:w="1435" w:type="dxa"/>
          <w:jc w:val="center"/>
        </w:trPr>
        <w:tc>
          <w:tcPr>
            <w:tcW w:w="3728" w:type="dxa"/>
          </w:tcPr>
          <w:p w14:paraId="625FD54E" w14:textId="77777777"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1186FBBD" w14:textId="77777777" w:rsidR="00AC4C87" w:rsidRPr="00B366FF" w:rsidRDefault="00AC4C87" w:rsidP="00706CD2">
            <w:pPr>
              <w:pStyle w:val="TAL"/>
            </w:pPr>
            <w:r w:rsidRPr="00B366FF">
              <w:t>3.11.7.3</w:t>
            </w:r>
          </w:p>
        </w:tc>
        <w:tc>
          <w:tcPr>
            <w:tcW w:w="851" w:type="dxa"/>
          </w:tcPr>
          <w:p w14:paraId="02743271" w14:textId="77777777" w:rsidR="00AC4C87" w:rsidRPr="00B366FF" w:rsidRDefault="00AC4C87" w:rsidP="003C4F2E">
            <w:pPr>
              <w:pStyle w:val="TAC"/>
            </w:pPr>
            <w:r w:rsidRPr="00B366FF">
              <w:rPr>
                <w:rFonts w:hint="eastAsia"/>
                <w:lang w:eastAsia="ja-JP"/>
              </w:rPr>
              <w:t>C</w:t>
            </w:r>
          </w:p>
        </w:tc>
        <w:tc>
          <w:tcPr>
            <w:tcW w:w="708" w:type="dxa"/>
          </w:tcPr>
          <w:p w14:paraId="3EBFD60B" w14:textId="77777777" w:rsidR="00AC4C87" w:rsidRPr="00B366FF" w:rsidRDefault="00AC4C87" w:rsidP="003C4F2E">
            <w:pPr>
              <w:pStyle w:val="TAC"/>
            </w:pPr>
            <w:r w:rsidRPr="00B366FF">
              <w:rPr>
                <w:rFonts w:hint="eastAsia"/>
                <w:lang w:eastAsia="ja-JP"/>
              </w:rPr>
              <w:t>C</w:t>
            </w:r>
          </w:p>
        </w:tc>
        <w:tc>
          <w:tcPr>
            <w:tcW w:w="1134" w:type="dxa"/>
          </w:tcPr>
          <w:p w14:paraId="6083384B" w14:textId="77777777" w:rsidR="00AC4C87" w:rsidRPr="00B366FF" w:rsidRDefault="00AC4C87" w:rsidP="003C4F2E">
            <w:pPr>
              <w:pStyle w:val="TAC"/>
            </w:pPr>
            <w:r w:rsidRPr="00B366FF">
              <w:t>-</w:t>
            </w:r>
          </w:p>
        </w:tc>
        <w:tc>
          <w:tcPr>
            <w:tcW w:w="853" w:type="dxa"/>
          </w:tcPr>
          <w:p w14:paraId="25136CFD" w14:textId="77777777" w:rsidR="00AC4C87" w:rsidRPr="00B366FF" w:rsidRDefault="00AC4C87" w:rsidP="003C4F2E">
            <w:pPr>
              <w:pStyle w:val="TAC"/>
            </w:pPr>
            <w:r w:rsidRPr="00B366FF">
              <w:t>C</w:t>
            </w:r>
          </w:p>
        </w:tc>
        <w:tc>
          <w:tcPr>
            <w:tcW w:w="709" w:type="dxa"/>
          </w:tcPr>
          <w:p w14:paraId="7548F448" w14:textId="77777777" w:rsidR="00AC4C87" w:rsidRPr="00B366FF" w:rsidRDefault="00AC4C87" w:rsidP="003C4F2E">
            <w:pPr>
              <w:pStyle w:val="TAC"/>
            </w:pPr>
            <w:r w:rsidRPr="00B366FF">
              <w:t>-</w:t>
            </w:r>
          </w:p>
        </w:tc>
        <w:tc>
          <w:tcPr>
            <w:tcW w:w="729" w:type="dxa"/>
          </w:tcPr>
          <w:p w14:paraId="0AD06E36" w14:textId="77777777" w:rsidR="00AC4C87" w:rsidRPr="00B366FF" w:rsidRDefault="00AC4C87" w:rsidP="003C4F2E">
            <w:pPr>
              <w:pStyle w:val="TAC"/>
            </w:pPr>
            <w:r w:rsidRPr="00B366FF">
              <w:t>P</w:t>
            </w:r>
          </w:p>
        </w:tc>
      </w:tr>
      <w:tr w:rsidR="00AC4C87" w:rsidRPr="00B366FF" w14:paraId="400BBD30" w14:textId="77777777" w:rsidTr="00706CD2">
        <w:trPr>
          <w:gridBefore w:val="1"/>
          <w:wBefore w:w="1435" w:type="dxa"/>
          <w:jc w:val="center"/>
        </w:trPr>
        <w:tc>
          <w:tcPr>
            <w:tcW w:w="3728" w:type="dxa"/>
          </w:tcPr>
          <w:p w14:paraId="7B0F2B32"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0FF90CE3" w14:textId="77777777" w:rsidR="00AC4C87" w:rsidRPr="00B366FF" w:rsidRDefault="00AC4C87" w:rsidP="00706CD2">
            <w:pPr>
              <w:pStyle w:val="TAL"/>
            </w:pPr>
            <w:r w:rsidRPr="00B366FF">
              <w:t>3.11.7.4</w:t>
            </w:r>
          </w:p>
        </w:tc>
        <w:tc>
          <w:tcPr>
            <w:tcW w:w="851" w:type="dxa"/>
          </w:tcPr>
          <w:p w14:paraId="60700D58"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45BCE19A" w14:textId="77777777" w:rsidR="00AC4C87" w:rsidRPr="00B366FF" w:rsidRDefault="00AC4C87" w:rsidP="003C4F2E">
            <w:pPr>
              <w:pStyle w:val="TAC"/>
            </w:pPr>
            <w:r w:rsidRPr="00B366FF">
              <w:rPr>
                <w:rFonts w:hint="eastAsia"/>
                <w:lang w:eastAsia="ja-JP"/>
              </w:rPr>
              <w:t>C</w:t>
            </w:r>
          </w:p>
        </w:tc>
        <w:tc>
          <w:tcPr>
            <w:tcW w:w="1134" w:type="dxa"/>
          </w:tcPr>
          <w:p w14:paraId="7A27BBB7" w14:textId="77777777" w:rsidR="00AC4C87" w:rsidRPr="00B366FF" w:rsidRDefault="00AC4C87" w:rsidP="003C4F2E">
            <w:pPr>
              <w:pStyle w:val="TAC"/>
            </w:pPr>
            <w:r w:rsidRPr="00B366FF">
              <w:t>-</w:t>
            </w:r>
          </w:p>
        </w:tc>
        <w:tc>
          <w:tcPr>
            <w:tcW w:w="853" w:type="dxa"/>
          </w:tcPr>
          <w:p w14:paraId="61595576" w14:textId="77777777" w:rsidR="00AC4C87" w:rsidRPr="00B366FF" w:rsidRDefault="00AC4C87" w:rsidP="003C4F2E">
            <w:pPr>
              <w:pStyle w:val="TAC"/>
            </w:pPr>
            <w:r w:rsidRPr="00B366FF">
              <w:t>C</w:t>
            </w:r>
          </w:p>
        </w:tc>
        <w:tc>
          <w:tcPr>
            <w:tcW w:w="709" w:type="dxa"/>
          </w:tcPr>
          <w:p w14:paraId="3B3084FB" w14:textId="77777777" w:rsidR="00AC4C87" w:rsidRPr="00B366FF" w:rsidRDefault="00AC4C87" w:rsidP="003C4F2E">
            <w:pPr>
              <w:pStyle w:val="TAC"/>
            </w:pPr>
            <w:r w:rsidRPr="00B366FF">
              <w:t>-</w:t>
            </w:r>
          </w:p>
        </w:tc>
        <w:tc>
          <w:tcPr>
            <w:tcW w:w="729" w:type="dxa"/>
          </w:tcPr>
          <w:p w14:paraId="4F6A675A" w14:textId="77777777" w:rsidR="00AC4C87" w:rsidRPr="00B366FF" w:rsidRDefault="00AC4C87" w:rsidP="003C4F2E">
            <w:pPr>
              <w:pStyle w:val="TAC"/>
            </w:pPr>
            <w:r w:rsidRPr="00B366FF">
              <w:t>P</w:t>
            </w:r>
          </w:p>
        </w:tc>
      </w:tr>
      <w:tr w:rsidR="00AC4C87" w:rsidRPr="00B366FF" w14:paraId="51890091" w14:textId="77777777" w:rsidTr="00706CD2">
        <w:trPr>
          <w:gridBefore w:val="1"/>
          <w:wBefore w:w="1435" w:type="dxa"/>
          <w:jc w:val="center"/>
        </w:trPr>
        <w:tc>
          <w:tcPr>
            <w:tcW w:w="3728" w:type="dxa"/>
          </w:tcPr>
          <w:p w14:paraId="1D65BDF2"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6334A8C8" w14:textId="77777777" w:rsidR="00AC4C87" w:rsidRPr="00B366FF" w:rsidRDefault="00AC4C87" w:rsidP="00706CD2">
            <w:pPr>
              <w:pStyle w:val="TAL"/>
            </w:pPr>
            <w:r w:rsidRPr="00B366FF">
              <w:t>3.11.7.5</w:t>
            </w:r>
          </w:p>
        </w:tc>
        <w:tc>
          <w:tcPr>
            <w:tcW w:w="851" w:type="dxa"/>
          </w:tcPr>
          <w:p w14:paraId="763BDF83" w14:textId="77777777" w:rsidR="00AC4C87" w:rsidRPr="00B366FF" w:rsidRDefault="00AC4C87" w:rsidP="003C4F2E">
            <w:pPr>
              <w:pStyle w:val="TAC"/>
            </w:pPr>
            <w:r w:rsidRPr="00B366FF">
              <w:rPr>
                <w:rFonts w:hint="eastAsia"/>
                <w:lang w:eastAsia="ja-JP"/>
              </w:rPr>
              <w:t>C</w:t>
            </w:r>
          </w:p>
        </w:tc>
        <w:tc>
          <w:tcPr>
            <w:tcW w:w="708" w:type="dxa"/>
          </w:tcPr>
          <w:p w14:paraId="71FAA324" w14:textId="77777777" w:rsidR="00AC4C87" w:rsidRPr="00B366FF" w:rsidRDefault="00AC4C87" w:rsidP="003C4F2E">
            <w:pPr>
              <w:pStyle w:val="TAC"/>
            </w:pPr>
            <w:r w:rsidRPr="00B366FF">
              <w:rPr>
                <w:rFonts w:hint="eastAsia"/>
                <w:lang w:eastAsia="ja-JP"/>
              </w:rPr>
              <w:t>C</w:t>
            </w:r>
          </w:p>
        </w:tc>
        <w:tc>
          <w:tcPr>
            <w:tcW w:w="1134" w:type="dxa"/>
          </w:tcPr>
          <w:p w14:paraId="37519457" w14:textId="77777777" w:rsidR="00AC4C87" w:rsidRPr="00B366FF" w:rsidRDefault="00AC4C87" w:rsidP="003C4F2E">
            <w:pPr>
              <w:pStyle w:val="TAC"/>
            </w:pPr>
          </w:p>
        </w:tc>
        <w:tc>
          <w:tcPr>
            <w:tcW w:w="853" w:type="dxa"/>
          </w:tcPr>
          <w:p w14:paraId="4FB4959C" w14:textId="77777777" w:rsidR="00AC4C87" w:rsidRPr="00B366FF" w:rsidRDefault="00AC4C87" w:rsidP="003C4F2E">
            <w:pPr>
              <w:pStyle w:val="TAC"/>
            </w:pPr>
            <w:r w:rsidRPr="00B366FF">
              <w:t>C</w:t>
            </w:r>
          </w:p>
        </w:tc>
        <w:tc>
          <w:tcPr>
            <w:tcW w:w="709" w:type="dxa"/>
          </w:tcPr>
          <w:p w14:paraId="5DDC70DD" w14:textId="77777777" w:rsidR="00AC4C87" w:rsidRPr="00B366FF" w:rsidRDefault="00AC4C87" w:rsidP="003C4F2E">
            <w:pPr>
              <w:pStyle w:val="TAC"/>
            </w:pPr>
            <w:r w:rsidRPr="00B366FF">
              <w:t>-</w:t>
            </w:r>
          </w:p>
        </w:tc>
        <w:tc>
          <w:tcPr>
            <w:tcW w:w="729" w:type="dxa"/>
          </w:tcPr>
          <w:p w14:paraId="6CE2BD67" w14:textId="77777777" w:rsidR="00AC4C87" w:rsidRPr="00B366FF" w:rsidRDefault="00AC4C87" w:rsidP="003C4F2E">
            <w:pPr>
              <w:pStyle w:val="TAC"/>
            </w:pPr>
            <w:r w:rsidRPr="00B366FF">
              <w:t>P</w:t>
            </w:r>
          </w:p>
        </w:tc>
      </w:tr>
      <w:tr w:rsidR="00AC4C87" w:rsidRPr="00B366FF" w14:paraId="006557A1" w14:textId="77777777" w:rsidTr="00706CD2">
        <w:trPr>
          <w:gridBefore w:val="1"/>
          <w:wBefore w:w="1435" w:type="dxa"/>
          <w:jc w:val="center"/>
        </w:trPr>
        <w:tc>
          <w:tcPr>
            <w:tcW w:w="3728" w:type="dxa"/>
          </w:tcPr>
          <w:p w14:paraId="0FE7A71A" w14:textId="77777777"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45023D8D"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14:paraId="02003167" w14:textId="77777777" w:rsidR="00AC4C87" w:rsidRPr="00B366FF" w:rsidRDefault="00AC4C87" w:rsidP="003C4F2E">
            <w:pPr>
              <w:pStyle w:val="TAC"/>
              <w:rPr>
                <w:lang w:eastAsia="ja-JP"/>
              </w:rPr>
            </w:pPr>
            <w:r w:rsidRPr="00B366FF">
              <w:rPr>
                <w:lang w:eastAsia="ja-JP"/>
              </w:rPr>
              <w:t>-</w:t>
            </w:r>
          </w:p>
        </w:tc>
        <w:tc>
          <w:tcPr>
            <w:tcW w:w="708" w:type="dxa"/>
          </w:tcPr>
          <w:p w14:paraId="5C73F477" w14:textId="77777777" w:rsidR="00AC4C87" w:rsidRPr="00B366FF" w:rsidRDefault="00AC4C87" w:rsidP="003C4F2E">
            <w:pPr>
              <w:pStyle w:val="TAC"/>
              <w:rPr>
                <w:lang w:eastAsia="zh-CN"/>
              </w:rPr>
            </w:pPr>
            <w:r w:rsidRPr="00B366FF">
              <w:rPr>
                <w:rFonts w:hint="eastAsia"/>
                <w:lang w:eastAsia="zh-CN"/>
              </w:rPr>
              <w:t>M</w:t>
            </w:r>
          </w:p>
        </w:tc>
        <w:tc>
          <w:tcPr>
            <w:tcW w:w="1134" w:type="dxa"/>
          </w:tcPr>
          <w:p w14:paraId="67764DF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409A4B02"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A3C67BC" w14:textId="77777777" w:rsidR="00AC4C87" w:rsidRPr="00B366FF" w:rsidRDefault="00AC4C87" w:rsidP="003C4F2E">
            <w:pPr>
              <w:pStyle w:val="TAC"/>
            </w:pPr>
            <w:r w:rsidRPr="00B366FF">
              <w:t>-</w:t>
            </w:r>
          </w:p>
        </w:tc>
        <w:tc>
          <w:tcPr>
            <w:tcW w:w="729" w:type="dxa"/>
          </w:tcPr>
          <w:p w14:paraId="7A64999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1D80BD59" w14:textId="77777777" w:rsidTr="00706CD2">
        <w:trPr>
          <w:gridBefore w:val="1"/>
          <w:wBefore w:w="1435" w:type="dxa"/>
          <w:jc w:val="center"/>
        </w:trPr>
        <w:tc>
          <w:tcPr>
            <w:tcW w:w="3728" w:type="dxa"/>
          </w:tcPr>
          <w:p w14:paraId="4ADF7542" w14:textId="77777777"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79A2408A"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14:paraId="6092D502" w14:textId="77777777" w:rsidR="00AC4C87" w:rsidRPr="00B366FF" w:rsidRDefault="00AC4C87" w:rsidP="003C4F2E">
            <w:pPr>
              <w:pStyle w:val="TAC"/>
              <w:rPr>
                <w:lang w:eastAsia="ja-JP"/>
              </w:rPr>
            </w:pPr>
            <w:r w:rsidRPr="00B366FF">
              <w:rPr>
                <w:lang w:eastAsia="ja-JP"/>
              </w:rPr>
              <w:t>-</w:t>
            </w:r>
          </w:p>
        </w:tc>
        <w:tc>
          <w:tcPr>
            <w:tcW w:w="708" w:type="dxa"/>
          </w:tcPr>
          <w:p w14:paraId="7C0296B3"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A5C3D3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0FA598A4" w14:textId="77777777" w:rsidR="00AC4C87" w:rsidRPr="00B366FF" w:rsidRDefault="00AC4C87" w:rsidP="003C4F2E">
            <w:pPr>
              <w:pStyle w:val="TAC"/>
              <w:rPr>
                <w:lang w:eastAsia="zh-CN"/>
              </w:rPr>
            </w:pPr>
            <w:r w:rsidRPr="00B366FF">
              <w:rPr>
                <w:rFonts w:hint="eastAsia"/>
                <w:lang w:eastAsia="zh-CN"/>
              </w:rPr>
              <w:t>M</w:t>
            </w:r>
          </w:p>
        </w:tc>
        <w:tc>
          <w:tcPr>
            <w:tcW w:w="709" w:type="dxa"/>
          </w:tcPr>
          <w:p w14:paraId="5EDD7264" w14:textId="77777777" w:rsidR="00AC4C87" w:rsidRPr="00B366FF" w:rsidRDefault="00AC4C87" w:rsidP="003C4F2E">
            <w:pPr>
              <w:pStyle w:val="TAC"/>
            </w:pPr>
            <w:r w:rsidRPr="00B366FF">
              <w:t>-</w:t>
            </w:r>
          </w:p>
        </w:tc>
        <w:tc>
          <w:tcPr>
            <w:tcW w:w="729" w:type="dxa"/>
          </w:tcPr>
          <w:p w14:paraId="707A439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09D97DC5" w14:textId="77777777" w:rsidTr="00706CD2">
        <w:trPr>
          <w:gridAfter w:val="2"/>
          <w:wAfter w:w="1438" w:type="dxa"/>
          <w:jc w:val="center"/>
        </w:trPr>
        <w:tc>
          <w:tcPr>
            <w:tcW w:w="9701" w:type="dxa"/>
            <w:gridSpan w:val="7"/>
          </w:tcPr>
          <w:p w14:paraId="6EECB49A"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77BAB1ED" w14:textId="77777777" w:rsidR="00AC4C87" w:rsidRPr="00B366FF" w:rsidRDefault="00AC4C87" w:rsidP="00AC4C87"/>
    <w:p w14:paraId="5048B640" w14:textId="77777777" w:rsidR="00AC4C87" w:rsidRPr="00B366FF" w:rsidRDefault="00AC4C87" w:rsidP="00344228">
      <w:pPr>
        <w:pStyle w:val="Heading2"/>
        <w:rPr>
          <w:lang w:eastAsia="zh-CN"/>
        </w:rPr>
      </w:pPr>
      <w:bookmarkStart w:id="3534" w:name="_Toc19632263"/>
      <w:bookmarkStart w:id="3535" w:name="_Toc19633673"/>
      <w:bookmarkStart w:id="3536" w:name="_Toc27236297"/>
      <w:bookmarkStart w:id="3537" w:name="_Toc36115414"/>
      <w:bookmarkStart w:id="3538" w:name="_Toc169835676"/>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34"/>
      <w:bookmarkEnd w:id="3535"/>
      <w:bookmarkEnd w:id="3536"/>
      <w:bookmarkEnd w:id="3537"/>
      <w:bookmarkEnd w:id="3538"/>
    </w:p>
    <w:p w14:paraId="1084977C" w14:textId="77777777"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14:paraId="37548707" w14:textId="77777777" w:rsidTr="00706CD2">
        <w:trPr>
          <w:tblHeader/>
          <w:jc w:val="center"/>
        </w:trPr>
        <w:tc>
          <w:tcPr>
            <w:tcW w:w="3995" w:type="dxa"/>
            <w:tcBorders>
              <w:bottom w:val="single" w:sz="4" w:space="0" w:color="auto"/>
            </w:tcBorders>
          </w:tcPr>
          <w:p w14:paraId="49B4288B"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F8434B0" w14:textId="77777777" w:rsidR="00AC4C87" w:rsidRPr="00B366FF" w:rsidRDefault="00AC4C87" w:rsidP="00706CD2">
            <w:pPr>
              <w:pStyle w:val="TAH"/>
            </w:pPr>
            <w:r>
              <w:t>Clause</w:t>
            </w:r>
          </w:p>
        </w:tc>
        <w:tc>
          <w:tcPr>
            <w:tcW w:w="851" w:type="dxa"/>
            <w:tcBorders>
              <w:bottom w:val="single" w:sz="4" w:space="0" w:color="auto"/>
            </w:tcBorders>
          </w:tcPr>
          <w:p w14:paraId="2DE615C3" w14:textId="77777777"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14:paraId="6EDD9ACD"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468896D2" w14:textId="77777777"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14:paraId="010EC2F2" w14:textId="77777777" w:rsidR="00AC4C87" w:rsidRPr="00B366FF" w:rsidRDefault="00AC4C87" w:rsidP="00706CD2">
            <w:pPr>
              <w:pStyle w:val="TAH"/>
            </w:pPr>
            <w:r w:rsidRPr="00B366FF">
              <w:t>BM-SC</w:t>
            </w:r>
          </w:p>
        </w:tc>
        <w:tc>
          <w:tcPr>
            <w:tcW w:w="1157" w:type="dxa"/>
            <w:tcBorders>
              <w:bottom w:val="single" w:sz="4" w:space="0" w:color="auto"/>
            </w:tcBorders>
          </w:tcPr>
          <w:p w14:paraId="2E596A6C" w14:textId="77777777" w:rsidR="00AC4C87" w:rsidRPr="00B366FF" w:rsidRDefault="00AC4C87" w:rsidP="00706CD2">
            <w:pPr>
              <w:pStyle w:val="TAH"/>
            </w:pPr>
            <w:r w:rsidRPr="00B366FF">
              <w:t>TYPE</w:t>
            </w:r>
          </w:p>
        </w:tc>
      </w:tr>
      <w:tr w:rsidR="00AC4C87" w:rsidRPr="00B366FF" w14:paraId="16F259A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CCFC0F" w14:textId="77777777" w:rsidR="00AC4C87" w:rsidRPr="00B366FF" w:rsidRDefault="00AC4C87" w:rsidP="00C67C1E">
            <w:pPr>
              <w:pStyle w:val="TAL"/>
              <w:rPr>
                <w:lang w:eastAsia="zh-CN"/>
              </w:rPr>
            </w:pPr>
            <w:r w:rsidRPr="00C67C1E">
              <w:rPr>
                <w:rFonts w:hint="eastAsia"/>
              </w:rPr>
              <w:t>MBMS GW F-TEID for Sm(Control Plane)</w:t>
            </w:r>
          </w:p>
        </w:tc>
        <w:tc>
          <w:tcPr>
            <w:tcW w:w="1417" w:type="dxa"/>
            <w:tcBorders>
              <w:top w:val="single" w:sz="4" w:space="0" w:color="auto"/>
              <w:left w:val="single" w:sz="4" w:space="0" w:color="auto"/>
              <w:bottom w:val="single" w:sz="4" w:space="0" w:color="auto"/>
              <w:right w:val="single" w:sz="4" w:space="0" w:color="auto"/>
            </w:tcBorders>
          </w:tcPr>
          <w:p w14:paraId="12EEABCF"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1EE4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215FF277"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8E587AF"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893373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2BA0F85"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988C79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A662A9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14:paraId="6C7BE0C7" w14:textId="77777777"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6B25E8"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149A199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76D557D3"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19737E7"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1489BAB"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7A16EA6"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F5E995E" w14:textId="77777777"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2E81FE"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14:paraId="323DB4C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44C34E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A95F46D"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5CF057D"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2126B0B" w14:textId="77777777" w:rsidR="00AC4C87" w:rsidRPr="00B366FF" w:rsidRDefault="00AC4C87" w:rsidP="003C4F2E">
            <w:pPr>
              <w:pStyle w:val="TAC"/>
              <w:rPr>
                <w:lang w:eastAsia="ja-JP"/>
              </w:rPr>
            </w:pPr>
            <w:r w:rsidRPr="00B366FF">
              <w:rPr>
                <w:lang w:eastAsia="ja-JP"/>
              </w:rPr>
              <w:t>P</w:t>
            </w:r>
          </w:p>
        </w:tc>
      </w:tr>
      <w:tr w:rsidR="00AC4C87" w:rsidRPr="00B366FF" w14:paraId="79836059"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771E8E20"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14:paraId="6A3F47D3"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14:paraId="18B36091"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348C584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7230E62"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EB8BBB"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55C85BB" w14:textId="77777777" w:rsidR="00AC4C87" w:rsidRPr="00B366FF" w:rsidRDefault="00AC4C87" w:rsidP="003C4F2E">
            <w:pPr>
              <w:pStyle w:val="TAC"/>
              <w:rPr>
                <w:lang w:eastAsia="zh-CN"/>
              </w:rPr>
            </w:pPr>
            <w:r w:rsidRPr="00B366FF">
              <w:rPr>
                <w:lang w:eastAsia="ja-JP"/>
              </w:rPr>
              <w:t>P</w:t>
            </w:r>
          </w:p>
        </w:tc>
      </w:tr>
      <w:tr w:rsidR="00AC4C87" w:rsidRPr="00B366FF" w14:paraId="792B9C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143BA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14:paraId="63406EB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14:paraId="39E483E0"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EA40BF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6B78D7"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407AAD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531F90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633C10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225FC3" w14:textId="77777777" w:rsidR="00AC4C87" w:rsidRPr="00B366FF" w:rsidRDefault="00AC4C87" w:rsidP="00C67C1E">
            <w:pPr>
              <w:pStyle w:val="TAL"/>
              <w:rPr>
                <w:lang w:eastAsia="zh-CN"/>
              </w:rPr>
            </w:pPr>
            <w:r w:rsidRPr="00C67C1E">
              <w:rPr>
                <w:rFonts w:hint="eastAsia"/>
              </w:rPr>
              <w:t>MBMS Service Area</w:t>
            </w:r>
          </w:p>
        </w:tc>
        <w:tc>
          <w:tcPr>
            <w:tcW w:w="1417" w:type="dxa"/>
            <w:tcBorders>
              <w:top w:val="single" w:sz="4" w:space="0" w:color="auto"/>
              <w:left w:val="single" w:sz="4" w:space="0" w:color="auto"/>
              <w:bottom w:val="single" w:sz="4" w:space="0" w:color="auto"/>
              <w:right w:val="single" w:sz="4" w:space="0" w:color="auto"/>
            </w:tcBorders>
          </w:tcPr>
          <w:p w14:paraId="56C083B2"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14:paraId="328924E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25A42B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BBEE755"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5BD9B3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5F7959F" w14:textId="77777777" w:rsidR="00AC4C87" w:rsidRPr="00B366FF" w:rsidRDefault="00AC4C87" w:rsidP="003C4F2E">
            <w:pPr>
              <w:pStyle w:val="TAC"/>
              <w:rPr>
                <w:lang w:eastAsia="ja-JP"/>
              </w:rPr>
            </w:pPr>
            <w:r w:rsidRPr="00B366FF">
              <w:rPr>
                <w:lang w:eastAsia="ja-JP"/>
              </w:rPr>
              <w:t>P</w:t>
            </w:r>
          </w:p>
        </w:tc>
      </w:tr>
      <w:tr w:rsidR="00AC4C87" w:rsidRPr="00B366FF" w14:paraId="6ACD29D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2A817307" w14:textId="77777777" w:rsidR="00AC4C87" w:rsidRPr="00B366FF" w:rsidRDefault="00AC4C87" w:rsidP="00C67C1E">
            <w:pPr>
              <w:pStyle w:val="TAL"/>
              <w:rPr>
                <w:lang w:eastAsia="zh-CN"/>
              </w:rPr>
            </w:pPr>
            <w:r w:rsidRPr="00C67C1E">
              <w:t>MME F-TEID for Sm (Control Plane)</w:t>
            </w:r>
          </w:p>
        </w:tc>
        <w:tc>
          <w:tcPr>
            <w:tcW w:w="1417" w:type="dxa"/>
            <w:tcBorders>
              <w:top w:val="single" w:sz="4" w:space="0" w:color="auto"/>
              <w:left w:val="single" w:sz="4" w:space="0" w:color="auto"/>
              <w:bottom w:val="single" w:sz="4" w:space="0" w:color="auto"/>
              <w:right w:val="single" w:sz="4" w:space="0" w:color="auto"/>
            </w:tcBorders>
          </w:tcPr>
          <w:p w14:paraId="4326979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14:paraId="3A91DFE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947AAA4"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D6A0383"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715795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DDC62F5" w14:textId="77777777" w:rsidR="00AC4C87" w:rsidRPr="00B366FF" w:rsidRDefault="00AC4C87" w:rsidP="003C4F2E">
            <w:pPr>
              <w:pStyle w:val="TAC"/>
              <w:rPr>
                <w:lang w:eastAsia="ja-JP"/>
              </w:rPr>
            </w:pPr>
            <w:r w:rsidRPr="00B366FF">
              <w:rPr>
                <w:lang w:eastAsia="ja-JP"/>
              </w:rPr>
              <w:t>T</w:t>
            </w:r>
          </w:p>
        </w:tc>
      </w:tr>
      <w:tr w:rsidR="00AC4C87" w:rsidRPr="00B366FF" w14:paraId="7240C54B"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5BCC13D2" w14:textId="77777777" w:rsidR="00AC4C87" w:rsidRPr="00B366FF" w:rsidRDefault="00AC4C87" w:rsidP="00C67C1E">
            <w:pPr>
              <w:pStyle w:val="TAL"/>
              <w:rPr>
                <w:lang w:eastAsia="zh-CN"/>
              </w:rPr>
            </w:pPr>
            <w:r w:rsidRPr="00C67C1E">
              <w:t>SGSN F-TEID for Sn (Control Plane)</w:t>
            </w:r>
          </w:p>
        </w:tc>
        <w:tc>
          <w:tcPr>
            <w:tcW w:w="1417" w:type="dxa"/>
            <w:tcBorders>
              <w:top w:val="single" w:sz="4" w:space="0" w:color="auto"/>
              <w:left w:val="single" w:sz="4" w:space="0" w:color="auto"/>
              <w:bottom w:val="single" w:sz="4" w:space="0" w:color="auto"/>
              <w:right w:val="single" w:sz="4" w:space="0" w:color="auto"/>
            </w:tcBorders>
          </w:tcPr>
          <w:p w14:paraId="3F2147F7"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14:paraId="7AD29F0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D2CAB2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5AE2978"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79ACA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7E11DCA" w14:textId="77777777" w:rsidR="00AC4C87" w:rsidRPr="00B366FF" w:rsidRDefault="00AC4C87" w:rsidP="003C4F2E">
            <w:pPr>
              <w:pStyle w:val="TAC"/>
              <w:rPr>
                <w:lang w:eastAsia="ja-JP"/>
              </w:rPr>
            </w:pPr>
            <w:r w:rsidRPr="00B366FF">
              <w:rPr>
                <w:lang w:eastAsia="ja-JP"/>
              </w:rPr>
              <w:t>T</w:t>
            </w:r>
          </w:p>
        </w:tc>
      </w:tr>
      <w:tr w:rsidR="00AC4C87" w:rsidRPr="00B366FF" w14:paraId="1C6B7224"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9DDB233" w14:textId="77777777" w:rsidR="00AC4C87" w:rsidRPr="00B366FF" w:rsidRDefault="00AC4C87" w:rsidP="00C67C1E">
            <w:pPr>
              <w:pStyle w:val="TAL"/>
              <w:rPr>
                <w:lang w:eastAsia="zh-CN"/>
              </w:rPr>
            </w:pPr>
            <w:r w:rsidRPr="00C67C1E">
              <w:t>SGSN F-TEID for Sn (User Plane)</w:t>
            </w:r>
          </w:p>
        </w:tc>
        <w:tc>
          <w:tcPr>
            <w:tcW w:w="1417" w:type="dxa"/>
            <w:tcBorders>
              <w:top w:val="single" w:sz="4" w:space="0" w:color="auto"/>
              <w:left w:val="single" w:sz="4" w:space="0" w:color="auto"/>
              <w:bottom w:val="single" w:sz="4" w:space="0" w:color="auto"/>
              <w:right w:val="single" w:sz="4" w:space="0" w:color="auto"/>
            </w:tcBorders>
          </w:tcPr>
          <w:p w14:paraId="090A345C"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7875B20"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EBFD3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01595E1"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723B07B"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3F362D0F" w14:textId="77777777" w:rsidR="00AC4C87" w:rsidRPr="00B366FF" w:rsidRDefault="00AC4C87" w:rsidP="003C4F2E">
            <w:pPr>
              <w:pStyle w:val="TAC"/>
              <w:rPr>
                <w:lang w:eastAsia="ja-JP"/>
              </w:rPr>
            </w:pPr>
            <w:r w:rsidRPr="00B366FF">
              <w:rPr>
                <w:lang w:eastAsia="ja-JP"/>
              </w:rPr>
              <w:t>T</w:t>
            </w:r>
          </w:p>
        </w:tc>
      </w:tr>
      <w:tr w:rsidR="00AC4C87" w:rsidRPr="00B366FF" w14:paraId="7A5899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10692D0" w14:textId="77777777" w:rsidR="00AC4C87" w:rsidRPr="00B366FF" w:rsidRDefault="00AC4C87" w:rsidP="00C67C1E">
            <w:pPr>
              <w:pStyle w:val="TAL"/>
              <w:rPr>
                <w:lang w:eastAsia="zh-CN"/>
              </w:rPr>
            </w:pPr>
            <w:r w:rsidRPr="00C67C1E">
              <w:rPr>
                <w:rFonts w:hint="eastAsia"/>
              </w:rPr>
              <w:t xml:space="preserve">MBMS </w:t>
            </w:r>
            <w:r w:rsidRPr="00C67C1E">
              <w:t>session identifier</w:t>
            </w:r>
          </w:p>
        </w:tc>
        <w:tc>
          <w:tcPr>
            <w:tcW w:w="1417" w:type="dxa"/>
            <w:tcBorders>
              <w:top w:val="single" w:sz="4" w:space="0" w:color="auto"/>
              <w:left w:val="single" w:sz="4" w:space="0" w:color="auto"/>
              <w:bottom w:val="single" w:sz="4" w:space="0" w:color="auto"/>
              <w:right w:val="single" w:sz="4" w:space="0" w:color="auto"/>
            </w:tcBorders>
          </w:tcPr>
          <w:p w14:paraId="543B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9F5A6A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006B45F"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C4295C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78B109"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E2C7386" w14:textId="77777777" w:rsidR="00AC4C87" w:rsidRPr="00B366FF" w:rsidRDefault="00AC4C87" w:rsidP="003C4F2E">
            <w:pPr>
              <w:pStyle w:val="TAC"/>
              <w:rPr>
                <w:lang w:eastAsia="ja-JP"/>
              </w:rPr>
            </w:pPr>
            <w:r w:rsidRPr="00B366FF">
              <w:rPr>
                <w:lang w:eastAsia="ja-JP"/>
              </w:rPr>
              <w:t>P</w:t>
            </w:r>
          </w:p>
        </w:tc>
      </w:tr>
      <w:tr w:rsidR="00AC4C87" w:rsidRPr="00B366FF" w14:paraId="6AF6F28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408513A" w14:textId="77777777" w:rsidR="00AC4C87" w:rsidRPr="00B366FF" w:rsidRDefault="00AC4C87" w:rsidP="00C67C1E">
            <w:pPr>
              <w:pStyle w:val="TAL"/>
              <w:rPr>
                <w:lang w:eastAsia="zh-CN"/>
              </w:rPr>
            </w:pPr>
            <w:r w:rsidRPr="00C67C1E">
              <w:t>MBMS session duration</w:t>
            </w:r>
          </w:p>
        </w:tc>
        <w:tc>
          <w:tcPr>
            <w:tcW w:w="1417" w:type="dxa"/>
            <w:tcBorders>
              <w:top w:val="single" w:sz="4" w:space="0" w:color="auto"/>
              <w:left w:val="single" w:sz="4" w:space="0" w:color="auto"/>
              <w:bottom w:val="single" w:sz="4" w:space="0" w:color="auto"/>
              <w:right w:val="single" w:sz="4" w:space="0" w:color="auto"/>
            </w:tcBorders>
          </w:tcPr>
          <w:p w14:paraId="3E20FA2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229B37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4D5A08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27C813B"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6AFFE"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D4A6AFB" w14:textId="77777777" w:rsidR="00AC4C87" w:rsidRPr="00B366FF" w:rsidRDefault="00AC4C87" w:rsidP="003C4F2E">
            <w:pPr>
              <w:pStyle w:val="TAC"/>
              <w:rPr>
                <w:lang w:eastAsia="ja-JP"/>
              </w:rPr>
            </w:pPr>
            <w:r w:rsidRPr="00B366FF">
              <w:rPr>
                <w:lang w:eastAsia="ja-JP"/>
              </w:rPr>
              <w:t>P</w:t>
            </w:r>
          </w:p>
        </w:tc>
      </w:tr>
      <w:tr w:rsidR="00AC4C87" w:rsidRPr="00B366FF" w14:paraId="1615F8D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EC2181B" w14:textId="77777777" w:rsidR="00AC4C87" w:rsidRPr="00B366FF" w:rsidRDefault="00AC4C87" w:rsidP="00C67C1E">
            <w:pPr>
              <w:pStyle w:val="TAL"/>
              <w:rPr>
                <w:lang w:eastAsia="zh-CN"/>
              </w:rPr>
            </w:pPr>
            <w:r w:rsidRPr="00C67C1E">
              <w:t>QoS parameters</w:t>
            </w:r>
          </w:p>
        </w:tc>
        <w:tc>
          <w:tcPr>
            <w:tcW w:w="1417" w:type="dxa"/>
            <w:tcBorders>
              <w:top w:val="single" w:sz="4" w:space="0" w:color="auto"/>
              <w:left w:val="single" w:sz="4" w:space="0" w:color="auto"/>
              <w:bottom w:val="single" w:sz="4" w:space="0" w:color="auto"/>
              <w:right w:val="single" w:sz="4" w:space="0" w:color="auto"/>
            </w:tcBorders>
          </w:tcPr>
          <w:p w14:paraId="1723842D"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89266F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3843F6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3807AE6"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2F7C3C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161DF393" w14:textId="77777777" w:rsidR="00AC4C87" w:rsidRPr="00B366FF" w:rsidRDefault="00AC4C87" w:rsidP="003C4F2E">
            <w:pPr>
              <w:pStyle w:val="TAC"/>
              <w:rPr>
                <w:lang w:eastAsia="ja-JP"/>
              </w:rPr>
            </w:pPr>
            <w:r w:rsidRPr="00B366FF">
              <w:rPr>
                <w:lang w:eastAsia="ja-JP"/>
              </w:rPr>
              <w:t>P</w:t>
            </w:r>
          </w:p>
        </w:tc>
      </w:tr>
      <w:tr w:rsidR="00AC4C87" w:rsidRPr="00B366FF" w14:paraId="4C60CDC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3F7160F" w14:textId="77777777" w:rsidR="00AC4C87" w:rsidRPr="00B366FF" w:rsidRDefault="00AC4C87" w:rsidP="00C67C1E">
            <w:pPr>
              <w:pStyle w:val="TAL"/>
              <w:rPr>
                <w:lang w:eastAsia="zh-CN"/>
              </w:rPr>
            </w:pPr>
            <w:r w:rsidRPr="00C67C1E">
              <w:rPr>
                <w:rFonts w:hint="eastAsia"/>
              </w:rPr>
              <w:t xml:space="preserve">MBMS </w:t>
            </w:r>
            <w:r w:rsidRPr="00C67C1E">
              <w:t>Time to Data Transfer</w:t>
            </w:r>
          </w:p>
        </w:tc>
        <w:tc>
          <w:tcPr>
            <w:tcW w:w="1417" w:type="dxa"/>
            <w:tcBorders>
              <w:top w:val="single" w:sz="4" w:space="0" w:color="auto"/>
              <w:left w:val="single" w:sz="4" w:space="0" w:color="auto"/>
              <w:bottom w:val="single" w:sz="4" w:space="0" w:color="auto"/>
              <w:right w:val="single" w:sz="4" w:space="0" w:color="auto"/>
            </w:tcBorders>
          </w:tcPr>
          <w:p w14:paraId="191616C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F74247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5A792BE"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8B54EC7"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E9BF44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FF6DBF3" w14:textId="77777777" w:rsidR="00AC4C87" w:rsidRPr="00B366FF" w:rsidRDefault="00AC4C87" w:rsidP="003C4F2E">
            <w:pPr>
              <w:pStyle w:val="TAC"/>
              <w:rPr>
                <w:lang w:eastAsia="ja-JP"/>
              </w:rPr>
            </w:pPr>
            <w:r w:rsidRPr="00B366FF">
              <w:rPr>
                <w:lang w:eastAsia="ja-JP"/>
              </w:rPr>
              <w:t>P</w:t>
            </w:r>
          </w:p>
        </w:tc>
      </w:tr>
      <w:tr w:rsidR="00AC4C87" w:rsidRPr="00B366FF" w14:paraId="6EBB1EA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8C3E0C1" w14:textId="77777777" w:rsidR="00AC4C87" w:rsidRPr="00B366FF" w:rsidRDefault="00AC4C87" w:rsidP="00C67C1E">
            <w:pPr>
              <w:pStyle w:val="TAL"/>
              <w:rPr>
                <w:lang w:eastAsia="zh-CN"/>
              </w:rPr>
            </w:pPr>
            <w:r w:rsidRPr="00C67C1E">
              <w:rPr>
                <w:rFonts w:hint="eastAsia"/>
              </w:rPr>
              <w:t xml:space="preserve">MBMS </w:t>
            </w:r>
            <w:r w:rsidRPr="00C67C1E">
              <w:t>Data Transfer Start</w:t>
            </w:r>
          </w:p>
        </w:tc>
        <w:tc>
          <w:tcPr>
            <w:tcW w:w="1417" w:type="dxa"/>
            <w:tcBorders>
              <w:top w:val="single" w:sz="4" w:space="0" w:color="auto"/>
              <w:left w:val="single" w:sz="4" w:space="0" w:color="auto"/>
              <w:bottom w:val="single" w:sz="4" w:space="0" w:color="auto"/>
              <w:right w:val="single" w:sz="4" w:space="0" w:color="auto"/>
            </w:tcBorders>
          </w:tcPr>
          <w:p w14:paraId="4D92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8908CC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5C7600F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610E16C"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0A4BB3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0AAECB54" w14:textId="77777777" w:rsidR="00AC4C87" w:rsidRPr="00B366FF" w:rsidRDefault="00AC4C87" w:rsidP="003C4F2E">
            <w:pPr>
              <w:pStyle w:val="TAC"/>
              <w:rPr>
                <w:lang w:eastAsia="ja-JP"/>
              </w:rPr>
            </w:pPr>
            <w:r w:rsidRPr="00B366FF">
              <w:rPr>
                <w:lang w:eastAsia="ja-JP"/>
              </w:rPr>
              <w:t>P</w:t>
            </w:r>
          </w:p>
        </w:tc>
      </w:tr>
      <w:tr w:rsidR="00AC4C87" w:rsidRPr="00B366FF" w14:paraId="3F83E7E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B938493" w14:textId="77777777" w:rsidR="00AC4C87" w:rsidRPr="00B366FF" w:rsidRDefault="00AC4C87" w:rsidP="00C67C1E">
            <w:pPr>
              <w:pStyle w:val="TAL"/>
              <w:rPr>
                <w:lang w:eastAsia="zh-CN"/>
              </w:rPr>
            </w:pPr>
            <w:r w:rsidRPr="00C67C1E">
              <w:t>List of downstream nodes</w:t>
            </w:r>
          </w:p>
        </w:tc>
        <w:tc>
          <w:tcPr>
            <w:tcW w:w="1417" w:type="dxa"/>
            <w:tcBorders>
              <w:top w:val="single" w:sz="4" w:space="0" w:color="auto"/>
              <w:left w:val="single" w:sz="4" w:space="0" w:color="auto"/>
              <w:bottom w:val="single" w:sz="4" w:space="0" w:color="auto"/>
              <w:right w:val="single" w:sz="4" w:space="0" w:color="auto"/>
            </w:tcBorders>
          </w:tcPr>
          <w:p w14:paraId="0551ACC9"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95E4308"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03E639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7FA852"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0690D10"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926C5ED" w14:textId="77777777" w:rsidR="00AC4C87" w:rsidRPr="00B366FF" w:rsidRDefault="00AC4C87" w:rsidP="003C4F2E">
            <w:pPr>
              <w:pStyle w:val="TAC"/>
              <w:rPr>
                <w:lang w:eastAsia="ja-JP"/>
              </w:rPr>
            </w:pPr>
            <w:r w:rsidRPr="00B366FF">
              <w:rPr>
                <w:lang w:eastAsia="ja-JP"/>
              </w:rPr>
              <w:t>T</w:t>
            </w:r>
          </w:p>
        </w:tc>
      </w:tr>
      <w:tr w:rsidR="00AC4C87" w:rsidRPr="00B366FF" w14:paraId="2CB3D99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2641967" w14:textId="77777777" w:rsidR="00AC4C87" w:rsidRPr="00B366FF" w:rsidRDefault="00AC4C87" w:rsidP="00C67C1E">
            <w:pPr>
              <w:pStyle w:val="TAL"/>
              <w:rPr>
                <w:lang w:eastAsia="zh-CN"/>
              </w:rPr>
            </w:pPr>
            <w:r w:rsidRPr="00C67C1E">
              <w:t>MBMS Session Re-establishment Indication</w:t>
            </w:r>
          </w:p>
        </w:tc>
        <w:tc>
          <w:tcPr>
            <w:tcW w:w="1417" w:type="dxa"/>
            <w:tcBorders>
              <w:top w:val="single" w:sz="4" w:space="0" w:color="auto"/>
              <w:left w:val="single" w:sz="4" w:space="0" w:color="auto"/>
              <w:bottom w:val="single" w:sz="4" w:space="0" w:color="auto"/>
              <w:right w:val="single" w:sz="4" w:space="0" w:color="auto"/>
            </w:tcBorders>
          </w:tcPr>
          <w:p w14:paraId="152F5CC3" w14:textId="77777777"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14:paraId="55065E3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05A02E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82D5ED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9BFD3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E4D75FA" w14:textId="77777777" w:rsidR="00AC4C87" w:rsidRPr="00B366FF" w:rsidRDefault="00AC4C87" w:rsidP="003C4F2E">
            <w:pPr>
              <w:pStyle w:val="TAC"/>
              <w:rPr>
                <w:lang w:eastAsia="ja-JP"/>
              </w:rPr>
            </w:pPr>
            <w:r w:rsidRPr="00B366FF">
              <w:rPr>
                <w:lang w:eastAsia="ja-JP"/>
              </w:rPr>
              <w:t>T</w:t>
            </w:r>
          </w:p>
        </w:tc>
      </w:tr>
      <w:tr w:rsidR="00AC4C87" w:rsidRPr="00B366FF" w14:paraId="00500B48"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AAFC470" w14:textId="77777777" w:rsidR="00AC4C87" w:rsidRPr="00B366FF" w:rsidRDefault="00AC4C87" w:rsidP="00C67C1E">
            <w:pPr>
              <w:pStyle w:val="TAL"/>
              <w:rPr>
                <w:lang w:eastAsia="zh-CN"/>
              </w:rPr>
            </w:pPr>
            <w:r w:rsidRPr="00C67C1E">
              <w:t>GCS AS Address</w:t>
            </w:r>
          </w:p>
        </w:tc>
        <w:tc>
          <w:tcPr>
            <w:tcW w:w="1417" w:type="dxa"/>
            <w:tcBorders>
              <w:top w:val="single" w:sz="4" w:space="0" w:color="auto"/>
              <w:left w:val="single" w:sz="4" w:space="0" w:color="auto"/>
              <w:bottom w:val="single" w:sz="4" w:space="0" w:color="auto"/>
              <w:right w:val="single" w:sz="4" w:space="0" w:color="auto"/>
            </w:tcBorders>
          </w:tcPr>
          <w:p w14:paraId="140FA7D9" w14:textId="77777777"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14:paraId="37A6FB4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1C02F5F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8A3B5E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B86A50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775E145" w14:textId="77777777" w:rsidR="00AC4C87" w:rsidRPr="00B366FF" w:rsidRDefault="00AC4C87" w:rsidP="003C4F2E">
            <w:pPr>
              <w:pStyle w:val="TAC"/>
              <w:rPr>
                <w:lang w:eastAsia="ja-JP"/>
              </w:rPr>
            </w:pPr>
            <w:r w:rsidRPr="00B366FF">
              <w:rPr>
                <w:lang w:eastAsia="ja-JP"/>
              </w:rPr>
              <w:t>T</w:t>
            </w:r>
          </w:p>
        </w:tc>
      </w:tr>
      <w:tr w:rsidR="00AC4C87" w:rsidRPr="00B366FF" w14:paraId="3446640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CD7C56" w14:textId="77777777" w:rsidR="00AC4C87" w:rsidRPr="00B366FF" w:rsidRDefault="00AC4C87" w:rsidP="00C67C1E">
            <w:pPr>
              <w:pStyle w:val="TAL"/>
              <w:rPr>
                <w:lang w:eastAsia="zh-CN"/>
              </w:rPr>
            </w:pPr>
            <w:r w:rsidRPr="00C67C1E">
              <w:t>MB2-U Port Number</w:t>
            </w:r>
          </w:p>
        </w:tc>
        <w:tc>
          <w:tcPr>
            <w:tcW w:w="1417" w:type="dxa"/>
            <w:tcBorders>
              <w:top w:val="single" w:sz="4" w:space="0" w:color="auto"/>
              <w:left w:val="single" w:sz="4" w:space="0" w:color="auto"/>
              <w:bottom w:val="single" w:sz="4" w:space="0" w:color="auto"/>
              <w:right w:val="single" w:sz="4" w:space="0" w:color="auto"/>
            </w:tcBorders>
          </w:tcPr>
          <w:p w14:paraId="7B27A50A" w14:textId="77777777"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14:paraId="3AF368E0"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270B292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23767FB"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29CF0B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9CB3894" w14:textId="77777777" w:rsidR="00AC4C87" w:rsidRPr="00B366FF" w:rsidRDefault="00AC4C87" w:rsidP="003C4F2E">
            <w:pPr>
              <w:pStyle w:val="TAC"/>
              <w:rPr>
                <w:lang w:eastAsia="ja-JP"/>
              </w:rPr>
            </w:pPr>
            <w:r w:rsidRPr="00B366FF">
              <w:rPr>
                <w:lang w:eastAsia="ja-JP"/>
              </w:rPr>
              <w:t>T</w:t>
            </w:r>
          </w:p>
        </w:tc>
      </w:tr>
      <w:tr w:rsidR="00AC4C87" w:rsidRPr="00B366FF" w14:paraId="3C8CECB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B78275B" w14:textId="77777777" w:rsidR="00AC4C87" w:rsidRPr="00B366FF" w:rsidRDefault="00AC4C87" w:rsidP="00C67C1E">
            <w:pPr>
              <w:pStyle w:val="TAL"/>
              <w:rPr>
                <w:lang w:eastAsia="zh-CN"/>
              </w:rPr>
            </w:pPr>
            <w:r w:rsidRPr="00C67C1E">
              <w:t>MBMS Start Time</w:t>
            </w:r>
          </w:p>
        </w:tc>
        <w:tc>
          <w:tcPr>
            <w:tcW w:w="1417" w:type="dxa"/>
            <w:tcBorders>
              <w:top w:val="single" w:sz="4" w:space="0" w:color="auto"/>
              <w:left w:val="single" w:sz="4" w:space="0" w:color="auto"/>
              <w:bottom w:val="single" w:sz="4" w:space="0" w:color="auto"/>
              <w:right w:val="single" w:sz="4" w:space="0" w:color="auto"/>
            </w:tcBorders>
          </w:tcPr>
          <w:p w14:paraId="1B8A7420" w14:textId="77777777"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14:paraId="2995AD9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315C0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6A3B6F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AF9793"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8569487" w14:textId="77777777" w:rsidR="00AC4C87" w:rsidRPr="00B366FF" w:rsidRDefault="00AC4C87" w:rsidP="003C4F2E">
            <w:pPr>
              <w:pStyle w:val="TAC"/>
              <w:rPr>
                <w:lang w:eastAsia="ja-JP"/>
              </w:rPr>
            </w:pPr>
            <w:r w:rsidRPr="00B366FF">
              <w:rPr>
                <w:lang w:eastAsia="ja-JP"/>
              </w:rPr>
              <w:t>T</w:t>
            </w:r>
          </w:p>
        </w:tc>
      </w:tr>
      <w:tr w:rsidR="00AC4C87" w:rsidRPr="00B366FF" w14:paraId="5A261A6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562FC82" w14:textId="77777777" w:rsidR="00AC4C87" w:rsidRPr="00B366FF" w:rsidRDefault="00AC4C87" w:rsidP="00C67C1E">
            <w:pPr>
              <w:pStyle w:val="TAL"/>
              <w:rPr>
                <w:lang w:eastAsia="zh-CN"/>
              </w:rPr>
            </w:pPr>
            <w:r w:rsidRPr="00C67C1E">
              <w:t>TMGI Expiration Time</w:t>
            </w:r>
          </w:p>
        </w:tc>
        <w:tc>
          <w:tcPr>
            <w:tcW w:w="1417" w:type="dxa"/>
            <w:tcBorders>
              <w:top w:val="single" w:sz="4" w:space="0" w:color="auto"/>
              <w:left w:val="single" w:sz="4" w:space="0" w:color="auto"/>
              <w:bottom w:val="single" w:sz="4" w:space="0" w:color="auto"/>
              <w:right w:val="single" w:sz="4" w:space="0" w:color="auto"/>
            </w:tcBorders>
          </w:tcPr>
          <w:p w14:paraId="417DC5A4" w14:textId="77777777"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14:paraId="11140A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8D76C3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B603EB9"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652FB87"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88825FD" w14:textId="77777777" w:rsidR="00AC4C87" w:rsidRPr="00B366FF" w:rsidRDefault="00AC4C87" w:rsidP="003C4F2E">
            <w:pPr>
              <w:pStyle w:val="TAC"/>
              <w:rPr>
                <w:lang w:eastAsia="ja-JP"/>
              </w:rPr>
            </w:pPr>
            <w:r w:rsidRPr="00B366FF">
              <w:rPr>
                <w:lang w:eastAsia="ja-JP"/>
              </w:rPr>
              <w:t>T</w:t>
            </w:r>
          </w:p>
        </w:tc>
      </w:tr>
      <w:tr w:rsidR="00AC4C87" w:rsidRPr="00B366FF" w14:paraId="54C3887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2CEA8F3" w14:textId="77777777" w:rsidR="00AC4C87" w:rsidRPr="00B366FF" w:rsidRDefault="00AC4C87" w:rsidP="00C67C1E">
            <w:pPr>
              <w:pStyle w:val="TAL"/>
              <w:rPr>
                <w:lang w:eastAsia="zh-CN"/>
              </w:rPr>
            </w:pPr>
            <w:r w:rsidRPr="00C67C1E">
              <w:rPr>
                <w:rFonts w:hint="eastAsia"/>
              </w:rPr>
              <w:t xml:space="preserve">MBMS </w:t>
            </w:r>
            <w:r w:rsidRPr="00C67C1E">
              <w:t xml:space="preserve">Alternative </w:t>
            </w:r>
            <w:r w:rsidRPr="00C67C1E">
              <w:rPr>
                <w:rFonts w:hint="eastAsia"/>
              </w:rPr>
              <w:t>IP Multicast Distribution</w:t>
            </w:r>
          </w:p>
        </w:tc>
        <w:tc>
          <w:tcPr>
            <w:tcW w:w="1417" w:type="dxa"/>
            <w:tcBorders>
              <w:top w:val="single" w:sz="4" w:space="0" w:color="auto"/>
              <w:left w:val="single" w:sz="4" w:space="0" w:color="auto"/>
              <w:bottom w:val="single" w:sz="4" w:space="0" w:color="auto"/>
              <w:right w:val="single" w:sz="4" w:space="0" w:color="auto"/>
            </w:tcBorders>
          </w:tcPr>
          <w:p w14:paraId="4D341E1C" w14:textId="77777777"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14:paraId="6373FBFA"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3969490" w14:textId="77777777" w:rsidR="00AC4C87" w:rsidRPr="00B366FF" w:rsidRDefault="00AC4C87" w:rsidP="003C4F2E">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14:paraId="72CE43FB"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E12F522"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68530A6B" w14:textId="77777777" w:rsidR="00AC4C87" w:rsidRPr="00B366FF" w:rsidRDefault="00AC4C87" w:rsidP="003C4F2E">
            <w:pPr>
              <w:pStyle w:val="TAC"/>
              <w:rPr>
                <w:lang w:eastAsia="ja-JP"/>
              </w:rPr>
            </w:pPr>
            <w:r w:rsidRPr="00B366FF">
              <w:rPr>
                <w:rFonts w:hint="eastAsia"/>
                <w:lang w:eastAsia="ja-JP"/>
              </w:rPr>
              <w:t>T</w:t>
            </w:r>
          </w:p>
        </w:tc>
      </w:tr>
      <w:tr w:rsidR="00AC4C87" w:rsidRPr="00B366FF" w14:paraId="6CCBEFA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C56C552" w14:textId="77777777" w:rsidR="00AC4C87" w:rsidRPr="00B366FF" w:rsidRDefault="00AC4C87" w:rsidP="00C67C1E">
            <w:pPr>
              <w:pStyle w:val="TAL"/>
              <w:rPr>
                <w:lang w:eastAsia="zh-CN"/>
              </w:rPr>
            </w:pPr>
            <w:r w:rsidRPr="00C67C1E">
              <w:t>MBMS Cell List</w:t>
            </w:r>
          </w:p>
        </w:tc>
        <w:tc>
          <w:tcPr>
            <w:tcW w:w="1417" w:type="dxa"/>
            <w:tcBorders>
              <w:top w:val="single" w:sz="4" w:space="0" w:color="auto"/>
              <w:left w:val="single" w:sz="4" w:space="0" w:color="auto"/>
              <w:bottom w:val="single" w:sz="4" w:space="0" w:color="auto"/>
              <w:right w:val="single" w:sz="4" w:space="0" w:color="auto"/>
            </w:tcBorders>
          </w:tcPr>
          <w:p w14:paraId="57DCCC4E" w14:textId="77777777"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14:paraId="4C96AD5E"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B85D19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7C6F4B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6A6B5F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49ED7DC" w14:textId="77777777" w:rsidR="00AC4C87" w:rsidRPr="00B366FF" w:rsidRDefault="00AC4C87" w:rsidP="003C4F2E">
            <w:pPr>
              <w:pStyle w:val="TAC"/>
              <w:rPr>
                <w:lang w:eastAsia="ja-JP"/>
              </w:rPr>
            </w:pPr>
            <w:r w:rsidRPr="00B366FF">
              <w:rPr>
                <w:lang w:eastAsia="ja-JP"/>
              </w:rPr>
              <w:t>P</w:t>
            </w:r>
          </w:p>
        </w:tc>
      </w:tr>
    </w:tbl>
    <w:p w14:paraId="66B6E177" w14:textId="77777777" w:rsidR="00AC4C87" w:rsidRPr="00B366FF" w:rsidRDefault="00AC4C87" w:rsidP="00AC4C87"/>
    <w:p w14:paraId="10F48ACB" w14:textId="77777777" w:rsidR="00AC4C87" w:rsidRPr="00B366FF" w:rsidRDefault="00AC4C87" w:rsidP="00344228">
      <w:pPr>
        <w:pStyle w:val="Heading2"/>
      </w:pPr>
      <w:bookmarkStart w:id="3539" w:name="_Toc19632264"/>
      <w:bookmarkStart w:id="3540" w:name="_Toc19633674"/>
      <w:bookmarkStart w:id="3541" w:name="_Toc27236298"/>
      <w:bookmarkStart w:id="3542" w:name="_Toc36115415"/>
      <w:bookmarkStart w:id="3543" w:name="_Toc169835677"/>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39"/>
      <w:bookmarkEnd w:id="3540"/>
      <w:bookmarkEnd w:id="3541"/>
      <w:bookmarkEnd w:id="3542"/>
      <w:bookmarkEnd w:id="3543"/>
    </w:p>
    <w:p w14:paraId="107D4B31" w14:textId="77777777"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246540BD" w14:textId="77777777" w:rsidTr="00706CD2">
        <w:trPr>
          <w:tblHeader/>
          <w:jc w:val="center"/>
        </w:trPr>
        <w:tc>
          <w:tcPr>
            <w:tcW w:w="3366" w:type="dxa"/>
          </w:tcPr>
          <w:p w14:paraId="31BA482E" w14:textId="77777777" w:rsidR="00AC4C87" w:rsidRPr="00B366FF" w:rsidRDefault="00AC4C87" w:rsidP="00706CD2">
            <w:pPr>
              <w:pStyle w:val="TAH"/>
            </w:pPr>
            <w:r w:rsidRPr="00B366FF">
              <w:t>PARAMETER</w:t>
            </w:r>
          </w:p>
        </w:tc>
        <w:tc>
          <w:tcPr>
            <w:tcW w:w="1123" w:type="dxa"/>
          </w:tcPr>
          <w:p w14:paraId="526FDB16" w14:textId="77777777" w:rsidR="00AC4C87" w:rsidRPr="00B366FF" w:rsidRDefault="00AC4C87" w:rsidP="00706CD2">
            <w:pPr>
              <w:pStyle w:val="TAH"/>
            </w:pPr>
            <w:r>
              <w:t>Clause</w:t>
            </w:r>
          </w:p>
        </w:tc>
        <w:tc>
          <w:tcPr>
            <w:tcW w:w="702" w:type="dxa"/>
          </w:tcPr>
          <w:p w14:paraId="2834B4AF" w14:textId="77777777" w:rsidR="00AC4C87" w:rsidRPr="00B366FF" w:rsidRDefault="00AC4C87" w:rsidP="00706CD2">
            <w:pPr>
              <w:pStyle w:val="TAH"/>
            </w:pPr>
            <w:r w:rsidRPr="00B366FF">
              <w:rPr>
                <w:rFonts w:hint="eastAsia"/>
                <w:lang w:eastAsia="zh-CN"/>
              </w:rPr>
              <w:t>C</w:t>
            </w:r>
            <w:r w:rsidRPr="00B366FF">
              <w:t>SS</w:t>
            </w:r>
          </w:p>
        </w:tc>
        <w:tc>
          <w:tcPr>
            <w:tcW w:w="942" w:type="dxa"/>
          </w:tcPr>
          <w:p w14:paraId="09046150" w14:textId="77777777" w:rsidR="00AC4C87" w:rsidRPr="00B366FF" w:rsidRDefault="00AC4C87" w:rsidP="00706CD2">
            <w:pPr>
              <w:pStyle w:val="TAH"/>
              <w:rPr>
                <w:lang w:eastAsia="zh-CN"/>
              </w:rPr>
            </w:pPr>
            <w:r w:rsidRPr="00B366FF">
              <w:rPr>
                <w:rFonts w:hint="eastAsia"/>
                <w:lang w:eastAsia="zh-CN"/>
              </w:rPr>
              <w:t>MME</w:t>
            </w:r>
          </w:p>
        </w:tc>
        <w:tc>
          <w:tcPr>
            <w:tcW w:w="759" w:type="dxa"/>
          </w:tcPr>
          <w:p w14:paraId="0815F556" w14:textId="77777777" w:rsidR="00AC4C87" w:rsidRPr="00B366FF" w:rsidRDefault="00AC4C87" w:rsidP="00706CD2">
            <w:pPr>
              <w:pStyle w:val="TAH"/>
              <w:rPr>
                <w:lang w:eastAsia="zh-CN"/>
              </w:rPr>
            </w:pPr>
            <w:r w:rsidRPr="00B366FF">
              <w:rPr>
                <w:rFonts w:hint="eastAsia"/>
                <w:lang w:eastAsia="zh-CN"/>
              </w:rPr>
              <w:t>S4-SGSN</w:t>
            </w:r>
          </w:p>
        </w:tc>
        <w:tc>
          <w:tcPr>
            <w:tcW w:w="759" w:type="dxa"/>
          </w:tcPr>
          <w:p w14:paraId="4D718B5B" w14:textId="77777777" w:rsidR="00AC4C87" w:rsidRPr="00B366FF" w:rsidRDefault="00AC4C87" w:rsidP="00706CD2">
            <w:pPr>
              <w:pStyle w:val="TAH"/>
              <w:rPr>
                <w:lang w:eastAsia="zh-CN"/>
              </w:rPr>
            </w:pPr>
            <w:r w:rsidRPr="00B366FF">
              <w:rPr>
                <w:rFonts w:hint="eastAsia"/>
                <w:lang w:eastAsia="zh-CN"/>
              </w:rPr>
              <w:t>Gn/Gp-SGSN</w:t>
            </w:r>
          </w:p>
        </w:tc>
        <w:tc>
          <w:tcPr>
            <w:tcW w:w="771" w:type="dxa"/>
          </w:tcPr>
          <w:p w14:paraId="17FBF4DB" w14:textId="77777777" w:rsidR="00AC4C87" w:rsidRPr="00B366FF" w:rsidRDefault="00AC4C87" w:rsidP="00706CD2">
            <w:pPr>
              <w:pStyle w:val="TAH"/>
              <w:rPr>
                <w:lang w:eastAsia="zh-CN"/>
              </w:rPr>
            </w:pPr>
            <w:r w:rsidRPr="00B366FF">
              <w:rPr>
                <w:rFonts w:hint="eastAsia"/>
                <w:lang w:eastAsia="zh-CN"/>
              </w:rPr>
              <w:t>VLR</w:t>
            </w:r>
          </w:p>
        </w:tc>
        <w:tc>
          <w:tcPr>
            <w:tcW w:w="771" w:type="dxa"/>
          </w:tcPr>
          <w:p w14:paraId="37ED4462"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1B6A91C6" w14:textId="77777777" w:rsidTr="00706CD2">
        <w:trPr>
          <w:jc w:val="center"/>
        </w:trPr>
        <w:tc>
          <w:tcPr>
            <w:tcW w:w="3366" w:type="dxa"/>
          </w:tcPr>
          <w:p w14:paraId="5B716408" w14:textId="77777777" w:rsidR="00AC4C87" w:rsidRPr="00B366FF" w:rsidRDefault="00AC4C87" w:rsidP="00706CD2">
            <w:pPr>
              <w:pStyle w:val="TAL"/>
              <w:rPr>
                <w:lang w:eastAsia="zh-CN"/>
              </w:rPr>
            </w:pPr>
            <w:r w:rsidRPr="00B366FF">
              <w:rPr>
                <w:rFonts w:hint="eastAsia"/>
                <w:lang w:eastAsia="zh-CN"/>
              </w:rPr>
              <w:t>IMSI</w:t>
            </w:r>
          </w:p>
        </w:tc>
        <w:tc>
          <w:tcPr>
            <w:tcW w:w="1123" w:type="dxa"/>
          </w:tcPr>
          <w:p w14:paraId="28176ACA" w14:textId="77777777" w:rsidR="00AC4C87" w:rsidRPr="00B366FF" w:rsidRDefault="00AC4C87" w:rsidP="00706CD2">
            <w:pPr>
              <w:pStyle w:val="TAL"/>
            </w:pPr>
            <w:r w:rsidRPr="00B366FF">
              <w:rPr>
                <w:rFonts w:hint="eastAsia"/>
                <w:lang w:eastAsia="zh-CN"/>
              </w:rPr>
              <w:t>2.1</w:t>
            </w:r>
            <w:r w:rsidRPr="00B366FF">
              <w:t>.1.1</w:t>
            </w:r>
          </w:p>
        </w:tc>
        <w:tc>
          <w:tcPr>
            <w:tcW w:w="702" w:type="dxa"/>
          </w:tcPr>
          <w:p w14:paraId="25687FBB" w14:textId="77777777" w:rsidR="00AC4C87" w:rsidRPr="003C4F2E" w:rsidRDefault="00AC4C87" w:rsidP="003C4F2E">
            <w:pPr>
              <w:pStyle w:val="TAC"/>
            </w:pPr>
            <w:r w:rsidRPr="003C4F2E">
              <w:t>M</w:t>
            </w:r>
          </w:p>
        </w:tc>
        <w:tc>
          <w:tcPr>
            <w:tcW w:w="942" w:type="dxa"/>
          </w:tcPr>
          <w:p w14:paraId="34F8F330" w14:textId="77777777" w:rsidR="00AC4C87" w:rsidRPr="003C4F2E" w:rsidRDefault="00AC4C87" w:rsidP="003C4F2E">
            <w:pPr>
              <w:pStyle w:val="TAC"/>
              <w:rPr>
                <w:lang w:eastAsia="zh-CN"/>
              </w:rPr>
            </w:pPr>
            <w:r w:rsidRPr="003C4F2E">
              <w:rPr>
                <w:rFonts w:hint="eastAsia"/>
              </w:rPr>
              <w:t>C</w:t>
            </w:r>
          </w:p>
        </w:tc>
        <w:tc>
          <w:tcPr>
            <w:tcW w:w="759" w:type="dxa"/>
          </w:tcPr>
          <w:p w14:paraId="4D965280" w14:textId="77777777" w:rsidR="00AC4C87" w:rsidRPr="003C4F2E" w:rsidRDefault="00AC4C87" w:rsidP="003C4F2E">
            <w:pPr>
              <w:pStyle w:val="TAC"/>
              <w:rPr>
                <w:lang w:eastAsia="zh-CN"/>
              </w:rPr>
            </w:pPr>
            <w:r w:rsidRPr="003C4F2E">
              <w:rPr>
                <w:rFonts w:hint="eastAsia"/>
              </w:rPr>
              <w:t>C</w:t>
            </w:r>
          </w:p>
        </w:tc>
        <w:tc>
          <w:tcPr>
            <w:tcW w:w="759" w:type="dxa"/>
          </w:tcPr>
          <w:p w14:paraId="1AE7DF14" w14:textId="77777777" w:rsidR="00AC4C87" w:rsidRPr="003C4F2E" w:rsidRDefault="00AC4C87" w:rsidP="003C4F2E">
            <w:pPr>
              <w:pStyle w:val="TAC"/>
              <w:rPr>
                <w:lang w:eastAsia="zh-CN"/>
              </w:rPr>
            </w:pPr>
            <w:r w:rsidRPr="003C4F2E">
              <w:rPr>
                <w:rFonts w:hint="eastAsia"/>
              </w:rPr>
              <w:t>M</w:t>
            </w:r>
          </w:p>
        </w:tc>
        <w:tc>
          <w:tcPr>
            <w:tcW w:w="771" w:type="dxa"/>
          </w:tcPr>
          <w:p w14:paraId="4C65CF4B" w14:textId="77777777" w:rsidR="00AC4C87" w:rsidRPr="003C4F2E" w:rsidRDefault="00AC4C87" w:rsidP="003C4F2E">
            <w:pPr>
              <w:pStyle w:val="TAC"/>
              <w:rPr>
                <w:lang w:eastAsia="zh-CN"/>
              </w:rPr>
            </w:pPr>
            <w:r w:rsidRPr="003C4F2E">
              <w:rPr>
                <w:rFonts w:hint="eastAsia"/>
              </w:rPr>
              <w:t>M</w:t>
            </w:r>
          </w:p>
        </w:tc>
        <w:tc>
          <w:tcPr>
            <w:tcW w:w="771" w:type="dxa"/>
          </w:tcPr>
          <w:p w14:paraId="78CE3F98" w14:textId="77777777" w:rsidR="00AC4C87" w:rsidRPr="003C4F2E" w:rsidRDefault="00AC4C87" w:rsidP="003C4F2E">
            <w:pPr>
              <w:pStyle w:val="TAC"/>
            </w:pPr>
            <w:r w:rsidRPr="003C4F2E">
              <w:t>P</w:t>
            </w:r>
          </w:p>
        </w:tc>
      </w:tr>
      <w:tr w:rsidR="00AC4C87" w:rsidRPr="00B366FF" w14:paraId="3147BA18" w14:textId="77777777" w:rsidTr="00706CD2">
        <w:trPr>
          <w:jc w:val="center"/>
        </w:trPr>
        <w:tc>
          <w:tcPr>
            <w:tcW w:w="3366" w:type="dxa"/>
          </w:tcPr>
          <w:p w14:paraId="62670D9A"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14:paraId="2681C163" w14:textId="77777777" w:rsidR="00AC4C87" w:rsidRPr="00B366FF" w:rsidRDefault="00AC4C87" w:rsidP="00706CD2">
            <w:pPr>
              <w:pStyle w:val="TAL"/>
              <w:rPr>
                <w:lang w:eastAsia="zh-CN"/>
              </w:rPr>
            </w:pPr>
            <w:r w:rsidRPr="00B366FF">
              <w:t>2.1.2</w:t>
            </w:r>
          </w:p>
        </w:tc>
        <w:tc>
          <w:tcPr>
            <w:tcW w:w="702" w:type="dxa"/>
          </w:tcPr>
          <w:p w14:paraId="5AE4B0C8"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125EBCE1" w14:textId="77777777" w:rsidR="00AC4C87" w:rsidRPr="003C4F2E" w:rsidRDefault="00AC4C87" w:rsidP="003C4F2E">
            <w:pPr>
              <w:pStyle w:val="TAC"/>
              <w:rPr>
                <w:lang w:eastAsia="zh-CN"/>
              </w:rPr>
            </w:pPr>
            <w:r w:rsidRPr="003C4F2E">
              <w:rPr>
                <w:rFonts w:hint="eastAsia"/>
              </w:rPr>
              <w:t>C</w:t>
            </w:r>
          </w:p>
        </w:tc>
        <w:tc>
          <w:tcPr>
            <w:tcW w:w="759" w:type="dxa"/>
          </w:tcPr>
          <w:p w14:paraId="5780BD82" w14:textId="77777777" w:rsidR="00AC4C87" w:rsidRPr="003C4F2E" w:rsidRDefault="00AC4C87" w:rsidP="003C4F2E">
            <w:pPr>
              <w:pStyle w:val="TAC"/>
              <w:rPr>
                <w:lang w:eastAsia="zh-CN"/>
              </w:rPr>
            </w:pPr>
            <w:r w:rsidRPr="003C4F2E">
              <w:rPr>
                <w:rFonts w:hint="eastAsia"/>
              </w:rPr>
              <w:t>C</w:t>
            </w:r>
          </w:p>
        </w:tc>
        <w:tc>
          <w:tcPr>
            <w:tcW w:w="759" w:type="dxa"/>
          </w:tcPr>
          <w:p w14:paraId="00F2FFCB" w14:textId="77777777" w:rsidR="00AC4C87" w:rsidRPr="003C4F2E" w:rsidRDefault="00AC4C87" w:rsidP="003C4F2E">
            <w:pPr>
              <w:pStyle w:val="TAC"/>
            </w:pPr>
            <w:r w:rsidRPr="003C4F2E">
              <w:t>C</w:t>
            </w:r>
          </w:p>
        </w:tc>
        <w:tc>
          <w:tcPr>
            <w:tcW w:w="771" w:type="dxa"/>
          </w:tcPr>
          <w:p w14:paraId="054BC0E1" w14:textId="77777777" w:rsidR="00AC4C87" w:rsidRPr="003C4F2E" w:rsidRDefault="00AC4C87" w:rsidP="003C4F2E">
            <w:pPr>
              <w:pStyle w:val="TAC"/>
              <w:rPr>
                <w:lang w:eastAsia="zh-CN"/>
              </w:rPr>
            </w:pPr>
            <w:r w:rsidRPr="003C4F2E">
              <w:t>C</w:t>
            </w:r>
          </w:p>
        </w:tc>
        <w:tc>
          <w:tcPr>
            <w:tcW w:w="771" w:type="dxa"/>
          </w:tcPr>
          <w:p w14:paraId="463318B5"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3E6CBEE3" w14:textId="77777777" w:rsidTr="00706CD2">
        <w:trPr>
          <w:jc w:val="center"/>
        </w:trPr>
        <w:tc>
          <w:tcPr>
            <w:tcW w:w="3366" w:type="dxa"/>
          </w:tcPr>
          <w:p w14:paraId="27BAF93F" w14:textId="77777777"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14:paraId="4AF8A726" w14:textId="77777777" w:rsidR="00AC4C87" w:rsidRPr="00B366FF" w:rsidRDefault="00AC4C87" w:rsidP="00706CD2">
            <w:pPr>
              <w:pStyle w:val="TAL"/>
            </w:pPr>
            <w:r w:rsidRPr="00B366FF">
              <w:t>2.4.5</w:t>
            </w:r>
          </w:p>
        </w:tc>
        <w:tc>
          <w:tcPr>
            <w:tcW w:w="702" w:type="dxa"/>
          </w:tcPr>
          <w:p w14:paraId="40313EA9"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3C3DBBC7" w14:textId="77777777" w:rsidR="00AC4C87" w:rsidRPr="003C4F2E" w:rsidRDefault="00AC4C87" w:rsidP="003C4F2E">
            <w:pPr>
              <w:pStyle w:val="TAC"/>
              <w:rPr>
                <w:lang w:eastAsia="zh-CN"/>
              </w:rPr>
            </w:pPr>
            <w:r w:rsidRPr="003C4F2E">
              <w:rPr>
                <w:rFonts w:hint="eastAsia"/>
              </w:rPr>
              <w:t>-</w:t>
            </w:r>
          </w:p>
        </w:tc>
        <w:tc>
          <w:tcPr>
            <w:tcW w:w="759" w:type="dxa"/>
          </w:tcPr>
          <w:p w14:paraId="275987BA" w14:textId="77777777" w:rsidR="00AC4C87" w:rsidRPr="003C4F2E" w:rsidRDefault="00AC4C87" w:rsidP="003C4F2E">
            <w:pPr>
              <w:pStyle w:val="TAC"/>
              <w:rPr>
                <w:lang w:eastAsia="zh-CN"/>
              </w:rPr>
            </w:pPr>
            <w:r w:rsidRPr="003C4F2E">
              <w:rPr>
                <w:rFonts w:hint="eastAsia"/>
              </w:rPr>
              <w:t>-</w:t>
            </w:r>
          </w:p>
        </w:tc>
        <w:tc>
          <w:tcPr>
            <w:tcW w:w="759" w:type="dxa"/>
          </w:tcPr>
          <w:p w14:paraId="30B8BA85" w14:textId="77777777" w:rsidR="00AC4C87" w:rsidRPr="003C4F2E" w:rsidRDefault="00AC4C87" w:rsidP="003C4F2E">
            <w:pPr>
              <w:pStyle w:val="TAC"/>
              <w:rPr>
                <w:lang w:eastAsia="zh-CN"/>
              </w:rPr>
            </w:pPr>
            <w:r w:rsidRPr="003C4F2E">
              <w:rPr>
                <w:rFonts w:hint="eastAsia"/>
              </w:rPr>
              <w:t>-</w:t>
            </w:r>
          </w:p>
        </w:tc>
        <w:tc>
          <w:tcPr>
            <w:tcW w:w="771" w:type="dxa"/>
          </w:tcPr>
          <w:p w14:paraId="39D852E3" w14:textId="77777777" w:rsidR="00AC4C87" w:rsidRPr="003C4F2E" w:rsidRDefault="00AC4C87" w:rsidP="003C4F2E">
            <w:pPr>
              <w:pStyle w:val="TAC"/>
              <w:rPr>
                <w:lang w:eastAsia="zh-CN"/>
              </w:rPr>
            </w:pPr>
            <w:r w:rsidRPr="003C4F2E">
              <w:rPr>
                <w:rFonts w:hint="eastAsia"/>
              </w:rPr>
              <w:t>-</w:t>
            </w:r>
          </w:p>
        </w:tc>
        <w:tc>
          <w:tcPr>
            <w:tcW w:w="771" w:type="dxa"/>
          </w:tcPr>
          <w:p w14:paraId="3AF0AEC0"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33A0693" w14:textId="77777777" w:rsidTr="00706CD2">
        <w:trPr>
          <w:jc w:val="center"/>
        </w:trPr>
        <w:tc>
          <w:tcPr>
            <w:tcW w:w="3366" w:type="dxa"/>
          </w:tcPr>
          <w:p w14:paraId="6CE3DAB6"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14:paraId="7C4A668F" w14:textId="77777777" w:rsidR="00AC4C87" w:rsidRPr="00B366FF" w:rsidRDefault="00AC4C87" w:rsidP="00706CD2">
            <w:pPr>
              <w:pStyle w:val="TAL"/>
            </w:pPr>
            <w:r w:rsidRPr="00B366FF">
              <w:t>2.4.8.1</w:t>
            </w:r>
          </w:p>
        </w:tc>
        <w:tc>
          <w:tcPr>
            <w:tcW w:w="702" w:type="dxa"/>
          </w:tcPr>
          <w:p w14:paraId="4D4D7243"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2F2546FD" w14:textId="77777777" w:rsidR="00AC4C87" w:rsidRPr="003C4F2E" w:rsidRDefault="00AC4C87" w:rsidP="003C4F2E">
            <w:pPr>
              <w:pStyle w:val="TAC"/>
              <w:rPr>
                <w:lang w:eastAsia="zh-CN"/>
              </w:rPr>
            </w:pPr>
            <w:r w:rsidRPr="003C4F2E">
              <w:rPr>
                <w:rFonts w:hint="eastAsia"/>
              </w:rPr>
              <w:t>-</w:t>
            </w:r>
          </w:p>
        </w:tc>
        <w:tc>
          <w:tcPr>
            <w:tcW w:w="759" w:type="dxa"/>
          </w:tcPr>
          <w:p w14:paraId="442118CC" w14:textId="77777777" w:rsidR="00AC4C87" w:rsidRPr="003C4F2E" w:rsidRDefault="00AC4C87" w:rsidP="003C4F2E">
            <w:pPr>
              <w:pStyle w:val="TAC"/>
              <w:rPr>
                <w:lang w:eastAsia="zh-CN"/>
              </w:rPr>
            </w:pPr>
            <w:r w:rsidRPr="003C4F2E">
              <w:rPr>
                <w:rFonts w:hint="eastAsia"/>
              </w:rPr>
              <w:t>-</w:t>
            </w:r>
          </w:p>
        </w:tc>
        <w:tc>
          <w:tcPr>
            <w:tcW w:w="759" w:type="dxa"/>
          </w:tcPr>
          <w:p w14:paraId="44C12F7D" w14:textId="77777777" w:rsidR="00AC4C87" w:rsidRPr="003C4F2E" w:rsidRDefault="00AC4C87" w:rsidP="003C4F2E">
            <w:pPr>
              <w:pStyle w:val="TAC"/>
              <w:rPr>
                <w:lang w:eastAsia="zh-CN"/>
              </w:rPr>
            </w:pPr>
            <w:r w:rsidRPr="003C4F2E">
              <w:rPr>
                <w:rFonts w:hint="eastAsia"/>
              </w:rPr>
              <w:t>-</w:t>
            </w:r>
          </w:p>
        </w:tc>
        <w:tc>
          <w:tcPr>
            <w:tcW w:w="771" w:type="dxa"/>
          </w:tcPr>
          <w:p w14:paraId="42479F08" w14:textId="77777777" w:rsidR="00AC4C87" w:rsidRPr="003C4F2E" w:rsidRDefault="00AC4C87" w:rsidP="003C4F2E">
            <w:pPr>
              <w:pStyle w:val="TAC"/>
              <w:rPr>
                <w:lang w:eastAsia="zh-CN"/>
              </w:rPr>
            </w:pPr>
            <w:r w:rsidRPr="003C4F2E">
              <w:rPr>
                <w:rFonts w:hint="eastAsia"/>
              </w:rPr>
              <w:t>-</w:t>
            </w:r>
          </w:p>
        </w:tc>
        <w:tc>
          <w:tcPr>
            <w:tcW w:w="771" w:type="dxa"/>
          </w:tcPr>
          <w:p w14:paraId="50ACE0D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48DA1294" w14:textId="77777777" w:rsidTr="00706CD2">
        <w:trPr>
          <w:jc w:val="center"/>
        </w:trPr>
        <w:tc>
          <w:tcPr>
            <w:tcW w:w="3366" w:type="dxa"/>
          </w:tcPr>
          <w:p w14:paraId="341AFBE9" w14:textId="77777777"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14:paraId="0A3EF091" w14:textId="77777777" w:rsidR="00AC4C87" w:rsidRPr="00B366FF" w:rsidRDefault="00AC4C87" w:rsidP="00706CD2">
            <w:pPr>
              <w:pStyle w:val="TAL"/>
              <w:rPr>
                <w:lang w:eastAsia="zh-CN"/>
              </w:rPr>
            </w:pPr>
            <w:r w:rsidRPr="00B366FF">
              <w:t>2.4.</w:t>
            </w:r>
            <w:r w:rsidRPr="00B366FF">
              <w:rPr>
                <w:lang w:eastAsia="zh-CN"/>
              </w:rPr>
              <w:t>25</w:t>
            </w:r>
          </w:p>
        </w:tc>
        <w:tc>
          <w:tcPr>
            <w:tcW w:w="702" w:type="dxa"/>
          </w:tcPr>
          <w:p w14:paraId="2B9F92C4" w14:textId="77777777" w:rsidR="00AC4C87" w:rsidRPr="003C4F2E" w:rsidRDefault="00AC4C87" w:rsidP="003C4F2E">
            <w:pPr>
              <w:pStyle w:val="TAC"/>
              <w:rPr>
                <w:lang w:eastAsia="zh-CN"/>
              </w:rPr>
            </w:pPr>
            <w:r w:rsidRPr="003C4F2E">
              <w:rPr>
                <w:rFonts w:hint="eastAsia"/>
                <w:lang w:eastAsia="zh-CN"/>
              </w:rPr>
              <w:t>-</w:t>
            </w:r>
          </w:p>
        </w:tc>
        <w:tc>
          <w:tcPr>
            <w:tcW w:w="942" w:type="dxa"/>
          </w:tcPr>
          <w:p w14:paraId="23CE2380" w14:textId="77777777" w:rsidR="00AC4C87" w:rsidRPr="003C4F2E" w:rsidRDefault="00AC4C87" w:rsidP="003C4F2E">
            <w:pPr>
              <w:pStyle w:val="TAC"/>
              <w:rPr>
                <w:lang w:eastAsia="zh-CN"/>
              </w:rPr>
            </w:pPr>
            <w:r w:rsidRPr="003C4F2E">
              <w:rPr>
                <w:rFonts w:hint="eastAsia"/>
              </w:rPr>
              <w:t>-</w:t>
            </w:r>
          </w:p>
        </w:tc>
        <w:tc>
          <w:tcPr>
            <w:tcW w:w="759" w:type="dxa"/>
          </w:tcPr>
          <w:p w14:paraId="3634A51D" w14:textId="77777777" w:rsidR="00AC4C87" w:rsidRPr="003C4F2E" w:rsidRDefault="00AC4C87" w:rsidP="003C4F2E">
            <w:pPr>
              <w:pStyle w:val="TAC"/>
              <w:rPr>
                <w:lang w:eastAsia="zh-CN"/>
              </w:rPr>
            </w:pPr>
            <w:r w:rsidRPr="003C4F2E">
              <w:rPr>
                <w:rFonts w:hint="eastAsia"/>
              </w:rPr>
              <w:t>-</w:t>
            </w:r>
          </w:p>
        </w:tc>
        <w:tc>
          <w:tcPr>
            <w:tcW w:w="759" w:type="dxa"/>
          </w:tcPr>
          <w:p w14:paraId="1CAF2B8B" w14:textId="77777777" w:rsidR="00AC4C87" w:rsidRPr="003C4F2E" w:rsidRDefault="00AC4C87" w:rsidP="003C4F2E">
            <w:pPr>
              <w:pStyle w:val="TAC"/>
              <w:rPr>
                <w:lang w:eastAsia="zh-CN"/>
              </w:rPr>
            </w:pPr>
            <w:r w:rsidRPr="003C4F2E">
              <w:rPr>
                <w:rFonts w:hint="eastAsia"/>
              </w:rPr>
              <w:t>C</w:t>
            </w:r>
          </w:p>
        </w:tc>
        <w:tc>
          <w:tcPr>
            <w:tcW w:w="771" w:type="dxa"/>
          </w:tcPr>
          <w:p w14:paraId="07263D74" w14:textId="77777777" w:rsidR="00AC4C87" w:rsidRPr="003C4F2E" w:rsidRDefault="00AC4C87" w:rsidP="003C4F2E">
            <w:pPr>
              <w:pStyle w:val="TAC"/>
              <w:rPr>
                <w:lang w:eastAsia="zh-CN"/>
              </w:rPr>
            </w:pPr>
            <w:r w:rsidRPr="003C4F2E">
              <w:rPr>
                <w:rFonts w:hint="eastAsia"/>
              </w:rPr>
              <w:t>C</w:t>
            </w:r>
          </w:p>
        </w:tc>
        <w:tc>
          <w:tcPr>
            <w:tcW w:w="771" w:type="dxa"/>
          </w:tcPr>
          <w:p w14:paraId="6110495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8506BAD" w14:textId="77777777" w:rsidTr="00706CD2">
        <w:trPr>
          <w:jc w:val="center"/>
        </w:trPr>
        <w:tc>
          <w:tcPr>
            <w:tcW w:w="3366" w:type="dxa"/>
          </w:tcPr>
          <w:p w14:paraId="7107834A" w14:textId="77777777"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14:paraId="4844B1AE" w14:textId="77777777" w:rsidR="00AC4C87" w:rsidRPr="00B366FF" w:rsidRDefault="00AC4C87" w:rsidP="00706CD2">
            <w:pPr>
              <w:pStyle w:val="TAL"/>
            </w:pPr>
            <w:r w:rsidRPr="00B366FF">
              <w:t>2.4.</w:t>
            </w:r>
            <w:r w:rsidRPr="00B366FF">
              <w:rPr>
                <w:lang w:eastAsia="zh-CN"/>
              </w:rPr>
              <w:t>26</w:t>
            </w:r>
          </w:p>
        </w:tc>
        <w:tc>
          <w:tcPr>
            <w:tcW w:w="702" w:type="dxa"/>
          </w:tcPr>
          <w:p w14:paraId="0E614D89"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45E834C5" w14:textId="77777777" w:rsidR="00AC4C87" w:rsidRPr="003C4F2E" w:rsidRDefault="00AC4C87" w:rsidP="003C4F2E">
            <w:pPr>
              <w:pStyle w:val="TAC"/>
              <w:rPr>
                <w:lang w:eastAsia="zh-CN"/>
              </w:rPr>
            </w:pPr>
            <w:r w:rsidRPr="003C4F2E">
              <w:rPr>
                <w:rFonts w:hint="eastAsia"/>
              </w:rPr>
              <w:t>C</w:t>
            </w:r>
          </w:p>
        </w:tc>
        <w:tc>
          <w:tcPr>
            <w:tcW w:w="759" w:type="dxa"/>
          </w:tcPr>
          <w:p w14:paraId="783D45A6" w14:textId="77777777" w:rsidR="00AC4C87" w:rsidRPr="003C4F2E" w:rsidRDefault="00AC4C87" w:rsidP="003C4F2E">
            <w:pPr>
              <w:pStyle w:val="TAC"/>
              <w:rPr>
                <w:lang w:eastAsia="zh-CN"/>
              </w:rPr>
            </w:pPr>
            <w:r w:rsidRPr="003C4F2E">
              <w:rPr>
                <w:rFonts w:hint="eastAsia"/>
              </w:rPr>
              <w:t>C</w:t>
            </w:r>
          </w:p>
        </w:tc>
        <w:tc>
          <w:tcPr>
            <w:tcW w:w="759" w:type="dxa"/>
          </w:tcPr>
          <w:p w14:paraId="61A5FA92" w14:textId="77777777" w:rsidR="00AC4C87" w:rsidRPr="003C4F2E" w:rsidRDefault="00AC4C87" w:rsidP="003C4F2E">
            <w:pPr>
              <w:pStyle w:val="TAC"/>
              <w:rPr>
                <w:lang w:eastAsia="zh-CN"/>
              </w:rPr>
            </w:pPr>
            <w:r w:rsidRPr="003C4F2E">
              <w:rPr>
                <w:rFonts w:hint="eastAsia"/>
              </w:rPr>
              <w:t>C</w:t>
            </w:r>
          </w:p>
        </w:tc>
        <w:tc>
          <w:tcPr>
            <w:tcW w:w="771" w:type="dxa"/>
          </w:tcPr>
          <w:p w14:paraId="378AAA40" w14:textId="77777777" w:rsidR="00AC4C87" w:rsidRPr="003C4F2E" w:rsidRDefault="00AC4C87" w:rsidP="003C4F2E">
            <w:pPr>
              <w:pStyle w:val="TAC"/>
              <w:rPr>
                <w:lang w:eastAsia="zh-CN"/>
              </w:rPr>
            </w:pPr>
            <w:r w:rsidRPr="003C4F2E">
              <w:rPr>
                <w:rFonts w:hint="eastAsia"/>
              </w:rPr>
              <w:t>C</w:t>
            </w:r>
          </w:p>
        </w:tc>
        <w:tc>
          <w:tcPr>
            <w:tcW w:w="771" w:type="dxa"/>
          </w:tcPr>
          <w:p w14:paraId="5DB232B7" w14:textId="77777777" w:rsidR="00AC4C87" w:rsidRPr="003C4F2E" w:rsidRDefault="00AC4C87" w:rsidP="003C4F2E">
            <w:pPr>
              <w:pStyle w:val="TAC"/>
              <w:rPr>
                <w:lang w:eastAsia="zh-CN"/>
              </w:rPr>
            </w:pPr>
            <w:r w:rsidRPr="003C4F2E">
              <w:t>P</w:t>
            </w:r>
          </w:p>
        </w:tc>
      </w:tr>
      <w:tr w:rsidR="00AC4C87" w:rsidRPr="00B366FF" w14:paraId="66C29D85" w14:textId="77777777" w:rsidTr="00706CD2">
        <w:trPr>
          <w:jc w:val="center"/>
        </w:trPr>
        <w:tc>
          <w:tcPr>
            <w:tcW w:w="3366" w:type="dxa"/>
          </w:tcPr>
          <w:p w14:paraId="603F937A" w14:textId="77777777"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14:paraId="0209A20A" w14:textId="77777777"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14:paraId="469A10A1"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1F7CD6C5" w14:textId="77777777" w:rsidR="00AC4C87" w:rsidRPr="003C4F2E" w:rsidRDefault="00AC4C87" w:rsidP="003C4F2E">
            <w:pPr>
              <w:pStyle w:val="TAC"/>
              <w:rPr>
                <w:lang w:eastAsia="zh-CN"/>
              </w:rPr>
            </w:pPr>
            <w:r w:rsidRPr="003C4F2E">
              <w:rPr>
                <w:rFonts w:hint="eastAsia"/>
              </w:rPr>
              <w:t>-</w:t>
            </w:r>
          </w:p>
        </w:tc>
        <w:tc>
          <w:tcPr>
            <w:tcW w:w="759" w:type="dxa"/>
          </w:tcPr>
          <w:p w14:paraId="13480BBA" w14:textId="77777777" w:rsidR="00AC4C87" w:rsidRPr="003C4F2E" w:rsidRDefault="00AC4C87" w:rsidP="003C4F2E">
            <w:pPr>
              <w:pStyle w:val="TAC"/>
              <w:rPr>
                <w:lang w:eastAsia="zh-CN"/>
              </w:rPr>
            </w:pPr>
            <w:r w:rsidRPr="003C4F2E">
              <w:rPr>
                <w:rFonts w:hint="eastAsia"/>
              </w:rPr>
              <w:t>-</w:t>
            </w:r>
          </w:p>
        </w:tc>
        <w:tc>
          <w:tcPr>
            <w:tcW w:w="759" w:type="dxa"/>
          </w:tcPr>
          <w:p w14:paraId="4DF68EF9" w14:textId="77777777" w:rsidR="00AC4C87" w:rsidRPr="003C4F2E" w:rsidRDefault="00AC4C87" w:rsidP="003C4F2E">
            <w:pPr>
              <w:pStyle w:val="TAC"/>
              <w:rPr>
                <w:lang w:eastAsia="zh-CN"/>
              </w:rPr>
            </w:pPr>
            <w:r w:rsidRPr="003C4F2E">
              <w:rPr>
                <w:rFonts w:hint="eastAsia"/>
              </w:rPr>
              <w:t>-</w:t>
            </w:r>
          </w:p>
        </w:tc>
        <w:tc>
          <w:tcPr>
            <w:tcW w:w="771" w:type="dxa"/>
          </w:tcPr>
          <w:p w14:paraId="06D7CD56" w14:textId="77777777" w:rsidR="00AC4C87" w:rsidRPr="003C4F2E" w:rsidRDefault="00AC4C87" w:rsidP="003C4F2E">
            <w:pPr>
              <w:pStyle w:val="TAC"/>
              <w:rPr>
                <w:lang w:eastAsia="zh-CN"/>
              </w:rPr>
            </w:pPr>
            <w:r w:rsidRPr="003C4F2E">
              <w:rPr>
                <w:rFonts w:hint="eastAsia"/>
              </w:rPr>
              <w:t>-</w:t>
            </w:r>
          </w:p>
        </w:tc>
        <w:tc>
          <w:tcPr>
            <w:tcW w:w="771" w:type="dxa"/>
          </w:tcPr>
          <w:p w14:paraId="1FED1EC8"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F5B478B" w14:textId="77777777" w:rsidTr="00706CD2">
        <w:trPr>
          <w:jc w:val="center"/>
        </w:trPr>
        <w:tc>
          <w:tcPr>
            <w:tcW w:w="3366" w:type="dxa"/>
          </w:tcPr>
          <w:p w14:paraId="5321E05D"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14:paraId="55A942F3" w14:textId="77777777"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14:paraId="597A4515"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42B92A8B" w14:textId="77777777" w:rsidR="00AC4C87" w:rsidRPr="003C4F2E" w:rsidRDefault="00AC4C87" w:rsidP="003C4F2E">
            <w:pPr>
              <w:pStyle w:val="TAC"/>
              <w:rPr>
                <w:lang w:eastAsia="zh-CN"/>
              </w:rPr>
            </w:pPr>
            <w:r w:rsidRPr="003C4F2E">
              <w:rPr>
                <w:rFonts w:hint="eastAsia"/>
              </w:rPr>
              <w:t>-</w:t>
            </w:r>
          </w:p>
        </w:tc>
        <w:tc>
          <w:tcPr>
            <w:tcW w:w="759" w:type="dxa"/>
          </w:tcPr>
          <w:p w14:paraId="54A1F042" w14:textId="77777777" w:rsidR="00AC4C87" w:rsidRPr="003C4F2E" w:rsidRDefault="00AC4C87" w:rsidP="003C4F2E">
            <w:pPr>
              <w:pStyle w:val="TAC"/>
              <w:rPr>
                <w:lang w:eastAsia="zh-CN"/>
              </w:rPr>
            </w:pPr>
            <w:r w:rsidRPr="003C4F2E">
              <w:rPr>
                <w:rFonts w:hint="eastAsia"/>
              </w:rPr>
              <w:t>-</w:t>
            </w:r>
          </w:p>
        </w:tc>
        <w:tc>
          <w:tcPr>
            <w:tcW w:w="759" w:type="dxa"/>
          </w:tcPr>
          <w:p w14:paraId="638B050B" w14:textId="77777777" w:rsidR="00AC4C87" w:rsidRPr="003C4F2E" w:rsidRDefault="00AC4C87" w:rsidP="003C4F2E">
            <w:pPr>
              <w:pStyle w:val="TAC"/>
              <w:rPr>
                <w:lang w:eastAsia="zh-CN"/>
              </w:rPr>
            </w:pPr>
            <w:r w:rsidRPr="003C4F2E">
              <w:rPr>
                <w:rFonts w:hint="eastAsia"/>
              </w:rPr>
              <w:t>-</w:t>
            </w:r>
          </w:p>
        </w:tc>
        <w:tc>
          <w:tcPr>
            <w:tcW w:w="771" w:type="dxa"/>
          </w:tcPr>
          <w:p w14:paraId="674D5481" w14:textId="77777777" w:rsidR="00AC4C87" w:rsidRPr="003C4F2E" w:rsidRDefault="00AC4C87" w:rsidP="003C4F2E">
            <w:pPr>
              <w:pStyle w:val="TAC"/>
              <w:rPr>
                <w:lang w:eastAsia="zh-CN"/>
              </w:rPr>
            </w:pPr>
            <w:r w:rsidRPr="003C4F2E">
              <w:rPr>
                <w:rFonts w:hint="eastAsia"/>
              </w:rPr>
              <w:t>-</w:t>
            </w:r>
          </w:p>
        </w:tc>
        <w:tc>
          <w:tcPr>
            <w:tcW w:w="771" w:type="dxa"/>
          </w:tcPr>
          <w:p w14:paraId="1CAFCD14" w14:textId="77777777" w:rsidR="00AC4C87" w:rsidRPr="003C4F2E" w:rsidRDefault="00AC4C87" w:rsidP="003C4F2E">
            <w:pPr>
              <w:pStyle w:val="TAC"/>
            </w:pPr>
            <w:r w:rsidRPr="003C4F2E">
              <w:rPr>
                <w:rFonts w:hint="eastAsia"/>
                <w:lang w:eastAsia="zh-CN"/>
              </w:rPr>
              <w:t>T</w:t>
            </w:r>
          </w:p>
        </w:tc>
      </w:tr>
      <w:tr w:rsidR="00AC4C87" w:rsidRPr="00B366FF" w14:paraId="5D3517BB" w14:textId="77777777" w:rsidTr="00706CD2">
        <w:trPr>
          <w:jc w:val="center"/>
        </w:trPr>
        <w:tc>
          <w:tcPr>
            <w:tcW w:w="3366" w:type="dxa"/>
          </w:tcPr>
          <w:p w14:paraId="0BD459B8"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14:paraId="6C82A07D" w14:textId="77777777" w:rsidR="00AC4C87" w:rsidRPr="00B366FF" w:rsidRDefault="00AC4C87" w:rsidP="00706CD2">
            <w:pPr>
              <w:pStyle w:val="TAL"/>
              <w:rPr>
                <w:lang w:eastAsia="zh-CN"/>
              </w:rPr>
            </w:pPr>
            <w:r w:rsidRPr="00B366FF">
              <w:t>2.13.</w:t>
            </w:r>
            <w:r w:rsidRPr="00B366FF">
              <w:rPr>
                <w:lang w:eastAsia="zh-CN"/>
              </w:rPr>
              <w:t>133</w:t>
            </w:r>
          </w:p>
        </w:tc>
        <w:tc>
          <w:tcPr>
            <w:tcW w:w="702" w:type="dxa"/>
          </w:tcPr>
          <w:p w14:paraId="6A53C189" w14:textId="77777777" w:rsidR="00AC4C87" w:rsidRPr="003C4F2E" w:rsidRDefault="00AC4C87" w:rsidP="003C4F2E">
            <w:pPr>
              <w:pStyle w:val="TAC"/>
              <w:rPr>
                <w:lang w:eastAsia="zh-CN"/>
              </w:rPr>
            </w:pPr>
            <w:r w:rsidRPr="003C4F2E">
              <w:rPr>
                <w:rFonts w:hint="eastAsia"/>
              </w:rPr>
              <w:t>-</w:t>
            </w:r>
          </w:p>
        </w:tc>
        <w:tc>
          <w:tcPr>
            <w:tcW w:w="942" w:type="dxa"/>
          </w:tcPr>
          <w:p w14:paraId="2A3494CA" w14:textId="77777777" w:rsidR="00AC4C87" w:rsidRPr="003C4F2E" w:rsidRDefault="00AC4C87" w:rsidP="003C4F2E">
            <w:pPr>
              <w:pStyle w:val="TAC"/>
            </w:pPr>
            <w:r w:rsidRPr="003C4F2E">
              <w:t>C</w:t>
            </w:r>
          </w:p>
        </w:tc>
        <w:tc>
          <w:tcPr>
            <w:tcW w:w="759" w:type="dxa"/>
          </w:tcPr>
          <w:p w14:paraId="3E3CD210" w14:textId="77777777" w:rsidR="00AC4C87" w:rsidRPr="003C4F2E" w:rsidRDefault="00AC4C87" w:rsidP="003C4F2E">
            <w:pPr>
              <w:pStyle w:val="TAC"/>
              <w:rPr>
                <w:lang w:eastAsia="zh-CN"/>
              </w:rPr>
            </w:pPr>
            <w:r w:rsidRPr="003C4F2E">
              <w:rPr>
                <w:rFonts w:hint="eastAsia"/>
              </w:rPr>
              <w:t>C</w:t>
            </w:r>
          </w:p>
        </w:tc>
        <w:tc>
          <w:tcPr>
            <w:tcW w:w="759" w:type="dxa"/>
          </w:tcPr>
          <w:p w14:paraId="3E5390FF" w14:textId="77777777" w:rsidR="00AC4C87" w:rsidRPr="003C4F2E" w:rsidRDefault="00AC4C87" w:rsidP="003C4F2E">
            <w:pPr>
              <w:pStyle w:val="TAC"/>
              <w:rPr>
                <w:lang w:eastAsia="zh-CN"/>
              </w:rPr>
            </w:pPr>
            <w:r w:rsidRPr="003C4F2E">
              <w:rPr>
                <w:rFonts w:hint="eastAsia"/>
              </w:rPr>
              <w:t>-</w:t>
            </w:r>
          </w:p>
        </w:tc>
        <w:tc>
          <w:tcPr>
            <w:tcW w:w="771" w:type="dxa"/>
          </w:tcPr>
          <w:p w14:paraId="26EE50AB" w14:textId="77777777" w:rsidR="00AC4C87" w:rsidRPr="003C4F2E" w:rsidRDefault="00AC4C87" w:rsidP="003C4F2E">
            <w:pPr>
              <w:pStyle w:val="TAC"/>
              <w:rPr>
                <w:lang w:eastAsia="zh-CN"/>
              </w:rPr>
            </w:pPr>
            <w:r w:rsidRPr="003C4F2E">
              <w:rPr>
                <w:rFonts w:hint="eastAsia"/>
              </w:rPr>
              <w:t>-</w:t>
            </w:r>
          </w:p>
        </w:tc>
        <w:tc>
          <w:tcPr>
            <w:tcW w:w="771" w:type="dxa"/>
          </w:tcPr>
          <w:p w14:paraId="1F997548" w14:textId="77777777" w:rsidR="00AC4C87" w:rsidRPr="003C4F2E" w:rsidRDefault="00AC4C87" w:rsidP="003C4F2E">
            <w:pPr>
              <w:pStyle w:val="TAC"/>
            </w:pPr>
            <w:r w:rsidRPr="003C4F2E">
              <w:t>T</w:t>
            </w:r>
          </w:p>
        </w:tc>
      </w:tr>
    </w:tbl>
    <w:p w14:paraId="58DC5333" w14:textId="77777777" w:rsidR="00AC4C87" w:rsidRPr="00B366FF" w:rsidRDefault="00AC4C87" w:rsidP="00AC4C87"/>
    <w:p w14:paraId="1770A572" w14:textId="77777777" w:rsidR="00AC4C87" w:rsidRPr="00B366FF" w:rsidRDefault="00AC4C87" w:rsidP="00344228">
      <w:pPr>
        <w:pStyle w:val="Heading2"/>
      </w:pPr>
      <w:bookmarkStart w:id="3544" w:name="_Toc19632265"/>
      <w:bookmarkStart w:id="3545" w:name="_Toc19633675"/>
      <w:bookmarkStart w:id="3546" w:name="_Toc27236299"/>
      <w:bookmarkStart w:id="3547" w:name="_Toc36115416"/>
      <w:bookmarkStart w:id="3548" w:name="_Toc169835678"/>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3544"/>
      <w:bookmarkEnd w:id="3545"/>
      <w:bookmarkEnd w:id="3546"/>
      <w:bookmarkEnd w:id="3547"/>
      <w:bookmarkEnd w:id="3548"/>
    </w:p>
    <w:p w14:paraId="5787B8B1" w14:textId="77777777"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6FD2B165" w14:textId="77777777" w:rsidTr="00706CD2">
        <w:trPr>
          <w:tblHeader/>
          <w:jc w:val="center"/>
        </w:trPr>
        <w:tc>
          <w:tcPr>
            <w:tcW w:w="3366" w:type="dxa"/>
            <w:tcBorders>
              <w:bottom w:val="single" w:sz="4" w:space="0" w:color="auto"/>
            </w:tcBorders>
          </w:tcPr>
          <w:p w14:paraId="0CC53393" w14:textId="77777777" w:rsidR="00AC4C87" w:rsidRPr="00B366FF" w:rsidRDefault="00AC4C87" w:rsidP="00706CD2">
            <w:pPr>
              <w:pStyle w:val="TAH"/>
            </w:pPr>
            <w:r w:rsidRPr="00B366FF">
              <w:t>PARAMETER</w:t>
            </w:r>
          </w:p>
        </w:tc>
        <w:tc>
          <w:tcPr>
            <w:tcW w:w="1123" w:type="dxa"/>
            <w:tcBorders>
              <w:bottom w:val="single" w:sz="4" w:space="0" w:color="auto"/>
            </w:tcBorders>
          </w:tcPr>
          <w:p w14:paraId="045836A5" w14:textId="77777777" w:rsidR="00AC4C87" w:rsidRPr="00B366FF" w:rsidRDefault="00AC4C87" w:rsidP="00706CD2">
            <w:pPr>
              <w:pStyle w:val="TAH"/>
            </w:pPr>
            <w:r>
              <w:t>Clause</w:t>
            </w:r>
          </w:p>
        </w:tc>
        <w:tc>
          <w:tcPr>
            <w:tcW w:w="702" w:type="dxa"/>
            <w:tcBorders>
              <w:bottom w:val="single" w:sz="4" w:space="0" w:color="auto"/>
            </w:tcBorders>
          </w:tcPr>
          <w:p w14:paraId="4734F9CF" w14:textId="77777777" w:rsidR="00AC4C87" w:rsidRPr="00B366FF" w:rsidRDefault="00AC4C87" w:rsidP="00706CD2">
            <w:pPr>
              <w:pStyle w:val="TAH"/>
            </w:pPr>
            <w:r w:rsidRPr="00B366FF">
              <w:t>HSS</w:t>
            </w:r>
          </w:p>
        </w:tc>
        <w:tc>
          <w:tcPr>
            <w:tcW w:w="942" w:type="dxa"/>
            <w:tcBorders>
              <w:bottom w:val="single" w:sz="4" w:space="0" w:color="auto"/>
            </w:tcBorders>
          </w:tcPr>
          <w:p w14:paraId="566057EF" w14:textId="77777777"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14:paraId="491A4E94" w14:textId="77777777"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14:paraId="11456D0B"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14:paraId="2F74FA57"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14:paraId="35B4B00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56ED1AF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0EC6542"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07F5484E"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67E39C12" w14:textId="77777777" w:rsidR="00AC4C87" w:rsidRPr="00B366FF" w:rsidRDefault="00AC4C87" w:rsidP="003C4F2E">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14:paraId="21E74BAD"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14EE1A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0A3360D2"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015FEA6"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6D72683" w14:textId="77777777" w:rsidR="00AC4C87" w:rsidRPr="00B366FF" w:rsidRDefault="00AC4C87" w:rsidP="00344228">
            <w:pPr>
              <w:pStyle w:val="TAC"/>
            </w:pPr>
            <w:r w:rsidRPr="00344228">
              <w:t>P</w:t>
            </w:r>
          </w:p>
        </w:tc>
      </w:tr>
      <w:tr w:rsidR="00AC4C87" w:rsidRPr="00B366FF" w14:paraId="637B48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6130A2D0"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21E2F60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1B055D09" w14:textId="77777777" w:rsidR="00AC4C87" w:rsidRPr="00B366FF" w:rsidRDefault="00AC4C87" w:rsidP="003C4F2E">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14:paraId="37CEEAB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180FADD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2C8D343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019591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277C37F4" w14:textId="77777777" w:rsidR="00AC4C87" w:rsidRPr="00B366FF" w:rsidRDefault="00AC4C87" w:rsidP="00344228">
            <w:pPr>
              <w:pStyle w:val="TAC"/>
            </w:pPr>
            <w:r w:rsidRPr="00344228">
              <w:t>P</w:t>
            </w:r>
          </w:p>
        </w:tc>
      </w:tr>
      <w:tr w:rsidR="00AC4C87" w:rsidRPr="00B366FF" w14:paraId="76E6B6E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B9E4326" w14:textId="77777777"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14:paraId="5182C98B" w14:textId="77777777"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14:paraId="217AB0F1" w14:textId="77777777" w:rsidR="00AC4C87" w:rsidRPr="00B366FF" w:rsidRDefault="00AC4C87" w:rsidP="003C4F2E">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AE2C00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7EE9CE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805E5DE"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55045F9"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3993082" w14:textId="77777777" w:rsidR="00AC4C87" w:rsidRPr="00B366FF" w:rsidRDefault="00AC4C87" w:rsidP="00344228">
            <w:pPr>
              <w:pStyle w:val="TAC"/>
            </w:pPr>
            <w:r w:rsidRPr="00344228">
              <w:t>P</w:t>
            </w:r>
          </w:p>
        </w:tc>
      </w:tr>
      <w:tr w:rsidR="00AC4C87" w:rsidRPr="00B366FF" w14:paraId="13F5A35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03A74B" w14:textId="77777777"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14:paraId="0335A6F7" w14:textId="77777777"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14:paraId="3C53067B"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582C7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C13E3A2"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6210896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2F732BAD"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05F52BA" w14:textId="77777777" w:rsidR="00AC4C87" w:rsidRPr="00B366FF" w:rsidRDefault="00AC4C87" w:rsidP="00344228">
            <w:pPr>
              <w:pStyle w:val="TAC"/>
              <w:rPr>
                <w:lang w:eastAsia="zh-CN"/>
              </w:rPr>
            </w:pPr>
            <w:r w:rsidRPr="00344228">
              <w:t>P</w:t>
            </w:r>
          </w:p>
        </w:tc>
      </w:tr>
      <w:tr w:rsidR="00AC4C87" w:rsidRPr="00B366FF" w14:paraId="0C67FF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87ADCC" w14:textId="77777777"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14:paraId="5D23549B" w14:textId="77777777"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14:paraId="2F71B4EC"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83689D1"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F51E6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0D323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94BDD6B"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E7A1442" w14:textId="77777777" w:rsidR="00AC4C87" w:rsidRPr="00B366FF" w:rsidRDefault="00AC4C87" w:rsidP="00344228">
            <w:pPr>
              <w:pStyle w:val="TAC"/>
              <w:rPr>
                <w:lang w:eastAsia="zh-CN"/>
              </w:rPr>
            </w:pPr>
            <w:r w:rsidRPr="00344228">
              <w:t>P</w:t>
            </w:r>
          </w:p>
        </w:tc>
      </w:tr>
      <w:tr w:rsidR="00AC4C87" w:rsidRPr="00B366FF" w14:paraId="3485279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B8C500" w14:textId="77777777"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276A36B1" w14:textId="77777777"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14:paraId="30C0E5CA" w14:textId="77777777" w:rsidR="00AC4C87" w:rsidRPr="00B366FF" w:rsidRDefault="00AC4C87" w:rsidP="003C4F2E">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33C46C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743CAC"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8488068"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6072DB2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14EBBBE" w14:textId="77777777" w:rsidR="00AC4C87" w:rsidRPr="00B366FF" w:rsidRDefault="00AC4C87" w:rsidP="00344228">
            <w:pPr>
              <w:pStyle w:val="TAC"/>
            </w:pPr>
            <w:r w:rsidRPr="00344228">
              <w:t>T</w:t>
            </w:r>
          </w:p>
        </w:tc>
      </w:tr>
      <w:tr w:rsidR="00AC4C87" w:rsidRPr="00B366FF" w14:paraId="2D55DB0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34B9A59"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366D3CC6" w14:textId="77777777"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14:paraId="17C135E6"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A3D745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2A5523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B50310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755E44"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AE1B30" w14:textId="77777777" w:rsidR="00AC4C87" w:rsidRPr="00B366FF" w:rsidRDefault="00AC4C87" w:rsidP="00344228">
            <w:pPr>
              <w:pStyle w:val="TAC"/>
              <w:rPr>
                <w:lang w:eastAsia="zh-CN"/>
              </w:rPr>
            </w:pPr>
            <w:r w:rsidRPr="00344228">
              <w:t>P</w:t>
            </w:r>
          </w:p>
        </w:tc>
      </w:tr>
      <w:tr w:rsidR="00AC4C87" w:rsidRPr="00B366FF" w14:paraId="16870E1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C0662C"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5D1C7C86" w14:textId="77777777"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14:paraId="28E21904"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04E67D5B"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963C9C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418AB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173BF77"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84ED0E" w14:textId="77777777" w:rsidR="00AC4C87" w:rsidRPr="00B366FF" w:rsidRDefault="00AC4C87" w:rsidP="00344228">
            <w:pPr>
              <w:pStyle w:val="TAC"/>
              <w:rPr>
                <w:lang w:eastAsia="zh-CN"/>
              </w:rPr>
            </w:pPr>
            <w:r w:rsidRPr="00344228">
              <w:t>T</w:t>
            </w:r>
          </w:p>
        </w:tc>
      </w:tr>
      <w:tr w:rsidR="00AC4C87" w:rsidRPr="00B366FF" w14:paraId="2FBA87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634BC7B" w14:textId="77777777"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402FAE00" w14:textId="77777777"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14:paraId="0032FE63"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F55BAE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6F0572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D4C91F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5D87A0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2208DB" w14:textId="77777777" w:rsidR="00AC4C87" w:rsidRPr="00B366FF" w:rsidRDefault="00AC4C87" w:rsidP="00344228">
            <w:pPr>
              <w:pStyle w:val="TAC"/>
              <w:rPr>
                <w:lang w:eastAsia="zh-CN"/>
              </w:rPr>
            </w:pPr>
            <w:r w:rsidRPr="00344228">
              <w:t>P</w:t>
            </w:r>
          </w:p>
        </w:tc>
      </w:tr>
      <w:tr w:rsidR="00AC4C87" w:rsidRPr="00B366FF" w14:paraId="06ABABF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21E0F6CF" w14:textId="77777777"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4E6929C8" w14:textId="77777777"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14:paraId="3374BB8B"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204B8DD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8CB8B0"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95F407"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15BFA44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40F3686" w14:textId="77777777" w:rsidR="00AC4C87" w:rsidRPr="00B366FF" w:rsidRDefault="00AC4C87" w:rsidP="00344228">
            <w:pPr>
              <w:pStyle w:val="TAC"/>
              <w:rPr>
                <w:lang w:eastAsia="zh-CN"/>
              </w:rPr>
            </w:pPr>
            <w:r w:rsidRPr="00344228">
              <w:t>P</w:t>
            </w:r>
          </w:p>
        </w:tc>
      </w:tr>
      <w:tr w:rsidR="00AC4C87" w:rsidRPr="00B366FF" w14:paraId="1562837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2F1E5C0" w14:textId="77777777"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1507AC40" w14:textId="77777777"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14:paraId="6267E140"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4639487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E9DCC82"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6BB5173"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B3061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0A16525E" w14:textId="77777777" w:rsidR="00AC4C87" w:rsidRPr="00B366FF" w:rsidRDefault="00AC4C87" w:rsidP="00344228">
            <w:pPr>
              <w:pStyle w:val="TAC"/>
              <w:rPr>
                <w:lang w:eastAsia="zh-CN"/>
              </w:rPr>
            </w:pPr>
            <w:r w:rsidRPr="00344228">
              <w:t>P</w:t>
            </w:r>
          </w:p>
        </w:tc>
      </w:tr>
      <w:tr w:rsidR="00AC4C87" w:rsidRPr="00B366FF" w14:paraId="13B3F37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F594EBA" w14:textId="77777777"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14:paraId="202E3D1E" w14:textId="77777777"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14:paraId="28EB7201"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B815C7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CC6163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64FA1C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7FE7962"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8836483" w14:textId="77777777" w:rsidR="00AC4C87" w:rsidRPr="00B366FF" w:rsidRDefault="00AC4C87" w:rsidP="00344228">
            <w:pPr>
              <w:pStyle w:val="TAC"/>
              <w:rPr>
                <w:lang w:eastAsia="zh-CN"/>
              </w:rPr>
            </w:pPr>
            <w:r w:rsidRPr="00344228">
              <w:t>P</w:t>
            </w:r>
          </w:p>
        </w:tc>
      </w:tr>
      <w:tr w:rsidR="00AC4C87" w:rsidRPr="00B366FF" w14:paraId="5205587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990226D" w14:textId="77777777"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14:paraId="298595A7" w14:textId="77777777"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14:paraId="04CAEA6F"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7905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769C4F9E"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5A754C3"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F6B9A20"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049CEF" w14:textId="77777777" w:rsidR="00AC4C87" w:rsidRPr="00B366FF" w:rsidRDefault="00AC4C87" w:rsidP="00344228">
            <w:pPr>
              <w:pStyle w:val="TAC"/>
              <w:rPr>
                <w:lang w:eastAsia="zh-CN"/>
              </w:rPr>
            </w:pPr>
            <w:r w:rsidRPr="00344228">
              <w:t>T</w:t>
            </w:r>
          </w:p>
        </w:tc>
      </w:tr>
      <w:tr w:rsidR="00AC4C87" w:rsidRPr="00B366FF" w14:paraId="5C3061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21F8654" w14:textId="77777777"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7E7107B9" w14:textId="77777777"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14:paraId="514241C9"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5E2A65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3144E25"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06A2B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29CB53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0E21444" w14:textId="77777777" w:rsidR="00AC4C87" w:rsidRPr="00B366FF" w:rsidRDefault="00AC4C87" w:rsidP="00344228">
            <w:pPr>
              <w:pStyle w:val="TAC"/>
              <w:rPr>
                <w:lang w:eastAsia="zh-CN"/>
              </w:rPr>
            </w:pPr>
            <w:r w:rsidRPr="00344228">
              <w:t>P</w:t>
            </w:r>
          </w:p>
        </w:tc>
      </w:tr>
      <w:tr w:rsidR="00AC4C87" w:rsidRPr="00B366FF" w14:paraId="0F159B0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7193B73" w14:textId="77777777"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14:paraId="2E0A7D5A" w14:textId="77777777"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14:paraId="63779F9D"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F33338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4CDF0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2148AF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924493A"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19F695" w14:textId="77777777" w:rsidR="00AC4C87" w:rsidRPr="00B366FF" w:rsidRDefault="00AC4C87" w:rsidP="00344228">
            <w:pPr>
              <w:pStyle w:val="TAC"/>
              <w:rPr>
                <w:lang w:eastAsia="zh-CN"/>
              </w:rPr>
            </w:pPr>
            <w:r w:rsidRPr="00344228">
              <w:t>T</w:t>
            </w:r>
          </w:p>
        </w:tc>
      </w:tr>
    </w:tbl>
    <w:p w14:paraId="4AE940C5" w14:textId="77777777" w:rsidR="00AC4C87" w:rsidRPr="00B366FF" w:rsidRDefault="00AC4C87" w:rsidP="00AC4C87">
      <w:pPr>
        <w:rPr>
          <w:lang w:eastAsia="zh-CN"/>
        </w:rPr>
      </w:pPr>
    </w:p>
    <w:p w14:paraId="7166AE9D" w14:textId="77777777" w:rsidR="00AC4C87" w:rsidRPr="00B366FF" w:rsidRDefault="00AC4C87" w:rsidP="00344228">
      <w:pPr>
        <w:pStyle w:val="Heading2"/>
        <w:rPr>
          <w:lang w:eastAsia="zh-CN"/>
        </w:rPr>
      </w:pPr>
      <w:bookmarkStart w:id="3549" w:name="_Toc19632266"/>
      <w:bookmarkStart w:id="3550" w:name="_Toc19633676"/>
      <w:bookmarkStart w:id="3551" w:name="_Toc27236300"/>
      <w:bookmarkStart w:id="3552" w:name="_Toc36115417"/>
      <w:bookmarkStart w:id="3553" w:name="_Toc169835679"/>
      <w:r w:rsidRPr="00B366FF">
        <w:t>5.9</w:t>
      </w:r>
      <w:r w:rsidRPr="00B366FF">
        <w:tab/>
        <w:t>Architecture Enhancements for Service Exposure storage (AESE)</w:t>
      </w:r>
      <w:bookmarkEnd w:id="3549"/>
      <w:bookmarkEnd w:id="3550"/>
      <w:bookmarkEnd w:id="3551"/>
      <w:bookmarkEnd w:id="3552"/>
      <w:bookmarkEnd w:id="3553"/>
    </w:p>
    <w:p w14:paraId="0B45B034" w14:textId="77777777"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14:paraId="45B2BBF7" w14:textId="77777777" w:rsidTr="00706CD2">
        <w:trPr>
          <w:tblHeader/>
          <w:jc w:val="center"/>
        </w:trPr>
        <w:tc>
          <w:tcPr>
            <w:tcW w:w="3373" w:type="dxa"/>
            <w:tcBorders>
              <w:bottom w:val="single" w:sz="4" w:space="0" w:color="auto"/>
            </w:tcBorders>
          </w:tcPr>
          <w:p w14:paraId="0B85756A"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9F611AB" w14:textId="77777777" w:rsidR="00AC4C87" w:rsidRPr="00B366FF" w:rsidRDefault="00AC4C87" w:rsidP="00706CD2">
            <w:pPr>
              <w:pStyle w:val="TAH"/>
            </w:pPr>
            <w:r>
              <w:t>Clause</w:t>
            </w:r>
          </w:p>
        </w:tc>
        <w:tc>
          <w:tcPr>
            <w:tcW w:w="851" w:type="dxa"/>
            <w:tcBorders>
              <w:bottom w:val="single" w:sz="4" w:space="0" w:color="auto"/>
            </w:tcBorders>
          </w:tcPr>
          <w:p w14:paraId="10107C67" w14:textId="77777777"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14:paraId="6381467F"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717A501F" w14:textId="77777777"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14:paraId="7C60BB3B" w14:textId="77777777" w:rsidR="00AC4C87" w:rsidRPr="00B366FF" w:rsidRDefault="00AC4C87" w:rsidP="00706CD2">
            <w:pPr>
              <w:pStyle w:val="TAH"/>
            </w:pPr>
            <w:r w:rsidRPr="00B366FF">
              <w:t>SCEF</w:t>
            </w:r>
          </w:p>
        </w:tc>
        <w:tc>
          <w:tcPr>
            <w:tcW w:w="1157" w:type="dxa"/>
            <w:tcBorders>
              <w:bottom w:val="single" w:sz="4" w:space="0" w:color="auto"/>
            </w:tcBorders>
          </w:tcPr>
          <w:p w14:paraId="25FBBDF2" w14:textId="77777777" w:rsidR="00AC4C87" w:rsidRPr="00B366FF" w:rsidRDefault="00AC4C87" w:rsidP="00706CD2">
            <w:pPr>
              <w:pStyle w:val="TAH"/>
            </w:pPr>
            <w:r w:rsidRPr="00B366FF">
              <w:t>TYPE</w:t>
            </w:r>
          </w:p>
        </w:tc>
      </w:tr>
      <w:tr w:rsidR="00AC4C87" w:rsidRPr="00B366FF" w14:paraId="27705B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4E1BE68" w14:textId="77777777" w:rsidR="00AC4C87" w:rsidRPr="00B366FF" w:rsidRDefault="00AC4C87" w:rsidP="00C67C1E">
            <w:pPr>
              <w:pStyle w:val="TAL"/>
            </w:pPr>
            <w:r w:rsidRPr="00C67C1E">
              <w:t xml:space="preserve">International MS ISDN number </w:t>
            </w:r>
          </w:p>
        </w:tc>
        <w:tc>
          <w:tcPr>
            <w:tcW w:w="1417" w:type="dxa"/>
            <w:tcBorders>
              <w:top w:val="single" w:sz="4" w:space="0" w:color="auto"/>
              <w:left w:val="single" w:sz="4" w:space="0" w:color="auto"/>
              <w:bottom w:val="single" w:sz="4" w:space="0" w:color="auto"/>
              <w:right w:val="single" w:sz="4" w:space="0" w:color="auto"/>
            </w:tcBorders>
          </w:tcPr>
          <w:p w14:paraId="13528728" w14:textId="77777777"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14:paraId="6017C83F"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B69F40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AC2790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1AA7B0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3F9CD4" w14:textId="77777777" w:rsidR="00AC4C87" w:rsidRPr="003C4F2E" w:rsidRDefault="00AC4C87" w:rsidP="003C4F2E">
            <w:pPr>
              <w:pStyle w:val="TAC"/>
              <w:rPr>
                <w:lang w:eastAsia="zh-CN"/>
              </w:rPr>
            </w:pPr>
            <w:r w:rsidRPr="003C4F2E">
              <w:rPr>
                <w:lang w:eastAsia="zh-CN"/>
              </w:rPr>
              <w:t>P</w:t>
            </w:r>
          </w:p>
        </w:tc>
      </w:tr>
      <w:tr w:rsidR="00AC4C87" w:rsidRPr="00B366FF" w14:paraId="3EE1CD12"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C758865" w14:textId="77777777" w:rsidR="00AC4C87" w:rsidRPr="00B366FF" w:rsidRDefault="00AC4C87" w:rsidP="00C67C1E">
            <w:pPr>
              <w:pStyle w:val="TAL"/>
            </w:pPr>
            <w:r w:rsidRPr="00C67C1E">
              <w:t>External Identifier Set</w:t>
            </w:r>
          </w:p>
        </w:tc>
        <w:tc>
          <w:tcPr>
            <w:tcW w:w="1417" w:type="dxa"/>
            <w:tcBorders>
              <w:top w:val="single" w:sz="4" w:space="0" w:color="auto"/>
              <w:left w:val="single" w:sz="4" w:space="0" w:color="auto"/>
              <w:bottom w:val="single" w:sz="4" w:space="0" w:color="auto"/>
              <w:right w:val="single" w:sz="4" w:space="0" w:color="auto"/>
            </w:tcBorders>
          </w:tcPr>
          <w:p w14:paraId="63FE3F70" w14:textId="77777777"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14:paraId="2BD4A71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81B23C8"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385DE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176AA13"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067883A" w14:textId="77777777" w:rsidR="00AC4C87" w:rsidRPr="003C4F2E" w:rsidRDefault="00AC4C87" w:rsidP="003C4F2E">
            <w:pPr>
              <w:pStyle w:val="TAC"/>
              <w:rPr>
                <w:lang w:eastAsia="zh-CN"/>
              </w:rPr>
            </w:pPr>
            <w:r w:rsidRPr="003C4F2E">
              <w:rPr>
                <w:lang w:eastAsia="zh-CN"/>
              </w:rPr>
              <w:t>P</w:t>
            </w:r>
          </w:p>
        </w:tc>
      </w:tr>
      <w:tr w:rsidR="00AC4C87" w:rsidRPr="00B366FF" w14:paraId="28221AE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785079F" w14:textId="77777777" w:rsidR="00AC4C87" w:rsidRPr="00B366FF" w:rsidRDefault="00AC4C87" w:rsidP="00C67C1E">
            <w:pPr>
              <w:pStyle w:val="TAL"/>
            </w:pPr>
            <w:r w:rsidRPr="00C67C1E">
              <w:t>SCEF-Reference-ID</w:t>
            </w:r>
          </w:p>
        </w:tc>
        <w:tc>
          <w:tcPr>
            <w:tcW w:w="1417" w:type="dxa"/>
            <w:tcBorders>
              <w:top w:val="single" w:sz="4" w:space="0" w:color="auto"/>
              <w:left w:val="single" w:sz="4" w:space="0" w:color="auto"/>
              <w:bottom w:val="single" w:sz="4" w:space="0" w:color="auto"/>
              <w:right w:val="single" w:sz="4" w:space="0" w:color="auto"/>
            </w:tcBorders>
          </w:tcPr>
          <w:p w14:paraId="45826808" w14:textId="77777777"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14:paraId="36DDCBC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5DE849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490F6F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85F0312"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005C34C" w14:textId="77777777" w:rsidR="00AC4C87" w:rsidRPr="003C4F2E" w:rsidRDefault="00AC4C87" w:rsidP="003C4F2E">
            <w:pPr>
              <w:pStyle w:val="TAC"/>
              <w:rPr>
                <w:lang w:eastAsia="zh-CN"/>
              </w:rPr>
            </w:pPr>
            <w:r w:rsidRPr="003C4F2E">
              <w:rPr>
                <w:lang w:eastAsia="zh-CN"/>
              </w:rPr>
              <w:t>T</w:t>
            </w:r>
          </w:p>
        </w:tc>
      </w:tr>
      <w:tr w:rsidR="00AC4C87" w:rsidRPr="00B366FF" w14:paraId="6FFA884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F6E8667" w14:textId="77777777" w:rsidR="00AC4C87" w:rsidRPr="00B366FF" w:rsidRDefault="00AC4C87" w:rsidP="00C67C1E">
            <w:pPr>
              <w:pStyle w:val="TAL"/>
            </w:pPr>
            <w:r w:rsidRPr="00C67C1E">
              <w:t>SCEF-ID</w:t>
            </w:r>
          </w:p>
        </w:tc>
        <w:tc>
          <w:tcPr>
            <w:tcW w:w="1417" w:type="dxa"/>
            <w:tcBorders>
              <w:top w:val="single" w:sz="4" w:space="0" w:color="auto"/>
              <w:left w:val="single" w:sz="4" w:space="0" w:color="auto"/>
              <w:bottom w:val="single" w:sz="4" w:space="0" w:color="auto"/>
              <w:right w:val="single" w:sz="4" w:space="0" w:color="auto"/>
            </w:tcBorders>
          </w:tcPr>
          <w:p w14:paraId="0E26F4A3" w14:textId="77777777"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14:paraId="0783D52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795EF8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E12A8C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CE247A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FE42F61" w14:textId="77777777" w:rsidR="00AC4C87" w:rsidRPr="003C4F2E" w:rsidRDefault="00AC4C87" w:rsidP="003C4F2E">
            <w:pPr>
              <w:pStyle w:val="TAC"/>
              <w:rPr>
                <w:lang w:eastAsia="zh-CN"/>
              </w:rPr>
            </w:pPr>
            <w:r w:rsidRPr="003C4F2E">
              <w:rPr>
                <w:lang w:eastAsia="zh-CN"/>
              </w:rPr>
              <w:t>P</w:t>
            </w:r>
          </w:p>
        </w:tc>
      </w:tr>
      <w:tr w:rsidR="00AC4C87" w:rsidRPr="00B366FF" w14:paraId="27850530"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94B2FA8" w14:textId="77777777" w:rsidR="00AC4C87" w:rsidRPr="00B366FF" w:rsidRDefault="00AC4C87" w:rsidP="00C67C1E">
            <w:pPr>
              <w:pStyle w:val="TAL"/>
            </w:pPr>
            <w:r w:rsidRPr="00C67C1E">
              <w:t>Monitoring-Type</w:t>
            </w:r>
          </w:p>
        </w:tc>
        <w:tc>
          <w:tcPr>
            <w:tcW w:w="1417" w:type="dxa"/>
            <w:tcBorders>
              <w:top w:val="single" w:sz="4" w:space="0" w:color="auto"/>
              <w:left w:val="single" w:sz="4" w:space="0" w:color="auto"/>
              <w:bottom w:val="single" w:sz="4" w:space="0" w:color="auto"/>
              <w:right w:val="single" w:sz="4" w:space="0" w:color="auto"/>
            </w:tcBorders>
          </w:tcPr>
          <w:p w14:paraId="547049D3" w14:textId="77777777"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14:paraId="72CCFEF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D5F19D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46FE0C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30EA2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A9BB9" w14:textId="77777777" w:rsidR="00AC4C87" w:rsidRPr="003C4F2E" w:rsidRDefault="00AC4C87" w:rsidP="003C4F2E">
            <w:pPr>
              <w:pStyle w:val="TAC"/>
              <w:rPr>
                <w:lang w:eastAsia="zh-CN"/>
              </w:rPr>
            </w:pPr>
            <w:r w:rsidRPr="003C4F2E">
              <w:rPr>
                <w:lang w:eastAsia="zh-CN"/>
              </w:rPr>
              <w:t>P</w:t>
            </w:r>
          </w:p>
        </w:tc>
      </w:tr>
      <w:tr w:rsidR="00AC4C87" w:rsidRPr="00B366FF" w14:paraId="13B40D3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524DB61" w14:textId="77777777" w:rsidR="00AC4C87" w:rsidRPr="00B366FF" w:rsidRDefault="00AC4C87" w:rsidP="00C67C1E">
            <w:pPr>
              <w:pStyle w:val="TAL"/>
            </w:pPr>
            <w:r w:rsidRPr="00C67C1E">
              <w:t>Maximum-Number-of-Reports</w:t>
            </w:r>
          </w:p>
        </w:tc>
        <w:tc>
          <w:tcPr>
            <w:tcW w:w="1417" w:type="dxa"/>
            <w:tcBorders>
              <w:top w:val="single" w:sz="4" w:space="0" w:color="auto"/>
              <w:left w:val="single" w:sz="4" w:space="0" w:color="auto"/>
              <w:bottom w:val="single" w:sz="4" w:space="0" w:color="auto"/>
              <w:right w:val="single" w:sz="4" w:space="0" w:color="auto"/>
            </w:tcBorders>
          </w:tcPr>
          <w:p w14:paraId="6200E304" w14:textId="77777777"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14:paraId="5711F4E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EE3E8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CE29D3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CB6E3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503954" w14:textId="77777777" w:rsidR="00AC4C87" w:rsidRPr="003C4F2E" w:rsidRDefault="00AC4C87" w:rsidP="003C4F2E">
            <w:pPr>
              <w:pStyle w:val="TAC"/>
              <w:rPr>
                <w:lang w:eastAsia="zh-CN"/>
              </w:rPr>
            </w:pPr>
            <w:r w:rsidRPr="003C4F2E">
              <w:rPr>
                <w:lang w:eastAsia="zh-CN"/>
              </w:rPr>
              <w:t>P</w:t>
            </w:r>
          </w:p>
        </w:tc>
      </w:tr>
      <w:tr w:rsidR="00AC4C87" w:rsidRPr="00B366FF" w14:paraId="770B42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D6C4F5F" w14:textId="77777777"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14:paraId="3F2DDF88" w14:textId="77777777"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14:paraId="5DE52D2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C02660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11A04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63E3C9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CA7A8FF" w14:textId="77777777" w:rsidR="00AC4C87" w:rsidRPr="003C4F2E" w:rsidRDefault="00AC4C87" w:rsidP="003C4F2E">
            <w:pPr>
              <w:pStyle w:val="TAC"/>
              <w:rPr>
                <w:lang w:eastAsia="zh-CN"/>
              </w:rPr>
            </w:pPr>
            <w:r w:rsidRPr="003C4F2E">
              <w:rPr>
                <w:lang w:eastAsia="zh-CN"/>
              </w:rPr>
              <w:t>P</w:t>
            </w:r>
          </w:p>
        </w:tc>
      </w:tr>
      <w:tr w:rsidR="00AC4C87" w:rsidRPr="00B366FF" w14:paraId="1697935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6092956" w14:textId="77777777"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14:paraId="288376ED" w14:textId="77777777"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14:paraId="56761BCB"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C150F5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EFA593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3D804E"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36FE457" w14:textId="77777777" w:rsidR="00AC4C87" w:rsidRPr="003C4F2E" w:rsidRDefault="00AC4C87" w:rsidP="003C4F2E">
            <w:pPr>
              <w:pStyle w:val="TAC"/>
              <w:rPr>
                <w:lang w:eastAsia="ja-JP"/>
              </w:rPr>
            </w:pPr>
            <w:r w:rsidRPr="003C4F2E">
              <w:rPr>
                <w:lang w:eastAsia="ja-JP"/>
              </w:rPr>
              <w:t>P</w:t>
            </w:r>
          </w:p>
        </w:tc>
      </w:tr>
      <w:tr w:rsidR="00AC4C87" w:rsidRPr="00B366FF" w14:paraId="5BF6A8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FFBE06C" w14:textId="77777777"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14:paraId="0CDD6016" w14:textId="77777777"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14:paraId="23BBDF1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96A70E9"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37A88A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ED8C7EF"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AD2D3" w14:textId="77777777" w:rsidR="00AC4C87" w:rsidRPr="003C4F2E" w:rsidRDefault="00AC4C87" w:rsidP="003C4F2E">
            <w:pPr>
              <w:pStyle w:val="TAC"/>
              <w:rPr>
                <w:lang w:eastAsia="zh-CN"/>
              </w:rPr>
            </w:pPr>
            <w:r w:rsidRPr="003C4F2E">
              <w:rPr>
                <w:lang w:eastAsia="zh-CN"/>
              </w:rPr>
              <w:t>P</w:t>
            </w:r>
          </w:p>
        </w:tc>
      </w:tr>
      <w:tr w:rsidR="00AC4C87" w:rsidRPr="00B366FF" w14:paraId="6A94CF9E"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0AD9A32" w14:textId="77777777"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14:paraId="3F0129A2" w14:textId="77777777"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14:paraId="2AA711E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66B3E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D101E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E5CB11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034C5A" w14:textId="77777777" w:rsidR="00AC4C87" w:rsidRPr="003C4F2E" w:rsidRDefault="00AC4C87" w:rsidP="003C4F2E">
            <w:pPr>
              <w:pStyle w:val="TAC"/>
              <w:rPr>
                <w:lang w:eastAsia="zh-CN"/>
              </w:rPr>
            </w:pPr>
            <w:r w:rsidRPr="003C4F2E">
              <w:rPr>
                <w:lang w:eastAsia="zh-CN"/>
              </w:rPr>
              <w:t>P</w:t>
            </w:r>
          </w:p>
        </w:tc>
      </w:tr>
      <w:tr w:rsidR="00AC4C87" w:rsidRPr="00B366FF" w14:paraId="31E196C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9EDBFB4" w14:textId="77777777" w:rsidR="00AC4C87" w:rsidRPr="00B366FF" w:rsidRDefault="00AC4C87" w:rsidP="00C67C1E">
            <w:pPr>
              <w:pStyle w:val="TAL"/>
              <w:rPr>
                <w:lang w:eastAsia="zh-CN"/>
              </w:rPr>
            </w:pPr>
            <w:r w:rsidRPr="00C67C1E">
              <w:t>Maximum Latency</w:t>
            </w:r>
          </w:p>
        </w:tc>
        <w:tc>
          <w:tcPr>
            <w:tcW w:w="1417" w:type="dxa"/>
            <w:tcBorders>
              <w:top w:val="single" w:sz="4" w:space="0" w:color="auto"/>
              <w:left w:val="single" w:sz="4" w:space="0" w:color="auto"/>
              <w:bottom w:val="single" w:sz="4" w:space="0" w:color="auto"/>
              <w:right w:val="single" w:sz="4" w:space="0" w:color="auto"/>
            </w:tcBorders>
          </w:tcPr>
          <w:p w14:paraId="60E05E64" w14:textId="77777777"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14:paraId="1A9201CA"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5B6597"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3554F6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AD53FA6"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F7937B" w14:textId="77777777" w:rsidR="00AC4C87" w:rsidRPr="003C4F2E" w:rsidRDefault="00AC4C87" w:rsidP="003C4F2E">
            <w:pPr>
              <w:pStyle w:val="TAC"/>
              <w:rPr>
                <w:lang w:eastAsia="ja-JP"/>
              </w:rPr>
            </w:pPr>
            <w:r w:rsidRPr="003C4F2E">
              <w:rPr>
                <w:lang w:eastAsia="ja-JP"/>
              </w:rPr>
              <w:t>P</w:t>
            </w:r>
          </w:p>
        </w:tc>
      </w:tr>
      <w:tr w:rsidR="00AC4C87" w:rsidRPr="00B366FF" w14:paraId="10E8FE6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662E408" w14:textId="77777777" w:rsidR="00AC4C87" w:rsidRPr="00B366FF" w:rsidRDefault="00AC4C87" w:rsidP="00C67C1E">
            <w:pPr>
              <w:pStyle w:val="TAL"/>
              <w:rPr>
                <w:lang w:eastAsia="zh-CN"/>
              </w:rPr>
            </w:pPr>
            <w:r w:rsidRPr="00C67C1E">
              <w:t>Maximum Response Time</w:t>
            </w:r>
          </w:p>
        </w:tc>
        <w:tc>
          <w:tcPr>
            <w:tcW w:w="1417" w:type="dxa"/>
            <w:tcBorders>
              <w:top w:val="single" w:sz="4" w:space="0" w:color="auto"/>
              <w:left w:val="single" w:sz="4" w:space="0" w:color="auto"/>
              <w:bottom w:val="single" w:sz="4" w:space="0" w:color="auto"/>
              <w:right w:val="single" w:sz="4" w:space="0" w:color="auto"/>
            </w:tcBorders>
          </w:tcPr>
          <w:p w14:paraId="0AD2CB2B" w14:textId="77777777"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14:paraId="53C8F64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F9DE55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7739CE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958595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D6904C7" w14:textId="77777777" w:rsidR="00AC4C87" w:rsidRPr="003C4F2E" w:rsidRDefault="00AC4C87" w:rsidP="003C4F2E">
            <w:pPr>
              <w:pStyle w:val="TAC"/>
              <w:rPr>
                <w:lang w:eastAsia="ja-JP"/>
              </w:rPr>
            </w:pPr>
            <w:r w:rsidRPr="003C4F2E">
              <w:rPr>
                <w:lang w:eastAsia="ja-JP"/>
              </w:rPr>
              <w:t>P</w:t>
            </w:r>
          </w:p>
        </w:tc>
      </w:tr>
      <w:tr w:rsidR="00AC4C87" w:rsidRPr="00B366FF" w14:paraId="3A4D98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55750438" w14:textId="77777777" w:rsidR="00AC4C87" w:rsidRPr="00B366FF" w:rsidRDefault="00AC4C87" w:rsidP="00C67C1E">
            <w:pPr>
              <w:pStyle w:val="TAL"/>
              <w:rPr>
                <w:lang w:eastAsia="zh-CN"/>
              </w:rPr>
            </w:pPr>
            <w:r w:rsidRPr="00C67C1E">
              <w:t>MONTE-Location-Type</w:t>
            </w:r>
          </w:p>
        </w:tc>
        <w:tc>
          <w:tcPr>
            <w:tcW w:w="1417" w:type="dxa"/>
            <w:tcBorders>
              <w:top w:val="single" w:sz="4" w:space="0" w:color="auto"/>
              <w:left w:val="single" w:sz="4" w:space="0" w:color="auto"/>
              <w:bottom w:val="single" w:sz="4" w:space="0" w:color="auto"/>
              <w:right w:val="single" w:sz="4" w:space="0" w:color="auto"/>
            </w:tcBorders>
          </w:tcPr>
          <w:p w14:paraId="052FBEC6" w14:textId="77777777"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14:paraId="13B67106"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1AA46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22109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BE30610"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F6C56E0" w14:textId="77777777" w:rsidR="00AC4C87" w:rsidRPr="003C4F2E" w:rsidRDefault="00AC4C87" w:rsidP="003C4F2E">
            <w:pPr>
              <w:pStyle w:val="TAC"/>
              <w:rPr>
                <w:lang w:eastAsia="ja-JP"/>
              </w:rPr>
            </w:pPr>
            <w:r w:rsidRPr="003C4F2E">
              <w:rPr>
                <w:lang w:eastAsia="ja-JP"/>
              </w:rPr>
              <w:t>P</w:t>
            </w:r>
          </w:p>
        </w:tc>
      </w:tr>
      <w:tr w:rsidR="00AC4C87" w:rsidRPr="00B366FF" w14:paraId="149536C6"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DE6313C" w14:textId="77777777" w:rsidR="00AC4C87" w:rsidRPr="00B366FF" w:rsidRDefault="00AC4C87" w:rsidP="00C67C1E">
            <w:pPr>
              <w:pStyle w:val="TAL"/>
              <w:rPr>
                <w:lang w:eastAsia="zh-CN"/>
              </w:rPr>
            </w:pPr>
            <w:r w:rsidRPr="00C67C1E">
              <w:t>Accuracy</w:t>
            </w:r>
          </w:p>
        </w:tc>
        <w:tc>
          <w:tcPr>
            <w:tcW w:w="1417" w:type="dxa"/>
            <w:tcBorders>
              <w:top w:val="single" w:sz="4" w:space="0" w:color="auto"/>
              <w:left w:val="single" w:sz="4" w:space="0" w:color="auto"/>
              <w:bottom w:val="single" w:sz="4" w:space="0" w:color="auto"/>
              <w:right w:val="single" w:sz="4" w:space="0" w:color="auto"/>
            </w:tcBorders>
          </w:tcPr>
          <w:p w14:paraId="12FB9A39" w14:textId="77777777"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14:paraId="595844DD"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A56A90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A03E9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E5C7B"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77EBFEA" w14:textId="77777777" w:rsidR="00AC4C87" w:rsidRPr="003C4F2E" w:rsidRDefault="00AC4C87" w:rsidP="003C4F2E">
            <w:pPr>
              <w:pStyle w:val="TAC"/>
              <w:rPr>
                <w:lang w:eastAsia="ja-JP"/>
              </w:rPr>
            </w:pPr>
            <w:r w:rsidRPr="003C4F2E">
              <w:rPr>
                <w:lang w:eastAsia="ja-JP"/>
              </w:rPr>
              <w:t>P</w:t>
            </w:r>
          </w:p>
        </w:tc>
      </w:tr>
      <w:tr w:rsidR="00AC4C87" w:rsidRPr="00B366FF" w14:paraId="614F380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B62F756" w14:textId="77777777" w:rsidR="00AC4C87" w:rsidRPr="00B366FF" w:rsidRDefault="00AC4C87" w:rsidP="00C67C1E">
            <w:pPr>
              <w:pStyle w:val="TAL"/>
              <w:rPr>
                <w:lang w:eastAsia="zh-CN"/>
              </w:rPr>
            </w:pPr>
            <w:r w:rsidRPr="00C67C1E">
              <w:t>Association-Type</w:t>
            </w:r>
          </w:p>
        </w:tc>
        <w:tc>
          <w:tcPr>
            <w:tcW w:w="1417" w:type="dxa"/>
            <w:tcBorders>
              <w:top w:val="single" w:sz="4" w:space="0" w:color="auto"/>
              <w:left w:val="single" w:sz="4" w:space="0" w:color="auto"/>
              <w:bottom w:val="single" w:sz="4" w:space="0" w:color="auto"/>
              <w:right w:val="single" w:sz="4" w:space="0" w:color="auto"/>
            </w:tcBorders>
          </w:tcPr>
          <w:p w14:paraId="5EB77AED" w14:textId="77777777"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14:paraId="3FF3CA6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6A80E36"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35E3B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66DC2D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BD97AF6" w14:textId="77777777" w:rsidR="00AC4C87" w:rsidRPr="003C4F2E" w:rsidRDefault="00AC4C87" w:rsidP="003C4F2E">
            <w:pPr>
              <w:pStyle w:val="TAC"/>
              <w:rPr>
                <w:lang w:eastAsia="ja-JP"/>
              </w:rPr>
            </w:pPr>
            <w:r w:rsidRPr="003C4F2E">
              <w:rPr>
                <w:lang w:eastAsia="ja-JP"/>
              </w:rPr>
              <w:t>P</w:t>
            </w:r>
          </w:p>
        </w:tc>
      </w:tr>
      <w:tr w:rsidR="00AC4C87" w:rsidRPr="00B366FF" w14:paraId="69C40E2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7259719" w14:textId="77777777" w:rsidR="00AC4C87" w:rsidRPr="00B366FF" w:rsidRDefault="00AC4C87" w:rsidP="00C67C1E">
            <w:pPr>
              <w:pStyle w:val="TAL"/>
              <w:rPr>
                <w:lang w:eastAsia="zh-CN"/>
              </w:rPr>
            </w:pPr>
            <w:r w:rsidRPr="00C67C1E">
              <w:t>Charged-Party</w:t>
            </w:r>
          </w:p>
        </w:tc>
        <w:tc>
          <w:tcPr>
            <w:tcW w:w="1417" w:type="dxa"/>
            <w:tcBorders>
              <w:top w:val="single" w:sz="4" w:space="0" w:color="auto"/>
              <w:left w:val="single" w:sz="4" w:space="0" w:color="auto"/>
              <w:bottom w:val="single" w:sz="4" w:space="0" w:color="auto"/>
              <w:right w:val="single" w:sz="4" w:space="0" w:color="auto"/>
            </w:tcBorders>
          </w:tcPr>
          <w:p w14:paraId="38226E27" w14:textId="77777777"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14:paraId="1BE8A05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5CF397"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6F9BF9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381EF4"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20876D9" w14:textId="77777777" w:rsidR="00AC4C87" w:rsidRPr="003C4F2E" w:rsidRDefault="00AC4C87" w:rsidP="003C4F2E">
            <w:pPr>
              <w:pStyle w:val="TAC"/>
              <w:rPr>
                <w:lang w:eastAsia="ja-JP"/>
              </w:rPr>
            </w:pPr>
            <w:r w:rsidRPr="003C4F2E">
              <w:rPr>
                <w:lang w:eastAsia="ja-JP"/>
              </w:rPr>
              <w:t>P</w:t>
            </w:r>
          </w:p>
        </w:tc>
      </w:tr>
      <w:tr w:rsidR="00AC4C87" w:rsidRPr="00B366FF" w14:paraId="58189C3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15F5478" w14:textId="77777777" w:rsidR="00AC4C87" w:rsidRPr="00B366FF" w:rsidRDefault="00AC4C87" w:rsidP="00C67C1E">
            <w:pPr>
              <w:pStyle w:val="TAL"/>
            </w:pPr>
            <w:r w:rsidRPr="00C67C1E">
              <w:t>Remaining number of reports</w:t>
            </w:r>
          </w:p>
        </w:tc>
        <w:tc>
          <w:tcPr>
            <w:tcW w:w="1417" w:type="dxa"/>
            <w:tcBorders>
              <w:top w:val="single" w:sz="4" w:space="0" w:color="auto"/>
              <w:left w:val="single" w:sz="4" w:space="0" w:color="auto"/>
              <w:bottom w:val="single" w:sz="4" w:space="0" w:color="auto"/>
              <w:right w:val="single" w:sz="4" w:space="0" w:color="auto"/>
            </w:tcBorders>
          </w:tcPr>
          <w:p w14:paraId="61384DD1" w14:textId="77777777"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14:paraId="480E3D0B"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489AF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6E235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4E95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2BBC244" w14:textId="77777777" w:rsidR="00AC4C87" w:rsidRPr="003C4F2E" w:rsidRDefault="00AC4C87" w:rsidP="003C4F2E">
            <w:pPr>
              <w:pStyle w:val="TAC"/>
              <w:rPr>
                <w:lang w:eastAsia="ja-JP"/>
              </w:rPr>
            </w:pPr>
            <w:r w:rsidRPr="003C4F2E">
              <w:rPr>
                <w:lang w:eastAsia="ja-JP"/>
              </w:rPr>
              <w:t>T</w:t>
            </w:r>
          </w:p>
        </w:tc>
      </w:tr>
      <w:tr w:rsidR="00AC4C87" w:rsidRPr="00B366FF" w14:paraId="5DD6E3B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32DF14D" w14:textId="77777777" w:rsidR="00AC4C87" w:rsidRPr="00B366FF" w:rsidRDefault="00AC4C87" w:rsidP="00C67C1E">
            <w:pPr>
              <w:pStyle w:val="TAL"/>
            </w:pPr>
            <w:r w:rsidRPr="00C67C1E">
              <w:t>Periodic-Communication-Indicator</w:t>
            </w:r>
          </w:p>
        </w:tc>
        <w:tc>
          <w:tcPr>
            <w:tcW w:w="1417" w:type="dxa"/>
            <w:tcBorders>
              <w:top w:val="single" w:sz="4" w:space="0" w:color="auto"/>
              <w:left w:val="single" w:sz="4" w:space="0" w:color="auto"/>
              <w:bottom w:val="single" w:sz="4" w:space="0" w:color="auto"/>
              <w:right w:val="single" w:sz="4" w:space="0" w:color="auto"/>
            </w:tcBorders>
          </w:tcPr>
          <w:p w14:paraId="548EF276" w14:textId="77777777"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14:paraId="0AF86A6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71649C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195420"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FBD1AC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B92540" w14:textId="77777777" w:rsidR="00AC4C87" w:rsidRPr="003C4F2E" w:rsidRDefault="00AC4C87" w:rsidP="003C4F2E">
            <w:pPr>
              <w:pStyle w:val="TAC"/>
              <w:rPr>
                <w:lang w:eastAsia="ja-JP"/>
              </w:rPr>
            </w:pPr>
            <w:r w:rsidRPr="003C4F2E">
              <w:rPr>
                <w:lang w:eastAsia="ja-JP"/>
              </w:rPr>
              <w:t>P</w:t>
            </w:r>
          </w:p>
        </w:tc>
      </w:tr>
      <w:tr w:rsidR="00AC4C87" w:rsidRPr="00B366FF" w14:paraId="3BED1C7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7EB9B2F" w14:textId="77777777" w:rsidR="00AC4C87" w:rsidRPr="00B366FF" w:rsidRDefault="00AC4C87" w:rsidP="00C67C1E">
            <w:pPr>
              <w:pStyle w:val="TAL"/>
            </w:pPr>
            <w:r w:rsidRPr="00C67C1E">
              <w:t>Communication-Duration-Time</w:t>
            </w:r>
          </w:p>
        </w:tc>
        <w:tc>
          <w:tcPr>
            <w:tcW w:w="1417" w:type="dxa"/>
            <w:tcBorders>
              <w:top w:val="single" w:sz="4" w:space="0" w:color="auto"/>
              <w:left w:val="single" w:sz="4" w:space="0" w:color="auto"/>
              <w:bottom w:val="single" w:sz="4" w:space="0" w:color="auto"/>
              <w:right w:val="single" w:sz="4" w:space="0" w:color="auto"/>
            </w:tcBorders>
          </w:tcPr>
          <w:p w14:paraId="44AD2587" w14:textId="77777777"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14:paraId="4185828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9ECA69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BFE83D"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B3D4FE4"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A2EAE9B" w14:textId="77777777" w:rsidR="00AC4C87" w:rsidRPr="003C4F2E" w:rsidRDefault="00AC4C87" w:rsidP="003C4F2E">
            <w:pPr>
              <w:pStyle w:val="TAC"/>
              <w:rPr>
                <w:lang w:eastAsia="ja-JP"/>
              </w:rPr>
            </w:pPr>
            <w:r w:rsidRPr="003C4F2E">
              <w:rPr>
                <w:lang w:eastAsia="ja-JP"/>
              </w:rPr>
              <w:t>P</w:t>
            </w:r>
          </w:p>
        </w:tc>
      </w:tr>
      <w:tr w:rsidR="00AC4C87" w:rsidRPr="00B366FF" w14:paraId="2BFD35DA"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268F45E" w14:textId="77777777" w:rsidR="00AC4C87" w:rsidRPr="00B366FF" w:rsidRDefault="00AC4C87" w:rsidP="00C67C1E">
            <w:pPr>
              <w:pStyle w:val="TAL"/>
            </w:pPr>
            <w:r w:rsidRPr="00C67C1E">
              <w:t>Periodic-Time</w:t>
            </w:r>
          </w:p>
        </w:tc>
        <w:tc>
          <w:tcPr>
            <w:tcW w:w="1417" w:type="dxa"/>
            <w:tcBorders>
              <w:top w:val="single" w:sz="4" w:space="0" w:color="auto"/>
              <w:left w:val="single" w:sz="4" w:space="0" w:color="auto"/>
              <w:bottom w:val="single" w:sz="4" w:space="0" w:color="auto"/>
              <w:right w:val="single" w:sz="4" w:space="0" w:color="auto"/>
            </w:tcBorders>
          </w:tcPr>
          <w:p w14:paraId="5F738167" w14:textId="77777777"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14:paraId="6D3842A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61F2A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A6155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88D27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A355B52" w14:textId="77777777" w:rsidR="00AC4C87" w:rsidRPr="003C4F2E" w:rsidRDefault="00AC4C87" w:rsidP="003C4F2E">
            <w:pPr>
              <w:pStyle w:val="TAC"/>
              <w:rPr>
                <w:lang w:eastAsia="ja-JP"/>
              </w:rPr>
            </w:pPr>
            <w:r w:rsidRPr="003C4F2E">
              <w:rPr>
                <w:lang w:eastAsia="ja-JP"/>
              </w:rPr>
              <w:t>P</w:t>
            </w:r>
          </w:p>
        </w:tc>
      </w:tr>
      <w:tr w:rsidR="00AC4C87" w:rsidRPr="00B366FF" w14:paraId="6B930D0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C07B69A" w14:textId="77777777" w:rsidR="00AC4C87" w:rsidRPr="00B366FF" w:rsidRDefault="00AC4C87" w:rsidP="00C67C1E">
            <w:pPr>
              <w:pStyle w:val="TAL"/>
            </w:pPr>
            <w:r w:rsidRPr="00C67C1E">
              <w:t>Scheduled-Communication-Time</w:t>
            </w:r>
          </w:p>
        </w:tc>
        <w:tc>
          <w:tcPr>
            <w:tcW w:w="1417" w:type="dxa"/>
            <w:tcBorders>
              <w:top w:val="single" w:sz="4" w:space="0" w:color="auto"/>
              <w:left w:val="single" w:sz="4" w:space="0" w:color="auto"/>
              <w:bottom w:val="single" w:sz="4" w:space="0" w:color="auto"/>
              <w:right w:val="single" w:sz="4" w:space="0" w:color="auto"/>
            </w:tcBorders>
          </w:tcPr>
          <w:p w14:paraId="3EF4F395" w14:textId="77777777"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14:paraId="56317976"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0D9802"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B8D4D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6D110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D770F4E" w14:textId="77777777" w:rsidR="00AC4C87" w:rsidRPr="003C4F2E" w:rsidRDefault="00AC4C87" w:rsidP="003C4F2E">
            <w:pPr>
              <w:pStyle w:val="TAC"/>
              <w:rPr>
                <w:lang w:eastAsia="ja-JP"/>
              </w:rPr>
            </w:pPr>
            <w:r w:rsidRPr="003C4F2E">
              <w:rPr>
                <w:lang w:eastAsia="ja-JP"/>
              </w:rPr>
              <w:t>P</w:t>
            </w:r>
          </w:p>
        </w:tc>
      </w:tr>
      <w:tr w:rsidR="00AC4C87" w:rsidRPr="00B366FF" w14:paraId="35D6C35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368DD9B" w14:textId="77777777" w:rsidR="00AC4C87" w:rsidRPr="00B366FF" w:rsidRDefault="00AC4C87" w:rsidP="00C67C1E">
            <w:pPr>
              <w:pStyle w:val="TAL"/>
            </w:pPr>
            <w:r w:rsidRPr="00C67C1E">
              <w:t>Stationary-Indication</w:t>
            </w:r>
          </w:p>
        </w:tc>
        <w:tc>
          <w:tcPr>
            <w:tcW w:w="1417" w:type="dxa"/>
            <w:tcBorders>
              <w:top w:val="single" w:sz="4" w:space="0" w:color="auto"/>
              <w:left w:val="single" w:sz="4" w:space="0" w:color="auto"/>
              <w:bottom w:val="single" w:sz="4" w:space="0" w:color="auto"/>
              <w:right w:val="single" w:sz="4" w:space="0" w:color="auto"/>
            </w:tcBorders>
          </w:tcPr>
          <w:p w14:paraId="690A3F2D" w14:textId="77777777"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14:paraId="4926803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11497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33B6C3C"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9B421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E678E9D" w14:textId="77777777" w:rsidR="00AC4C87" w:rsidRPr="003C4F2E" w:rsidRDefault="00AC4C87" w:rsidP="003C4F2E">
            <w:pPr>
              <w:pStyle w:val="TAC"/>
              <w:rPr>
                <w:lang w:eastAsia="ja-JP"/>
              </w:rPr>
            </w:pPr>
            <w:r w:rsidRPr="003C4F2E">
              <w:rPr>
                <w:lang w:eastAsia="ja-JP"/>
              </w:rPr>
              <w:t>P</w:t>
            </w:r>
          </w:p>
        </w:tc>
      </w:tr>
      <w:tr w:rsidR="00AC4C87" w:rsidRPr="00B366FF" w14:paraId="280BC29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B101A07" w14:textId="77777777" w:rsidR="00AC4C87" w:rsidRPr="00B366FF" w:rsidRDefault="00AC4C87" w:rsidP="00C67C1E">
            <w:pPr>
              <w:pStyle w:val="TAL"/>
            </w:pPr>
            <w:r w:rsidRPr="00C67C1E">
              <w:t>Validity-Time</w:t>
            </w:r>
          </w:p>
        </w:tc>
        <w:tc>
          <w:tcPr>
            <w:tcW w:w="1417" w:type="dxa"/>
            <w:tcBorders>
              <w:top w:val="single" w:sz="4" w:space="0" w:color="auto"/>
              <w:left w:val="single" w:sz="4" w:space="0" w:color="auto"/>
              <w:bottom w:val="single" w:sz="4" w:space="0" w:color="auto"/>
              <w:right w:val="single" w:sz="4" w:space="0" w:color="auto"/>
            </w:tcBorders>
          </w:tcPr>
          <w:p w14:paraId="03C32DFA" w14:textId="77777777"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14:paraId="71C7827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DE52DB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C1732D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110599B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EE73C94" w14:textId="77777777" w:rsidR="00AC4C87" w:rsidRPr="003C4F2E" w:rsidRDefault="00AC4C87" w:rsidP="003C4F2E">
            <w:pPr>
              <w:pStyle w:val="TAC"/>
              <w:rPr>
                <w:lang w:eastAsia="ja-JP"/>
              </w:rPr>
            </w:pPr>
            <w:r w:rsidRPr="003C4F2E">
              <w:rPr>
                <w:lang w:eastAsia="ja-JP"/>
              </w:rPr>
              <w:t>P</w:t>
            </w:r>
          </w:p>
        </w:tc>
      </w:tr>
      <w:tr w:rsidR="00AC4C87" w:rsidRPr="00B366FF" w14:paraId="41CF46B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6353056" w14:textId="77777777" w:rsidR="00AC4C87" w:rsidRPr="00B366FF" w:rsidRDefault="00AC4C87" w:rsidP="00C67C1E">
            <w:pPr>
              <w:pStyle w:val="TAL"/>
            </w:pPr>
            <w:r w:rsidRPr="00C67C1E">
              <w:t>AESE-Subscription-Data</w:t>
            </w:r>
          </w:p>
        </w:tc>
        <w:tc>
          <w:tcPr>
            <w:tcW w:w="1417" w:type="dxa"/>
            <w:tcBorders>
              <w:top w:val="single" w:sz="4" w:space="0" w:color="auto"/>
              <w:left w:val="single" w:sz="4" w:space="0" w:color="auto"/>
              <w:bottom w:val="single" w:sz="4" w:space="0" w:color="auto"/>
              <w:right w:val="single" w:sz="4" w:space="0" w:color="auto"/>
            </w:tcBorders>
          </w:tcPr>
          <w:p w14:paraId="218C3B65" w14:textId="77777777"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14:paraId="1BCF579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C60747A"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B615BBE"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093F6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AD1E872" w14:textId="77777777" w:rsidR="00AC4C87" w:rsidRPr="003C4F2E" w:rsidRDefault="00AC4C87" w:rsidP="003C4F2E">
            <w:pPr>
              <w:pStyle w:val="TAC"/>
              <w:rPr>
                <w:lang w:eastAsia="ja-JP"/>
              </w:rPr>
            </w:pPr>
            <w:r w:rsidRPr="003C4F2E">
              <w:rPr>
                <w:lang w:eastAsia="ja-JP"/>
              </w:rPr>
              <w:t>P</w:t>
            </w:r>
          </w:p>
        </w:tc>
      </w:tr>
      <w:tr w:rsidR="00AC4C87" w:rsidRPr="00B366FF" w14:paraId="33B39FE4"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7D7BB1C" w14:textId="77777777" w:rsidR="00AC4C87" w:rsidRPr="00B366FF" w:rsidRDefault="00AC4C87" w:rsidP="00C67C1E">
            <w:pPr>
              <w:pStyle w:val="TAL"/>
            </w:pPr>
            <w:r w:rsidRPr="00C67C1E">
              <w:t>SCEF-Realm</w:t>
            </w:r>
          </w:p>
        </w:tc>
        <w:tc>
          <w:tcPr>
            <w:tcW w:w="1417" w:type="dxa"/>
            <w:tcBorders>
              <w:top w:val="single" w:sz="4" w:space="0" w:color="auto"/>
              <w:left w:val="single" w:sz="4" w:space="0" w:color="auto"/>
              <w:bottom w:val="single" w:sz="4" w:space="0" w:color="auto"/>
              <w:right w:val="single" w:sz="4" w:space="0" w:color="auto"/>
            </w:tcBorders>
          </w:tcPr>
          <w:p w14:paraId="3A31ED99" w14:textId="77777777"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14:paraId="2874EAE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864CEC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E5E665D"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689DA1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180C288" w14:textId="77777777" w:rsidR="00AC4C87" w:rsidRPr="003C4F2E" w:rsidRDefault="00AC4C87" w:rsidP="003C4F2E">
            <w:pPr>
              <w:pStyle w:val="TAC"/>
              <w:rPr>
                <w:lang w:eastAsia="ja-JP"/>
              </w:rPr>
            </w:pPr>
            <w:r w:rsidRPr="003C4F2E">
              <w:rPr>
                <w:lang w:eastAsia="ja-JP"/>
              </w:rPr>
              <w:t>P</w:t>
            </w:r>
          </w:p>
        </w:tc>
      </w:tr>
      <w:tr w:rsidR="00AC4C87" w:rsidRPr="00B366FF" w14:paraId="05BE7E8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D09C86B" w14:textId="77777777"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14:paraId="4B5A7B80" w14:textId="77777777"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14:paraId="6940B40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247DBF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9CE87FE"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343FF7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2ABD95C" w14:textId="77777777" w:rsidR="00AC4C87" w:rsidRPr="003C4F2E" w:rsidRDefault="00AC4C87" w:rsidP="003C4F2E">
            <w:pPr>
              <w:pStyle w:val="TAC"/>
              <w:rPr>
                <w:lang w:eastAsia="ja-JP"/>
              </w:rPr>
            </w:pPr>
            <w:r w:rsidRPr="003C4F2E">
              <w:rPr>
                <w:lang w:eastAsia="ja-JP"/>
              </w:rPr>
              <w:t>P</w:t>
            </w:r>
          </w:p>
        </w:tc>
      </w:tr>
      <w:tr w:rsidR="00AC4C87" w:rsidRPr="00B366FF" w14:paraId="737F583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809E925" w14:textId="77777777"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14:paraId="2F422F4C" w14:textId="77777777"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14:paraId="191D3E0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1E0FD4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F60DD0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20D93F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DF24CF7" w14:textId="77777777" w:rsidR="00AC4C87" w:rsidRPr="003C4F2E" w:rsidRDefault="00AC4C87" w:rsidP="003C4F2E">
            <w:pPr>
              <w:pStyle w:val="TAC"/>
              <w:rPr>
                <w:lang w:eastAsia="ja-JP"/>
              </w:rPr>
            </w:pPr>
            <w:r w:rsidRPr="003C4F2E">
              <w:rPr>
                <w:lang w:eastAsia="ja-JP"/>
              </w:rPr>
              <w:t>P</w:t>
            </w:r>
          </w:p>
        </w:tc>
      </w:tr>
    </w:tbl>
    <w:p w14:paraId="77688142" w14:textId="77777777" w:rsidR="00AC4C87" w:rsidRPr="00B366FF" w:rsidRDefault="00AC4C87" w:rsidP="00AC4C87"/>
    <w:p w14:paraId="7F33B93C" w14:textId="77777777" w:rsidR="00AC4C87" w:rsidRPr="00B366FF" w:rsidRDefault="00AC4C87" w:rsidP="00344228">
      <w:pPr>
        <w:pStyle w:val="Heading2"/>
        <w:rPr>
          <w:lang w:eastAsia="zh-CN"/>
        </w:rPr>
      </w:pPr>
      <w:bookmarkStart w:id="3554" w:name="_Toc19632267"/>
      <w:bookmarkStart w:id="3555" w:name="_Toc19633677"/>
      <w:bookmarkStart w:id="3556" w:name="_Toc27236301"/>
      <w:bookmarkStart w:id="3557" w:name="_Toc36115418"/>
      <w:bookmarkStart w:id="3558" w:name="_Toc169835680"/>
      <w:r w:rsidRPr="00B366FF">
        <w:lastRenderedPageBreak/>
        <w:t>5.10</w:t>
      </w:r>
      <w:r w:rsidRPr="00B366FF">
        <w:tab/>
        <w:t>Data related to Cellular IoT Control Plane Optimizations</w:t>
      </w:r>
      <w:bookmarkEnd w:id="3554"/>
      <w:bookmarkEnd w:id="3555"/>
      <w:bookmarkEnd w:id="3556"/>
      <w:bookmarkEnd w:id="3557"/>
      <w:bookmarkEnd w:id="3558"/>
    </w:p>
    <w:p w14:paraId="7E56212A" w14:textId="77777777"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14:paraId="12E328CD" w14:textId="77777777" w:rsidTr="00706CD2">
        <w:tc>
          <w:tcPr>
            <w:tcW w:w="1919" w:type="dxa"/>
            <w:shd w:val="clear" w:color="auto" w:fill="auto"/>
          </w:tcPr>
          <w:p w14:paraId="49433787" w14:textId="77777777" w:rsidR="00AC4C87" w:rsidRPr="00B366FF" w:rsidRDefault="00AC4C87" w:rsidP="00706CD2">
            <w:pPr>
              <w:pStyle w:val="TH"/>
              <w:rPr>
                <w:b w:val="0"/>
                <w:lang w:eastAsia="zh-CN"/>
              </w:rPr>
            </w:pPr>
            <w:r w:rsidRPr="00B366FF">
              <w:t>PARAMETER</w:t>
            </w:r>
          </w:p>
        </w:tc>
        <w:tc>
          <w:tcPr>
            <w:tcW w:w="1186" w:type="dxa"/>
            <w:shd w:val="clear" w:color="auto" w:fill="auto"/>
          </w:tcPr>
          <w:p w14:paraId="32B605D8" w14:textId="77777777" w:rsidR="00AC4C87" w:rsidRPr="00B366FF" w:rsidRDefault="00AC4C87" w:rsidP="00706CD2">
            <w:pPr>
              <w:pStyle w:val="TH"/>
              <w:rPr>
                <w:lang w:eastAsia="zh-CN"/>
              </w:rPr>
            </w:pPr>
            <w:r>
              <w:t>Clause</w:t>
            </w:r>
          </w:p>
        </w:tc>
        <w:tc>
          <w:tcPr>
            <w:tcW w:w="948" w:type="dxa"/>
            <w:shd w:val="clear" w:color="auto" w:fill="auto"/>
          </w:tcPr>
          <w:p w14:paraId="0C0AF41B" w14:textId="77777777" w:rsidR="00AC4C87" w:rsidRPr="00B366FF" w:rsidRDefault="00AC4C87" w:rsidP="00706CD2">
            <w:pPr>
              <w:pStyle w:val="TH"/>
              <w:rPr>
                <w:lang w:eastAsia="zh-CN"/>
              </w:rPr>
            </w:pPr>
            <w:r w:rsidRPr="00B366FF">
              <w:rPr>
                <w:lang w:eastAsia="zh-CN"/>
              </w:rPr>
              <w:t>HSS</w:t>
            </w:r>
          </w:p>
        </w:tc>
        <w:tc>
          <w:tcPr>
            <w:tcW w:w="972" w:type="dxa"/>
            <w:shd w:val="clear" w:color="auto" w:fill="auto"/>
          </w:tcPr>
          <w:p w14:paraId="1B4371F9" w14:textId="77777777"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14:paraId="05781FD9" w14:textId="77777777" w:rsidR="00AC4C87" w:rsidRPr="00B366FF" w:rsidRDefault="00AC4C87" w:rsidP="00706CD2">
            <w:pPr>
              <w:pStyle w:val="TH"/>
              <w:rPr>
                <w:lang w:eastAsia="zh-CN"/>
              </w:rPr>
            </w:pPr>
            <w:r w:rsidRPr="00B366FF">
              <w:rPr>
                <w:lang w:eastAsia="zh-CN"/>
              </w:rPr>
              <w:t>SGSN</w:t>
            </w:r>
          </w:p>
        </w:tc>
        <w:tc>
          <w:tcPr>
            <w:tcW w:w="976" w:type="dxa"/>
            <w:shd w:val="clear" w:color="auto" w:fill="auto"/>
          </w:tcPr>
          <w:p w14:paraId="6C6A78C2" w14:textId="77777777" w:rsidR="00AC4C87" w:rsidRPr="00B366FF" w:rsidRDefault="00AC4C87" w:rsidP="00706CD2">
            <w:pPr>
              <w:pStyle w:val="TH"/>
              <w:rPr>
                <w:lang w:eastAsia="zh-CN"/>
              </w:rPr>
            </w:pPr>
            <w:r w:rsidRPr="00B366FF">
              <w:rPr>
                <w:lang w:eastAsia="zh-CN"/>
              </w:rPr>
              <w:t>SGW</w:t>
            </w:r>
          </w:p>
        </w:tc>
        <w:tc>
          <w:tcPr>
            <w:tcW w:w="976" w:type="dxa"/>
            <w:shd w:val="clear" w:color="auto" w:fill="auto"/>
          </w:tcPr>
          <w:p w14:paraId="4BA79BC5" w14:textId="77777777" w:rsidR="00AC4C87" w:rsidRPr="00B366FF" w:rsidRDefault="00AC4C87" w:rsidP="00706CD2">
            <w:pPr>
              <w:pStyle w:val="TH"/>
              <w:rPr>
                <w:lang w:eastAsia="zh-CN"/>
              </w:rPr>
            </w:pPr>
            <w:r w:rsidRPr="00B366FF">
              <w:rPr>
                <w:lang w:eastAsia="zh-CN"/>
              </w:rPr>
              <w:t>PGW</w:t>
            </w:r>
          </w:p>
        </w:tc>
        <w:tc>
          <w:tcPr>
            <w:tcW w:w="1000" w:type="dxa"/>
            <w:shd w:val="clear" w:color="auto" w:fill="auto"/>
          </w:tcPr>
          <w:p w14:paraId="780FA09E" w14:textId="77777777" w:rsidR="00AC4C87" w:rsidRPr="00B366FF" w:rsidRDefault="00AC4C87" w:rsidP="00706CD2">
            <w:pPr>
              <w:pStyle w:val="TH"/>
              <w:rPr>
                <w:lang w:eastAsia="zh-CN"/>
              </w:rPr>
            </w:pPr>
            <w:r w:rsidRPr="00B366FF">
              <w:rPr>
                <w:lang w:eastAsia="zh-CN"/>
              </w:rPr>
              <w:t>SCEF</w:t>
            </w:r>
          </w:p>
        </w:tc>
        <w:tc>
          <w:tcPr>
            <w:tcW w:w="866" w:type="dxa"/>
            <w:shd w:val="clear" w:color="auto" w:fill="auto"/>
          </w:tcPr>
          <w:p w14:paraId="0A91B541" w14:textId="77777777" w:rsidR="00AC4C87" w:rsidRPr="00B366FF" w:rsidRDefault="00AC4C87" w:rsidP="00706CD2">
            <w:pPr>
              <w:pStyle w:val="TH"/>
              <w:rPr>
                <w:lang w:eastAsia="zh-CN"/>
              </w:rPr>
            </w:pPr>
            <w:r w:rsidRPr="00B366FF">
              <w:rPr>
                <w:lang w:eastAsia="zh-CN"/>
              </w:rPr>
              <w:t>TYPE</w:t>
            </w:r>
          </w:p>
        </w:tc>
      </w:tr>
      <w:tr w:rsidR="00AC4C87" w:rsidRPr="00B366FF" w14:paraId="3E8DD16A" w14:textId="77777777" w:rsidTr="00706CD2">
        <w:tc>
          <w:tcPr>
            <w:tcW w:w="1919" w:type="dxa"/>
            <w:shd w:val="clear" w:color="auto" w:fill="auto"/>
          </w:tcPr>
          <w:p w14:paraId="2FA0FE11" w14:textId="77777777" w:rsidR="00AC4C87" w:rsidRPr="00B366FF" w:rsidRDefault="00AC4C87" w:rsidP="003C4F2E">
            <w:pPr>
              <w:pStyle w:val="TAL"/>
            </w:pPr>
            <w:r w:rsidRPr="003C4F2E">
              <w:t>IMSI</w:t>
            </w:r>
          </w:p>
        </w:tc>
        <w:tc>
          <w:tcPr>
            <w:tcW w:w="1186" w:type="dxa"/>
            <w:shd w:val="clear" w:color="auto" w:fill="auto"/>
          </w:tcPr>
          <w:p w14:paraId="4E3F917D" w14:textId="77777777" w:rsidR="00AC4C87" w:rsidRPr="00B366FF" w:rsidRDefault="00AC4C87" w:rsidP="00706CD2">
            <w:pPr>
              <w:pStyle w:val="TH"/>
              <w:rPr>
                <w:b w:val="0"/>
              </w:rPr>
            </w:pPr>
            <w:r w:rsidRPr="00B366FF">
              <w:rPr>
                <w:b w:val="0"/>
              </w:rPr>
              <w:t>2.1.1.1</w:t>
            </w:r>
          </w:p>
        </w:tc>
        <w:tc>
          <w:tcPr>
            <w:tcW w:w="948" w:type="dxa"/>
            <w:shd w:val="clear" w:color="auto" w:fill="auto"/>
          </w:tcPr>
          <w:p w14:paraId="77BD54E7"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56F22B8"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393CFF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589E6935"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03709B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A7CAE2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C323E53" w14:textId="77777777" w:rsidR="00AC4C87" w:rsidRPr="00B366FF" w:rsidRDefault="00AC4C87" w:rsidP="00706CD2">
            <w:pPr>
              <w:pStyle w:val="TH"/>
              <w:rPr>
                <w:b w:val="0"/>
                <w:lang w:eastAsia="zh-CN"/>
              </w:rPr>
            </w:pPr>
            <w:r w:rsidRPr="00B366FF">
              <w:rPr>
                <w:b w:val="0"/>
                <w:lang w:eastAsia="zh-CN"/>
              </w:rPr>
              <w:t>P</w:t>
            </w:r>
          </w:p>
        </w:tc>
      </w:tr>
      <w:tr w:rsidR="00AC4C87" w:rsidRPr="00B366FF" w14:paraId="5E565231" w14:textId="77777777" w:rsidTr="00706CD2">
        <w:tc>
          <w:tcPr>
            <w:tcW w:w="1919" w:type="dxa"/>
            <w:shd w:val="clear" w:color="auto" w:fill="auto"/>
          </w:tcPr>
          <w:p w14:paraId="61A7B27D" w14:textId="77777777" w:rsidR="00AC4C87" w:rsidRPr="00B366FF" w:rsidRDefault="00AC4C87" w:rsidP="003C4F2E">
            <w:pPr>
              <w:pStyle w:val="TAL"/>
            </w:pPr>
            <w:r w:rsidRPr="003C4F2E">
              <w:t>MSISDN</w:t>
            </w:r>
          </w:p>
        </w:tc>
        <w:tc>
          <w:tcPr>
            <w:tcW w:w="1186" w:type="dxa"/>
            <w:shd w:val="clear" w:color="auto" w:fill="auto"/>
          </w:tcPr>
          <w:p w14:paraId="79773D39" w14:textId="77777777" w:rsidR="00AC4C87" w:rsidRPr="00B366FF" w:rsidRDefault="00AC4C87" w:rsidP="00706CD2">
            <w:pPr>
              <w:pStyle w:val="TH"/>
              <w:rPr>
                <w:b w:val="0"/>
              </w:rPr>
            </w:pPr>
            <w:r w:rsidRPr="00B366FF">
              <w:rPr>
                <w:b w:val="0"/>
              </w:rPr>
              <w:t>2.1.2</w:t>
            </w:r>
          </w:p>
        </w:tc>
        <w:tc>
          <w:tcPr>
            <w:tcW w:w="948" w:type="dxa"/>
            <w:shd w:val="clear" w:color="auto" w:fill="auto"/>
          </w:tcPr>
          <w:p w14:paraId="6E74AF69"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0D7A4B27"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27A1E253"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087444C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F7E2ED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56D918E5"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19CFB01" w14:textId="77777777" w:rsidR="00AC4C87" w:rsidRPr="00B366FF" w:rsidRDefault="00AC4C87" w:rsidP="00706CD2">
            <w:pPr>
              <w:pStyle w:val="TH"/>
              <w:rPr>
                <w:b w:val="0"/>
                <w:lang w:eastAsia="zh-CN"/>
              </w:rPr>
            </w:pPr>
            <w:r w:rsidRPr="00B366FF">
              <w:rPr>
                <w:b w:val="0"/>
                <w:lang w:eastAsia="zh-CN"/>
              </w:rPr>
              <w:t>P</w:t>
            </w:r>
          </w:p>
        </w:tc>
      </w:tr>
      <w:tr w:rsidR="00AC4C87" w:rsidRPr="00B366FF" w14:paraId="0D6B2131" w14:textId="77777777" w:rsidTr="00706CD2">
        <w:tc>
          <w:tcPr>
            <w:tcW w:w="1919" w:type="dxa"/>
            <w:shd w:val="clear" w:color="auto" w:fill="auto"/>
          </w:tcPr>
          <w:p w14:paraId="309C132B" w14:textId="77777777" w:rsidR="00AC4C87" w:rsidRPr="00B366FF" w:rsidRDefault="00AC4C87" w:rsidP="003C4F2E">
            <w:pPr>
              <w:pStyle w:val="TAL"/>
            </w:pPr>
            <w:r w:rsidRPr="003C4F2E">
              <w:t>External Identifier set</w:t>
            </w:r>
          </w:p>
        </w:tc>
        <w:tc>
          <w:tcPr>
            <w:tcW w:w="1186" w:type="dxa"/>
            <w:shd w:val="clear" w:color="auto" w:fill="auto"/>
          </w:tcPr>
          <w:p w14:paraId="6E982BA4" w14:textId="77777777" w:rsidR="00AC4C87" w:rsidRPr="00B366FF" w:rsidRDefault="00AC4C87" w:rsidP="00706CD2">
            <w:pPr>
              <w:pStyle w:val="TH"/>
              <w:rPr>
                <w:b w:val="0"/>
              </w:rPr>
            </w:pPr>
            <w:r w:rsidRPr="00B366FF">
              <w:rPr>
                <w:b w:val="0"/>
              </w:rPr>
              <w:t>2.1.10</w:t>
            </w:r>
          </w:p>
        </w:tc>
        <w:tc>
          <w:tcPr>
            <w:tcW w:w="948" w:type="dxa"/>
            <w:shd w:val="clear" w:color="auto" w:fill="auto"/>
          </w:tcPr>
          <w:p w14:paraId="5ECF164E"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997A58C"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B6C55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3BCD658"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E77DBF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73E5F1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1ED285FE" w14:textId="77777777" w:rsidR="00AC4C87" w:rsidRPr="00B366FF" w:rsidRDefault="00AC4C87" w:rsidP="00706CD2">
            <w:pPr>
              <w:pStyle w:val="TH"/>
              <w:rPr>
                <w:b w:val="0"/>
                <w:lang w:eastAsia="zh-CN"/>
              </w:rPr>
            </w:pPr>
            <w:r w:rsidRPr="00B366FF">
              <w:rPr>
                <w:b w:val="0"/>
                <w:lang w:eastAsia="zh-CN"/>
              </w:rPr>
              <w:t>P</w:t>
            </w:r>
          </w:p>
        </w:tc>
      </w:tr>
      <w:tr w:rsidR="00AC4C87" w:rsidRPr="00B366FF" w14:paraId="4E93DF08" w14:textId="77777777" w:rsidTr="00706CD2">
        <w:tc>
          <w:tcPr>
            <w:tcW w:w="1919" w:type="dxa"/>
            <w:shd w:val="clear" w:color="auto" w:fill="auto"/>
          </w:tcPr>
          <w:p w14:paraId="61E505F4" w14:textId="77777777" w:rsidR="00AC4C87" w:rsidRPr="00B366FF" w:rsidRDefault="00AC4C87" w:rsidP="003C4F2E">
            <w:pPr>
              <w:pStyle w:val="TAL"/>
            </w:pPr>
            <w:r w:rsidRPr="003C4F2E">
              <w:t>Access Point Name</w:t>
            </w:r>
          </w:p>
        </w:tc>
        <w:tc>
          <w:tcPr>
            <w:tcW w:w="1186" w:type="dxa"/>
            <w:shd w:val="clear" w:color="auto" w:fill="auto"/>
          </w:tcPr>
          <w:p w14:paraId="2A22417A" w14:textId="77777777" w:rsidR="00AC4C87" w:rsidRPr="00B366FF" w:rsidRDefault="00AC4C87" w:rsidP="00706CD2">
            <w:pPr>
              <w:pStyle w:val="TH"/>
              <w:rPr>
                <w:b w:val="0"/>
              </w:rPr>
            </w:pPr>
            <w:r w:rsidRPr="00B366FF">
              <w:rPr>
                <w:b w:val="0"/>
              </w:rPr>
              <w:t>2.13.6</w:t>
            </w:r>
          </w:p>
        </w:tc>
        <w:tc>
          <w:tcPr>
            <w:tcW w:w="948" w:type="dxa"/>
            <w:shd w:val="clear" w:color="auto" w:fill="auto"/>
          </w:tcPr>
          <w:p w14:paraId="7F36A50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6E6526B3"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8A8D4D"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135B889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9938C27"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C748DB4"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E6D34EA" w14:textId="77777777" w:rsidR="00AC4C87" w:rsidRPr="00B366FF" w:rsidRDefault="00AC4C87" w:rsidP="00706CD2">
            <w:pPr>
              <w:pStyle w:val="TH"/>
              <w:rPr>
                <w:b w:val="0"/>
                <w:lang w:eastAsia="zh-CN"/>
              </w:rPr>
            </w:pPr>
            <w:r w:rsidRPr="00B366FF">
              <w:rPr>
                <w:b w:val="0"/>
                <w:lang w:eastAsia="zh-CN"/>
              </w:rPr>
              <w:t>P</w:t>
            </w:r>
          </w:p>
        </w:tc>
      </w:tr>
      <w:tr w:rsidR="00AC4C87" w:rsidRPr="00B366FF" w14:paraId="7859F4D9" w14:textId="77777777" w:rsidTr="00706CD2">
        <w:tc>
          <w:tcPr>
            <w:tcW w:w="1919" w:type="dxa"/>
            <w:shd w:val="clear" w:color="auto" w:fill="auto"/>
          </w:tcPr>
          <w:p w14:paraId="19E01092" w14:textId="77777777" w:rsidR="00AC4C87" w:rsidRPr="00B366FF" w:rsidRDefault="00AC4C87" w:rsidP="003C4F2E">
            <w:pPr>
              <w:pStyle w:val="TAL"/>
            </w:pPr>
            <w:r w:rsidRPr="003C4F2E">
              <w:t>EPS Bearer Id</w:t>
            </w:r>
          </w:p>
        </w:tc>
        <w:tc>
          <w:tcPr>
            <w:tcW w:w="1186" w:type="dxa"/>
            <w:shd w:val="clear" w:color="auto" w:fill="auto"/>
          </w:tcPr>
          <w:p w14:paraId="43E882A3" w14:textId="77777777" w:rsidR="00AC4C87" w:rsidRPr="00B366FF" w:rsidRDefault="00AC4C87" w:rsidP="00706CD2">
            <w:pPr>
              <w:pStyle w:val="TH"/>
              <w:rPr>
                <w:b w:val="0"/>
              </w:rPr>
            </w:pPr>
            <w:r w:rsidRPr="00B366FF">
              <w:rPr>
                <w:b w:val="0"/>
              </w:rPr>
              <w:t>2.13.66</w:t>
            </w:r>
          </w:p>
        </w:tc>
        <w:tc>
          <w:tcPr>
            <w:tcW w:w="948" w:type="dxa"/>
            <w:shd w:val="clear" w:color="auto" w:fill="auto"/>
          </w:tcPr>
          <w:p w14:paraId="49E879A3"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768F348F"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6EE043B0"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C91ACF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BA4C369"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AE98AE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C81BDC4" w14:textId="77777777" w:rsidR="00AC4C87" w:rsidRPr="00B366FF" w:rsidRDefault="00AC4C87" w:rsidP="00706CD2">
            <w:pPr>
              <w:pStyle w:val="TH"/>
              <w:rPr>
                <w:b w:val="0"/>
                <w:lang w:eastAsia="zh-CN"/>
              </w:rPr>
            </w:pPr>
            <w:r w:rsidRPr="00B366FF">
              <w:rPr>
                <w:b w:val="0"/>
                <w:lang w:eastAsia="zh-CN"/>
              </w:rPr>
              <w:t>T</w:t>
            </w:r>
          </w:p>
        </w:tc>
      </w:tr>
      <w:tr w:rsidR="00AC4C87" w:rsidRPr="00B366FF" w14:paraId="6EB4DF97" w14:textId="77777777" w:rsidTr="00706CD2">
        <w:tc>
          <w:tcPr>
            <w:tcW w:w="1919" w:type="dxa"/>
            <w:shd w:val="clear" w:color="auto" w:fill="auto"/>
          </w:tcPr>
          <w:p w14:paraId="2E131135" w14:textId="77777777" w:rsidR="00AC4C87" w:rsidRPr="00B366FF" w:rsidRDefault="00AC4C87" w:rsidP="003C4F2E">
            <w:pPr>
              <w:pStyle w:val="TAL"/>
            </w:pPr>
            <w:r w:rsidRPr="003C4F2E">
              <w:t>Acknowledgement-Of-Downlink-NAS-Data-PDUs flag</w:t>
            </w:r>
          </w:p>
        </w:tc>
        <w:tc>
          <w:tcPr>
            <w:tcW w:w="1186" w:type="dxa"/>
            <w:shd w:val="clear" w:color="auto" w:fill="auto"/>
          </w:tcPr>
          <w:p w14:paraId="2C87F925" w14:textId="77777777" w:rsidR="00AC4C87" w:rsidRPr="00B366FF" w:rsidRDefault="00AC4C87" w:rsidP="00706CD2">
            <w:pPr>
              <w:pStyle w:val="TH"/>
              <w:rPr>
                <w:b w:val="0"/>
              </w:rPr>
            </w:pPr>
            <w:r w:rsidRPr="00B366FF">
              <w:rPr>
                <w:b w:val="0"/>
              </w:rPr>
              <w:t>2.13.173</w:t>
            </w:r>
          </w:p>
        </w:tc>
        <w:tc>
          <w:tcPr>
            <w:tcW w:w="948" w:type="dxa"/>
            <w:shd w:val="clear" w:color="auto" w:fill="auto"/>
          </w:tcPr>
          <w:p w14:paraId="776DC094"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881DA30"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89C36FC"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BF62954"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D9C55C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19494F4"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7C233BAA" w14:textId="77777777" w:rsidR="00AC4C87" w:rsidRPr="00B366FF" w:rsidRDefault="00AC4C87" w:rsidP="00706CD2">
            <w:pPr>
              <w:pStyle w:val="TH"/>
              <w:rPr>
                <w:b w:val="0"/>
                <w:lang w:eastAsia="zh-CN"/>
              </w:rPr>
            </w:pPr>
            <w:r w:rsidRPr="00B366FF">
              <w:rPr>
                <w:b w:val="0"/>
                <w:lang w:eastAsia="zh-CN"/>
              </w:rPr>
              <w:t>P</w:t>
            </w:r>
          </w:p>
        </w:tc>
      </w:tr>
      <w:tr w:rsidR="00AC4C87" w:rsidRPr="00B366FF" w14:paraId="660A62B7" w14:textId="77777777" w:rsidTr="00706CD2">
        <w:tc>
          <w:tcPr>
            <w:tcW w:w="1919" w:type="dxa"/>
            <w:shd w:val="clear" w:color="auto" w:fill="auto"/>
          </w:tcPr>
          <w:p w14:paraId="2BF2A75B" w14:textId="77777777" w:rsidR="00AC4C87" w:rsidRPr="00B366FF" w:rsidRDefault="00AC4C87" w:rsidP="003C4F2E">
            <w:pPr>
              <w:pStyle w:val="TAL"/>
              <w:rPr>
                <w:lang w:eastAsia="zh-CN"/>
              </w:rPr>
            </w:pPr>
            <w:r w:rsidRPr="003C4F2E">
              <w:t>Robust Header Compression Context</w:t>
            </w:r>
          </w:p>
        </w:tc>
        <w:tc>
          <w:tcPr>
            <w:tcW w:w="1186" w:type="dxa"/>
            <w:shd w:val="clear" w:color="auto" w:fill="auto"/>
          </w:tcPr>
          <w:p w14:paraId="170B1F82" w14:textId="77777777" w:rsidR="00AC4C87" w:rsidRPr="00B366FF" w:rsidRDefault="00AC4C87" w:rsidP="00706CD2">
            <w:pPr>
              <w:pStyle w:val="TH"/>
              <w:rPr>
                <w:b w:val="0"/>
                <w:lang w:eastAsia="zh-CN"/>
              </w:rPr>
            </w:pPr>
            <w:r w:rsidRPr="00B366FF">
              <w:rPr>
                <w:b w:val="0"/>
              </w:rPr>
              <w:t>2.23.1</w:t>
            </w:r>
          </w:p>
        </w:tc>
        <w:tc>
          <w:tcPr>
            <w:tcW w:w="948" w:type="dxa"/>
            <w:shd w:val="clear" w:color="auto" w:fill="auto"/>
          </w:tcPr>
          <w:p w14:paraId="20C482B7"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DD75AB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BF9C62"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6DF322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B93876A"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5BEBC69"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14EC5E3" w14:textId="77777777" w:rsidR="00AC4C87" w:rsidRPr="00B366FF" w:rsidRDefault="00AC4C87" w:rsidP="00706CD2">
            <w:pPr>
              <w:pStyle w:val="TH"/>
              <w:rPr>
                <w:b w:val="0"/>
                <w:lang w:eastAsia="zh-CN"/>
              </w:rPr>
            </w:pPr>
            <w:r w:rsidRPr="00B366FF">
              <w:rPr>
                <w:b w:val="0"/>
                <w:lang w:eastAsia="zh-CN"/>
              </w:rPr>
              <w:t>T</w:t>
            </w:r>
          </w:p>
        </w:tc>
      </w:tr>
      <w:tr w:rsidR="00AC4C87" w:rsidRPr="00B366FF" w14:paraId="407BE300" w14:textId="77777777" w:rsidTr="00706CD2">
        <w:tc>
          <w:tcPr>
            <w:tcW w:w="1919" w:type="dxa"/>
            <w:shd w:val="clear" w:color="auto" w:fill="auto"/>
          </w:tcPr>
          <w:p w14:paraId="3779EABC" w14:textId="77777777" w:rsidR="00AC4C87" w:rsidRPr="00B366FF" w:rsidRDefault="00AC4C87" w:rsidP="003C4F2E">
            <w:pPr>
              <w:pStyle w:val="TAL"/>
            </w:pPr>
            <w:r w:rsidRPr="003C4F2E">
              <w:t>MME F-TEID for S11 (user plane)</w:t>
            </w:r>
          </w:p>
        </w:tc>
        <w:tc>
          <w:tcPr>
            <w:tcW w:w="1186" w:type="dxa"/>
            <w:shd w:val="clear" w:color="auto" w:fill="auto"/>
          </w:tcPr>
          <w:p w14:paraId="5B2F097C" w14:textId="77777777"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14:paraId="368BB60F"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28D43963"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70AA5FEE"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532F2CEA"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53DAE5CC"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0FAEA651"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3A2F37C9"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15E561FD" w14:textId="77777777" w:rsidTr="00706CD2">
        <w:tc>
          <w:tcPr>
            <w:tcW w:w="1919" w:type="dxa"/>
            <w:shd w:val="clear" w:color="auto" w:fill="auto"/>
          </w:tcPr>
          <w:p w14:paraId="6BC04DB1" w14:textId="77777777" w:rsidR="00AC4C87" w:rsidRPr="00B366FF" w:rsidRDefault="00AC4C87" w:rsidP="003C4F2E">
            <w:pPr>
              <w:pStyle w:val="TAL"/>
            </w:pPr>
            <w:r w:rsidRPr="003C4F2E">
              <w:t>S-GW F-TEID for S11 (userplane)</w:t>
            </w:r>
          </w:p>
        </w:tc>
        <w:tc>
          <w:tcPr>
            <w:tcW w:w="1186" w:type="dxa"/>
            <w:shd w:val="clear" w:color="auto" w:fill="auto"/>
          </w:tcPr>
          <w:p w14:paraId="4B715F35" w14:textId="77777777"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14:paraId="575E6146"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5AC69F48"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10D979BB"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021FB5FB"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159516C2"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1396C947"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1AB46723"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3B669788" w14:textId="77777777" w:rsidTr="00706CD2">
        <w:tc>
          <w:tcPr>
            <w:tcW w:w="1919" w:type="dxa"/>
            <w:shd w:val="clear" w:color="auto" w:fill="auto"/>
          </w:tcPr>
          <w:p w14:paraId="1BECEA33" w14:textId="77777777" w:rsidR="00AC4C87" w:rsidRPr="00B366FF" w:rsidRDefault="00AC4C87" w:rsidP="003C4F2E">
            <w:pPr>
              <w:pStyle w:val="TAL"/>
            </w:pPr>
            <w:r w:rsidRPr="003C4F2E">
              <w:t>Serving-PLMN-Rate-Control</w:t>
            </w:r>
          </w:p>
        </w:tc>
        <w:tc>
          <w:tcPr>
            <w:tcW w:w="1186" w:type="dxa"/>
            <w:shd w:val="clear" w:color="auto" w:fill="auto"/>
          </w:tcPr>
          <w:p w14:paraId="6AE15E59" w14:textId="77777777" w:rsidR="00AC4C87" w:rsidRPr="00B366FF" w:rsidRDefault="00AC4C87" w:rsidP="00706CD2">
            <w:pPr>
              <w:pStyle w:val="TH"/>
              <w:rPr>
                <w:b w:val="0"/>
              </w:rPr>
            </w:pPr>
            <w:r w:rsidRPr="00B366FF">
              <w:rPr>
                <w:b w:val="0"/>
              </w:rPr>
              <w:t>2.23.5</w:t>
            </w:r>
          </w:p>
        </w:tc>
        <w:tc>
          <w:tcPr>
            <w:tcW w:w="948" w:type="dxa"/>
            <w:shd w:val="clear" w:color="auto" w:fill="auto"/>
          </w:tcPr>
          <w:p w14:paraId="62ED628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7E9F251"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501F161"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695FBE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2EE2C95"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26310B2D"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28675EB" w14:textId="77777777" w:rsidR="00AC4C87" w:rsidRPr="00B366FF" w:rsidRDefault="00AC4C87" w:rsidP="00706CD2">
            <w:pPr>
              <w:pStyle w:val="TH"/>
              <w:rPr>
                <w:b w:val="0"/>
                <w:lang w:eastAsia="zh-CN"/>
              </w:rPr>
            </w:pPr>
            <w:r w:rsidRPr="00B366FF">
              <w:rPr>
                <w:b w:val="0"/>
                <w:lang w:eastAsia="zh-CN"/>
              </w:rPr>
              <w:t>P</w:t>
            </w:r>
          </w:p>
        </w:tc>
      </w:tr>
      <w:tr w:rsidR="00AC4C87" w:rsidRPr="00B366FF" w14:paraId="5AE3D485" w14:textId="77777777" w:rsidTr="00706CD2">
        <w:tc>
          <w:tcPr>
            <w:tcW w:w="1919" w:type="dxa"/>
            <w:shd w:val="clear" w:color="auto" w:fill="auto"/>
          </w:tcPr>
          <w:p w14:paraId="69D00A1B" w14:textId="77777777" w:rsidR="00AC4C87" w:rsidRPr="00B366FF" w:rsidRDefault="00AC4C87" w:rsidP="003C4F2E">
            <w:pPr>
              <w:pStyle w:val="TAL"/>
            </w:pPr>
            <w:r w:rsidRPr="003C4F2E">
              <w:t>APN-Rate-Control</w:t>
            </w:r>
          </w:p>
        </w:tc>
        <w:tc>
          <w:tcPr>
            <w:tcW w:w="1186" w:type="dxa"/>
            <w:shd w:val="clear" w:color="auto" w:fill="auto"/>
          </w:tcPr>
          <w:p w14:paraId="6D209582" w14:textId="77777777" w:rsidR="00AC4C87" w:rsidRPr="00B366FF" w:rsidRDefault="00AC4C87" w:rsidP="00706CD2">
            <w:pPr>
              <w:pStyle w:val="TH"/>
              <w:rPr>
                <w:b w:val="0"/>
              </w:rPr>
            </w:pPr>
            <w:r w:rsidRPr="00B366FF">
              <w:rPr>
                <w:b w:val="0"/>
              </w:rPr>
              <w:t>2.23.6</w:t>
            </w:r>
          </w:p>
        </w:tc>
        <w:tc>
          <w:tcPr>
            <w:tcW w:w="948" w:type="dxa"/>
            <w:shd w:val="clear" w:color="auto" w:fill="auto"/>
          </w:tcPr>
          <w:p w14:paraId="1614850E"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C41220F"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C46739"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EB8E46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61E1B93"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7C14DB6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731C1C7" w14:textId="77777777" w:rsidR="00AC4C87" w:rsidRPr="00B366FF" w:rsidRDefault="00AC4C87" w:rsidP="00706CD2">
            <w:pPr>
              <w:pStyle w:val="TH"/>
              <w:rPr>
                <w:b w:val="0"/>
                <w:lang w:eastAsia="zh-CN"/>
              </w:rPr>
            </w:pPr>
            <w:r w:rsidRPr="00B366FF">
              <w:rPr>
                <w:b w:val="0"/>
                <w:lang w:eastAsia="zh-CN"/>
              </w:rPr>
              <w:t>P</w:t>
            </w:r>
          </w:p>
        </w:tc>
      </w:tr>
      <w:tr w:rsidR="00AC4C87" w:rsidRPr="00B366FF" w14:paraId="27B895A4" w14:textId="77777777" w:rsidTr="00706CD2">
        <w:tc>
          <w:tcPr>
            <w:tcW w:w="1919" w:type="dxa"/>
            <w:shd w:val="clear" w:color="auto" w:fill="auto"/>
          </w:tcPr>
          <w:p w14:paraId="715CDB5D" w14:textId="77777777" w:rsidR="00AC4C87" w:rsidRPr="00B366FF" w:rsidRDefault="00AC4C87" w:rsidP="003C4F2E">
            <w:pPr>
              <w:pStyle w:val="TAL"/>
            </w:pPr>
            <w:r w:rsidRPr="003C4F2E">
              <w:t>Not Reachable for NIDD Flag</w:t>
            </w:r>
          </w:p>
        </w:tc>
        <w:tc>
          <w:tcPr>
            <w:tcW w:w="1186" w:type="dxa"/>
            <w:shd w:val="clear" w:color="auto" w:fill="auto"/>
          </w:tcPr>
          <w:p w14:paraId="125871F4" w14:textId="77777777" w:rsidR="00AC4C87" w:rsidRPr="00B366FF" w:rsidRDefault="00AC4C87" w:rsidP="00706CD2">
            <w:pPr>
              <w:pStyle w:val="TH"/>
              <w:rPr>
                <w:b w:val="0"/>
              </w:rPr>
            </w:pPr>
            <w:r w:rsidRPr="00B366FF">
              <w:rPr>
                <w:b w:val="0"/>
              </w:rPr>
              <w:t>2.23.7</w:t>
            </w:r>
          </w:p>
        </w:tc>
        <w:tc>
          <w:tcPr>
            <w:tcW w:w="948" w:type="dxa"/>
            <w:shd w:val="clear" w:color="auto" w:fill="auto"/>
          </w:tcPr>
          <w:p w14:paraId="6618582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EFAF16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C0C4528"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4DC5B43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4A0AEE0"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1361A6FD"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44FE2B2" w14:textId="77777777" w:rsidR="00AC4C87" w:rsidRPr="00B366FF" w:rsidRDefault="00AC4C87" w:rsidP="00706CD2">
            <w:pPr>
              <w:pStyle w:val="TH"/>
              <w:rPr>
                <w:b w:val="0"/>
                <w:lang w:eastAsia="zh-CN"/>
              </w:rPr>
            </w:pPr>
            <w:r w:rsidRPr="00B366FF">
              <w:rPr>
                <w:b w:val="0"/>
                <w:lang w:eastAsia="zh-CN"/>
              </w:rPr>
              <w:t>T</w:t>
            </w:r>
          </w:p>
        </w:tc>
      </w:tr>
      <w:tr w:rsidR="00AC4C87" w:rsidRPr="00B366FF" w14:paraId="3DDDE019" w14:textId="77777777" w:rsidTr="00706CD2">
        <w:tc>
          <w:tcPr>
            <w:tcW w:w="1919" w:type="dxa"/>
            <w:shd w:val="clear" w:color="auto" w:fill="auto"/>
          </w:tcPr>
          <w:p w14:paraId="6F517949" w14:textId="77777777" w:rsidR="00AC4C87" w:rsidRPr="00B366FF" w:rsidRDefault="00AC4C87" w:rsidP="003C4F2E">
            <w:pPr>
              <w:pStyle w:val="TAL"/>
            </w:pPr>
            <w:r w:rsidRPr="003C4F2E">
              <w:t>NIDD Authorization</w:t>
            </w:r>
          </w:p>
        </w:tc>
        <w:tc>
          <w:tcPr>
            <w:tcW w:w="1186" w:type="dxa"/>
            <w:shd w:val="clear" w:color="auto" w:fill="auto"/>
          </w:tcPr>
          <w:p w14:paraId="23A6D504" w14:textId="77777777" w:rsidR="00AC4C87" w:rsidRPr="00B366FF" w:rsidRDefault="00AC4C87" w:rsidP="00706CD2">
            <w:pPr>
              <w:pStyle w:val="TH"/>
              <w:rPr>
                <w:b w:val="0"/>
              </w:rPr>
            </w:pPr>
            <w:r w:rsidRPr="00B366FF">
              <w:rPr>
                <w:b w:val="0"/>
              </w:rPr>
              <w:t>2.23.8</w:t>
            </w:r>
          </w:p>
        </w:tc>
        <w:tc>
          <w:tcPr>
            <w:tcW w:w="948" w:type="dxa"/>
            <w:shd w:val="clear" w:color="auto" w:fill="auto"/>
          </w:tcPr>
          <w:p w14:paraId="5246B8B8"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7E294282"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0FE9630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787AE87"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B3F1501"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3E15CEC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5A9CB01" w14:textId="77777777" w:rsidR="00AC4C87" w:rsidRPr="00B366FF" w:rsidRDefault="00AC4C87" w:rsidP="00706CD2">
            <w:pPr>
              <w:pStyle w:val="TH"/>
              <w:rPr>
                <w:b w:val="0"/>
                <w:lang w:eastAsia="zh-CN"/>
              </w:rPr>
            </w:pPr>
            <w:r w:rsidRPr="00B366FF">
              <w:rPr>
                <w:b w:val="0"/>
                <w:lang w:eastAsia="zh-CN"/>
              </w:rPr>
              <w:t>P</w:t>
            </w:r>
          </w:p>
        </w:tc>
      </w:tr>
      <w:tr w:rsidR="00AC4C87" w:rsidRPr="00B366FF" w14:paraId="35CF3AAD" w14:textId="77777777" w:rsidTr="00706CD2">
        <w:tc>
          <w:tcPr>
            <w:tcW w:w="1919" w:type="dxa"/>
            <w:shd w:val="clear" w:color="auto" w:fill="auto"/>
          </w:tcPr>
          <w:p w14:paraId="03EAE6CB" w14:textId="77777777" w:rsidR="00AC4C87" w:rsidRPr="00B366FF" w:rsidRDefault="00AC4C87" w:rsidP="003C4F2E">
            <w:pPr>
              <w:pStyle w:val="TAL"/>
            </w:pPr>
            <w:r w:rsidRPr="003C4F2E">
              <w:t>SCEF-ID</w:t>
            </w:r>
          </w:p>
        </w:tc>
        <w:tc>
          <w:tcPr>
            <w:tcW w:w="1186" w:type="dxa"/>
            <w:shd w:val="clear" w:color="auto" w:fill="auto"/>
          </w:tcPr>
          <w:p w14:paraId="65A4A6B3" w14:textId="77777777" w:rsidR="00AC4C87" w:rsidRPr="00B366FF" w:rsidRDefault="00AC4C87" w:rsidP="00706CD2">
            <w:pPr>
              <w:pStyle w:val="TH"/>
              <w:rPr>
                <w:b w:val="0"/>
              </w:rPr>
            </w:pPr>
            <w:r w:rsidRPr="00B366FF">
              <w:rPr>
                <w:b w:val="0"/>
              </w:rPr>
              <w:t>3.14.3</w:t>
            </w:r>
          </w:p>
        </w:tc>
        <w:tc>
          <w:tcPr>
            <w:tcW w:w="948" w:type="dxa"/>
            <w:shd w:val="clear" w:color="auto" w:fill="auto"/>
          </w:tcPr>
          <w:p w14:paraId="789C20A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189CA72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4CC4E43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387437D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D9045B2"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02CE95C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A54E482" w14:textId="77777777" w:rsidR="00AC4C87" w:rsidRPr="00B366FF" w:rsidRDefault="00AC4C87" w:rsidP="00706CD2">
            <w:pPr>
              <w:pStyle w:val="TH"/>
              <w:rPr>
                <w:b w:val="0"/>
                <w:lang w:eastAsia="zh-CN"/>
              </w:rPr>
            </w:pPr>
            <w:r w:rsidRPr="00B366FF">
              <w:rPr>
                <w:b w:val="0"/>
                <w:lang w:eastAsia="zh-CN"/>
              </w:rPr>
              <w:t>P</w:t>
            </w:r>
          </w:p>
        </w:tc>
      </w:tr>
      <w:tr w:rsidR="00AC4C87" w:rsidRPr="00B366FF" w14:paraId="09FCCA2C" w14:textId="77777777" w:rsidTr="00706CD2">
        <w:tc>
          <w:tcPr>
            <w:tcW w:w="1919" w:type="dxa"/>
            <w:shd w:val="clear" w:color="auto" w:fill="auto"/>
          </w:tcPr>
          <w:p w14:paraId="6A0ADB75" w14:textId="77777777" w:rsidR="00AC4C87" w:rsidRPr="00B366FF" w:rsidRDefault="00AC4C87" w:rsidP="003C4F2E">
            <w:pPr>
              <w:pStyle w:val="TAL"/>
            </w:pPr>
            <w:r w:rsidRPr="003C4F2E">
              <w:t>SCEF-Realm</w:t>
            </w:r>
          </w:p>
        </w:tc>
        <w:tc>
          <w:tcPr>
            <w:tcW w:w="1186" w:type="dxa"/>
            <w:shd w:val="clear" w:color="auto" w:fill="auto"/>
          </w:tcPr>
          <w:p w14:paraId="3D9204D3" w14:textId="77777777" w:rsidR="00AC4C87" w:rsidRPr="00B366FF" w:rsidRDefault="00AC4C87" w:rsidP="00706CD2">
            <w:pPr>
              <w:pStyle w:val="TH"/>
              <w:rPr>
                <w:b w:val="0"/>
              </w:rPr>
            </w:pPr>
            <w:r w:rsidRPr="00B366FF">
              <w:rPr>
                <w:b w:val="0"/>
              </w:rPr>
              <w:t>3.14.19</w:t>
            </w:r>
          </w:p>
        </w:tc>
        <w:tc>
          <w:tcPr>
            <w:tcW w:w="948" w:type="dxa"/>
            <w:shd w:val="clear" w:color="auto" w:fill="auto"/>
          </w:tcPr>
          <w:p w14:paraId="25CFED05"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4C48E8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39D270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6EEF7B7A"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460F73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6F921F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E980B77" w14:textId="77777777" w:rsidR="00AC4C87" w:rsidRPr="00B366FF" w:rsidRDefault="00AC4C87" w:rsidP="00706CD2">
            <w:pPr>
              <w:pStyle w:val="TH"/>
              <w:rPr>
                <w:b w:val="0"/>
                <w:lang w:eastAsia="zh-CN"/>
              </w:rPr>
            </w:pPr>
            <w:r w:rsidRPr="00B366FF">
              <w:rPr>
                <w:b w:val="0"/>
                <w:lang w:eastAsia="zh-CN"/>
              </w:rPr>
              <w:t>P</w:t>
            </w:r>
          </w:p>
        </w:tc>
      </w:tr>
    </w:tbl>
    <w:p w14:paraId="41E4A9B7" w14:textId="77777777" w:rsidR="00AC4C87" w:rsidRPr="00B366FF" w:rsidRDefault="00AC4C87" w:rsidP="00AC4C87"/>
    <w:p w14:paraId="7C4FA001" w14:textId="77777777" w:rsidR="00AC4C87" w:rsidRPr="00B366FF" w:rsidRDefault="00AC4C87" w:rsidP="00344228">
      <w:pPr>
        <w:pStyle w:val="Heading2"/>
      </w:pPr>
      <w:bookmarkStart w:id="3559" w:name="_Toc19632268"/>
      <w:bookmarkStart w:id="3560" w:name="_Toc19633678"/>
      <w:bookmarkStart w:id="3561" w:name="_Toc27236302"/>
      <w:bookmarkStart w:id="3562" w:name="_Toc36115419"/>
      <w:bookmarkStart w:id="3563" w:name="_Toc169835681"/>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59"/>
      <w:bookmarkEnd w:id="3560"/>
      <w:bookmarkEnd w:id="3561"/>
      <w:bookmarkEnd w:id="3562"/>
      <w:bookmarkEnd w:id="3563"/>
    </w:p>
    <w:p w14:paraId="15BA2DFE" w14:textId="77777777"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14:paraId="6F2DBCEC" w14:textId="77777777" w:rsidTr="00706CD2">
        <w:trPr>
          <w:tblHeader/>
          <w:jc w:val="center"/>
        </w:trPr>
        <w:tc>
          <w:tcPr>
            <w:tcW w:w="3366" w:type="dxa"/>
            <w:tcBorders>
              <w:bottom w:val="single" w:sz="4" w:space="0" w:color="auto"/>
            </w:tcBorders>
          </w:tcPr>
          <w:p w14:paraId="228324D8" w14:textId="77777777" w:rsidR="00AC4C87" w:rsidRPr="00B366FF" w:rsidRDefault="00AC4C87" w:rsidP="00706CD2">
            <w:pPr>
              <w:pStyle w:val="TAH"/>
            </w:pPr>
            <w:r w:rsidRPr="00B366FF">
              <w:t>PARAMETER</w:t>
            </w:r>
          </w:p>
        </w:tc>
        <w:tc>
          <w:tcPr>
            <w:tcW w:w="1123" w:type="dxa"/>
            <w:tcBorders>
              <w:bottom w:val="single" w:sz="4" w:space="0" w:color="auto"/>
            </w:tcBorders>
          </w:tcPr>
          <w:p w14:paraId="1C293575" w14:textId="77777777" w:rsidR="00AC4C87" w:rsidRPr="00B366FF" w:rsidRDefault="00AC4C87" w:rsidP="00706CD2">
            <w:pPr>
              <w:pStyle w:val="TAH"/>
            </w:pPr>
            <w:r>
              <w:t>Clause</w:t>
            </w:r>
          </w:p>
        </w:tc>
        <w:tc>
          <w:tcPr>
            <w:tcW w:w="702" w:type="dxa"/>
            <w:tcBorders>
              <w:bottom w:val="single" w:sz="4" w:space="0" w:color="auto"/>
            </w:tcBorders>
          </w:tcPr>
          <w:p w14:paraId="73F48BD0" w14:textId="77777777" w:rsidR="00AC4C87" w:rsidRPr="00B366FF" w:rsidRDefault="00AC4C87" w:rsidP="00706CD2">
            <w:pPr>
              <w:pStyle w:val="TAH"/>
            </w:pPr>
            <w:r w:rsidRPr="00B366FF">
              <w:t>HSS</w:t>
            </w:r>
          </w:p>
        </w:tc>
        <w:tc>
          <w:tcPr>
            <w:tcW w:w="823" w:type="dxa"/>
            <w:tcBorders>
              <w:bottom w:val="single" w:sz="4" w:space="0" w:color="auto"/>
            </w:tcBorders>
          </w:tcPr>
          <w:p w14:paraId="07A4A141" w14:textId="77777777"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14:paraId="51CAE34C" w14:textId="77777777"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14:paraId="6F7ECCA6" w14:textId="77777777"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14:paraId="6E7DE7A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0A7716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8B5AB49"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7C78EB9A"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45F37C37" w14:textId="77777777" w:rsidR="00AC4C87" w:rsidRPr="003C4F2E" w:rsidRDefault="00AC4C87" w:rsidP="003C4F2E">
            <w:pPr>
              <w:pStyle w:val="TAC"/>
            </w:pPr>
            <w:r w:rsidRPr="003C4F2E">
              <w:t>M</w:t>
            </w:r>
          </w:p>
        </w:tc>
        <w:tc>
          <w:tcPr>
            <w:tcW w:w="823" w:type="dxa"/>
            <w:tcBorders>
              <w:top w:val="single" w:sz="4" w:space="0" w:color="auto"/>
              <w:left w:val="single" w:sz="4" w:space="0" w:color="auto"/>
              <w:bottom w:val="single" w:sz="4" w:space="0" w:color="auto"/>
              <w:right w:val="single" w:sz="4" w:space="0" w:color="auto"/>
            </w:tcBorders>
          </w:tcPr>
          <w:p w14:paraId="28F11AD4"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449F107B"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254813E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92F665E" w14:textId="77777777" w:rsidR="00AC4C87" w:rsidRPr="003C4F2E" w:rsidRDefault="00AC4C87" w:rsidP="003C4F2E">
            <w:pPr>
              <w:pStyle w:val="TAC"/>
            </w:pPr>
            <w:r w:rsidRPr="003C4F2E">
              <w:t>P</w:t>
            </w:r>
          </w:p>
        </w:tc>
      </w:tr>
      <w:tr w:rsidR="00AC4C87" w:rsidRPr="00B366FF" w14:paraId="74E94D9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5B4F9A6"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5ADA153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7B6CDCDB" w14:textId="77777777" w:rsidR="00AC4C87" w:rsidRPr="003C4F2E" w:rsidRDefault="00AC4C87" w:rsidP="003C4F2E">
            <w:pPr>
              <w:pStyle w:val="TAC"/>
            </w:pPr>
            <w:r w:rsidRPr="003C4F2E">
              <w:t>C</w:t>
            </w:r>
          </w:p>
        </w:tc>
        <w:tc>
          <w:tcPr>
            <w:tcW w:w="823" w:type="dxa"/>
            <w:tcBorders>
              <w:top w:val="single" w:sz="4" w:space="0" w:color="auto"/>
              <w:left w:val="single" w:sz="4" w:space="0" w:color="auto"/>
              <w:bottom w:val="single" w:sz="4" w:space="0" w:color="auto"/>
              <w:right w:val="single" w:sz="4" w:space="0" w:color="auto"/>
            </w:tcBorders>
          </w:tcPr>
          <w:p w14:paraId="1A61C3C2"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339FA93E"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0F2C791B"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2EC286" w14:textId="77777777" w:rsidR="00AC4C87" w:rsidRPr="003C4F2E" w:rsidRDefault="00AC4C87" w:rsidP="003C4F2E">
            <w:pPr>
              <w:pStyle w:val="TAC"/>
            </w:pPr>
            <w:r w:rsidRPr="003C4F2E">
              <w:t>P</w:t>
            </w:r>
          </w:p>
        </w:tc>
      </w:tr>
      <w:tr w:rsidR="00AC4C87" w:rsidRPr="00B366FF" w14:paraId="271136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553966B" w14:textId="77777777"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14:paraId="62BE4FA0" w14:textId="77777777"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14:paraId="3A019547" w14:textId="77777777" w:rsidR="00AC4C87" w:rsidRPr="003C4F2E" w:rsidRDefault="00AC4C87" w:rsidP="003C4F2E">
            <w:pPr>
              <w:pStyle w:val="TAC"/>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69C88AB3"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4D7DE0EC"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712AAD26"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0D418ED5" w14:textId="77777777" w:rsidR="00AC4C87" w:rsidRPr="003C4F2E" w:rsidRDefault="00AC4C87" w:rsidP="003C4F2E">
            <w:pPr>
              <w:pStyle w:val="TAC"/>
            </w:pPr>
            <w:r w:rsidRPr="003C4F2E">
              <w:rPr>
                <w:lang w:eastAsia="zh-CN"/>
              </w:rPr>
              <w:t>P</w:t>
            </w:r>
          </w:p>
        </w:tc>
      </w:tr>
      <w:tr w:rsidR="00AC4C87" w:rsidRPr="00B366FF" w14:paraId="13C1EC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A76039C" w14:textId="77777777"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7C7550C2" w14:textId="77777777"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14:paraId="3BA8218E" w14:textId="77777777" w:rsidR="00AC4C87" w:rsidRPr="003C4F2E" w:rsidRDefault="00AC4C87"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3C1C20D3" w14:textId="77777777" w:rsidR="00AC4C87" w:rsidRPr="003C4F2E" w:rsidRDefault="00AC4C87"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E240922" w14:textId="77777777" w:rsidR="00AC4C87" w:rsidRPr="003C4F2E" w:rsidRDefault="00AC4C87"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677F25F4"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3E00238"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639B75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19A88ED" w14:textId="77777777"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708395D5"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14:paraId="0317ECE4" w14:textId="77777777" w:rsidR="00AC4C87" w:rsidRPr="003C4F2E" w:rsidRDefault="00AC4C87"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47E79881"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AD2771E" w14:textId="77777777" w:rsidR="00AC4C87" w:rsidRPr="003C4F2E" w:rsidRDefault="00AC4C87"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173073BF" w14:textId="77777777" w:rsidR="00AC4C87" w:rsidRPr="003C4F2E"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D5228E" w14:textId="77777777" w:rsidR="00AC4C87" w:rsidRPr="003C4F2E" w:rsidRDefault="00AC4C87" w:rsidP="003C4F2E">
            <w:pPr>
              <w:pStyle w:val="TAC"/>
              <w:rPr>
                <w:lang w:eastAsia="zh-CN"/>
              </w:rPr>
            </w:pPr>
            <w:r w:rsidRPr="003C4F2E">
              <w:rPr>
                <w:lang w:eastAsia="zh-CN"/>
              </w:rPr>
              <w:t>P</w:t>
            </w:r>
          </w:p>
        </w:tc>
      </w:tr>
      <w:tr w:rsidR="00AC4C87" w:rsidRPr="00B366FF" w14:paraId="5AA53E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E08FFB5" w14:textId="77777777"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14:paraId="1A46BC71" w14:textId="77777777"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14:paraId="26B7EDEE" w14:textId="77777777" w:rsidR="00AC4C87" w:rsidRPr="003C4F2E" w:rsidRDefault="00AC4C87" w:rsidP="003C4F2E">
            <w:pPr>
              <w:pStyle w:val="TAC"/>
              <w:rPr>
                <w:lang w:eastAsia="zh-CN"/>
              </w:rPr>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792F83BF"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2EDE30BF"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D00DAB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4D280D5" w14:textId="77777777" w:rsidR="00AC4C87" w:rsidRPr="003C4F2E" w:rsidRDefault="00AC4C87" w:rsidP="003C4F2E">
            <w:pPr>
              <w:pStyle w:val="TAC"/>
              <w:rPr>
                <w:lang w:eastAsia="zh-CN"/>
              </w:rPr>
            </w:pPr>
            <w:r w:rsidRPr="003C4F2E">
              <w:t>P</w:t>
            </w:r>
          </w:p>
        </w:tc>
      </w:tr>
      <w:tr w:rsidR="00AC4C87" w:rsidRPr="00B366FF" w14:paraId="5AEB8E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0605266" w14:textId="77777777"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14:paraId="5A45D777"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4467C3DA" w14:textId="77777777" w:rsidR="00AC4C87" w:rsidRPr="003C4F2E" w:rsidRDefault="00AC4C87" w:rsidP="003C4F2E">
            <w:pPr>
              <w:pStyle w:val="TAC"/>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5BD150F2"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81B2A16"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52A3D20"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1077B1C5" w14:textId="77777777" w:rsidR="00AC4C87" w:rsidRPr="003C4F2E" w:rsidRDefault="00AC4C87" w:rsidP="003C4F2E">
            <w:pPr>
              <w:pStyle w:val="TAC"/>
              <w:rPr>
                <w:lang w:eastAsia="zh-CN"/>
              </w:rPr>
            </w:pPr>
            <w:r w:rsidRPr="003C4F2E">
              <w:rPr>
                <w:rFonts w:hint="eastAsia"/>
                <w:lang w:eastAsia="zh-CN"/>
              </w:rPr>
              <w:t>P</w:t>
            </w:r>
          </w:p>
        </w:tc>
      </w:tr>
      <w:tr w:rsidR="00811EB3" w:rsidRPr="00B366FF" w14:paraId="6CBAE2B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9C41730" w14:textId="77777777"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14:paraId="12BA3E45" w14:textId="77777777"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DF38887"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52C96401"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30E66B6"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2A87209F" w14:textId="77777777" w:rsidR="00811EB3" w:rsidRPr="003C4F2E" w:rsidRDefault="00811EB3" w:rsidP="003C4F2E">
            <w:pPr>
              <w:pStyle w:val="TAC"/>
              <w:rPr>
                <w:lang w:eastAsia="zh-CN"/>
              </w:rPr>
            </w:pPr>
            <w:r w:rsidRPr="003C4F2E">
              <w:rPr>
                <w:rFonts w:hint="eastAsia"/>
              </w:rPr>
              <w:t>C</w:t>
            </w:r>
          </w:p>
        </w:tc>
        <w:tc>
          <w:tcPr>
            <w:tcW w:w="771" w:type="dxa"/>
            <w:tcBorders>
              <w:top w:val="single" w:sz="4" w:space="0" w:color="auto"/>
              <w:left w:val="single" w:sz="4" w:space="0" w:color="auto"/>
              <w:bottom w:val="single" w:sz="4" w:space="0" w:color="auto"/>
              <w:right w:val="single" w:sz="4" w:space="0" w:color="auto"/>
            </w:tcBorders>
          </w:tcPr>
          <w:p w14:paraId="1CFB38B3" w14:textId="77777777" w:rsidR="00811EB3" w:rsidRPr="003C4F2E" w:rsidRDefault="00811EB3" w:rsidP="003C4F2E">
            <w:pPr>
              <w:pStyle w:val="TAC"/>
              <w:rPr>
                <w:lang w:eastAsia="zh-CN"/>
              </w:rPr>
            </w:pPr>
            <w:r w:rsidRPr="003C4F2E">
              <w:rPr>
                <w:lang w:eastAsia="zh-CN"/>
              </w:rPr>
              <w:t>P</w:t>
            </w:r>
          </w:p>
        </w:tc>
      </w:tr>
      <w:tr w:rsidR="00811EB3" w:rsidRPr="00B366FF" w14:paraId="3FA250B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897C54B" w14:textId="77777777"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14:paraId="5178A72F" w14:textId="77777777"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14:paraId="1CB2A738"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C5CD7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B67F199" w14:textId="77777777" w:rsidR="00811EB3" w:rsidRPr="003C4F2E" w:rsidRDefault="00811EB3"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7DAC4A3A"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5A8967E" w14:textId="77777777" w:rsidR="00811EB3" w:rsidRPr="003C4F2E" w:rsidRDefault="00811EB3" w:rsidP="003C4F2E">
            <w:pPr>
              <w:pStyle w:val="TAC"/>
              <w:rPr>
                <w:lang w:eastAsia="zh-CN"/>
              </w:rPr>
            </w:pPr>
            <w:r w:rsidRPr="003C4F2E">
              <w:rPr>
                <w:lang w:eastAsia="zh-CN"/>
              </w:rPr>
              <w:t>T</w:t>
            </w:r>
          </w:p>
        </w:tc>
      </w:tr>
      <w:tr w:rsidR="00811EB3" w:rsidRPr="00B366FF" w14:paraId="2E06F1E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0FE65E0" w14:textId="77777777"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14:paraId="4A971878" w14:textId="77777777"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14:paraId="2192821F"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96A08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999168A" w14:textId="77777777" w:rsidR="00811EB3" w:rsidRPr="003C4F2E" w:rsidRDefault="00811EB3"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51026826"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64626699" w14:textId="77777777" w:rsidR="00811EB3" w:rsidRPr="003C4F2E" w:rsidRDefault="00811EB3" w:rsidP="003C4F2E">
            <w:pPr>
              <w:pStyle w:val="TAC"/>
              <w:rPr>
                <w:lang w:eastAsia="zh-CN"/>
              </w:rPr>
            </w:pPr>
            <w:r w:rsidRPr="003C4F2E">
              <w:rPr>
                <w:lang w:eastAsia="zh-CN"/>
              </w:rPr>
              <w:t>P</w:t>
            </w:r>
          </w:p>
        </w:tc>
      </w:tr>
      <w:tr w:rsidR="00811EB3" w:rsidRPr="00B366FF" w14:paraId="182D487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B7AB0C3" w14:textId="77777777"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0CDC0920" w14:textId="77777777"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7056D3C2"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4E06B01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719E2A82"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BD1BA5B"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7E71C16" w14:textId="77777777" w:rsidR="00811EB3" w:rsidRPr="003C4F2E" w:rsidRDefault="00811EB3" w:rsidP="003C4F2E">
            <w:pPr>
              <w:pStyle w:val="TAC"/>
              <w:rPr>
                <w:lang w:eastAsia="zh-CN"/>
              </w:rPr>
            </w:pPr>
            <w:r w:rsidRPr="003C4F2E">
              <w:rPr>
                <w:rFonts w:hint="eastAsia"/>
                <w:lang w:eastAsia="zh-CN"/>
              </w:rPr>
              <w:t>P</w:t>
            </w:r>
          </w:p>
        </w:tc>
      </w:tr>
      <w:tr w:rsidR="00811EB3" w:rsidRPr="00B366FF" w14:paraId="268E288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C41DA38" w14:textId="77777777"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255D59C8" w14:textId="77777777"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94A136B"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79D7A77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614077E4"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014442D1" w14:textId="77777777" w:rsidR="00811EB3" w:rsidRPr="003C4F2E" w:rsidRDefault="00811EB3"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2C40F5D" w14:textId="77777777" w:rsidR="00811EB3" w:rsidRPr="003C4F2E" w:rsidRDefault="00811EB3" w:rsidP="003C4F2E">
            <w:pPr>
              <w:pStyle w:val="TAC"/>
              <w:rPr>
                <w:lang w:eastAsia="zh-CN"/>
              </w:rPr>
            </w:pPr>
            <w:r w:rsidRPr="003C4F2E">
              <w:rPr>
                <w:lang w:eastAsia="zh-CN"/>
              </w:rPr>
              <w:t>P</w:t>
            </w:r>
          </w:p>
        </w:tc>
      </w:tr>
      <w:tr w:rsidR="00811EB3" w:rsidRPr="00B366FF" w14:paraId="0C911CA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6B645F5" w14:textId="77777777"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14:paraId="09A6A7F4" w14:textId="77777777"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14:paraId="5985F2A3"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2BA3D7F"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3DD5E24A"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15710B8"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429398A" w14:textId="77777777" w:rsidR="00811EB3" w:rsidRPr="003C4F2E" w:rsidRDefault="00811EB3" w:rsidP="003C4F2E">
            <w:pPr>
              <w:pStyle w:val="TAC"/>
              <w:rPr>
                <w:lang w:eastAsia="zh-CN"/>
              </w:rPr>
            </w:pPr>
            <w:r w:rsidRPr="003C4F2E">
              <w:rPr>
                <w:lang w:eastAsia="zh-CN"/>
              </w:rPr>
              <w:t>P</w:t>
            </w:r>
          </w:p>
        </w:tc>
      </w:tr>
    </w:tbl>
    <w:p w14:paraId="360605DF" w14:textId="77777777" w:rsidR="00AC4C87" w:rsidRPr="00B366FF" w:rsidRDefault="00AC4C87" w:rsidP="00AC4C87"/>
    <w:p w14:paraId="64BA36D6" w14:textId="562CADC4" w:rsidR="00AC4C87" w:rsidRPr="00B366FF" w:rsidRDefault="00AC4C87" w:rsidP="00AC4C87">
      <w:bookmarkStart w:id="3564" w:name="_Toc19632269"/>
      <w:bookmarkStart w:id="3565" w:name="_Toc19633679"/>
      <w:bookmarkStart w:id="3566" w:name="_Toc27236303"/>
      <w:bookmarkStart w:id="3567" w:name="_Toc36115420"/>
      <w:bookmarkStart w:id="3568" w:name="historyclause"/>
      <w:r w:rsidRPr="00B366FF">
        <w:t>Annex A (informative):</w:t>
      </w:r>
      <w:r w:rsidRPr="00B366FF">
        <w:br/>
      </w:r>
      <w:bookmarkEnd w:id="3564"/>
      <w:bookmarkEnd w:id="3565"/>
      <w:bookmarkEnd w:id="3566"/>
      <w:bookmarkEnd w:id="3567"/>
      <w:bookmarkEnd w:id="3568"/>
    </w:p>
    <w:p w14:paraId="56D693B2" w14:textId="2BAE1780" w:rsidR="00AC4C87" w:rsidRPr="00B366FF" w:rsidRDefault="00AC4C87" w:rsidP="00344228">
      <w:pPr>
        <w:pStyle w:val="Heading8"/>
      </w:pPr>
      <w:bookmarkStart w:id="3569" w:name="_Toc19632270"/>
      <w:bookmarkStart w:id="3570" w:name="_Toc19633680"/>
      <w:bookmarkStart w:id="3571" w:name="_Toc27236304"/>
      <w:bookmarkStart w:id="3572" w:name="_Toc36115421"/>
      <w:bookmarkStart w:id="3573" w:name="_Toc169835682"/>
      <w:r w:rsidRPr="00B366FF">
        <w:lastRenderedPageBreak/>
        <w:t xml:space="preserve">Annex </w:t>
      </w:r>
      <w:r w:rsidR="00453EA1">
        <w:t>A</w:t>
      </w:r>
      <w:r w:rsidRPr="00B366FF">
        <w:t xml:space="preserve"> (informative):</w:t>
      </w:r>
      <w:r w:rsidRPr="00B366FF">
        <w:br/>
        <w:t>Change history</w:t>
      </w:r>
      <w:bookmarkEnd w:id="3569"/>
      <w:bookmarkEnd w:id="3570"/>
      <w:bookmarkEnd w:id="3571"/>
      <w:bookmarkEnd w:id="3572"/>
      <w:bookmarkEnd w:id="3573"/>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23"/>
        <w:gridCol w:w="4820"/>
        <w:gridCol w:w="850"/>
      </w:tblGrid>
      <w:tr w:rsidR="00453EA1" w:rsidRPr="00B366FF" w14:paraId="7FA22CE0" w14:textId="77777777" w:rsidTr="00453EA1">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00ECF959" w14:textId="77777777" w:rsidR="00453EA1" w:rsidRPr="00B366FF" w:rsidRDefault="00453EA1"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1E266B1B"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2E79EE3"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14:paraId="4AC732A8" w14:textId="77777777" w:rsidR="00453EA1" w:rsidRPr="00B366FF" w:rsidRDefault="00453EA1"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6EF446D" w14:textId="77777777" w:rsidR="00453EA1" w:rsidRPr="00B366FF" w:rsidRDefault="00453EA1" w:rsidP="00706CD2">
            <w:pPr>
              <w:pStyle w:val="TAL"/>
              <w:rPr>
                <w:b/>
                <w:sz w:val="16"/>
              </w:rPr>
            </w:pPr>
            <w:r w:rsidRPr="00B366FF">
              <w:rPr>
                <w:b/>
                <w:sz w:val="16"/>
              </w:rPr>
              <w:t>Rev</w:t>
            </w:r>
          </w:p>
        </w:tc>
        <w:tc>
          <w:tcPr>
            <w:tcW w:w="423" w:type="dxa"/>
            <w:tcBorders>
              <w:top w:val="single" w:sz="6" w:space="0" w:color="auto"/>
              <w:left w:val="single" w:sz="6" w:space="0" w:color="auto"/>
              <w:bottom w:val="single" w:sz="6" w:space="0" w:color="auto"/>
              <w:right w:val="single" w:sz="6" w:space="0" w:color="auto"/>
            </w:tcBorders>
            <w:shd w:val="pct10" w:color="auto" w:fill="FFFFFF"/>
          </w:tcPr>
          <w:p w14:paraId="0D906C56" w14:textId="701E7860" w:rsidR="00453EA1" w:rsidRPr="00B366FF" w:rsidRDefault="00453EA1" w:rsidP="00706CD2">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20EAEE" w14:textId="372124E0" w:rsidR="00453EA1" w:rsidRPr="00B366FF" w:rsidRDefault="00453EA1" w:rsidP="00706CD2">
            <w:pPr>
              <w:pStyle w:val="TAL"/>
              <w:rPr>
                <w:b/>
                <w:sz w:val="16"/>
              </w:rPr>
            </w:pPr>
            <w:r w:rsidRPr="00B366FF">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6DE1846D" w14:textId="77777777" w:rsidR="00453EA1" w:rsidRPr="00B366FF" w:rsidRDefault="00453EA1" w:rsidP="00706CD2">
            <w:pPr>
              <w:pStyle w:val="TAL"/>
              <w:rPr>
                <w:b/>
                <w:sz w:val="16"/>
              </w:rPr>
            </w:pPr>
            <w:r w:rsidRPr="00B366FF">
              <w:rPr>
                <w:b/>
                <w:sz w:val="16"/>
              </w:rPr>
              <w:t>New</w:t>
            </w:r>
          </w:p>
        </w:tc>
      </w:tr>
      <w:tr w:rsidR="00453EA1" w:rsidRPr="00B366FF" w14:paraId="2CC700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1BC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CB2CE" w14:textId="478C06BE" w:rsidR="00453EA1" w:rsidRPr="00B366FF" w:rsidRDefault="00453EA1" w:rsidP="00453EA1">
            <w:pPr>
              <w:pStyle w:val="TAC"/>
              <w:tabs>
                <w:tab w:val="left" w:pos="570"/>
              </w:tabs>
              <w:jc w:val="both"/>
              <w:rPr>
                <w:lang w:eastAsia="zh-CN"/>
              </w:rPr>
            </w:pPr>
            <w:r w:rsidRPr="00B366FF">
              <w:t>Apr</w:t>
            </w:r>
            <w:r>
              <w:t xml:space="preserve"> </w:t>
            </w:r>
            <w:r w:rsidRPr="00B366FF">
              <w:t>1999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68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D6E4E"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D6D1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CCD9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E10FF" w14:textId="7898D33D" w:rsidR="00453EA1" w:rsidRPr="00B366FF" w:rsidRDefault="00453EA1" w:rsidP="00453EA1">
            <w:pPr>
              <w:pStyle w:val="TAC"/>
              <w:tabs>
                <w:tab w:val="left" w:pos="570"/>
              </w:tabs>
              <w:jc w:val="left"/>
            </w:pPr>
            <w:r w:rsidRPr="00B366FF">
              <w:t>Transferred</w:t>
            </w:r>
            <w:r>
              <w:t xml:space="preserve"> </w:t>
            </w:r>
            <w:r w:rsidRPr="00B366FF">
              <w:t>to</w:t>
            </w:r>
            <w:r>
              <w:t xml:space="preserve"> </w:t>
            </w:r>
            <w:r w:rsidRPr="00B366FF">
              <w:t>3GPP</w:t>
            </w:r>
            <w:r>
              <w:t xml:space="preserve"> </w:t>
            </w:r>
            <w:r w:rsidRPr="00B366FF">
              <w:t>CN1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EEF16" w14:textId="547C4258" w:rsidR="00453EA1" w:rsidRPr="00B366FF" w:rsidRDefault="00453EA1" w:rsidP="00453EA1">
            <w:pPr>
              <w:pStyle w:val="TAC"/>
              <w:tabs>
                <w:tab w:val="left" w:pos="570"/>
              </w:tabs>
              <w:jc w:val="both"/>
              <w:rPr>
                <w:lang w:eastAsia="zh-CN"/>
              </w:rPr>
            </w:pPr>
            <w:r>
              <w:rPr>
                <w:lang w:eastAsia="zh-CN"/>
              </w:rPr>
              <w:t>0.0.0</w:t>
            </w:r>
          </w:p>
        </w:tc>
      </w:tr>
      <w:tr w:rsidR="00453EA1" w:rsidRPr="00B366FF" w14:paraId="0D5EEC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B471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2D94E" w14:textId="61EB820F" w:rsidR="00453EA1" w:rsidRPr="00B366FF" w:rsidRDefault="00453EA1" w:rsidP="00453EA1">
            <w:pPr>
              <w:pStyle w:val="TAC"/>
              <w:tabs>
                <w:tab w:val="left" w:pos="570"/>
              </w:tabs>
              <w:jc w:val="both"/>
              <w:rPr>
                <w:lang w:eastAsia="zh-CN"/>
              </w:rPr>
            </w:pPr>
            <w:r w:rsidRPr="00B366FF">
              <w:t>CN#03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75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E0373"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F81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A2A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875BB" w14:textId="2C98BCA7"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294593" w14:textId="001E7DF7" w:rsidR="00453EA1" w:rsidRPr="00B366FF" w:rsidRDefault="00453EA1" w:rsidP="00453EA1">
            <w:pPr>
              <w:pStyle w:val="TAC"/>
              <w:tabs>
                <w:tab w:val="left" w:pos="570"/>
              </w:tabs>
              <w:jc w:val="both"/>
              <w:rPr>
                <w:lang w:eastAsia="zh-CN"/>
              </w:rPr>
            </w:pPr>
            <w:r w:rsidRPr="00B366FF">
              <w:t>3.0.0</w:t>
            </w:r>
          </w:p>
        </w:tc>
      </w:tr>
      <w:tr w:rsidR="00453EA1" w:rsidRPr="00B366FF" w14:paraId="4DAC0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A5900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9315DD" w14:textId="22E96DE4" w:rsidR="00453EA1" w:rsidRPr="00B366FF" w:rsidRDefault="00453EA1" w:rsidP="00453EA1">
            <w:pPr>
              <w:pStyle w:val="TAC"/>
              <w:tabs>
                <w:tab w:val="left" w:pos="570"/>
              </w:tabs>
              <w:jc w:val="both"/>
              <w:rPr>
                <w:lang w:eastAsia="zh-CN"/>
              </w:rPr>
            </w:pPr>
            <w:r w:rsidRPr="00B366FF">
              <w:t>CN#05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A97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D4F1545" w14:textId="2E409B38" w:rsidR="00453EA1" w:rsidRPr="00B366FF" w:rsidRDefault="00453EA1" w:rsidP="00453EA1">
            <w:pPr>
              <w:pStyle w:val="TAC"/>
              <w:tabs>
                <w:tab w:val="left" w:pos="570"/>
              </w:tabs>
              <w:jc w:val="both"/>
              <w:rPr>
                <w:lang w:eastAsia="zh-CN"/>
              </w:rPr>
            </w:pPr>
            <w:r w:rsidRPr="00B366FF">
              <w:t>002r1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FE38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BE4DF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804B6" w14:textId="218CAC64"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99815" w14:textId="2CD3217B" w:rsidR="00453EA1" w:rsidRPr="00B366FF" w:rsidRDefault="00453EA1" w:rsidP="00453EA1">
            <w:pPr>
              <w:pStyle w:val="TAC"/>
              <w:tabs>
                <w:tab w:val="left" w:pos="570"/>
              </w:tabs>
              <w:jc w:val="both"/>
              <w:rPr>
                <w:lang w:eastAsia="zh-CN"/>
              </w:rPr>
            </w:pPr>
            <w:r w:rsidRPr="00B366FF">
              <w:t>3.1.0</w:t>
            </w:r>
          </w:p>
        </w:tc>
      </w:tr>
      <w:tr w:rsidR="00453EA1" w:rsidRPr="00B366FF" w14:paraId="53B4F9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159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8C28B" w14:textId="702981A4"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F2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F03AAE" w14:textId="7F8F7D12" w:rsidR="00453EA1" w:rsidRPr="00B366FF" w:rsidRDefault="00453EA1" w:rsidP="00453EA1">
            <w:pPr>
              <w:pStyle w:val="TAC"/>
              <w:tabs>
                <w:tab w:val="left" w:pos="570"/>
              </w:tabs>
              <w:jc w:val="both"/>
              <w:rPr>
                <w:lang w:eastAsia="zh-CN"/>
              </w:rPr>
            </w:pPr>
            <w:r w:rsidRPr="00B366FF">
              <w:t>003r1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D3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9AA5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01247" w14:textId="12920C95"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D9E863" w14:textId="3AB840BB" w:rsidR="00453EA1" w:rsidRPr="00B366FF" w:rsidRDefault="00453EA1" w:rsidP="00453EA1">
            <w:pPr>
              <w:pStyle w:val="TAC"/>
              <w:tabs>
                <w:tab w:val="left" w:pos="570"/>
              </w:tabs>
              <w:jc w:val="both"/>
              <w:rPr>
                <w:lang w:eastAsia="zh-CN"/>
              </w:rPr>
            </w:pPr>
            <w:r w:rsidRPr="00B366FF">
              <w:t>3.2.0</w:t>
            </w:r>
          </w:p>
        </w:tc>
      </w:tr>
      <w:tr w:rsidR="00453EA1" w:rsidRPr="00B366FF" w14:paraId="748A2C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D2A8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9D4D37" w14:textId="035F6B2A"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7E71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590200" w14:textId="3EBE118D" w:rsidR="00453EA1" w:rsidRPr="00B366FF" w:rsidRDefault="00453EA1" w:rsidP="00453EA1">
            <w:pPr>
              <w:pStyle w:val="TAC"/>
              <w:tabs>
                <w:tab w:val="left" w:pos="570"/>
              </w:tabs>
              <w:jc w:val="both"/>
              <w:rPr>
                <w:lang w:eastAsia="zh-CN"/>
              </w:rPr>
            </w:pPr>
            <w:r w:rsidRPr="00B366FF">
              <w:t>004r3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66A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59424"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51EC2" w14:textId="6AD5E315" w:rsidR="00453EA1" w:rsidRPr="00B366FF" w:rsidRDefault="00453EA1" w:rsidP="00453EA1">
            <w:pPr>
              <w:pStyle w:val="TAC"/>
              <w:tabs>
                <w:tab w:val="left" w:pos="570"/>
              </w:tabs>
              <w:jc w:val="left"/>
            </w:pPr>
            <w:r w:rsidRPr="00B366FF">
              <w:rPr>
                <w:lang w:eastAsia="ja-JP"/>
              </w:rPr>
              <w:t>Authentication</w:t>
            </w:r>
            <w:r>
              <w:rPr>
                <w:lang w:eastAsia="ja-JP"/>
              </w:rPr>
              <w:t xml:space="preserve"> </w:t>
            </w:r>
            <w:r w:rsidRPr="00B366FF">
              <w:rPr>
                <w:lang w:eastAsia="ja-JP"/>
              </w:rPr>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9EF9C" w14:textId="49980E04" w:rsidR="00453EA1" w:rsidRPr="00B366FF" w:rsidRDefault="00453EA1" w:rsidP="00453EA1">
            <w:pPr>
              <w:pStyle w:val="TAC"/>
              <w:tabs>
                <w:tab w:val="left" w:pos="570"/>
              </w:tabs>
              <w:jc w:val="both"/>
              <w:rPr>
                <w:lang w:eastAsia="zh-CN"/>
              </w:rPr>
            </w:pPr>
            <w:r w:rsidRPr="00B366FF">
              <w:t>3.2.0</w:t>
            </w:r>
          </w:p>
        </w:tc>
      </w:tr>
      <w:tr w:rsidR="00453EA1" w:rsidRPr="00B366FF" w14:paraId="7270AF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DB36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CF1E77" w14:textId="7E9EE406"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08B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783648" w14:textId="1CB42B5C" w:rsidR="00453EA1" w:rsidRPr="00B366FF" w:rsidRDefault="00453EA1" w:rsidP="00453EA1">
            <w:pPr>
              <w:pStyle w:val="TAC"/>
              <w:tabs>
                <w:tab w:val="left" w:pos="570"/>
              </w:tabs>
              <w:jc w:val="both"/>
              <w:rPr>
                <w:lang w:eastAsia="zh-CN"/>
              </w:rPr>
            </w:pPr>
            <w:r w:rsidRPr="00B366FF">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48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BD5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2DA30" w14:textId="7BC0F820" w:rsidR="00453EA1" w:rsidRPr="00B366FF" w:rsidRDefault="00453EA1" w:rsidP="00453EA1">
            <w:pPr>
              <w:pStyle w:val="TAC"/>
              <w:tabs>
                <w:tab w:val="left" w:pos="570"/>
              </w:tabs>
              <w:jc w:val="left"/>
            </w:pPr>
            <w:r w:rsidRPr="00B366FF">
              <w:t>Authentication</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E933B0" w14:textId="695E7F40" w:rsidR="00453EA1" w:rsidRPr="00B366FF" w:rsidRDefault="00453EA1" w:rsidP="00453EA1">
            <w:pPr>
              <w:pStyle w:val="TAC"/>
              <w:tabs>
                <w:tab w:val="left" w:pos="570"/>
              </w:tabs>
              <w:jc w:val="both"/>
              <w:rPr>
                <w:lang w:eastAsia="zh-CN"/>
              </w:rPr>
            </w:pPr>
            <w:r w:rsidRPr="00B366FF">
              <w:t>3.2.0</w:t>
            </w:r>
          </w:p>
        </w:tc>
      </w:tr>
      <w:tr w:rsidR="00453EA1" w:rsidRPr="00B366FF" w14:paraId="14DEEB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F722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7CC1C" w14:textId="309EBC1B"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E174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B0C99A" w14:textId="46F039CB" w:rsidR="00453EA1" w:rsidRPr="00B366FF" w:rsidRDefault="00453EA1" w:rsidP="00453EA1">
            <w:pPr>
              <w:pStyle w:val="TAC"/>
              <w:tabs>
                <w:tab w:val="left" w:pos="570"/>
              </w:tabs>
              <w:jc w:val="both"/>
              <w:rPr>
                <w:lang w:eastAsia="zh-CN"/>
              </w:rPr>
            </w:pPr>
            <w:r w:rsidRPr="00B366FF">
              <w:t>010r2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2F09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0384B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457E71" w14:textId="3C40C648"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092DD" w14:textId="6944A53F" w:rsidR="00453EA1" w:rsidRPr="00B366FF" w:rsidRDefault="00453EA1" w:rsidP="00453EA1">
            <w:pPr>
              <w:pStyle w:val="TAC"/>
              <w:tabs>
                <w:tab w:val="left" w:pos="570"/>
              </w:tabs>
              <w:jc w:val="both"/>
              <w:rPr>
                <w:lang w:eastAsia="zh-CN"/>
              </w:rPr>
            </w:pPr>
            <w:r w:rsidRPr="00B366FF">
              <w:t>3.2.0</w:t>
            </w:r>
          </w:p>
        </w:tc>
      </w:tr>
      <w:tr w:rsidR="00453EA1" w:rsidRPr="00B366FF" w14:paraId="24E5A2F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02FE1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DAC0CC" w14:textId="54A33073"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96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C3881F" w14:textId="08E604A1" w:rsidR="00453EA1" w:rsidRPr="00B366FF" w:rsidRDefault="00453EA1" w:rsidP="00453EA1">
            <w:pPr>
              <w:pStyle w:val="TAC"/>
              <w:tabs>
                <w:tab w:val="left" w:pos="570"/>
              </w:tabs>
              <w:jc w:val="both"/>
              <w:rPr>
                <w:lang w:eastAsia="zh-CN"/>
              </w:rPr>
            </w:pPr>
            <w:r w:rsidRPr="00B366FF">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04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FD3A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0F2F" w14:textId="4E07EC33" w:rsidR="00453EA1" w:rsidRPr="00B366FF" w:rsidRDefault="00453EA1" w:rsidP="00453EA1">
            <w:pPr>
              <w:pStyle w:val="TAC"/>
              <w:tabs>
                <w:tab w:val="left" w:pos="570"/>
              </w:tabs>
              <w:jc w:val="left"/>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54D8" w14:textId="09844A6A" w:rsidR="00453EA1" w:rsidRPr="00B366FF" w:rsidRDefault="00453EA1" w:rsidP="00453EA1">
            <w:pPr>
              <w:pStyle w:val="TAC"/>
              <w:tabs>
                <w:tab w:val="left" w:pos="570"/>
              </w:tabs>
              <w:jc w:val="both"/>
              <w:rPr>
                <w:lang w:eastAsia="zh-CN"/>
              </w:rPr>
            </w:pPr>
            <w:r w:rsidRPr="00B366FF">
              <w:t>3.2.0</w:t>
            </w:r>
          </w:p>
        </w:tc>
      </w:tr>
      <w:tr w:rsidR="00453EA1" w:rsidRPr="00B366FF" w14:paraId="5738727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A60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34EADB" w14:textId="1386810C"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2BC9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A797A" w14:textId="7B4C4CD5" w:rsidR="00453EA1" w:rsidRPr="00B366FF" w:rsidRDefault="00453EA1" w:rsidP="00453EA1">
            <w:pPr>
              <w:pStyle w:val="TAC"/>
              <w:tabs>
                <w:tab w:val="left" w:pos="570"/>
              </w:tabs>
              <w:jc w:val="both"/>
              <w:rPr>
                <w:lang w:eastAsia="zh-CN"/>
              </w:rPr>
            </w:pPr>
            <w:r w:rsidRPr="00B366FF">
              <w:t>012r2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F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730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7E7C1" w14:textId="2DB7D9B1"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B2B0E0" w14:textId="332786E5" w:rsidR="00453EA1" w:rsidRPr="00B366FF" w:rsidRDefault="00453EA1" w:rsidP="00453EA1">
            <w:pPr>
              <w:pStyle w:val="TAC"/>
              <w:tabs>
                <w:tab w:val="left" w:pos="570"/>
              </w:tabs>
              <w:jc w:val="both"/>
              <w:rPr>
                <w:lang w:eastAsia="zh-CN"/>
              </w:rPr>
            </w:pPr>
            <w:r w:rsidRPr="00B366FF">
              <w:t>3.3.0</w:t>
            </w:r>
          </w:p>
        </w:tc>
      </w:tr>
      <w:tr w:rsidR="00453EA1" w:rsidRPr="00B366FF" w14:paraId="001F7C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8B36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BBE009" w14:textId="2A1177F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E846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7B0431" w14:textId="392C77FF" w:rsidR="00453EA1" w:rsidRPr="00B366FF" w:rsidRDefault="00453EA1" w:rsidP="00453EA1">
            <w:pPr>
              <w:pStyle w:val="TAC"/>
              <w:tabs>
                <w:tab w:val="left" w:pos="570"/>
              </w:tabs>
              <w:jc w:val="both"/>
              <w:rPr>
                <w:lang w:eastAsia="zh-CN"/>
              </w:rPr>
            </w:pPr>
            <w:r w:rsidRPr="00B366FF">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A7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D9E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9369" w14:textId="577F1FA3"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LSA</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5C83C" w14:textId="0E6ED67C" w:rsidR="00453EA1" w:rsidRPr="00B366FF" w:rsidRDefault="00453EA1" w:rsidP="00453EA1">
            <w:pPr>
              <w:pStyle w:val="TAC"/>
              <w:tabs>
                <w:tab w:val="left" w:pos="570"/>
              </w:tabs>
              <w:jc w:val="both"/>
              <w:rPr>
                <w:lang w:eastAsia="zh-CN"/>
              </w:rPr>
            </w:pPr>
            <w:r w:rsidRPr="00B366FF">
              <w:t>3.3.0</w:t>
            </w:r>
          </w:p>
        </w:tc>
      </w:tr>
      <w:tr w:rsidR="00453EA1" w:rsidRPr="00B366FF" w14:paraId="36945B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EF07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077DC7" w14:textId="7B33E098"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107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282356" w14:textId="7A044BC6" w:rsidR="00453EA1" w:rsidRPr="00B366FF" w:rsidRDefault="00453EA1" w:rsidP="00453EA1">
            <w:pPr>
              <w:pStyle w:val="TAC"/>
              <w:tabs>
                <w:tab w:val="left" w:pos="570"/>
              </w:tabs>
              <w:jc w:val="both"/>
              <w:rPr>
                <w:lang w:eastAsia="zh-CN"/>
              </w:rPr>
            </w:pPr>
            <w:r w:rsidRPr="00B366FF">
              <w:t>014r2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7B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CA7C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04F25" w14:textId="30F25466" w:rsidR="00453EA1" w:rsidRPr="00B366FF" w:rsidRDefault="00453EA1" w:rsidP="00453EA1">
            <w:pPr>
              <w:pStyle w:val="TAC"/>
              <w:tabs>
                <w:tab w:val="left" w:pos="570"/>
              </w:tabs>
              <w:jc w:val="left"/>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491416" w14:textId="4D271DFA" w:rsidR="00453EA1" w:rsidRPr="00B366FF" w:rsidRDefault="00453EA1" w:rsidP="00453EA1">
            <w:pPr>
              <w:pStyle w:val="TAC"/>
              <w:tabs>
                <w:tab w:val="left" w:pos="570"/>
              </w:tabs>
              <w:jc w:val="both"/>
              <w:rPr>
                <w:lang w:eastAsia="zh-CN"/>
              </w:rPr>
            </w:pPr>
            <w:r w:rsidRPr="00B366FF">
              <w:t>3.3.0</w:t>
            </w:r>
          </w:p>
        </w:tc>
      </w:tr>
      <w:tr w:rsidR="00453EA1" w:rsidRPr="00B366FF" w14:paraId="513D35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769B8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3969A8" w14:textId="103C2B5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FCD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DACE6" w14:textId="11DBD87A" w:rsidR="00453EA1" w:rsidRPr="00B366FF" w:rsidRDefault="00453EA1" w:rsidP="00453EA1">
            <w:pPr>
              <w:pStyle w:val="TAC"/>
              <w:tabs>
                <w:tab w:val="left" w:pos="570"/>
              </w:tabs>
              <w:jc w:val="both"/>
              <w:rPr>
                <w:lang w:eastAsia="zh-CN"/>
              </w:rPr>
            </w:pPr>
            <w:r w:rsidRPr="00B366FF">
              <w:t>015r1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DE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29E5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F8F9F" w14:textId="23DDEF50"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Multicall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8506" w14:textId="70B5CBDF" w:rsidR="00453EA1" w:rsidRPr="00B366FF" w:rsidRDefault="00453EA1" w:rsidP="00453EA1">
            <w:pPr>
              <w:pStyle w:val="TAC"/>
              <w:tabs>
                <w:tab w:val="left" w:pos="570"/>
              </w:tabs>
              <w:jc w:val="both"/>
              <w:rPr>
                <w:lang w:eastAsia="zh-CN"/>
              </w:rPr>
            </w:pPr>
            <w:r w:rsidRPr="00B366FF">
              <w:t>3.3.0</w:t>
            </w:r>
          </w:p>
        </w:tc>
      </w:tr>
      <w:tr w:rsidR="00453EA1" w:rsidRPr="00B366FF" w14:paraId="08D140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2F20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EC63FE" w14:textId="6F56A54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4CA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9E8E02" w14:textId="3A0C8960" w:rsidR="00453EA1" w:rsidRPr="00B366FF" w:rsidRDefault="00453EA1" w:rsidP="00453EA1">
            <w:pPr>
              <w:pStyle w:val="TAC"/>
              <w:tabs>
                <w:tab w:val="left" w:pos="570"/>
              </w:tabs>
              <w:jc w:val="both"/>
              <w:rPr>
                <w:lang w:eastAsia="zh-CN"/>
              </w:rPr>
            </w:pPr>
            <w:r w:rsidRPr="00B366FF">
              <w:t>016r1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A9E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8CB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D4C56" w14:textId="74F22881" w:rsidR="00453EA1" w:rsidRPr="00B366FF" w:rsidRDefault="00453EA1" w:rsidP="00453EA1">
            <w:pPr>
              <w:pStyle w:val="TAC"/>
              <w:tabs>
                <w:tab w:val="left" w:pos="570"/>
              </w:tabs>
              <w:jc w:val="left"/>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5FAD" w14:textId="095B11DE" w:rsidR="00453EA1" w:rsidRPr="00B366FF" w:rsidRDefault="00453EA1" w:rsidP="00453EA1">
            <w:pPr>
              <w:pStyle w:val="TAC"/>
              <w:tabs>
                <w:tab w:val="left" w:pos="570"/>
              </w:tabs>
              <w:jc w:val="both"/>
              <w:rPr>
                <w:lang w:eastAsia="zh-CN"/>
              </w:rPr>
            </w:pPr>
            <w:r w:rsidRPr="00B366FF">
              <w:t>3.3.0</w:t>
            </w:r>
          </w:p>
        </w:tc>
      </w:tr>
      <w:tr w:rsidR="00453EA1" w:rsidRPr="00B366FF" w14:paraId="622A362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B465B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FF2DA" w14:textId="6A0E9ED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4844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54D937" w14:textId="0DFF058A" w:rsidR="00453EA1" w:rsidRPr="00B366FF" w:rsidRDefault="00453EA1" w:rsidP="00453EA1">
            <w:pPr>
              <w:pStyle w:val="TAC"/>
              <w:tabs>
                <w:tab w:val="left" w:pos="570"/>
              </w:tabs>
              <w:jc w:val="both"/>
              <w:rPr>
                <w:lang w:eastAsia="zh-CN"/>
              </w:rPr>
            </w:pPr>
            <w:r w:rsidRPr="00B366FF">
              <w:t>019r1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DD9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AE46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C281A" w14:textId="3163C5F6"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3B549F" w14:textId="05C91BD6" w:rsidR="00453EA1" w:rsidRPr="00B366FF" w:rsidRDefault="00453EA1" w:rsidP="00453EA1">
            <w:pPr>
              <w:pStyle w:val="TAC"/>
              <w:tabs>
                <w:tab w:val="left" w:pos="570"/>
              </w:tabs>
              <w:jc w:val="both"/>
              <w:rPr>
                <w:lang w:eastAsia="zh-CN"/>
              </w:rPr>
            </w:pPr>
            <w:r w:rsidRPr="00B366FF">
              <w:t>3.3.0</w:t>
            </w:r>
          </w:p>
        </w:tc>
      </w:tr>
      <w:tr w:rsidR="00453EA1" w:rsidRPr="00B366FF" w14:paraId="771AA7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86D0AB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16C1E" w14:textId="4DF1154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D9FF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4F14EF" w14:textId="0B84348F" w:rsidR="00453EA1" w:rsidRPr="00B366FF" w:rsidRDefault="00453EA1" w:rsidP="00453EA1">
            <w:pPr>
              <w:pStyle w:val="TAC"/>
              <w:tabs>
                <w:tab w:val="left" w:pos="570"/>
              </w:tabs>
              <w:jc w:val="both"/>
              <w:rPr>
                <w:lang w:eastAsia="zh-CN"/>
              </w:rPr>
            </w:pPr>
            <w:r w:rsidRPr="00B366FF">
              <w:t>020r1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9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508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2C9B5" w14:textId="47CD0E2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0F959" w14:textId="0F3D9E56" w:rsidR="00453EA1" w:rsidRPr="00B366FF" w:rsidRDefault="00453EA1" w:rsidP="00453EA1">
            <w:pPr>
              <w:pStyle w:val="TAC"/>
              <w:tabs>
                <w:tab w:val="left" w:pos="570"/>
              </w:tabs>
              <w:jc w:val="both"/>
              <w:rPr>
                <w:lang w:eastAsia="zh-CN"/>
              </w:rPr>
            </w:pPr>
            <w:r w:rsidRPr="00B366FF">
              <w:t>3.3.0</w:t>
            </w:r>
          </w:p>
        </w:tc>
      </w:tr>
      <w:tr w:rsidR="00453EA1" w:rsidRPr="00B366FF" w14:paraId="11F7BB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A9B5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30674" w14:textId="34CAC10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B4CD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8F662A" w14:textId="69E118FB" w:rsidR="00453EA1" w:rsidRPr="00B366FF" w:rsidRDefault="00453EA1" w:rsidP="00453EA1">
            <w:pPr>
              <w:pStyle w:val="TAC"/>
              <w:tabs>
                <w:tab w:val="left" w:pos="570"/>
              </w:tabs>
              <w:jc w:val="both"/>
              <w:rPr>
                <w:lang w:eastAsia="zh-CN"/>
              </w:rPr>
            </w:pPr>
            <w:r w:rsidRPr="00B366FF">
              <w:t>023r1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2A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58C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D86A1" w14:textId="76393790"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28F14" w14:textId="49F0088E" w:rsidR="00453EA1" w:rsidRPr="00B366FF" w:rsidRDefault="00453EA1" w:rsidP="00453EA1">
            <w:pPr>
              <w:pStyle w:val="TAC"/>
              <w:tabs>
                <w:tab w:val="left" w:pos="570"/>
              </w:tabs>
              <w:jc w:val="both"/>
              <w:rPr>
                <w:lang w:eastAsia="zh-CN"/>
              </w:rPr>
            </w:pPr>
            <w:r w:rsidRPr="00B366FF">
              <w:t>3.3.0</w:t>
            </w:r>
          </w:p>
        </w:tc>
      </w:tr>
      <w:tr w:rsidR="00453EA1" w:rsidRPr="00B366FF" w14:paraId="3BF2F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EB55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4290E8" w14:textId="615B064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E03E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9674C" w14:textId="7B883683" w:rsidR="00453EA1" w:rsidRPr="00B366FF" w:rsidRDefault="00453EA1" w:rsidP="00453EA1">
            <w:pPr>
              <w:pStyle w:val="TAC"/>
              <w:tabs>
                <w:tab w:val="left" w:pos="570"/>
              </w:tabs>
              <w:jc w:val="both"/>
              <w:rPr>
                <w:lang w:eastAsia="zh-CN"/>
              </w:rPr>
            </w:pPr>
            <w:r w:rsidRPr="00B366FF">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C4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B21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2529" w14:textId="31C53190" w:rsidR="00453EA1" w:rsidRPr="00B366FF" w:rsidRDefault="00453EA1" w:rsidP="00453EA1">
            <w:pPr>
              <w:pStyle w:val="TAC"/>
              <w:tabs>
                <w:tab w:val="left" w:pos="570"/>
              </w:tabs>
              <w:jc w:val="left"/>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04926" w14:textId="18851C16" w:rsidR="00453EA1" w:rsidRPr="00B366FF" w:rsidRDefault="00453EA1" w:rsidP="00453EA1">
            <w:pPr>
              <w:pStyle w:val="TAC"/>
              <w:tabs>
                <w:tab w:val="left" w:pos="570"/>
              </w:tabs>
              <w:jc w:val="both"/>
              <w:rPr>
                <w:lang w:eastAsia="zh-CN"/>
              </w:rPr>
            </w:pPr>
            <w:r w:rsidRPr="00B366FF">
              <w:t>3.3.0</w:t>
            </w:r>
          </w:p>
        </w:tc>
      </w:tr>
      <w:tr w:rsidR="00453EA1" w:rsidRPr="00B366FF" w14:paraId="1A789A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277194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22DF5" w14:textId="7C0C8D2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F6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FBF6A" w14:textId="33A03DEC" w:rsidR="00453EA1" w:rsidRPr="00B366FF" w:rsidRDefault="00453EA1" w:rsidP="00453EA1">
            <w:pPr>
              <w:pStyle w:val="TAC"/>
              <w:tabs>
                <w:tab w:val="left" w:pos="570"/>
              </w:tabs>
              <w:jc w:val="both"/>
              <w:rPr>
                <w:lang w:eastAsia="zh-CN"/>
              </w:rPr>
            </w:pPr>
            <w:r w:rsidRPr="00B366FF">
              <w:t>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1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8615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1EEA1" w14:textId="4709657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C49D0" w14:textId="45932C11" w:rsidR="00453EA1" w:rsidRPr="00B366FF" w:rsidRDefault="00453EA1" w:rsidP="00453EA1">
            <w:pPr>
              <w:pStyle w:val="TAC"/>
              <w:tabs>
                <w:tab w:val="left" w:pos="570"/>
              </w:tabs>
              <w:jc w:val="both"/>
              <w:rPr>
                <w:lang w:eastAsia="zh-CN"/>
              </w:rPr>
            </w:pPr>
            <w:r w:rsidRPr="00B366FF">
              <w:t>3.3.0</w:t>
            </w:r>
          </w:p>
        </w:tc>
      </w:tr>
      <w:tr w:rsidR="00453EA1" w:rsidRPr="00B366FF" w14:paraId="40397C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D235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57EC30" w14:textId="088F4C2A"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CCE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F73CA" w14:textId="257443CE" w:rsidR="00453EA1" w:rsidRPr="00B366FF" w:rsidRDefault="00453EA1" w:rsidP="00453EA1">
            <w:pPr>
              <w:pStyle w:val="TAC"/>
              <w:tabs>
                <w:tab w:val="left" w:pos="570"/>
              </w:tabs>
              <w:jc w:val="both"/>
              <w:rPr>
                <w:lang w:eastAsia="zh-CN"/>
              </w:rPr>
            </w:pPr>
            <w:r w:rsidRPr="00B366FF">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7E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0762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84BEF" w14:textId="08EBA54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E5E2C5" w14:textId="3A0E6B3B" w:rsidR="00453EA1" w:rsidRPr="00B366FF" w:rsidRDefault="00453EA1" w:rsidP="00453EA1">
            <w:pPr>
              <w:pStyle w:val="TAC"/>
              <w:tabs>
                <w:tab w:val="left" w:pos="570"/>
              </w:tabs>
              <w:jc w:val="both"/>
              <w:rPr>
                <w:lang w:eastAsia="zh-CN"/>
              </w:rPr>
            </w:pPr>
            <w:r w:rsidRPr="00B366FF">
              <w:t>3.4.0</w:t>
            </w:r>
          </w:p>
        </w:tc>
      </w:tr>
      <w:tr w:rsidR="00453EA1" w:rsidRPr="00B366FF" w14:paraId="5A8D41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6377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E8C945" w14:textId="7C698FA4"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E12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9A13FE" w14:textId="7859EABB" w:rsidR="00453EA1" w:rsidRPr="00B366FF" w:rsidRDefault="00453EA1" w:rsidP="00453EA1">
            <w:pPr>
              <w:pStyle w:val="TAC"/>
              <w:tabs>
                <w:tab w:val="left" w:pos="570"/>
              </w:tabs>
              <w:jc w:val="both"/>
              <w:rPr>
                <w:lang w:eastAsia="zh-CN"/>
              </w:rPr>
            </w:pPr>
            <w:r w:rsidRPr="00B366FF">
              <w:t>026r2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BC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E861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B692A" w14:textId="05308198" w:rsidR="00453EA1" w:rsidRPr="00B366FF" w:rsidRDefault="00453EA1" w:rsidP="00453EA1">
            <w:pPr>
              <w:pStyle w:val="TAC"/>
              <w:tabs>
                <w:tab w:val="left" w:pos="570"/>
              </w:tabs>
              <w:jc w:val="left"/>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E66E0" w14:textId="56349538" w:rsidR="00453EA1" w:rsidRPr="00B366FF" w:rsidRDefault="00453EA1" w:rsidP="00453EA1">
            <w:pPr>
              <w:pStyle w:val="TAC"/>
              <w:tabs>
                <w:tab w:val="left" w:pos="570"/>
              </w:tabs>
              <w:jc w:val="both"/>
              <w:rPr>
                <w:lang w:eastAsia="zh-CN"/>
              </w:rPr>
            </w:pPr>
            <w:r w:rsidRPr="00B366FF">
              <w:t>3.4.0</w:t>
            </w:r>
          </w:p>
        </w:tc>
      </w:tr>
      <w:tr w:rsidR="00453EA1" w:rsidRPr="00B366FF" w14:paraId="2D7E6F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07058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6B9AF4" w14:textId="78B8831B"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4622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D72287" w14:textId="2C8F1147" w:rsidR="00453EA1" w:rsidRPr="00B366FF" w:rsidRDefault="00453EA1" w:rsidP="00453EA1">
            <w:pPr>
              <w:pStyle w:val="TAC"/>
              <w:tabs>
                <w:tab w:val="left" w:pos="570"/>
              </w:tabs>
              <w:jc w:val="both"/>
              <w:rPr>
                <w:lang w:eastAsia="zh-CN"/>
              </w:rPr>
            </w:pPr>
            <w:r w:rsidRPr="00B366FF">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68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75EFD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1B128" w14:textId="5DE3490A" w:rsidR="00453EA1" w:rsidRPr="00B366FF" w:rsidRDefault="00453EA1" w:rsidP="00453EA1">
            <w:pPr>
              <w:pStyle w:val="TAC"/>
              <w:tabs>
                <w:tab w:val="left" w:pos="570"/>
              </w:tabs>
              <w:jc w:val="left"/>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660FF0" w14:textId="3A4D5691" w:rsidR="00453EA1" w:rsidRPr="00B366FF" w:rsidRDefault="00453EA1" w:rsidP="00453EA1">
            <w:pPr>
              <w:pStyle w:val="TAC"/>
              <w:tabs>
                <w:tab w:val="left" w:pos="570"/>
              </w:tabs>
              <w:jc w:val="both"/>
              <w:rPr>
                <w:lang w:eastAsia="zh-CN"/>
              </w:rPr>
            </w:pPr>
            <w:r w:rsidRPr="00B366FF">
              <w:t>3.4.0</w:t>
            </w:r>
          </w:p>
        </w:tc>
      </w:tr>
      <w:tr w:rsidR="00453EA1" w:rsidRPr="00B366FF" w14:paraId="6836EC4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8EF6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A3829F" w14:textId="598A9ED0"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6BAC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C8DDF5" w14:textId="0796A8B0" w:rsidR="00453EA1" w:rsidRPr="00B366FF" w:rsidRDefault="00453EA1" w:rsidP="00453EA1">
            <w:pPr>
              <w:pStyle w:val="TAC"/>
              <w:tabs>
                <w:tab w:val="left" w:pos="570"/>
              </w:tabs>
              <w:jc w:val="both"/>
              <w:rPr>
                <w:lang w:eastAsia="zh-CN"/>
              </w:rPr>
            </w:pPr>
            <w:r w:rsidRPr="00B366FF">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7BC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685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AB85A" w14:textId="0E7F7BA1"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7F42E9" w14:textId="43FECE9E" w:rsidR="00453EA1" w:rsidRPr="00B366FF" w:rsidRDefault="00453EA1" w:rsidP="00453EA1">
            <w:pPr>
              <w:pStyle w:val="TAC"/>
              <w:tabs>
                <w:tab w:val="left" w:pos="570"/>
              </w:tabs>
              <w:jc w:val="both"/>
              <w:rPr>
                <w:lang w:eastAsia="zh-CN"/>
              </w:rPr>
            </w:pPr>
            <w:r w:rsidRPr="00B366FF">
              <w:t>3.4.0</w:t>
            </w:r>
          </w:p>
        </w:tc>
      </w:tr>
      <w:tr w:rsidR="00453EA1" w:rsidRPr="00B366FF" w14:paraId="222500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E12BD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0A232B" w14:textId="35FB8314"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413B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A45CCB" w14:textId="39D21DE3" w:rsidR="00453EA1" w:rsidRPr="00B366FF" w:rsidRDefault="00453EA1" w:rsidP="00453EA1">
            <w:pPr>
              <w:pStyle w:val="TAC"/>
              <w:tabs>
                <w:tab w:val="left" w:pos="570"/>
              </w:tabs>
              <w:jc w:val="both"/>
              <w:rPr>
                <w:lang w:eastAsia="zh-CN"/>
              </w:rPr>
            </w:pPr>
            <w:r w:rsidRPr="00B366FF">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19F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F868A" w14:textId="34328ABF" w:rsidR="00453EA1" w:rsidRPr="00B366FF" w:rsidRDefault="00453EA1" w:rsidP="00453EA1">
            <w:pPr>
              <w:pStyle w:val="TAC"/>
              <w:tabs>
                <w:tab w:val="left" w:pos="570"/>
              </w:tabs>
              <w:jc w:val="left"/>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949E8" w14:textId="21496A5A" w:rsidR="00453EA1" w:rsidRPr="00B366FF" w:rsidRDefault="00453EA1" w:rsidP="00453EA1">
            <w:pPr>
              <w:pStyle w:val="TAC"/>
              <w:tabs>
                <w:tab w:val="left" w:pos="570"/>
              </w:tabs>
              <w:jc w:val="both"/>
              <w:rPr>
                <w:lang w:eastAsia="zh-CN"/>
              </w:rPr>
            </w:pPr>
            <w:r w:rsidRPr="00B366FF">
              <w:t>3.5.0</w:t>
            </w:r>
          </w:p>
        </w:tc>
      </w:tr>
      <w:tr w:rsidR="00453EA1" w:rsidRPr="00B366FF" w14:paraId="30F0E60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9CA92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12A84C" w14:textId="0CE0773A"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CF1E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D72CF1" w14:textId="4CD15EE9" w:rsidR="00453EA1" w:rsidRPr="00B366FF" w:rsidRDefault="00453EA1" w:rsidP="00453EA1">
            <w:pPr>
              <w:pStyle w:val="TAC"/>
              <w:tabs>
                <w:tab w:val="left" w:pos="570"/>
              </w:tabs>
              <w:jc w:val="both"/>
              <w:rPr>
                <w:lang w:eastAsia="zh-CN"/>
              </w:rPr>
            </w:pPr>
            <w:r w:rsidRPr="00B366FF">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3F3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4E4A2"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2A409" w14:textId="635F09B9" w:rsidR="00453EA1" w:rsidRPr="00B366FF" w:rsidRDefault="00453EA1" w:rsidP="00453EA1">
            <w:pPr>
              <w:pStyle w:val="TAC"/>
              <w:tabs>
                <w:tab w:val="left" w:pos="570"/>
              </w:tabs>
              <w:jc w:val="left"/>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B949B" w14:textId="1881C834" w:rsidR="00453EA1" w:rsidRPr="00B366FF" w:rsidRDefault="00453EA1" w:rsidP="00453EA1">
            <w:pPr>
              <w:pStyle w:val="TAC"/>
              <w:tabs>
                <w:tab w:val="left" w:pos="570"/>
              </w:tabs>
              <w:jc w:val="both"/>
              <w:rPr>
                <w:lang w:eastAsia="zh-CN"/>
              </w:rPr>
            </w:pPr>
            <w:r w:rsidRPr="00B366FF">
              <w:t>3.5.0</w:t>
            </w:r>
          </w:p>
        </w:tc>
      </w:tr>
      <w:tr w:rsidR="00453EA1" w:rsidRPr="00B366FF" w14:paraId="235FC4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4B4D1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C9FEF2" w14:textId="1A4AA132"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661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28B7E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F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C87EE"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77181" w14:textId="66C4004D" w:rsidR="00453EA1" w:rsidRPr="00B366FF" w:rsidRDefault="00453EA1" w:rsidP="00453EA1">
            <w:pPr>
              <w:pStyle w:val="TAC"/>
              <w:tabs>
                <w:tab w:val="left" w:pos="570"/>
              </w:tabs>
              <w:jc w:val="left"/>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A3569" w14:textId="45EA2DA2" w:rsidR="00453EA1" w:rsidRPr="00B366FF" w:rsidRDefault="00453EA1" w:rsidP="00453EA1">
            <w:pPr>
              <w:pStyle w:val="TAC"/>
              <w:tabs>
                <w:tab w:val="left" w:pos="570"/>
              </w:tabs>
              <w:jc w:val="both"/>
              <w:rPr>
                <w:lang w:eastAsia="zh-CN"/>
              </w:rPr>
            </w:pPr>
            <w:r w:rsidRPr="00B366FF">
              <w:t>4.0.0</w:t>
            </w:r>
          </w:p>
        </w:tc>
      </w:tr>
      <w:tr w:rsidR="00453EA1" w:rsidRPr="00B366FF" w14:paraId="5CDD43A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12926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6B515" w14:textId="3C16CCB0"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CD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277681" w14:textId="1732FB7F" w:rsidR="00453EA1" w:rsidRPr="00B366FF" w:rsidRDefault="00453EA1" w:rsidP="00453EA1">
            <w:pPr>
              <w:pStyle w:val="TAC"/>
              <w:tabs>
                <w:tab w:val="left" w:pos="570"/>
              </w:tabs>
              <w:jc w:val="both"/>
              <w:rPr>
                <w:lang w:eastAsia="zh-CN"/>
              </w:rPr>
            </w:pPr>
            <w:r w:rsidRPr="00B366FF">
              <w:t>032r1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0F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2DA7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3EE1A2" w14:textId="7B0775E5" w:rsidR="00453EA1" w:rsidRPr="00B366FF" w:rsidRDefault="00453EA1" w:rsidP="00453EA1">
            <w:pPr>
              <w:pStyle w:val="TAC"/>
              <w:tabs>
                <w:tab w:val="left" w:pos="570"/>
              </w:tabs>
              <w:jc w:val="left"/>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2C99D" w14:textId="43E58947" w:rsidR="00453EA1" w:rsidRPr="00B366FF" w:rsidRDefault="00453EA1" w:rsidP="00453EA1">
            <w:pPr>
              <w:pStyle w:val="TAC"/>
              <w:tabs>
                <w:tab w:val="left" w:pos="570"/>
              </w:tabs>
              <w:jc w:val="both"/>
              <w:rPr>
                <w:lang w:eastAsia="zh-CN"/>
              </w:rPr>
            </w:pPr>
            <w:r w:rsidRPr="00B366FF">
              <w:t>4.0.0</w:t>
            </w:r>
          </w:p>
        </w:tc>
      </w:tr>
      <w:tr w:rsidR="00453EA1" w:rsidRPr="00B366FF" w14:paraId="30469C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786F2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CE1B7" w14:textId="51B74764"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C0C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F122F1" w14:textId="19E6EB5D" w:rsidR="00453EA1" w:rsidRPr="00B366FF" w:rsidRDefault="00453EA1" w:rsidP="00453EA1">
            <w:pPr>
              <w:pStyle w:val="TAC"/>
              <w:tabs>
                <w:tab w:val="left" w:pos="570"/>
              </w:tabs>
              <w:jc w:val="both"/>
              <w:rPr>
                <w:lang w:eastAsia="zh-CN"/>
              </w:rPr>
            </w:pPr>
            <w:r w:rsidRPr="00B366FF">
              <w:t>033r2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655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B2DB3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CF488" w14:textId="67C4B07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DF6ED" w14:textId="57D03212" w:rsidR="00453EA1" w:rsidRPr="00B366FF" w:rsidRDefault="00453EA1" w:rsidP="00453EA1">
            <w:pPr>
              <w:pStyle w:val="TAC"/>
              <w:tabs>
                <w:tab w:val="left" w:pos="570"/>
              </w:tabs>
              <w:jc w:val="both"/>
              <w:rPr>
                <w:lang w:eastAsia="zh-CN"/>
              </w:rPr>
            </w:pPr>
            <w:r w:rsidRPr="00B366FF">
              <w:t>4.0.0</w:t>
            </w:r>
          </w:p>
        </w:tc>
      </w:tr>
      <w:tr w:rsidR="00453EA1" w:rsidRPr="00B366FF" w14:paraId="303724A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F60D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7BCFE8" w14:textId="7F3A9DCB"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3C2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B27CC4" w14:textId="4AE0196A" w:rsidR="00453EA1" w:rsidRPr="00B366FF" w:rsidRDefault="00453EA1" w:rsidP="00453EA1">
            <w:pPr>
              <w:pStyle w:val="TAC"/>
              <w:tabs>
                <w:tab w:val="left" w:pos="570"/>
              </w:tabs>
              <w:jc w:val="both"/>
              <w:rPr>
                <w:lang w:eastAsia="zh-CN"/>
              </w:rPr>
            </w:pPr>
            <w:r w:rsidRPr="00B366FF">
              <w:t>035r3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9363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CFE24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16246" w14:textId="0B917F5E"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33FB29" w14:textId="691DCF1A" w:rsidR="00453EA1" w:rsidRPr="00B366FF" w:rsidRDefault="00453EA1" w:rsidP="00453EA1">
            <w:pPr>
              <w:pStyle w:val="TAC"/>
              <w:tabs>
                <w:tab w:val="left" w:pos="570"/>
              </w:tabs>
              <w:jc w:val="both"/>
              <w:rPr>
                <w:lang w:eastAsia="zh-CN"/>
              </w:rPr>
            </w:pPr>
            <w:r w:rsidRPr="00B366FF">
              <w:t>4.1.0</w:t>
            </w:r>
          </w:p>
        </w:tc>
      </w:tr>
      <w:tr w:rsidR="00453EA1" w:rsidRPr="00B366FF" w14:paraId="75C88A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86869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E734B7" w14:textId="06C4661E"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E17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417D89" w14:textId="123BCE0E" w:rsidR="00453EA1" w:rsidRPr="00B366FF" w:rsidRDefault="00453EA1" w:rsidP="00453EA1">
            <w:pPr>
              <w:pStyle w:val="TAC"/>
              <w:tabs>
                <w:tab w:val="left" w:pos="570"/>
              </w:tabs>
              <w:jc w:val="both"/>
              <w:rPr>
                <w:lang w:eastAsia="zh-CN"/>
              </w:rPr>
            </w:pPr>
            <w:r w:rsidRPr="00B366FF">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9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3261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C6CEB" w14:textId="2D28D9A5" w:rsidR="00453EA1" w:rsidRPr="00B366FF" w:rsidRDefault="00453EA1" w:rsidP="00453EA1">
            <w:pPr>
              <w:pStyle w:val="TAC"/>
              <w:tabs>
                <w:tab w:val="left" w:pos="570"/>
              </w:tabs>
              <w:jc w:val="left"/>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3622" w14:textId="379F0E3C" w:rsidR="00453EA1" w:rsidRPr="00B366FF" w:rsidRDefault="00453EA1" w:rsidP="00453EA1">
            <w:pPr>
              <w:pStyle w:val="TAC"/>
              <w:tabs>
                <w:tab w:val="left" w:pos="570"/>
              </w:tabs>
              <w:jc w:val="both"/>
              <w:rPr>
                <w:lang w:eastAsia="zh-CN"/>
              </w:rPr>
            </w:pPr>
            <w:r w:rsidRPr="00B366FF">
              <w:t>4.1.0</w:t>
            </w:r>
          </w:p>
        </w:tc>
      </w:tr>
      <w:tr w:rsidR="00453EA1" w:rsidRPr="00B366FF" w14:paraId="13DC25F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67A3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096F48" w14:textId="378E39A2"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ED4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802B5" w14:textId="1B5C9AB2" w:rsidR="00453EA1" w:rsidRPr="00B366FF" w:rsidRDefault="00453EA1" w:rsidP="00453EA1">
            <w:pPr>
              <w:pStyle w:val="TAC"/>
              <w:tabs>
                <w:tab w:val="left" w:pos="570"/>
              </w:tabs>
              <w:jc w:val="both"/>
              <w:rPr>
                <w:lang w:eastAsia="zh-CN"/>
              </w:rPr>
            </w:pPr>
            <w:r w:rsidRPr="00B366FF">
              <w:t>038r5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C933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4C46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8D7C3" w14:textId="0ED69EB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A1673" w14:textId="6BF1DBF3" w:rsidR="00453EA1" w:rsidRPr="00B366FF" w:rsidRDefault="00453EA1" w:rsidP="00453EA1">
            <w:pPr>
              <w:pStyle w:val="TAC"/>
              <w:tabs>
                <w:tab w:val="left" w:pos="570"/>
              </w:tabs>
              <w:jc w:val="both"/>
              <w:rPr>
                <w:lang w:eastAsia="zh-CN"/>
              </w:rPr>
            </w:pPr>
            <w:r w:rsidRPr="00B366FF">
              <w:t>5.0.0</w:t>
            </w:r>
          </w:p>
        </w:tc>
      </w:tr>
      <w:tr w:rsidR="00453EA1" w:rsidRPr="00B366FF" w14:paraId="71A2DD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A9A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0F125" w14:textId="6645C02F"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FC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98C1D6" w14:textId="4AA76D90" w:rsidR="00453EA1" w:rsidRPr="00B366FF" w:rsidRDefault="00453EA1" w:rsidP="00453EA1">
            <w:pPr>
              <w:pStyle w:val="TAC"/>
              <w:tabs>
                <w:tab w:val="left" w:pos="570"/>
              </w:tabs>
              <w:jc w:val="both"/>
              <w:rPr>
                <w:lang w:eastAsia="zh-CN"/>
              </w:rPr>
            </w:pPr>
            <w:r w:rsidRPr="00B366FF">
              <w:t>039r1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02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538E8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D8EC" w14:textId="183F740B" w:rsidR="00453EA1" w:rsidRPr="00B366FF" w:rsidRDefault="00453EA1" w:rsidP="00453EA1">
            <w:pPr>
              <w:pStyle w:val="TAC"/>
              <w:tabs>
                <w:tab w:val="left" w:pos="570"/>
              </w:tabs>
              <w:jc w:val="left"/>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4DB843" w14:textId="388FF669" w:rsidR="00453EA1" w:rsidRPr="00B366FF" w:rsidRDefault="00453EA1" w:rsidP="00453EA1">
            <w:pPr>
              <w:pStyle w:val="TAC"/>
              <w:tabs>
                <w:tab w:val="left" w:pos="570"/>
              </w:tabs>
              <w:jc w:val="both"/>
              <w:rPr>
                <w:lang w:eastAsia="zh-CN"/>
              </w:rPr>
            </w:pPr>
            <w:r w:rsidRPr="00B366FF">
              <w:t>5.0.0</w:t>
            </w:r>
          </w:p>
        </w:tc>
      </w:tr>
      <w:tr w:rsidR="00453EA1" w:rsidRPr="00B366FF" w14:paraId="748ABE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007E9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99D912" w14:textId="1CEABE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9416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E2F23" w14:textId="1423116B" w:rsidR="00453EA1" w:rsidRPr="00B366FF" w:rsidRDefault="00453EA1" w:rsidP="00453EA1">
            <w:pPr>
              <w:pStyle w:val="TAC"/>
              <w:tabs>
                <w:tab w:val="left" w:pos="570"/>
              </w:tabs>
              <w:jc w:val="both"/>
              <w:rPr>
                <w:lang w:eastAsia="zh-CN"/>
              </w:rPr>
            </w:pPr>
            <w:r w:rsidRPr="00B366FF">
              <w:t>041r2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FF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B4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923EB" w14:textId="0190BF26" w:rsidR="00453EA1" w:rsidRPr="00B366FF" w:rsidRDefault="00453EA1" w:rsidP="00453EA1">
            <w:pPr>
              <w:pStyle w:val="TAC"/>
              <w:tabs>
                <w:tab w:val="left" w:pos="570"/>
              </w:tabs>
              <w:jc w:val="left"/>
            </w:pPr>
            <w:r w:rsidRPr="00B366FF">
              <w:t>Filter</w:t>
            </w:r>
            <w:r>
              <w:t xml:space="preserve"> </w:t>
            </w:r>
            <w:r w:rsidRPr="00B366FF">
              <w:t>Criteria</w:t>
            </w:r>
            <w:r>
              <w:t xml:space="preserve"> </w:t>
            </w:r>
            <w:r w:rsidRPr="00B366FF">
              <w:t>Modifications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39B54" w14:textId="05ECDAD0" w:rsidR="00453EA1" w:rsidRPr="00B366FF" w:rsidRDefault="00453EA1" w:rsidP="00453EA1">
            <w:pPr>
              <w:pStyle w:val="TAC"/>
              <w:tabs>
                <w:tab w:val="left" w:pos="570"/>
              </w:tabs>
              <w:jc w:val="both"/>
              <w:rPr>
                <w:lang w:eastAsia="zh-CN"/>
              </w:rPr>
            </w:pPr>
            <w:r w:rsidRPr="00B366FF">
              <w:t>5.1.0</w:t>
            </w:r>
          </w:p>
        </w:tc>
      </w:tr>
      <w:tr w:rsidR="00453EA1" w:rsidRPr="00B366FF" w14:paraId="6AF0CFA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4E4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74777C" w14:textId="748B4B39"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8B7E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B53C2F3" w14:textId="20600320" w:rsidR="00453EA1" w:rsidRPr="00B366FF" w:rsidRDefault="00453EA1" w:rsidP="00453EA1">
            <w:pPr>
              <w:pStyle w:val="TAC"/>
              <w:tabs>
                <w:tab w:val="left" w:pos="570"/>
              </w:tabs>
              <w:jc w:val="both"/>
              <w:rPr>
                <w:lang w:eastAsia="zh-CN"/>
              </w:rPr>
            </w:pPr>
            <w:r w:rsidRPr="00B366FF">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9491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7AF4" w14:textId="7A4594E7" w:rsidR="00453EA1" w:rsidRPr="00B366FF" w:rsidRDefault="00453EA1" w:rsidP="00453EA1">
            <w:pPr>
              <w:pStyle w:val="TAC"/>
              <w:tabs>
                <w:tab w:val="left" w:pos="570"/>
              </w:tabs>
              <w:jc w:val="left"/>
            </w:pPr>
            <w:r w:rsidRPr="00B366FF">
              <w:t>Correction</w:t>
            </w:r>
            <w:r>
              <w:t xml:space="preserve"> </w:t>
            </w:r>
            <w:r w:rsidRPr="00B366FF">
              <w:t>to</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EA805" w14:textId="6A9307AC" w:rsidR="00453EA1" w:rsidRPr="00B366FF" w:rsidRDefault="00453EA1" w:rsidP="00453EA1">
            <w:pPr>
              <w:pStyle w:val="TAC"/>
              <w:tabs>
                <w:tab w:val="left" w:pos="570"/>
              </w:tabs>
              <w:jc w:val="both"/>
              <w:rPr>
                <w:lang w:eastAsia="zh-CN"/>
              </w:rPr>
            </w:pPr>
            <w:r w:rsidRPr="00B366FF">
              <w:t>5.1.0</w:t>
            </w:r>
          </w:p>
        </w:tc>
      </w:tr>
      <w:tr w:rsidR="00453EA1" w:rsidRPr="00B366FF" w14:paraId="7821C40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5B6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595A98" w14:textId="1ED1C5DE"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4A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2A2782" w14:textId="1E64A085" w:rsidR="00453EA1" w:rsidRPr="00B366FF" w:rsidRDefault="00453EA1" w:rsidP="00453EA1">
            <w:pPr>
              <w:pStyle w:val="TAC"/>
              <w:tabs>
                <w:tab w:val="left" w:pos="570"/>
              </w:tabs>
              <w:jc w:val="both"/>
              <w:rPr>
                <w:lang w:eastAsia="zh-CN"/>
              </w:rPr>
            </w:pPr>
            <w:r w:rsidRPr="00B366FF">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D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7EAA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4AC3" w14:textId="29D6CCE1"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A40A08" w14:textId="259A2E79" w:rsidR="00453EA1" w:rsidRPr="00B366FF" w:rsidRDefault="00453EA1" w:rsidP="00453EA1">
            <w:pPr>
              <w:pStyle w:val="TAC"/>
              <w:tabs>
                <w:tab w:val="left" w:pos="570"/>
              </w:tabs>
              <w:jc w:val="both"/>
              <w:rPr>
                <w:lang w:eastAsia="zh-CN"/>
              </w:rPr>
            </w:pPr>
            <w:r w:rsidRPr="00B366FF">
              <w:t>5.1.0</w:t>
            </w:r>
          </w:p>
        </w:tc>
      </w:tr>
      <w:tr w:rsidR="00453EA1" w:rsidRPr="00B366FF" w14:paraId="528ED00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6A025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E83CEF" w14:textId="70A0885F"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96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7E925C" w14:textId="156EC325" w:rsidR="00453EA1" w:rsidRPr="00B366FF" w:rsidRDefault="00453EA1" w:rsidP="00453EA1">
            <w:pPr>
              <w:pStyle w:val="TAC"/>
              <w:tabs>
                <w:tab w:val="left" w:pos="570"/>
              </w:tabs>
              <w:jc w:val="both"/>
              <w:rPr>
                <w:lang w:eastAsia="zh-CN"/>
              </w:rPr>
            </w:pPr>
            <w:r w:rsidRPr="00B366FF">
              <w:t>045r1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1996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4FBA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6F749" w14:textId="065D1DDF" w:rsidR="00453EA1" w:rsidRPr="00B366FF" w:rsidRDefault="00453EA1" w:rsidP="00453EA1">
            <w:pPr>
              <w:pStyle w:val="TAC"/>
              <w:tabs>
                <w:tab w:val="left" w:pos="570"/>
              </w:tabs>
              <w:jc w:val="left"/>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E97087" w14:textId="26F59B65" w:rsidR="00453EA1" w:rsidRPr="00B366FF" w:rsidRDefault="00453EA1" w:rsidP="00453EA1">
            <w:pPr>
              <w:pStyle w:val="TAC"/>
              <w:tabs>
                <w:tab w:val="left" w:pos="570"/>
              </w:tabs>
              <w:jc w:val="both"/>
              <w:rPr>
                <w:lang w:eastAsia="zh-CN"/>
              </w:rPr>
            </w:pPr>
            <w:r w:rsidRPr="00B366FF">
              <w:t>5.1.0</w:t>
            </w:r>
          </w:p>
        </w:tc>
      </w:tr>
      <w:tr w:rsidR="00453EA1" w:rsidRPr="00B366FF" w14:paraId="4E9CC62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D0308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19E08" w14:textId="599CA39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8523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F75330" w14:textId="55411817" w:rsidR="00453EA1" w:rsidRPr="00B366FF" w:rsidRDefault="00453EA1" w:rsidP="00453EA1">
            <w:pPr>
              <w:pStyle w:val="TAC"/>
              <w:tabs>
                <w:tab w:val="left" w:pos="570"/>
              </w:tabs>
              <w:jc w:val="both"/>
              <w:rPr>
                <w:lang w:eastAsia="zh-CN"/>
              </w:rPr>
            </w:pPr>
            <w:r w:rsidRPr="00B366FF">
              <w:t>047r1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23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33B0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9B955" w14:textId="36B916FA"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7B7A4" w14:textId="37573773" w:rsidR="00453EA1" w:rsidRPr="00B366FF" w:rsidRDefault="00453EA1" w:rsidP="00453EA1">
            <w:pPr>
              <w:pStyle w:val="TAC"/>
              <w:tabs>
                <w:tab w:val="left" w:pos="570"/>
              </w:tabs>
              <w:jc w:val="both"/>
              <w:rPr>
                <w:lang w:eastAsia="zh-CN"/>
              </w:rPr>
            </w:pPr>
            <w:r w:rsidRPr="00B366FF">
              <w:t>5.1.0</w:t>
            </w:r>
          </w:p>
        </w:tc>
      </w:tr>
      <w:tr w:rsidR="00453EA1" w:rsidRPr="00B366FF" w14:paraId="5EFD18A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6B7DA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00B52" w14:textId="693CB4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EF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C8CC90" w14:textId="3D46064B" w:rsidR="00453EA1" w:rsidRPr="00B366FF" w:rsidRDefault="00453EA1" w:rsidP="00453EA1">
            <w:pPr>
              <w:pStyle w:val="TAC"/>
              <w:tabs>
                <w:tab w:val="left" w:pos="570"/>
              </w:tabs>
              <w:jc w:val="both"/>
              <w:rPr>
                <w:lang w:eastAsia="zh-CN"/>
              </w:rPr>
            </w:pPr>
            <w:r w:rsidRPr="00B366FF">
              <w:t>048r1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C9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B6B5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5ABC5" w14:textId="77EC5CF2" w:rsidR="00453EA1" w:rsidRPr="00B366FF" w:rsidRDefault="00453EA1" w:rsidP="00453EA1">
            <w:pPr>
              <w:pStyle w:val="TAC"/>
              <w:tabs>
                <w:tab w:val="left" w:pos="570"/>
              </w:tabs>
              <w:jc w:val="left"/>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CB6561" w14:textId="27F714BD" w:rsidR="00453EA1" w:rsidRPr="00B366FF" w:rsidRDefault="00453EA1" w:rsidP="00453EA1">
            <w:pPr>
              <w:pStyle w:val="TAC"/>
              <w:tabs>
                <w:tab w:val="left" w:pos="570"/>
              </w:tabs>
              <w:jc w:val="both"/>
              <w:rPr>
                <w:lang w:eastAsia="zh-CN"/>
              </w:rPr>
            </w:pPr>
            <w:r w:rsidRPr="00B366FF">
              <w:t>5.1.0</w:t>
            </w:r>
          </w:p>
        </w:tc>
      </w:tr>
      <w:tr w:rsidR="00453EA1" w:rsidRPr="00B366FF" w14:paraId="6AF54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A76D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0F4FE8" w14:textId="58D5C73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5C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D9108A" w14:textId="426C4037" w:rsidR="00453EA1" w:rsidRPr="00B366FF" w:rsidRDefault="00453EA1" w:rsidP="00453EA1">
            <w:pPr>
              <w:pStyle w:val="TAC"/>
              <w:tabs>
                <w:tab w:val="left" w:pos="570"/>
              </w:tabs>
              <w:jc w:val="both"/>
              <w:rPr>
                <w:lang w:eastAsia="zh-CN"/>
              </w:rPr>
            </w:pPr>
            <w:r w:rsidRPr="00B366FF">
              <w:t>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2C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FAD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0079F" w14:textId="1952B7DB"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3EDB" w14:textId="4CE367F5" w:rsidR="00453EA1" w:rsidRPr="00B366FF" w:rsidRDefault="00453EA1" w:rsidP="00453EA1">
            <w:pPr>
              <w:pStyle w:val="TAC"/>
              <w:tabs>
                <w:tab w:val="left" w:pos="570"/>
              </w:tabs>
              <w:jc w:val="both"/>
              <w:rPr>
                <w:lang w:eastAsia="zh-CN"/>
              </w:rPr>
            </w:pPr>
            <w:r w:rsidRPr="00B366FF">
              <w:t>5.1.0</w:t>
            </w:r>
          </w:p>
        </w:tc>
      </w:tr>
      <w:tr w:rsidR="00453EA1" w:rsidRPr="00B366FF" w14:paraId="339786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12A99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010490" w14:textId="1C47B823"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8C1B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CC1BD6" w14:textId="4DE85712" w:rsidR="00453EA1" w:rsidRPr="00B366FF" w:rsidRDefault="00453EA1" w:rsidP="00453EA1">
            <w:pPr>
              <w:pStyle w:val="TAC"/>
              <w:tabs>
                <w:tab w:val="left" w:pos="570"/>
              </w:tabs>
              <w:jc w:val="both"/>
              <w:rPr>
                <w:lang w:eastAsia="zh-CN"/>
              </w:rPr>
            </w:pPr>
            <w:r w:rsidRPr="00B366FF">
              <w:t>052r1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CDE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BAE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5682" w14:textId="379BD3DE" w:rsidR="00453EA1" w:rsidRPr="00B366FF" w:rsidRDefault="00453EA1" w:rsidP="00453EA1">
            <w:pPr>
              <w:pStyle w:val="TAC"/>
              <w:tabs>
                <w:tab w:val="left" w:pos="570"/>
              </w:tabs>
              <w:jc w:val="left"/>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FA486" w14:textId="4B17FEEA" w:rsidR="00453EA1" w:rsidRPr="00B366FF" w:rsidRDefault="00453EA1" w:rsidP="00453EA1">
            <w:pPr>
              <w:pStyle w:val="TAC"/>
              <w:tabs>
                <w:tab w:val="left" w:pos="570"/>
              </w:tabs>
              <w:jc w:val="both"/>
              <w:rPr>
                <w:lang w:eastAsia="zh-CN"/>
              </w:rPr>
            </w:pPr>
            <w:r w:rsidRPr="00B366FF">
              <w:t>5.1.0</w:t>
            </w:r>
          </w:p>
        </w:tc>
      </w:tr>
      <w:tr w:rsidR="00453EA1" w:rsidRPr="00B366FF" w14:paraId="060356C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17F2B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8622D" w14:textId="066FCA9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B3B8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87CF2" w14:textId="65612641" w:rsidR="00453EA1" w:rsidRPr="00B366FF" w:rsidRDefault="00453EA1" w:rsidP="00453EA1">
            <w:pPr>
              <w:pStyle w:val="TAC"/>
              <w:tabs>
                <w:tab w:val="left" w:pos="570"/>
              </w:tabs>
              <w:jc w:val="both"/>
              <w:rPr>
                <w:lang w:eastAsia="zh-CN"/>
              </w:rPr>
            </w:pPr>
            <w:r w:rsidRPr="00B366FF">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18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1E8A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DDFE3" w14:textId="7101A5C8" w:rsidR="00453EA1" w:rsidRPr="00B366FF" w:rsidRDefault="00453EA1" w:rsidP="00453EA1">
            <w:pPr>
              <w:pStyle w:val="TAC"/>
              <w:tabs>
                <w:tab w:val="left" w:pos="570"/>
              </w:tabs>
              <w:jc w:val="left"/>
            </w:pPr>
            <w:r w:rsidRPr="00B366FF">
              <w:t>Alignment</w:t>
            </w:r>
            <w:r>
              <w:t xml:space="preserve"> </w:t>
            </w:r>
            <w:r w:rsidRPr="00B366FF">
              <w:t>of</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92C102" w14:textId="729B39D6" w:rsidR="00453EA1" w:rsidRPr="00B366FF" w:rsidRDefault="00453EA1" w:rsidP="00453EA1">
            <w:pPr>
              <w:pStyle w:val="TAC"/>
              <w:tabs>
                <w:tab w:val="left" w:pos="570"/>
              </w:tabs>
              <w:jc w:val="both"/>
              <w:rPr>
                <w:lang w:eastAsia="zh-CN"/>
              </w:rPr>
            </w:pPr>
            <w:r w:rsidRPr="00B366FF">
              <w:t>5.1.0</w:t>
            </w:r>
          </w:p>
        </w:tc>
      </w:tr>
      <w:tr w:rsidR="00453EA1" w:rsidRPr="00B366FF" w14:paraId="606C46B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23C2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F8ABA" w14:textId="09BAEAD4"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A09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A52D8A" w14:textId="5B0567D9" w:rsidR="00453EA1" w:rsidRPr="00B366FF" w:rsidRDefault="00453EA1" w:rsidP="00453EA1">
            <w:pPr>
              <w:pStyle w:val="TAC"/>
              <w:tabs>
                <w:tab w:val="left" w:pos="570"/>
              </w:tabs>
              <w:jc w:val="both"/>
              <w:rPr>
                <w:lang w:eastAsia="zh-CN"/>
              </w:rPr>
            </w:pPr>
            <w:r w:rsidRPr="00B366FF">
              <w:t>054r1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E6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CD83A"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F98F3" w14:textId="668770BC"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3B63B0" w14:textId="4806B6FC" w:rsidR="00453EA1" w:rsidRPr="00B366FF" w:rsidRDefault="00453EA1" w:rsidP="00453EA1">
            <w:pPr>
              <w:pStyle w:val="TAC"/>
              <w:tabs>
                <w:tab w:val="left" w:pos="570"/>
              </w:tabs>
              <w:jc w:val="both"/>
              <w:rPr>
                <w:lang w:eastAsia="zh-CN"/>
              </w:rPr>
            </w:pPr>
            <w:r w:rsidRPr="00B366FF">
              <w:t>5.2.0</w:t>
            </w:r>
          </w:p>
        </w:tc>
      </w:tr>
      <w:tr w:rsidR="00453EA1" w:rsidRPr="00B366FF" w14:paraId="4BBF5C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E24E1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D9F615" w14:textId="62CF8BCC"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72E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BEB148" w14:textId="796DE0AC" w:rsidR="00453EA1" w:rsidRPr="00B366FF" w:rsidRDefault="00453EA1" w:rsidP="00453EA1">
            <w:pPr>
              <w:pStyle w:val="TAC"/>
              <w:tabs>
                <w:tab w:val="left" w:pos="570"/>
              </w:tabs>
              <w:jc w:val="both"/>
              <w:rPr>
                <w:lang w:eastAsia="zh-CN"/>
              </w:rPr>
            </w:pPr>
            <w:r w:rsidRPr="00B366FF">
              <w:t>056r1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A99AE" w14:textId="77777777" w:rsidR="00453EA1" w:rsidRPr="00B366FF" w:rsidRDefault="00453EA1" w:rsidP="00453EA1">
            <w:pPr>
              <w:pStyle w:val="TAC"/>
              <w:tabs>
                <w:tab w:val="left" w:pos="570"/>
              </w:tabs>
              <w:jc w:val="left"/>
              <w:rPr>
                <w:rFonts w:eastAsia="Arial Unicode MS"/>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868EF" w14:textId="2300138C" w:rsidR="00453EA1" w:rsidRPr="00B366FF" w:rsidRDefault="00453EA1" w:rsidP="00453EA1">
            <w:pPr>
              <w:pStyle w:val="TAC"/>
              <w:tabs>
                <w:tab w:val="left" w:pos="570"/>
              </w:tabs>
              <w:jc w:val="left"/>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E8133" w14:textId="44A6BF48" w:rsidR="00453EA1" w:rsidRPr="00B366FF" w:rsidRDefault="00453EA1" w:rsidP="00453EA1">
            <w:pPr>
              <w:pStyle w:val="TAC"/>
              <w:tabs>
                <w:tab w:val="left" w:pos="570"/>
              </w:tabs>
              <w:jc w:val="both"/>
              <w:rPr>
                <w:lang w:eastAsia="zh-CN"/>
              </w:rPr>
            </w:pPr>
            <w:r w:rsidRPr="00B366FF">
              <w:t>5.2.0</w:t>
            </w:r>
          </w:p>
        </w:tc>
      </w:tr>
      <w:tr w:rsidR="00453EA1" w:rsidRPr="00B366FF" w14:paraId="68E035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4655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D1042" w14:textId="4F330792"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5871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3BA83D" w14:textId="07511575" w:rsidR="00453EA1" w:rsidRPr="00B366FF" w:rsidRDefault="00453EA1" w:rsidP="00453EA1">
            <w:pPr>
              <w:pStyle w:val="TAC"/>
              <w:tabs>
                <w:tab w:val="left" w:pos="570"/>
              </w:tabs>
              <w:jc w:val="both"/>
              <w:rPr>
                <w:lang w:eastAsia="zh-CN"/>
              </w:rPr>
            </w:pPr>
            <w:r w:rsidRPr="00B366FF">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F8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F2490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166F" w14:textId="2CE68E6A" w:rsidR="00453EA1" w:rsidRPr="00B366FF" w:rsidRDefault="00453EA1" w:rsidP="00453EA1">
            <w:pPr>
              <w:pStyle w:val="TAC"/>
              <w:tabs>
                <w:tab w:val="left" w:pos="570"/>
              </w:tabs>
              <w:jc w:val="left"/>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0761E" w14:textId="4C050FE9" w:rsidR="00453EA1" w:rsidRPr="00B366FF" w:rsidRDefault="00453EA1" w:rsidP="00453EA1">
            <w:pPr>
              <w:pStyle w:val="TAC"/>
              <w:tabs>
                <w:tab w:val="left" w:pos="570"/>
              </w:tabs>
              <w:jc w:val="both"/>
              <w:rPr>
                <w:lang w:eastAsia="zh-CN"/>
              </w:rPr>
            </w:pPr>
            <w:r w:rsidRPr="00B366FF">
              <w:t>5.2.0</w:t>
            </w:r>
          </w:p>
        </w:tc>
      </w:tr>
      <w:tr w:rsidR="00453EA1" w:rsidRPr="00B366FF" w14:paraId="795C3E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8123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45837A" w14:textId="73B64C8B"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1833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388AF" w14:textId="4CB0DD6E" w:rsidR="00453EA1" w:rsidRPr="00B366FF" w:rsidRDefault="00453EA1" w:rsidP="00453EA1">
            <w:pPr>
              <w:pStyle w:val="TAC"/>
              <w:tabs>
                <w:tab w:val="left" w:pos="570"/>
              </w:tabs>
              <w:jc w:val="both"/>
              <w:rPr>
                <w:lang w:eastAsia="zh-CN"/>
              </w:rPr>
            </w:pPr>
            <w:r w:rsidRPr="00B366FF">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6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2E9F5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F1B9F" w14:textId="20E9820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387C5" w14:textId="794046EA" w:rsidR="00453EA1" w:rsidRPr="00B366FF" w:rsidRDefault="00453EA1" w:rsidP="00453EA1">
            <w:pPr>
              <w:pStyle w:val="TAC"/>
              <w:tabs>
                <w:tab w:val="left" w:pos="570"/>
              </w:tabs>
              <w:jc w:val="both"/>
              <w:rPr>
                <w:lang w:eastAsia="zh-CN"/>
              </w:rPr>
            </w:pPr>
            <w:r w:rsidRPr="00B366FF">
              <w:t>5.3.0</w:t>
            </w:r>
          </w:p>
        </w:tc>
      </w:tr>
      <w:tr w:rsidR="00453EA1" w:rsidRPr="00B366FF" w14:paraId="5F24CD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2D0B5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CFA8F7" w14:textId="33A36EE7"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2182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B52C91" w14:textId="382B9A15" w:rsidR="00453EA1" w:rsidRPr="00B366FF" w:rsidRDefault="00453EA1" w:rsidP="00453EA1">
            <w:pPr>
              <w:pStyle w:val="TAC"/>
              <w:tabs>
                <w:tab w:val="left" w:pos="570"/>
              </w:tabs>
              <w:jc w:val="both"/>
              <w:rPr>
                <w:lang w:eastAsia="zh-CN"/>
              </w:rPr>
            </w:pPr>
            <w:r w:rsidRPr="00B366FF">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8A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3069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B1419" w14:textId="4CA28632" w:rsidR="00453EA1" w:rsidRPr="00B366FF" w:rsidRDefault="00453EA1" w:rsidP="00453EA1">
            <w:pPr>
              <w:pStyle w:val="TAC"/>
              <w:tabs>
                <w:tab w:val="left" w:pos="570"/>
              </w:tabs>
              <w:jc w:val="left"/>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EF75F" w14:textId="31ED8714" w:rsidR="00453EA1" w:rsidRPr="00B366FF" w:rsidRDefault="00453EA1" w:rsidP="00453EA1">
            <w:pPr>
              <w:pStyle w:val="TAC"/>
              <w:tabs>
                <w:tab w:val="left" w:pos="570"/>
              </w:tabs>
              <w:jc w:val="both"/>
              <w:rPr>
                <w:lang w:eastAsia="zh-CN"/>
              </w:rPr>
            </w:pPr>
            <w:r w:rsidRPr="00B366FF">
              <w:t>5.3.0</w:t>
            </w:r>
          </w:p>
        </w:tc>
      </w:tr>
      <w:tr w:rsidR="00453EA1" w:rsidRPr="00B366FF" w14:paraId="71B547B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F64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3E83C8" w14:textId="1FE257E1"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298A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B60D77" w14:textId="7BC2D84A" w:rsidR="00453EA1" w:rsidRPr="00B366FF" w:rsidRDefault="00453EA1" w:rsidP="00453EA1">
            <w:pPr>
              <w:pStyle w:val="TAC"/>
              <w:tabs>
                <w:tab w:val="left" w:pos="570"/>
              </w:tabs>
              <w:jc w:val="both"/>
              <w:rPr>
                <w:lang w:eastAsia="zh-CN"/>
              </w:rPr>
            </w:pPr>
            <w:r w:rsidRPr="00B366FF">
              <w:t>061r1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51D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54F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2929F" w14:textId="19212501"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9FB37C" w14:textId="0063DEB7" w:rsidR="00453EA1" w:rsidRPr="00B366FF" w:rsidRDefault="00453EA1" w:rsidP="00453EA1">
            <w:pPr>
              <w:pStyle w:val="TAC"/>
              <w:tabs>
                <w:tab w:val="left" w:pos="570"/>
              </w:tabs>
              <w:jc w:val="both"/>
              <w:rPr>
                <w:lang w:eastAsia="zh-CN"/>
              </w:rPr>
            </w:pPr>
            <w:r w:rsidRPr="00B366FF">
              <w:t>5.3.0</w:t>
            </w:r>
          </w:p>
        </w:tc>
      </w:tr>
      <w:tr w:rsidR="00453EA1" w:rsidRPr="00B366FF" w14:paraId="5C2FDC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8DA6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44E69C" w14:textId="495222E9"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A3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4E7A80" w14:textId="7CF085B7" w:rsidR="00453EA1" w:rsidRPr="00B366FF" w:rsidRDefault="00453EA1" w:rsidP="00453EA1">
            <w:pPr>
              <w:pStyle w:val="TAC"/>
              <w:tabs>
                <w:tab w:val="left" w:pos="570"/>
              </w:tabs>
              <w:jc w:val="both"/>
              <w:rPr>
                <w:lang w:eastAsia="zh-CN"/>
              </w:rPr>
            </w:pPr>
            <w:r w:rsidRPr="00B366FF">
              <w:t>065r1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6E3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DD577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4B02" w14:textId="2622A33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C85348" w14:textId="1263BACC" w:rsidR="00453EA1" w:rsidRPr="00B366FF" w:rsidRDefault="00453EA1" w:rsidP="00453EA1">
            <w:pPr>
              <w:pStyle w:val="TAC"/>
              <w:tabs>
                <w:tab w:val="left" w:pos="570"/>
              </w:tabs>
              <w:jc w:val="both"/>
              <w:rPr>
                <w:lang w:eastAsia="zh-CN"/>
              </w:rPr>
            </w:pPr>
            <w:r w:rsidRPr="00B366FF">
              <w:t>5.4.0</w:t>
            </w:r>
          </w:p>
        </w:tc>
      </w:tr>
      <w:tr w:rsidR="00453EA1" w:rsidRPr="00B366FF" w14:paraId="03E17A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3A6B8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3CCDB2" w14:textId="6F122C1E"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C1ED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27537B" w14:textId="3246C0FB" w:rsidR="00453EA1" w:rsidRPr="00B366FF" w:rsidRDefault="00453EA1" w:rsidP="00453EA1">
            <w:pPr>
              <w:pStyle w:val="TAC"/>
              <w:tabs>
                <w:tab w:val="left" w:pos="570"/>
              </w:tabs>
              <w:jc w:val="both"/>
              <w:rPr>
                <w:lang w:eastAsia="zh-CN"/>
              </w:rPr>
            </w:pPr>
            <w:r w:rsidRPr="00B366FF">
              <w:t>067r1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C7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2A6F9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3F5E1" w14:textId="5B71572E"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7642" w14:textId="1701CCF3" w:rsidR="00453EA1" w:rsidRPr="00B366FF" w:rsidRDefault="00453EA1" w:rsidP="00453EA1">
            <w:pPr>
              <w:pStyle w:val="TAC"/>
              <w:tabs>
                <w:tab w:val="left" w:pos="570"/>
              </w:tabs>
              <w:jc w:val="both"/>
              <w:rPr>
                <w:lang w:eastAsia="zh-CN"/>
              </w:rPr>
            </w:pPr>
            <w:r w:rsidRPr="00B366FF">
              <w:t>5.4.0</w:t>
            </w:r>
          </w:p>
        </w:tc>
      </w:tr>
      <w:tr w:rsidR="00453EA1" w:rsidRPr="00B366FF" w14:paraId="29ECCA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E8C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D4BD9" w14:textId="2733752F"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384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034D20" w14:textId="5F662EA1" w:rsidR="00453EA1" w:rsidRPr="00B366FF" w:rsidRDefault="00453EA1" w:rsidP="00453EA1">
            <w:pPr>
              <w:pStyle w:val="TAC"/>
              <w:tabs>
                <w:tab w:val="left" w:pos="570"/>
              </w:tabs>
              <w:jc w:val="both"/>
              <w:rPr>
                <w:lang w:eastAsia="zh-CN"/>
              </w:rPr>
            </w:pPr>
            <w:r w:rsidRPr="00B366FF">
              <w:t>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B2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2917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2B17" w14:textId="450761D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D1289" w14:textId="3B2047E5" w:rsidR="00453EA1" w:rsidRPr="00B366FF" w:rsidRDefault="00453EA1" w:rsidP="00453EA1">
            <w:pPr>
              <w:pStyle w:val="TAC"/>
              <w:tabs>
                <w:tab w:val="left" w:pos="570"/>
              </w:tabs>
              <w:jc w:val="both"/>
              <w:rPr>
                <w:lang w:eastAsia="zh-CN"/>
              </w:rPr>
            </w:pPr>
            <w:r w:rsidRPr="00B366FF">
              <w:t>5.5.0</w:t>
            </w:r>
          </w:p>
        </w:tc>
      </w:tr>
      <w:tr w:rsidR="00453EA1" w:rsidRPr="00B366FF" w14:paraId="4A4174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3249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35E08" w14:textId="7C235055"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B1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520800C" w14:textId="6E17C155" w:rsidR="00453EA1" w:rsidRPr="00B366FF" w:rsidRDefault="00453EA1" w:rsidP="00453EA1">
            <w:pPr>
              <w:pStyle w:val="TAC"/>
              <w:tabs>
                <w:tab w:val="left" w:pos="570"/>
              </w:tabs>
              <w:jc w:val="both"/>
              <w:rPr>
                <w:lang w:eastAsia="zh-CN"/>
              </w:rPr>
            </w:pPr>
            <w:r w:rsidRPr="00B366FF">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1B1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C67C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5D756" w14:textId="5FD23EF7" w:rsidR="00453EA1" w:rsidRPr="00B366FF" w:rsidRDefault="00453EA1" w:rsidP="00453EA1">
            <w:pPr>
              <w:pStyle w:val="TAC"/>
              <w:tabs>
                <w:tab w:val="left" w:pos="570"/>
              </w:tabs>
              <w:jc w:val="left"/>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2FA19" w14:textId="60730260" w:rsidR="00453EA1" w:rsidRPr="00B366FF" w:rsidRDefault="00453EA1" w:rsidP="00453EA1">
            <w:pPr>
              <w:pStyle w:val="TAC"/>
              <w:tabs>
                <w:tab w:val="left" w:pos="570"/>
              </w:tabs>
              <w:jc w:val="both"/>
              <w:rPr>
                <w:lang w:eastAsia="zh-CN"/>
              </w:rPr>
            </w:pPr>
            <w:r w:rsidRPr="00B366FF">
              <w:t>5.5.0</w:t>
            </w:r>
          </w:p>
        </w:tc>
      </w:tr>
      <w:tr w:rsidR="00453EA1" w:rsidRPr="00B366FF" w14:paraId="5A41E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0B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B11811" w14:textId="71CDB8EC" w:rsidR="00453EA1" w:rsidRPr="00B366FF" w:rsidRDefault="00453EA1" w:rsidP="00453EA1">
            <w:pPr>
              <w:pStyle w:val="TAC"/>
              <w:tabs>
                <w:tab w:val="left" w:pos="570"/>
              </w:tabs>
              <w:jc w:val="both"/>
              <w:rPr>
                <w:lang w:eastAsia="zh-CN"/>
              </w:rPr>
            </w:pPr>
            <w:r w:rsidRPr="00B366FF">
              <w:t>CN#21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1C5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E13F8" w14:textId="2060DAD5" w:rsidR="00453EA1" w:rsidRPr="00B366FF" w:rsidRDefault="00453EA1" w:rsidP="00453EA1">
            <w:pPr>
              <w:pStyle w:val="TAC"/>
              <w:tabs>
                <w:tab w:val="left" w:pos="570"/>
              </w:tabs>
              <w:jc w:val="both"/>
              <w:rPr>
                <w:lang w:eastAsia="zh-CN"/>
              </w:rPr>
            </w:pPr>
            <w:r w:rsidRPr="00B366FF">
              <w:t>122r2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0F86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E04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70D38" w14:textId="1C9B3F0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E9D9" w14:textId="372EF54B" w:rsidR="00453EA1" w:rsidRPr="00B366FF" w:rsidRDefault="00453EA1" w:rsidP="00453EA1">
            <w:pPr>
              <w:pStyle w:val="TAC"/>
              <w:tabs>
                <w:tab w:val="left" w:pos="570"/>
              </w:tabs>
              <w:jc w:val="both"/>
              <w:rPr>
                <w:lang w:eastAsia="zh-CN"/>
              </w:rPr>
            </w:pPr>
            <w:r w:rsidRPr="00B366FF">
              <w:t>5.6.0</w:t>
            </w:r>
          </w:p>
        </w:tc>
      </w:tr>
      <w:tr w:rsidR="00453EA1" w:rsidRPr="00B366FF" w14:paraId="7235C2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71B3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F6036D" w14:textId="7C3C333C"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E45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8CA2C" w14:textId="3EB7E815" w:rsidR="00453EA1" w:rsidRPr="00B366FF" w:rsidRDefault="00453EA1" w:rsidP="00453EA1">
            <w:pPr>
              <w:pStyle w:val="TAC"/>
              <w:tabs>
                <w:tab w:val="left" w:pos="570"/>
              </w:tabs>
              <w:jc w:val="both"/>
              <w:rPr>
                <w:lang w:eastAsia="zh-CN"/>
              </w:rPr>
            </w:pPr>
            <w:r w:rsidRPr="00B366FF">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C0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0F6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FB8F2" w14:textId="1C8CA05E" w:rsidR="00453EA1" w:rsidRPr="00B366FF" w:rsidRDefault="00453EA1" w:rsidP="00453EA1">
            <w:pPr>
              <w:pStyle w:val="TAC"/>
              <w:tabs>
                <w:tab w:val="left" w:pos="570"/>
              </w:tabs>
              <w:jc w:val="left"/>
            </w:pPr>
            <w:r w:rsidRPr="00B366FF">
              <w:t>Registration</w:t>
            </w:r>
            <w:r>
              <w:t xml:space="preserve"> </w:t>
            </w:r>
            <w:r w:rsidRPr="00B366FF">
              <w:t>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718F8" w14:textId="1F84FE9D" w:rsidR="00453EA1" w:rsidRPr="00B366FF" w:rsidRDefault="00453EA1" w:rsidP="00453EA1">
            <w:pPr>
              <w:pStyle w:val="TAC"/>
              <w:tabs>
                <w:tab w:val="left" w:pos="570"/>
              </w:tabs>
              <w:jc w:val="both"/>
              <w:rPr>
                <w:lang w:eastAsia="zh-CN"/>
              </w:rPr>
            </w:pPr>
            <w:r w:rsidRPr="00B366FF">
              <w:t>5.7.0</w:t>
            </w:r>
          </w:p>
        </w:tc>
      </w:tr>
      <w:tr w:rsidR="00453EA1" w:rsidRPr="00B366FF" w14:paraId="2D4039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6346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3798F" w14:textId="2C868E97"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B4F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B4E213" w14:textId="304F4B24" w:rsidR="00453EA1" w:rsidRPr="00B366FF" w:rsidRDefault="00453EA1" w:rsidP="00453EA1">
            <w:pPr>
              <w:pStyle w:val="TAC"/>
              <w:tabs>
                <w:tab w:val="left" w:pos="570"/>
              </w:tabs>
              <w:jc w:val="both"/>
              <w:rPr>
                <w:lang w:eastAsia="zh-CN"/>
              </w:rPr>
            </w:pPr>
            <w:r w:rsidRPr="00B366FF">
              <w:t>128r1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E3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314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51F3F" w14:textId="0C339A4C" w:rsidR="00453EA1" w:rsidRPr="00B366FF" w:rsidRDefault="00453EA1" w:rsidP="00453EA1">
            <w:pPr>
              <w:pStyle w:val="TAC"/>
              <w:tabs>
                <w:tab w:val="left" w:pos="570"/>
              </w:tabs>
              <w:jc w:val="left"/>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CBCB5" w14:textId="4C2881A2" w:rsidR="00453EA1" w:rsidRPr="00B366FF" w:rsidRDefault="00453EA1" w:rsidP="00453EA1">
            <w:pPr>
              <w:pStyle w:val="TAC"/>
              <w:tabs>
                <w:tab w:val="left" w:pos="570"/>
              </w:tabs>
              <w:jc w:val="both"/>
              <w:rPr>
                <w:lang w:eastAsia="zh-CN"/>
              </w:rPr>
            </w:pPr>
            <w:r w:rsidRPr="00B366FF">
              <w:t>5.7.0</w:t>
            </w:r>
          </w:p>
        </w:tc>
      </w:tr>
      <w:tr w:rsidR="00453EA1" w:rsidRPr="00B366FF" w14:paraId="791345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E33F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F89327" w14:textId="41191231"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F6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C34F46" w14:textId="6D0271ED" w:rsidR="00453EA1" w:rsidRPr="00B366FF" w:rsidRDefault="00453EA1" w:rsidP="00453EA1">
            <w:pPr>
              <w:pStyle w:val="TAC"/>
              <w:tabs>
                <w:tab w:val="left" w:pos="570"/>
              </w:tabs>
              <w:jc w:val="both"/>
              <w:rPr>
                <w:lang w:eastAsia="zh-CN"/>
              </w:rPr>
            </w:pPr>
            <w:r w:rsidRPr="00B366FF">
              <w:t>127r4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261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4CC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3AE9" w14:textId="1B254F02" w:rsidR="00453EA1" w:rsidRPr="00B366FF" w:rsidRDefault="00453EA1" w:rsidP="00453EA1">
            <w:pPr>
              <w:pStyle w:val="TAC"/>
              <w:tabs>
                <w:tab w:val="left" w:pos="570"/>
              </w:tabs>
              <w:jc w:val="left"/>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AC34D" w14:textId="49021152" w:rsidR="00453EA1" w:rsidRPr="00B366FF" w:rsidRDefault="00453EA1" w:rsidP="00453EA1">
            <w:pPr>
              <w:pStyle w:val="TAC"/>
              <w:tabs>
                <w:tab w:val="left" w:pos="570"/>
              </w:tabs>
              <w:jc w:val="both"/>
              <w:rPr>
                <w:lang w:eastAsia="zh-CN"/>
              </w:rPr>
            </w:pPr>
            <w:r w:rsidRPr="00B366FF">
              <w:t>6.0.0</w:t>
            </w:r>
          </w:p>
        </w:tc>
      </w:tr>
      <w:tr w:rsidR="00453EA1" w:rsidRPr="00B366FF" w14:paraId="4604926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6A9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DD7EE" w14:textId="79DBCBBF" w:rsidR="00453EA1" w:rsidRPr="00B366FF" w:rsidRDefault="00453EA1" w:rsidP="00453EA1">
            <w:pPr>
              <w:pStyle w:val="TAC"/>
              <w:tabs>
                <w:tab w:val="left" w:pos="570"/>
              </w:tabs>
              <w:jc w:val="both"/>
              <w:rPr>
                <w:lang w:eastAsia="zh-CN"/>
              </w:rPr>
            </w:pPr>
            <w:r w:rsidRPr="00B366FF">
              <w:t>CN#23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1A3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EE97EC" w14:textId="11D986BD" w:rsidR="00453EA1" w:rsidRPr="00B366FF" w:rsidRDefault="00453EA1" w:rsidP="00453EA1">
            <w:pPr>
              <w:pStyle w:val="TAC"/>
              <w:tabs>
                <w:tab w:val="left" w:pos="570"/>
              </w:tabs>
              <w:jc w:val="both"/>
              <w:rPr>
                <w:lang w:eastAsia="zh-CN"/>
              </w:rPr>
            </w:pPr>
            <w:r w:rsidRPr="00B366FF">
              <w:t>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FBA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673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0CAA6" w14:textId="2D3737DA"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Access_Restriction_Data</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DB16C0" w14:textId="6F5F5F16" w:rsidR="00453EA1" w:rsidRPr="00B366FF" w:rsidRDefault="00453EA1" w:rsidP="00453EA1">
            <w:pPr>
              <w:pStyle w:val="TAC"/>
              <w:tabs>
                <w:tab w:val="left" w:pos="570"/>
              </w:tabs>
              <w:jc w:val="both"/>
              <w:rPr>
                <w:lang w:eastAsia="zh-CN"/>
              </w:rPr>
            </w:pPr>
            <w:r w:rsidRPr="00B366FF">
              <w:t>6.1.0</w:t>
            </w:r>
          </w:p>
        </w:tc>
      </w:tr>
      <w:tr w:rsidR="00453EA1" w:rsidRPr="00B366FF" w14:paraId="2E9CF2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722E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7A21BA" w14:textId="00245873" w:rsidR="00453EA1" w:rsidRPr="00B366FF" w:rsidRDefault="00453EA1" w:rsidP="00453EA1">
            <w:pPr>
              <w:pStyle w:val="TAC"/>
              <w:tabs>
                <w:tab w:val="left" w:pos="570"/>
              </w:tabs>
              <w:jc w:val="both"/>
              <w:rPr>
                <w:lang w:eastAsia="zh-CN"/>
              </w:rPr>
            </w:pPr>
            <w:r w:rsidRPr="00B366FF">
              <w:t>CN#24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C99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35DFE" w14:textId="6112BB07" w:rsidR="00453EA1" w:rsidRPr="00B366FF" w:rsidRDefault="00453EA1" w:rsidP="00453EA1">
            <w:pPr>
              <w:pStyle w:val="TAC"/>
              <w:tabs>
                <w:tab w:val="left" w:pos="570"/>
              </w:tabs>
              <w:jc w:val="both"/>
              <w:rPr>
                <w:lang w:eastAsia="zh-CN"/>
              </w:rPr>
            </w:pPr>
            <w:r w:rsidRPr="00B366FF">
              <w:t>130r4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C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A1E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0450D" w14:textId="07734BA8" w:rsidR="00453EA1" w:rsidRPr="00B366FF" w:rsidRDefault="00453EA1" w:rsidP="00453EA1">
            <w:pPr>
              <w:pStyle w:val="TAC"/>
              <w:tabs>
                <w:tab w:val="left" w:pos="570"/>
              </w:tabs>
              <w:jc w:val="left"/>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5EE1F" w14:textId="38CFC933" w:rsidR="00453EA1" w:rsidRPr="00B366FF" w:rsidRDefault="00453EA1" w:rsidP="00453EA1">
            <w:pPr>
              <w:pStyle w:val="TAC"/>
              <w:tabs>
                <w:tab w:val="left" w:pos="570"/>
              </w:tabs>
              <w:jc w:val="both"/>
              <w:rPr>
                <w:lang w:eastAsia="zh-CN"/>
              </w:rPr>
            </w:pPr>
            <w:r w:rsidRPr="00B366FF">
              <w:t>6.2.0</w:t>
            </w:r>
          </w:p>
        </w:tc>
      </w:tr>
      <w:tr w:rsidR="00453EA1" w:rsidRPr="00B366FF" w14:paraId="1C8889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0C3C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844C3A" w14:textId="0D61E336" w:rsidR="00453EA1" w:rsidRPr="00B366FF" w:rsidRDefault="00453EA1" w:rsidP="00453EA1">
            <w:pPr>
              <w:pStyle w:val="TAC"/>
              <w:tabs>
                <w:tab w:val="left" w:pos="570"/>
              </w:tabs>
              <w:jc w:val="both"/>
              <w:rPr>
                <w:lang w:eastAsia="zh-CN"/>
              </w:rPr>
            </w:pPr>
            <w:r w:rsidRPr="00B366FF">
              <w:t>CN#25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0D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B795A5" w14:textId="269DE87E" w:rsidR="00453EA1" w:rsidRPr="00B366FF" w:rsidRDefault="00453EA1" w:rsidP="00453EA1">
            <w:pPr>
              <w:pStyle w:val="TAC"/>
              <w:tabs>
                <w:tab w:val="left" w:pos="570"/>
              </w:tabs>
              <w:jc w:val="both"/>
              <w:rPr>
                <w:lang w:eastAsia="zh-CN"/>
              </w:rPr>
            </w:pPr>
            <w:r w:rsidRPr="00B366FF">
              <w:t>133r3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8D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3B5E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31238" w14:textId="03F370CF" w:rsidR="00453EA1" w:rsidRPr="00B366FF" w:rsidRDefault="00453EA1" w:rsidP="00453EA1">
            <w:pPr>
              <w:pStyle w:val="TAC"/>
              <w:tabs>
                <w:tab w:val="left" w:pos="570"/>
              </w:tabs>
              <w:jc w:val="left"/>
            </w:pPr>
            <w:r w:rsidRPr="00B366FF">
              <w:t>GAA</w:t>
            </w:r>
            <w:r>
              <w:t xml:space="preserve"> </w:t>
            </w:r>
            <w:r w:rsidRPr="00B366FF">
              <w:t>Domain</w:t>
            </w:r>
            <w:r>
              <w:t xml:space="preserve"> </w:t>
            </w:r>
            <w:r w:rsidRPr="00B366FF">
              <w:t>Data</w:t>
            </w:r>
            <w:r>
              <w:t xml:space="preserve"> </w:t>
            </w:r>
            <w:r w:rsidRPr="00B366FF">
              <w:t>Structure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EFD4F" w14:textId="16668D42" w:rsidR="00453EA1" w:rsidRPr="00B366FF" w:rsidRDefault="00453EA1" w:rsidP="00453EA1">
            <w:pPr>
              <w:pStyle w:val="TAC"/>
              <w:tabs>
                <w:tab w:val="left" w:pos="570"/>
              </w:tabs>
              <w:jc w:val="both"/>
              <w:rPr>
                <w:lang w:eastAsia="zh-CN"/>
              </w:rPr>
            </w:pPr>
            <w:r w:rsidRPr="00B366FF">
              <w:t>6.3.0</w:t>
            </w:r>
          </w:p>
        </w:tc>
      </w:tr>
      <w:tr w:rsidR="00453EA1" w:rsidRPr="00B366FF" w14:paraId="48A448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FEB14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E2FC48" w14:textId="7F564144"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1E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A71930" w14:textId="12ECE14C" w:rsidR="00453EA1" w:rsidRPr="00B366FF" w:rsidRDefault="00453EA1" w:rsidP="00453EA1">
            <w:pPr>
              <w:pStyle w:val="TAC"/>
              <w:tabs>
                <w:tab w:val="left" w:pos="570"/>
              </w:tabs>
              <w:jc w:val="both"/>
              <w:rPr>
                <w:lang w:eastAsia="zh-CN"/>
              </w:rPr>
            </w:pPr>
            <w:r w:rsidRPr="00B366FF">
              <w:t>135r1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F2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5DC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C704BD" w14:textId="59B01797"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0DC0A5" w14:textId="7745EDBF" w:rsidR="00453EA1" w:rsidRPr="00B366FF" w:rsidRDefault="00453EA1" w:rsidP="00453EA1">
            <w:pPr>
              <w:pStyle w:val="TAC"/>
              <w:tabs>
                <w:tab w:val="left" w:pos="570"/>
              </w:tabs>
              <w:jc w:val="both"/>
              <w:rPr>
                <w:lang w:eastAsia="zh-CN"/>
              </w:rPr>
            </w:pPr>
            <w:r w:rsidRPr="00B366FF">
              <w:t>6.4.0</w:t>
            </w:r>
          </w:p>
        </w:tc>
      </w:tr>
      <w:tr w:rsidR="00453EA1" w:rsidRPr="00B366FF" w14:paraId="06E75B2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185847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37C516" w14:textId="2B12D42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0C08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5AA5E" w14:textId="248BEAF1" w:rsidR="00453EA1" w:rsidRPr="00B366FF" w:rsidRDefault="00453EA1" w:rsidP="00453EA1">
            <w:pPr>
              <w:pStyle w:val="TAC"/>
              <w:tabs>
                <w:tab w:val="left" w:pos="570"/>
              </w:tabs>
              <w:jc w:val="both"/>
              <w:rPr>
                <w:lang w:eastAsia="zh-CN"/>
              </w:rPr>
            </w:pPr>
            <w:r w:rsidRPr="00B366FF">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B7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3523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A9FEC" w14:textId="515B1437" w:rsidR="00453EA1" w:rsidRPr="00B366FF" w:rsidRDefault="00453EA1" w:rsidP="00453EA1">
            <w:pPr>
              <w:pStyle w:val="TAC"/>
              <w:tabs>
                <w:tab w:val="left" w:pos="570"/>
              </w:tabs>
              <w:jc w:val="left"/>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5CC32" w14:textId="50BEB13F" w:rsidR="00453EA1" w:rsidRPr="00B366FF" w:rsidRDefault="00453EA1" w:rsidP="00453EA1">
            <w:pPr>
              <w:pStyle w:val="TAC"/>
              <w:tabs>
                <w:tab w:val="left" w:pos="570"/>
              </w:tabs>
              <w:jc w:val="both"/>
              <w:rPr>
                <w:lang w:eastAsia="zh-CN"/>
              </w:rPr>
            </w:pPr>
            <w:r w:rsidRPr="00B366FF">
              <w:t>6.4.0</w:t>
            </w:r>
          </w:p>
        </w:tc>
      </w:tr>
      <w:tr w:rsidR="00453EA1" w:rsidRPr="00B366FF" w14:paraId="32C0CF1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FC6F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A10AF6" w14:textId="0C62CC25"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E44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01FBE0" w14:textId="26C0DA39" w:rsidR="00453EA1" w:rsidRPr="00B366FF" w:rsidRDefault="00453EA1" w:rsidP="00453EA1">
            <w:pPr>
              <w:pStyle w:val="TAC"/>
              <w:tabs>
                <w:tab w:val="left" w:pos="570"/>
              </w:tabs>
              <w:jc w:val="both"/>
              <w:rPr>
                <w:lang w:eastAsia="zh-CN"/>
              </w:rPr>
            </w:pPr>
            <w:r w:rsidRPr="00B366FF">
              <w:t>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8BA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DABC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64944" w14:textId="1C166984" w:rsidR="00453EA1" w:rsidRPr="00B366FF" w:rsidRDefault="00453EA1" w:rsidP="00453EA1">
            <w:pPr>
              <w:pStyle w:val="TAC"/>
              <w:tabs>
                <w:tab w:val="left" w:pos="570"/>
              </w:tabs>
              <w:jc w:val="left"/>
            </w:pPr>
            <w:r w:rsidRPr="00B366FF">
              <w:t>Subscribed</w:t>
            </w:r>
            <w:r>
              <w:t xml:space="preserve"> </w:t>
            </w:r>
            <w:r w:rsidRPr="00B366FF">
              <w:t>Media</w:t>
            </w:r>
            <w:r>
              <w:t xml:space="preserve"> </w:t>
            </w:r>
            <w:r w:rsidRPr="00B366FF">
              <w:t>Profile</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59563" w14:textId="3EA29747" w:rsidR="00453EA1" w:rsidRPr="00B366FF" w:rsidRDefault="00453EA1" w:rsidP="00453EA1">
            <w:pPr>
              <w:pStyle w:val="TAC"/>
              <w:tabs>
                <w:tab w:val="left" w:pos="570"/>
              </w:tabs>
              <w:jc w:val="both"/>
              <w:rPr>
                <w:lang w:eastAsia="zh-CN"/>
              </w:rPr>
            </w:pPr>
            <w:r w:rsidRPr="00B366FF">
              <w:t>6.4.0</w:t>
            </w:r>
          </w:p>
        </w:tc>
      </w:tr>
      <w:tr w:rsidR="00453EA1" w:rsidRPr="00B366FF" w14:paraId="6CAE68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523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BF1121" w14:textId="453E5C5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10A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0E4F77" w14:textId="4F8078CD" w:rsidR="00453EA1" w:rsidRPr="00B366FF" w:rsidRDefault="00453EA1" w:rsidP="00453EA1">
            <w:pPr>
              <w:pStyle w:val="TAC"/>
              <w:tabs>
                <w:tab w:val="left" w:pos="570"/>
              </w:tabs>
              <w:jc w:val="both"/>
              <w:rPr>
                <w:lang w:eastAsia="zh-CN"/>
              </w:rPr>
            </w:pPr>
            <w:r w:rsidRPr="00B366FF">
              <w:t>138r1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68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F813E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0D292" w14:textId="3C87FCC0" w:rsidR="00453EA1" w:rsidRPr="00B366FF" w:rsidRDefault="00453EA1" w:rsidP="00453EA1">
            <w:pPr>
              <w:pStyle w:val="TAC"/>
              <w:tabs>
                <w:tab w:val="left" w:pos="570"/>
              </w:tabs>
              <w:jc w:val="left"/>
            </w:pPr>
            <w:r w:rsidRPr="00B366FF">
              <w:t>Domain</w:t>
            </w:r>
            <w:r>
              <w:t xml:space="preserve"> </w:t>
            </w:r>
            <w:r w:rsidRPr="00B366FF">
              <w:t>independent</w:t>
            </w:r>
            <w:r>
              <w:t xml:space="preserve"> </w:t>
            </w:r>
            <w:r w:rsidRPr="00B366FF">
              <w:t>GAA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B112B" w14:textId="7E924D04" w:rsidR="00453EA1" w:rsidRPr="00B366FF" w:rsidRDefault="00453EA1" w:rsidP="00453EA1">
            <w:pPr>
              <w:pStyle w:val="TAC"/>
              <w:tabs>
                <w:tab w:val="left" w:pos="570"/>
              </w:tabs>
              <w:jc w:val="both"/>
              <w:rPr>
                <w:lang w:eastAsia="zh-CN"/>
              </w:rPr>
            </w:pPr>
            <w:r w:rsidRPr="00B366FF">
              <w:t>6.4.0</w:t>
            </w:r>
          </w:p>
        </w:tc>
      </w:tr>
      <w:tr w:rsidR="00453EA1" w:rsidRPr="00B366FF" w14:paraId="452A4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E0549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7D53" w14:textId="0469589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9D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EEDBB9" w14:textId="0EA71DE0" w:rsidR="00453EA1" w:rsidRPr="00B366FF" w:rsidRDefault="00453EA1" w:rsidP="00453EA1">
            <w:pPr>
              <w:pStyle w:val="TAC"/>
              <w:tabs>
                <w:tab w:val="left" w:pos="570"/>
              </w:tabs>
              <w:jc w:val="both"/>
              <w:rPr>
                <w:lang w:eastAsia="zh-CN"/>
              </w:rPr>
            </w:pPr>
            <w:r w:rsidRPr="00B366FF">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025A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9B8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0F1D2" w14:textId="1320BA6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29FF0C" w14:textId="4DA18492" w:rsidR="00453EA1" w:rsidRPr="00B366FF" w:rsidRDefault="00453EA1" w:rsidP="00453EA1">
            <w:pPr>
              <w:pStyle w:val="TAC"/>
              <w:tabs>
                <w:tab w:val="left" w:pos="570"/>
              </w:tabs>
              <w:jc w:val="both"/>
              <w:rPr>
                <w:lang w:eastAsia="zh-CN"/>
              </w:rPr>
            </w:pPr>
            <w:r w:rsidRPr="00B366FF">
              <w:t>6.4.0</w:t>
            </w:r>
          </w:p>
        </w:tc>
      </w:tr>
      <w:tr w:rsidR="00453EA1" w:rsidRPr="00B366FF" w14:paraId="0802184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900E1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7A69A4" w14:textId="58784A4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3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5E7B3" w14:textId="3C31E634" w:rsidR="00453EA1" w:rsidRPr="00B366FF" w:rsidRDefault="00453EA1" w:rsidP="00453EA1">
            <w:pPr>
              <w:pStyle w:val="TAC"/>
              <w:tabs>
                <w:tab w:val="left" w:pos="570"/>
              </w:tabs>
              <w:jc w:val="both"/>
              <w:rPr>
                <w:lang w:eastAsia="zh-CN"/>
              </w:rPr>
            </w:pPr>
            <w:r w:rsidRPr="00B366FF">
              <w:t>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BF9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FCD5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06CDA" w14:textId="0F560D7A"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NAF</w:t>
            </w:r>
            <w:r>
              <w:t xml:space="preserve"> </w:t>
            </w:r>
            <w:r w:rsidRPr="00B366FF">
              <w:t>groups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9CCA1A" w14:textId="4867A117" w:rsidR="00453EA1" w:rsidRPr="00B366FF" w:rsidRDefault="00453EA1" w:rsidP="00453EA1">
            <w:pPr>
              <w:pStyle w:val="TAC"/>
              <w:tabs>
                <w:tab w:val="left" w:pos="570"/>
              </w:tabs>
              <w:jc w:val="both"/>
              <w:rPr>
                <w:lang w:eastAsia="zh-CN"/>
              </w:rPr>
            </w:pPr>
            <w:r w:rsidRPr="00B366FF">
              <w:t>6.4.0</w:t>
            </w:r>
          </w:p>
        </w:tc>
      </w:tr>
      <w:tr w:rsidR="00453EA1" w:rsidRPr="00B366FF" w14:paraId="4498E3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ACE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8F150" w14:textId="19C78E0C"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E51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B0E605" w14:textId="61592BD6" w:rsidR="00453EA1" w:rsidRPr="00B366FF" w:rsidRDefault="00453EA1" w:rsidP="00453EA1">
            <w:pPr>
              <w:pStyle w:val="TAC"/>
              <w:tabs>
                <w:tab w:val="left" w:pos="570"/>
              </w:tabs>
              <w:jc w:val="both"/>
              <w:rPr>
                <w:lang w:eastAsia="zh-CN"/>
              </w:rPr>
            </w:pPr>
            <w:r w:rsidRPr="00B366FF">
              <w:t>142r1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04E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FC9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965B5" w14:textId="57869D5C" w:rsidR="00453EA1" w:rsidRPr="00B366FF" w:rsidRDefault="00453EA1" w:rsidP="00453EA1">
            <w:pPr>
              <w:pStyle w:val="TAC"/>
              <w:tabs>
                <w:tab w:val="left" w:pos="570"/>
              </w:tabs>
              <w:jc w:val="left"/>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FCA83" w14:textId="4A9BD735" w:rsidR="00453EA1" w:rsidRPr="00B366FF" w:rsidRDefault="00453EA1" w:rsidP="00453EA1">
            <w:pPr>
              <w:pStyle w:val="TAC"/>
              <w:tabs>
                <w:tab w:val="left" w:pos="570"/>
              </w:tabs>
              <w:jc w:val="both"/>
              <w:rPr>
                <w:lang w:eastAsia="zh-CN"/>
              </w:rPr>
            </w:pPr>
            <w:r w:rsidRPr="00B366FF">
              <w:t>6.4.0</w:t>
            </w:r>
          </w:p>
        </w:tc>
      </w:tr>
      <w:tr w:rsidR="00453EA1" w:rsidRPr="00B366FF" w14:paraId="16B7B7F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ACB8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0E30D6" w14:textId="17A11191"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470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00B164" w14:textId="34F38D81" w:rsidR="00453EA1" w:rsidRPr="00B366FF" w:rsidRDefault="00453EA1" w:rsidP="00453EA1">
            <w:pPr>
              <w:pStyle w:val="TAC"/>
              <w:tabs>
                <w:tab w:val="left" w:pos="570"/>
              </w:tabs>
              <w:jc w:val="both"/>
              <w:rPr>
                <w:lang w:eastAsia="zh-CN"/>
              </w:rPr>
            </w:pPr>
            <w:r w:rsidRPr="00B366FF">
              <w:t>134r4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F5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5C20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55690D" w14:textId="29EBA5D6" w:rsidR="00453EA1" w:rsidRPr="00B366FF" w:rsidRDefault="00453EA1" w:rsidP="00453EA1">
            <w:pPr>
              <w:pStyle w:val="TAC"/>
              <w:tabs>
                <w:tab w:val="left" w:pos="570"/>
              </w:tabs>
              <w:jc w:val="left"/>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AC0139" w14:textId="579BDCA7" w:rsidR="00453EA1" w:rsidRPr="00B366FF" w:rsidRDefault="00453EA1" w:rsidP="00453EA1">
            <w:pPr>
              <w:pStyle w:val="TAC"/>
              <w:tabs>
                <w:tab w:val="left" w:pos="570"/>
              </w:tabs>
              <w:jc w:val="both"/>
              <w:rPr>
                <w:lang w:eastAsia="zh-CN"/>
              </w:rPr>
            </w:pPr>
            <w:r w:rsidRPr="00B366FF">
              <w:t>6.5.0</w:t>
            </w:r>
          </w:p>
        </w:tc>
      </w:tr>
      <w:tr w:rsidR="00453EA1" w:rsidRPr="00B366FF" w14:paraId="5222B7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18FA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EEDCA" w14:textId="192BABCA"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549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4CF6C3" w14:textId="7E8862C1" w:rsidR="00453EA1" w:rsidRPr="00B366FF" w:rsidRDefault="00453EA1" w:rsidP="00453EA1">
            <w:pPr>
              <w:pStyle w:val="TAC"/>
              <w:tabs>
                <w:tab w:val="left" w:pos="570"/>
              </w:tabs>
              <w:jc w:val="both"/>
              <w:rPr>
                <w:lang w:eastAsia="zh-CN"/>
              </w:rPr>
            </w:pPr>
            <w:r w:rsidRPr="00B366FF">
              <w:t>143r1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7F9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5519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29B26" w14:textId="1F327F96" w:rsidR="00453EA1" w:rsidRPr="00B366FF" w:rsidRDefault="00453EA1" w:rsidP="00453EA1">
            <w:pPr>
              <w:pStyle w:val="TAC"/>
              <w:tabs>
                <w:tab w:val="left" w:pos="570"/>
              </w:tabs>
              <w:jc w:val="left"/>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E6CBBC" w14:textId="116CC8B0" w:rsidR="00453EA1" w:rsidRPr="00B366FF" w:rsidRDefault="00453EA1" w:rsidP="00453EA1">
            <w:pPr>
              <w:pStyle w:val="TAC"/>
              <w:tabs>
                <w:tab w:val="left" w:pos="570"/>
              </w:tabs>
              <w:jc w:val="both"/>
              <w:rPr>
                <w:lang w:eastAsia="zh-CN"/>
              </w:rPr>
            </w:pPr>
            <w:r w:rsidRPr="00B366FF">
              <w:t>6.5.0</w:t>
            </w:r>
          </w:p>
        </w:tc>
      </w:tr>
      <w:tr w:rsidR="00453EA1" w:rsidRPr="00B366FF" w14:paraId="28E043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0B9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2D107A" w14:textId="3B6A1C2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C7F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4D8960" w14:textId="51417E99" w:rsidR="00453EA1" w:rsidRPr="00B366FF" w:rsidRDefault="00453EA1" w:rsidP="00453EA1">
            <w:pPr>
              <w:pStyle w:val="TAC"/>
              <w:tabs>
                <w:tab w:val="left" w:pos="570"/>
              </w:tabs>
              <w:jc w:val="both"/>
              <w:rPr>
                <w:lang w:eastAsia="zh-CN"/>
              </w:rPr>
            </w:pPr>
            <w:r w:rsidRPr="00B366FF">
              <w:t>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22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386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1836A" w14:textId="37270ABB" w:rsidR="00453EA1" w:rsidRPr="00B366FF" w:rsidRDefault="00453EA1" w:rsidP="00453EA1">
            <w:pPr>
              <w:pStyle w:val="TAC"/>
              <w:tabs>
                <w:tab w:val="left" w:pos="570"/>
              </w:tabs>
              <w:jc w:val="left"/>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B476F" w14:textId="155BCF7F" w:rsidR="00453EA1" w:rsidRPr="00B366FF" w:rsidRDefault="00453EA1" w:rsidP="00453EA1">
            <w:pPr>
              <w:pStyle w:val="TAC"/>
              <w:tabs>
                <w:tab w:val="left" w:pos="570"/>
              </w:tabs>
              <w:jc w:val="both"/>
              <w:rPr>
                <w:lang w:eastAsia="zh-CN"/>
              </w:rPr>
            </w:pPr>
            <w:r w:rsidRPr="00B366FF">
              <w:t>6.6.0</w:t>
            </w:r>
          </w:p>
        </w:tc>
      </w:tr>
      <w:tr w:rsidR="00453EA1" w:rsidRPr="00B366FF" w14:paraId="2151DF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8CEE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989419" w14:textId="70C5FD3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665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7EC46" w14:textId="58A2906B" w:rsidR="00453EA1" w:rsidRPr="00B366FF" w:rsidRDefault="00453EA1" w:rsidP="00453EA1">
            <w:pPr>
              <w:pStyle w:val="TAC"/>
              <w:tabs>
                <w:tab w:val="left" w:pos="570"/>
              </w:tabs>
              <w:jc w:val="both"/>
              <w:rPr>
                <w:lang w:eastAsia="zh-CN"/>
              </w:rPr>
            </w:pPr>
            <w:r w:rsidRPr="00B366FF">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3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2C00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A13EF" w14:textId="20E9D1C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5B8D8B" w14:textId="7E340084" w:rsidR="00453EA1" w:rsidRPr="00B366FF" w:rsidRDefault="00453EA1" w:rsidP="00453EA1">
            <w:pPr>
              <w:pStyle w:val="TAC"/>
              <w:tabs>
                <w:tab w:val="left" w:pos="570"/>
              </w:tabs>
              <w:jc w:val="both"/>
              <w:rPr>
                <w:lang w:eastAsia="zh-CN"/>
              </w:rPr>
            </w:pPr>
            <w:r w:rsidRPr="00B366FF">
              <w:t>6.6.0</w:t>
            </w:r>
          </w:p>
        </w:tc>
      </w:tr>
      <w:tr w:rsidR="00453EA1" w:rsidRPr="00B366FF" w14:paraId="6EE676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F9AD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7CA8C4" w14:textId="7690485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35B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AE4789" w14:textId="6F8B34BB" w:rsidR="00453EA1" w:rsidRPr="00B366FF" w:rsidRDefault="00453EA1" w:rsidP="00453EA1">
            <w:pPr>
              <w:pStyle w:val="TAC"/>
              <w:tabs>
                <w:tab w:val="left" w:pos="570"/>
              </w:tabs>
              <w:jc w:val="both"/>
              <w:rPr>
                <w:lang w:eastAsia="zh-CN"/>
              </w:rPr>
            </w:pPr>
            <w:r w:rsidRPr="00B366FF">
              <w:t>0146r2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19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DF438"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86F95" w14:textId="612E81FF"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D7175" w14:textId="2C04CFCD" w:rsidR="00453EA1" w:rsidRPr="00B366FF" w:rsidRDefault="00453EA1" w:rsidP="00453EA1">
            <w:pPr>
              <w:pStyle w:val="TAC"/>
              <w:tabs>
                <w:tab w:val="left" w:pos="570"/>
              </w:tabs>
              <w:jc w:val="both"/>
              <w:rPr>
                <w:lang w:eastAsia="zh-CN"/>
              </w:rPr>
            </w:pPr>
            <w:r w:rsidRPr="00B366FF">
              <w:t>6.6.0</w:t>
            </w:r>
          </w:p>
        </w:tc>
      </w:tr>
      <w:tr w:rsidR="00453EA1" w:rsidRPr="00B366FF" w14:paraId="118397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5E483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5A69F" w14:textId="18356E9B"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FB8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1F34C0" w14:textId="4A72DE4C" w:rsidR="00453EA1" w:rsidRPr="00B366FF" w:rsidRDefault="00453EA1" w:rsidP="00453EA1">
            <w:pPr>
              <w:pStyle w:val="TAC"/>
              <w:tabs>
                <w:tab w:val="left" w:pos="570"/>
              </w:tabs>
              <w:jc w:val="both"/>
              <w:rPr>
                <w:lang w:eastAsia="zh-CN"/>
              </w:rPr>
            </w:pPr>
            <w:r w:rsidRPr="00B366FF">
              <w:t>0147r1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60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8E4D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2567" w14:textId="73CEE75A" w:rsidR="00453EA1" w:rsidRPr="00B366FF" w:rsidRDefault="00453EA1" w:rsidP="00453EA1">
            <w:pPr>
              <w:pStyle w:val="TAC"/>
              <w:tabs>
                <w:tab w:val="left" w:pos="570"/>
              </w:tabs>
              <w:jc w:val="left"/>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0D622" w14:textId="4FA4AB16" w:rsidR="00453EA1" w:rsidRPr="00B366FF" w:rsidRDefault="00453EA1" w:rsidP="00453EA1">
            <w:pPr>
              <w:pStyle w:val="TAC"/>
              <w:tabs>
                <w:tab w:val="left" w:pos="570"/>
              </w:tabs>
              <w:jc w:val="both"/>
              <w:rPr>
                <w:lang w:eastAsia="zh-CN"/>
              </w:rPr>
            </w:pPr>
            <w:r w:rsidRPr="00B366FF">
              <w:t>6.6.0</w:t>
            </w:r>
          </w:p>
        </w:tc>
      </w:tr>
      <w:tr w:rsidR="00453EA1" w:rsidRPr="00B366FF" w14:paraId="269347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5964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5EFA53" w14:textId="54E1012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1D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623AE" w14:textId="33C6E6E5" w:rsidR="00453EA1" w:rsidRPr="00B366FF" w:rsidRDefault="00453EA1" w:rsidP="00453EA1">
            <w:pPr>
              <w:pStyle w:val="TAC"/>
              <w:tabs>
                <w:tab w:val="left" w:pos="570"/>
              </w:tabs>
              <w:jc w:val="both"/>
              <w:rPr>
                <w:lang w:eastAsia="zh-CN"/>
              </w:rPr>
            </w:pPr>
            <w:r w:rsidRPr="00B366FF">
              <w:t>0145r2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80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DDC61"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9B590" w14:textId="654C614E"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74DDF" w14:textId="7B444CFF" w:rsidR="00453EA1" w:rsidRPr="00B366FF" w:rsidRDefault="00453EA1" w:rsidP="00453EA1">
            <w:pPr>
              <w:pStyle w:val="TAC"/>
              <w:tabs>
                <w:tab w:val="left" w:pos="570"/>
              </w:tabs>
              <w:jc w:val="both"/>
              <w:rPr>
                <w:lang w:eastAsia="zh-CN"/>
              </w:rPr>
            </w:pPr>
            <w:r w:rsidRPr="00B366FF">
              <w:t>6.6.0</w:t>
            </w:r>
          </w:p>
        </w:tc>
      </w:tr>
      <w:tr w:rsidR="00453EA1" w:rsidRPr="00B366FF" w14:paraId="578221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39D49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9E5C41" w14:textId="56F634F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62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98F65" w14:textId="7094BE7F" w:rsidR="00453EA1" w:rsidRPr="00B366FF" w:rsidRDefault="00453EA1" w:rsidP="00453EA1">
            <w:pPr>
              <w:pStyle w:val="TAC"/>
              <w:tabs>
                <w:tab w:val="left" w:pos="570"/>
              </w:tabs>
              <w:jc w:val="both"/>
              <w:rPr>
                <w:lang w:eastAsia="zh-CN"/>
              </w:rPr>
            </w:pPr>
            <w:r w:rsidRPr="00B366FF">
              <w:t>0151r1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F0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C3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4353FA" w14:textId="663C566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9641B" w14:textId="064AC2F5" w:rsidR="00453EA1" w:rsidRPr="00B366FF" w:rsidRDefault="00453EA1" w:rsidP="00453EA1">
            <w:pPr>
              <w:pStyle w:val="TAC"/>
              <w:tabs>
                <w:tab w:val="left" w:pos="570"/>
              </w:tabs>
              <w:jc w:val="both"/>
              <w:rPr>
                <w:lang w:eastAsia="zh-CN"/>
              </w:rPr>
            </w:pPr>
            <w:r w:rsidRPr="00B366FF">
              <w:t>6.6.0</w:t>
            </w:r>
          </w:p>
        </w:tc>
      </w:tr>
      <w:tr w:rsidR="00453EA1" w:rsidRPr="00B366FF" w14:paraId="5CB539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5850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05EBFB" w14:textId="3E5BEFD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AE3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C9E64" w14:textId="155D1024" w:rsidR="00453EA1" w:rsidRPr="00B366FF" w:rsidRDefault="00453EA1" w:rsidP="00453EA1">
            <w:pPr>
              <w:pStyle w:val="TAC"/>
              <w:tabs>
                <w:tab w:val="left" w:pos="570"/>
              </w:tabs>
              <w:jc w:val="both"/>
              <w:rPr>
                <w:lang w:eastAsia="zh-CN"/>
              </w:rPr>
            </w:pPr>
            <w:r w:rsidRPr="00B366FF">
              <w:t>0144r4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2D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51A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046862" w14:textId="3C70F0DD" w:rsidR="00453EA1" w:rsidRPr="00B366FF" w:rsidRDefault="00453EA1" w:rsidP="00453EA1">
            <w:pPr>
              <w:pStyle w:val="TAC"/>
              <w:tabs>
                <w:tab w:val="left" w:pos="570"/>
              </w:tabs>
              <w:jc w:val="left"/>
            </w:pPr>
            <w:r w:rsidRPr="00B366FF">
              <w:t>Public</w:t>
            </w:r>
            <w:r>
              <w:t xml:space="preserve"> </w:t>
            </w:r>
            <w:r w:rsidRPr="00B366FF">
              <w:t>Service</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54AD9" w14:textId="7D25EF44" w:rsidR="00453EA1" w:rsidRPr="00B366FF" w:rsidRDefault="00453EA1" w:rsidP="00453EA1">
            <w:pPr>
              <w:pStyle w:val="TAC"/>
              <w:tabs>
                <w:tab w:val="left" w:pos="570"/>
              </w:tabs>
              <w:jc w:val="both"/>
              <w:rPr>
                <w:lang w:eastAsia="zh-CN"/>
              </w:rPr>
            </w:pPr>
            <w:r w:rsidRPr="00B366FF">
              <w:t>6.6.0</w:t>
            </w:r>
          </w:p>
        </w:tc>
      </w:tr>
      <w:tr w:rsidR="00453EA1" w:rsidRPr="00B366FF" w14:paraId="5DBEE7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5C853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6F88F8" w14:textId="680C8602"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63A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5E56DA" w14:textId="2E40EE40" w:rsidR="00453EA1" w:rsidRPr="00B366FF" w:rsidRDefault="00453EA1" w:rsidP="00453EA1">
            <w:pPr>
              <w:pStyle w:val="TAC"/>
              <w:tabs>
                <w:tab w:val="left" w:pos="570"/>
              </w:tabs>
              <w:jc w:val="both"/>
              <w:rPr>
                <w:lang w:eastAsia="zh-CN"/>
              </w:rPr>
            </w:pPr>
            <w:r w:rsidRPr="00B366FF">
              <w:t>152r2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E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01775A"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E4972" w14:textId="31745C30" w:rsidR="00453EA1" w:rsidRPr="00B366FF" w:rsidRDefault="00453EA1" w:rsidP="00453EA1">
            <w:pPr>
              <w:pStyle w:val="TAC"/>
              <w:tabs>
                <w:tab w:val="left" w:pos="570"/>
              </w:tabs>
              <w:jc w:val="left"/>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45649" w14:textId="335901BC" w:rsidR="00453EA1" w:rsidRPr="00B366FF" w:rsidRDefault="00453EA1" w:rsidP="00453EA1">
            <w:pPr>
              <w:pStyle w:val="TAC"/>
              <w:tabs>
                <w:tab w:val="left" w:pos="570"/>
              </w:tabs>
              <w:jc w:val="both"/>
              <w:rPr>
                <w:lang w:eastAsia="zh-CN"/>
              </w:rPr>
            </w:pPr>
            <w:r w:rsidRPr="00B366FF">
              <w:t>6.7.0</w:t>
            </w:r>
          </w:p>
        </w:tc>
      </w:tr>
      <w:tr w:rsidR="00453EA1" w:rsidRPr="00B366FF" w14:paraId="44BD32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B15CA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3BF7C3" w14:textId="437DED7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CDB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90C69A" w14:textId="0C00D76F" w:rsidR="00453EA1" w:rsidRPr="00B366FF" w:rsidRDefault="00453EA1" w:rsidP="00453EA1">
            <w:pPr>
              <w:pStyle w:val="TAC"/>
              <w:tabs>
                <w:tab w:val="left" w:pos="570"/>
              </w:tabs>
              <w:jc w:val="both"/>
              <w:rPr>
                <w:lang w:eastAsia="zh-CN"/>
              </w:rPr>
            </w:pPr>
            <w:r w:rsidRPr="00B366FF">
              <w:t>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F4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A088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F947F" w14:textId="4B4C905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0AA2B" w14:textId="78A450DA" w:rsidR="00453EA1" w:rsidRPr="00B366FF" w:rsidRDefault="00453EA1" w:rsidP="00453EA1">
            <w:pPr>
              <w:pStyle w:val="TAC"/>
              <w:tabs>
                <w:tab w:val="left" w:pos="570"/>
              </w:tabs>
              <w:jc w:val="both"/>
              <w:rPr>
                <w:lang w:eastAsia="zh-CN"/>
              </w:rPr>
            </w:pPr>
            <w:r w:rsidRPr="00B366FF">
              <w:t>6.7.0</w:t>
            </w:r>
          </w:p>
        </w:tc>
      </w:tr>
      <w:tr w:rsidR="00453EA1" w:rsidRPr="00B366FF" w14:paraId="749DE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3D9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11494" w14:textId="510AE56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F563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EC789F" w14:textId="17556A0F" w:rsidR="00453EA1" w:rsidRPr="00B366FF" w:rsidRDefault="00453EA1" w:rsidP="00453EA1">
            <w:pPr>
              <w:pStyle w:val="TAC"/>
              <w:tabs>
                <w:tab w:val="left" w:pos="570"/>
              </w:tabs>
              <w:jc w:val="both"/>
              <w:rPr>
                <w:lang w:eastAsia="zh-CN"/>
              </w:rPr>
            </w:pPr>
            <w:r w:rsidRPr="00B366FF">
              <w:t>154R2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C15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518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04A6C" w14:textId="5A355830" w:rsidR="00453EA1" w:rsidRPr="00B366FF" w:rsidRDefault="00453EA1" w:rsidP="00453EA1">
            <w:pPr>
              <w:pStyle w:val="TAC"/>
              <w:tabs>
                <w:tab w:val="left" w:pos="570"/>
              </w:tabs>
              <w:jc w:val="left"/>
            </w:pPr>
            <w:r w:rsidRPr="00B366FF">
              <w:t>PSI</w:t>
            </w:r>
            <w:r>
              <w:t xml:space="preserve"> </w:t>
            </w:r>
            <w:r w:rsidRPr="00B366FF">
              <w:t>routing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3DBA3" w14:textId="52BEA6F1" w:rsidR="00453EA1" w:rsidRPr="00B366FF" w:rsidRDefault="00453EA1" w:rsidP="00453EA1">
            <w:pPr>
              <w:pStyle w:val="TAC"/>
              <w:tabs>
                <w:tab w:val="left" w:pos="570"/>
              </w:tabs>
              <w:jc w:val="both"/>
              <w:rPr>
                <w:lang w:eastAsia="zh-CN"/>
              </w:rPr>
            </w:pPr>
            <w:r w:rsidRPr="00B366FF">
              <w:t>6.7.0</w:t>
            </w:r>
          </w:p>
        </w:tc>
      </w:tr>
      <w:tr w:rsidR="00453EA1" w:rsidRPr="00B366FF" w14:paraId="09BEEB6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48F0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82147" w14:textId="2A0FD36C"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170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151CC2" w14:textId="42D285C9" w:rsidR="00453EA1" w:rsidRPr="00B366FF" w:rsidRDefault="00453EA1" w:rsidP="00453EA1">
            <w:pPr>
              <w:pStyle w:val="TAC"/>
              <w:tabs>
                <w:tab w:val="left" w:pos="570"/>
              </w:tabs>
              <w:jc w:val="both"/>
              <w:rPr>
                <w:lang w:eastAsia="zh-CN"/>
              </w:rPr>
            </w:pPr>
            <w:r w:rsidRPr="00B366FF">
              <w:t>155r1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1D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91E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3E40C" w14:textId="4BF7C8A4" w:rsidR="00453EA1" w:rsidRPr="00B366FF" w:rsidRDefault="00453EA1" w:rsidP="00453EA1">
            <w:pPr>
              <w:pStyle w:val="TAC"/>
              <w:tabs>
                <w:tab w:val="left" w:pos="570"/>
              </w:tabs>
              <w:jc w:val="left"/>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3065D2" w14:textId="77174D2E" w:rsidR="00453EA1" w:rsidRPr="00B366FF" w:rsidRDefault="00453EA1" w:rsidP="00453EA1">
            <w:pPr>
              <w:pStyle w:val="TAC"/>
              <w:tabs>
                <w:tab w:val="left" w:pos="570"/>
              </w:tabs>
              <w:jc w:val="both"/>
              <w:rPr>
                <w:lang w:eastAsia="zh-CN"/>
              </w:rPr>
            </w:pPr>
            <w:r w:rsidRPr="00B366FF">
              <w:t>6.7.0</w:t>
            </w:r>
          </w:p>
        </w:tc>
      </w:tr>
      <w:tr w:rsidR="00453EA1" w:rsidRPr="00B366FF" w14:paraId="2AE0DDA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58A3A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8B3F71" w14:textId="3C2EADC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DC2F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FD73BE" w14:textId="21633CAC" w:rsidR="00453EA1" w:rsidRPr="00B366FF" w:rsidRDefault="00453EA1" w:rsidP="00453EA1">
            <w:pPr>
              <w:pStyle w:val="TAC"/>
              <w:tabs>
                <w:tab w:val="left" w:pos="570"/>
              </w:tabs>
              <w:jc w:val="both"/>
              <w:rPr>
                <w:lang w:eastAsia="zh-CN"/>
              </w:rPr>
            </w:pPr>
            <w:r w:rsidRPr="00B366FF">
              <w:t>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1D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A695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E9F65" w14:textId="536D8C27" w:rsidR="00453EA1" w:rsidRPr="00B366FF" w:rsidRDefault="00453EA1" w:rsidP="00453EA1">
            <w:pPr>
              <w:pStyle w:val="TAC"/>
              <w:tabs>
                <w:tab w:val="left" w:pos="570"/>
              </w:tabs>
              <w:jc w:val="left"/>
            </w:pPr>
            <w:r w:rsidRPr="00B366FF">
              <w:t>PSI</w:t>
            </w:r>
            <w:r>
              <w:t xml:space="preserve"> </w:t>
            </w:r>
            <w:r w:rsidRPr="00B366FF">
              <w:t>Activation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F5CDB2" w14:textId="53F8D18D" w:rsidR="00453EA1" w:rsidRPr="00B366FF" w:rsidRDefault="00453EA1" w:rsidP="00453EA1">
            <w:pPr>
              <w:pStyle w:val="TAC"/>
              <w:tabs>
                <w:tab w:val="left" w:pos="570"/>
              </w:tabs>
              <w:jc w:val="both"/>
              <w:rPr>
                <w:lang w:eastAsia="zh-CN"/>
              </w:rPr>
            </w:pPr>
            <w:r w:rsidRPr="00B366FF">
              <w:t>6.7.0</w:t>
            </w:r>
          </w:p>
        </w:tc>
      </w:tr>
      <w:tr w:rsidR="00453EA1" w:rsidRPr="00B366FF" w14:paraId="341C69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A383F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0B8696" w14:textId="65CC7E9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6DDC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E687A9" w14:textId="771B655A" w:rsidR="00453EA1" w:rsidRPr="00B366FF" w:rsidRDefault="00453EA1" w:rsidP="00453EA1">
            <w:pPr>
              <w:pStyle w:val="TAC"/>
              <w:tabs>
                <w:tab w:val="left" w:pos="570"/>
              </w:tabs>
              <w:jc w:val="both"/>
              <w:rPr>
                <w:lang w:eastAsia="zh-CN"/>
              </w:rPr>
            </w:pPr>
            <w:r w:rsidRPr="00B366FF">
              <w:t>157r1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47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75E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8CC62" w14:textId="0DD366B1" w:rsidR="00453EA1" w:rsidRPr="00B366FF" w:rsidRDefault="00453EA1" w:rsidP="00453EA1">
            <w:pPr>
              <w:pStyle w:val="TAC"/>
              <w:tabs>
                <w:tab w:val="left" w:pos="570"/>
              </w:tabs>
              <w:jc w:val="left"/>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5BCE6" w14:textId="0B8BE12C" w:rsidR="00453EA1" w:rsidRPr="00B366FF" w:rsidRDefault="00453EA1" w:rsidP="00453EA1">
            <w:pPr>
              <w:pStyle w:val="TAC"/>
              <w:tabs>
                <w:tab w:val="left" w:pos="570"/>
              </w:tabs>
              <w:jc w:val="both"/>
              <w:rPr>
                <w:lang w:eastAsia="zh-CN"/>
              </w:rPr>
            </w:pPr>
            <w:r w:rsidRPr="00B366FF">
              <w:t>6.7.0</w:t>
            </w:r>
          </w:p>
        </w:tc>
      </w:tr>
      <w:tr w:rsidR="00453EA1" w:rsidRPr="00B366FF" w14:paraId="2FE67C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FE57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6AE546" w14:textId="7121002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AA1B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4BE4D8" w14:textId="710C29D9" w:rsidR="00453EA1" w:rsidRPr="00B366FF" w:rsidRDefault="00453EA1" w:rsidP="00453EA1">
            <w:pPr>
              <w:pStyle w:val="TAC"/>
              <w:tabs>
                <w:tab w:val="left" w:pos="570"/>
              </w:tabs>
              <w:jc w:val="both"/>
              <w:rPr>
                <w:lang w:eastAsia="zh-CN"/>
              </w:rPr>
            </w:pPr>
            <w:r w:rsidRPr="00B366FF">
              <w:t>159r1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6FEB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A39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B7BBC8" w14:textId="559EC722" w:rsidR="00453EA1" w:rsidRPr="00B366FF" w:rsidRDefault="00453EA1" w:rsidP="00453EA1">
            <w:pPr>
              <w:pStyle w:val="TAC"/>
              <w:tabs>
                <w:tab w:val="left" w:pos="570"/>
              </w:tabs>
              <w:jc w:val="left"/>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BABB2" w14:textId="104A0B63" w:rsidR="00453EA1" w:rsidRPr="00B366FF" w:rsidRDefault="00453EA1" w:rsidP="00453EA1">
            <w:pPr>
              <w:pStyle w:val="TAC"/>
              <w:tabs>
                <w:tab w:val="left" w:pos="570"/>
              </w:tabs>
              <w:jc w:val="both"/>
              <w:rPr>
                <w:lang w:eastAsia="zh-CN"/>
              </w:rPr>
            </w:pPr>
            <w:r w:rsidRPr="00B366FF">
              <w:t>6.7.0</w:t>
            </w:r>
          </w:p>
        </w:tc>
      </w:tr>
      <w:tr w:rsidR="00453EA1" w:rsidRPr="00B366FF" w14:paraId="2BBAC9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40DE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A11014" w14:textId="1A10CDB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2900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8B4DCE" w14:textId="7AAE6948" w:rsidR="00453EA1" w:rsidRPr="00B366FF" w:rsidRDefault="00453EA1" w:rsidP="00453EA1">
            <w:pPr>
              <w:pStyle w:val="TAC"/>
              <w:tabs>
                <w:tab w:val="left" w:pos="570"/>
              </w:tabs>
              <w:jc w:val="both"/>
              <w:rPr>
                <w:lang w:eastAsia="zh-CN"/>
              </w:rPr>
            </w:pPr>
            <w:r w:rsidRPr="00B366FF">
              <w:t>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B0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8C8F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BAD34" w14:textId="058AAFF2" w:rsidR="00453EA1" w:rsidRPr="00B366FF" w:rsidRDefault="00453EA1" w:rsidP="00453EA1">
            <w:pPr>
              <w:pStyle w:val="TAC"/>
              <w:tabs>
                <w:tab w:val="left" w:pos="570"/>
              </w:tabs>
              <w:jc w:val="left"/>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06621" w14:textId="03A38380" w:rsidR="00453EA1" w:rsidRPr="00B366FF" w:rsidRDefault="00453EA1" w:rsidP="00453EA1">
            <w:pPr>
              <w:pStyle w:val="TAC"/>
              <w:tabs>
                <w:tab w:val="left" w:pos="570"/>
              </w:tabs>
              <w:jc w:val="both"/>
              <w:rPr>
                <w:lang w:eastAsia="zh-CN"/>
              </w:rPr>
            </w:pPr>
            <w:r w:rsidRPr="00B366FF">
              <w:t>6.7.0</w:t>
            </w:r>
          </w:p>
        </w:tc>
      </w:tr>
      <w:tr w:rsidR="00453EA1" w:rsidRPr="00B366FF" w14:paraId="01BB55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B08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041863" w14:textId="11AF9ED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30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CB5B99" w14:textId="1009EE50" w:rsidR="00453EA1" w:rsidRPr="00B366FF" w:rsidRDefault="00453EA1" w:rsidP="00453EA1">
            <w:pPr>
              <w:pStyle w:val="TAC"/>
              <w:tabs>
                <w:tab w:val="left" w:pos="570"/>
              </w:tabs>
              <w:jc w:val="both"/>
              <w:rPr>
                <w:lang w:eastAsia="zh-CN"/>
              </w:rPr>
            </w:pPr>
            <w:r w:rsidRPr="00B366FF">
              <w:t>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5E5D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49188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E445" w14:textId="0F5B07DB" w:rsidR="00453EA1" w:rsidRPr="00B366FF" w:rsidRDefault="00453EA1" w:rsidP="00453EA1">
            <w:pPr>
              <w:pStyle w:val="TAC"/>
              <w:tabs>
                <w:tab w:val="left" w:pos="570"/>
              </w:tabs>
              <w:jc w:val="left"/>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74D926" w14:textId="32F87142" w:rsidR="00453EA1" w:rsidRPr="00B366FF" w:rsidRDefault="00453EA1" w:rsidP="00453EA1">
            <w:pPr>
              <w:pStyle w:val="TAC"/>
              <w:tabs>
                <w:tab w:val="left" w:pos="570"/>
              </w:tabs>
              <w:jc w:val="both"/>
              <w:rPr>
                <w:lang w:eastAsia="zh-CN"/>
              </w:rPr>
            </w:pPr>
            <w:r w:rsidRPr="00B366FF">
              <w:t>6.7.0</w:t>
            </w:r>
          </w:p>
        </w:tc>
      </w:tr>
      <w:tr w:rsidR="00453EA1" w:rsidRPr="00B366FF" w14:paraId="2A093E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CB1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6C9DB8" w14:textId="196DB05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6F9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255ABE" w14:textId="68082FFA" w:rsidR="00453EA1" w:rsidRPr="00B366FF" w:rsidRDefault="00453EA1" w:rsidP="00453EA1">
            <w:pPr>
              <w:pStyle w:val="TAC"/>
              <w:tabs>
                <w:tab w:val="left" w:pos="570"/>
              </w:tabs>
              <w:jc w:val="both"/>
              <w:rPr>
                <w:lang w:eastAsia="zh-CN"/>
              </w:rPr>
            </w:pPr>
            <w:r w:rsidRPr="00B366FF">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733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486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CB305" w14:textId="393DCC54" w:rsidR="00453EA1" w:rsidRPr="00B366FF" w:rsidRDefault="00453EA1" w:rsidP="00453EA1">
            <w:pPr>
              <w:pStyle w:val="TAC"/>
              <w:tabs>
                <w:tab w:val="left" w:pos="570"/>
              </w:tabs>
              <w:jc w:val="left"/>
            </w:pPr>
            <w:r w:rsidRPr="00B366FF">
              <w:t>Charging-Information</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DCA096" w14:textId="001DCDD1" w:rsidR="00453EA1" w:rsidRPr="00B366FF" w:rsidRDefault="00453EA1" w:rsidP="00453EA1">
            <w:pPr>
              <w:pStyle w:val="TAC"/>
              <w:tabs>
                <w:tab w:val="left" w:pos="570"/>
              </w:tabs>
              <w:jc w:val="both"/>
              <w:rPr>
                <w:lang w:eastAsia="zh-CN"/>
              </w:rPr>
            </w:pPr>
            <w:r w:rsidRPr="00B366FF">
              <w:t>6.7.0</w:t>
            </w:r>
          </w:p>
        </w:tc>
      </w:tr>
      <w:tr w:rsidR="00453EA1" w:rsidRPr="00B366FF" w14:paraId="219B9A1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C4EE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2B4EAE" w14:textId="2013CF35"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63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61CDA0" w14:textId="1D257D83" w:rsidR="00453EA1" w:rsidRPr="00B366FF" w:rsidRDefault="00453EA1" w:rsidP="00453EA1">
            <w:pPr>
              <w:pStyle w:val="TAC"/>
              <w:tabs>
                <w:tab w:val="left" w:pos="570"/>
              </w:tabs>
              <w:jc w:val="both"/>
              <w:rPr>
                <w:lang w:eastAsia="zh-CN"/>
              </w:rPr>
            </w:pPr>
            <w:r w:rsidRPr="00B366FF">
              <w:t>0163r1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78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D15B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D8643" w14:textId="7E3BFAAF" w:rsidR="00453EA1" w:rsidRPr="00B366FF" w:rsidRDefault="00453EA1" w:rsidP="00453EA1">
            <w:pPr>
              <w:pStyle w:val="TAC"/>
              <w:tabs>
                <w:tab w:val="left" w:pos="570"/>
              </w:tabs>
              <w:jc w:val="left"/>
            </w:pPr>
            <w:r w:rsidRPr="00B366FF">
              <w:t>Incorrect</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4A85C" w14:textId="126D806D" w:rsidR="00453EA1" w:rsidRPr="00B366FF" w:rsidRDefault="00453EA1" w:rsidP="00453EA1">
            <w:pPr>
              <w:pStyle w:val="TAC"/>
              <w:tabs>
                <w:tab w:val="left" w:pos="570"/>
              </w:tabs>
              <w:jc w:val="both"/>
              <w:rPr>
                <w:lang w:eastAsia="zh-CN"/>
              </w:rPr>
            </w:pPr>
            <w:r w:rsidRPr="00B366FF">
              <w:t>6.8.0</w:t>
            </w:r>
          </w:p>
        </w:tc>
      </w:tr>
      <w:tr w:rsidR="00453EA1" w:rsidRPr="00B366FF" w14:paraId="4C41D20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3B8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7EC285" w14:textId="3300DB8D"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92D7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26DE6" w14:textId="424CCF73" w:rsidR="00453EA1" w:rsidRPr="00B366FF" w:rsidRDefault="00453EA1" w:rsidP="00453EA1">
            <w:pPr>
              <w:pStyle w:val="TAC"/>
              <w:tabs>
                <w:tab w:val="left" w:pos="570"/>
              </w:tabs>
              <w:jc w:val="both"/>
              <w:rPr>
                <w:lang w:eastAsia="zh-CN"/>
              </w:rPr>
            </w:pPr>
            <w:r w:rsidRPr="00B366FF">
              <w:t>0164r1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ED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2BA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20E29" w14:textId="3707F1C4"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960B71" w14:textId="0DE4A39A" w:rsidR="00453EA1" w:rsidRPr="00B366FF" w:rsidRDefault="00453EA1" w:rsidP="00453EA1">
            <w:pPr>
              <w:pStyle w:val="TAC"/>
              <w:tabs>
                <w:tab w:val="left" w:pos="570"/>
              </w:tabs>
              <w:jc w:val="both"/>
              <w:rPr>
                <w:lang w:eastAsia="zh-CN"/>
              </w:rPr>
            </w:pPr>
            <w:r w:rsidRPr="00B366FF">
              <w:t>6.8.0</w:t>
            </w:r>
          </w:p>
        </w:tc>
      </w:tr>
      <w:tr w:rsidR="00453EA1" w:rsidRPr="00B366FF" w14:paraId="575309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22560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4BAA22" w14:textId="42F38C03"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A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C6CEA8" w14:textId="17BF45D9" w:rsidR="00453EA1" w:rsidRPr="00B366FF" w:rsidRDefault="00453EA1" w:rsidP="00453EA1">
            <w:pPr>
              <w:pStyle w:val="TAC"/>
              <w:tabs>
                <w:tab w:val="left" w:pos="570"/>
              </w:tabs>
              <w:jc w:val="both"/>
              <w:rPr>
                <w:lang w:eastAsia="zh-CN"/>
              </w:rPr>
            </w:pPr>
            <w:r w:rsidRPr="00B366FF">
              <w:t>0165r2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2BB7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A7E1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E225E" w14:textId="1D4C9975" w:rsidR="00453EA1" w:rsidRPr="00B366FF" w:rsidRDefault="00453EA1" w:rsidP="00453EA1">
            <w:pPr>
              <w:pStyle w:val="TAC"/>
              <w:tabs>
                <w:tab w:val="left" w:pos="570"/>
              </w:tabs>
              <w:jc w:val="left"/>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91FBA" w14:textId="1765102A" w:rsidR="00453EA1" w:rsidRPr="00B366FF" w:rsidRDefault="00453EA1" w:rsidP="00453EA1">
            <w:pPr>
              <w:pStyle w:val="TAC"/>
              <w:tabs>
                <w:tab w:val="left" w:pos="570"/>
              </w:tabs>
              <w:jc w:val="both"/>
              <w:rPr>
                <w:lang w:eastAsia="zh-CN"/>
              </w:rPr>
            </w:pPr>
            <w:r w:rsidRPr="00B366FF">
              <w:t>6.8.0</w:t>
            </w:r>
          </w:p>
        </w:tc>
      </w:tr>
      <w:tr w:rsidR="00453EA1" w:rsidRPr="00B366FF" w14:paraId="52B314C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13A4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44FB59" w14:textId="144F1620"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B6B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065785"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8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5B33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E429B" w14:textId="2978C2CB" w:rsidR="00453EA1" w:rsidRPr="00B366FF" w:rsidRDefault="00453EA1" w:rsidP="00453EA1">
            <w:pPr>
              <w:pStyle w:val="TAC"/>
              <w:tabs>
                <w:tab w:val="left" w:pos="570"/>
              </w:tabs>
              <w:jc w:val="left"/>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1DFE57" w14:textId="1B29D04A" w:rsidR="00453EA1" w:rsidRPr="00B366FF" w:rsidRDefault="00453EA1" w:rsidP="00453EA1">
            <w:pPr>
              <w:pStyle w:val="TAC"/>
              <w:tabs>
                <w:tab w:val="left" w:pos="570"/>
              </w:tabs>
              <w:jc w:val="both"/>
              <w:rPr>
                <w:lang w:eastAsia="zh-CN"/>
              </w:rPr>
            </w:pPr>
            <w:r w:rsidRPr="00B366FF">
              <w:t>7.0.0</w:t>
            </w:r>
          </w:p>
        </w:tc>
      </w:tr>
      <w:tr w:rsidR="00453EA1" w:rsidRPr="00B366FF" w14:paraId="0E2A44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B306F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3D178F" w14:textId="39108498" w:rsidR="00453EA1" w:rsidRPr="00B366FF" w:rsidRDefault="00453EA1" w:rsidP="00453EA1">
            <w:pPr>
              <w:pStyle w:val="TAC"/>
              <w:tabs>
                <w:tab w:val="left" w:pos="570"/>
              </w:tabs>
              <w:jc w:val="both"/>
              <w:rPr>
                <w:lang w:eastAsia="zh-CN"/>
              </w:rPr>
            </w:pPr>
            <w:r w:rsidRPr="00B366FF">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DA2D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1DD0ED" w14:textId="1FE74BDC" w:rsidR="00453EA1" w:rsidRPr="00B366FF" w:rsidRDefault="00453EA1" w:rsidP="00453EA1">
            <w:pPr>
              <w:pStyle w:val="TAC"/>
              <w:tabs>
                <w:tab w:val="left" w:pos="570"/>
              </w:tabs>
              <w:jc w:val="both"/>
              <w:rPr>
                <w:lang w:eastAsia="zh-CN"/>
              </w:rPr>
            </w:pPr>
            <w:r w:rsidRPr="00B366FF">
              <w:t>0169r1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E9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177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D989BF" w14:textId="59496480"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52FA" w14:textId="2E287949" w:rsidR="00453EA1" w:rsidRPr="00B366FF" w:rsidRDefault="00453EA1" w:rsidP="00453EA1">
            <w:pPr>
              <w:pStyle w:val="TAC"/>
              <w:tabs>
                <w:tab w:val="left" w:pos="570"/>
              </w:tabs>
              <w:jc w:val="both"/>
              <w:rPr>
                <w:lang w:eastAsia="zh-CN"/>
              </w:rPr>
            </w:pPr>
            <w:r w:rsidRPr="00B366FF">
              <w:t>7.1.0</w:t>
            </w:r>
          </w:p>
        </w:tc>
      </w:tr>
      <w:tr w:rsidR="00453EA1" w:rsidRPr="00B366FF" w14:paraId="1084D3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A2CE3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CD6AC5" w14:textId="49BB932F" w:rsidR="00453EA1" w:rsidRPr="00B366FF" w:rsidRDefault="00453EA1" w:rsidP="00453EA1">
            <w:pPr>
              <w:pStyle w:val="TAC"/>
              <w:tabs>
                <w:tab w:val="left" w:pos="570"/>
              </w:tabs>
              <w:jc w:val="both"/>
              <w:rPr>
                <w:lang w:eastAsia="zh-CN"/>
              </w:rPr>
            </w:pPr>
            <w:r w:rsidRPr="00B366FF">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5E5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B4DDFD" w14:textId="0755E8FA" w:rsidR="00453EA1" w:rsidRPr="00B366FF" w:rsidRDefault="00453EA1" w:rsidP="00453EA1">
            <w:pPr>
              <w:pStyle w:val="TAC"/>
              <w:tabs>
                <w:tab w:val="left" w:pos="570"/>
              </w:tabs>
              <w:jc w:val="both"/>
              <w:rPr>
                <w:lang w:eastAsia="zh-CN"/>
              </w:rPr>
            </w:pPr>
            <w:r w:rsidRPr="00B366FF">
              <w:t>0172r2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4F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0042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8CC5" w14:textId="20797813" w:rsidR="00453EA1" w:rsidRPr="00B366FF" w:rsidRDefault="00453EA1" w:rsidP="00453EA1">
            <w:pPr>
              <w:pStyle w:val="TAC"/>
              <w:tabs>
                <w:tab w:val="left" w:pos="570"/>
              </w:tabs>
              <w:jc w:val="left"/>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BC3D34" w14:textId="61C1BFBB" w:rsidR="00453EA1" w:rsidRPr="00B366FF" w:rsidRDefault="00453EA1" w:rsidP="00453EA1">
            <w:pPr>
              <w:pStyle w:val="TAC"/>
              <w:tabs>
                <w:tab w:val="left" w:pos="570"/>
              </w:tabs>
              <w:jc w:val="both"/>
              <w:rPr>
                <w:lang w:eastAsia="zh-CN"/>
              </w:rPr>
            </w:pPr>
            <w:r w:rsidRPr="00B366FF">
              <w:t>7.2.0</w:t>
            </w:r>
          </w:p>
        </w:tc>
      </w:tr>
      <w:tr w:rsidR="00453EA1" w:rsidRPr="00B366FF" w14:paraId="2D6041D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CE6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23297F" w14:textId="3C0A555B"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BD7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859A0B" w14:textId="05D77F30" w:rsidR="00453EA1" w:rsidRPr="00B366FF" w:rsidRDefault="00453EA1" w:rsidP="00453EA1">
            <w:pPr>
              <w:pStyle w:val="TAC"/>
              <w:tabs>
                <w:tab w:val="left" w:pos="570"/>
              </w:tabs>
              <w:jc w:val="both"/>
              <w:rPr>
                <w:lang w:eastAsia="zh-CN"/>
              </w:rPr>
            </w:pPr>
            <w:r w:rsidRPr="00B366FF">
              <w:t>0179r1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59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12E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E5B18" w14:textId="77FE3B2D"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696BFA" w14:textId="60E55D72" w:rsidR="00453EA1" w:rsidRPr="00B366FF" w:rsidRDefault="00453EA1" w:rsidP="00453EA1">
            <w:pPr>
              <w:pStyle w:val="TAC"/>
              <w:tabs>
                <w:tab w:val="left" w:pos="570"/>
              </w:tabs>
              <w:jc w:val="both"/>
              <w:rPr>
                <w:lang w:eastAsia="zh-CN"/>
              </w:rPr>
            </w:pPr>
            <w:r w:rsidRPr="00B366FF">
              <w:t>7.3.0</w:t>
            </w:r>
          </w:p>
        </w:tc>
      </w:tr>
      <w:tr w:rsidR="00453EA1" w:rsidRPr="00B366FF" w14:paraId="5351FEA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CBB8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00BE" w14:textId="73795162"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26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ED45BE" w14:textId="3737090A" w:rsidR="00453EA1" w:rsidRPr="00B366FF" w:rsidRDefault="00453EA1" w:rsidP="00453EA1">
            <w:pPr>
              <w:pStyle w:val="TAC"/>
              <w:tabs>
                <w:tab w:val="left" w:pos="570"/>
              </w:tabs>
              <w:jc w:val="both"/>
              <w:rPr>
                <w:lang w:eastAsia="zh-CN"/>
              </w:rPr>
            </w:pPr>
            <w:r w:rsidRPr="00B366FF">
              <w:t>0176r2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78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540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AF6365" w14:textId="4CCFCA6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4DE54" w14:textId="5A3EC98F" w:rsidR="00453EA1" w:rsidRPr="00B366FF" w:rsidRDefault="00453EA1" w:rsidP="00453EA1">
            <w:pPr>
              <w:pStyle w:val="TAC"/>
              <w:tabs>
                <w:tab w:val="left" w:pos="570"/>
              </w:tabs>
              <w:jc w:val="both"/>
              <w:rPr>
                <w:lang w:eastAsia="zh-CN"/>
              </w:rPr>
            </w:pPr>
            <w:r w:rsidRPr="00B366FF">
              <w:t>7.3.0</w:t>
            </w:r>
          </w:p>
        </w:tc>
      </w:tr>
      <w:tr w:rsidR="00453EA1" w:rsidRPr="00B366FF" w14:paraId="2C0BC75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A41B9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C393E0" w14:textId="103407D4" w:rsidR="00453EA1" w:rsidRPr="00B366FF" w:rsidRDefault="00453EA1" w:rsidP="00453EA1">
            <w:pPr>
              <w:pStyle w:val="TAC"/>
              <w:tabs>
                <w:tab w:val="left" w:pos="570"/>
              </w:tabs>
              <w:jc w:val="both"/>
              <w:rPr>
                <w:lang w:eastAsia="zh-CN"/>
              </w:rPr>
            </w:pPr>
            <w:r w:rsidRPr="00B366FF">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CC34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AD5362" w14:textId="55628BBD" w:rsidR="00453EA1" w:rsidRPr="00B366FF" w:rsidRDefault="00453EA1" w:rsidP="00453EA1">
            <w:pPr>
              <w:pStyle w:val="TAC"/>
              <w:tabs>
                <w:tab w:val="left" w:pos="570"/>
              </w:tabs>
              <w:jc w:val="both"/>
              <w:rPr>
                <w:lang w:eastAsia="zh-CN"/>
              </w:rPr>
            </w:pPr>
            <w:r w:rsidRPr="00B366FF">
              <w:t>0170r4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E4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B0C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F67A" w14:textId="2ACD538D"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BE63EA" w14:textId="35C76969" w:rsidR="00453EA1" w:rsidRPr="00B366FF" w:rsidRDefault="00453EA1" w:rsidP="00453EA1">
            <w:pPr>
              <w:pStyle w:val="TAC"/>
              <w:tabs>
                <w:tab w:val="left" w:pos="570"/>
              </w:tabs>
              <w:jc w:val="both"/>
              <w:rPr>
                <w:lang w:eastAsia="zh-CN"/>
              </w:rPr>
            </w:pPr>
            <w:r w:rsidRPr="00B366FF">
              <w:t>7.4.0</w:t>
            </w:r>
          </w:p>
        </w:tc>
      </w:tr>
      <w:tr w:rsidR="00453EA1" w:rsidRPr="00B366FF" w14:paraId="504FD0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EA814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6EA7F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E450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1C2F62" w14:textId="4097B9F6" w:rsidR="00453EA1" w:rsidRPr="00B366FF" w:rsidRDefault="00453EA1" w:rsidP="00453EA1">
            <w:pPr>
              <w:pStyle w:val="TAC"/>
              <w:tabs>
                <w:tab w:val="left" w:pos="570"/>
              </w:tabs>
              <w:jc w:val="both"/>
              <w:rPr>
                <w:lang w:eastAsia="zh-CN"/>
              </w:rPr>
            </w:pPr>
            <w:r w:rsidRPr="00B366FF">
              <w:t>0181r1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A1C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427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4838B" w14:textId="1CE4F6FE" w:rsidR="00453EA1" w:rsidRPr="00B366FF" w:rsidRDefault="00453EA1" w:rsidP="00453EA1">
            <w:pPr>
              <w:pStyle w:val="TAC"/>
              <w:tabs>
                <w:tab w:val="left" w:pos="570"/>
              </w:tabs>
              <w:jc w:val="left"/>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72CD6" w14:textId="6A24CE13" w:rsidR="00453EA1" w:rsidRPr="00B366FF" w:rsidRDefault="00453EA1" w:rsidP="00453EA1">
            <w:pPr>
              <w:pStyle w:val="TAC"/>
              <w:tabs>
                <w:tab w:val="left" w:pos="570"/>
              </w:tabs>
              <w:jc w:val="both"/>
              <w:rPr>
                <w:lang w:eastAsia="zh-CN"/>
              </w:rPr>
            </w:pPr>
            <w:r w:rsidRPr="00B366FF">
              <w:t>7.4.0</w:t>
            </w:r>
          </w:p>
        </w:tc>
      </w:tr>
      <w:tr w:rsidR="00453EA1" w:rsidRPr="00B366FF" w14:paraId="14D2E4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F339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453F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66A4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D6D736" w14:textId="17C5E637" w:rsidR="00453EA1" w:rsidRPr="00B366FF" w:rsidRDefault="00453EA1" w:rsidP="00453EA1">
            <w:pPr>
              <w:pStyle w:val="TAC"/>
              <w:tabs>
                <w:tab w:val="left" w:pos="570"/>
              </w:tabs>
              <w:jc w:val="both"/>
              <w:rPr>
                <w:lang w:eastAsia="zh-CN"/>
              </w:rPr>
            </w:pPr>
            <w:r w:rsidRPr="00B366FF">
              <w:t>0183r1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3B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94C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885C1" w14:textId="49BE8B1C" w:rsidR="00453EA1" w:rsidRPr="00B366FF" w:rsidRDefault="00453EA1" w:rsidP="00453EA1">
            <w:pPr>
              <w:pStyle w:val="TAC"/>
              <w:tabs>
                <w:tab w:val="left" w:pos="570"/>
              </w:tabs>
              <w:jc w:val="left"/>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60275D" w14:textId="21029721" w:rsidR="00453EA1" w:rsidRPr="00B366FF" w:rsidRDefault="00453EA1" w:rsidP="00453EA1">
            <w:pPr>
              <w:pStyle w:val="TAC"/>
              <w:tabs>
                <w:tab w:val="left" w:pos="570"/>
              </w:tabs>
              <w:jc w:val="both"/>
              <w:rPr>
                <w:lang w:eastAsia="zh-CN"/>
              </w:rPr>
            </w:pPr>
            <w:r w:rsidRPr="00B366FF">
              <w:t>7.4.0</w:t>
            </w:r>
          </w:p>
        </w:tc>
      </w:tr>
      <w:tr w:rsidR="00453EA1" w:rsidRPr="00B366FF" w14:paraId="494E648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870C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EDBE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416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C43004" w14:textId="1E1D8946" w:rsidR="00453EA1" w:rsidRPr="00B366FF" w:rsidRDefault="00453EA1" w:rsidP="00453EA1">
            <w:pPr>
              <w:pStyle w:val="TAC"/>
              <w:tabs>
                <w:tab w:val="left" w:pos="570"/>
              </w:tabs>
              <w:jc w:val="both"/>
              <w:rPr>
                <w:lang w:eastAsia="zh-CN"/>
              </w:rPr>
            </w:pPr>
            <w:r w:rsidRPr="00B366FF">
              <w:t>0187r1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D7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4AF0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61A17" w14:textId="41B672F3" w:rsidR="00453EA1" w:rsidRPr="00B366FF" w:rsidRDefault="00453EA1" w:rsidP="00453EA1">
            <w:pPr>
              <w:pStyle w:val="TAC"/>
              <w:tabs>
                <w:tab w:val="left" w:pos="570"/>
              </w:tabs>
              <w:jc w:val="left"/>
            </w:pPr>
            <w:r w:rsidRPr="00B366FF">
              <w:t>User</w:t>
            </w:r>
            <w:r>
              <w:t xml:space="preserve"> </w:t>
            </w:r>
            <w:r w:rsidRPr="00B366FF">
              <w:t>Status</w:t>
            </w:r>
            <w:r>
              <w:t xml:space="preserve"> </w:t>
            </w:r>
            <w:r w:rsidRPr="00B366FF">
              <w:t>valid</w:t>
            </w:r>
            <w:r>
              <w:t xml:space="preserve"> </w:t>
            </w:r>
            <w:r w:rsidRPr="00B366FF">
              <w:t>values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3DAD2" w14:textId="333CACD5" w:rsidR="00453EA1" w:rsidRPr="00B366FF" w:rsidRDefault="00453EA1" w:rsidP="00453EA1">
            <w:pPr>
              <w:pStyle w:val="TAC"/>
              <w:tabs>
                <w:tab w:val="left" w:pos="570"/>
              </w:tabs>
              <w:jc w:val="both"/>
              <w:rPr>
                <w:lang w:eastAsia="zh-CN"/>
              </w:rPr>
            </w:pPr>
            <w:r w:rsidRPr="00B366FF">
              <w:t>7.4.0</w:t>
            </w:r>
          </w:p>
        </w:tc>
      </w:tr>
      <w:tr w:rsidR="00453EA1" w:rsidRPr="00B366FF" w14:paraId="0D3DE67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72AE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9319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662A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146EEC" w14:textId="6E280C3B" w:rsidR="00453EA1" w:rsidRPr="00B366FF" w:rsidRDefault="00453EA1" w:rsidP="00453EA1">
            <w:pPr>
              <w:pStyle w:val="TAC"/>
              <w:tabs>
                <w:tab w:val="left" w:pos="570"/>
              </w:tabs>
              <w:jc w:val="both"/>
              <w:rPr>
                <w:lang w:eastAsia="zh-CN"/>
              </w:rPr>
            </w:pPr>
            <w:r w:rsidRPr="00B366FF">
              <w:t>0190r1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90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C5F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C8FE4A" w14:textId="249B0505" w:rsidR="00453EA1" w:rsidRPr="00B366FF" w:rsidRDefault="00453EA1" w:rsidP="00453EA1">
            <w:pPr>
              <w:pStyle w:val="TAC"/>
              <w:tabs>
                <w:tab w:val="left" w:pos="570"/>
              </w:tabs>
              <w:jc w:val="left"/>
            </w:pPr>
            <w:r w:rsidRPr="00B366FF">
              <w:t>Definition</w:t>
            </w:r>
            <w:r>
              <w:t xml:space="preserve"> </w:t>
            </w:r>
            <w:r w:rsidRPr="00B366FF">
              <w:t>of</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02590" w14:textId="39BF30A9" w:rsidR="00453EA1" w:rsidRPr="00B366FF" w:rsidRDefault="00453EA1" w:rsidP="00453EA1">
            <w:pPr>
              <w:pStyle w:val="TAC"/>
              <w:tabs>
                <w:tab w:val="left" w:pos="570"/>
              </w:tabs>
              <w:jc w:val="both"/>
              <w:rPr>
                <w:lang w:eastAsia="zh-CN"/>
              </w:rPr>
            </w:pPr>
            <w:r w:rsidRPr="00B366FF">
              <w:t>7.4.0</w:t>
            </w:r>
          </w:p>
        </w:tc>
      </w:tr>
      <w:tr w:rsidR="00453EA1" w:rsidRPr="00B366FF" w14:paraId="08EEB6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C0602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616C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C3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92A0B2" w14:textId="116A306B" w:rsidR="00453EA1" w:rsidRPr="00B366FF" w:rsidRDefault="00453EA1" w:rsidP="00453EA1">
            <w:pPr>
              <w:pStyle w:val="TAC"/>
              <w:tabs>
                <w:tab w:val="left" w:pos="570"/>
              </w:tabs>
              <w:jc w:val="both"/>
              <w:rPr>
                <w:lang w:eastAsia="zh-CN"/>
              </w:rPr>
            </w:pPr>
            <w:r w:rsidRPr="00B366FF">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CD0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E9F9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4F223" w14:textId="5D79D49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AA00D6" w14:textId="76BA8F98" w:rsidR="00453EA1" w:rsidRPr="00B366FF" w:rsidRDefault="00453EA1" w:rsidP="00453EA1">
            <w:pPr>
              <w:pStyle w:val="TAC"/>
              <w:tabs>
                <w:tab w:val="left" w:pos="570"/>
              </w:tabs>
              <w:jc w:val="both"/>
              <w:rPr>
                <w:lang w:eastAsia="zh-CN"/>
              </w:rPr>
            </w:pPr>
            <w:r w:rsidRPr="00B366FF">
              <w:t>7.4.0</w:t>
            </w:r>
          </w:p>
        </w:tc>
      </w:tr>
      <w:tr w:rsidR="00453EA1" w:rsidRPr="00B366FF" w14:paraId="5280851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8D1E0E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AD03B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42D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F4979E" w14:textId="31D02B73" w:rsidR="00453EA1" w:rsidRPr="00B366FF" w:rsidRDefault="00453EA1" w:rsidP="00453EA1">
            <w:pPr>
              <w:pStyle w:val="TAC"/>
              <w:tabs>
                <w:tab w:val="left" w:pos="570"/>
              </w:tabs>
              <w:jc w:val="both"/>
              <w:rPr>
                <w:lang w:eastAsia="zh-CN"/>
              </w:rPr>
            </w:pPr>
            <w:r w:rsidRPr="00B366FF">
              <w:t>0195r1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4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AF6B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3ABD2" w14:textId="689E51A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38A61" w14:textId="6E23B001" w:rsidR="00453EA1" w:rsidRPr="00B366FF" w:rsidRDefault="00453EA1" w:rsidP="00453EA1">
            <w:pPr>
              <w:pStyle w:val="TAC"/>
              <w:tabs>
                <w:tab w:val="left" w:pos="570"/>
              </w:tabs>
              <w:jc w:val="both"/>
              <w:rPr>
                <w:lang w:eastAsia="zh-CN"/>
              </w:rPr>
            </w:pPr>
            <w:r w:rsidRPr="00B366FF">
              <w:t>7.4.0</w:t>
            </w:r>
          </w:p>
        </w:tc>
      </w:tr>
      <w:tr w:rsidR="00453EA1" w:rsidRPr="00B366FF" w14:paraId="7467A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7E21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E8CD94" w14:textId="371D00CB" w:rsidR="00453EA1" w:rsidRPr="00B366FF" w:rsidRDefault="00453EA1" w:rsidP="00453EA1">
            <w:pPr>
              <w:pStyle w:val="TAC"/>
              <w:tabs>
                <w:tab w:val="left" w:pos="570"/>
              </w:tabs>
              <w:jc w:val="both"/>
              <w:rPr>
                <w:lang w:eastAsia="zh-CN"/>
              </w:rPr>
            </w:pPr>
            <w:r w:rsidRPr="00B366FF">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374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4C0007" w14:textId="1A1FA58F" w:rsidR="00453EA1" w:rsidRPr="00B366FF" w:rsidRDefault="00453EA1" w:rsidP="00453EA1">
            <w:pPr>
              <w:pStyle w:val="TAC"/>
              <w:tabs>
                <w:tab w:val="left" w:pos="570"/>
              </w:tabs>
              <w:jc w:val="both"/>
              <w:rPr>
                <w:lang w:eastAsia="zh-CN"/>
              </w:rPr>
            </w:pPr>
            <w:r w:rsidRPr="00B366FF">
              <w:t>0196r1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D8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E5A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72712" w14:textId="10A9D2F2"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D2ADEF" w14:textId="3E23C1A7" w:rsidR="00453EA1" w:rsidRPr="00B366FF" w:rsidRDefault="00453EA1" w:rsidP="00453EA1">
            <w:pPr>
              <w:pStyle w:val="TAC"/>
              <w:tabs>
                <w:tab w:val="left" w:pos="570"/>
              </w:tabs>
              <w:jc w:val="both"/>
              <w:rPr>
                <w:lang w:eastAsia="zh-CN"/>
              </w:rPr>
            </w:pPr>
            <w:r w:rsidRPr="00B366FF">
              <w:t>7.5.0</w:t>
            </w:r>
          </w:p>
        </w:tc>
      </w:tr>
      <w:tr w:rsidR="00453EA1" w:rsidRPr="00B366FF" w14:paraId="30B4934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6006C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F21F0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CEB4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FA717C" w14:textId="4B1F1D10" w:rsidR="00453EA1" w:rsidRPr="00B366FF" w:rsidRDefault="00453EA1" w:rsidP="00453EA1">
            <w:pPr>
              <w:pStyle w:val="TAC"/>
              <w:tabs>
                <w:tab w:val="left" w:pos="570"/>
              </w:tabs>
              <w:jc w:val="both"/>
              <w:rPr>
                <w:lang w:eastAsia="zh-CN"/>
              </w:rPr>
            </w:pPr>
            <w:r w:rsidRPr="00B366FF">
              <w:t>0198r2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07D7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D5B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9E26C" w14:textId="67C0BF07"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018CF" w14:textId="150E3EDE" w:rsidR="00453EA1" w:rsidRPr="00B366FF" w:rsidRDefault="00453EA1" w:rsidP="00453EA1">
            <w:pPr>
              <w:pStyle w:val="TAC"/>
              <w:tabs>
                <w:tab w:val="left" w:pos="570"/>
              </w:tabs>
              <w:jc w:val="both"/>
              <w:rPr>
                <w:lang w:eastAsia="zh-CN"/>
              </w:rPr>
            </w:pPr>
            <w:r w:rsidRPr="00B366FF">
              <w:t>7.5.0</w:t>
            </w:r>
          </w:p>
        </w:tc>
      </w:tr>
      <w:tr w:rsidR="00453EA1" w:rsidRPr="00B366FF" w14:paraId="65634F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372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D6D73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A54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5E936A" w14:textId="03AADEE9" w:rsidR="00453EA1" w:rsidRPr="00B366FF" w:rsidRDefault="00453EA1" w:rsidP="00453EA1">
            <w:pPr>
              <w:pStyle w:val="TAC"/>
              <w:tabs>
                <w:tab w:val="left" w:pos="570"/>
              </w:tabs>
              <w:jc w:val="both"/>
              <w:rPr>
                <w:lang w:eastAsia="zh-CN"/>
              </w:rPr>
            </w:pPr>
            <w:r w:rsidRPr="00B366FF">
              <w:t>0199r2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0FF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4F6C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6081" w14:textId="4651277E" w:rsidR="00453EA1" w:rsidRPr="00B366FF" w:rsidRDefault="00453EA1" w:rsidP="00453EA1">
            <w:pPr>
              <w:pStyle w:val="TAC"/>
              <w:tabs>
                <w:tab w:val="left" w:pos="570"/>
              </w:tabs>
              <w:jc w:val="left"/>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CE113" w14:textId="5E8E9640" w:rsidR="00453EA1" w:rsidRPr="00B366FF" w:rsidRDefault="00453EA1" w:rsidP="00453EA1">
            <w:pPr>
              <w:pStyle w:val="TAC"/>
              <w:tabs>
                <w:tab w:val="left" w:pos="570"/>
              </w:tabs>
              <w:jc w:val="both"/>
              <w:rPr>
                <w:lang w:eastAsia="zh-CN"/>
              </w:rPr>
            </w:pPr>
            <w:r w:rsidRPr="00B366FF">
              <w:t>7.5.0</w:t>
            </w:r>
          </w:p>
        </w:tc>
      </w:tr>
      <w:tr w:rsidR="00453EA1" w:rsidRPr="00B366FF" w14:paraId="759883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FA14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FC59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63F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9197C7" w14:textId="4D3639EE" w:rsidR="00453EA1" w:rsidRPr="00B366FF" w:rsidRDefault="00453EA1" w:rsidP="00453EA1">
            <w:pPr>
              <w:pStyle w:val="TAC"/>
              <w:tabs>
                <w:tab w:val="left" w:pos="570"/>
              </w:tabs>
              <w:jc w:val="both"/>
              <w:rPr>
                <w:lang w:eastAsia="zh-CN"/>
              </w:rPr>
            </w:pPr>
            <w:r w:rsidRPr="00B366FF">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59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DBDF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E63C8" w14:textId="665CCAC5" w:rsidR="00453EA1" w:rsidRPr="00B366FF" w:rsidRDefault="00453EA1" w:rsidP="00453EA1">
            <w:pPr>
              <w:pStyle w:val="TAC"/>
              <w:tabs>
                <w:tab w:val="left" w:pos="570"/>
              </w:tabs>
              <w:jc w:val="left"/>
            </w:pPr>
            <w:r w:rsidRPr="00B366FF">
              <w:t>MNRR</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16D93B" w14:textId="1F26F9A8" w:rsidR="00453EA1" w:rsidRPr="00B366FF" w:rsidRDefault="00453EA1" w:rsidP="00453EA1">
            <w:pPr>
              <w:pStyle w:val="TAC"/>
              <w:tabs>
                <w:tab w:val="left" w:pos="570"/>
              </w:tabs>
              <w:jc w:val="both"/>
              <w:rPr>
                <w:lang w:eastAsia="zh-CN"/>
              </w:rPr>
            </w:pPr>
            <w:r w:rsidRPr="00B366FF">
              <w:t>7.5.0</w:t>
            </w:r>
          </w:p>
        </w:tc>
      </w:tr>
      <w:tr w:rsidR="00453EA1" w:rsidRPr="00B366FF" w14:paraId="2ED256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FF61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512D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473D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BEFB2" w14:textId="34593C86" w:rsidR="00453EA1" w:rsidRPr="00B366FF" w:rsidRDefault="00453EA1" w:rsidP="00453EA1">
            <w:pPr>
              <w:pStyle w:val="TAC"/>
              <w:tabs>
                <w:tab w:val="left" w:pos="570"/>
              </w:tabs>
              <w:jc w:val="both"/>
              <w:rPr>
                <w:lang w:eastAsia="zh-CN"/>
              </w:rPr>
            </w:pPr>
            <w:r w:rsidRPr="00B366FF">
              <w:t>0205r1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402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377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45E740" w14:textId="5E1B1076" w:rsidR="00453EA1" w:rsidRPr="00B366FF" w:rsidRDefault="00453EA1" w:rsidP="00453EA1">
            <w:pPr>
              <w:pStyle w:val="TAC"/>
              <w:tabs>
                <w:tab w:val="left" w:pos="570"/>
              </w:tabs>
              <w:jc w:val="left"/>
            </w:pPr>
            <w:r w:rsidRPr="00B366FF">
              <w:t>Netwok</w:t>
            </w:r>
            <w:r>
              <w:t xml:space="preserve"> </w:t>
            </w:r>
            <w:r w:rsidRPr="00B366FF">
              <w:t>Access</w:t>
            </w:r>
            <w:r>
              <w:t xml:space="preserve"> </w:t>
            </w:r>
            <w:r w:rsidRPr="00B366FF">
              <w:t>Identifier</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5581D" w14:textId="354464CB" w:rsidR="00453EA1" w:rsidRPr="00B366FF" w:rsidRDefault="00453EA1" w:rsidP="00453EA1">
            <w:pPr>
              <w:pStyle w:val="TAC"/>
              <w:tabs>
                <w:tab w:val="left" w:pos="570"/>
              </w:tabs>
              <w:jc w:val="both"/>
              <w:rPr>
                <w:lang w:eastAsia="zh-CN"/>
              </w:rPr>
            </w:pPr>
            <w:r w:rsidRPr="00B366FF">
              <w:t>7.5.0</w:t>
            </w:r>
          </w:p>
        </w:tc>
      </w:tr>
      <w:tr w:rsidR="00453EA1" w:rsidRPr="00B366FF" w14:paraId="688DEC0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5BE9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25452D" w14:textId="6EB44F19" w:rsidR="00453EA1" w:rsidRPr="00B366FF" w:rsidRDefault="00453EA1" w:rsidP="00453EA1">
            <w:pPr>
              <w:pStyle w:val="TAC"/>
              <w:tabs>
                <w:tab w:val="left" w:pos="570"/>
              </w:tabs>
              <w:jc w:val="both"/>
              <w:rPr>
                <w:lang w:eastAsia="zh-CN"/>
              </w:rPr>
            </w:pPr>
            <w:r w:rsidRPr="00B366FF">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B91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759075" w14:textId="5E73AB15" w:rsidR="00453EA1" w:rsidRPr="00B366FF" w:rsidRDefault="00453EA1" w:rsidP="00453EA1">
            <w:pPr>
              <w:pStyle w:val="TAC"/>
              <w:tabs>
                <w:tab w:val="left" w:pos="570"/>
              </w:tabs>
              <w:jc w:val="both"/>
              <w:rPr>
                <w:lang w:eastAsia="zh-CN"/>
              </w:rPr>
            </w:pPr>
            <w:r w:rsidRPr="00B366FF">
              <w:t>0200r1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C5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203EF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90A04" w14:textId="501F342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UNRI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42178B" w14:textId="7CC8FBB5" w:rsidR="00453EA1" w:rsidRPr="00B366FF" w:rsidRDefault="00453EA1" w:rsidP="00453EA1">
            <w:pPr>
              <w:pStyle w:val="TAC"/>
              <w:tabs>
                <w:tab w:val="left" w:pos="570"/>
              </w:tabs>
              <w:jc w:val="both"/>
              <w:rPr>
                <w:lang w:eastAsia="zh-CN"/>
              </w:rPr>
            </w:pPr>
            <w:r w:rsidRPr="00B366FF">
              <w:t>7.6.0</w:t>
            </w:r>
          </w:p>
        </w:tc>
      </w:tr>
      <w:tr w:rsidR="00453EA1" w:rsidRPr="00B366FF" w14:paraId="750275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50C7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DCA4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21B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296A2" w14:textId="16772CA2" w:rsidR="00453EA1" w:rsidRPr="00B366FF" w:rsidRDefault="00453EA1" w:rsidP="00453EA1">
            <w:pPr>
              <w:pStyle w:val="TAC"/>
              <w:tabs>
                <w:tab w:val="left" w:pos="570"/>
              </w:tabs>
              <w:jc w:val="both"/>
              <w:rPr>
                <w:lang w:eastAsia="zh-CN"/>
              </w:rPr>
            </w:pPr>
            <w:r w:rsidRPr="00B366FF">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A83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0B29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6718A" w14:textId="681B72AC" w:rsidR="00453EA1" w:rsidRPr="00B366FF" w:rsidRDefault="00453EA1" w:rsidP="00453EA1">
            <w:pPr>
              <w:pStyle w:val="TAC"/>
              <w:tabs>
                <w:tab w:val="left" w:pos="570"/>
              </w:tabs>
              <w:jc w:val="left"/>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E79C6" w14:textId="43943816" w:rsidR="00453EA1" w:rsidRPr="00B366FF" w:rsidRDefault="00453EA1" w:rsidP="00453EA1">
            <w:pPr>
              <w:pStyle w:val="TAC"/>
              <w:tabs>
                <w:tab w:val="left" w:pos="570"/>
              </w:tabs>
              <w:jc w:val="both"/>
              <w:rPr>
                <w:lang w:eastAsia="zh-CN"/>
              </w:rPr>
            </w:pPr>
            <w:r w:rsidRPr="00B366FF">
              <w:t>7.6.0</w:t>
            </w:r>
          </w:p>
        </w:tc>
      </w:tr>
      <w:tr w:rsidR="00453EA1" w:rsidRPr="00B366FF" w14:paraId="10C0E6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52331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7DF30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79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AF9023" w14:textId="74F7FAD2" w:rsidR="00453EA1" w:rsidRPr="00B366FF" w:rsidRDefault="00453EA1" w:rsidP="00453EA1">
            <w:pPr>
              <w:pStyle w:val="TAC"/>
              <w:tabs>
                <w:tab w:val="left" w:pos="570"/>
              </w:tabs>
              <w:jc w:val="both"/>
              <w:rPr>
                <w:lang w:eastAsia="zh-CN"/>
              </w:rPr>
            </w:pPr>
            <w:r w:rsidRPr="00B366FF">
              <w:t>0207r2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76C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80190"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F1426" w14:textId="4743AE06"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04DDE1" w14:textId="283873DE" w:rsidR="00453EA1" w:rsidRPr="00B366FF" w:rsidRDefault="00453EA1" w:rsidP="00453EA1">
            <w:pPr>
              <w:pStyle w:val="TAC"/>
              <w:tabs>
                <w:tab w:val="left" w:pos="570"/>
              </w:tabs>
              <w:jc w:val="both"/>
              <w:rPr>
                <w:lang w:eastAsia="zh-CN"/>
              </w:rPr>
            </w:pPr>
            <w:r w:rsidRPr="00B366FF">
              <w:t>7.6.0</w:t>
            </w:r>
          </w:p>
        </w:tc>
      </w:tr>
      <w:tr w:rsidR="00453EA1" w:rsidRPr="00B366FF" w14:paraId="28BA72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45FDA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20B85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D0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5904FB" w14:textId="685E3E6D" w:rsidR="00453EA1" w:rsidRPr="00B366FF" w:rsidRDefault="00453EA1" w:rsidP="00453EA1">
            <w:pPr>
              <w:pStyle w:val="TAC"/>
              <w:tabs>
                <w:tab w:val="left" w:pos="570"/>
              </w:tabs>
              <w:jc w:val="both"/>
              <w:rPr>
                <w:lang w:eastAsia="zh-CN"/>
              </w:rPr>
            </w:pPr>
            <w:r w:rsidRPr="00B366FF">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FC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C843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B7855" w14:textId="38E0A936" w:rsidR="00453EA1" w:rsidRPr="00B366FF" w:rsidRDefault="00453EA1" w:rsidP="00453EA1">
            <w:pPr>
              <w:pStyle w:val="TAC"/>
              <w:tabs>
                <w:tab w:val="left" w:pos="570"/>
              </w:tabs>
              <w:jc w:val="left"/>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0C9" w14:textId="18C1D741" w:rsidR="00453EA1" w:rsidRPr="00B366FF" w:rsidRDefault="00453EA1" w:rsidP="00453EA1">
            <w:pPr>
              <w:pStyle w:val="TAC"/>
              <w:tabs>
                <w:tab w:val="left" w:pos="570"/>
              </w:tabs>
              <w:jc w:val="both"/>
              <w:rPr>
                <w:lang w:eastAsia="zh-CN"/>
              </w:rPr>
            </w:pPr>
            <w:r w:rsidRPr="00B366FF">
              <w:t>7.6.0</w:t>
            </w:r>
          </w:p>
        </w:tc>
      </w:tr>
      <w:tr w:rsidR="00453EA1" w:rsidRPr="00B366FF" w14:paraId="236BD4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CA23A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79F7B" w14:textId="164B6CBE" w:rsidR="00453EA1" w:rsidRPr="00B366FF" w:rsidRDefault="00453EA1" w:rsidP="00453EA1">
            <w:pPr>
              <w:pStyle w:val="TAC"/>
              <w:tabs>
                <w:tab w:val="left" w:pos="570"/>
              </w:tabs>
              <w:jc w:val="both"/>
              <w:rPr>
                <w:lang w:eastAsia="zh-CN"/>
              </w:rPr>
            </w:pPr>
            <w:r w:rsidRPr="00B366FF">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E004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DB8C0" w14:textId="028DCA6C" w:rsidR="00453EA1" w:rsidRPr="00B366FF" w:rsidRDefault="00453EA1" w:rsidP="00453EA1">
            <w:pPr>
              <w:pStyle w:val="TAC"/>
              <w:tabs>
                <w:tab w:val="left" w:pos="570"/>
              </w:tabs>
              <w:jc w:val="both"/>
              <w:rPr>
                <w:lang w:eastAsia="zh-CN"/>
              </w:rPr>
            </w:pPr>
            <w:r w:rsidRPr="00B366FF">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7B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BF8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F26CD" w14:textId="26CF7907" w:rsidR="00453EA1" w:rsidRPr="00B366FF" w:rsidRDefault="00453EA1" w:rsidP="00453EA1">
            <w:pPr>
              <w:pStyle w:val="TAC"/>
              <w:tabs>
                <w:tab w:val="left" w:pos="570"/>
              </w:tabs>
              <w:jc w:val="left"/>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206FC0" w14:textId="456D3901" w:rsidR="00453EA1" w:rsidRPr="00B366FF" w:rsidRDefault="00453EA1" w:rsidP="00453EA1">
            <w:pPr>
              <w:pStyle w:val="TAC"/>
              <w:tabs>
                <w:tab w:val="left" w:pos="570"/>
              </w:tabs>
              <w:jc w:val="both"/>
              <w:rPr>
                <w:lang w:eastAsia="zh-CN"/>
              </w:rPr>
            </w:pPr>
            <w:r w:rsidRPr="00B366FF">
              <w:t>7.7.0</w:t>
            </w:r>
          </w:p>
        </w:tc>
      </w:tr>
      <w:tr w:rsidR="00453EA1" w:rsidRPr="00B366FF" w14:paraId="44D8C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B4712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6626E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06E2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BF759C" w14:textId="149B3727" w:rsidR="00453EA1" w:rsidRPr="00B366FF" w:rsidRDefault="00453EA1" w:rsidP="00453EA1">
            <w:pPr>
              <w:pStyle w:val="TAC"/>
              <w:tabs>
                <w:tab w:val="left" w:pos="570"/>
              </w:tabs>
              <w:jc w:val="both"/>
              <w:rPr>
                <w:lang w:eastAsia="zh-CN"/>
              </w:rPr>
            </w:pPr>
            <w:r w:rsidRPr="00B366FF">
              <w:t>0211r1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FC3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647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F46C" w14:textId="6759C061"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C9C008" w14:textId="5CA3D884" w:rsidR="00453EA1" w:rsidRPr="00B366FF" w:rsidRDefault="00453EA1" w:rsidP="00453EA1">
            <w:pPr>
              <w:pStyle w:val="TAC"/>
              <w:tabs>
                <w:tab w:val="left" w:pos="570"/>
              </w:tabs>
              <w:jc w:val="both"/>
              <w:rPr>
                <w:lang w:eastAsia="zh-CN"/>
              </w:rPr>
            </w:pPr>
            <w:r w:rsidRPr="00B366FF">
              <w:t>7.7.0</w:t>
            </w:r>
          </w:p>
        </w:tc>
      </w:tr>
      <w:tr w:rsidR="00453EA1" w:rsidRPr="00B366FF" w14:paraId="66A533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AB81E2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68B8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2189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542EE" w14:textId="219F8334" w:rsidR="00453EA1" w:rsidRPr="00B366FF" w:rsidRDefault="00453EA1" w:rsidP="00453EA1">
            <w:pPr>
              <w:pStyle w:val="TAC"/>
              <w:tabs>
                <w:tab w:val="left" w:pos="570"/>
              </w:tabs>
              <w:jc w:val="both"/>
              <w:rPr>
                <w:lang w:eastAsia="zh-CN"/>
              </w:rPr>
            </w:pPr>
            <w:r w:rsidRPr="00B366FF">
              <w:t>0213r1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462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CC99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22283" w14:textId="32619779"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2C03A" w14:textId="14B61CA4" w:rsidR="00453EA1" w:rsidRPr="00B366FF" w:rsidRDefault="00453EA1" w:rsidP="00453EA1">
            <w:pPr>
              <w:pStyle w:val="TAC"/>
              <w:tabs>
                <w:tab w:val="left" w:pos="570"/>
              </w:tabs>
              <w:jc w:val="both"/>
              <w:rPr>
                <w:lang w:eastAsia="zh-CN"/>
              </w:rPr>
            </w:pPr>
            <w:r w:rsidRPr="00B366FF">
              <w:t>7.7.0</w:t>
            </w:r>
          </w:p>
        </w:tc>
      </w:tr>
      <w:tr w:rsidR="00453EA1" w:rsidRPr="00B366FF" w14:paraId="228BB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AB472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6AD5E" w14:textId="669775D6"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5BA1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805D51" w14:textId="7F791690" w:rsidR="00453EA1" w:rsidRPr="00B366FF" w:rsidRDefault="00453EA1" w:rsidP="00453EA1">
            <w:pPr>
              <w:pStyle w:val="TAC"/>
              <w:tabs>
                <w:tab w:val="left" w:pos="570"/>
              </w:tabs>
              <w:jc w:val="both"/>
              <w:rPr>
                <w:lang w:eastAsia="zh-CN"/>
              </w:rPr>
            </w:pPr>
            <w:r w:rsidRPr="00B366FF">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4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902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47831" w14:textId="50CF388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C3C5E4" w14:textId="0A30A4B9" w:rsidR="00453EA1" w:rsidRPr="00B366FF" w:rsidRDefault="00453EA1" w:rsidP="00453EA1">
            <w:pPr>
              <w:pStyle w:val="TAC"/>
              <w:tabs>
                <w:tab w:val="left" w:pos="570"/>
              </w:tabs>
              <w:jc w:val="both"/>
              <w:rPr>
                <w:lang w:eastAsia="zh-CN"/>
              </w:rPr>
            </w:pPr>
            <w:r w:rsidRPr="00B366FF">
              <w:t>7.8.0</w:t>
            </w:r>
          </w:p>
        </w:tc>
      </w:tr>
      <w:tr w:rsidR="00453EA1" w:rsidRPr="00B366FF" w14:paraId="068F39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0744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CCA1AB" w14:textId="5B907127"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D9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310082" w14:textId="636386C0" w:rsidR="00453EA1" w:rsidRPr="00B366FF" w:rsidRDefault="00453EA1" w:rsidP="00453EA1">
            <w:pPr>
              <w:pStyle w:val="TAC"/>
              <w:tabs>
                <w:tab w:val="left" w:pos="570"/>
              </w:tabs>
              <w:jc w:val="both"/>
              <w:rPr>
                <w:lang w:eastAsia="zh-CN"/>
              </w:rPr>
            </w:pPr>
            <w:r w:rsidRPr="00B366FF">
              <w:t>0214r5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718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17AE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98DB5" w14:textId="2C99A9E6" w:rsidR="00453EA1" w:rsidRPr="00B366FF" w:rsidRDefault="00453EA1" w:rsidP="00453EA1">
            <w:pPr>
              <w:pStyle w:val="TAC"/>
              <w:tabs>
                <w:tab w:val="left" w:pos="570"/>
              </w:tabs>
              <w:jc w:val="left"/>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E12AC" w14:textId="072BFA05" w:rsidR="00453EA1" w:rsidRPr="00B366FF" w:rsidRDefault="00453EA1" w:rsidP="00453EA1">
            <w:pPr>
              <w:pStyle w:val="TAC"/>
              <w:tabs>
                <w:tab w:val="left" w:pos="570"/>
              </w:tabs>
              <w:jc w:val="both"/>
              <w:rPr>
                <w:lang w:eastAsia="zh-CN"/>
              </w:rPr>
            </w:pPr>
            <w:r w:rsidRPr="00B366FF">
              <w:t>8.0.0</w:t>
            </w:r>
          </w:p>
        </w:tc>
      </w:tr>
      <w:tr w:rsidR="00453EA1" w:rsidRPr="00B366FF" w14:paraId="017D066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048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E58230" w14:textId="4F51B9E9" w:rsidR="00453EA1" w:rsidRPr="00B366FF" w:rsidRDefault="00453EA1" w:rsidP="00453EA1">
            <w:pPr>
              <w:pStyle w:val="TAC"/>
              <w:tabs>
                <w:tab w:val="left" w:pos="570"/>
              </w:tabs>
              <w:jc w:val="both"/>
              <w:rPr>
                <w:lang w:eastAsia="zh-CN"/>
              </w:rPr>
            </w:pPr>
            <w:r w:rsidRPr="00B366FF">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061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6D1595" w14:textId="7C355813" w:rsidR="00453EA1" w:rsidRPr="00B366FF" w:rsidRDefault="00453EA1" w:rsidP="00453EA1">
            <w:pPr>
              <w:pStyle w:val="TAC"/>
              <w:tabs>
                <w:tab w:val="left" w:pos="570"/>
              </w:tabs>
              <w:jc w:val="both"/>
              <w:rPr>
                <w:lang w:eastAsia="zh-CN"/>
              </w:rPr>
            </w:pPr>
            <w:r w:rsidRPr="00B366FF">
              <w:t>0222r2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1B7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1A6F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17AA2" w14:textId="0D86A055" w:rsidR="00453EA1" w:rsidRPr="00B366FF" w:rsidRDefault="00453EA1" w:rsidP="00453EA1">
            <w:pPr>
              <w:pStyle w:val="TAC"/>
              <w:tabs>
                <w:tab w:val="left" w:pos="570"/>
              </w:tabs>
              <w:jc w:val="left"/>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A7024" w14:textId="3D2336C2" w:rsidR="00453EA1" w:rsidRPr="00B366FF" w:rsidRDefault="00453EA1" w:rsidP="00453EA1">
            <w:pPr>
              <w:pStyle w:val="TAC"/>
              <w:tabs>
                <w:tab w:val="left" w:pos="570"/>
              </w:tabs>
              <w:jc w:val="both"/>
              <w:rPr>
                <w:lang w:eastAsia="zh-CN"/>
              </w:rPr>
            </w:pPr>
            <w:r w:rsidRPr="00B366FF">
              <w:t>8.1.0</w:t>
            </w:r>
          </w:p>
        </w:tc>
      </w:tr>
      <w:tr w:rsidR="00453EA1" w:rsidRPr="00B366FF" w14:paraId="021C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6A369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BC1A2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499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2B4783D" w14:textId="2580D96C" w:rsidR="00453EA1" w:rsidRPr="00B366FF" w:rsidRDefault="00453EA1" w:rsidP="00453EA1">
            <w:pPr>
              <w:pStyle w:val="TAC"/>
              <w:tabs>
                <w:tab w:val="left" w:pos="570"/>
              </w:tabs>
              <w:jc w:val="both"/>
              <w:rPr>
                <w:lang w:eastAsia="zh-CN"/>
              </w:rPr>
            </w:pPr>
            <w:r w:rsidRPr="00B366FF">
              <w:t>0223r1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74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57FE4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0899D" w14:textId="202FDDAD" w:rsidR="00453EA1" w:rsidRPr="00B366FF" w:rsidRDefault="00453EA1" w:rsidP="00453EA1">
            <w:pPr>
              <w:pStyle w:val="TAC"/>
              <w:tabs>
                <w:tab w:val="left" w:pos="570"/>
              </w:tabs>
              <w:jc w:val="left"/>
            </w:pPr>
            <w:r w:rsidRPr="00B366FF">
              <w:t>PSI</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AC03DC" w14:textId="69C62F63" w:rsidR="00453EA1" w:rsidRPr="00B366FF" w:rsidRDefault="00453EA1" w:rsidP="00453EA1">
            <w:pPr>
              <w:pStyle w:val="TAC"/>
              <w:tabs>
                <w:tab w:val="left" w:pos="570"/>
              </w:tabs>
              <w:jc w:val="both"/>
              <w:rPr>
                <w:lang w:eastAsia="zh-CN"/>
              </w:rPr>
            </w:pPr>
            <w:r w:rsidRPr="00B366FF">
              <w:t>8.1.0</w:t>
            </w:r>
          </w:p>
        </w:tc>
      </w:tr>
      <w:tr w:rsidR="00453EA1" w:rsidRPr="00B366FF" w14:paraId="7F6BBF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634DF6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6ABC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E80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E35627" w14:textId="5B21DC46" w:rsidR="00453EA1" w:rsidRPr="00B366FF" w:rsidRDefault="00453EA1" w:rsidP="00453EA1">
            <w:pPr>
              <w:pStyle w:val="TAC"/>
              <w:tabs>
                <w:tab w:val="left" w:pos="570"/>
              </w:tabs>
              <w:jc w:val="both"/>
              <w:rPr>
                <w:lang w:eastAsia="zh-CN"/>
              </w:rPr>
            </w:pPr>
            <w:r w:rsidRPr="00B366FF">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F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7138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CBD0" w14:textId="35C3CE1E" w:rsidR="00453EA1" w:rsidRPr="00B366FF" w:rsidRDefault="00453EA1" w:rsidP="00453EA1">
            <w:pPr>
              <w:pStyle w:val="TAC"/>
              <w:tabs>
                <w:tab w:val="left" w:pos="570"/>
              </w:tabs>
              <w:jc w:val="left"/>
            </w:pPr>
            <w:r w:rsidRPr="00B366FF">
              <w:t>Wildcarded</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8CBE42" w14:textId="2EC8AFA9" w:rsidR="00453EA1" w:rsidRPr="00B366FF" w:rsidRDefault="00453EA1" w:rsidP="00453EA1">
            <w:pPr>
              <w:pStyle w:val="TAC"/>
              <w:tabs>
                <w:tab w:val="left" w:pos="570"/>
              </w:tabs>
              <w:jc w:val="both"/>
              <w:rPr>
                <w:lang w:eastAsia="zh-CN"/>
              </w:rPr>
            </w:pPr>
            <w:r w:rsidRPr="00B366FF">
              <w:t>8.1.0</w:t>
            </w:r>
          </w:p>
        </w:tc>
      </w:tr>
      <w:tr w:rsidR="00453EA1" w:rsidRPr="00B366FF" w14:paraId="61E2BD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A5E1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D0D90F" w14:textId="0D560A32" w:rsidR="00453EA1" w:rsidRPr="00B366FF" w:rsidRDefault="00453EA1" w:rsidP="00453EA1">
            <w:pPr>
              <w:pStyle w:val="TAC"/>
              <w:tabs>
                <w:tab w:val="left" w:pos="570"/>
              </w:tabs>
              <w:jc w:val="both"/>
              <w:rPr>
                <w:lang w:eastAsia="zh-CN"/>
              </w:rPr>
            </w:pPr>
            <w:r w:rsidRPr="00B366FF">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FB6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706812" w14:textId="3D0C53AE" w:rsidR="00453EA1" w:rsidRPr="00B366FF" w:rsidRDefault="00453EA1" w:rsidP="00453EA1">
            <w:pPr>
              <w:pStyle w:val="TAC"/>
              <w:tabs>
                <w:tab w:val="left" w:pos="570"/>
              </w:tabs>
              <w:jc w:val="both"/>
              <w:rPr>
                <w:lang w:eastAsia="zh-CN"/>
              </w:rPr>
            </w:pPr>
            <w:r w:rsidRPr="00B366FF">
              <w:t>0221r1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5699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E4A1F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068B2" w14:textId="77456946" w:rsidR="00453EA1" w:rsidRPr="00B366FF" w:rsidRDefault="00453EA1" w:rsidP="00453EA1">
            <w:pPr>
              <w:pStyle w:val="TAC"/>
              <w:tabs>
                <w:tab w:val="left" w:pos="570"/>
              </w:tabs>
              <w:jc w:val="left"/>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D6043" w14:textId="0AF87903" w:rsidR="00453EA1" w:rsidRPr="00B366FF" w:rsidRDefault="00453EA1" w:rsidP="00453EA1">
            <w:pPr>
              <w:pStyle w:val="TAC"/>
              <w:tabs>
                <w:tab w:val="left" w:pos="570"/>
              </w:tabs>
              <w:jc w:val="both"/>
              <w:rPr>
                <w:lang w:eastAsia="zh-CN"/>
              </w:rPr>
            </w:pPr>
            <w:r w:rsidRPr="00B366FF">
              <w:t>8.2.0</w:t>
            </w:r>
          </w:p>
        </w:tc>
      </w:tr>
      <w:tr w:rsidR="00453EA1" w:rsidRPr="00B366FF" w14:paraId="1AB18E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9B75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EDCC2D" w14:textId="38D1DEE1" w:rsidR="00453EA1" w:rsidRPr="00B366FF" w:rsidRDefault="00453EA1" w:rsidP="00453EA1">
            <w:pPr>
              <w:pStyle w:val="TAC"/>
              <w:tabs>
                <w:tab w:val="left" w:pos="570"/>
              </w:tabs>
              <w:jc w:val="both"/>
              <w:rPr>
                <w:lang w:eastAsia="zh-CN"/>
              </w:rPr>
            </w:pPr>
            <w:r w:rsidRPr="00B366FF">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EAF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5E4F43" w14:textId="1CF3036B" w:rsidR="00453EA1" w:rsidRPr="00B366FF" w:rsidRDefault="00453EA1" w:rsidP="00453EA1">
            <w:pPr>
              <w:pStyle w:val="TAC"/>
              <w:tabs>
                <w:tab w:val="left" w:pos="570"/>
              </w:tabs>
              <w:jc w:val="both"/>
              <w:rPr>
                <w:lang w:eastAsia="zh-CN"/>
              </w:rPr>
            </w:pPr>
            <w:r w:rsidRPr="00B366FF">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7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D3DE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483C4" w14:textId="2A2613D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EFB9A4" w14:textId="794714F8" w:rsidR="00453EA1" w:rsidRPr="00B366FF" w:rsidRDefault="00453EA1" w:rsidP="00453EA1">
            <w:pPr>
              <w:pStyle w:val="TAC"/>
              <w:tabs>
                <w:tab w:val="left" w:pos="570"/>
              </w:tabs>
              <w:jc w:val="both"/>
              <w:rPr>
                <w:lang w:eastAsia="zh-CN"/>
              </w:rPr>
            </w:pPr>
            <w:r w:rsidRPr="00B366FF">
              <w:t>8.3.0</w:t>
            </w:r>
          </w:p>
        </w:tc>
      </w:tr>
      <w:tr w:rsidR="00453EA1" w:rsidRPr="00B366FF" w14:paraId="604B73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E57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4373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609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317E29" w14:textId="31D6E51B" w:rsidR="00453EA1" w:rsidRPr="00B366FF" w:rsidRDefault="00453EA1" w:rsidP="00453EA1">
            <w:pPr>
              <w:pStyle w:val="TAC"/>
              <w:tabs>
                <w:tab w:val="left" w:pos="570"/>
              </w:tabs>
              <w:jc w:val="both"/>
              <w:rPr>
                <w:lang w:eastAsia="zh-CN"/>
              </w:rPr>
            </w:pPr>
            <w:r w:rsidRPr="00B366FF">
              <w:t>0230r1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DB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9D51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0AB73" w14:textId="0816FAB9"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E3D89" w14:textId="701C31E9" w:rsidR="00453EA1" w:rsidRPr="00B366FF" w:rsidRDefault="00453EA1" w:rsidP="00453EA1">
            <w:pPr>
              <w:pStyle w:val="TAC"/>
              <w:tabs>
                <w:tab w:val="left" w:pos="570"/>
              </w:tabs>
              <w:jc w:val="both"/>
              <w:rPr>
                <w:lang w:eastAsia="zh-CN"/>
              </w:rPr>
            </w:pPr>
            <w:r w:rsidRPr="00B366FF">
              <w:t>8.3.0</w:t>
            </w:r>
          </w:p>
        </w:tc>
      </w:tr>
      <w:tr w:rsidR="00453EA1" w:rsidRPr="00B366FF" w14:paraId="2FB1E26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1BB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2FAD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F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03CD24" w14:textId="1C20105B" w:rsidR="00453EA1" w:rsidRPr="00B366FF" w:rsidRDefault="00453EA1" w:rsidP="00453EA1">
            <w:pPr>
              <w:pStyle w:val="TAC"/>
              <w:tabs>
                <w:tab w:val="left" w:pos="570"/>
              </w:tabs>
              <w:jc w:val="both"/>
              <w:rPr>
                <w:lang w:eastAsia="zh-CN"/>
              </w:rPr>
            </w:pPr>
            <w:r w:rsidRPr="00B366FF">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E0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864E9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0A238" w14:textId="523AD18F" w:rsidR="00453EA1" w:rsidRPr="00B366FF" w:rsidRDefault="00453EA1" w:rsidP="00453EA1">
            <w:pPr>
              <w:pStyle w:val="TAC"/>
              <w:tabs>
                <w:tab w:val="left" w:pos="570"/>
              </w:tabs>
              <w:jc w:val="left"/>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BFDBC" w14:textId="0F86A777" w:rsidR="00453EA1" w:rsidRPr="00B366FF" w:rsidRDefault="00453EA1" w:rsidP="00453EA1">
            <w:pPr>
              <w:pStyle w:val="TAC"/>
              <w:tabs>
                <w:tab w:val="left" w:pos="570"/>
              </w:tabs>
              <w:jc w:val="both"/>
              <w:rPr>
                <w:lang w:eastAsia="zh-CN"/>
              </w:rPr>
            </w:pPr>
            <w:r w:rsidRPr="00B366FF">
              <w:t>8.3.0</w:t>
            </w:r>
          </w:p>
        </w:tc>
      </w:tr>
      <w:tr w:rsidR="00453EA1" w:rsidRPr="00B366FF" w14:paraId="413217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4739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70D4F2" w14:textId="666038D9" w:rsidR="00453EA1" w:rsidRPr="00B366FF" w:rsidRDefault="00453EA1" w:rsidP="00453EA1">
            <w:pPr>
              <w:pStyle w:val="TAC"/>
              <w:tabs>
                <w:tab w:val="left" w:pos="570"/>
              </w:tabs>
              <w:jc w:val="both"/>
              <w:rPr>
                <w:lang w:eastAsia="zh-CN"/>
              </w:rPr>
            </w:pPr>
            <w:r w:rsidRPr="00B366FF">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5FC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E09A8A" w14:textId="15203AD8" w:rsidR="00453EA1" w:rsidRPr="00B366FF" w:rsidRDefault="00453EA1" w:rsidP="00453EA1">
            <w:pPr>
              <w:pStyle w:val="TAC"/>
              <w:tabs>
                <w:tab w:val="left" w:pos="570"/>
              </w:tabs>
              <w:jc w:val="both"/>
              <w:rPr>
                <w:lang w:eastAsia="zh-CN"/>
              </w:rPr>
            </w:pPr>
            <w:r w:rsidRPr="00B366FF">
              <w:t>0234r1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9E5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6BD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73868" w14:textId="7C80CE90" w:rsidR="00453EA1" w:rsidRPr="00B366FF" w:rsidRDefault="00453EA1" w:rsidP="00453EA1">
            <w:pPr>
              <w:pStyle w:val="TAC"/>
              <w:tabs>
                <w:tab w:val="left" w:pos="570"/>
              </w:tabs>
              <w:jc w:val="left"/>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BC35B" w14:textId="36FC66BB" w:rsidR="00453EA1" w:rsidRPr="00B366FF" w:rsidRDefault="00453EA1" w:rsidP="00453EA1">
            <w:pPr>
              <w:pStyle w:val="TAC"/>
              <w:tabs>
                <w:tab w:val="left" w:pos="570"/>
              </w:tabs>
              <w:jc w:val="both"/>
              <w:rPr>
                <w:lang w:eastAsia="zh-CN"/>
              </w:rPr>
            </w:pPr>
            <w:r w:rsidRPr="00B366FF">
              <w:t>8.4.0</w:t>
            </w:r>
          </w:p>
        </w:tc>
      </w:tr>
      <w:tr w:rsidR="00453EA1" w:rsidRPr="00B366FF" w14:paraId="26D085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C817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4B899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B18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1EEACF" w14:textId="107E2466" w:rsidR="00453EA1" w:rsidRPr="00B366FF" w:rsidRDefault="00453EA1" w:rsidP="00453EA1">
            <w:pPr>
              <w:pStyle w:val="TAC"/>
              <w:tabs>
                <w:tab w:val="left" w:pos="570"/>
              </w:tabs>
              <w:jc w:val="both"/>
              <w:rPr>
                <w:lang w:eastAsia="zh-CN"/>
              </w:rPr>
            </w:pPr>
            <w:r w:rsidRPr="00B366FF">
              <w:t>0233r4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2DC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6F4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4D54A" w14:textId="2413D960"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F749A2" w14:textId="5BC61407" w:rsidR="00453EA1" w:rsidRPr="00B366FF" w:rsidRDefault="00453EA1" w:rsidP="00453EA1">
            <w:pPr>
              <w:pStyle w:val="TAC"/>
              <w:tabs>
                <w:tab w:val="left" w:pos="570"/>
              </w:tabs>
              <w:jc w:val="both"/>
              <w:rPr>
                <w:lang w:eastAsia="zh-CN"/>
              </w:rPr>
            </w:pPr>
            <w:r w:rsidRPr="00B366FF">
              <w:t>8.4.0</w:t>
            </w:r>
          </w:p>
        </w:tc>
      </w:tr>
      <w:tr w:rsidR="00453EA1" w:rsidRPr="00B366FF" w14:paraId="00F871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B9F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865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E499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F03F60" w14:textId="52470BCF" w:rsidR="00453EA1" w:rsidRPr="00B366FF" w:rsidRDefault="00453EA1" w:rsidP="00453EA1">
            <w:pPr>
              <w:pStyle w:val="TAC"/>
              <w:tabs>
                <w:tab w:val="left" w:pos="570"/>
              </w:tabs>
              <w:jc w:val="both"/>
              <w:rPr>
                <w:lang w:eastAsia="zh-CN"/>
              </w:rPr>
            </w:pPr>
            <w:r w:rsidRPr="00B366FF">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42C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93F3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C4A1" w14:textId="5C5E5D97" w:rsidR="00453EA1" w:rsidRPr="00B366FF" w:rsidRDefault="00453EA1" w:rsidP="00453EA1">
            <w:pPr>
              <w:pStyle w:val="TAC"/>
              <w:tabs>
                <w:tab w:val="left" w:pos="570"/>
              </w:tabs>
              <w:jc w:val="left"/>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62363" w14:textId="488D12F0" w:rsidR="00453EA1" w:rsidRPr="00B366FF" w:rsidRDefault="00453EA1" w:rsidP="00453EA1">
            <w:pPr>
              <w:pStyle w:val="TAC"/>
              <w:tabs>
                <w:tab w:val="left" w:pos="570"/>
              </w:tabs>
              <w:jc w:val="both"/>
              <w:rPr>
                <w:lang w:eastAsia="zh-CN"/>
              </w:rPr>
            </w:pPr>
            <w:r w:rsidRPr="00B366FF">
              <w:t>8.4.0</w:t>
            </w:r>
          </w:p>
        </w:tc>
      </w:tr>
      <w:tr w:rsidR="00453EA1" w:rsidRPr="00B366FF" w14:paraId="1F7433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168C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2405A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924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082CA4" w14:textId="0A9CEB3B" w:rsidR="00453EA1" w:rsidRPr="00B366FF" w:rsidRDefault="00453EA1" w:rsidP="00453EA1">
            <w:pPr>
              <w:pStyle w:val="TAC"/>
              <w:tabs>
                <w:tab w:val="left" w:pos="570"/>
              </w:tabs>
              <w:jc w:val="both"/>
              <w:rPr>
                <w:lang w:eastAsia="zh-CN"/>
              </w:rPr>
            </w:pPr>
            <w:r w:rsidRPr="00B366FF">
              <w:t>0238r2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81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24C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9368B" w14:textId="4E3A5D18" w:rsidR="00453EA1" w:rsidRPr="00B366FF" w:rsidRDefault="00453EA1" w:rsidP="00453EA1">
            <w:pPr>
              <w:pStyle w:val="TAC"/>
              <w:tabs>
                <w:tab w:val="left" w:pos="570"/>
              </w:tabs>
              <w:jc w:val="left"/>
            </w:pPr>
            <w:r w:rsidRPr="00B366FF">
              <w:t>EPS</w:t>
            </w:r>
            <w:r>
              <w:t xml:space="preserve"> </w:t>
            </w:r>
            <w:r w:rsidRPr="00B366FF">
              <w:t>related</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E703A" w14:textId="2C177619" w:rsidR="00453EA1" w:rsidRPr="00B366FF" w:rsidRDefault="00453EA1" w:rsidP="00453EA1">
            <w:pPr>
              <w:pStyle w:val="TAC"/>
              <w:tabs>
                <w:tab w:val="left" w:pos="570"/>
              </w:tabs>
              <w:jc w:val="both"/>
              <w:rPr>
                <w:lang w:eastAsia="zh-CN"/>
              </w:rPr>
            </w:pPr>
            <w:r w:rsidRPr="00B366FF">
              <w:t>8.4.0</w:t>
            </w:r>
          </w:p>
        </w:tc>
      </w:tr>
      <w:tr w:rsidR="00453EA1" w:rsidRPr="00B366FF" w14:paraId="141C0D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D9DBC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D0CE31" w14:textId="1471D83E" w:rsidR="00453EA1" w:rsidRPr="00B366FF" w:rsidRDefault="00453EA1" w:rsidP="00453EA1">
            <w:pPr>
              <w:pStyle w:val="TAC"/>
              <w:tabs>
                <w:tab w:val="left" w:pos="570"/>
              </w:tabs>
              <w:jc w:val="both"/>
              <w:rPr>
                <w:lang w:eastAsia="zh-CN"/>
              </w:rPr>
            </w:pPr>
            <w:r w:rsidRPr="00B366FF">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2D5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34A78C" w14:textId="40F8E08B" w:rsidR="00453EA1" w:rsidRPr="00B366FF" w:rsidRDefault="00453EA1" w:rsidP="00453EA1">
            <w:pPr>
              <w:pStyle w:val="TAC"/>
              <w:tabs>
                <w:tab w:val="left" w:pos="570"/>
              </w:tabs>
              <w:jc w:val="both"/>
              <w:rPr>
                <w:lang w:eastAsia="zh-CN"/>
              </w:rPr>
            </w:pPr>
            <w:r w:rsidRPr="00B366FF">
              <w:t>0245r1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6C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EB6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908EF" w14:textId="4901D1E9" w:rsidR="00453EA1" w:rsidRPr="00B366FF" w:rsidRDefault="00453EA1" w:rsidP="00453EA1">
            <w:pPr>
              <w:pStyle w:val="TAC"/>
              <w:tabs>
                <w:tab w:val="left" w:pos="570"/>
              </w:tabs>
              <w:jc w:val="left"/>
            </w:pPr>
            <w:r w:rsidRPr="00B366FF">
              <w:t>AliasesRepositoryData</w:t>
            </w:r>
            <w:r>
              <w:t xml:space="preserve"> </w:t>
            </w:r>
            <w:r w:rsidRPr="00B366FF">
              <w:t>removal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8A985" w14:textId="0BFDD87F" w:rsidR="00453EA1" w:rsidRPr="00B366FF" w:rsidRDefault="00453EA1" w:rsidP="00453EA1">
            <w:pPr>
              <w:pStyle w:val="TAC"/>
              <w:tabs>
                <w:tab w:val="left" w:pos="570"/>
              </w:tabs>
              <w:jc w:val="both"/>
              <w:rPr>
                <w:lang w:eastAsia="zh-CN"/>
              </w:rPr>
            </w:pPr>
            <w:r w:rsidRPr="00B366FF">
              <w:t>8.5.0</w:t>
            </w:r>
          </w:p>
        </w:tc>
      </w:tr>
      <w:tr w:rsidR="00453EA1" w:rsidRPr="00B366FF" w14:paraId="1A0171F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C59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31FD8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84C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C91C3" w14:textId="26CB117C" w:rsidR="00453EA1" w:rsidRPr="00B366FF" w:rsidRDefault="00453EA1" w:rsidP="00453EA1">
            <w:pPr>
              <w:pStyle w:val="TAC"/>
              <w:tabs>
                <w:tab w:val="left" w:pos="570"/>
              </w:tabs>
              <w:jc w:val="both"/>
              <w:rPr>
                <w:lang w:eastAsia="zh-CN"/>
              </w:rPr>
            </w:pPr>
            <w:r w:rsidRPr="00B366FF">
              <w:t>0239r3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935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3B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09472" w14:textId="2C1AAA69" w:rsidR="00453EA1" w:rsidRPr="00B366FF" w:rsidRDefault="00453EA1" w:rsidP="00453EA1">
            <w:pPr>
              <w:pStyle w:val="TAC"/>
              <w:tabs>
                <w:tab w:val="left" w:pos="570"/>
              </w:tabs>
              <w:jc w:val="left"/>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A338" w14:textId="67591B69" w:rsidR="00453EA1" w:rsidRPr="00B366FF" w:rsidRDefault="00453EA1" w:rsidP="00453EA1">
            <w:pPr>
              <w:pStyle w:val="TAC"/>
              <w:tabs>
                <w:tab w:val="left" w:pos="570"/>
              </w:tabs>
              <w:jc w:val="both"/>
              <w:rPr>
                <w:lang w:eastAsia="zh-CN"/>
              </w:rPr>
            </w:pPr>
            <w:r w:rsidRPr="00B366FF">
              <w:t>8.5.0</w:t>
            </w:r>
          </w:p>
        </w:tc>
      </w:tr>
      <w:tr w:rsidR="00453EA1" w:rsidRPr="00B366FF" w14:paraId="48DACF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7DC34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A787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CC4C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06B633" w14:textId="576A857B" w:rsidR="00453EA1" w:rsidRPr="00B366FF" w:rsidRDefault="00453EA1" w:rsidP="00453EA1">
            <w:pPr>
              <w:pStyle w:val="TAC"/>
              <w:tabs>
                <w:tab w:val="left" w:pos="570"/>
              </w:tabs>
              <w:jc w:val="both"/>
              <w:rPr>
                <w:lang w:eastAsia="zh-CN"/>
              </w:rPr>
            </w:pPr>
            <w:r w:rsidRPr="00B366FF">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B8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48AB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C6346" w14:textId="54DA219F" w:rsidR="00453EA1" w:rsidRPr="00B366FF" w:rsidRDefault="00453EA1" w:rsidP="00453EA1">
            <w:pPr>
              <w:pStyle w:val="TAC"/>
              <w:tabs>
                <w:tab w:val="left" w:pos="570"/>
              </w:tabs>
              <w:jc w:val="left"/>
            </w:pPr>
            <w:r w:rsidRPr="00B366FF">
              <w:t>EPS</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191F83" w14:textId="789A6D2A" w:rsidR="00453EA1" w:rsidRPr="00B366FF" w:rsidRDefault="00453EA1" w:rsidP="00453EA1">
            <w:pPr>
              <w:pStyle w:val="TAC"/>
              <w:tabs>
                <w:tab w:val="left" w:pos="570"/>
              </w:tabs>
              <w:jc w:val="both"/>
              <w:rPr>
                <w:lang w:eastAsia="zh-CN"/>
              </w:rPr>
            </w:pPr>
            <w:r w:rsidRPr="00B366FF">
              <w:t>8.5.0</w:t>
            </w:r>
          </w:p>
        </w:tc>
      </w:tr>
      <w:tr w:rsidR="00453EA1" w:rsidRPr="00B366FF" w14:paraId="070675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54D6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B2EC2B" w14:textId="6E817C37" w:rsidR="00453EA1" w:rsidRPr="00B366FF" w:rsidRDefault="00453EA1" w:rsidP="00453EA1">
            <w:pPr>
              <w:pStyle w:val="TAC"/>
              <w:tabs>
                <w:tab w:val="left" w:pos="570"/>
              </w:tabs>
              <w:jc w:val="both"/>
              <w:rPr>
                <w:lang w:eastAsia="zh-CN"/>
              </w:rPr>
            </w:pPr>
            <w:r w:rsidRPr="00B366FF">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AD5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7FA1AB" w14:textId="2C8FABCE" w:rsidR="00453EA1" w:rsidRPr="00B366FF" w:rsidRDefault="00453EA1" w:rsidP="00453EA1">
            <w:pPr>
              <w:pStyle w:val="TAC"/>
              <w:tabs>
                <w:tab w:val="left" w:pos="570"/>
              </w:tabs>
              <w:jc w:val="both"/>
              <w:rPr>
                <w:lang w:eastAsia="zh-CN"/>
              </w:rPr>
            </w:pPr>
            <w:r w:rsidRPr="00B366FF">
              <w:t>0248r2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0B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928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1E9DD" w14:textId="31E82611" w:rsidR="00453EA1" w:rsidRPr="00B366FF" w:rsidRDefault="00453EA1" w:rsidP="00453EA1">
            <w:pPr>
              <w:pStyle w:val="TAC"/>
              <w:tabs>
                <w:tab w:val="left" w:pos="570"/>
              </w:tabs>
              <w:jc w:val="left"/>
            </w:pPr>
            <w:r w:rsidRPr="00B366FF">
              <w:t>Loose</w:t>
            </w:r>
            <w:r>
              <w:t xml:space="preserve"> </w:t>
            </w:r>
            <w:r w:rsidRPr="00B366FF">
              <w:t>Route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59449" w14:textId="24673B55" w:rsidR="00453EA1" w:rsidRPr="00B366FF" w:rsidRDefault="00453EA1" w:rsidP="00453EA1">
            <w:pPr>
              <w:pStyle w:val="TAC"/>
              <w:tabs>
                <w:tab w:val="left" w:pos="570"/>
              </w:tabs>
              <w:jc w:val="both"/>
              <w:rPr>
                <w:lang w:eastAsia="zh-CN"/>
              </w:rPr>
            </w:pPr>
            <w:r w:rsidRPr="00B366FF">
              <w:t>8.6.0</w:t>
            </w:r>
          </w:p>
        </w:tc>
      </w:tr>
      <w:tr w:rsidR="00453EA1" w:rsidRPr="00B366FF" w14:paraId="0326CD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8BB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AD5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E304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7F14AC" w14:textId="1EBEDBCC" w:rsidR="00453EA1" w:rsidRPr="00B366FF" w:rsidRDefault="00453EA1" w:rsidP="00453EA1">
            <w:pPr>
              <w:pStyle w:val="TAC"/>
              <w:tabs>
                <w:tab w:val="left" w:pos="570"/>
              </w:tabs>
              <w:jc w:val="both"/>
              <w:rPr>
                <w:lang w:eastAsia="zh-CN"/>
              </w:rPr>
            </w:pPr>
            <w:r w:rsidRPr="00B366FF">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8CE2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15A4D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93C1B" w14:textId="2462A30B" w:rsidR="00453EA1" w:rsidRPr="00B366FF" w:rsidRDefault="00453EA1" w:rsidP="00453EA1">
            <w:pPr>
              <w:pStyle w:val="TAC"/>
              <w:tabs>
                <w:tab w:val="left" w:pos="570"/>
              </w:tabs>
              <w:jc w:val="left"/>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3A968" w14:textId="4708D910" w:rsidR="00453EA1" w:rsidRPr="00B366FF" w:rsidRDefault="00453EA1" w:rsidP="00453EA1">
            <w:pPr>
              <w:pStyle w:val="TAC"/>
              <w:tabs>
                <w:tab w:val="left" w:pos="570"/>
              </w:tabs>
              <w:jc w:val="both"/>
              <w:rPr>
                <w:lang w:eastAsia="zh-CN"/>
              </w:rPr>
            </w:pPr>
            <w:r w:rsidRPr="00B366FF">
              <w:t>8.6.0</w:t>
            </w:r>
          </w:p>
        </w:tc>
      </w:tr>
      <w:tr w:rsidR="00453EA1" w:rsidRPr="00B366FF" w14:paraId="7AE997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9B16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B0ED8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5ADA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2DE4A" w14:textId="1B02F269" w:rsidR="00453EA1" w:rsidRPr="00B366FF" w:rsidRDefault="00453EA1" w:rsidP="00453EA1">
            <w:pPr>
              <w:pStyle w:val="TAC"/>
              <w:tabs>
                <w:tab w:val="left" w:pos="570"/>
              </w:tabs>
              <w:jc w:val="both"/>
              <w:rPr>
                <w:lang w:eastAsia="zh-CN"/>
              </w:rPr>
            </w:pPr>
            <w:r w:rsidRPr="00B366FF">
              <w:t>0251r3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74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83D3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6C45F" w14:textId="14622075" w:rsidR="00453EA1" w:rsidRPr="00B366FF" w:rsidRDefault="00453EA1" w:rsidP="00453EA1">
            <w:pPr>
              <w:pStyle w:val="TAC"/>
              <w:tabs>
                <w:tab w:val="left" w:pos="570"/>
              </w:tabs>
              <w:jc w:val="left"/>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48336C" w14:textId="3D9F2DBD" w:rsidR="00453EA1" w:rsidRPr="00B366FF" w:rsidRDefault="00453EA1" w:rsidP="00453EA1">
            <w:pPr>
              <w:pStyle w:val="TAC"/>
              <w:tabs>
                <w:tab w:val="left" w:pos="570"/>
              </w:tabs>
              <w:jc w:val="both"/>
              <w:rPr>
                <w:lang w:eastAsia="zh-CN"/>
              </w:rPr>
            </w:pPr>
            <w:r w:rsidRPr="00B366FF">
              <w:t>8.6.0</w:t>
            </w:r>
          </w:p>
        </w:tc>
      </w:tr>
      <w:tr w:rsidR="00453EA1" w:rsidRPr="00B366FF" w14:paraId="5FF516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76CCF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A32163" w14:textId="788744E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4A93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C32B7" w14:textId="5B1A5CB1" w:rsidR="00453EA1" w:rsidRPr="00B366FF" w:rsidRDefault="00453EA1" w:rsidP="00453EA1">
            <w:pPr>
              <w:pStyle w:val="TAC"/>
              <w:tabs>
                <w:tab w:val="left" w:pos="570"/>
              </w:tabs>
              <w:jc w:val="both"/>
              <w:rPr>
                <w:lang w:eastAsia="zh-CN"/>
              </w:rPr>
            </w:pPr>
            <w:r w:rsidRPr="00B366FF">
              <w:t>0252r1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75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198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081F6" w14:textId="434D8CDB" w:rsidR="00453EA1" w:rsidRPr="00B366FF" w:rsidRDefault="00453EA1" w:rsidP="00453EA1">
            <w:pPr>
              <w:pStyle w:val="TAC"/>
              <w:tabs>
                <w:tab w:val="left" w:pos="570"/>
              </w:tabs>
              <w:jc w:val="left"/>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6C30A" w14:textId="275BF263" w:rsidR="00453EA1" w:rsidRPr="00B366FF" w:rsidRDefault="00453EA1" w:rsidP="00453EA1">
            <w:pPr>
              <w:pStyle w:val="TAC"/>
              <w:tabs>
                <w:tab w:val="left" w:pos="570"/>
              </w:tabs>
              <w:jc w:val="both"/>
              <w:rPr>
                <w:lang w:eastAsia="zh-CN"/>
              </w:rPr>
            </w:pPr>
            <w:r w:rsidRPr="00B366FF">
              <w:t>8.7.0</w:t>
            </w:r>
          </w:p>
        </w:tc>
      </w:tr>
      <w:tr w:rsidR="00453EA1" w:rsidRPr="00B366FF" w14:paraId="29795FB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5D91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9657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6E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796E99" w14:textId="1D62D522" w:rsidR="00453EA1" w:rsidRPr="00B366FF" w:rsidRDefault="00453EA1" w:rsidP="00453EA1">
            <w:pPr>
              <w:pStyle w:val="TAC"/>
              <w:tabs>
                <w:tab w:val="left" w:pos="570"/>
              </w:tabs>
              <w:jc w:val="both"/>
              <w:rPr>
                <w:lang w:eastAsia="zh-CN"/>
              </w:rPr>
            </w:pPr>
            <w:r w:rsidRPr="00B366FF">
              <w:t>0254r1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4B1F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7B4C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BDDB2" w14:textId="50E947FB" w:rsidR="00453EA1" w:rsidRPr="00B366FF" w:rsidRDefault="00453EA1" w:rsidP="00453EA1">
            <w:pPr>
              <w:pStyle w:val="TAC"/>
              <w:tabs>
                <w:tab w:val="left" w:pos="570"/>
              </w:tabs>
              <w:jc w:val="left"/>
            </w:pPr>
            <w:r w:rsidRPr="00B366FF">
              <w:t>HSS</w:t>
            </w:r>
            <w:r>
              <w:t xml:space="preserve"> </w:t>
            </w:r>
            <w:r w:rsidRPr="00B366FF">
              <w:t>Data</w:t>
            </w:r>
            <w:r>
              <w:t xml:space="preserve"> </w:t>
            </w:r>
            <w:r w:rsidRPr="00B366FF">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4B966" w14:textId="2CCE93AA" w:rsidR="00453EA1" w:rsidRPr="00B366FF" w:rsidRDefault="00453EA1" w:rsidP="00453EA1">
            <w:pPr>
              <w:pStyle w:val="TAC"/>
              <w:tabs>
                <w:tab w:val="left" w:pos="570"/>
              </w:tabs>
              <w:jc w:val="both"/>
              <w:rPr>
                <w:lang w:eastAsia="zh-CN"/>
              </w:rPr>
            </w:pPr>
            <w:r w:rsidRPr="00B366FF">
              <w:t>8.7.0</w:t>
            </w:r>
          </w:p>
        </w:tc>
      </w:tr>
      <w:tr w:rsidR="00453EA1" w:rsidRPr="00B366FF" w14:paraId="182AEE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58B0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4A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670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39B207" w14:textId="7397433A" w:rsidR="00453EA1" w:rsidRPr="00B366FF" w:rsidRDefault="00453EA1" w:rsidP="00453EA1">
            <w:pPr>
              <w:pStyle w:val="TAC"/>
              <w:tabs>
                <w:tab w:val="left" w:pos="570"/>
              </w:tabs>
              <w:jc w:val="both"/>
              <w:rPr>
                <w:lang w:eastAsia="zh-CN"/>
              </w:rPr>
            </w:pPr>
            <w:r w:rsidRPr="00B366FF">
              <w:t>0256r1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FAE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6F61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09D8A" w14:textId="353E9F3B" w:rsidR="00453EA1" w:rsidRPr="00B366FF" w:rsidRDefault="00453EA1" w:rsidP="00453EA1">
            <w:pPr>
              <w:pStyle w:val="TAC"/>
              <w:tabs>
                <w:tab w:val="left" w:pos="570"/>
              </w:tabs>
              <w:jc w:val="left"/>
            </w:pPr>
            <w:r w:rsidRPr="00B366FF">
              <w:t>SA2</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8B816" w14:textId="0C039E21" w:rsidR="00453EA1" w:rsidRPr="00B366FF" w:rsidRDefault="00453EA1" w:rsidP="00453EA1">
            <w:pPr>
              <w:pStyle w:val="TAC"/>
              <w:tabs>
                <w:tab w:val="left" w:pos="570"/>
              </w:tabs>
              <w:jc w:val="both"/>
              <w:rPr>
                <w:lang w:eastAsia="zh-CN"/>
              </w:rPr>
            </w:pPr>
            <w:r w:rsidRPr="00B366FF">
              <w:t>8.7.0</w:t>
            </w:r>
          </w:p>
        </w:tc>
      </w:tr>
      <w:tr w:rsidR="00453EA1" w:rsidRPr="00B366FF" w14:paraId="3B4C1C8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14002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578C3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A4FC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C44C0F" w14:textId="0CFB0C06" w:rsidR="00453EA1" w:rsidRPr="00B366FF" w:rsidRDefault="00453EA1" w:rsidP="00453EA1">
            <w:pPr>
              <w:pStyle w:val="TAC"/>
              <w:tabs>
                <w:tab w:val="left" w:pos="570"/>
              </w:tabs>
              <w:jc w:val="both"/>
              <w:rPr>
                <w:lang w:eastAsia="zh-CN"/>
              </w:rPr>
            </w:pPr>
            <w:r w:rsidRPr="00B366FF">
              <w:t>0258r1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94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BEC4B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F22B7" w14:textId="520952EA" w:rsidR="00453EA1" w:rsidRPr="00B366FF" w:rsidRDefault="00453EA1" w:rsidP="00453EA1">
            <w:pPr>
              <w:pStyle w:val="TAC"/>
              <w:tabs>
                <w:tab w:val="left" w:pos="570"/>
              </w:tabs>
              <w:jc w:val="left"/>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3B24D" w14:textId="01D60267" w:rsidR="00453EA1" w:rsidRPr="00B366FF" w:rsidRDefault="00453EA1" w:rsidP="00453EA1">
            <w:pPr>
              <w:pStyle w:val="TAC"/>
              <w:tabs>
                <w:tab w:val="left" w:pos="570"/>
              </w:tabs>
              <w:jc w:val="both"/>
              <w:rPr>
                <w:lang w:eastAsia="zh-CN"/>
              </w:rPr>
            </w:pPr>
            <w:r w:rsidRPr="00B366FF">
              <w:t>8.7.0</w:t>
            </w:r>
          </w:p>
        </w:tc>
      </w:tr>
      <w:tr w:rsidR="00453EA1" w:rsidRPr="00B366FF" w14:paraId="515D27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1EE1C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D707C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16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2209B4" w14:textId="1608F0B7" w:rsidR="00453EA1" w:rsidRPr="00B366FF" w:rsidRDefault="00453EA1" w:rsidP="00453EA1">
            <w:pPr>
              <w:pStyle w:val="TAC"/>
              <w:tabs>
                <w:tab w:val="left" w:pos="570"/>
              </w:tabs>
              <w:jc w:val="both"/>
              <w:rPr>
                <w:lang w:eastAsia="zh-CN"/>
              </w:rPr>
            </w:pPr>
            <w:r w:rsidRPr="00B366FF">
              <w:t>0259r3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22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B711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8D008" w14:textId="138E1F17" w:rsidR="00453EA1" w:rsidRPr="00B366FF" w:rsidRDefault="00453EA1" w:rsidP="00453EA1">
            <w:pPr>
              <w:pStyle w:val="TAC"/>
              <w:tabs>
                <w:tab w:val="left" w:pos="570"/>
              </w:tabs>
              <w:jc w:val="left"/>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11BBC3" w14:textId="0A26D58E" w:rsidR="00453EA1" w:rsidRPr="00B366FF" w:rsidRDefault="00453EA1" w:rsidP="00453EA1">
            <w:pPr>
              <w:pStyle w:val="TAC"/>
              <w:tabs>
                <w:tab w:val="left" w:pos="570"/>
              </w:tabs>
              <w:jc w:val="both"/>
              <w:rPr>
                <w:lang w:eastAsia="zh-CN"/>
              </w:rPr>
            </w:pPr>
            <w:r w:rsidRPr="00B366FF">
              <w:t>8.7.0</w:t>
            </w:r>
          </w:p>
        </w:tc>
      </w:tr>
      <w:tr w:rsidR="00453EA1" w:rsidRPr="00B366FF" w14:paraId="70FD8A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C4C0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17A12C" w14:textId="786C87D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BAA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9C4055" w14:textId="7007483C" w:rsidR="00453EA1" w:rsidRPr="00B366FF" w:rsidRDefault="00453EA1" w:rsidP="00453EA1">
            <w:pPr>
              <w:pStyle w:val="TAC"/>
              <w:tabs>
                <w:tab w:val="left" w:pos="570"/>
              </w:tabs>
              <w:jc w:val="both"/>
              <w:rPr>
                <w:lang w:eastAsia="zh-CN"/>
              </w:rPr>
            </w:pPr>
            <w:r w:rsidRPr="00B366FF">
              <w:t>0253r1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01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B9D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D923" w14:textId="3F3DB6D3" w:rsidR="00453EA1" w:rsidRPr="00B366FF" w:rsidRDefault="00453EA1" w:rsidP="00453EA1">
            <w:pPr>
              <w:pStyle w:val="TAC"/>
              <w:tabs>
                <w:tab w:val="left" w:pos="570"/>
              </w:tabs>
              <w:jc w:val="left"/>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4CD1C" w14:textId="0D6E96E3" w:rsidR="00453EA1" w:rsidRPr="00B366FF" w:rsidRDefault="00453EA1" w:rsidP="00453EA1">
            <w:pPr>
              <w:pStyle w:val="TAC"/>
              <w:tabs>
                <w:tab w:val="left" w:pos="570"/>
              </w:tabs>
              <w:jc w:val="both"/>
              <w:rPr>
                <w:lang w:eastAsia="zh-CN"/>
              </w:rPr>
            </w:pPr>
            <w:r w:rsidRPr="00B366FF">
              <w:t>9.0.0</w:t>
            </w:r>
          </w:p>
        </w:tc>
      </w:tr>
      <w:tr w:rsidR="00453EA1" w:rsidRPr="00B366FF" w14:paraId="2908E8B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DE3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59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5F7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77971D" w14:textId="626B28FF" w:rsidR="00453EA1" w:rsidRPr="00B366FF" w:rsidRDefault="00453EA1" w:rsidP="00453EA1">
            <w:pPr>
              <w:pStyle w:val="TAC"/>
              <w:tabs>
                <w:tab w:val="left" w:pos="570"/>
              </w:tabs>
              <w:jc w:val="both"/>
              <w:rPr>
                <w:lang w:eastAsia="zh-CN"/>
              </w:rPr>
            </w:pPr>
            <w:r w:rsidRPr="00B366FF">
              <w:t>0257r1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2E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F222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61400" w14:textId="15E62611"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9FE98" w14:textId="2D2E8BA0" w:rsidR="00453EA1" w:rsidRPr="00B366FF" w:rsidRDefault="00453EA1" w:rsidP="00453EA1">
            <w:pPr>
              <w:pStyle w:val="TAC"/>
              <w:tabs>
                <w:tab w:val="left" w:pos="570"/>
              </w:tabs>
              <w:jc w:val="both"/>
              <w:rPr>
                <w:lang w:eastAsia="zh-CN"/>
              </w:rPr>
            </w:pPr>
            <w:r w:rsidRPr="00B366FF">
              <w:t>9.0.0</w:t>
            </w:r>
          </w:p>
        </w:tc>
      </w:tr>
      <w:tr w:rsidR="00453EA1" w:rsidRPr="00B366FF" w14:paraId="7CCE5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D4394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6243F" w14:textId="76A56A5F" w:rsidR="00453EA1" w:rsidRPr="00B366FF" w:rsidRDefault="00453EA1" w:rsidP="00453EA1">
            <w:pPr>
              <w:pStyle w:val="TAC"/>
              <w:tabs>
                <w:tab w:val="left" w:pos="570"/>
              </w:tabs>
              <w:jc w:val="both"/>
              <w:rPr>
                <w:lang w:eastAsia="zh-CN"/>
              </w:rPr>
            </w:pPr>
            <w:r w:rsidRPr="00B366FF">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95B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C27D11" w14:textId="44109A93" w:rsidR="00453EA1" w:rsidRPr="00B366FF" w:rsidRDefault="00453EA1" w:rsidP="00453EA1">
            <w:pPr>
              <w:pStyle w:val="TAC"/>
              <w:tabs>
                <w:tab w:val="left" w:pos="570"/>
              </w:tabs>
              <w:jc w:val="both"/>
              <w:rPr>
                <w:lang w:eastAsia="zh-CN"/>
              </w:rPr>
            </w:pPr>
            <w:r w:rsidRPr="00B366FF">
              <w:t>0260r2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A1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0E6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4C1B" w14:textId="2BDF2DE8"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D19F05" w14:textId="669F2A8D" w:rsidR="00453EA1" w:rsidRPr="00B366FF" w:rsidRDefault="00453EA1" w:rsidP="00453EA1">
            <w:pPr>
              <w:pStyle w:val="TAC"/>
              <w:tabs>
                <w:tab w:val="left" w:pos="570"/>
              </w:tabs>
              <w:jc w:val="both"/>
              <w:rPr>
                <w:lang w:eastAsia="zh-CN"/>
              </w:rPr>
            </w:pPr>
            <w:r w:rsidRPr="00B366FF">
              <w:t>9.1.0</w:t>
            </w:r>
          </w:p>
        </w:tc>
      </w:tr>
      <w:tr w:rsidR="00453EA1" w:rsidRPr="00B366FF" w14:paraId="2D219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B9EB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81AD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4C9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1F0228" w14:textId="4C06CE5F" w:rsidR="00453EA1" w:rsidRPr="00B366FF" w:rsidRDefault="00453EA1" w:rsidP="00453EA1">
            <w:pPr>
              <w:pStyle w:val="TAC"/>
              <w:tabs>
                <w:tab w:val="left" w:pos="570"/>
              </w:tabs>
              <w:jc w:val="both"/>
              <w:rPr>
                <w:lang w:eastAsia="zh-CN"/>
              </w:rPr>
            </w:pPr>
            <w:r w:rsidRPr="00B366FF">
              <w:t>0262r1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B15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328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42C6" w14:textId="53B5CF6B"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37161" w14:textId="4AB6A3D7" w:rsidR="00453EA1" w:rsidRPr="00B366FF" w:rsidRDefault="00453EA1" w:rsidP="00453EA1">
            <w:pPr>
              <w:pStyle w:val="TAC"/>
              <w:tabs>
                <w:tab w:val="left" w:pos="570"/>
              </w:tabs>
              <w:jc w:val="both"/>
              <w:rPr>
                <w:lang w:eastAsia="zh-CN"/>
              </w:rPr>
            </w:pPr>
            <w:r w:rsidRPr="00B366FF">
              <w:t>9.1.0</w:t>
            </w:r>
          </w:p>
        </w:tc>
      </w:tr>
      <w:tr w:rsidR="00453EA1" w:rsidRPr="00B366FF" w14:paraId="4954BE7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3E4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337B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5A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A1BC58" w14:textId="3C27EB9A" w:rsidR="00453EA1" w:rsidRPr="00B366FF" w:rsidRDefault="00453EA1" w:rsidP="00453EA1">
            <w:pPr>
              <w:pStyle w:val="TAC"/>
              <w:tabs>
                <w:tab w:val="left" w:pos="570"/>
              </w:tabs>
              <w:jc w:val="both"/>
              <w:rPr>
                <w:lang w:eastAsia="zh-CN"/>
              </w:rPr>
            </w:pPr>
            <w:r w:rsidRPr="00B366FF">
              <w:t>0263r3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74D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BB7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5C267" w14:textId="2587D8FA" w:rsidR="00453EA1" w:rsidRPr="00B366FF" w:rsidRDefault="00453EA1" w:rsidP="00453EA1">
            <w:pPr>
              <w:pStyle w:val="TAC"/>
              <w:tabs>
                <w:tab w:val="left" w:pos="570"/>
              </w:tabs>
              <w:jc w:val="left"/>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DFDE03" w14:textId="5BB84B1E" w:rsidR="00453EA1" w:rsidRPr="00B366FF" w:rsidRDefault="00453EA1" w:rsidP="00453EA1">
            <w:pPr>
              <w:pStyle w:val="TAC"/>
              <w:tabs>
                <w:tab w:val="left" w:pos="570"/>
              </w:tabs>
              <w:jc w:val="both"/>
              <w:rPr>
                <w:lang w:eastAsia="zh-CN"/>
              </w:rPr>
            </w:pPr>
            <w:r w:rsidRPr="00B366FF">
              <w:t>9.1.0</w:t>
            </w:r>
          </w:p>
        </w:tc>
      </w:tr>
      <w:tr w:rsidR="00453EA1" w:rsidRPr="00B366FF" w14:paraId="16F96CA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1C40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E974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E9C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5F7EB5" w14:textId="62864BA9" w:rsidR="00453EA1" w:rsidRPr="00B366FF" w:rsidRDefault="00453EA1" w:rsidP="00453EA1">
            <w:pPr>
              <w:pStyle w:val="TAC"/>
              <w:tabs>
                <w:tab w:val="left" w:pos="570"/>
              </w:tabs>
              <w:jc w:val="both"/>
              <w:rPr>
                <w:lang w:eastAsia="zh-CN"/>
              </w:rPr>
            </w:pPr>
            <w:r w:rsidRPr="00B366FF">
              <w:t>0266r1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0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7D732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8C3C1" w14:textId="5BE9F589" w:rsidR="00453EA1" w:rsidRPr="00B366FF" w:rsidRDefault="00453EA1" w:rsidP="00453EA1">
            <w:pPr>
              <w:pStyle w:val="TAC"/>
              <w:tabs>
                <w:tab w:val="left" w:pos="570"/>
              </w:tabs>
              <w:jc w:val="left"/>
            </w:pPr>
            <w:r w:rsidRPr="00B366FF">
              <w:t>ICS-Flag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2A9DED" w14:textId="482699D6" w:rsidR="00453EA1" w:rsidRPr="00B366FF" w:rsidRDefault="00453EA1" w:rsidP="00453EA1">
            <w:pPr>
              <w:pStyle w:val="TAC"/>
              <w:tabs>
                <w:tab w:val="left" w:pos="570"/>
              </w:tabs>
              <w:jc w:val="both"/>
              <w:rPr>
                <w:lang w:eastAsia="zh-CN"/>
              </w:rPr>
            </w:pPr>
            <w:r w:rsidRPr="00B366FF">
              <w:t>9.1.0</w:t>
            </w:r>
          </w:p>
        </w:tc>
      </w:tr>
      <w:tr w:rsidR="00453EA1" w:rsidRPr="00B366FF" w14:paraId="409F6C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C94D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FDEE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5F7B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6DE8A0" w14:textId="55116EA1" w:rsidR="00453EA1" w:rsidRPr="00B366FF" w:rsidRDefault="00453EA1" w:rsidP="00453EA1">
            <w:pPr>
              <w:pStyle w:val="TAC"/>
              <w:tabs>
                <w:tab w:val="left" w:pos="570"/>
              </w:tabs>
              <w:jc w:val="both"/>
              <w:rPr>
                <w:lang w:eastAsia="zh-CN"/>
              </w:rPr>
            </w:pPr>
            <w:r w:rsidRPr="00B366FF">
              <w:t>0265r1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09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418F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904BC" w14:textId="1CB80FC4" w:rsidR="00453EA1" w:rsidRPr="00B366FF" w:rsidRDefault="00453EA1" w:rsidP="00453EA1">
            <w:pPr>
              <w:pStyle w:val="TAC"/>
              <w:tabs>
                <w:tab w:val="left" w:pos="570"/>
              </w:tabs>
              <w:jc w:val="left"/>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277424" w14:textId="0BE87BB7" w:rsidR="00453EA1" w:rsidRPr="00B366FF" w:rsidRDefault="00453EA1" w:rsidP="00453EA1">
            <w:pPr>
              <w:pStyle w:val="TAC"/>
              <w:tabs>
                <w:tab w:val="left" w:pos="570"/>
              </w:tabs>
              <w:jc w:val="both"/>
              <w:rPr>
                <w:lang w:eastAsia="zh-CN"/>
              </w:rPr>
            </w:pPr>
            <w:r w:rsidRPr="00B366FF">
              <w:t>9.1.0</w:t>
            </w:r>
          </w:p>
        </w:tc>
      </w:tr>
      <w:tr w:rsidR="00453EA1" w:rsidRPr="00B366FF" w14:paraId="741A3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1B32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63A5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CA0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07734C" w14:textId="18CE0755" w:rsidR="00453EA1" w:rsidRPr="00B366FF" w:rsidRDefault="00453EA1" w:rsidP="00453EA1">
            <w:pPr>
              <w:pStyle w:val="TAC"/>
              <w:tabs>
                <w:tab w:val="left" w:pos="570"/>
              </w:tabs>
              <w:jc w:val="both"/>
              <w:rPr>
                <w:lang w:eastAsia="zh-CN"/>
              </w:rPr>
            </w:pPr>
            <w:r w:rsidRPr="00B366FF">
              <w:t>0268r2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08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B8809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47B3E" w14:textId="5A1F4575" w:rsidR="00453EA1" w:rsidRPr="00B366FF" w:rsidRDefault="00453EA1" w:rsidP="00453EA1">
            <w:pPr>
              <w:pStyle w:val="TAC"/>
              <w:tabs>
                <w:tab w:val="left" w:pos="570"/>
              </w:tabs>
              <w:jc w:val="left"/>
            </w:pPr>
            <w:r w:rsidRPr="00B366FF">
              <w:t>RFSP</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8CCEB" w14:textId="70DECE34" w:rsidR="00453EA1" w:rsidRPr="00B366FF" w:rsidRDefault="00453EA1" w:rsidP="00453EA1">
            <w:pPr>
              <w:pStyle w:val="TAC"/>
              <w:tabs>
                <w:tab w:val="left" w:pos="570"/>
              </w:tabs>
              <w:jc w:val="both"/>
              <w:rPr>
                <w:lang w:eastAsia="zh-CN"/>
              </w:rPr>
            </w:pPr>
            <w:r w:rsidRPr="00B366FF">
              <w:t>9.1.0</w:t>
            </w:r>
          </w:p>
        </w:tc>
      </w:tr>
      <w:tr w:rsidR="00453EA1" w:rsidRPr="00B366FF" w14:paraId="5FA6208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3997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6E130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DCE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51DE09" w14:textId="32FC107C" w:rsidR="00453EA1" w:rsidRPr="00B366FF" w:rsidRDefault="00453EA1" w:rsidP="00453EA1">
            <w:pPr>
              <w:pStyle w:val="TAC"/>
              <w:tabs>
                <w:tab w:val="left" w:pos="570"/>
              </w:tabs>
              <w:jc w:val="both"/>
              <w:rPr>
                <w:lang w:eastAsia="zh-CN"/>
              </w:rPr>
            </w:pPr>
            <w:r w:rsidRPr="00B366FF">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FF5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4BB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2D6E4" w14:textId="4D2A91C0"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AA418" w14:textId="2E999FF8" w:rsidR="00453EA1" w:rsidRPr="00B366FF" w:rsidRDefault="00453EA1" w:rsidP="00453EA1">
            <w:pPr>
              <w:pStyle w:val="TAC"/>
              <w:tabs>
                <w:tab w:val="left" w:pos="570"/>
              </w:tabs>
              <w:jc w:val="both"/>
              <w:rPr>
                <w:lang w:eastAsia="zh-CN"/>
              </w:rPr>
            </w:pPr>
            <w:r w:rsidRPr="00B366FF">
              <w:t>9.1.0</w:t>
            </w:r>
          </w:p>
        </w:tc>
      </w:tr>
      <w:tr w:rsidR="00453EA1" w:rsidRPr="00B366FF" w14:paraId="41866A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3BE0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29CE3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8CA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E7367E" w14:textId="0B113F44" w:rsidR="00453EA1" w:rsidRPr="00B366FF" w:rsidRDefault="00453EA1" w:rsidP="00453EA1">
            <w:pPr>
              <w:pStyle w:val="TAC"/>
              <w:tabs>
                <w:tab w:val="left" w:pos="570"/>
              </w:tabs>
              <w:jc w:val="both"/>
              <w:rPr>
                <w:lang w:eastAsia="zh-CN"/>
              </w:rPr>
            </w:pPr>
            <w:r w:rsidRPr="00B366FF">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344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E33E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D2E1C" w14:textId="59329014" w:rsidR="00453EA1" w:rsidRPr="00B366FF" w:rsidRDefault="00453EA1" w:rsidP="00453EA1">
            <w:pPr>
              <w:pStyle w:val="TAC"/>
              <w:tabs>
                <w:tab w:val="left" w:pos="570"/>
              </w:tabs>
              <w:jc w:val="left"/>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E00F" w14:textId="569AC954" w:rsidR="00453EA1" w:rsidRPr="00B366FF" w:rsidRDefault="00453EA1" w:rsidP="00453EA1">
            <w:pPr>
              <w:pStyle w:val="TAC"/>
              <w:tabs>
                <w:tab w:val="left" w:pos="570"/>
              </w:tabs>
              <w:jc w:val="both"/>
              <w:rPr>
                <w:lang w:eastAsia="zh-CN"/>
              </w:rPr>
            </w:pPr>
            <w:r w:rsidRPr="00B366FF">
              <w:t>9.1.0</w:t>
            </w:r>
          </w:p>
        </w:tc>
      </w:tr>
      <w:tr w:rsidR="00453EA1" w:rsidRPr="00B366FF" w14:paraId="518DF6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BFF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5BFEF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43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889343" w14:textId="2FB4BB7E" w:rsidR="00453EA1" w:rsidRPr="00B366FF" w:rsidRDefault="00453EA1" w:rsidP="00453EA1">
            <w:pPr>
              <w:pStyle w:val="TAC"/>
              <w:tabs>
                <w:tab w:val="left" w:pos="570"/>
              </w:tabs>
              <w:jc w:val="both"/>
              <w:rPr>
                <w:lang w:eastAsia="zh-CN"/>
              </w:rPr>
            </w:pPr>
            <w:r w:rsidRPr="00B366FF">
              <w:t>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6687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CC525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E2F8" w14:textId="18A9AFDC" w:rsidR="00453EA1" w:rsidRPr="00B366FF" w:rsidRDefault="00453EA1" w:rsidP="00453EA1">
            <w:pPr>
              <w:pStyle w:val="TAC"/>
              <w:tabs>
                <w:tab w:val="left" w:pos="570"/>
              </w:tabs>
              <w:jc w:val="left"/>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AA04FB" w14:textId="0B2A8C5C" w:rsidR="00453EA1" w:rsidRPr="00B366FF" w:rsidRDefault="00453EA1" w:rsidP="00453EA1">
            <w:pPr>
              <w:pStyle w:val="TAC"/>
              <w:tabs>
                <w:tab w:val="left" w:pos="570"/>
              </w:tabs>
              <w:jc w:val="both"/>
              <w:rPr>
                <w:lang w:eastAsia="zh-CN"/>
              </w:rPr>
            </w:pPr>
            <w:r w:rsidRPr="00B366FF">
              <w:t>9.1.0</w:t>
            </w:r>
          </w:p>
        </w:tc>
      </w:tr>
      <w:tr w:rsidR="00453EA1" w:rsidRPr="00B366FF" w14:paraId="2B031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38D16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5FC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F96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BCA9EA2" w14:textId="4389958F" w:rsidR="00453EA1" w:rsidRPr="00B366FF" w:rsidRDefault="00453EA1" w:rsidP="00453EA1">
            <w:pPr>
              <w:pStyle w:val="TAC"/>
              <w:tabs>
                <w:tab w:val="left" w:pos="570"/>
              </w:tabs>
              <w:jc w:val="both"/>
              <w:rPr>
                <w:lang w:eastAsia="zh-CN"/>
              </w:rPr>
            </w:pPr>
            <w:r w:rsidRPr="00B366FF">
              <w:t>0287r2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46F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6DF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C4E73" w14:textId="797F3E53" w:rsidR="00453EA1" w:rsidRPr="00B366FF" w:rsidRDefault="00453EA1" w:rsidP="00453EA1">
            <w:pPr>
              <w:pStyle w:val="TAC"/>
              <w:tabs>
                <w:tab w:val="left" w:pos="570"/>
              </w:tabs>
              <w:jc w:val="left"/>
            </w:pPr>
            <w:r w:rsidRPr="00B366FF">
              <w:t>PDN</w:t>
            </w:r>
            <w:r>
              <w:t xml:space="preserve"> </w:t>
            </w:r>
            <w:r w:rsidRPr="00B366FF">
              <w:t>Connection</w:t>
            </w:r>
            <w:r>
              <w:t xml:space="preserve"> </w:t>
            </w:r>
            <w:r w:rsidRPr="00B366FF">
              <w:t>Id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A8312" w14:textId="7A576E06" w:rsidR="00453EA1" w:rsidRPr="00B366FF" w:rsidRDefault="00453EA1" w:rsidP="00453EA1">
            <w:pPr>
              <w:pStyle w:val="TAC"/>
              <w:tabs>
                <w:tab w:val="left" w:pos="570"/>
              </w:tabs>
              <w:jc w:val="both"/>
              <w:rPr>
                <w:lang w:eastAsia="zh-CN"/>
              </w:rPr>
            </w:pPr>
            <w:r w:rsidRPr="00B366FF">
              <w:t>9.1.0</w:t>
            </w:r>
          </w:p>
        </w:tc>
      </w:tr>
      <w:tr w:rsidR="00453EA1" w:rsidRPr="00B366FF" w14:paraId="1B646B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029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CD526" w14:textId="42EEC229" w:rsidR="00453EA1" w:rsidRPr="00B366FF" w:rsidRDefault="00453EA1" w:rsidP="00453EA1">
            <w:pPr>
              <w:pStyle w:val="TAC"/>
              <w:tabs>
                <w:tab w:val="left" w:pos="570"/>
              </w:tabs>
              <w:jc w:val="both"/>
              <w:rPr>
                <w:lang w:eastAsia="zh-CN"/>
              </w:rPr>
            </w:pPr>
            <w:r w:rsidRPr="00B366FF">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0F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56BFE" w14:textId="103B5F0D" w:rsidR="00453EA1" w:rsidRPr="00B366FF" w:rsidRDefault="00453EA1" w:rsidP="00453EA1">
            <w:pPr>
              <w:pStyle w:val="TAC"/>
              <w:tabs>
                <w:tab w:val="left" w:pos="570"/>
              </w:tabs>
              <w:jc w:val="both"/>
              <w:rPr>
                <w:lang w:eastAsia="zh-CN"/>
              </w:rPr>
            </w:pPr>
            <w:r w:rsidRPr="00B366FF">
              <w:t>0292r1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DB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0F1F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E103F" w14:textId="4E47799A" w:rsidR="00453EA1" w:rsidRPr="00B366FF" w:rsidRDefault="00453EA1" w:rsidP="00453EA1">
            <w:pPr>
              <w:pStyle w:val="TAC"/>
              <w:tabs>
                <w:tab w:val="left" w:pos="570"/>
              </w:tabs>
              <w:jc w:val="left"/>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A20347" w14:textId="033043E2" w:rsidR="00453EA1" w:rsidRPr="00B366FF" w:rsidRDefault="00453EA1" w:rsidP="00453EA1">
            <w:pPr>
              <w:pStyle w:val="TAC"/>
              <w:tabs>
                <w:tab w:val="left" w:pos="570"/>
              </w:tabs>
              <w:jc w:val="both"/>
              <w:rPr>
                <w:lang w:eastAsia="zh-CN"/>
              </w:rPr>
            </w:pPr>
            <w:r w:rsidRPr="00B366FF">
              <w:t>9.2.0</w:t>
            </w:r>
          </w:p>
        </w:tc>
      </w:tr>
      <w:tr w:rsidR="00453EA1" w:rsidRPr="00B366FF" w14:paraId="28EBE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85632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901C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A4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765D6D" w14:textId="50BA2FDE" w:rsidR="00453EA1" w:rsidRPr="00B366FF" w:rsidRDefault="00453EA1" w:rsidP="00453EA1">
            <w:pPr>
              <w:pStyle w:val="TAC"/>
              <w:tabs>
                <w:tab w:val="left" w:pos="570"/>
              </w:tabs>
              <w:jc w:val="both"/>
              <w:rPr>
                <w:lang w:eastAsia="zh-CN"/>
              </w:rPr>
            </w:pPr>
            <w:r w:rsidRPr="00B366FF">
              <w:t>0288r2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1D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1F980"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11D3" w14:textId="50209070" w:rsidR="00453EA1" w:rsidRPr="00B366FF" w:rsidRDefault="00453EA1" w:rsidP="00453EA1">
            <w:pPr>
              <w:pStyle w:val="TAC"/>
              <w:tabs>
                <w:tab w:val="left" w:pos="570"/>
              </w:tabs>
              <w:jc w:val="left"/>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8CB440" w14:textId="45793EB8" w:rsidR="00453EA1" w:rsidRPr="00B366FF" w:rsidRDefault="00453EA1" w:rsidP="00453EA1">
            <w:pPr>
              <w:pStyle w:val="TAC"/>
              <w:tabs>
                <w:tab w:val="left" w:pos="570"/>
              </w:tabs>
              <w:jc w:val="both"/>
              <w:rPr>
                <w:lang w:eastAsia="zh-CN"/>
              </w:rPr>
            </w:pPr>
            <w:r w:rsidRPr="00B366FF">
              <w:t>9.2.0</w:t>
            </w:r>
          </w:p>
        </w:tc>
      </w:tr>
      <w:tr w:rsidR="00453EA1" w:rsidRPr="00B366FF" w14:paraId="16828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A1FF4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A9F01" w14:textId="5C9B7E47" w:rsidR="00453EA1" w:rsidRPr="00B366FF" w:rsidRDefault="00453EA1" w:rsidP="00453EA1">
            <w:pPr>
              <w:pStyle w:val="TAC"/>
              <w:tabs>
                <w:tab w:val="left" w:pos="570"/>
              </w:tabs>
              <w:jc w:val="both"/>
              <w:rPr>
                <w:lang w:eastAsia="zh-CN"/>
              </w:rPr>
            </w:pPr>
            <w:r w:rsidRPr="00B366FF">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2D85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720F18" w14:textId="11CB2FB1" w:rsidR="00453EA1" w:rsidRPr="00B366FF" w:rsidRDefault="00453EA1" w:rsidP="00453EA1">
            <w:pPr>
              <w:pStyle w:val="TAC"/>
              <w:tabs>
                <w:tab w:val="left" w:pos="570"/>
              </w:tabs>
              <w:jc w:val="both"/>
              <w:rPr>
                <w:lang w:eastAsia="zh-CN"/>
              </w:rPr>
            </w:pPr>
            <w:r w:rsidRPr="00B366FF">
              <w:t>0304r1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D9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871BB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804CC" w14:textId="3FDD4AB0" w:rsidR="00453EA1" w:rsidRPr="00B366FF" w:rsidRDefault="00453EA1" w:rsidP="00453EA1">
            <w:pPr>
              <w:pStyle w:val="TAC"/>
              <w:tabs>
                <w:tab w:val="left" w:pos="570"/>
              </w:tabs>
              <w:jc w:val="left"/>
            </w:pPr>
            <w:r w:rsidRPr="00B366FF">
              <w:t>Update</w:t>
            </w:r>
            <w:r>
              <w:t xml:space="preserve"> </w:t>
            </w:r>
            <w:r w:rsidRPr="00B366FF">
              <w:t>of</w:t>
            </w:r>
            <w:r>
              <w:t xml:space="preserve"> </w:t>
            </w:r>
            <w:r w:rsidRPr="00B366FF">
              <w:t>IETF</w:t>
            </w:r>
            <w:r>
              <w:t xml:space="preserve"> </w:t>
            </w:r>
            <w:r w:rsidRPr="00B366FF">
              <w:t>Reference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CD635" w14:textId="6DA8F4B7" w:rsidR="00453EA1" w:rsidRPr="00B366FF" w:rsidRDefault="00453EA1" w:rsidP="00453EA1">
            <w:pPr>
              <w:pStyle w:val="TAC"/>
              <w:tabs>
                <w:tab w:val="left" w:pos="570"/>
              </w:tabs>
              <w:jc w:val="both"/>
              <w:rPr>
                <w:lang w:eastAsia="zh-CN"/>
              </w:rPr>
            </w:pPr>
            <w:r w:rsidRPr="00B366FF">
              <w:t>9.3.0</w:t>
            </w:r>
          </w:p>
        </w:tc>
      </w:tr>
      <w:tr w:rsidR="00453EA1" w:rsidRPr="00B366FF" w14:paraId="4A140E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203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EBB8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48B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9C335" w14:textId="3AF15D30" w:rsidR="00453EA1" w:rsidRPr="00B366FF" w:rsidRDefault="00453EA1" w:rsidP="00453EA1">
            <w:pPr>
              <w:pStyle w:val="TAC"/>
              <w:tabs>
                <w:tab w:val="left" w:pos="570"/>
              </w:tabs>
              <w:jc w:val="both"/>
              <w:rPr>
                <w:lang w:eastAsia="zh-CN"/>
              </w:rPr>
            </w:pPr>
            <w:r w:rsidRPr="00B366FF">
              <w:t>0296r3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2C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DDD3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B2339" w14:textId="053E9319" w:rsidR="00453EA1" w:rsidRPr="00B366FF" w:rsidRDefault="00453EA1" w:rsidP="00453EA1">
            <w:pPr>
              <w:pStyle w:val="TAC"/>
              <w:tabs>
                <w:tab w:val="left" w:pos="570"/>
              </w:tabs>
              <w:jc w:val="left"/>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342BC" w14:textId="67BE6618" w:rsidR="00453EA1" w:rsidRPr="00B366FF" w:rsidRDefault="00453EA1" w:rsidP="00453EA1">
            <w:pPr>
              <w:pStyle w:val="TAC"/>
              <w:tabs>
                <w:tab w:val="left" w:pos="570"/>
              </w:tabs>
              <w:jc w:val="both"/>
              <w:rPr>
                <w:lang w:eastAsia="zh-CN"/>
              </w:rPr>
            </w:pPr>
            <w:r w:rsidRPr="00B366FF">
              <w:t>9.3.0</w:t>
            </w:r>
          </w:p>
        </w:tc>
      </w:tr>
      <w:tr w:rsidR="00453EA1" w:rsidRPr="00B366FF" w14:paraId="50D0CB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F36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38459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2065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49638A" w14:textId="5890C3A4" w:rsidR="00453EA1" w:rsidRPr="00B366FF" w:rsidRDefault="00453EA1" w:rsidP="00453EA1">
            <w:pPr>
              <w:pStyle w:val="TAC"/>
              <w:tabs>
                <w:tab w:val="left" w:pos="570"/>
              </w:tabs>
              <w:jc w:val="both"/>
              <w:rPr>
                <w:lang w:eastAsia="zh-CN"/>
              </w:rPr>
            </w:pPr>
            <w:r w:rsidRPr="00B366FF">
              <w:t>0298r1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0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E35C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55D28" w14:textId="5F3CEE48" w:rsidR="00453EA1" w:rsidRPr="00B366FF" w:rsidRDefault="00453EA1" w:rsidP="00453EA1">
            <w:pPr>
              <w:pStyle w:val="TAC"/>
              <w:tabs>
                <w:tab w:val="left" w:pos="570"/>
              </w:tabs>
              <w:jc w:val="left"/>
            </w:pPr>
            <w:r w:rsidRPr="00B366FF">
              <w:t>HPLMN</w:t>
            </w:r>
            <w:r>
              <w:t xml:space="preserve"> </w:t>
            </w:r>
            <w:r w:rsidRPr="00B366FF">
              <w:t>ODB</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37C35" w14:textId="0E5F92FE" w:rsidR="00453EA1" w:rsidRPr="00B366FF" w:rsidRDefault="00453EA1" w:rsidP="00453EA1">
            <w:pPr>
              <w:pStyle w:val="TAC"/>
              <w:tabs>
                <w:tab w:val="left" w:pos="570"/>
              </w:tabs>
              <w:jc w:val="both"/>
              <w:rPr>
                <w:lang w:eastAsia="zh-CN"/>
              </w:rPr>
            </w:pPr>
            <w:r w:rsidRPr="00B366FF">
              <w:t>9.3.0</w:t>
            </w:r>
          </w:p>
        </w:tc>
      </w:tr>
      <w:tr w:rsidR="00453EA1" w:rsidRPr="00B366FF" w14:paraId="3BDBBC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1539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335E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6FF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BA7C5C" w14:textId="44AE562D" w:rsidR="00453EA1" w:rsidRPr="00B366FF" w:rsidRDefault="00453EA1" w:rsidP="00453EA1">
            <w:pPr>
              <w:pStyle w:val="TAC"/>
              <w:tabs>
                <w:tab w:val="left" w:pos="570"/>
              </w:tabs>
              <w:jc w:val="both"/>
              <w:rPr>
                <w:lang w:eastAsia="zh-CN"/>
              </w:rPr>
            </w:pPr>
            <w:r w:rsidRPr="00B366FF">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A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4AE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BF7115" w14:textId="4DB28D54"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20161" w14:textId="0396DFD0" w:rsidR="00453EA1" w:rsidRPr="00B366FF" w:rsidRDefault="00453EA1" w:rsidP="00453EA1">
            <w:pPr>
              <w:pStyle w:val="TAC"/>
              <w:tabs>
                <w:tab w:val="left" w:pos="570"/>
              </w:tabs>
              <w:jc w:val="both"/>
              <w:rPr>
                <w:lang w:eastAsia="zh-CN"/>
              </w:rPr>
            </w:pPr>
            <w:r w:rsidRPr="00B366FF">
              <w:t>9.3.0</w:t>
            </w:r>
          </w:p>
        </w:tc>
      </w:tr>
      <w:tr w:rsidR="00453EA1" w:rsidRPr="00B366FF" w14:paraId="067B74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D7B7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9EDBF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420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BAF1F3" w14:textId="6F2CCFE4" w:rsidR="00453EA1" w:rsidRPr="00B366FF" w:rsidRDefault="00453EA1" w:rsidP="00453EA1">
            <w:pPr>
              <w:pStyle w:val="TAC"/>
              <w:tabs>
                <w:tab w:val="left" w:pos="570"/>
              </w:tabs>
              <w:jc w:val="both"/>
              <w:rPr>
                <w:lang w:eastAsia="zh-CN"/>
              </w:rPr>
            </w:pPr>
            <w:r w:rsidRPr="00B366FF">
              <w:t>0302r1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A91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453EC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442A2" w14:textId="410830CF" w:rsidR="00453EA1" w:rsidRPr="00B366FF" w:rsidRDefault="00453EA1" w:rsidP="00453EA1">
            <w:pPr>
              <w:pStyle w:val="TAC"/>
              <w:tabs>
                <w:tab w:val="left" w:pos="570"/>
              </w:tabs>
              <w:jc w:val="left"/>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D01D0" w14:textId="4E14D141" w:rsidR="00453EA1" w:rsidRPr="00B366FF" w:rsidRDefault="00453EA1" w:rsidP="00453EA1">
            <w:pPr>
              <w:pStyle w:val="TAC"/>
              <w:tabs>
                <w:tab w:val="left" w:pos="570"/>
              </w:tabs>
              <w:jc w:val="both"/>
              <w:rPr>
                <w:lang w:eastAsia="zh-CN"/>
              </w:rPr>
            </w:pPr>
            <w:r w:rsidRPr="00B366FF">
              <w:t>9.3.0</w:t>
            </w:r>
          </w:p>
        </w:tc>
      </w:tr>
      <w:tr w:rsidR="00453EA1" w:rsidRPr="00B366FF" w14:paraId="634060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40DB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9C57B" w14:textId="54484C66"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9D57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F8256" w14:textId="25304BFA" w:rsidR="00453EA1" w:rsidRPr="00B366FF" w:rsidRDefault="00453EA1" w:rsidP="00453EA1">
            <w:pPr>
              <w:pStyle w:val="TAC"/>
              <w:tabs>
                <w:tab w:val="left" w:pos="570"/>
              </w:tabs>
              <w:jc w:val="both"/>
              <w:rPr>
                <w:lang w:eastAsia="zh-CN"/>
              </w:rPr>
            </w:pPr>
            <w:r w:rsidRPr="00B366FF">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EE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03B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84045" w14:textId="6586405E" w:rsidR="00453EA1" w:rsidRPr="00B366FF" w:rsidRDefault="00453EA1" w:rsidP="00453EA1">
            <w:pPr>
              <w:pStyle w:val="TAC"/>
              <w:tabs>
                <w:tab w:val="left" w:pos="570"/>
              </w:tabs>
              <w:jc w:val="left"/>
            </w:pPr>
            <w:r w:rsidRPr="00B366FF">
              <w:t>S-CSCF</w:t>
            </w:r>
            <w:r>
              <w:t xml:space="preserve"> </w:t>
            </w:r>
            <w:r w:rsidRPr="00B366FF">
              <w:t>re-assignment</w:t>
            </w:r>
            <w:r>
              <w:t xml:space="preserve"> </w:t>
            </w:r>
            <w:r w:rsidRPr="00B366FF">
              <w:t>pending</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366153" w14:textId="05C0F27E" w:rsidR="00453EA1" w:rsidRPr="00B366FF" w:rsidRDefault="00453EA1" w:rsidP="00453EA1">
            <w:pPr>
              <w:pStyle w:val="TAC"/>
              <w:tabs>
                <w:tab w:val="left" w:pos="570"/>
              </w:tabs>
              <w:jc w:val="both"/>
              <w:rPr>
                <w:lang w:eastAsia="zh-CN"/>
              </w:rPr>
            </w:pPr>
            <w:r w:rsidRPr="00B366FF">
              <w:t>9.4.0</w:t>
            </w:r>
          </w:p>
        </w:tc>
      </w:tr>
      <w:tr w:rsidR="00453EA1" w:rsidRPr="00B366FF" w14:paraId="0B1F13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0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A985F5" w14:textId="74A7C064"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4D7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467F40" w14:textId="48DF69E5" w:rsidR="00453EA1" w:rsidRPr="00B366FF" w:rsidRDefault="00453EA1" w:rsidP="00453EA1">
            <w:pPr>
              <w:pStyle w:val="TAC"/>
              <w:tabs>
                <w:tab w:val="left" w:pos="570"/>
              </w:tabs>
              <w:jc w:val="both"/>
              <w:rPr>
                <w:lang w:eastAsia="zh-CN"/>
              </w:rPr>
            </w:pPr>
            <w:r w:rsidRPr="00B366FF">
              <w:t>0305r1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6EC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6B6A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2886F" w14:textId="08D87AAB" w:rsidR="00453EA1" w:rsidRPr="00B366FF" w:rsidRDefault="00453EA1" w:rsidP="00453EA1">
            <w:pPr>
              <w:pStyle w:val="TAC"/>
              <w:tabs>
                <w:tab w:val="left" w:pos="570"/>
              </w:tabs>
              <w:jc w:val="left"/>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8D062" w14:textId="56238671" w:rsidR="00453EA1" w:rsidRPr="00B366FF" w:rsidRDefault="00453EA1" w:rsidP="00453EA1">
            <w:pPr>
              <w:pStyle w:val="TAC"/>
              <w:tabs>
                <w:tab w:val="left" w:pos="570"/>
              </w:tabs>
              <w:jc w:val="both"/>
              <w:rPr>
                <w:lang w:eastAsia="zh-CN"/>
              </w:rPr>
            </w:pPr>
            <w:r w:rsidRPr="00B366FF">
              <w:t>10.0.0</w:t>
            </w:r>
          </w:p>
        </w:tc>
      </w:tr>
      <w:tr w:rsidR="00453EA1" w:rsidRPr="00B366FF" w14:paraId="1DF727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2B80B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F5CAE5" w14:textId="628CA646" w:rsidR="00453EA1" w:rsidRPr="00B366FF" w:rsidRDefault="00453EA1" w:rsidP="00453EA1">
            <w:pPr>
              <w:pStyle w:val="TAC"/>
              <w:tabs>
                <w:tab w:val="left" w:pos="570"/>
              </w:tabs>
              <w:jc w:val="both"/>
              <w:rPr>
                <w:lang w:eastAsia="zh-CN"/>
              </w:rPr>
            </w:pPr>
            <w:r w:rsidRPr="00B366FF">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5619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D0897" w14:textId="3DEE593F" w:rsidR="00453EA1" w:rsidRPr="00B366FF" w:rsidRDefault="00453EA1" w:rsidP="00453EA1">
            <w:pPr>
              <w:pStyle w:val="TAC"/>
              <w:tabs>
                <w:tab w:val="left" w:pos="570"/>
              </w:tabs>
              <w:jc w:val="both"/>
              <w:rPr>
                <w:lang w:eastAsia="zh-CN"/>
              </w:rPr>
            </w:pPr>
            <w:r w:rsidRPr="00B366FF">
              <w:t>0313r2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47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BD6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598727" w14:textId="74FB12C4" w:rsidR="00453EA1" w:rsidRPr="00B366FF" w:rsidRDefault="00453EA1" w:rsidP="00453EA1">
            <w:pPr>
              <w:pStyle w:val="TAC"/>
              <w:tabs>
                <w:tab w:val="left" w:pos="570"/>
              </w:tabs>
              <w:jc w:val="left"/>
            </w:pPr>
            <w:r w:rsidRPr="00B366FF">
              <w:t>Subscriber's</w:t>
            </w:r>
            <w:r>
              <w:t xml:space="preserve"> </w:t>
            </w:r>
            <w:r w:rsidRPr="00B366FF">
              <w:t>data</w:t>
            </w:r>
            <w:r>
              <w:t xml:space="preserve"> </w:t>
            </w:r>
            <w:r w:rsidRPr="00B366FF">
              <w:t>for</w:t>
            </w:r>
            <w:r>
              <w:t xml:space="preserve"> </w:t>
            </w:r>
            <w:r w:rsidRPr="00B366FF">
              <w:t>MAPCON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CF4A" w14:textId="2BE97F82" w:rsidR="00453EA1" w:rsidRPr="00B366FF" w:rsidRDefault="00453EA1" w:rsidP="00453EA1">
            <w:pPr>
              <w:pStyle w:val="TAC"/>
              <w:tabs>
                <w:tab w:val="left" w:pos="570"/>
              </w:tabs>
              <w:jc w:val="both"/>
              <w:rPr>
                <w:lang w:eastAsia="zh-CN"/>
              </w:rPr>
            </w:pPr>
            <w:r w:rsidRPr="00B366FF">
              <w:t>10.1.0</w:t>
            </w:r>
          </w:p>
        </w:tc>
      </w:tr>
      <w:tr w:rsidR="00453EA1" w:rsidRPr="00B366FF" w14:paraId="733F987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C33A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D58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601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470466" w14:textId="7BE2A4AB" w:rsidR="00453EA1" w:rsidRPr="00B366FF" w:rsidRDefault="00453EA1" w:rsidP="00453EA1">
            <w:pPr>
              <w:pStyle w:val="TAC"/>
              <w:tabs>
                <w:tab w:val="left" w:pos="570"/>
              </w:tabs>
              <w:jc w:val="both"/>
              <w:rPr>
                <w:lang w:eastAsia="zh-CN"/>
              </w:rPr>
            </w:pPr>
            <w:r w:rsidRPr="00B366FF">
              <w:t>0322r2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86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193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A2DDF6" w14:textId="64262DA2" w:rsidR="00453EA1" w:rsidRPr="00B366FF" w:rsidRDefault="00453EA1" w:rsidP="00453EA1">
            <w:pPr>
              <w:pStyle w:val="TAC"/>
              <w:tabs>
                <w:tab w:val="left" w:pos="570"/>
              </w:tabs>
              <w:jc w:val="left"/>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A0646" w14:textId="30D9C3C3" w:rsidR="00453EA1" w:rsidRPr="00B366FF" w:rsidRDefault="00453EA1" w:rsidP="00453EA1">
            <w:pPr>
              <w:pStyle w:val="TAC"/>
              <w:tabs>
                <w:tab w:val="left" w:pos="570"/>
              </w:tabs>
              <w:jc w:val="both"/>
              <w:rPr>
                <w:lang w:eastAsia="zh-CN"/>
              </w:rPr>
            </w:pPr>
            <w:r w:rsidRPr="00B366FF">
              <w:t>10.1.0</w:t>
            </w:r>
          </w:p>
        </w:tc>
      </w:tr>
      <w:tr w:rsidR="00453EA1" w:rsidRPr="00B366FF" w14:paraId="5477062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C858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FFE5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13B9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58F797" w14:textId="40D42BB5" w:rsidR="00453EA1" w:rsidRPr="00B366FF" w:rsidRDefault="00453EA1" w:rsidP="00453EA1">
            <w:pPr>
              <w:pStyle w:val="TAC"/>
              <w:tabs>
                <w:tab w:val="left" w:pos="570"/>
              </w:tabs>
              <w:jc w:val="both"/>
              <w:rPr>
                <w:lang w:eastAsia="zh-CN"/>
              </w:rPr>
            </w:pPr>
            <w:r w:rsidRPr="00B366FF">
              <w:t>0328r1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1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6BA6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F5DCD" w14:textId="6270409D"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EE5670" w14:textId="2D37DF91" w:rsidR="00453EA1" w:rsidRPr="00B366FF" w:rsidRDefault="00453EA1" w:rsidP="00453EA1">
            <w:pPr>
              <w:pStyle w:val="TAC"/>
              <w:tabs>
                <w:tab w:val="left" w:pos="570"/>
              </w:tabs>
              <w:jc w:val="both"/>
              <w:rPr>
                <w:lang w:eastAsia="zh-CN"/>
              </w:rPr>
            </w:pPr>
            <w:r w:rsidRPr="00B366FF">
              <w:t>10.1.0</w:t>
            </w:r>
          </w:p>
        </w:tc>
      </w:tr>
      <w:tr w:rsidR="00453EA1" w:rsidRPr="00B366FF" w14:paraId="53692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336BD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BE06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9C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CA9159" w14:textId="269D94B3" w:rsidR="00453EA1" w:rsidRPr="00B366FF" w:rsidRDefault="00453EA1" w:rsidP="00453EA1">
            <w:pPr>
              <w:pStyle w:val="TAC"/>
              <w:tabs>
                <w:tab w:val="left" w:pos="570"/>
              </w:tabs>
              <w:jc w:val="both"/>
              <w:rPr>
                <w:lang w:eastAsia="zh-CN"/>
              </w:rPr>
            </w:pPr>
            <w:r w:rsidRPr="00B366FF">
              <w:t>0326r1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006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F6EC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6B5DF" w14:textId="47D9599B" w:rsidR="00453EA1" w:rsidRPr="00B366FF" w:rsidRDefault="00453EA1" w:rsidP="00453EA1">
            <w:pPr>
              <w:pStyle w:val="TAC"/>
              <w:tabs>
                <w:tab w:val="left" w:pos="570"/>
              </w:tabs>
              <w:jc w:val="left"/>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4C1909" w14:textId="53887B57" w:rsidR="00453EA1" w:rsidRPr="00B366FF" w:rsidRDefault="00453EA1" w:rsidP="00453EA1">
            <w:pPr>
              <w:pStyle w:val="TAC"/>
              <w:tabs>
                <w:tab w:val="left" w:pos="570"/>
              </w:tabs>
              <w:jc w:val="both"/>
              <w:rPr>
                <w:lang w:eastAsia="zh-CN"/>
              </w:rPr>
            </w:pPr>
            <w:r w:rsidRPr="00B366FF">
              <w:t>10.1.0</w:t>
            </w:r>
          </w:p>
        </w:tc>
      </w:tr>
      <w:tr w:rsidR="00453EA1" w:rsidRPr="00B366FF" w14:paraId="716119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4E6FB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39DC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2A2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785FDF" w14:textId="065E579F" w:rsidR="00453EA1" w:rsidRPr="00B366FF" w:rsidRDefault="00453EA1" w:rsidP="00453EA1">
            <w:pPr>
              <w:pStyle w:val="TAC"/>
              <w:tabs>
                <w:tab w:val="left" w:pos="570"/>
              </w:tabs>
              <w:jc w:val="both"/>
              <w:rPr>
                <w:lang w:eastAsia="zh-CN"/>
              </w:rPr>
            </w:pPr>
            <w:r w:rsidRPr="00B366FF">
              <w:t>0325r5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E21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2F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7DA9B" w14:textId="1A593EC8" w:rsidR="00453EA1" w:rsidRPr="00B366FF" w:rsidRDefault="00453EA1" w:rsidP="00453EA1">
            <w:pPr>
              <w:pStyle w:val="TAC"/>
              <w:tabs>
                <w:tab w:val="left" w:pos="570"/>
              </w:tabs>
              <w:jc w:val="left"/>
            </w:pPr>
            <w:r w:rsidRPr="00B366FF">
              <w:t>Enhanced</w:t>
            </w:r>
            <w:r>
              <w:t xml:space="preserve"> </w:t>
            </w:r>
            <w:r w:rsidRPr="00B366FF">
              <w:t>SRVCC</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A2EC5" w14:textId="35F0A541" w:rsidR="00453EA1" w:rsidRPr="00B366FF" w:rsidRDefault="00453EA1" w:rsidP="00453EA1">
            <w:pPr>
              <w:pStyle w:val="TAC"/>
              <w:tabs>
                <w:tab w:val="left" w:pos="570"/>
              </w:tabs>
              <w:jc w:val="both"/>
              <w:rPr>
                <w:lang w:eastAsia="zh-CN"/>
              </w:rPr>
            </w:pPr>
            <w:r w:rsidRPr="00B366FF">
              <w:t>10.1.0</w:t>
            </w:r>
          </w:p>
        </w:tc>
      </w:tr>
      <w:tr w:rsidR="00453EA1" w:rsidRPr="00B366FF" w14:paraId="47CEB1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528A0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AE8B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D427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8BAD44" w14:textId="6C5411E7" w:rsidR="00453EA1" w:rsidRPr="00B366FF" w:rsidRDefault="00453EA1" w:rsidP="00453EA1">
            <w:pPr>
              <w:pStyle w:val="TAC"/>
              <w:tabs>
                <w:tab w:val="left" w:pos="570"/>
              </w:tabs>
              <w:jc w:val="both"/>
              <w:rPr>
                <w:lang w:eastAsia="zh-CN"/>
              </w:rPr>
            </w:pPr>
            <w:r w:rsidRPr="00B366FF">
              <w:t>0318r2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E1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CF34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3BFE3" w14:textId="2390586C"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85244F" w14:textId="6C00709F" w:rsidR="00453EA1" w:rsidRPr="00B366FF" w:rsidRDefault="00453EA1" w:rsidP="00453EA1">
            <w:pPr>
              <w:pStyle w:val="TAC"/>
              <w:tabs>
                <w:tab w:val="left" w:pos="570"/>
              </w:tabs>
              <w:jc w:val="both"/>
              <w:rPr>
                <w:lang w:eastAsia="zh-CN"/>
              </w:rPr>
            </w:pPr>
            <w:r w:rsidRPr="00B366FF">
              <w:t>10.1.0</w:t>
            </w:r>
          </w:p>
        </w:tc>
      </w:tr>
      <w:tr w:rsidR="00453EA1" w:rsidRPr="00B366FF" w14:paraId="4A9C351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6B6C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2BAB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06A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9FBBAB" w14:textId="703FAC06" w:rsidR="00453EA1" w:rsidRPr="00B366FF" w:rsidRDefault="00453EA1" w:rsidP="00453EA1">
            <w:pPr>
              <w:pStyle w:val="TAC"/>
              <w:tabs>
                <w:tab w:val="left" w:pos="570"/>
              </w:tabs>
              <w:jc w:val="both"/>
              <w:rPr>
                <w:lang w:eastAsia="zh-CN"/>
              </w:rPr>
            </w:pPr>
            <w:r w:rsidRPr="00B366FF">
              <w:t>0316r1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93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6500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56DEB" w14:textId="672E1F5E" w:rsidR="00453EA1" w:rsidRPr="00B366FF" w:rsidRDefault="00453EA1" w:rsidP="00453EA1">
            <w:pPr>
              <w:pStyle w:val="TAC"/>
              <w:tabs>
                <w:tab w:val="left" w:pos="570"/>
              </w:tabs>
              <w:jc w:val="left"/>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69202" w14:textId="67ED84F0" w:rsidR="00453EA1" w:rsidRPr="00B366FF" w:rsidRDefault="00453EA1" w:rsidP="00453EA1">
            <w:pPr>
              <w:pStyle w:val="TAC"/>
              <w:tabs>
                <w:tab w:val="left" w:pos="570"/>
              </w:tabs>
              <w:jc w:val="both"/>
              <w:rPr>
                <w:lang w:eastAsia="zh-CN"/>
              </w:rPr>
            </w:pPr>
            <w:r w:rsidRPr="00B366FF">
              <w:t>10.1.0</w:t>
            </w:r>
          </w:p>
        </w:tc>
      </w:tr>
      <w:tr w:rsidR="00453EA1" w:rsidRPr="00B366FF" w14:paraId="4A7163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5AC749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18D2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14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B4C637" w14:textId="55B74B9A" w:rsidR="00453EA1" w:rsidRPr="00B366FF" w:rsidRDefault="00453EA1" w:rsidP="00453EA1">
            <w:pPr>
              <w:pStyle w:val="TAC"/>
              <w:tabs>
                <w:tab w:val="left" w:pos="570"/>
              </w:tabs>
              <w:jc w:val="both"/>
              <w:rPr>
                <w:lang w:eastAsia="zh-CN"/>
              </w:rPr>
            </w:pPr>
            <w:r w:rsidRPr="00B366FF">
              <w:t>0315r2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15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2DC3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BB9FAB" w14:textId="28EA3368" w:rsidR="00453EA1" w:rsidRPr="00B366FF" w:rsidRDefault="00453EA1" w:rsidP="00453EA1">
            <w:pPr>
              <w:pStyle w:val="TAC"/>
              <w:tabs>
                <w:tab w:val="left" w:pos="570"/>
              </w:tabs>
              <w:jc w:val="left"/>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6FC3" w14:textId="1E11CAB9" w:rsidR="00453EA1" w:rsidRPr="00B366FF" w:rsidRDefault="00453EA1" w:rsidP="00453EA1">
            <w:pPr>
              <w:pStyle w:val="TAC"/>
              <w:tabs>
                <w:tab w:val="left" w:pos="570"/>
              </w:tabs>
              <w:jc w:val="both"/>
              <w:rPr>
                <w:lang w:eastAsia="zh-CN"/>
              </w:rPr>
            </w:pPr>
            <w:r w:rsidRPr="00B366FF">
              <w:t>10.1.0</w:t>
            </w:r>
          </w:p>
        </w:tc>
      </w:tr>
      <w:tr w:rsidR="00453EA1" w:rsidRPr="00B366FF" w14:paraId="4CC07C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0059C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06F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C1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BAF68E" w14:textId="73DC42A9" w:rsidR="00453EA1" w:rsidRPr="00B366FF" w:rsidRDefault="00453EA1" w:rsidP="00453EA1">
            <w:pPr>
              <w:pStyle w:val="TAC"/>
              <w:tabs>
                <w:tab w:val="left" w:pos="570"/>
              </w:tabs>
              <w:jc w:val="both"/>
              <w:rPr>
                <w:lang w:eastAsia="zh-CN"/>
              </w:rPr>
            </w:pPr>
            <w:r w:rsidRPr="00B366FF">
              <w:t>0312r1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71F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CAF93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CE18D" w14:textId="3D8830F5"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59E23" w14:textId="2B9AE563" w:rsidR="00453EA1" w:rsidRPr="00B366FF" w:rsidRDefault="00453EA1" w:rsidP="00453EA1">
            <w:pPr>
              <w:pStyle w:val="TAC"/>
              <w:tabs>
                <w:tab w:val="left" w:pos="570"/>
              </w:tabs>
              <w:jc w:val="both"/>
              <w:rPr>
                <w:lang w:eastAsia="zh-CN"/>
              </w:rPr>
            </w:pPr>
            <w:r w:rsidRPr="00B366FF">
              <w:t>10.1.0</w:t>
            </w:r>
          </w:p>
        </w:tc>
      </w:tr>
      <w:tr w:rsidR="00453EA1" w:rsidRPr="00B366FF" w14:paraId="5C0057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6AC3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D1ED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AEE1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ACAE30" w14:textId="63F646ED" w:rsidR="00453EA1" w:rsidRPr="00B366FF" w:rsidRDefault="00453EA1" w:rsidP="00453EA1">
            <w:pPr>
              <w:pStyle w:val="TAC"/>
              <w:tabs>
                <w:tab w:val="left" w:pos="570"/>
              </w:tabs>
              <w:jc w:val="both"/>
              <w:rPr>
                <w:lang w:eastAsia="zh-CN"/>
              </w:rPr>
            </w:pPr>
            <w:r w:rsidRPr="00B366FF">
              <w:t>0311r1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34C5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17D9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57F54" w14:textId="01C6FD56"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2706F" w14:textId="705EDA0F" w:rsidR="00453EA1" w:rsidRPr="00B366FF" w:rsidRDefault="00453EA1" w:rsidP="00453EA1">
            <w:pPr>
              <w:pStyle w:val="TAC"/>
              <w:tabs>
                <w:tab w:val="left" w:pos="570"/>
              </w:tabs>
              <w:jc w:val="both"/>
              <w:rPr>
                <w:lang w:eastAsia="zh-CN"/>
              </w:rPr>
            </w:pPr>
            <w:r w:rsidRPr="00B366FF">
              <w:t>10.1.0</w:t>
            </w:r>
          </w:p>
        </w:tc>
      </w:tr>
      <w:tr w:rsidR="00453EA1" w:rsidRPr="00B366FF" w14:paraId="12EDF1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3CAD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D035E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02F0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969EC" w14:textId="7A0BE3E9" w:rsidR="00453EA1" w:rsidRPr="00B366FF" w:rsidRDefault="00453EA1" w:rsidP="00453EA1">
            <w:pPr>
              <w:pStyle w:val="TAC"/>
              <w:tabs>
                <w:tab w:val="left" w:pos="570"/>
              </w:tabs>
              <w:jc w:val="both"/>
              <w:rPr>
                <w:lang w:eastAsia="zh-CN"/>
              </w:rPr>
            </w:pPr>
            <w:r w:rsidRPr="00B366FF">
              <w:t>0317r2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1740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12E6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CFC98" w14:textId="506D0B23"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33B12" w14:textId="01E05C27" w:rsidR="00453EA1" w:rsidRPr="00B366FF" w:rsidRDefault="00453EA1" w:rsidP="00453EA1">
            <w:pPr>
              <w:pStyle w:val="TAC"/>
              <w:tabs>
                <w:tab w:val="left" w:pos="570"/>
              </w:tabs>
              <w:jc w:val="both"/>
              <w:rPr>
                <w:lang w:eastAsia="zh-CN"/>
              </w:rPr>
            </w:pPr>
            <w:r w:rsidRPr="00B366FF">
              <w:t>10.1.0</w:t>
            </w:r>
          </w:p>
        </w:tc>
      </w:tr>
      <w:tr w:rsidR="00453EA1" w:rsidRPr="00B366FF" w14:paraId="47CFB0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675A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C6AD0" w14:textId="48D3C5A3" w:rsidR="00453EA1" w:rsidRPr="00B366FF" w:rsidRDefault="00453EA1" w:rsidP="00453EA1">
            <w:pPr>
              <w:pStyle w:val="TAC"/>
              <w:tabs>
                <w:tab w:val="left" w:pos="570"/>
              </w:tabs>
              <w:jc w:val="both"/>
              <w:rPr>
                <w:lang w:eastAsia="zh-CN"/>
              </w:rPr>
            </w:pPr>
            <w:r w:rsidRPr="00B366FF">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A72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388F65" w14:textId="35335E7A" w:rsidR="00453EA1" w:rsidRPr="00B366FF" w:rsidRDefault="00453EA1" w:rsidP="00453EA1">
            <w:pPr>
              <w:pStyle w:val="TAC"/>
              <w:tabs>
                <w:tab w:val="left" w:pos="570"/>
              </w:tabs>
              <w:jc w:val="both"/>
              <w:rPr>
                <w:lang w:eastAsia="zh-CN"/>
              </w:rPr>
            </w:pPr>
            <w:r w:rsidRPr="00B366FF">
              <w:t>0330r2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B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A0A0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D142" w14:textId="7F6E2CCF" w:rsidR="00453EA1" w:rsidRPr="00B366FF" w:rsidRDefault="00453EA1" w:rsidP="00453EA1">
            <w:pPr>
              <w:pStyle w:val="TAC"/>
              <w:tabs>
                <w:tab w:val="left" w:pos="570"/>
              </w:tabs>
              <w:jc w:val="left"/>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19F0E" w14:textId="37CD6BA1" w:rsidR="00453EA1" w:rsidRPr="00B366FF" w:rsidRDefault="00453EA1" w:rsidP="00453EA1">
            <w:pPr>
              <w:pStyle w:val="TAC"/>
              <w:tabs>
                <w:tab w:val="left" w:pos="570"/>
              </w:tabs>
              <w:jc w:val="both"/>
              <w:rPr>
                <w:lang w:eastAsia="zh-CN"/>
              </w:rPr>
            </w:pPr>
            <w:r w:rsidRPr="00B366FF">
              <w:t>10.2.0</w:t>
            </w:r>
          </w:p>
        </w:tc>
      </w:tr>
      <w:tr w:rsidR="00453EA1" w:rsidRPr="00B366FF" w14:paraId="6EB37A5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5C27F7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9FA64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AF3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1D278" w14:textId="0EBC397A" w:rsidR="00453EA1" w:rsidRPr="00B366FF" w:rsidRDefault="00453EA1" w:rsidP="00453EA1">
            <w:pPr>
              <w:pStyle w:val="TAC"/>
              <w:tabs>
                <w:tab w:val="left" w:pos="570"/>
              </w:tabs>
              <w:jc w:val="both"/>
              <w:rPr>
                <w:lang w:eastAsia="zh-CN"/>
              </w:rPr>
            </w:pPr>
            <w:r w:rsidRPr="00B366FF">
              <w:t>0333r2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EA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D89B5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F120C" w14:textId="3C1F464C" w:rsidR="00453EA1" w:rsidRPr="00B366FF" w:rsidRDefault="00453EA1" w:rsidP="00453EA1">
            <w:pPr>
              <w:pStyle w:val="TAC"/>
              <w:tabs>
                <w:tab w:val="left" w:pos="570"/>
              </w:tabs>
              <w:jc w:val="left"/>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41201" w14:textId="79526720" w:rsidR="00453EA1" w:rsidRPr="00B366FF" w:rsidRDefault="00453EA1" w:rsidP="00453EA1">
            <w:pPr>
              <w:pStyle w:val="TAC"/>
              <w:tabs>
                <w:tab w:val="left" w:pos="570"/>
              </w:tabs>
              <w:jc w:val="both"/>
              <w:rPr>
                <w:lang w:eastAsia="zh-CN"/>
              </w:rPr>
            </w:pPr>
            <w:r w:rsidRPr="00B366FF">
              <w:t>10.2.0</w:t>
            </w:r>
          </w:p>
        </w:tc>
      </w:tr>
      <w:tr w:rsidR="00453EA1" w:rsidRPr="00B366FF" w14:paraId="734605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859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0C30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E37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606893" w14:textId="65F5B7EA" w:rsidR="00453EA1" w:rsidRPr="00B366FF" w:rsidRDefault="00453EA1" w:rsidP="00453EA1">
            <w:pPr>
              <w:pStyle w:val="TAC"/>
              <w:tabs>
                <w:tab w:val="left" w:pos="570"/>
              </w:tabs>
              <w:jc w:val="both"/>
              <w:rPr>
                <w:lang w:eastAsia="zh-CN"/>
              </w:rPr>
            </w:pPr>
            <w:r w:rsidRPr="00B366FF">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8B9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3122A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08A585" w14:textId="0ECC2842" w:rsidR="00453EA1" w:rsidRPr="00B366FF" w:rsidRDefault="00453EA1" w:rsidP="00453EA1">
            <w:pPr>
              <w:pStyle w:val="TAC"/>
              <w:tabs>
                <w:tab w:val="left" w:pos="570"/>
              </w:tabs>
              <w:jc w:val="left"/>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2B928" w14:textId="18442518" w:rsidR="00453EA1" w:rsidRPr="00B366FF" w:rsidRDefault="00453EA1" w:rsidP="00453EA1">
            <w:pPr>
              <w:pStyle w:val="TAC"/>
              <w:tabs>
                <w:tab w:val="left" w:pos="570"/>
              </w:tabs>
              <w:jc w:val="both"/>
              <w:rPr>
                <w:lang w:eastAsia="zh-CN"/>
              </w:rPr>
            </w:pPr>
            <w:r w:rsidRPr="00B366FF">
              <w:t>10.2.0</w:t>
            </w:r>
          </w:p>
        </w:tc>
      </w:tr>
      <w:tr w:rsidR="00453EA1" w:rsidRPr="00B366FF" w14:paraId="4AF21D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4275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9A19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F70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128ED" w14:textId="1E9D677F" w:rsidR="00453EA1" w:rsidRPr="00B366FF" w:rsidRDefault="00453EA1" w:rsidP="00453EA1">
            <w:pPr>
              <w:pStyle w:val="TAC"/>
              <w:tabs>
                <w:tab w:val="left" w:pos="570"/>
              </w:tabs>
              <w:jc w:val="both"/>
              <w:rPr>
                <w:lang w:eastAsia="zh-CN"/>
              </w:rPr>
            </w:pPr>
            <w:r w:rsidRPr="00B366FF">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ED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EAC4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D8D0F" w14:textId="7D0C1140" w:rsidR="00453EA1" w:rsidRPr="00B366FF" w:rsidRDefault="00453EA1" w:rsidP="00453EA1">
            <w:pPr>
              <w:pStyle w:val="TAC"/>
              <w:tabs>
                <w:tab w:val="left" w:pos="570"/>
              </w:tabs>
              <w:jc w:val="left"/>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3990" w14:textId="156EC28B" w:rsidR="00453EA1" w:rsidRPr="00B366FF" w:rsidRDefault="00453EA1" w:rsidP="00453EA1">
            <w:pPr>
              <w:pStyle w:val="TAC"/>
              <w:tabs>
                <w:tab w:val="left" w:pos="570"/>
              </w:tabs>
              <w:jc w:val="both"/>
              <w:rPr>
                <w:lang w:eastAsia="zh-CN"/>
              </w:rPr>
            </w:pPr>
            <w:r w:rsidRPr="00B366FF">
              <w:t>10.2.0</w:t>
            </w:r>
          </w:p>
        </w:tc>
      </w:tr>
      <w:tr w:rsidR="00453EA1" w:rsidRPr="00B366FF" w14:paraId="4ADFDD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584B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4444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6A35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E53C63" w14:textId="179844A9" w:rsidR="00453EA1" w:rsidRPr="00B366FF" w:rsidRDefault="00453EA1" w:rsidP="00453EA1">
            <w:pPr>
              <w:pStyle w:val="TAC"/>
              <w:tabs>
                <w:tab w:val="left" w:pos="570"/>
              </w:tabs>
              <w:jc w:val="both"/>
              <w:rPr>
                <w:lang w:eastAsia="zh-CN"/>
              </w:rPr>
            </w:pPr>
            <w:r w:rsidRPr="00B366FF">
              <w:t>0337r1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A7E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9AD5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E3DADB" w14:textId="0F22F197" w:rsidR="00453EA1" w:rsidRPr="00B366FF" w:rsidRDefault="00453EA1" w:rsidP="00453EA1">
            <w:pPr>
              <w:pStyle w:val="TAC"/>
              <w:tabs>
                <w:tab w:val="left" w:pos="570"/>
              </w:tabs>
              <w:jc w:val="left"/>
            </w:pPr>
            <w:r w:rsidRPr="00B366FF">
              <w:t>STN-SR</w:t>
            </w:r>
            <w:r>
              <w:t xml:space="preserve"> </w:t>
            </w:r>
            <w:r w:rsidRPr="00B366FF">
              <w:t>and</w:t>
            </w:r>
            <w:r>
              <w:t xml:space="preserve"> </w:t>
            </w:r>
            <w:r w:rsidRPr="00B366FF">
              <w:t>SRVCC</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FBBAE" w14:textId="4AE77B31" w:rsidR="00453EA1" w:rsidRPr="00B366FF" w:rsidRDefault="00453EA1" w:rsidP="00453EA1">
            <w:pPr>
              <w:pStyle w:val="TAC"/>
              <w:tabs>
                <w:tab w:val="left" w:pos="570"/>
              </w:tabs>
              <w:jc w:val="both"/>
              <w:rPr>
                <w:lang w:eastAsia="zh-CN"/>
              </w:rPr>
            </w:pPr>
            <w:r w:rsidRPr="00B366FF">
              <w:t>10.2.0</w:t>
            </w:r>
          </w:p>
        </w:tc>
      </w:tr>
      <w:tr w:rsidR="00453EA1" w:rsidRPr="00B366FF" w14:paraId="5B1691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518D2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A1435A" w14:textId="7F51E1DE"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84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753889" w14:textId="478ED2D9" w:rsidR="00453EA1" w:rsidRPr="00B366FF" w:rsidRDefault="00453EA1" w:rsidP="00453EA1">
            <w:pPr>
              <w:pStyle w:val="TAC"/>
              <w:tabs>
                <w:tab w:val="left" w:pos="570"/>
              </w:tabs>
              <w:jc w:val="both"/>
              <w:rPr>
                <w:lang w:eastAsia="zh-CN"/>
              </w:rPr>
            </w:pPr>
            <w:r w:rsidRPr="00B366FF">
              <w:t>0338r1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C1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DA1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D961" w14:textId="30F48060" w:rsidR="00453EA1" w:rsidRPr="00B366FF" w:rsidRDefault="00453EA1" w:rsidP="00453EA1">
            <w:pPr>
              <w:pStyle w:val="TAC"/>
              <w:tabs>
                <w:tab w:val="left" w:pos="570"/>
              </w:tabs>
              <w:jc w:val="left"/>
            </w:pPr>
            <w:r w:rsidRPr="00B366FF">
              <w:t>MDT</w:t>
            </w:r>
            <w:r>
              <w:t xml:space="preserve"> </w:t>
            </w:r>
            <w:r w:rsidRPr="00B366FF">
              <w:t>user</w:t>
            </w:r>
            <w:r>
              <w:t xml:space="preserve"> </w:t>
            </w:r>
            <w:r w:rsidRPr="00B366FF">
              <w:t>consent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3D208E" w14:textId="5EA6CB50" w:rsidR="00453EA1" w:rsidRPr="00B366FF" w:rsidRDefault="00453EA1" w:rsidP="00453EA1">
            <w:pPr>
              <w:pStyle w:val="TAC"/>
              <w:tabs>
                <w:tab w:val="left" w:pos="570"/>
              </w:tabs>
              <w:jc w:val="both"/>
              <w:rPr>
                <w:lang w:eastAsia="zh-CN"/>
              </w:rPr>
            </w:pPr>
            <w:r w:rsidRPr="00B366FF">
              <w:t>10.3.0</w:t>
            </w:r>
          </w:p>
        </w:tc>
      </w:tr>
      <w:tr w:rsidR="00453EA1" w:rsidRPr="00B366FF" w14:paraId="03010C5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DA76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10AB5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1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4D27B54" w14:textId="4D3BA54C" w:rsidR="00453EA1" w:rsidRPr="00B366FF" w:rsidRDefault="00453EA1" w:rsidP="00453EA1">
            <w:pPr>
              <w:pStyle w:val="TAC"/>
              <w:tabs>
                <w:tab w:val="left" w:pos="570"/>
              </w:tabs>
              <w:jc w:val="both"/>
              <w:rPr>
                <w:lang w:eastAsia="zh-CN"/>
              </w:rPr>
            </w:pPr>
            <w:r w:rsidRPr="00B366FF">
              <w:t>0340r1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23F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805AE"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C1FA0" w14:textId="6D4E999D"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0880" w14:textId="072DC749" w:rsidR="00453EA1" w:rsidRPr="00B366FF" w:rsidRDefault="00453EA1" w:rsidP="00453EA1">
            <w:pPr>
              <w:pStyle w:val="TAC"/>
              <w:tabs>
                <w:tab w:val="left" w:pos="570"/>
              </w:tabs>
              <w:jc w:val="both"/>
              <w:rPr>
                <w:lang w:eastAsia="zh-CN"/>
              </w:rPr>
            </w:pPr>
            <w:r w:rsidRPr="00B366FF">
              <w:t>10.3.0</w:t>
            </w:r>
          </w:p>
        </w:tc>
      </w:tr>
      <w:tr w:rsidR="00453EA1" w:rsidRPr="00B366FF" w14:paraId="0D2EF4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441AF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CC0F2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E920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E4F33C" w14:textId="044145FB" w:rsidR="00453EA1" w:rsidRPr="00B366FF" w:rsidRDefault="00453EA1" w:rsidP="00453EA1">
            <w:pPr>
              <w:pStyle w:val="TAC"/>
              <w:tabs>
                <w:tab w:val="left" w:pos="570"/>
              </w:tabs>
              <w:jc w:val="both"/>
              <w:rPr>
                <w:lang w:eastAsia="zh-CN"/>
              </w:rPr>
            </w:pPr>
            <w:r w:rsidRPr="00B366FF">
              <w:t>0341r1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403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2A00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177F9" w14:textId="60AEE8E8" w:rsidR="00453EA1" w:rsidRPr="00B366FF" w:rsidRDefault="00453EA1" w:rsidP="00453EA1">
            <w:pPr>
              <w:pStyle w:val="TAC"/>
              <w:tabs>
                <w:tab w:val="left" w:pos="570"/>
              </w:tabs>
              <w:jc w:val="left"/>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4946D" w14:textId="0242F42B" w:rsidR="00453EA1" w:rsidRPr="00B366FF" w:rsidRDefault="00453EA1" w:rsidP="00453EA1">
            <w:pPr>
              <w:pStyle w:val="TAC"/>
              <w:tabs>
                <w:tab w:val="left" w:pos="570"/>
              </w:tabs>
              <w:jc w:val="both"/>
              <w:rPr>
                <w:lang w:eastAsia="zh-CN"/>
              </w:rPr>
            </w:pPr>
            <w:r w:rsidRPr="00B366FF">
              <w:t>10.3.0</w:t>
            </w:r>
          </w:p>
        </w:tc>
      </w:tr>
      <w:tr w:rsidR="00453EA1" w:rsidRPr="00B366FF" w14:paraId="60BD0C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775EC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7BA5A0" w14:textId="0352F1D2"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DC0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BF083" w14:textId="57265AD7" w:rsidR="00453EA1" w:rsidRPr="00B366FF" w:rsidRDefault="00453EA1" w:rsidP="00453EA1">
            <w:pPr>
              <w:pStyle w:val="TAC"/>
              <w:tabs>
                <w:tab w:val="left" w:pos="570"/>
              </w:tabs>
              <w:jc w:val="both"/>
              <w:rPr>
                <w:lang w:eastAsia="zh-CN"/>
              </w:rPr>
            </w:pPr>
            <w:r w:rsidRPr="00B366FF">
              <w:t>0336r2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CDE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91B7B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5B137" w14:textId="3361D769"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C81D1" w14:textId="3FD2B55F" w:rsidR="00453EA1" w:rsidRPr="00B366FF" w:rsidRDefault="00453EA1" w:rsidP="00453EA1">
            <w:pPr>
              <w:pStyle w:val="TAC"/>
              <w:tabs>
                <w:tab w:val="left" w:pos="570"/>
              </w:tabs>
              <w:jc w:val="both"/>
              <w:rPr>
                <w:lang w:eastAsia="zh-CN"/>
              </w:rPr>
            </w:pPr>
            <w:r w:rsidRPr="00B366FF">
              <w:t>11.0.0</w:t>
            </w:r>
          </w:p>
        </w:tc>
      </w:tr>
      <w:tr w:rsidR="00453EA1" w:rsidRPr="00B366FF" w14:paraId="3C6E26C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F8493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F55F5" w14:textId="2013B59F" w:rsidR="00453EA1" w:rsidRPr="00B366FF" w:rsidRDefault="00453EA1" w:rsidP="00453EA1">
            <w:pPr>
              <w:pStyle w:val="TAC"/>
              <w:tabs>
                <w:tab w:val="left" w:pos="570"/>
              </w:tabs>
              <w:jc w:val="both"/>
              <w:rPr>
                <w:lang w:eastAsia="zh-CN"/>
              </w:rPr>
            </w:pPr>
            <w:r w:rsidRPr="00B366FF">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1505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5456F3" w14:textId="7577CDD5" w:rsidR="00453EA1" w:rsidRPr="00B366FF" w:rsidRDefault="00453EA1" w:rsidP="00453EA1">
            <w:pPr>
              <w:pStyle w:val="TAC"/>
              <w:tabs>
                <w:tab w:val="left" w:pos="570"/>
              </w:tabs>
              <w:jc w:val="both"/>
              <w:rPr>
                <w:lang w:eastAsia="zh-CN"/>
              </w:rPr>
            </w:pPr>
            <w:r w:rsidRPr="00B366FF">
              <w:t>0351r1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825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A7C8E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D2A2F" w14:textId="30423995" w:rsidR="00453EA1" w:rsidRPr="00B366FF" w:rsidRDefault="00453EA1" w:rsidP="00453EA1">
            <w:pPr>
              <w:pStyle w:val="TAC"/>
              <w:tabs>
                <w:tab w:val="left" w:pos="570"/>
              </w:tabs>
              <w:jc w:val="left"/>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D81A1A" w14:textId="1184DA47" w:rsidR="00453EA1" w:rsidRPr="00B366FF" w:rsidRDefault="00453EA1" w:rsidP="00453EA1">
            <w:pPr>
              <w:pStyle w:val="TAC"/>
              <w:tabs>
                <w:tab w:val="left" w:pos="570"/>
              </w:tabs>
              <w:jc w:val="both"/>
              <w:rPr>
                <w:lang w:eastAsia="zh-CN"/>
              </w:rPr>
            </w:pPr>
            <w:r w:rsidRPr="00B366FF">
              <w:t>11.1.0</w:t>
            </w:r>
          </w:p>
        </w:tc>
      </w:tr>
      <w:tr w:rsidR="00453EA1" w:rsidRPr="00B366FF" w14:paraId="0F80AF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D3214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B13B8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5D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922A3" w14:textId="10205B85" w:rsidR="00453EA1" w:rsidRPr="00B366FF" w:rsidRDefault="00453EA1" w:rsidP="00453EA1">
            <w:pPr>
              <w:pStyle w:val="TAC"/>
              <w:tabs>
                <w:tab w:val="left" w:pos="570"/>
              </w:tabs>
              <w:jc w:val="both"/>
              <w:rPr>
                <w:lang w:eastAsia="zh-CN"/>
              </w:rPr>
            </w:pPr>
            <w:r w:rsidRPr="00B366FF">
              <w:t>0345r1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29A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86E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12C1" w14:textId="7AD2C2C5" w:rsidR="00453EA1" w:rsidRPr="00B366FF" w:rsidRDefault="00453EA1" w:rsidP="00453EA1">
            <w:pPr>
              <w:pStyle w:val="TAC"/>
              <w:tabs>
                <w:tab w:val="left" w:pos="570"/>
              </w:tabs>
              <w:jc w:val="left"/>
            </w:pPr>
            <w:r w:rsidRPr="00B366FF">
              <w:t>Priviledged</w:t>
            </w:r>
            <w:r>
              <w:t xml:space="preserve"> </w:t>
            </w:r>
            <w:r w:rsidRPr="00B366FF">
              <w:t>sender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1D2E2A" w14:textId="0AD59D02" w:rsidR="00453EA1" w:rsidRPr="00B366FF" w:rsidRDefault="00453EA1" w:rsidP="00453EA1">
            <w:pPr>
              <w:pStyle w:val="TAC"/>
              <w:tabs>
                <w:tab w:val="left" w:pos="570"/>
              </w:tabs>
              <w:jc w:val="both"/>
              <w:rPr>
                <w:lang w:eastAsia="zh-CN"/>
              </w:rPr>
            </w:pPr>
            <w:r w:rsidRPr="00B366FF">
              <w:t>11.1.0</w:t>
            </w:r>
          </w:p>
        </w:tc>
      </w:tr>
      <w:tr w:rsidR="00453EA1" w:rsidRPr="00B366FF" w14:paraId="672A046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DEEA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E11FE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55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E64B17" w14:textId="4463A999" w:rsidR="00453EA1" w:rsidRPr="00B366FF" w:rsidRDefault="00453EA1" w:rsidP="00453EA1">
            <w:pPr>
              <w:pStyle w:val="TAC"/>
              <w:tabs>
                <w:tab w:val="left" w:pos="570"/>
              </w:tabs>
              <w:jc w:val="both"/>
              <w:rPr>
                <w:lang w:eastAsia="zh-CN"/>
              </w:rPr>
            </w:pPr>
            <w:r w:rsidRPr="00B366FF">
              <w:t>0347r1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B91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1526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6641A" w14:textId="0C7723B3" w:rsidR="00453EA1" w:rsidRPr="00B366FF" w:rsidRDefault="00453EA1" w:rsidP="00453EA1">
            <w:pPr>
              <w:pStyle w:val="TAC"/>
              <w:tabs>
                <w:tab w:val="left" w:pos="570"/>
              </w:tabs>
              <w:jc w:val="left"/>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1B160E" w14:textId="3FF50A1A" w:rsidR="00453EA1" w:rsidRPr="00B366FF" w:rsidRDefault="00453EA1" w:rsidP="00453EA1">
            <w:pPr>
              <w:pStyle w:val="TAC"/>
              <w:tabs>
                <w:tab w:val="left" w:pos="570"/>
              </w:tabs>
              <w:jc w:val="both"/>
              <w:rPr>
                <w:lang w:eastAsia="zh-CN"/>
              </w:rPr>
            </w:pPr>
            <w:r w:rsidRPr="00B366FF">
              <w:t>11.1.0</w:t>
            </w:r>
          </w:p>
        </w:tc>
      </w:tr>
      <w:tr w:rsidR="00453EA1" w:rsidRPr="00B366FF" w14:paraId="6671A4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F7E4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83B8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8CF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FC1720" w14:textId="3E6E39D5" w:rsidR="00453EA1" w:rsidRPr="00B366FF" w:rsidRDefault="00453EA1" w:rsidP="00453EA1">
            <w:pPr>
              <w:pStyle w:val="TAC"/>
              <w:tabs>
                <w:tab w:val="left" w:pos="570"/>
              </w:tabs>
              <w:jc w:val="both"/>
              <w:rPr>
                <w:lang w:eastAsia="zh-CN"/>
              </w:rPr>
            </w:pPr>
            <w:r w:rsidRPr="00B366FF">
              <w:t>0354r1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000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49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0478C" w14:textId="34E36273"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25B3DA" w14:textId="36916003" w:rsidR="00453EA1" w:rsidRPr="00B366FF" w:rsidRDefault="00453EA1" w:rsidP="00453EA1">
            <w:pPr>
              <w:pStyle w:val="TAC"/>
              <w:tabs>
                <w:tab w:val="left" w:pos="570"/>
              </w:tabs>
              <w:jc w:val="both"/>
              <w:rPr>
                <w:lang w:eastAsia="zh-CN"/>
              </w:rPr>
            </w:pPr>
            <w:r w:rsidRPr="00B366FF">
              <w:t>11.1.0</w:t>
            </w:r>
          </w:p>
        </w:tc>
      </w:tr>
      <w:tr w:rsidR="00453EA1" w:rsidRPr="00B366FF" w14:paraId="083952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D05C0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678A4" w14:textId="2F2B4E4F" w:rsidR="00453EA1" w:rsidRPr="00B366FF" w:rsidRDefault="00453EA1" w:rsidP="00453EA1">
            <w:pPr>
              <w:pStyle w:val="TAC"/>
              <w:tabs>
                <w:tab w:val="left" w:pos="570"/>
              </w:tabs>
              <w:jc w:val="both"/>
              <w:rPr>
                <w:lang w:eastAsia="zh-CN"/>
              </w:rPr>
            </w:pPr>
            <w:r w:rsidRPr="00B366FF">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F031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968F8D" w14:textId="25AD85C2" w:rsidR="00453EA1" w:rsidRPr="00B366FF" w:rsidRDefault="00453EA1" w:rsidP="00453EA1">
            <w:pPr>
              <w:pStyle w:val="TAC"/>
              <w:tabs>
                <w:tab w:val="left" w:pos="570"/>
              </w:tabs>
              <w:jc w:val="both"/>
              <w:rPr>
                <w:lang w:eastAsia="zh-CN"/>
              </w:rPr>
            </w:pPr>
            <w:r w:rsidRPr="00B366FF">
              <w:t>0355r2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A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61607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73867" w14:textId="6C85BAEF" w:rsidR="00453EA1" w:rsidRPr="00B366FF" w:rsidRDefault="00453EA1" w:rsidP="00453EA1">
            <w:pPr>
              <w:pStyle w:val="TAC"/>
              <w:tabs>
                <w:tab w:val="left" w:pos="570"/>
              </w:tabs>
              <w:jc w:val="left"/>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4BB3B1" w14:textId="30B68453" w:rsidR="00453EA1" w:rsidRPr="00B366FF" w:rsidRDefault="00453EA1" w:rsidP="00453EA1">
            <w:pPr>
              <w:pStyle w:val="TAC"/>
              <w:tabs>
                <w:tab w:val="left" w:pos="570"/>
              </w:tabs>
              <w:jc w:val="both"/>
              <w:rPr>
                <w:lang w:eastAsia="zh-CN"/>
              </w:rPr>
            </w:pPr>
            <w:r w:rsidRPr="00B366FF">
              <w:t>11.2.0</w:t>
            </w:r>
          </w:p>
        </w:tc>
      </w:tr>
      <w:tr w:rsidR="00453EA1" w:rsidRPr="00B366FF" w14:paraId="0EB4A4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2E84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A46DAA" w14:textId="2B680A5C" w:rsidR="00453EA1" w:rsidRPr="00B366FF" w:rsidRDefault="00453EA1" w:rsidP="00453EA1">
            <w:pPr>
              <w:pStyle w:val="TAC"/>
              <w:tabs>
                <w:tab w:val="left" w:pos="570"/>
              </w:tabs>
              <w:jc w:val="both"/>
              <w:rPr>
                <w:lang w:eastAsia="zh-CN"/>
              </w:rPr>
            </w:pPr>
            <w:r w:rsidRPr="00B366FF">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8DD976" w14:textId="0CF1341A" w:rsidR="00453EA1" w:rsidRPr="00B366FF" w:rsidRDefault="00453EA1" w:rsidP="00453EA1">
            <w:pPr>
              <w:pStyle w:val="TAC"/>
              <w:tabs>
                <w:tab w:val="left" w:pos="570"/>
              </w:tabs>
              <w:jc w:val="both"/>
              <w:rPr>
                <w:lang w:eastAsia="zh-CN"/>
              </w:rPr>
            </w:pPr>
            <w:r w:rsidRPr="00B366FF">
              <w:t>0360r1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50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4947F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B110" w14:textId="6FBF19AF"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15E1E" w14:textId="64FF3646" w:rsidR="00453EA1" w:rsidRPr="00B366FF" w:rsidRDefault="00453EA1" w:rsidP="00453EA1">
            <w:pPr>
              <w:pStyle w:val="TAC"/>
              <w:tabs>
                <w:tab w:val="left" w:pos="570"/>
              </w:tabs>
              <w:jc w:val="both"/>
              <w:rPr>
                <w:lang w:eastAsia="zh-CN"/>
              </w:rPr>
            </w:pPr>
            <w:r w:rsidRPr="00B366FF">
              <w:t>11.3.0</w:t>
            </w:r>
          </w:p>
        </w:tc>
      </w:tr>
      <w:tr w:rsidR="00453EA1" w:rsidRPr="00B366FF" w14:paraId="161D77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1D68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DE4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4E3E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782B6" w14:textId="1C688E02" w:rsidR="00453EA1" w:rsidRPr="00B366FF" w:rsidRDefault="00453EA1" w:rsidP="00453EA1">
            <w:pPr>
              <w:pStyle w:val="TAC"/>
              <w:tabs>
                <w:tab w:val="left" w:pos="570"/>
              </w:tabs>
              <w:jc w:val="both"/>
              <w:rPr>
                <w:lang w:eastAsia="zh-CN"/>
              </w:rPr>
            </w:pPr>
            <w:r w:rsidRPr="00B366FF">
              <w:t>0363r2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54B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FDAE1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4A6BA" w14:textId="435A65BC"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D1AE4" w14:textId="5504A866" w:rsidR="00453EA1" w:rsidRPr="00B366FF" w:rsidRDefault="00453EA1" w:rsidP="00453EA1">
            <w:pPr>
              <w:pStyle w:val="TAC"/>
              <w:tabs>
                <w:tab w:val="left" w:pos="570"/>
              </w:tabs>
              <w:jc w:val="both"/>
              <w:rPr>
                <w:lang w:eastAsia="zh-CN"/>
              </w:rPr>
            </w:pPr>
            <w:r w:rsidRPr="00B366FF">
              <w:t>11.3.0</w:t>
            </w:r>
          </w:p>
        </w:tc>
      </w:tr>
      <w:tr w:rsidR="00453EA1" w:rsidRPr="00B366FF" w14:paraId="4899B0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754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5B4743" w14:textId="51624735" w:rsidR="00453EA1" w:rsidRPr="00B366FF" w:rsidRDefault="00453EA1" w:rsidP="00453EA1">
            <w:pPr>
              <w:pStyle w:val="TAC"/>
              <w:tabs>
                <w:tab w:val="left" w:pos="570"/>
              </w:tabs>
              <w:jc w:val="both"/>
              <w:rPr>
                <w:lang w:eastAsia="zh-CN"/>
              </w:rPr>
            </w:pPr>
            <w:r w:rsidRPr="00B366FF">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9A6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7B841" w14:textId="721C9DEB" w:rsidR="00453EA1" w:rsidRPr="00B366FF" w:rsidRDefault="00453EA1" w:rsidP="00453EA1">
            <w:pPr>
              <w:pStyle w:val="TAC"/>
              <w:tabs>
                <w:tab w:val="left" w:pos="570"/>
              </w:tabs>
              <w:jc w:val="both"/>
              <w:rPr>
                <w:lang w:eastAsia="zh-CN"/>
              </w:rPr>
            </w:pPr>
            <w:r w:rsidRPr="00B366FF">
              <w:t>0361r2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C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321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B9056" w14:textId="080BBB0A" w:rsidR="00453EA1" w:rsidRPr="00B366FF" w:rsidRDefault="00453EA1" w:rsidP="00453EA1">
            <w:pPr>
              <w:pStyle w:val="TAC"/>
              <w:tabs>
                <w:tab w:val="left" w:pos="570"/>
              </w:tabs>
              <w:jc w:val="left"/>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FCD58F" w14:textId="2DD1F844" w:rsidR="00453EA1" w:rsidRPr="00B366FF" w:rsidRDefault="00453EA1" w:rsidP="00453EA1">
            <w:pPr>
              <w:pStyle w:val="TAC"/>
              <w:tabs>
                <w:tab w:val="left" w:pos="570"/>
              </w:tabs>
              <w:jc w:val="both"/>
              <w:rPr>
                <w:lang w:eastAsia="zh-CN"/>
              </w:rPr>
            </w:pPr>
            <w:r w:rsidRPr="00B366FF">
              <w:t>11.4.0</w:t>
            </w:r>
          </w:p>
        </w:tc>
      </w:tr>
      <w:tr w:rsidR="00453EA1" w:rsidRPr="00B366FF" w14:paraId="34E253A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6D2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C1BE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00B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82D3C6" w14:textId="4EE32D3E" w:rsidR="00453EA1" w:rsidRPr="00B366FF" w:rsidRDefault="00453EA1" w:rsidP="00453EA1">
            <w:pPr>
              <w:pStyle w:val="TAC"/>
              <w:tabs>
                <w:tab w:val="left" w:pos="570"/>
              </w:tabs>
              <w:jc w:val="both"/>
              <w:rPr>
                <w:lang w:eastAsia="zh-CN"/>
              </w:rPr>
            </w:pPr>
            <w:r w:rsidRPr="00B366FF">
              <w:t>0364r1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2C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46858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C331B" w14:textId="09FF1EA0" w:rsidR="00453EA1" w:rsidRPr="00B366FF" w:rsidRDefault="00453EA1" w:rsidP="00453EA1">
            <w:pPr>
              <w:pStyle w:val="TAC"/>
              <w:tabs>
                <w:tab w:val="left" w:pos="570"/>
              </w:tabs>
              <w:jc w:val="left"/>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18E71" w14:textId="5409C5EE" w:rsidR="00453EA1" w:rsidRPr="00B366FF" w:rsidRDefault="00453EA1" w:rsidP="00453EA1">
            <w:pPr>
              <w:pStyle w:val="TAC"/>
              <w:tabs>
                <w:tab w:val="left" w:pos="570"/>
              </w:tabs>
              <w:jc w:val="both"/>
              <w:rPr>
                <w:lang w:eastAsia="zh-CN"/>
              </w:rPr>
            </w:pPr>
            <w:r w:rsidRPr="00B366FF">
              <w:t>11.4.0</w:t>
            </w:r>
          </w:p>
        </w:tc>
      </w:tr>
      <w:tr w:rsidR="00453EA1" w:rsidRPr="00B366FF" w14:paraId="034E2C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AFF5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9564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037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93517E" w14:textId="7C4B7A83" w:rsidR="00453EA1" w:rsidRPr="00B366FF" w:rsidRDefault="00453EA1" w:rsidP="00453EA1">
            <w:pPr>
              <w:pStyle w:val="TAC"/>
              <w:tabs>
                <w:tab w:val="left" w:pos="570"/>
              </w:tabs>
              <w:jc w:val="both"/>
              <w:rPr>
                <w:lang w:eastAsia="zh-CN"/>
              </w:rPr>
            </w:pPr>
            <w:r w:rsidRPr="00B366FF">
              <w:t>0362r7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0A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675F5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F558" w14:textId="7B7CE4ED" w:rsidR="00453EA1" w:rsidRPr="00B366FF" w:rsidRDefault="00453EA1" w:rsidP="00453EA1">
            <w:pPr>
              <w:pStyle w:val="TAC"/>
              <w:tabs>
                <w:tab w:val="left" w:pos="570"/>
              </w:tabs>
              <w:jc w:val="left"/>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AFFA6" w14:textId="15FB250A" w:rsidR="00453EA1" w:rsidRPr="00B366FF" w:rsidRDefault="00453EA1" w:rsidP="00453EA1">
            <w:pPr>
              <w:pStyle w:val="TAC"/>
              <w:tabs>
                <w:tab w:val="left" w:pos="570"/>
              </w:tabs>
              <w:jc w:val="both"/>
              <w:rPr>
                <w:lang w:eastAsia="zh-CN"/>
              </w:rPr>
            </w:pPr>
            <w:r w:rsidRPr="00B366FF">
              <w:t>11.4.0</w:t>
            </w:r>
          </w:p>
        </w:tc>
      </w:tr>
      <w:tr w:rsidR="00453EA1" w:rsidRPr="00B366FF" w14:paraId="131C7C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003A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D87B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427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7481E2" w14:textId="76A7EF5E" w:rsidR="00453EA1" w:rsidRPr="00B366FF" w:rsidRDefault="00453EA1" w:rsidP="00453EA1">
            <w:pPr>
              <w:pStyle w:val="TAC"/>
              <w:tabs>
                <w:tab w:val="left" w:pos="570"/>
              </w:tabs>
              <w:jc w:val="both"/>
              <w:rPr>
                <w:lang w:eastAsia="zh-CN"/>
              </w:rPr>
            </w:pPr>
            <w:r w:rsidRPr="00B366FF">
              <w:t>0365r3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76B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7A7BE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27A19" w14:textId="75C1878F" w:rsidR="00453EA1" w:rsidRPr="00B366FF" w:rsidRDefault="00453EA1" w:rsidP="00453EA1">
            <w:pPr>
              <w:pStyle w:val="TAC"/>
              <w:tabs>
                <w:tab w:val="left" w:pos="570"/>
              </w:tabs>
              <w:jc w:val="left"/>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BF29" w14:textId="5EC8A17C" w:rsidR="00453EA1" w:rsidRPr="00B366FF" w:rsidRDefault="00453EA1" w:rsidP="00453EA1">
            <w:pPr>
              <w:pStyle w:val="TAC"/>
              <w:tabs>
                <w:tab w:val="left" w:pos="570"/>
              </w:tabs>
              <w:jc w:val="both"/>
              <w:rPr>
                <w:lang w:eastAsia="zh-CN"/>
              </w:rPr>
            </w:pPr>
            <w:r w:rsidRPr="00B366FF">
              <w:t>11.4.0</w:t>
            </w:r>
          </w:p>
        </w:tc>
      </w:tr>
      <w:tr w:rsidR="00453EA1" w:rsidRPr="00B366FF" w14:paraId="7D1CF28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7208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F2AC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892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817DCC" w14:textId="2396EC0D" w:rsidR="00453EA1" w:rsidRPr="00B366FF" w:rsidRDefault="00453EA1" w:rsidP="00453EA1">
            <w:pPr>
              <w:pStyle w:val="TAC"/>
              <w:tabs>
                <w:tab w:val="left" w:pos="570"/>
              </w:tabs>
              <w:jc w:val="both"/>
              <w:rPr>
                <w:lang w:eastAsia="zh-CN"/>
              </w:rPr>
            </w:pPr>
            <w:r w:rsidRPr="00B366FF">
              <w:t>0346r9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FCF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0718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C3AF6" w14:textId="21F10599" w:rsidR="00453EA1" w:rsidRPr="00B366FF" w:rsidRDefault="00453EA1" w:rsidP="00453EA1">
            <w:pPr>
              <w:pStyle w:val="TAC"/>
              <w:tabs>
                <w:tab w:val="left" w:pos="570"/>
              </w:tabs>
              <w:jc w:val="left"/>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EE826" w14:textId="51E7FC5F" w:rsidR="00453EA1" w:rsidRPr="00B366FF" w:rsidRDefault="00453EA1" w:rsidP="00453EA1">
            <w:pPr>
              <w:pStyle w:val="TAC"/>
              <w:tabs>
                <w:tab w:val="left" w:pos="570"/>
              </w:tabs>
              <w:jc w:val="both"/>
              <w:rPr>
                <w:lang w:eastAsia="zh-CN"/>
              </w:rPr>
            </w:pPr>
            <w:r w:rsidRPr="00B366FF">
              <w:t>11.4.0</w:t>
            </w:r>
          </w:p>
        </w:tc>
      </w:tr>
      <w:tr w:rsidR="00453EA1" w:rsidRPr="00B366FF" w14:paraId="080407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907D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7D55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991D1AD" w14:textId="6FEA6EC9" w:rsidR="00453EA1" w:rsidRPr="00B366FF" w:rsidRDefault="00453EA1" w:rsidP="00453EA1">
            <w:pPr>
              <w:pStyle w:val="TAC"/>
              <w:tabs>
                <w:tab w:val="left" w:pos="570"/>
              </w:tabs>
              <w:jc w:val="both"/>
              <w:rPr>
                <w:lang w:eastAsia="zh-CN"/>
              </w:rPr>
            </w:pPr>
            <w:r w:rsidRPr="00B366FF">
              <w:t>0366r1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5A5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97486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BF10E" w14:textId="12C05C08"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B64BA" w14:textId="4BC998AF" w:rsidR="00453EA1" w:rsidRPr="00B366FF" w:rsidRDefault="00453EA1" w:rsidP="00453EA1">
            <w:pPr>
              <w:pStyle w:val="TAC"/>
              <w:tabs>
                <w:tab w:val="left" w:pos="570"/>
              </w:tabs>
              <w:jc w:val="both"/>
              <w:rPr>
                <w:lang w:eastAsia="zh-CN"/>
              </w:rPr>
            </w:pPr>
            <w:r w:rsidRPr="00B366FF">
              <w:t>11.4.0</w:t>
            </w:r>
          </w:p>
        </w:tc>
      </w:tr>
      <w:tr w:rsidR="00453EA1" w:rsidRPr="00B366FF" w14:paraId="6BD3CE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A8DC1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0F5D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400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847F7B" w14:textId="0FA8FA7A" w:rsidR="00453EA1" w:rsidRPr="00B366FF" w:rsidRDefault="00453EA1" w:rsidP="00453EA1">
            <w:pPr>
              <w:pStyle w:val="TAC"/>
              <w:tabs>
                <w:tab w:val="left" w:pos="570"/>
              </w:tabs>
              <w:jc w:val="both"/>
              <w:rPr>
                <w:lang w:eastAsia="zh-CN"/>
              </w:rPr>
            </w:pPr>
            <w:r w:rsidRPr="00B366FF">
              <w:t>0367r1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35A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926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60257" w14:textId="5EC1FC79"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47FB4" w14:textId="0FF3590E" w:rsidR="00453EA1" w:rsidRPr="00B366FF" w:rsidRDefault="00453EA1" w:rsidP="00453EA1">
            <w:pPr>
              <w:pStyle w:val="TAC"/>
              <w:tabs>
                <w:tab w:val="left" w:pos="570"/>
              </w:tabs>
              <w:jc w:val="both"/>
              <w:rPr>
                <w:lang w:eastAsia="zh-CN"/>
              </w:rPr>
            </w:pPr>
            <w:r w:rsidRPr="00B366FF">
              <w:t>11.4.0</w:t>
            </w:r>
          </w:p>
        </w:tc>
      </w:tr>
      <w:tr w:rsidR="00453EA1" w:rsidRPr="00B366FF" w14:paraId="055FCA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B65A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CB7C9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740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EC05C5" w14:textId="609DCBB2" w:rsidR="00453EA1" w:rsidRPr="00B366FF" w:rsidRDefault="00453EA1" w:rsidP="00453EA1">
            <w:pPr>
              <w:pStyle w:val="TAC"/>
              <w:tabs>
                <w:tab w:val="left" w:pos="570"/>
              </w:tabs>
              <w:jc w:val="both"/>
              <w:rPr>
                <w:lang w:eastAsia="zh-CN"/>
              </w:rPr>
            </w:pPr>
            <w:r w:rsidRPr="00B366FF">
              <w:t>0368r1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514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FA848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9BED4" w14:textId="31A19C6B" w:rsidR="00453EA1" w:rsidRPr="00B366FF" w:rsidRDefault="00453EA1" w:rsidP="00453EA1">
            <w:pPr>
              <w:pStyle w:val="TAC"/>
              <w:tabs>
                <w:tab w:val="left" w:pos="570"/>
              </w:tabs>
              <w:jc w:val="left"/>
            </w:pPr>
            <w:r w:rsidRPr="00B366FF">
              <w:rPr>
                <w:lang w:eastAsia="zh-CN"/>
              </w:rPr>
              <w:t>External</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AAC46" w14:textId="05AC1BA5" w:rsidR="00453EA1" w:rsidRPr="00B366FF" w:rsidRDefault="00453EA1" w:rsidP="00453EA1">
            <w:pPr>
              <w:pStyle w:val="TAC"/>
              <w:tabs>
                <w:tab w:val="left" w:pos="570"/>
              </w:tabs>
              <w:jc w:val="both"/>
              <w:rPr>
                <w:lang w:eastAsia="zh-CN"/>
              </w:rPr>
            </w:pPr>
            <w:r w:rsidRPr="00B366FF">
              <w:t>11.4.0</w:t>
            </w:r>
          </w:p>
        </w:tc>
      </w:tr>
      <w:tr w:rsidR="00453EA1" w:rsidRPr="00B366FF" w14:paraId="4A007D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E59F0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18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C4C0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8D47A4" w14:textId="209C6068" w:rsidR="00453EA1" w:rsidRPr="00B366FF" w:rsidRDefault="00453EA1" w:rsidP="00453EA1">
            <w:pPr>
              <w:pStyle w:val="TAC"/>
              <w:tabs>
                <w:tab w:val="left" w:pos="570"/>
              </w:tabs>
              <w:jc w:val="both"/>
              <w:rPr>
                <w:lang w:eastAsia="zh-CN"/>
              </w:rPr>
            </w:pPr>
            <w:r w:rsidRPr="00B366FF">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2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CB6A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BFB89" w14:textId="68BABF60"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DB89E" w14:textId="36AD4D34" w:rsidR="00453EA1" w:rsidRPr="00B366FF" w:rsidRDefault="00453EA1" w:rsidP="00453EA1">
            <w:pPr>
              <w:pStyle w:val="TAC"/>
              <w:tabs>
                <w:tab w:val="left" w:pos="570"/>
              </w:tabs>
              <w:jc w:val="both"/>
              <w:rPr>
                <w:lang w:eastAsia="zh-CN"/>
              </w:rPr>
            </w:pPr>
            <w:r w:rsidRPr="00B366FF">
              <w:t>11.4.0</w:t>
            </w:r>
          </w:p>
        </w:tc>
      </w:tr>
      <w:tr w:rsidR="00453EA1" w:rsidRPr="00B366FF" w14:paraId="54C7A9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D604E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8784B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F21D09" w14:textId="2A2B291C" w:rsidR="00453EA1" w:rsidRPr="00B366FF" w:rsidRDefault="00453EA1" w:rsidP="00453EA1">
            <w:pPr>
              <w:pStyle w:val="TAC"/>
              <w:tabs>
                <w:tab w:val="left" w:pos="570"/>
              </w:tabs>
              <w:jc w:val="both"/>
              <w:rPr>
                <w:lang w:eastAsia="zh-CN"/>
              </w:rPr>
            </w:pPr>
            <w:r w:rsidRPr="00B366FF">
              <w:t>0370r1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D43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9BA11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AE633" w14:textId="1D079995" w:rsidR="00453EA1" w:rsidRPr="00B366FF" w:rsidRDefault="00453EA1" w:rsidP="00453EA1">
            <w:pPr>
              <w:pStyle w:val="TAC"/>
              <w:tabs>
                <w:tab w:val="left" w:pos="570"/>
              </w:tabs>
              <w:jc w:val="left"/>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8E1BA7" w14:textId="31778993" w:rsidR="00453EA1" w:rsidRPr="00B366FF" w:rsidRDefault="00453EA1" w:rsidP="00453EA1">
            <w:pPr>
              <w:pStyle w:val="TAC"/>
              <w:tabs>
                <w:tab w:val="left" w:pos="570"/>
              </w:tabs>
              <w:jc w:val="both"/>
              <w:rPr>
                <w:lang w:eastAsia="zh-CN"/>
              </w:rPr>
            </w:pPr>
            <w:r w:rsidRPr="00B366FF">
              <w:t>11.4.0</w:t>
            </w:r>
          </w:p>
        </w:tc>
      </w:tr>
      <w:tr w:rsidR="00453EA1" w:rsidRPr="00B366FF" w14:paraId="2BB0CAD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BC0A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E6D2CC" w14:textId="4252A9A6" w:rsidR="00453EA1" w:rsidRPr="00B366FF" w:rsidRDefault="00453EA1" w:rsidP="00453EA1">
            <w:pPr>
              <w:pStyle w:val="TAC"/>
              <w:tabs>
                <w:tab w:val="left" w:pos="570"/>
              </w:tabs>
              <w:jc w:val="both"/>
              <w:rPr>
                <w:lang w:eastAsia="zh-CN"/>
              </w:rPr>
            </w:pPr>
            <w:r w:rsidRPr="00B366FF">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D8B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53C104" w14:textId="54D4DAE8" w:rsidR="00453EA1" w:rsidRPr="00B366FF" w:rsidRDefault="00453EA1" w:rsidP="00453EA1">
            <w:pPr>
              <w:pStyle w:val="TAC"/>
              <w:tabs>
                <w:tab w:val="left" w:pos="570"/>
              </w:tabs>
              <w:jc w:val="both"/>
              <w:rPr>
                <w:lang w:eastAsia="zh-CN"/>
              </w:rPr>
            </w:pPr>
            <w:r w:rsidRPr="00B366FF">
              <w:t>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9CC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C6C30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C6978" w14:textId="38803039" w:rsidR="00453EA1" w:rsidRPr="00B366FF" w:rsidRDefault="00453EA1" w:rsidP="00453EA1">
            <w:pPr>
              <w:pStyle w:val="TAC"/>
              <w:tabs>
                <w:tab w:val="left" w:pos="570"/>
              </w:tabs>
              <w:jc w:val="left"/>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D70A3E" w14:textId="6B2E2490" w:rsidR="00453EA1" w:rsidRPr="00B366FF" w:rsidRDefault="00453EA1" w:rsidP="00453EA1">
            <w:pPr>
              <w:pStyle w:val="TAC"/>
              <w:tabs>
                <w:tab w:val="left" w:pos="570"/>
              </w:tabs>
              <w:jc w:val="both"/>
              <w:rPr>
                <w:lang w:eastAsia="zh-CN"/>
              </w:rPr>
            </w:pPr>
            <w:r w:rsidRPr="00B366FF">
              <w:t>11.5.0</w:t>
            </w:r>
          </w:p>
        </w:tc>
      </w:tr>
      <w:tr w:rsidR="00453EA1" w:rsidRPr="00B366FF" w14:paraId="01FD28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327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F6C65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38F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4825C4" w14:textId="04DED7EB" w:rsidR="00453EA1" w:rsidRPr="00B366FF" w:rsidRDefault="00453EA1" w:rsidP="00453EA1">
            <w:pPr>
              <w:pStyle w:val="TAC"/>
              <w:tabs>
                <w:tab w:val="left" w:pos="570"/>
              </w:tabs>
              <w:jc w:val="both"/>
              <w:rPr>
                <w:lang w:eastAsia="zh-CN"/>
              </w:rPr>
            </w:pPr>
            <w:r w:rsidRPr="00B366FF">
              <w:t>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D93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F40062"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2E078" w14:textId="6C342ECB"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A1751" w14:textId="2AE0C961" w:rsidR="00453EA1" w:rsidRPr="00B366FF" w:rsidRDefault="00453EA1" w:rsidP="00453EA1">
            <w:pPr>
              <w:pStyle w:val="TAC"/>
              <w:tabs>
                <w:tab w:val="left" w:pos="570"/>
              </w:tabs>
              <w:jc w:val="both"/>
              <w:rPr>
                <w:lang w:eastAsia="zh-CN"/>
              </w:rPr>
            </w:pPr>
            <w:r w:rsidRPr="00B366FF">
              <w:t>11.5.0</w:t>
            </w:r>
          </w:p>
        </w:tc>
      </w:tr>
      <w:tr w:rsidR="00453EA1" w:rsidRPr="00B366FF" w14:paraId="2224790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1A2B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160D4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77B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2C58AC" w14:textId="740DF97B" w:rsidR="00453EA1" w:rsidRPr="00B366FF" w:rsidRDefault="00453EA1" w:rsidP="00453EA1">
            <w:pPr>
              <w:pStyle w:val="TAC"/>
              <w:tabs>
                <w:tab w:val="left" w:pos="570"/>
              </w:tabs>
              <w:jc w:val="both"/>
              <w:rPr>
                <w:lang w:eastAsia="zh-CN"/>
              </w:rPr>
            </w:pPr>
            <w:r w:rsidRPr="00B366FF">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AE6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AA2C8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A73AC" w14:textId="33BF72F7" w:rsidR="00453EA1" w:rsidRPr="00B366FF" w:rsidRDefault="00453EA1" w:rsidP="00453EA1">
            <w:pPr>
              <w:pStyle w:val="TAC"/>
              <w:tabs>
                <w:tab w:val="left" w:pos="570"/>
              </w:tabs>
              <w:jc w:val="left"/>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3472CA" w14:textId="0C9A6861" w:rsidR="00453EA1" w:rsidRPr="00B366FF" w:rsidRDefault="00453EA1" w:rsidP="00453EA1">
            <w:pPr>
              <w:pStyle w:val="TAC"/>
              <w:tabs>
                <w:tab w:val="left" w:pos="570"/>
              </w:tabs>
              <w:jc w:val="both"/>
              <w:rPr>
                <w:lang w:eastAsia="zh-CN"/>
              </w:rPr>
            </w:pPr>
            <w:r w:rsidRPr="00B366FF">
              <w:t>11.5.0</w:t>
            </w:r>
          </w:p>
        </w:tc>
      </w:tr>
      <w:tr w:rsidR="00453EA1" w:rsidRPr="00B366FF" w14:paraId="10A287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443D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1073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FC5F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74B6D67" w14:textId="5728DCD7" w:rsidR="00453EA1" w:rsidRPr="00B366FF" w:rsidRDefault="00453EA1" w:rsidP="00453EA1">
            <w:pPr>
              <w:pStyle w:val="TAC"/>
              <w:tabs>
                <w:tab w:val="left" w:pos="570"/>
              </w:tabs>
              <w:jc w:val="both"/>
              <w:rPr>
                <w:lang w:eastAsia="zh-CN"/>
              </w:rPr>
            </w:pPr>
            <w:r w:rsidRPr="00B366FF">
              <w:t>0378r1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0D0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0035F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EDA8" w14:textId="657ACC65" w:rsidR="00453EA1" w:rsidRPr="00B366FF" w:rsidRDefault="00453EA1" w:rsidP="00453EA1">
            <w:pPr>
              <w:pStyle w:val="TAC"/>
              <w:tabs>
                <w:tab w:val="left" w:pos="570"/>
              </w:tabs>
              <w:jc w:val="left"/>
            </w:pPr>
            <w:r w:rsidRPr="00B366FF">
              <w:rPr>
                <w:rFonts w:hint="eastAsia"/>
                <w:lang w:eastAsia="zh-CN"/>
              </w:rPr>
              <w:t>Uniform</w:t>
            </w:r>
            <w:r>
              <w:rPr>
                <w:rFonts w:hint="eastAsia"/>
                <w:lang w:eastAsia="zh-CN"/>
              </w:rPr>
              <w:t xml:space="preserve"> </w:t>
            </w:r>
            <w:r w:rsidRPr="00B366FF">
              <w:rPr>
                <w:rFonts w:hint="eastAsia"/>
                <w:lang w:eastAsia="zh-CN"/>
              </w:rPr>
              <w:t>terminology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EF60F" w14:textId="1AA3186C" w:rsidR="00453EA1" w:rsidRPr="00B366FF" w:rsidRDefault="00453EA1" w:rsidP="00453EA1">
            <w:pPr>
              <w:pStyle w:val="TAC"/>
              <w:tabs>
                <w:tab w:val="left" w:pos="570"/>
              </w:tabs>
              <w:jc w:val="both"/>
              <w:rPr>
                <w:lang w:eastAsia="zh-CN"/>
              </w:rPr>
            </w:pPr>
            <w:r w:rsidRPr="00B366FF">
              <w:t>11.5.0</w:t>
            </w:r>
          </w:p>
        </w:tc>
      </w:tr>
      <w:tr w:rsidR="00453EA1" w:rsidRPr="00B366FF" w14:paraId="766E52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4266F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7541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A9C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A1064BC" w14:textId="55AD195E" w:rsidR="00453EA1" w:rsidRPr="00B366FF" w:rsidRDefault="00453EA1" w:rsidP="00453EA1">
            <w:pPr>
              <w:pStyle w:val="TAC"/>
              <w:tabs>
                <w:tab w:val="left" w:pos="570"/>
              </w:tabs>
              <w:jc w:val="both"/>
              <w:rPr>
                <w:lang w:eastAsia="zh-CN"/>
              </w:rPr>
            </w:pPr>
            <w:r w:rsidRPr="00B366FF">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E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4C6B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3F1A7F" w14:textId="2A239841" w:rsidR="00453EA1" w:rsidRPr="00B366FF" w:rsidRDefault="00453EA1" w:rsidP="00453EA1">
            <w:pPr>
              <w:pStyle w:val="TAC"/>
              <w:tabs>
                <w:tab w:val="left" w:pos="570"/>
              </w:tabs>
              <w:jc w:val="left"/>
            </w:pPr>
            <w:r w:rsidRPr="00B366FF">
              <w:rPr>
                <w:lang w:eastAsia="zh-CN"/>
              </w:rPr>
              <w:t>Reference</w:t>
            </w:r>
            <w:r>
              <w:rPr>
                <w:lang w:eastAsia="zh-CN"/>
              </w:rPr>
              <w:t xml:space="preserve"> </w:t>
            </w:r>
            <w:r w:rsidRPr="00B366FF">
              <w:rPr>
                <w:lang w:eastAsia="zh-CN"/>
              </w:rPr>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864C3" w14:textId="7DECB023" w:rsidR="00453EA1" w:rsidRPr="00B366FF" w:rsidRDefault="00453EA1" w:rsidP="00453EA1">
            <w:pPr>
              <w:pStyle w:val="TAC"/>
              <w:tabs>
                <w:tab w:val="left" w:pos="570"/>
              </w:tabs>
              <w:jc w:val="both"/>
              <w:rPr>
                <w:lang w:eastAsia="zh-CN"/>
              </w:rPr>
            </w:pPr>
            <w:r w:rsidRPr="00B366FF">
              <w:t>11.5.0</w:t>
            </w:r>
          </w:p>
        </w:tc>
      </w:tr>
      <w:tr w:rsidR="00453EA1" w:rsidRPr="00B366FF" w14:paraId="3FA3C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63958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6CC6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8F6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B18D1C" w14:textId="6CB30F40" w:rsidR="00453EA1" w:rsidRPr="00B366FF" w:rsidRDefault="00453EA1" w:rsidP="00453EA1">
            <w:pPr>
              <w:pStyle w:val="TAC"/>
              <w:tabs>
                <w:tab w:val="left" w:pos="570"/>
              </w:tabs>
              <w:jc w:val="both"/>
              <w:rPr>
                <w:lang w:eastAsia="zh-CN"/>
              </w:rPr>
            </w:pPr>
            <w:r w:rsidRPr="00B366FF">
              <w:t>0380r1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F2DC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31AD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C3DDB" w14:textId="109715F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DB920" w14:textId="7C2E24CC" w:rsidR="00453EA1" w:rsidRPr="00B366FF" w:rsidRDefault="00453EA1" w:rsidP="00453EA1">
            <w:pPr>
              <w:pStyle w:val="TAC"/>
              <w:tabs>
                <w:tab w:val="left" w:pos="570"/>
              </w:tabs>
              <w:jc w:val="both"/>
              <w:rPr>
                <w:lang w:eastAsia="zh-CN"/>
              </w:rPr>
            </w:pPr>
            <w:r w:rsidRPr="00B366FF">
              <w:t>11.5.0</w:t>
            </w:r>
          </w:p>
        </w:tc>
      </w:tr>
      <w:tr w:rsidR="00453EA1" w:rsidRPr="00B366FF" w14:paraId="7B76DD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1B0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1207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18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15D7D" w14:textId="2C5CFDDE" w:rsidR="00453EA1" w:rsidRPr="00B366FF" w:rsidRDefault="00453EA1" w:rsidP="00453EA1">
            <w:pPr>
              <w:pStyle w:val="TAC"/>
              <w:tabs>
                <w:tab w:val="left" w:pos="570"/>
              </w:tabs>
              <w:jc w:val="both"/>
              <w:rPr>
                <w:lang w:eastAsia="zh-CN"/>
              </w:rPr>
            </w:pPr>
            <w:r w:rsidRPr="00B366FF">
              <w:t>0381r1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6D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6EA3A"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33C4" w14:textId="30B2DFE3" w:rsidR="00453EA1" w:rsidRPr="00B366FF" w:rsidRDefault="00453EA1" w:rsidP="00453EA1">
            <w:pPr>
              <w:pStyle w:val="TAC"/>
              <w:tabs>
                <w:tab w:val="left" w:pos="570"/>
              </w:tabs>
              <w:jc w:val="left"/>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00DB4179" w:rsidRPr="00B366FF">
              <w:rPr>
                <w:rFonts w:cs="Arial"/>
                <w:color w:val="000000"/>
              </w:rPr>
              <w:t>TS</w:t>
            </w:r>
            <w:r w:rsidR="00DB4179">
              <w:rPr>
                <w:rFonts w:cs="Arial"/>
                <w:color w:val="000000"/>
              </w:rPr>
              <w:t> </w:t>
            </w:r>
            <w:r w:rsidR="00DB4179" w:rsidRPr="00B366FF">
              <w:rPr>
                <w:rFonts w:cs="Arial"/>
                <w:color w:val="000000"/>
              </w:rPr>
              <w:t>2</w:t>
            </w:r>
            <w:r w:rsidRPr="00B366FF">
              <w:rPr>
                <w:rFonts w:cs="Arial"/>
                <w:color w:val="000000"/>
              </w:rPr>
              <w:t>9.212</w:t>
            </w:r>
            <w:r>
              <w:rPr>
                <w:rFonts w:cs="Arial"/>
                <w:color w:val="000000"/>
              </w:rPr>
              <w:t xml:space="preserve"> </w:t>
            </w:r>
            <w:r w:rsidRPr="00B366FF">
              <w:rPr>
                <w:rFonts w:cs="Arial"/>
                <w:color w:val="000000"/>
              </w:rPr>
              <w:t>title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F2AA29" w14:textId="1146B081" w:rsidR="00453EA1" w:rsidRPr="00B366FF" w:rsidRDefault="00453EA1" w:rsidP="00453EA1">
            <w:pPr>
              <w:pStyle w:val="TAC"/>
              <w:tabs>
                <w:tab w:val="left" w:pos="570"/>
              </w:tabs>
              <w:jc w:val="both"/>
              <w:rPr>
                <w:lang w:eastAsia="zh-CN"/>
              </w:rPr>
            </w:pPr>
            <w:r w:rsidRPr="00B366FF">
              <w:t>11.5.0</w:t>
            </w:r>
          </w:p>
        </w:tc>
      </w:tr>
      <w:tr w:rsidR="00453EA1" w:rsidRPr="00B366FF" w14:paraId="79C807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19AC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F918AE" w14:textId="784326A2" w:rsidR="00453EA1" w:rsidRPr="00B366FF" w:rsidRDefault="00453EA1" w:rsidP="00453EA1">
            <w:pPr>
              <w:pStyle w:val="TAC"/>
              <w:tabs>
                <w:tab w:val="left" w:pos="570"/>
              </w:tabs>
              <w:jc w:val="both"/>
              <w:rPr>
                <w:lang w:eastAsia="zh-CN"/>
              </w:rPr>
            </w:pPr>
            <w:r w:rsidRPr="00B366FF">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4BC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3BEC66" w14:textId="0683EB9E" w:rsidR="00453EA1" w:rsidRPr="00B366FF" w:rsidRDefault="00453EA1" w:rsidP="00453EA1">
            <w:pPr>
              <w:pStyle w:val="TAC"/>
              <w:tabs>
                <w:tab w:val="left" w:pos="570"/>
              </w:tabs>
              <w:jc w:val="both"/>
              <w:rPr>
                <w:lang w:eastAsia="zh-CN"/>
              </w:rPr>
            </w:pPr>
            <w:r w:rsidRPr="00B366FF">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DC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778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ED21" w14:textId="57949F7E" w:rsidR="00453EA1" w:rsidRPr="00B366FF" w:rsidRDefault="00453EA1" w:rsidP="00453EA1">
            <w:pPr>
              <w:pStyle w:val="TAC"/>
              <w:tabs>
                <w:tab w:val="left" w:pos="570"/>
              </w:tabs>
              <w:jc w:val="left"/>
            </w:pPr>
            <w:r w:rsidRPr="00B366FF">
              <w:t>SIPTO</w:t>
            </w:r>
            <w:r>
              <w:t xml:space="preserve"> </w:t>
            </w:r>
            <w:r w:rsidRPr="00B366FF">
              <w:t>support</w:t>
            </w:r>
            <w:r>
              <w:t xml:space="preserve"> </w:t>
            </w:r>
            <w:r w:rsidRPr="00B366FF">
              <w:t>for</w:t>
            </w:r>
            <w:r>
              <w:t xml:space="preserve"> </w:t>
            </w:r>
            <w:r w:rsidRPr="00B366FF">
              <w:t>eHRPD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1F95C" w14:textId="643D9CAD" w:rsidR="00453EA1" w:rsidRPr="00B366FF" w:rsidRDefault="00453EA1" w:rsidP="00453EA1">
            <w:pPr>
              <w:pStyle w:val="TAC"/>
              <w:tabs>
                <w:tab w:val="left" w:pos="570"/>
              </w:tabs>
              <w:jc w:val="both"/>
              <w:rPr>
                <w:lang w:eastAsia="zh-CN"/>
              </w:rPr>
            </w:pPr>
            <w:r w:rsidRPr="00B366FF">
              <w:t>11.6.0</w:t>
            </w:r>
          </w:p>
        </w:tc>
      </w:tr>
      <w:tr w:rsidR="00453EA1" w:rsidRPr="00B366FF" w14:paraId="465A8A9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B11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62B6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ACE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FA8387" w14:textId="0DF2C832" w:rsidR="00453EA1" w:rsidRPr="00B366FF" w:rsidRDefault="00453EA1" w:rsidP="00453EA1">
            <w:pPr>
              <w:pStyle w:val="TAC"/>
              <w:tabs>
                <w:tab w:val="left" w:pos="570"/>
              </w:tabs>
              <w:jc w:val="both"/>
              <w:rPr>
                <w:lang w:eastAsia="zh-CN"/>
              </w:rPr>
            </w:pPr>
            <w:r w:rsidRPr="00B366FF">
              <w:t>0393r1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9B7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22B68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1D4B1A" w14:textId="488CC9B3"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6C544" w14:textId="14840279" w:rsidR="00453EA1" w:rsidRPr="00B366FF" w:rsidRDefault="00453EA1" w:rsidP="00453EA1">
            <w:pPr>
              <w:pStyle w:val="TAC"/>
              <w:tabs>
                <w:tab w:val="left" w:pos="570"/>
              </w:tabs>
              <w:jc w:val="both"/>
              <w:rPr>
                <w:lang w:eastAsia="zh-CN"/>
              </w:rPr>
            </w:pPr>
            <w:r w:rsidRPr="00B366FF">
              <w:t>11.6.0</w:t>
            </w:r>
          </w:p>
        </w:tc>
      </w:tr>
      <w:tr w:rsidR="00453EA1" w:rsidRPr="00B366FF" w14:paraId="069400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4526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9D0B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90F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C416C8" w14:textId="35F6D7B1" w:rsidR="00453EA1" w:rsidRPr="00B366FF" w:rsidRDefault="00453EA1" w:rsidP="00453EA1">
            <w:pPr>
              <w:pStyle w:val="TAC"/>
              <w:tabs>
                <w:tab w:val="left" w:pos="570"/>
              </w:tabs>
              <w:jc w:val="both"/>
              <w:rPr>
                <w:lang w:eastAsia="zh-CN"/>
              </w:rPr>
            </w:pPr>
            <w:r w:rsidRPr="00B366FF">
              <w:t>0382r1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F7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2BF6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285EA" w14:textId="3AC09B4D"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82C30" w14:textId="1722AFFB" w:rsidR="00453EA1" w:rsidRPr="00B366FF" w:rsidRDefault="00453EA1" w:rsidP="00453EA1">
            <w:pPr>
              <w:pStyle w:val="TAC"/>
              <w:tabs>
                <w:tab w:val="left" w:pos="570"/>
              </w:tabs>
              <w:jc w:val="both"/>
              <w:rPr>
                <w:lang w:eastAsia="zh-CN"/>
              </w:rPr>
            </w:pPr>
            <w:r w:rsidRPr="00B366FF">
              <w:t>11.6.0</w:t>
            </w:r>
          </w:p>
        </w:tc>
      </w:tr>
      <w:tr w:rsidR="00453EA1" w:rsidRPr="00B366FF" w14:paraId="3DFA2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E54C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A5747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1A5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F2F952" w14:textId="59BD7D9C" w:rsidR="00453EA1" w:rsidRPr="00B366FF" w:rsidRDefault="00453EA1" w:rsidP="00453EA1">
            <w:pPr>
              <w:pStyle w:val="TAC"/>
              <w:tabs>
                <w:tab w:val="left" w:pos="570"/>
              </w:tabs>
              <w:jc w:val="both"/>
              <w:rPr>
                <w:lang w:eastAsia="zh-CN"/>
              </w:rPr>
            </w:pPr>
            <w:r w:rsidRPr="00B366FF">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BA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BFF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5308F" w14:textId="0C459183" w:rsidR="00453EA1" w:rsidRPr="00B366FF" w:rsidRDefault="00453EA1" w:rsidP="00453EA1">
            <w:pPr>
              <w:pStyle w:val="TAC"/>
              <w:tabs>
                <w:tab w:val="left" w:pos="570"/>
              </w:tabs>
              <w:jc w:val="left"/>
            </w:pPr>
            <w:r w:rsidRPr="00B366FF">
              <w:t>Key</w:t>
            </w:r>
            <w:r>
              <w:t xml:space="preserve"> </w:t>
            </w:r>
            <w:r w:rsidRPr="00B366FF">
              <w:t>Status</w:t>
            </w:r>
            <w:r>
              <w:t xml:space="preserve"> </w:t>
            </w:r>
            <w:r w:rsidRPr="00B366FF">
              <w:t>for</w:t>
            </w:r>
            <w:r>
              <w:t xml:space="preserve"> </w:t>
            </w:r>
            <w:r w:rsidRPr="00B366FF">
              <w:t>UMTS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49B64" w14:textId="3EFF5DEC" w:rsidR="00453EA1" w:rsidRPr="00B366FF" w:rsidRDefault="00453EA1" w:rsidP="00453EA1">
            <w:pPr>
              <w:pStyle w:val="TAC"/>
              <w:tabs>
                <w:tab w:val="left" w:pos="570"/>
              </w:tabs>
              <w:jc w:val="both"/>
              <w:rPr>
                <w:lang w:eastAsia="zh-CN"/>
              </w:rPr>
            </w:pPr>
            <w:r w:rsidRPr="00B366FF">
              <w:t>11.6.0</w:t>
            </w:r>
          </w:p>
        </w:tc>
      </w:tr>
      <w:tr w:rsidR="00453EA1" w:rsidRPr="00B366FF" w14:paraId="6E824A2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2037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B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1C7C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C96578" w14:textId="5588C17B" w:rsidR="00453EA1" w:rsidRPr="00B366FF" w:rsidRDefault="00453EA1" w:rsidP="00453EA1">
            <w:pPr>
              <w:pStyle w:val="TAC"/>
              <w:tabs>
                <w:tab w:val="left" w:pos="570"/>
              </w:tabs>
              <w:jc w:val="both"/>
              <w:rPr>
                <w:lang w:eastAsia="zh-CN"/>
              </w:rPr>
            </w:pPr>
            <w:r w:rsidRPr="00B366FF">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A0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750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5951F" w14:textId="6FC1DBBA"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B69516" w14:textId="12E0BAEF" w:rsidR="00453EA1" w:rsidRPr="00B366FF" w:rsidRDefault="00453EA1" w:rsidP="00453EA1">
            <w:pPr>
              <w:pStyle w:val="TAC"/>
              <w:tabs>
                <w:tab w:val="left" w:pos="570"/>
              </w:tabs>
              <w:jc w:val="both"/>
              <w:rPr>
                <w:lang w:eastAsia="zh-CN"/>
              </w:rPr>
            </w:pPr>
            <w:r w:rsidRPr="00B366FF">
              <w:t>11.6.0</w:t>
            </w:r>
          </w:p>
        </w:tc>
      </w:tr>
      <w:tr w:rsidR="00453EA1" w:rsidRPr="00B366FF" w14:paraId="6CA443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762A5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E9E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C1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81AD9D" w14:textId="7A737687" w:rsidR="00453EA1" w:rsidRPr="00B366FF" w:rsidRDefault="00453EA1" w:rsidP="00453EA1">
            <w:pPr>
              <w:pStyle w:val="TAC"/>
              <w:tabs>
                <w:tab w:val="left" w:pos="570"/>
              </w:tabs>
              <w:jc w:val="both"/>
              <w:rPr>
                <w:lang w:eastAsia="zh-CN"/>
              </w:rPr>
            </w:pPr>
            <w:r w:rsidRPr="00B366FF">
              <w:t>0389r1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14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A0787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94B896" w14:textId="487827ED"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7A01D0" w14:textId="26E4FED5" w:rsidR="00453EA1" w:rsidRPr="00B366FF" w:rsidRDefault="00453EA1" w:rsidP="00453EA1">
            <w:pPr>
              <w:pStyle w:val="TAC"/>
              <w:tabs>
                <w:tab w:val="left" w:pos="570"/>
              </w:tabs>
              <w:jc w:val="both"/>
              <w:rPr>
                <w:lang w:eastAsia="zh-CN"/>
              </w:rPr>
            </w:pPr>
            <w:r w:rsidRPr="00B366FF">
              <w:t>11.6.0</w:t>
            </w:r>
          </w:p>
        </w:tc>
      </w:tr>
      <w:tr w:rsidR="00453EA1" w:rsidRPr="00B366FF" w14:paraId="79B04D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CF5FA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5B63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B53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402F1B" w14:textId="3A9719FF" w:rsidR="00453EA1" w:rsidRPr="00B366FF" w:rsidRDefault="00453EA1" w:rsidP="00453EA1">
            <w:pPr>
              <w:pStyle w:val="TAC"/>
              <w:tabs>
                <w:tab w:val="left" w:pos="570"/>
              </w:tabs>
              <w:jc w:val="both"/>
              <w:rPr>
                <w:lang w:eastAsia="zh-CN"/>
              </w:rPr>
            </w:pPr>
            <w:r w:rsidRPr="00B366FF">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06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641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80F168" w14:textId="5B39CD4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Maximum</w:t>
            </w:r>
            <w:r>
              <w:t xml:space="preserve"> </w:t>
            </w:r>
            <w:r w:rsidRPr="00B366FF">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B9EC6F" w14:textId="19C651B0" w:rsidR="00453EA1" w:rsidRPr="00B366FF" w:rsidRDefault="00453EA1" w:rsidP="00453EA1">
            <w:pPr>
              <w:pStyle w:val="TAC"/>
              <w:tabs>
                <w:tab w:val="left" w:pos="570"/>
              </w:tabs>
              <w:jc w:val="both"/>
              <w:rPr>
                <w:lang w:eastAsia="zh-CN"/>
              </w:rPr>
            </w:pPr>
            <w:r w:rsidRPr="00B366FF">
              <w:t>11.6.0</w:t>
            </w:r>
          </w:p>
        </w:tc>
      </w:tr>
      <w:tr w:rsidR="00453EA1" w:rsidRPr="00B366FF" w14:paraId="740892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94F05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D4B6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CAD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226E2D" w14:textId="51CD1657" w:rsidR="00453EA1" w:rsidRPr="00B366FF" w:rsidRDefault="00453EA1" w:rsidP="00453EA1">
            <w:pPr>
              <w:pStyle w:val="TAC"/>
              <w:tabs>
                <w:tab w:val="left" w:pos="570"/>
              </w:tabs>
              <w:jc w:val="both"/>
              <w:rPr>
                <w:lang w:eastAsia="zh-CN"/>
              </w:rPr>
            </w:pPr>
            <w:r w:rsidRPr="00B366FF">
              <w:t>0388r1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97C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43957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A37A0" w14:textId="60867BAD" w:rsidR="00453EA1" w:rsidRPr="00B366FF" w:rsidRDefault="00453EA1" w:rsidP="00453EA1">
            <w:pPr>
              <w:pStyle w:val="TAC"/>
              <w:tabs>
                <w:tab w:val="left" w:pos="570"/>
              </w:tabs>
              <w:jc w:val="left"/>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5025D" w14:textId="19A8849E" w:rsidR="00453EA1" w:rsidRPr="00B366FF" w:rsidRDefault="00453EA1" w:rsidP="00453EA1">
            <w:pPr>
              <w:pStyle w:val="TAC"/>
              <w:tabs>
                <w:tab w:val="left" w:pos="570"/>
              </w:tabs>
              <w:jc w:val="both"/>
              <w:rPr>
                <w:lang w:eastAsia="zh-CN"/>
              </w:rPr>
            </w:pPr>
            <w:r w:rsidRPr="00B366FF">
              <w:t>11.6.0</w:t>
            </w:r>
          </w:p>
        </w:tc>
      </w:tr>
      <w:tr w:rsidR="00453EA1" w:rsidRPr="00B366FF" w14:paraId="7261DF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F308A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A0936A" w14:textId="432E132E" w:rsidR="00453EA1" w:rsidRPr="00B366FF" w:rsidRDefault="00453EA1" w:rsidP="00453EA1">
            <w:pPr>
              <w:pStyle w:val="TAC"/>
              <w:tabs>
                <w:tab w:val="left" w:pos="570"/>
              </w:tabs>
              <w:jc w:val="both"/>
              <w:rPr>
                <w:lang w:eastAsia="zh-CN"/>
              </w:rPr>
            </w:pPr>
            <w:r w:rsidRPr="00B366FF">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16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2714DC" w14:textId="43DEE51E" w:rsidR="00453EA1" w:rsidRPr="00B366FF" w:rsidRDefault="00453EA1" w:rsidP="00453EA1">
            <w:pPr>
              <w:pStyle w:val="TAC"/>
              <w:tabs>
                <w:tab w:val="left" w:pos="570"/>
              </w:tabs>
              <w:jc w:val="both"/>
              <w:rPr>
                <w:lang w:eastAsia="zh-CN"/>
              </w:rPr>
            </w:pPr>
            <w:r w:rsidRPr="00B366FF">
              <w:t>0398r1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81B3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9E45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98212" w14:textId="15C97BC7" w:rsidR="00453EA1" w:rsidRPr="00B366FF" w:rsidRDefault="00453EA1" w:rsidP="00453EA1">
            <w:pPr>
              <w:pStyle w:val="TAC"/>
              <w:tabs>
                <w:tab w:val="left" w:pos="570"/>
              </w:tabs>
              <w:jc w:val="left"/>
            </w:pPr>
            <w:r w:rsidRPr="00B366FF">
              <w:t>EPS</w:t>
            </w:r>
            <w:r>
              <w:t xml:space="preserve"> </w:t>
            </w:r>
            <w:r w:rsidRPr="00B366FF">
              <w:t>Subscribed</w:t>
            </w:r>
            <w:r>
              <w:t xml:space="preserve"> </w:t>
            </w:r>
            <w:r w:rsidRPr="00B366FF">
              <w:t>QoS</w:t>
            </w:r>
            <w:r>
              <w:t xml:space="preserve"> </w:t>
            </w:r>
            <w:r w:rsidRPr="00B366FF">
              <w:t>Profile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FCC00" w14:textId="2AB07623" w:rsidR="00453EA1" w:rsidRPr="00B366FF" w:rsidRDefault="00453EA1" w:rsidP="00453EA1">
            <w:pPr>
              <w:pStyle w:val="TAC"/>
              <w:tabs>
                <w:tab w:val="left" w:pos="570"/>
              </w:tabs>
              <w:jc w:val="both"/>
              <w:rPr>
                <w:lang w:eastAsia="zh-CN"/>
              </w:rPr>
            </w:pPr>
            <w:r w:rsidRPr="00B366FF">
              <w:t>11.7.0</w:t>
            </w:r>
          </w:p>
        </w:tc>
      </w:tr>
      <w:tr w:rsidR="00453EA1" w:rsidRPr="00B366FF" w14:paraId="726B4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C2B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36A2" w14:textId="59A2AF24"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C3B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A7F54F" w14:textId="59087DBF" w:rsidR="00453EA1" w:rsidRPr="00B366FF" w:rsidRDefault="00453EA1" w:rsidP="00453EA1">
            <w:pPr>
              <w:pStyle w:val="TAC"/>
              <w:tabs>
                <w:tab w:val="left" w:pos="570"/>
              </w:tabs>
              <w:jc w:val="both"/>
              <w:rPr>
                <w:lang w:eastAsia="zh-CN"/>
              </w:rPr>
            </w:pPr>
            <w:r w:rsidRPr="00B366FF">
              <w:t>0403r2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A9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5E7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91A83" w14:textId="6BE4DE02"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AFBD0" w14:textId="4EB0D5A9" w:rsidR="00453EA1" w:rsidRPr="00B366FF" w:rsidRDefault="00453EA1" w:rsidP="00453EA1">
            <w:pPr>
              <w:pStyle w:val="TAC"/>
              <w:tabs>
                <w:tab w:val="left" w:pos="570"/>
              </w:tabs>
              <w:jc w:val="both"/>
              <w:rPr>
                <w:lang w:eastAsia="zh-CN"/>
              </w:rPr>
            </w:pPr>
            <w:r w:rsidRPr="00B366FF">
              <w:t>11.8.0</w:t>
            </w:r>
          </w:p>
        </w:tc>
      </w:tr>
      <w:tr w:rsidR="00453EA1" w:rsidRPr="00B366FF" w14:paraId="4695AE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9499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7F5C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CE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9323C5" w14:textId="35CCFE06" w:rsidR="00453EA1" w:rsidRPr="00B366FF" w:rsidRDefault="00453EA1" w:rsidP="00453EA1">
            <w:pPr>
              <w:pStyle w:val="TAC"/>
              <w:tabs>
                <w:tab w:val="left" w:pos="570"/>
              </w:tabs>
              <w:jc w:val="both"/>
              <w:rPr>
                <w:lang w:eastAsia="zh-CN"/>
              </w:rPr>
            </w:pPr>
            <w:r w:rsidRPr="00B366FF">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005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9A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7D2209" w14:textId="373BF959" w:rsidR="00453EA1" w:rsidRPr="00B366FF" w:rsidRDefault="00453EA1" w:rsidP="00453EA1">
            <w:pPr>
              <w:pStyle w:val="TAC"/>
              <w:tabs>
                <w:tab w:val="left" w:pos="570"/>
              </w:tabs>
              <w:jc w:val="left"/>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82B2" w14:textId="51251EF8" w:rsidR="00453EA1" w:rsidRPr="00B366FF" w:rsidRDefault="00453EA1" w:rsidP="00453EA1">
            <w:pPr>
              <w:pStyle w:val="TAC"/>
              <w:tabs>
                <w:tab w:val="left" w:pos="570"/>
              </w:tabs>
              <w:jc w:val="both"/>
              <w:rPr>
                <w:lang w:eastAsia="zh-CN"/>
              </w:rPr>
            </w:pPr>
            <w:r w:rsidRPr="00B366FF">
              <w:t>11.8.0</w:t>
            </w:r>
          </w:p>
        </w:tc>
      </w:tr>
      <w:tr w:rsidR="00453EA1" w:rsidRPr="00B366FF" w14:paraId="0B46D7E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6085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D50F6" w14:textId="5125D357"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D6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66B3CD" w14:textId="143A0CC4" w:rsidR="00453EA1" w:rsidRPr="00B366FF" w:rsidRDefault="00453EA1" w:rsidP="00453EA1">
            <w:pPr>
              <w:pStyle w:val="TAC"/>
              <w:tabs>
                <w:tab w:val="left" w:pos="570"/>
              </w:tabs>
              <w:jc w:val="both"/>
              <w:rPr>
                <w:lang w:eastAsia="zh-CN"/>
              </w:rPr>
            </w:pPr>
            <w:r w:rsidRPr="00B366FF">
              <w:t>0402r1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A4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D32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BD099" w14:textId="4306F621" w:rsidR="00453EA1" w:rsidRPr="00B366FF" w:rsidRDefault="00453EA1" w:rsidP="00453EA1">
            <w:pPr>
              <w:pStyle w:val="TAC"/>
              <w:tabs>
                <w:tab w:val="left" w:pos="570"/>
              </w:tabs>
              <w:jc w:val="left"/>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E34A8" w14:textId="71019007" w:rsidR="00453EA1" w:rsidRPr="00B366FF" w:rsidRDefault="00453EA1" w:rsidP="00453EA1">
            <w:pPr>
              <w:pStyle w:val="TAC"/>
              <w:tabs>
                <w:tab w:val="left" w:pos="570"/>
              </w:tabs>
              <w:jc w:val="both"/>
              <w:rPr>
                <w:lang w:eastAsia="zh-CN"/>
              </w:rPr>
            </w:pPr>
            <w:r w:rsidRPr="00B366FF">
              <w:t>12.0.0</w:t>
            </w:r>
          </w:p>
        </w:tc>
      </w:tr>
      <w:tr w:rsidR="00453EA1" w:rsidRPr="00B366FF" w14:paraId="708887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5FF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3F2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FC6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4EF68" w14:textId="120873DA" w:rsidR="00453EA1" w:rsidRPr="00B366FF" w:rsidRDefault="00453EA1" w:rsidP="00453EA1">
            <w:pPr>
              <w:pStyle w:val="TAC"/>
              <w:tabs>
                <w:tab w:val="left" w:pos="570"/>
              </w:tabs>
              <w:jc w:val="both"/>
              <w:rPr>
                <w:lang w:eastAsia="zh-CN"/>
              </w:rPr>
            </w:pPr>
            <w:r w:rsidRPr="00B366FF">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10A2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F64D9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E40F1" w14:textId="642ACC8E" w:rsidR="00453EA1" w:rsidRPr="00B366FF" w:rsidRDefault="00453EA1" w:rsidP="00453EA1">
            <w:pPr>
              <w:pStyle w:val="TAC"/>
              <w:tabs>
                <w:tab w:val="left" w:pos="570"/>
              </w:tabs>
              <w:jc w:val="left"/>
            </w:pPr>
            <w:r w:rsidRPr="00B366FF">
              <w:t>MBMS</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E5D28" w14:textId="1117554C" w:rsidR="00453EA1" w:rsidRPr="00B366FF" w:rsidRDefault="00453EA1" w:rsidP="00453EA1">
            <w:pPr>
              <w:pStyle w:val="TAC"/>
              <w:tabs>
                <w:tab w:val="left" w:pos="570"/>
              </w:tabs>
              <w:jc w:val="both"/>
              <w:rPr>
                <w:lang w:eastAsia="zh-CN"/>
              </w:rPr>
            </w:pPr>
            <w:r w:rsidRPr="00B366FF">
              <w:t>12.0.0</w:t>
            </w:r>
          </w:p>
        </w:tc>
      </w:tr>
      <w:tr w:rsidR="00453EA1" w:rsidRPr="00B366FF" w14:paraId="31EFB63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D2372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9AC0C9" w14:textId="33299396" w:rsidR="00453EA1" w:rsidRPr="00B366FF" w:rsidRDefault="00453EA1" w:rsidP="00453EA1">
            <w:pPr>
              <w:pStyle w:val="TAC"/>
              <w:tabs>
                <w:tab w:val="left" w:pos="570"/>
              </w:tabs>
              <w:jc w:val="both"/>
              <w:rPr>
                <w:lang w:eastAsia="zh-CN"/>
              </w:rPr>
            </w:pPr>
            <w:r w:rsidRPr="00B366FF">
              <w:t>06-2013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D54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C109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4E2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98D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574BF" w14:textId="510E6CDF" w:rsidR="00453EA1" w:rsidRPr="00B366FF" w:rsidRDefault="00DB4179" w:rsidP="00453EA1">
            <w:pPr>
              <w:pStyle w:val="TAC"/>
              <w:tabs>
                <w:tab w:val="left" w:pos="570"/>
              </w:tabs>
              <w:jc w:val="left"/>
            </w:pPr>
            <w:r>
              <w:t>Clause </w:t>
            </w:r>
            <w:r w:rsidRPr="00B366FF">
              <w:t>5</w:t>
            </w:r>
            <w:r w:rsidR="00453EA1">
              <w:t xml:space="preserve"> </w:t>
            </w:r>
            <w:r w:rsidR="00453EA1" w:rsidRPr="00B366FF">
              <w:t>empty</w:t>
            </w:r>
            <w:r w:rsidR="00453EA1">
              <w:t xml:space="preserve"> </w:t>
            </w:r>
            <w:r w:rsidR="00453EA1" w:rsidRPr="00B366FF">
              <w:t>cell</w:t>
            </w:r>
            <w:r w:rsidR="00453EA1">
              <w:t xml:space="preserve"> </w:t>
            </w:r>
            <w:r w:rsidR="00453EA1" w:rsidRPr="00B366FF">
              <w:t>in</w:t>
            </w:r>
            <w:r w:rsidR="00453EA1">
              <w:t xml:space="preserve"> </w:t>
            </w:r>
            <w:r w:rsidR="00453EA1" w:rsidRPr="00B366FF">
              <w:t>tables</w:t>
            </w:r>
            <w:r w:rsidR="00453EA1">
              <w:t xml:space="preserve"> </w:t>
            </w:r>
            <w:r w:rsidR="00453EA1" w:rsidRPr="00B366FF">
              <w:t>corrected</w:t>
            </w:r>
            <w:r w:rsidR="00453EA1">
              <w:t xml:space="preserve"> </w:t>
            </w:r>
            <w:r w:rsidR="00453EA1" w:rsidRPr="00B366FF">
              <w:t>with</w:t>
            </w:r>
            <w:r w:rsidR="00453EA1">
              <w:t xml:space="preserve"> </w:t>
            </w:r>
            <w:r w:rsidR="00453EA1" w:rsidRPr="00B366FF">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C9729" w14:textId="63FF625D" w:rsidR="00453EA1" w:rsidRPr="00B366FF" w:rsidRDefault="00453EA1" w:rsidP="00453EA1">
            <w:pPr>
              <w:pStyle w:val="TAC"/>
              <w:tabs>
                <w:tab w:val="left" w:pos="570"/>
              </w:tabs>
              <w:jc w:val="both"/>
              <w:rPr>
                <w:lang w:eastAsia="zh-CN"/>
              </w:rPr>
            </w:pPr>
            <w:r w:rsidRPr="00B366FF">
              <w:t>12.0.1</w:t>
            </w:r>
          </w:p>
        </w:tc>
      </w:tr>
      <w:tr w:rsidR="00453EA1" w:rsidRPr="00B366FF" w14:paraId="0FF3D7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2E50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CA3D50" w14:textId="5D0FB94F" w:rsidR="00453EA1" w:rsidRPr="00B366FF" w:rsidRDefault="00453EA1" w:rsidP="00453EA1">
            <w:pPr>
              <w:pStyle w:val="TAC"/>
              <w:tabs>
                <w:tab w:val="left" w:pos="570"/>
              </w:tabs>
              <w:jc w:val="both"/>
              <w:rPr>
                <w:lang w:eastAsia="zh-CN"/>
              </w:rPr>
            </w:pPr>
            <w:r w:rsidRPr="00B366FF">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EDC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70F047" w14:textId="695131F5" w:rsidR="00453EA1" w:rsidRPr="00B366FF" w:rsidRDefault="00453EA1" w:rsidP="00453EA1">
            <w:pPr>
              <w:pStyle w:val="TAC"/>
              <w:tabs>
                <w:tab w:val="left" w:pos="570"/>
              </w:tabs>
              <w:jc w:val="both"/>
              <w:rPr>
                <w:lang w:eastAsia="zh-CN"/>
              </w:rPr>
            </w:pPr>
            <w:r w:rsidRPr="00B366FF">
              <w:t>0404r1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B66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BE75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84264" w14:textId="78344299" w:rsidR="00453EA1" w:rsidRPr="00B366FF" w:rsidRDefault="00453EA1" w:rsidP="00453EA1">
            <w:pPr>
              <w:pStyle w:val="TAC"/>
              <w:tabs>
                <w:tab w:val="left" w:pos="570"/>
              </w:tabs>
              <w:jc w:val="left"/>
            </w:pPr>
            <w:r w:rsidRPr="00B366FF">
              <w:t>MBMS</w:t>
            </w:r>
            <w:r>
              <w:t xml:space="preserve"> </w:t>
            </w:r>
            <w:r w:rsidRPr="00B366FF">
              <w:t>Session</w:t>
            </w:r>
            <w:r>
              <w:t xml:space="preserve"> </w:t>
            </w:r>
            <w:r w:rsidRPr="00B366FF">
              <w:t>Re-establishment</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7E046" w14:textId="576D7382" w:rsidR="00453EA1" w:rsidRPr="00B366FF" w:rsidRDefault="00453EA1" w:rsidP="00453EA1">
            <w:pPr>
              <w:pStyle w:val="TAC"/>
              <w:tabs>
                <w:tab w:val="left" w:pos="570"/>
              </w:tabs>
              <w:jc w:val="both"/>
              <w:rPr>
                <w:lang w:eastAsia="zh-CN"/>
              </w:rPr>
            </w:pPr>
            <w:r w:rsidRPr="00B366FF">
              <w:t>12.1.0</w:t>
            </w:r>
          </w:p>
        </w:tc>
      </w:tr>
      <w:tr w:rsidR="00453EA1" w:rsidRPr="00B366FF" w14:paraId="19648BC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46BF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CDF3A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A796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E170B6" w14:textId="6AF673F2" w:rsidR="00453EA1" w:rsidRPr="00B366FF" w:rsidRDefault="00453EA1" w:rsidP="00453EA1">
            <w:pPr>
              <w:pStyle w:val="TAC"/>
              <w:tabs>
                <w:tab w:val="left" w:pos="570"/>
              </w:tabs>
              <w:jc w:val="both"/>
              <w:rPr>
                <w:lang w:eastAsia="zh-CN"/>
              </w:rPr>
            </w:pPr>
            <w:r w:rsidRPr="00B366FF">
              <w:t>0405r1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EA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8053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1ED81" w14:textId="00169C8C"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D16034" w14:textId="0558B7F5" w:rsidR="00453EA1" w:rsidRPr="00B366FF" w:rsidRDefault="00453EA1" w:rsidP="00453EA1">
            <w:pPr>
              <w:pStyle w:val="TAC"/>
              <w:tabs>
                <w:tab w:val="left" w:pos="570"/>
              </w:tabs>
              <w:jc w:val="both"/>
              <w:rPr>
                <w:lang w:eastAsia="zh-CN"/>
              </w:rPr>
            </w:pPr>
            <w:r w:rsidRPr="00B366FF">
              <w:t>12.1.0</w:t>
            </w:r>
          </w:p>
        </w:tc>
      </w:tr>
      <w:tr w:rsidR="00453EA1" w:rsidRPr="00B366FF" w14:paraId="726246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2FF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EB46C" w14:textId="3F44E10B" w:rsidR="00453EA1" w:rsidRPr="00B366FF" w:rsidRDefault="00453EA1" w:rsidP="00453EA1">
            <w:pPr>
              <w:pStyle w:val="TAC"/>
              <w:tabs>
                <w:tab w:val="left" w:pos="570"/>
              </w:tabs>
              <w:jc w:val="both"/>
              <w:rPr>
                <w:lang w:eastAsia="zh-CN"/>
              </w:rPr>
            </w:pPr>
            <w:r w:rsidRPr="00B366FF">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5E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BAFD0D" w14:textId="0BCAF2FE" w:rsidR="00453EA1" w:rsidRPr="00B366FF" w:rsidRDefault="00453EA1" w:rsidP="00453EA1">
            <w:pPr>
              <w:pStyle w:val="TAC"/>
              <w:tabs>
                <w:tab w:val="left" w:pos="570"/>
              </w:tabs>
              <w:jc w:val="both"/>
              <w:rPr>
                <w:lang w:eastAsia="zh-CN"/>
              </w:rPr>
            </w:pPr>
            <w:r w:rsidRPr="00B366FF">
              <w:t>0407r2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BB5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5BA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417D06" w14:textId="1C05533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664497" w14:textId="1CF52762" w:rsidR="00453EA1" w:rsidRPr="00B366FF" w:rsidRDefault="00453EA1" w:rsidP="00453EA1">
            <w:pPr>
              <w:pStyle w:val="TAC"/>
              <w:tabs>
                <w:tab w:val="left" w:pos="570"/>
              </w:tabs>
              <w:jc w:val="both"/>
              <w:rPr>
                <w:lang w:eastAsia="zh-CN"/>
              </w:rPr>
            </w:pPr>
            <w:r w:rsidRPr="00B366FF">
              <w:t>12.2.0</w:t>
            </w:r>
          </w:p>
        </w:tc>
      </w:tr>
      <w:tr w:rsidR="00453EA1" w:rsidRPr="00B366FF" w14:paraId="3F5897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98A6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50A55C" w14:textId="507A3890" w:rsidR="00453EA1" w:rsidRPr="00B366FF" w:rsidRDefault="00453EA1" w:rsidP="00453EA1">
            <w:pPr>
              <w:pStyle w:val="TAC"/>
              <w:tabs>
                <w:tab w:val="left" w:pos="570"/>
              </w:tabs>
              <w:jc w:val="both"/>
              <w:rPr>
                <w:lang w:eastAsia="zh-CN"/>
              </w:rPr>
            </w:pPr>
            <w:r w:rsidRPr="00B366FF">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476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A3735C" w14:textId="03D8B94B" w:rsidR="00453EA1" w:rsidRPr="00B366FF" w:rsidRDefault="00453EA1" w:rsidP="00453EA1">
            <w:pPr>
              <w:pStyle w:val="TAC"/>
              <w:tabs>
                <w:tab w:val="left" w:pos="570"/>
              </w:tabs>
              <w:jc w:val="both"/>
              <w:rPr>
                <w:lang w:eastAsia="zh-CN"/>
              </w:rPr>
            </w:pPr>
            <w:r w:rsidRPr="00B366FF">
              <w:t>0410r1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D4C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C6ED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90B6" w14:textId="5AE07459" w:rsidR="00453EA1" w:rsidRPr="00B366FF" w:rsidRDefault="00453EA1" w:rsidP="00453EA1">
            <w:pPr>
              <w:pStyle w:val="TAC"/>
              <w:tabs>
                <w:tab w:val="left" w:pos="570"/>
              </w:tabs>
              <w:jc w:val="left"/>
            </w:pPr>
            <w:r w:rsidRPr="00B366FF">
              <w:t>CS</w:t>
            </w:r>
            <w:r>
              <w:t xml:space="preserve"> </w:t>
            </w:r>
            <w:r w:rsidRPr="00B366FF">
              <w:t>to</w:t>
            </w:r>
            <w:r>
              <w:t xml:space="preserve"> </w:t>
            </w:r>
            <w:r w:rsidRPr="00B366FF">
              <w:t>PS</w:t>
            </w:r>
            <w:r>
              <w:t xml:space="preserve"> </w:t>
            </w:r>
            <w:r w:rsidRPr="00B366FF">
              <w:t>SRVCC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B4D7E" w14:textId="03F49653" w:rsidR="00453EA1" w:rsidRPr="00B366FF" w:rsidRDefault="00453EA1" w:rsidP="00453EA1">
            <w:pPr>
              <w:pStyle w:val="TAC"/>
              <w:tabs>
                <w:tab w:val="left" w:pos="570"/>
              </w:tabs>
              <w:jc w:val="both"/>
              <w:rPr>
                <w:lang w:eastAsia="zh-CN"/>
              </w:rPr>
            </w:pPr>
            <w:r w:rsidRPr="00B366FF">
              <w:t>12.3.0</w:t>
            </w:r>
          </w:p>
        </w:tc>
      </w:tr>
      <w:tr w:rsidR="00453EA1" w:rsidRPr="00B366FF" w14:paraId="7277768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AC0F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DCB61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34AF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A04DDB" w14:textId="2C491C82" w:rsidR="00453EA1" w:rsidRPr="00B366FF" w:rsidRDefault="00453EA1" w:rsidP="00453EA1">
            <w:pPr>
              <w:pStyle w:val="TAC"/>
              <w:tabs>
                <w:tab w:val="left" w:pos="570"/>
              </w:tabs>
              <w:jc w:val="both"/>
              <w:rPr>
                <w:lang w:eastAsia="zh-CN"/>
              </w:rPr>
            </w:pPr>
            <w:r w:rsidRPr="00B366FF">
              <w:t>0412r1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C0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660A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23EF3" w14:textId="76953F9D" w:rsidR="00453EA1" w:rsidRPr="00B366FF" w:rsidRDefault="00453EA1" w:rsidP="00453EA1">
            <w:pPr>
              <w:pStyle w:val="TAC"/>
              <w:tabs>
                <w:tab w:val="left" w:pos="570"/>
              </w:tabs>
              <w:jc w:val="left"/>
            </w:pPr>
            <w:r w:rsidRPr="00B366FF">
              <w:t>IP-SM-GW</w:t>
            </w:r>
            <w:r>
              <w:t xml:space="preserve"> </w:t>
            </w:r>
            <w:r w:rsidRPr="00B366FF">
              <w:t>address</w:t>
            </w:r>
            <w:r>
              <w:t xml:space="preserve"> </w:t>
            </w:r>
            <w:r w:rsidRPr="00B366FF">
              <w:t>handling</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65DA61" w14:textId="3E1A1008" w:rsidR="00453EA1" w:rsidRPr="00B366FF" w:rsidRDefault="00453EA1" w:rsidP="00453EA1">
            <w:pPr>
              <w:pStyle w:val="TAC"/>
              <w:tabs>
                <w:tab w:val="left" w:pos="570"/>
              </w:tabs>
              <w:jc w:val="both"/>
              <w:rPr>
                <w:lang w:eastAsia="zh-CN"/>
              </w:rPr>
            </w:pPr>
            <w:r w:rsidRPr="00B366FF">
              <w:t>12.3.0</w:t>
            </w:r>
          </w:p>
        </w:tc>
      </w:tr>
      <w:tr w:rsidR="00453EA1" w:rsidRPr="00B366FF" w14:paraId="7B7DEB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0A26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9A5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CB2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88522" w14:textId="0BD76BCA" w:rsidR="00453EA1" w:rsidRPr="00B366FF" w:rsidRDefault="00453EA1" w:rsidP="00453EA1">
            <w:pPr>
              <w:pStyle w:val="TAC"/>
              <w:tabs>
                <w:tab w:val="left" w:pos="570"/>
              </w:tabs>
              <w:jc w:val="both"/>
              <w:rPr>
                <w:lang w:eastAsia="zh-CN"/>
              </w:rPr>
            </w:pPr>
            <w:r w:rsidRPr="00B366FF">
              <w:t>0408r1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810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DED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0971F" w14:textId="2DA68876" w:rsidR="00453EA1" w:rsidRPr="00B366FF" w:rsidRDefault="00453EA1" w:rsidP="00453EA1">
            <w:pPr>
              <w:pStyle w:val="TAC"/>
              <w:tabs>
                <w:tab w:val="left" w:pos="570"/>
              </w:tabs>
              <w:jc w:val="left"/>
            </w:pPr>
            <w:r w:rsidRPr="00B366FF">
              <w:t>Presence</w:t>
            </w:r>
            <w:r>
              <w:t xml:space="preserve"> </w:t>
            </w:r>
            <w:r w:rsidRPr="00B366FF">
              <w:t>Reporting</w:t>
            </w:r>
            <w:r>
              <w:t xml:space="preserve"> </w:t>
            </w:r>
            <w:r w:rsidRPr="00B366FF">
              <w:t>Area</w:t>
            </w:r>
            <w:r>
              <w:t xml:space="preserve"> </w:t>
            </w:r>
            <w:r w:rsidRPr="00B366FF">
              <w:t>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589A" w14:textId="2D499539" w:rsidR="00453EA1" w:rsidRPr="00B366FF" w:rsidRDefault="00453EA1" w:rsidP="00453EA1">
            <w:pPr>
              <w:pStyle w:val="TAC"/>
              <w:tabs>
                <w:tab w:val="left" w:pos="570"/>
              </w:tabs>
              <w:jc w:val="both"/>
              <w:rPr>
                <w:lang w:eastAsia="zh-CN"/>
              </w:rPr>
            </w:pPr>
            <w:r w:rsidRPr="00B366FF">
              <w:t>12.3.0</w:t>
            </w:r>
          </w:p>
        </w:tc>
      </w:tr>
      <w:tr w:rsidR="00453EA1" w:rsidRPr="00B366FF" w14:paraId="0F06DA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C8377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50A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606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19A6D7" w14:textId="624EDF93" w:rsidR="00453EA1" w:rsidRPr="00B366FF" w:rsidRDefault="00453EA1" w:rsidP="00453EA1">
            <w:pPr>
              <w:pStyle w:val="TAC"/>
              <w:tabs>
                <w:tab w:val="left" w:pos="570"/>
              </w:tabs>
              <w:jc w:val="both"/>
              <w:rPr>
                <w:lang w:eastAsia="zh-CN"/>
              </w:rPr>
            </w:pPr>
            <w:r w:rsidRPr="00B366FF">
              <w:t>0413r1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241F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0036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9CC52" w14:textId="3F2246BA" w:rsidR="00453EA1" w:rsidRPr="00B366FF" w:rsidRDefault="00453EA1" w:rsidP="00453EA1">
            <w:pPr>
              <w:pStyle w:val="TAC"/>
              <w:tabs>
                <w:tab w:val="left" w:pos="570"/>
              </w:tabs>
              <w:jc w:val="left"/>
            </w:pPr>
            <w:r w:rsidRPr="00B366FF">
              <w:t>Consistency</w:t>
            </w:r>
            <w:r>
              <w:t xml:space="preserve"> </w:t>
            </w:r>
            <w:r w:rsidRPr="00B366FF">
              <w:t>of</w:t>
            </w:r>
            <w:r>
              <w:t xml:space="preserve"> </w:t>
            </w:r>
            <w:r w:rsidRPr="00B366FF">
              <w:t>ICS</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30179E" w14:textId="239F4857" w:rsidR="00453EA1" w:rsidRPr="00B366FF" w:rsidRDefault="00453EA1" w:rsidP="00453EA1">
            <w:pPr>
              <w:pStyle w:val="TAC"/>
              <w:tabs>
                <w:tab w:val="left" w:pos="570"/>
              </w:tabs>
              <w:jc w:val="both"/>
              <w:rPr>
                <w:lang w:eastAsia="zh-CN"/>
              </w:rPr>
            </w:pPr>
            <w:r w:rsidRPr="00B366FF">
              <w:t>12.3.0</w:t>
            </w:r>
          </w:p>
        </w:tc>
      </w:tr>
      <w:tr w:rsidR="00453EA1" w:rsidRPr="00B366FF" w14:paraId="0F15F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E7D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7F578" w14:textId="7BD8D6C8" w:rsidR="00453EA1" w:rsidRPr="00B366FF" w:rsidRDefault="00453EA1" w:rsidP="00453EA1">
            <w:pPr>
              <w:pStyle w:val="TAC"/>
              <w:tabs>
                <w:tab w:val="left" w:pos="570"/>
              </w:tabs>
              <w:jc w:val="both"/>
              <w:rPr>
                <w:lang w:eastAsia="zh-CN"/>
              </w:rPr>
            </w:pPr>
            <w:r w:rsidRPr="00B366FF">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0C91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DF8905" w14:textId="06E3F747" w:rsidR="00453EA1" w:rsidRPr="00B366FF" w:rsidRDefault="00453EA1" w:rsidP="00453EA1">
            <w:pPr>
              <w:pStyle w:val="TAC"/>
              <w:tabs>
                <w:tab w:val="left" w:pos="570"/>
              </w:tabs>
              <w:jc w:val="both"/>
              <w:rPr>
                <w:lang w:eastAsia="zh-CN"/>
              </w:rPr>
            </w:pPr>
            <w:r w:rsidRPr="00B366FF">
              <w:t>0420r1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3C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C27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55FAD" w14:textId="20367ED3" w:rsidR="00453EA1" w:rsidRPr="00B366FF" w:rsidRDefault="00453EA1" w:rsidP="00453EA1">
            <w:pPr>
              <w:pStyle w:val="TAC"/>
              <w:tabs>
                <w:tab w:val="left" w:pos="570"/>
              </w:tabs>
              <w:jc w:val="left"/>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445FA4" w14:textId="593798B6" w:rsidR="00453EA1" w:rsidRPr="00B366FF" w:rsidRDefault="00453EA1" w:rsidP="00453EA1">
            <w:pPr>
              <w:pStyle w:val="TAC"/>
              <w:tabs>
                <w:tab w:val="left" w:pos="570"/>
              </w:tabs>
              <w:jc w:val="both"/>
              <w:rPr>
                <w:lang w:eastAsia="zh-CN"/>
              </w:rPr>
            </w:pPr>
            <w:r w:rsidRPr="00B366FF">
              <w:t>12.4.0</w:t>
            </w:r>
          </w:p>
        </w:tc>
      </w:tr>
      <w:tr w:rsidR="00453EA1" w:rsidRPr="00B366FF" w14:paraId="5CA427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8A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7BF7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0C67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5C0088" w14:textId="72920F58" w:rsidR="00453EA1" w:rsidRPr="00B366FF" w:rsidRDefault="00453EA1" w:rsidP="00453EA1">
            <w:pPr>
              <w:pStyle w:val="TAC"/>
              <w:tabs>
                <w:tab w:val="left" w:pos="570"/>
              </w:tabs>
              <w:jc w:val="both"/>
              <w:rPr>
                <w:lang w:eastAsia="zh-CN"/>
              </w:rPr>
            </w:pPr>
            <w:r w:rsidRPr="00B366FF">
              <w:t>0421r2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8D3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B5330" w14:textId="186E0169" w:rsidR="00453EA1" w:rsidRPr="00B366FF" w:rsidRDefault="00453EA1" w:rsidP="00453EA1">
            <w:pPr>
              <w:pStyle w:val="TAC"/>
              <w:tabs>
                <w:tab w:val="left" w:pos="570"/>
              </w:tabs>
              <w:jc w:val="left"/>
            </w:pPr>
            <w:r w:rsidRPr="00B366FF">
              <w:t>WLAN</w:t>
            </w:r>
            <w:r>
              <w:t xml:space="preserve"> </w:t>
            </w:r>
            <w:r w:rsidRPr="00B366FF">
              <w:t>offloadability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08C4" w14:textId="3FB28524" w:rsidR="00453EA1" w:rsidRPr="00B366FF" w:rsidRDefault="00453EA1" w:rsidP="00453EA1">
            <w:pPr>
              <w:pStyle w:val="TAC"/>
              <w:tabs>
                <w:tab w:val="left" w:pos="570"/>
              </w:tabs>
              <w:jc w:val="both"/>
              <w:rPr>
                <w:lang w:eastAsia="zh-CN"/>
              </w:rPr>
            </w:pPr>
            <w:r w:rsidRPr="00B366FF">
              <w:t>12.4.0</w:t>
            </w:r>
          </w:p>
        </w:tc>
      </w:tr>
      <w:tr w:rsidR="00453EA1" w:rsidRPr="00B366FF" w14:paraId="6E9D31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7D4A3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941E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8D93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62DA92" w14:textId="686397C8" w:rsidR="00453EA1" w:rsidRPr="00B366FF" w:rsidRDefault="00453EA1" w:rsidP="00453EA1">
            <w:pPr>
              <w:pStyle w:val="TAC"/>
              <w:tabs>
                <w:tab w:val="left" w:pos="570"/>
              </w:tabs>
              <w:jc w:val="both"/>
              <w:rPr>
                <w:lang w:eastAsia="zh-CN"/>
              </w:rPr>
            </w:pPr>
            <w:r w:rsidRPr="00B366FF">
              <w:t>0422r1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D7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4108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43AFA" w14:textId="521A1568" w:rsidR="00453EA1" w:rsidRPr="00B366FF" w:rsidRDefault="00453EA1" w:rsidP="00453EA1">
            <w:pPr>
              <w:pStyle w:val="TAC"/>
              <w:tabs>
                <w:tab w:val="left" w:pos="570"/>
              </w:tabs>
              <w:jc w:val="left"/>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7D42" w14:textId="6290FB2D" w:rsidR="00453EA1" w:rsidRPr="00B366FF" w:rsidRDefault="00453EA1" w:rsidP="00453EA1">
            <w:pPr>
              <w:pStyle w:val="TAC"/>
              <w:tabs>
                <w:tab w:val="left" w:pos="570"/>
              </w:tabs>
              <w:jc w:val="both"/>
              <w:rPr>
                <w:lang w:eastAsia="zh-CN"/>
              </w:rPr>
            </w:pPr>
            <w:r w:rsidRPr="00B366FF">
              <w:t>12.4.0</w:t>
            </w:r>
          </w:p>
        </w:tc>
      </w:tr>
      <w:tr w:rsidR="00453EA1" w:rsidRPr="00B366FF" w14:paraId="306899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795F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513CD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6E1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61B1C6" w14:textId="4FC2B463" w:rsidR="00453EA1" w:rsidRPr="00B366FF" w:rsidRDefault="00453EA1" w:rsidP="00453EA1">
            <w:pPr>
              <w:pStyle w:val="TAC"/>
              <w:tabs>
                <w:tab w:val="left" w:pos="570"/>
              </w:tabs>
              <w:jc w:val="both"/>
              <w:rPr>
                <w:lang w:eastAsia="zh-CN"/>
              </w:rPr>
            </w:pPr>
            <w:r w:rsidRPr="00B366FF">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97C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592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56705" w14:textId="0FEB9591"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E00FB" w14:textId="6CB8EB03" w:rsidR="00453EA1" w:rsidRPr="00B366FF" w:rsidRDefault="00453EA1" w:rsidP="00453EA1">
            <w:pPr>
              <w:pStyle w:val="TAC"/>
              <w:tabs>
                <w:tab w:val="left" w:pos="570"/>
              </w:tabs>
              <w:jc w:val="both"/>
              <w:rPr>
                <w:lang w:eastAsia="zh-CN"/>
              </w:rPr>
            </w:pPr>
            <w:r w:rsidRPr="00B366FF">
              <w:t>12.4.0</w:t>
            </w:r>
          </w:p>
        </w:tc>
      </w:tr>
      <w:tr w:rsidR="00453EA1" w:rsidRPr="00B366FF" w14:paraId="6141E6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3F8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1338F1" w14:textId="48B4BB21" w:rsidR="00453EA1" w:rsidRPr="00B366FF" w:rsidRDefault="00453EA1" w:rsidP="00453EA1">
            <w:pPr>
              <w:pStyle w:val="TAC"/>
              <w:tabs>
                <w:tab w:val="left" w:pos="570"/>
              </w:tabs>
              <w:jc w:val="both"/>
              <w:rPr>
                <w:lang w:eastAsia="zh-CN"/>
              </w:rPr>
            </w:pPr>
            <w:r w:rsidRPr="00B366FF">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C7A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7ED645" w14:textId="7B8F26E8" w:rsidR="00453EA1" w:rsidRPr="00B366FF" w:rsidRDefault="00453EA1" w:rsidP="00453EA1">
            <w:pPr>
              <w:pStyle w:val="TAC"/>
              <w:tabs>
                <w:tab w:val="left" w:pos="570"/>
              </w:tabs>
              <w:jc w:val="both"/>
              <w:rPr>
                <w:lang w:eastAsia="zh-CN"/>
              </w:rPr>
            </w:pPr>
            <w:r w:rsidRPr="00B366FF">
              <w:t>0424r1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F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502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321BD" w14:textId="2B6E7681"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21665" w14:textId="44EA5E8D" w:rsidR="00453EA1" w:rsidRPr="00B366FF" w:rsidRDefault="00453EA1" w:rsidP="00453EA1">
            <w:pPr>
              <w:pStyle w:val="TAC"/>
              <w:tabs>
                <w:tab w:val="left" w:pos="570"/>
              </w:tabs>
              <w:jc w:val="both"/>
              <w:rPr>
                <w:lang w:eastAsia="zh-CN"/>
              </w:rPr>
            </w:pPr>
            <w:r w:rsidRPr="00B366FF">
              <w:t>12.5.0</w:t>
            </w:r>
          </w:p>
        </w:tc>
      </w:tr>
      <w:tr w:rsidR="00453EA1" w:rsidRPr="00B366FF" w14:paraId="727FEAF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27284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0276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29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19BB5C" w14:textId="3DD49688" w:rsidR="00453EA1" w:rsidRPr="00B366FF" w:rsidRDefault="00453EA1" w:rsidP="00453EA1">
            <w:pPr>
              <w:pStyle w:val="TAC"/>
              <w:tabs>
                <w:tab w:val="left" w:pos="570"/>
              </w:tabs>
              <w:jc w:val="both"/>
              <w:rPr>
                <w:lang w:eastAsia="zh-CN"/>
              </w:rPr>
            </w:pPr>
            <w:r w:rsidRPr="00B366FF">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AE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70179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6ED585" w14:textId="6BEFD94C" w:rsidR="00453EA1" w:rsidRPr="00B366FF" w:rsidRDefault="00453EA1" w:rsidP="00453EA1">
            <w:pPr>
              <w:pStyle w:val="TAC"/>
              <w:tabs>
                <w:tab w:val="left" w:pos="570"/>
              </w:tabs>
              <w:jc w:val="left"/>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1F77A" w14:textId="12FDBB30" w:rsidR="00453EA1" w:rsidRPr="00B366FF" w:rsidRDefault="00453EA1" w:rsidP="00453EA1">
            <w:pPr>
              <w:pStyle w:val="TAC"/>
              <w:tabs>
                <w:tab w:val="left" w:pos="570"/>
              </w:tabs>
              <w:jc w:val="both"/>
              <w:rPr>
                <w:lang w:eastAsia="zh-CN"/>
              </w:rPr>
            </w:pPr>
            <w:r w:rsidRPr="00B366FF">
              <w:t>12.5.0</w:t>
            </w:r>
          </w:p>
        </w:tc>
      </w:tr>
      <w:tr w:rsidR="00453EA1" w:rsidRPr="00B366FF" w14:paraId="79865B4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527D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B672E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284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80E229" w14:textId="1F9FA9D0" w:rsidR="00453EA1" w:rsidRPr="00B366FF" w:rsidRDefault="00453EA1" w:rsidP="00453EA1">
            <w:pPr>
              <w:pStyle w:val="TAC"/>
              <w:tabs>
                <w:tab w:val="left" w:pos="570"/>
              </w:tabs>
              <w:jc w:val="both"/>
              <w:rPr>
                <w:lang w:eastAsia="zh-CN"/>
              </w:rPr>
            </w:pPr>
            <w:r w:rsidRPr="00B366FF">
              <w:t>0426r1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0E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97A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207D2" w14:textId="4646EE87" w:rsidR="00453EA1" w:rsidRPr="00B366FF" w:rsidRDefault="00453EA1" w:rsidP="00453EA1">
            <w:pPr>
              <w:pStyle w:val="TAC"/>
              <w:tabs>
                <w:tab w:val="left" w:pos="570"/>
              </w:tabs>
              <w:jc w:val="left"/>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32AF91" w14:textId="449B0606" w:rsidR="00453EA1" w:rsidRPr="00B366FF" w:rsidRDefault="00453EA1" w:rsidP="00453EA1">
            <w:pPr>
              <w:pStyle w:val="TAC"/>
              <w:tabs>
                <w:tab w:val="left" w:pos="570"/>
              </w:tabs>
              <w:jc w:val="both"/>
              <w:rPr>
                <w:lang w:eastAsia="zh-CN"/>
              </w:rPr>
            </w:pPr>
            <w:r w:rsidRPr="00B366FF">
              <w:t>12.5.0</w:t>
            </w:r>
          </w:p>
        </w:tc>
      </w:tr>
      <w:tr w:rsidR="00453EA1" w:rsidRPr="00B366FF" w14:paraId="14599B4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690B6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E799C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350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450BBD" w14:textId="4B425233" w:rsidR="00453EA1" w:rsidRPr="00B366FF" w:rsidRDefault="00453EA1" w:rsidP="00453EA1">
            <w:pPr>
              <w:pStyle w:val="TAC"/>
              <w:tabs>
                <w:tab w:val="left" w:pos="570"/>
              </w:tabs>
              <w:jc w:val="both"/>
              <w:rPr>
                <w:lang w:eastAsia="zh-CN"/>
              </w:rPr>
            </w:pPr>
            <w:r w:rsidRPr="00B366FF">
              <w:t>0427r4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28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C019E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E4856" w14:textId="7A24EDB4" w:rsidR="00453EA1" w:rsidRPr="00B366FF" w:rsidRDefault="00453EA1" w:rsidP="00453EA1">
            <w:pPr>
              <w:pStyle w:val="TAC"/>
              <w:tabs>
                <w:tab w:val="left" w:pos="570"/>
              </w:tabs>
              <w:jc w:val="left"/>
            </w:pPr>
            <w:r w:rsidRPr="00B366FF">
              <w:t>UE</w:t>
            </w:r>
            <w:r>
              <w:t xml:space="preserve"> </w:t>
            </w:r>
            <w:r w:rsidRPr="00B366FF">
              <w:t>Radio</w:t>
            </w:r>
            <w:r>
              <w:t xml:space="preserve"> </w:t>
            </w:r>
            <w:r w:rsidRPr="00B366FF">
              <w:t>Access</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A9C790" w14:textId="79C2C218" w:rsidR="00453EA1" w:rsidRPr="00B366FF" w:rsidRDefault="00453EA1" w:rsidP="00453EA1">
            <w:pPr>
              <w:pStyle w:val="TAC"/>
              <w:tabs>
                <w:tab w:val="left" w:pos="570"/>
              </w:tabs>
              <w:jc w:val="both"/>
              <w:rPr>
                <w:lang w:eastAsia="zh-CN"/>
              </w:rPr>
            </w:pPr>
            <w:r w:rsidRPr="00B366FF">
              <w:t>12.5.0</w:t>
            </w:r>
          </w:p>
        </w:tc>
      </w:tr>
      <w:tr w:rsidR="00453EA1" w:rsidRPr="00B366FF" w14:paraId="0D7600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5F2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2AD2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50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C37C4E" w14:textId="4A584CDD" w:rsidR="00453EA1" w:rsidRPr="00B366FF" w:rsidRDefault="00453EA1" w:rsidP="00453EA1">
            <w:pPr>
              <w:pStyle w:val="TAC"/>
              <w:tabs>
                <w:tab w:val="left" w:pos="570"/>
              </w:tabs>
              <w:jc w:val="both"/>
              <w:rPr>
                <w:lang w:eastAsia="zh-CN"/>
              </w:rPr>
            </w:pPr>
            <w:r w:rsidRPr="00B366FF">
              <w:t>0429r4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BA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BCC7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14F6C" w14:textId="65AFD64A" w:rsidR="00453EA1" w:rsidRPr="00B366FF" w:rsidRDefault="00453EA1" w:rsidP="00453EA1">
            <w:pPr>
              <w:pStyle w:val="TAC"/>
              <w:tabs>
                <w:tab w:val="left" w:pos="570"/>
              </w:tabs>
              <w:jc w:val="left"/>
            </w:pPr>
            <w:r w:rsidRPr="00B366FF">
              <w:t>ProSe</w:t>
            </w:r>
            <w:r>
              <w:t xml:space="preserve"> </w:t>
            </w:r>
            <w:r w:rsidRPr="00B366FF">
              <w:t>parameter</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80E24B" w14:textId="013C5149" w:rsidR="00453EA1" w:rsidRPr="00B366FF" w:rsidRDefault="00453EA1" w:rsidP="00453EA1">
            <w:pPr>
              <w:pStyle w:val="TAC"/>
              <w:tabs>
                <w:tab w:val="left" w:pos="570"/>
              </w:tabs>
              <w:jc w:val="both"/>
              <w:rPr>
                <w:lang w:eastAsia="zh-CN"/>
              </w:rPr>
            </w:pPr>
            <w:r w:rsidRPr="00B366FF">
              <w:t>12.5.0</w:t>
            </w:r>
          </w:p>
        </w:tc>
      </w:tr>
      <w:tr w:rsidR="00453EA1" w:rsidRPr="00B366FF" w14:paraId="3FB935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F3BEF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2A4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B1CD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DCE15" w14:textId="38898810" w:rsidR="00453EA1" w:rsidRPr="00B366FF" w:rsidRDefault="00453EA1" w:rsidP="00453EA1">
            <w:pPr>
              <w:pStyle w:val="TAC"/>
              <w:tabs>
                <w:tab w:val="left" w:pos="570"/>
              </w:tabs>
              <w:jc w:val="both"/>
              <w:rPr>
                <w:lang w:eastAsia="zh-CN"/>
              </w:rPr>
            </w:pPr>
            <w:r w:rsidRPr="00B366FF">
              <w:t>0430r1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9F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C3D10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54B1F" w14:textId="563C5633" w:rsidR="00453EA1" w:rsidRPr="00B366FF" w:rsidRDefault="00453EA1" w:rsidP="00453EA1">
            <w:pPr>
              <w:pStyle w:val="TAC"/>
              <w:tabs>
                <w:tab w:val="left" w:pos="570"/>
              </w:tabs>
              <w:jc w:val="left"/>
            </w:pPr>
            <w:r w:rsidRPr="00B366FF">
              <w:t>CN-Assisted</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5FC299" w14:textId="3883AEC8" w:rsidR="00453EA1" w:rsidRPr="00B366FF" w:rsidRDefault="00453EA1" w:rsidP="00453EA1">
            <w:pPr>
              <w:pStyle w:val="TAC"/>
              <w:tabs>
                <w:tab w:val="left" w:pos="570"/>
              </w:tabs>
              <w:jc w:val="both"/>
              <w:rPr>
                <w:lang w:eastAsia="zh-CN"/>
              </w:rPr>
            </w:pPr>
            <w:r w:rsidRPr="00B366FF">
              <w:t>12.5.0</w:t>
            </w:r>
          </w:p>
        </w:tc>
      </w:tr>
      <w:tr w:rsidR="00453EA1" w:rsidRPr="00B366FF" w14:paraId="50DF83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0D2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E10E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D72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3DB977" w14:textId="0F35961F" w:rsidR="00453EA1" w:rsidRPr="00B366FF" w:rsidRDefault="00453EA1" w:rsidP="00453EA1">
            <w:pPr>
              <w:pStyle w:val="TAC"/>
              <w:tabs>
                <w:tab w:val="left" w:pos="570"/>
              </w:tabs>
              <w:jc w:val="both"/>
              <w:rPr>
                <w:lang w:eastAsia="zh-CN"/>
              </w:rPr>
            </w:pPr>
            <w:r w:rsidRPr="00B366FF">
              <w:t>0431r1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0C20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02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152EE" w14:textId="6A379020"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the</w:t>
            </w:r>
            <w:r>
              <w:t xml:space="preserve"> </w:t>
            </w:r>
            <w:r w:rsidRPr="00B366FF">
              <w:t>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71EA6" w14:textId="462F6610" w:rsidR="00453EA1" w:rsidRPr="00B366FF" w:rsidRDefault="00453EA1" w:rsidP="00453EA1">
            <w:pPr>
              <w:pStyle w:val="TAC"/>
              <w:tabs>
                <w:tab w:val="left" w:pos="570"/>
              </w:tabs>
              <w:jc w:val="both"/>
              <w:rPr>
                <w:lang w:eastAsia="zh-CN"/>
              </w:rPr>
            </w:pPr>
            <w:r w:rsidRPr="00B366FF">
              <w:t>12.5.0</w:t>
            </w:r>
          </w:p>
        </w:tc>
      </w:tr>
      <w:tr w:rsidR="00453EA1" w:rsidRPr="00B366FF" w14:paraId="35BB5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3C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DAA2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527E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7C5CB" w14:textId="15CCE19B" w:rsidR="00453EA1" w:rsidRPr="00B366FF" w:rsidRDefault="00453EA1" w:rsidP="00453EA1">
            <w:pPr>
              <w:pStyle w:val="TAC"/>
              <w:tabs>
                <w:tab w:val="left" w:pos="570"/>
              </w:tabs>
              <w:jc w:val="both"/>
              <w:rPr>
                <w:lang w:eastAsia="zh-CN"/>
              </w:rPr>
            </w:pPr>
            <w:r w:rsidRPr="00B366FF">
              <w:t>0432r2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DB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131B4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8172" w14:textId="6BE9D166" w:rsidR="00453EA1" w:rsidRPr="00B366FF" w:rsidRDefault="00453EA1" w:rsidP="00453EA1">
            <w:pPr>
              <w:pStyle w:val="TAC"/>
              <w:tabs>
                <w:tab w:val="left" w:pos="570"/>
              </w:tabs>
              <w:jc w:val="left"/>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ADC715" w14:textId="4A93FCCC" w:rsidR="00453EA1" w:rsidRPr="00B366FF" w:rsidRDefault="00453EA1" w:rsidP="00453EA1">
            <w:pPr>
              <w:pStyle w:val="TAC"/>
              <w:tabs>
                <w:tab w:val="left" w:pos="570"/>
              </w:tabs>
              <w:jc w:val="both"/>
              <w:rPr>
                <w:lang w:eastAsia="zh-CN"/>
              </w:rPr>
            </w:pPr>
            <w:r w:rsidRPr="00B366FF">
              <w:t>12.5.0</w:t>
            </w:r>
          </w:p>
        </w:tc>
      </w:tr>
      <w:tr w:rsidR="00453EA1" w:rsidRPr="00B366FF" w14:paraId="566A26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9A5E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662E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C2A6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2A083" w14:textId="6FF7AF94" w:rsidR="00453EA1" w:rsidRPr="00B366FF" w:rsidRDefault="00453EA1" w:rsidP="00453EA1">
            <w:pPr>
              <w:pStyle w:val="TAC"/>
              <w:tabs>
                <w:tab w:val="left" w:pos="570"/>
              </w:tabs>
              <w:jc w:val="both"/>
              <w:rPr>
                <w:lang w:eastAsia="zh-CN"/>
              </w:rPr>
            </w:pPr>
            <w:r w:rsidRPr="00B366FF">
              <w:t>0433r1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69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34D7ED" w14:textId="77777777" w:rsidR="00453EA1" w:rsidRPr="00B366FF" w:rsidRDefault="00453EA1" w:rsidP="00453EA1">
            <w:pPr>
              <w:pStyle w:val="TAC"/>
              <w:tabs>
                <w:tab w:val="left" w:pos="570"/>
              </w:tabs>
              <w:jc w:val="left"/>
              <w:rPr>
                <w:rFonts w:cs="Arial"/>
                <w:color w:val="000000"/>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CB23F" w14:textId="6C0A8247" w:rsidR="00453EA1" w:rsidRPr="00B366FF" w:rsidRDefault="00453EA1" w:rsidP="00453EA1">
            <w:pPr>
              <w:pStyle w:val="TAC"/>
              <w:tabs>
                <w:tab w:val="left" w:pos="570"/>
              </w:tabs>
              <w:jc w:val="left"/>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F0FB4" w14:textId="16138E72" w:rsidR="00453EA1" w:rsidRPr="00B366FF" w:rsidRDefault="00453EA1" w:rsidP="00453EA1">
            <w:pPr>
              <w:pStyle w:val="TAC"/>
              <w:tabs>
                <w:tab w:val="left" w:pos="570"/>
              </w:tabs>
              <w:jc w:val="both"/>
              <w:rPr>
                <w:lang w:eastAsia="zh-CN"/>
              </w:rPr>
            </w:pPr>
            <w:r w:rsidRPr="00B366FF">
              <w:t>12.5.0</w:t>
            </w:r>
          </w:p>
        </w:tc>
      </w:tr>
      <w:tr w:rsidR="00453EA1" w:rsidRPr="00B366FF" w14:paraId="65C988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DCD6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9E861F" w14:textId="587BC039"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1D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80AE2" w14:textId="0C17AA6B" w:rsidR="00453EA1" w:rsidRPr="00B366FF" w:rsidRDefault="00453EA1" w:rsidP="00453EA1">
            <w:pPr>
              <w:pStyle w:val="TAC"/>
              <w:tabs>
                <w:tab w:val="left" w:pos="570"/>
              </w:tabs>
              <w:jc w:val="both"/>
              <w:rPr>
                <w:lang w:eastAsia="zh-CN"/>
              </w:rPr>
            </w:pPr>
            <w:r w:rsidRPr="00B366FF">
              <w:t>0439r1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88E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B5B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F934A" w14:textId="084C7BF0" w:rsidR="00453EA1" w:rsidRPr="00B366FF" w:rsidRDefault="00453EA1" w:rsidP="00453EA1">
            <w:pPr>
              <w:pStyle w:val="TAC"/>
              <w:tabs>
                <w:tab w:val="left" w:pos="570"/>
              </w:tabs>
              <w:jc w:val="left"/>
            </w:pPr>
            <w:r w:rsidRPr="00B366FF">
              <w:t>Missing</w:t>
            </w:r>
            <w:r>
              <w:t xml:space="preserve"> </w:t>
            </w:r>
            <w:r w:rsidRPr="00B366FF">
              <w:t>PS-and-SMS-Only</w:t>
            </w:r>
            <w:r>
              <w:t xml:space="preserve"> </w:t>
            </w:r>
            <w:r w:rsidRPr="00B366FF">
              <w:t>subscription</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23149" w14:textId="6E3A184B" w:rsidR="00453EA1" w:rsidRPr="00B366FF" w:rsidRDefault="00453EA1" w:rsidP="00453EA1">
            <w:pPr>
              <w:pStyle w:val="TAC"/>
              <w:tabs>
                <w:tab w:val="left" w:pos="570"/>
              </w:tabs>
              <w:jc w:val="both"/>
              <w:rPr>
                <w:lang w:eastAsia="zh-CN"/>
              </w:rPr>
            </w:pPr>
            <w:r w:rsidRPr="00B366FF">
              <w:t>12.6.0</w:t>
            </w:r>
          </w:p>
        </w:tc>
      </w:tr>
      <w:tr w:rsidR="00453EA1" w:rsidRPr="00B366FF" w14:paraId="5B9D85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7BD03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FC232" w14:textId="1E8A1F61"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9C7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67D424" w14:textId="02F182D9" w:rsidR="00453EA1" w:rsidRPr="00B366FF" w:rsidRDefault="00453EA1" w:rsidP="00453EA1">
            <w:pPr>
              <w:pStyle w:val="TAC"/>
              <w:tabs>
                <w:tab w:val="left" w:pos="570"/>
              </w:tabs>
              <w:jc w:val="both"/>
              <w:rPr>
                <w:lang w:eastAsia="zh-CN"/>
              </w:rPr>
            </w:pPr>
            <w:r w:rsidRPr="00B366FF">
              <w:t>0437r1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43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E3A0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413C" w14:textId="75393CE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160DB" w14:textId="45C2E39E" w:rsidR="00453EA1" w:rsidRPr="00B366FF" w:rsidRDefault="00453EA1" w:rsidP="00453EA1">
            <w:pPr>
              <w:pStyle w:val="TAC"/>
              <w:tabs>
                <w:tab w:val="left" w:pos="570"/>
              </w:tabs>
              <w:jc w:val="both"/>
              <w:rPr>
                <w:lang w:eastAsia="zh-CN"/>
              </w:rPr>
            </w:pPr>
            <w:r w:rsidRPr="00B366FF">
              <w:t>13.0.0</w:t>
            </w:r>
          </w:p>
        </w:tc>
      </w:tr>
      <w:tr w:rsidR="00453EA1" w:rsidRPr="00B366FF" w14:paraId="39FEE9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0544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A2540" w14:textId="33E28975" w:rsidR="00453EA1" w:rsidRPr="00B366FF" w:rsidRDefault="00453EA1" w:rsidP="00453EA1">
            <w:pPr>
              <w:pStyle w:val="TAC"/>
              <w:tabs>
                <w:tab w:val="left" w:pos="570"/>
              </w:tabs>
              <w:jc w:val="both"/>
              <w:rPr>
                <w:lang w:eastAsia="zh-CN"/>
              </w:rPr>
            </w:pPr>
            <w:r w:rsidRPr="00B366FF">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4035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61A4AE" w14:textId="06356640" w:rsidR="00453EA1" w:rsidRPr="00B366FF" w:rsidRDefault="00453EA1" w:rsidP="00453EA1">
            <w:pPr>
              <w:pStyle w:val="TAC"/>
              <w:tabs>
                <w:tab w:val="left" w:pos="570"/>
              </w:tabs>
              <w:jc w:val="both"/>
              <w:rPr>
                <w:lang w:eastAsia="zh-CN"/>
              </w:rPr>
            </w:pPr>
            <w:r w:rsidRPr="00B366FF">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793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5BE9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921F7" w14:textId="4A902157" w:rsidR="00453EA1" w:rsidRPr="00B366FF" w:rsidRDefault="00453EA1" w:rsidP="00453EA1">
            <w:pPr>
              <w:pStyle w:val="TAC"/>
              <w:tabs>
                <w:tab w:val="left" w:pos="570"/>
              </w:tabs>
              <w:jc w:val="left"/>
            </w:pPr>
            <w:r w:rsidRPr="00B366FF">
              <w:t>Network</w:t>
            </w:r>
            <w:r>
              <w:t xml:space="preserve"> </w:t>
            </w:r>
            <w:r w:rsidRPr="00B366FF">
              <w:t>Access</w:t>
            </w:r>
            <w:r>
              <w:t xml:space="preserve"> </w:t>
            </w:r>
            <w:r w:rsidRPr="00B366FF">
              <w:t>Mode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F8FC97" w14:textId="60A2ED4D" w:rsidR="00453EA1" w:rsidRPr="00B366FF" w:rsidRDefault="00453EA1" w:rsidP="00453EA1">
            <w:pPr>
              <w:pStyle w:val="TAC"/>
              <w:tabs>
                <w:tab w:val="left" w:pos="570"/>
              </w:tabs>
              <w:jc w:val="both"/>
              <w:rPr>
                <w:lang w:eastAsia="zh-CN"/>
              </w:rPr>
            </w:pPr>
            <w:r w:rsidRPr="00B366FF">
              <w:t>13.1.0</w:t>
            </w:r>
          </w:p>
        </w:tc>
      </w:tr>
      <w:tr w:rsidR="00453EA1" w:rsidRPr="00B366FF" w14:paraId="03FA5D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63B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7CC8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F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D82DB2" w14:textId="49A04732" w:rsidR="00453EA1" w:rsidRPr="00B366FF" w:rsidRDefault="00453EA1" w:rsidP="00453EA1">
            <w:pPr>
              <w:pStyle w:val="TAC"/>
              <w:tabs>
                <w:tab w:val="left" w:pos="570"/>
              </w:tabs>
              <w:jc w:val="both"/>
              <w:rPr>
                <w:lang w:eastAsia="zh-CN"/>
              </w:rPr>
            </w:pPr>
            <w:r w:rsidRPr="00B366FF">
              <w:t>0444r3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C6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E855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9D479" w14:textId="5F0E97F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78F275" w14:textId="19FD601A" w:rsidR="00453EA1" w:rsidRPr="00B366FF" w:rsidRDefault="00453EA1" w:rsidP="00453EA1">
            <w:pPr>
              <w:pStyle w:val="TAC"/>
              <w:tabs>
                <w:tab w:val="left" w:pos="570"/>
              </w:tabs>
              <w:jc w:val="both"/>
              <w:rPr>
                <w:lang w:eastAsia="zh-CN"/>
              </w:rPr>
            </w:pPr>
            <w:r w:rsidRPr="00B366FF">
              <w:t>13.1.0</w:t>
            </w:r>
          </w:p>
        </w:tc>
      </w:tr>
      <w:tr w:rsidR="00453EA1" w:rsidRPr="00B366FF" w14:paraId="3C780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ED5F8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5D67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278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C80F85" w14:textId="24D81E80" w:rsidR="00453EA1" w:rsidRPr="00B366FF" w:rsidRDefault="00453EA1" w:rsidP="00453EA1">
            <w:pPr>
              <w:pStyle w:val="TAC"/>
              <w:tabs>
                <w:tab w:val="left" w:pos="570"/>
              </w:tabs>
              <w:jc w:val="both"/>
              <w:rPr>
                <w:lang w:eastAsia="zh-CN"/>
              </w:rPr>
            </w:pPr>
            <w:r w:rsidRPr="00B366FF">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827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66D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E6F7D5" w14:textId="6528558C" w:rsidR="00453EA1" w:rsidRPr="00B366FF" w:rsidRDefault="00453EA1" w:rsidP="00453EA1">
            <w:pPr>
              <w:pStyle w:val="TAC"/>
              <w:tabs>
                <w:tab w:val="left" w:pos="570"/>
              </w:tabs>
              <w:jc w:val="left"/>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E7415" w14:textId="61B0B69C" w:rsidR="00453EA1" w:rsidRPr="00B366FF" w:rsidRDefault="00453EA1" w:rsidP="00453EA1">
            <w:pPr>
              <w:pStyle w:val="TAC"/>
              <w:tabs>
                <w:tab w:val="left" w:pos="570"/>
              </w:tabs>
              <w:jc w:val="both"/>
              <w:rPr>
                <w:lang w:eastAsia="zh-CN"/>
              </w:rPr>
            </w:pPr>
            <w:r w:rsidRPr="00B366FF">
              <w:t>13.1.0</w:t>
            </w:r>
          </w:p>
        </w:tc>
      </w:tr>
      <w:tr w:rsidR="00453EA1" w:rsidRPr="00B366FF" w14:paraId="1835A2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498E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EBBD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A93A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3B7214" w14:textId="1216DAC9" w:rsidR="00453EA1" w:rsidRPr="00B366FF" w:rsidRDefault="00453EA1" w:rsidP="00453EA1">
            <w:pPr>
              <w:pStyle w:val="TAC"/>
              <w:tabs>
                <w:tab w:val="left" w:pos="570"/>
              </w:tabs>
              <w:jc w:val="both"/>
              <w:rPr>
                <w:lang w:eastAsia="zh-CN"/>
              </w:rPr>
            </w:pPr>
            <w:r w:rsidRPr="00B366FF">
              <w:t>0442r1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54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E65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CF658" w14:textId="1F770A99"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38C98" w14:textId="0BA71BC8" w:rsidR="00453EA1" w:rsidRPr="00B366FF" w:rsidRDefault="00453EA1" w:rsidP="00453EA1">
            <w:pPr>
              <w:pStyle w:val="TAC"/>
              <w:tabs>
                <w:tab w:val="left" w:pos="570"/>
              </w:tabs>
              <w:jc w:val="both"/>
              <w:rPr>
                <w:lang w:eastAsia="zh-CN"/>
              </w:rPr>
            </w:pPr>
            <w:r w:rsidRPr="00B366FF">
              <w:t>13.1.0</w:t>
            </w:r>
          </w:p>
        </w:tc>
      </w:tr>
      <w:tr w:rsidR="00453EA1" w:rsidRPr="00B366FF" w14:paraId="6330FC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A8B9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E281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C742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165A4" w14:textId="11D41309" w:rsidR="00453EA1" w:rsidRPr="00B366FF" w:rsidRDefault="00453EA1" w:rsidP="00453EA1">
            <w:pPr>
              <w:pStyle w:val="TAC"/>
              <w:tabs>
                <w:tab w:val="left" w:pos="570"/>
              </w:tabs>
              <w:jc w:val="both"/>
              <w:rPr>
                <w:lang w:eastAsia="zh-CN"/>
              </w:rPr>
            </w:pPr>
            <w:r w:rsidRPr="00B366FF">
              <w:t>0448r1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5447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A227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0FEEC" w14:textId="52E6CCC2" w:rsidR="00453EA1" w:rsidRPr="00B366FF" w:rsidRDefault="00453EA1" w:rsidP="00453EA1">
            <w:pPr>
              <w:pStyle w:val="TAC"/>
              <w:tabs>
                <w:tab w:val="left" w:pos="570"/>
              </w:tabs>
              <w:jc w:val="left"/>
            </w:pPr>
            <w:r w:rsidRPr="00B366FF">
              <w:t>IP-SM-GW</w:t>
            </w:r>
            <w:r>
              <w:t xml:space="preserve"> </w:t>
            </w:r>
            <w:r w:rsidRPr="00B366FF">
              <w:t>registration</w:t>
            </w:r>
            <w:r>
              <w:t xml:space="preserve"> </w:t>
            </w:r>
            <w:r w:rsidRPr="00B366FF">
              <w:t>with</w:t>
            </w:r>
            <w:r>
              <w:t xml:space="preserve"> </w:t>
            </w:r>
            <w:r w:rsidRPr="00B366FF">
              <w:t>Diameter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06E36" w14:textId="1F9C25F8" w:rsidR="00453EA1" w:rsidRPr="00B366FF" w:rsidRDefault="00453EA1" w:rsidP="00453EA1">
            <w:pPr>
              <w:pStyle w:val="TAC"/>
              <w:tabs>
                <w:tab w:val="left" w:pos="570"/>
              </w:tabs>
              <w:jc w:val="both"/>
              <w:rPr>
                <w:lang w:eastAsia="zh-CN"/>
              </w:rPr>
            </w:pPr>
            <w:r w:rsidRPr="00B366FF">
              <w:t>13.1.0</w:t>
            </w:r>
          </w:p>
        </w:tc>
      </w:tr>
      <w:tr w:rsidR="00453EA1" w:rsidRPr="00B366FF" w14:paraId="0C192F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56E0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F74DE7" w14:textId="14C01058" w:rsidR="00453EA1" w:rsidRPr="00B366FF" w:rsidRDefault="00453EA1" w:rsidP="00453EA1">
            <w:pPr>
              <w:pStyle w:val="TAC"/>
              <w:tabs>
                <w:tab w:val="left" w:pos="570"/>
              </w:tabs>
              <w:jc w:val="both"/>
              <w:rPr>
                <w:lang w:eastAsia="zh-CN"/>
              </w:rPr>
            </w:pPr>
            <w:r w:rsidRPr="00B366FF">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482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AE9646" w14:textId="0FEAF4B9" w:rsidR="00453EA1" w:rsidRPr="00B366FF" w:rsidRDefault="00453EA1" w:rsidP="00453EA1">
            <w:pPr>
              <w:pStyle w:val="TAC"/>
              <w:tabs>
                <w:tab w:val="left" w:pos="570"/>
              </w:tabs>
              <w:jc w:val="both"/>
              <w:rPr>
                <w:lang w:eastAsia="zh-CN"/>
              </w:rPr>
            </w:pPr>
            <w:r w:rsidRPr="00B366FF">
              <w:t>0458r1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7DB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63D6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D5E3B" w14:textId="66190FF6"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24C152" w14:textId="6576990F" w:rsidR="00453EA1" w:rsidRPr="00B366FF" w:rsidRDefault="00453EA1" w:rsidP="00453EA1">
            <w:pPr>
              <w:pStyle w:val="TAC"/>
              <w:tabs>
                <w:tab w:val="left" w:pos="570"/>
              </w:tabs>
              <w:jc w:val="both"/>
              <w:rPr>
                <w:lang w:eastAsia="zh-CN"/>
              </w:rPr>
            </w:pPr>
            <w:r w:rsidRPr="00B366FF">
              <w:t>13.2.0</w:t>
            </w:r>
          </w:p>
        </w:tc>
      </w:tr>
      <w:tr w:rsidR="00453EA1" w:rsidRPr="00B366FF" w14:paraId="2EDDFA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530E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6E548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EB9B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181538" w14:textId="43BB1661" w:rsidR="00453EA1" w:rsidRPr="00B366FF" w:rsidRDefault="00453EA1" w:rsidP="00453EA1">
            <w:pPr>
              <w:pStyle w:val="TAC"/>
              <w:tabs>
                <w:tab w:val="left" w:pos="570"/>
              </w:tabs>
              <w:jc w:val="both"/>
              <w:rPr>
                <w:lang w:eastAsia="zh-CN"/>
              </w:rPr>
            </w:pPr>
            <w:r w:rsidRPr="00B366FF">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300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9B5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385AF" w14:textId="3AEDE3D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C34B0" w14:textId="38164D50" w:rsidR="00453EA1" w:rsidRPr="00B366FF" w:rsidRDefault="00453EA1" w:rsidP="00453EA1">
            <w:pPr>
              <w:pStyle w:val="TAC"/>
              <w:tabs>
                <w:tab w:val="left" w:pos="570"/>
              </w:tabs>
              <w:jc w:val="both"/>
              <w:rPr>
                <w:lang w:eastAsia="zh-CN"/>
              </w:rPr>
            </w:pPr>
            <w:r w:rsidRPr="00B366FF">
              <w:t>13.2.0</w:t>
            </w:r>
          </w:p>
        </w:tc>
      </w:tr>
      <w:tr w:rsidR="00453EA1" w:rsidRPr="00B366FF" w14:paraId="0D48E0F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240C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DAE8C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205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3E75FC" w14:textId="7B56516A" w:rsidR="00453EA1" w:rsidRPr="00B366FF" w:rsidRDefault="00453EA1" w:rsidP="00453EA1">
            <w:pPr>
              <w:pStyle w:val="TAC"/>
              <w:tabs>
                <w:tab w:val="left" w:pos="570"/>
              </w:tabs>
              <w:jc w:val="both"/>
              <w:rPr>
                <w:lang w:eastAsia="zh-CN"/>
              </w:rPr>
            </w:pPr>
            <w:r w:rsidRPr="00B366FF">
              <w:t>0451r1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11A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F756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2145D" w14:textId="4DC4AA8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FD4A" w14:textId="56D077FD" w:rsidR="00453EA1" w:rsidRPr="00B366FF" w:rsidRDefault="00453EA1" w:rsidP="00453EA1">
            <w:pPr>
              <w:pStyle w:val="TAC"/>
              <w:tabs>
                <w:tab w:val="left" w:pos="570"/>
              </w:tabs>
              <w:jc w:val="both"/>
              <w:rPr>
                <w:lang w:eastAsia="zh-CN"/>
              </w:rPr>
            </w:pPr>
            <w:r w:rsidRPr="00B366FF">
              <w:t>13.2.0</w:t>
            </w:r>
          </w:p>
        </w:tc>
      </w:tr>
      <w:tr w:rsidR="00453EA1" w:rsidRPr="00B366FF" w14:paraId="1413DC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EC335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7A33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767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91887" w14:textId="397E48F8" w:rsidR="00453EA1" w:rsidRPr="00B366FF" w:rsidRDefault="00453EA1" w:rsidP="00453EA1">
            <w:pPr>
              <w:pStyle w:val="TAC"/>
              <w:tabs>
                <w:tab w:val="left" w:pos="570"/>
              </w:tabs>
              <w:jc w:val="both"/>
              <w:rPr>
                <w:lang w:eastAsia="zh-CN"/>
              </w:rPr>
            </w:pPr>
            <w:r w:rsidRPr="00B366FF">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EBB3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15EF6" w14:textId="77777777" w:rsidR="00453EA1" w:rsidRPr="00B366FF" w:rsidRDefault="00453EA1" w:rsidP="00453EA1">
            <w:pPr>
              <w:pStyle w:val="TAC"/>
              <w:tabs>
                <w:tab w:val="left" w:pos="570"/>
              </w:tabs>
              <w:jc w:val="left"/>
              <w:rPr>
                <w:lang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06A4B" w14:textId="0DD8DC20" w:rsidR="00453EA1" w:rsidRPr="00B366FF" w:rsidRDefault="00453EA1" w:rsidP="00453EA1">
            <w:pPr>
              <w:pStyle w:val="TAC"/>
              <w:tabs>
                <w:tab w:val="left" w:pos="570"/>
              </w:tabs>
              <w:jc w:val="left"/>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8AA61F" w14:textId="4D677FA0" w:rsidR="00453EA1" w:rsidRPr="00B366FF" w:rsidRDefault="00453EA1" w:rsidP="00453EA1">
            <w:pPr>
              <w:pStyle w:val="TAC"/>
              <w:tabs>
                <w:tab w:val="left" w:pos="570"/>
              </w:tabs>
              <w:jc w:val="both"/>
              <w:rPr>
                <w:lang w:eastAsia="zh-CN"/>
              </w:rPr>
            </w:pPr>
            <w:r w:rsidRPr="00B366FF">
              <w:t>13.2.0</w:t>
            </w:r>
          </w:p>
        </w:tc>
      </w:tr>
      <w:tr w:rsidR="00453EA1" w:rsidRPr="00B366FF" w14:paraId="58871F2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F1F61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BEC4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585D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8D5018" w14:textId="3CC21681" w:rsidR="00453EA1" w:rsidRPr="00B366FF" w:rsidRDefault="00453EA1" w:rsidP="00453EA1">
            <w:pPr>
              <w:pStyle w:val="TAC"/>
              <w:tabs>
                <w:tab w:val="left" w:pos="570"/>
              </w:tabs>
              <w:jc w:val="both"/>
              <w:rPr>
                <w:lang w:eastAsia="zh-CN"/>
              </w:rPr>
            </w:pPr>
            <w:r w:rsidRPr="00B366FF">
              <w:t>0453r1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764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5AD40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40ED5" w14:textId="2524EB12" w:rsidR="00453EA1" w:rsidRPr="00B366FF" w:rsidRDefault="00453EA1" w:rsidP="00453EA1">
            <w:pPr>
              <w:pStyle w:val="TAC"/>
              <w:tabs>
                <w:tab w:val="left" w:pos="570"/>
              </w:tabs>
              <w:jc w:val="left"/>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29CC15" w14:textId="33BA7AB8" w:rsidR="00453EA1" w:rsidRPr="00B366FF" w:rsidRDefault="00453EA1" w:rsidP="00453EA1">
            <w:pPr>
              <w:pStyle w:val="TAC"/>
              <w:tabs>
                <w:tab w:val="left" w:pos="570"/>
              </w:tabs>
              <w:jc w:val="both"/>
              <w:rPr>
                <w:lang w:eastAsia="zh-CN"/>
              </w:rPr>
            </w:pPr>
            <w:r w:rsidRPr="00B366FF">
              <w:t>13.2.0</w:t>
            </w:r>
          </w:p>
        </w:tc>
      </w:tr>
      <w:tr w:rsidR="00453EA1" w:rsidRPr="00B366FF" w14:paraId="46F6B0E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C275E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2FA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9DEE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783CBF" w14:textId="7CE6267B" w:rsidR="00453EA1" w:rsidRPr="00B366FF" w:rsidRDefault="00453EA1" w:rsidP="00453EA1">
            <w:pPr>
              <w:pStyle w:val="TAC"/>
              <w:tabs>
                <w:tab w:val="left" w:pos="570"/>
              </w:tabs>
              <w:jc w:val="both"/>
              <w:rPr>
                <w:lang w:eastAsia="zh-CN"/>
              </w:rPr>
            </w:pPr>
            <w:r w:rsidRPr="00B366FF">
              <w:t>0454r2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518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8BEB2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6FE9C" w14:textId="7B83E24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826F5B" w14:textId="024705E5" w:rsidR="00453EA1" w:rsidRPr="00B366FF" w:rsidRDefault="00453EA1" w:rsidP="00453EA1">
            <w:pPr>
              <w:pStyle w:val="TAC"/>
              <w:tabs>
                <w:tab w:val="left" w:pos="570"/>
              </w:tabs>
              <w:jc w:val="both"/>
              <w:rPr>
                <w:lang w:eastAsia="zh-CN"/>
              </w:rPr>
            </w:pPr>
            <w:r w:rsidRPr="00B366FF">
              <w:t>13.2.0</w:t>
            </w:r>
          </w:p>
        </w:tc>
      </w:tr>
      <w:tr w:rsidR="00453EA1" w:rsidRPr="00B366FF" w14:paraId="44821EE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EC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D557B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3472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1D5436" w14:textId="245F31CC" w:rsidR="00453EA1" w:rsidRPr="00B366FF" w:rsidRDefault="00453EA1" w:rsidP="00453EA1">
            <w:pPr>
              <w:pStyle w:val="TAC"/>
              <w:tabs>
                <w:tab w:val="left" w:pos="570"/>
              </w:tabs>
              <w:jc w:val="both"/>
              <w:rPr>
                <w:lang w:eastAsia="zh-CN"/>
              </w:rPr>
            </w:pPr>
            <w:r w:rsidRPr="00B366FF">
              <w:t>0455r1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DD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DEE4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163EB" w14:textId="4BC8DD4E"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2DB41" w14:textId="2088186F" w:rsidR="00453EA1" w:rsidRPr="00B366FF" w:rsidRDefault="00453EA1" w:rsidP="00453EA1">
            <w:pPr>
              <w:pStyle w:val="TAC"/>
              <w:tabs>
                <w:tab w:val="left" w:pos="570"/>
              </w:tabs>
              <w:jc w:val="both"/>
              <w:rPr>
                <w:lang w:eastAsia="zh-CN"/>
              </w:rPr>
            </w:pPr>
            <w:r w:rsidRPr="00B366FF">
              <w:t>13.2.0</w:t>
            </w:r>
          </w:p>
        </w:tc>
      </w:tr>
      <w:tr w:rsidR="00453EA1" w:rsidRPr="00B366FF" w14:paraId="2174B9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E7BA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E5D72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CE58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7EB334" w14:textId="73063559" w:rsidR="00453EA1" w:rsidRPr="00B366FF" w:rsidRDefault="00453EA1" w:rsidP="00453EA1">
            <w:pPr>
              <w:pStyle w:val="TAC"/>
              <w:tabs>
                <w:tab w:val="left" w:pos="570"/>
              </w:tabs>
              <w:jc w:val="both"/>
              <w:rPr>
                <w:lang w:eastAsia="zh-CN"/>
              </w:rPr>
            </w:pPr>
            <w:r w:rsidRPr="00B366FF">
              <w:t>0459r2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A4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59F4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7CC3CB" w14:textId="48F5F8E3"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040DA" w14:textId="1A631D5F" w:rsidR="00453EA1" w:rsidRPr="00B366FF" w:rsidRDefault="00453EA1" w:rsidP="00453EA1">
            <w:pPr>
              <w:pStyle w:val="TAC"/>
              <w:tabs>
                <w:tab w:val="left" w:pos="570"/>
              </w:tabs>
              <w:jc w:val="both"/>
              <w:rPr>
                <w:lang w:eastAsia="zh-CN"/>
              </w:rPr>
            </w:pPr>
            <w:r w:rsidRPr="00B366FF">
              <w:t>13.2.0</w:t>
            </w:r>
          </w:p>
        </w:tc>
      </w:tr>
      <w:tr w:rsidR="00453EA1" w:rsidRPr="00B366FF" w14:paraId="4CC338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AB26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E5786D" w14:textId="273FB458" w:rsidR="00453EA1" w:rsidRPr="00B366FF" w:rsidRDefault="00453EA1" w:rsidP="00453EA1">
            <w:pPr>
              <w:pStyle w:val="TAC"/>
              <w:tabs>
                <w:tab w:val="left" w:pos="570"/>
              </w:tabs>
              <w:jc w:val="both"/>
              <w:rPr>
                <w:lang w:eastAsia="zh-CN"/>
              </w:rPr>
            </w:pPr>
            <w:r w:rsidRPr="00B366FF">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9B7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1C2064" w14:textId="50399A28" w:rsidR="00453EA1" w:rsidRPr="00B366FF" w:rsidRDefault="00453EA1" w:rsidP="00453EA1">
            <w:pPr>
              <w:pStyle w:val="TAC"/>
              <w:tabs>
                <w:tab w:val="left" w:pos="570"/>
              </w:tabs>
              <w:jc w:val="both"/>
              <w:rPr>
                <w:lang w:eastAsia="zh-CN"/>
              </w:rPr>
            </w:pPr>
            <w:r w:rsidRPr="00B366FF">
              <w:t>0460r1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60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0040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702669" w14:textId="59116298" w:rsidR="00453EA1" w:rsidRPr="00B366FF" w:rsidRDefault="00453EA1" w:rsidP="00453EA1">
            <w:pPr>
              <w:pStyle w:val="TAC"/>
              <w:tabs>
                <w:tab w:val="left" w:pos="570"/>
              </w:tabs>
              <w:jc w:val="left"/>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7E5D04" w14:textId="11DAB87B" w:rsidR="00453EA1" w:rsidRPr="00B366FF" w:rsidRDefault="00453EA1" w:rsidP="00453EA1">
            <w:pPr>
              <w:pStyle w:val="TAC"/>
              <w:tabs>
                <w:tab w:val="left" w:pos="570"/>
              </w:tabs>
              <w:jc w:val="both"/>
              <w:rPr>
                <w:lang w:eastAsia="zh-CN"/>
              </w:rPr>
            </w:pPr>
            <w:r w:rsidRPr="00B366FF">
              <w:t>13.3.0</w:t>
            </w:r>
          </w:p>
        </w:tc>
      </w:tr>
      <w:tr w:rsidR="00453EA1" w:rsidRPr="00B366FF" w14:paraId="263778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51A1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BCECA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0163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F026F3" w14:textId="4CDBD010" w:rsidR="00453EA1" w:rsidRPr="00B366FF" w:rsidRDefault="00453EA1" w:rsidP="00453EA1">
            <w:pPr>
              <w:pStyle w:val="TAC"/>
              <w:tabs>
                <w:tab w:val="left" w:pos="570"/>
              </w:tabs>
              <w:jc w:val="both"/>
              <w:rPr>
                <w:lang w:eastAsia="zh-CN"/>
              </w:rPr>
            </w:pPr>
            <w:r w:rsidRPr="00B366FF">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074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EF30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A0D52" w14:textId="23AFB71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DF25C" w14:textId="4BAAEC00" w:rsidR="00453EA1" w:rsidRPr="00B366FF" w:rsidRDefault="00453EA1" w:rsidP="00453EA1">
            <w:pPr>
              <w:pStyle w:val="TAC"/>
              <w:tabs>
                <w:tab w:val="left" w:pos="570"/>
              </w:tabs>
              <w:jc w:val="both"/>
              <w:rPr>
                <w:lang w:eastAsia="zh-CN"/>
              </w:rPr>
            </w:pPr>
            <w:r w:rsidRPr="00B366FF">
              <w:t>13.3.0</w:t>
            </w:r>
          </w:p>
        </w:tc>
      </w:tr>
      <w:tr w:rsidR="00453EA1" w:rsidRPr="00B366FF" w14:paraId="221C4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1C98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62D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E2E2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09D3CED" w14:textId="27C9E65B" w:rsidR="00453EA1" w:rsidRPr="00B366FF" w:rsidRDefault="00453EA1" w:rsidP="00453EA1">
            <w:pPr>
              <w:pStyle w:val="TAC"/>
              <w:tabs>
                <w:tab w:val="left" w:pos="570"/>
              </w:tabs>
              <w:jc w:val="both"/>
              <w:rPr>
                <w:lang w:eastAsia="zh-CN"/>
              </w:rPr>
            </w:pPr>
            <w:r w:rsidRPr="00B366FF">
              <w:t>0462r2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0C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A272C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8AF052" w14:textId="038D0917"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of</w:t>
            </w:r>
            <w:r>
              <w:t xml:space="preserve"> </w:t>
            </w:r>
            <w:r w:rsidRPr="00B366FF">
              <w:t>ProSe-Metadata-Index-Mask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322758" w14:textId="53937B38" w:rsidR="00453EA1" w:rsidRPr="00B366FF" w:rsidRDefault="00453EA1" w:rsidP="00453EA1">
            <w:pPr>
              <w:pStyle w:val="TAC"/>
              <w:tabs>
                <w:tab w:val="left" w:pos="570"/>
              </w:tabs>
              <w:jc w:val="both"/>
              <w:rPr>
                <w:lang w:eastAsia="zh-CN"/>
              </w:rPr>
            </w:pPr>
            <w:r w:rsidRPr="00B366FF">
              <w:t>13.3.0</w:t>
            </w:r>
          </w:p>
        </w:tc>
      </w:tr>
      <w:tr w:rsidR="00453EA1" w:rsidRPr="00B366FF" w14:paraId="6C99953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1A69D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047DE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F29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B7275A" w14:textId="07970428" w:rsidR="00453EA1" w:rsidRPr="00B366FF" w:rsidRDefault="00453EA1" w:rsidP="00453EA1">
            <w:pPr>
              <w:pStyle w:val="TAC"/>
              <w:tabs>
                <w:tab w:val="left" w:pos="570"/>
              </w:tabs>
              <w:jc w:val="both"/>
              <w:rPr>
                <w:lang w:eastAsia="zh-CN"/>
              </w:rPr>
            </w:pPr>
            <w:r w:rsidRPr="00B366FF">
              <w:t>0471r1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67A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C878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F8310" w14:textId="7719F157"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3B23D" w14:textId="58B4C42F" w:rsidR="00453EA1" w:rsidRPr="00B366FF" w:rsidRDefault="00453EA1" w:rsidP="00453EA1">
            <w:pPr>
              <w:pStyle w:val="TAC"/>
              <w:tabs>
                <w:tab w:val="left" w:pos="570"/>
              </w:tabs>
              <w:jc w:val="both"/>
              <w:rPr>
                <w:lang w:eastAsia="zh-CN"/>
              </w:rPr>
            </w:pPr>
            <w:r w:rsidRPr="00B366FF">
              <w:t>13.3.0</w:t>
            </w:r>
          </w:p>
        </w:tc>
      </w:tr>
      <w:tr w:rsidR="00453EA1" w:rsidRPr="00B366FF" w14:paraId="5FDD6D1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FD65A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30DE9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7AEB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7030A" w14:textId="478736DE" w:rsidR="00453EA1" w:rsidRPr="00B366FF" w:rsidRDefault="00453EA1" w:rsidP="00453EA1">
            <w:pPr>
              <w:pStyle w:val="TAC"/>
              <w:tabs>
                <w:tab w:val="left" w:pos="570"/>
              </w:tabs>
              <w:jc w:val="both"/>
              <w:rPr>
                <w:lang w:eastAsia="zh-CN"/>
              </w:rPr>
            </w:pPr>
            <w:r w:rsidRPr="00B366FF">
              <w:t>0463r3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C7E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546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E6AAC" w14:textId="47F7EF5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CP</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8F05C6" w14:textId="3EC6A39F" w:rsidR="00453EA1" w:rsidRPr="00B366FF" w:rsidRDefault="00453EA1" w:rsidP="00453EA1">
            <w:pPr>
              <w:pStyle w:val="TAC"/>
              <w:tabs>
                <w:tab w:val="left" w:pos="570"/>
              </w:tabs>
              <w:jc w:val="both"/>
              <w:rPr>
                <w:lang w:eastAsia="zh-CN"/>
              </w:rPr>
            </w:pPr>
            <w:r w:rsidRPr="00B366FF">
              <w:t>13.3.0</w:t>
            </w:r>
          </w:p>
        </w:tc>
      </w:tr>
      <w:tr w:rsidR="00453EA1" w:rsidRPr="00B366FF" w14:paraId="68599C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F2E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9F61F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E31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C1CA4" w14:textId="2950AF4D" w:rsidR="00453EA1" w:rsidRPr="00B366FF" w:rsidRDefault="00453EA1" w:rsidP="00453EA1">
            <w:pPr>
              <w:pStyle w:val="TAC"/>
              <w:tabs>
                <w:tab w:val="left" w:pos="570"/>
              </w:tabs>
              <w:jc w:val="both"/>
              <w:rPr>
                <w:lang w:eastAsia="zh-CN"/>
              </w:rPr>
            </w:pPr>
            <w:r w:rsidRPr="00B366FF">
              <w:t>0464r1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73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0967A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34C" w14:textId="1891662C"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70221" w14:textId="4B542F8E" w:rsidR="00453EA1" w:rsidRPr="00B366FF" w:rsidRDefault="00453EA1" w:rsidP="00453EA1">
            <w:pPr>
              <w:pStyle w:val="TAC"/>
              <w:tabs>
                <w:tab w:val="left" w:pos="570"/>
              </w:tabs>
              <w:jc w:val="both"/>
              <w:rPr>
                <w:lang w:eastAsia="zh-CN"/>
              </w:rPr>
            </w:pPr>
            <w:r w:rsidRPr="00B366FF">
              <w:t>13.3.0</w:t>
            </w:r>
          </w:p>
        </w:tc>
      </w:tr>
      <w:tr w:rsidR="00453EA1" w:rsidRPr="00B366FF" w14:paraId="50A497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0DCA0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C4CF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06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37452" w14:textId="1761EFD9" w:rsidR="00453EA1" w:rsidRPr="00B366FF" w:rsidRDefault="00453EA1" w:rsidP="00453EA1">
            <w:pPr>
              <w:pStyle w:val="TAC"/>
              <w:tabs>
                <w:tab w:val="left" w:pos="570"/>
              </w:tabs>
              <w:jc w:val="both"/>
              <w:rPr>
                <w:lang w:eastAsia="zh-CN"/>
              </w:rPr>
            </w:pPr>
            <w:r w:rsidRPr="00B366FF">
              <w:t>0469r2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40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E15DD"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A490F" w14:textId="0CD91D1A" w:rsidR="00453EA1" w:rsidRPr="00B366FF" w:rsidRDefault="00453EA1" w:rsidP="00453EA1">
            <w:pPr>
              <w:pStyle w:val="TAC"/>
              <w:tabs>
                <w:tab w:val="left" w:pos="570"/>
              </w:tabs>
              <w:jc w:val="left"/>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19958" w14:textId="08D5AD4F" w:rsidR="00453EA1" w:rsidRPr="00B366FF" w:rsidRDefault="00453EA1" w:rsidP="00453EA1">
            <w:pPr>
              <w:pStyle w:val="TAC"/>
              <w:tabs>
                <w:tab w:val="left" w:pos="570"/>
              </w:tabs>
              <w:jc w:val="both"/>
              <w:rPr>
                <w:lang w:eastAsia="zh-CN"/>
              </w:rPr>
            </w:pPr>
            <w:r w:rsidRPr="00B366FF">
              <w:t>13.3.0</w:t>
            </w:r>
          </w:p>
        </w:tc>
      </w:tr>
      <w:tr w:rsidR="00453EA1" w:rsidRPr="00B366FF" w14:paraId="0527D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452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075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EC8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4897B0" w14:textId="233B0744" w:rsidR="00453EA1" w:rsidRPr="00B366FF" w:rsidRDefault="00453EA1" w:rsidP="00453EA1">
            <w:pPr>
              <w:pStyle w:val="TAC"/>
              <w:tabs>
                <w:tab w:val="left" w:pos="570"/>
              </w:tabs>
              <w:jc w:val="both"/>
              <w:rPr>
                <w:lang w:eastAsia="zh-CN"/>
              </w:rPr>
            </w:pPr>
            <w:r w:rsidRPr="00B366FF">
              <w:t>466r1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13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3D2C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206A8D" w14:textId="68D9613A"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A4824F" w14:textId="0C47339E" w:rsidR="00453EA1" w:rsidRPr="00B366FF" w:rsidRDefault="00453EA1" w:rsidP="00453EA1">
            <w:pPr>
              <w:pStyle w:val="TAC"/>
              <w:tabs>
                <w:tab w:val="left" w:pos="570"/>
              </w:tabs>
              <w:jc w:val="both"/>
              <w:rPr>
                <w:lang w:eastAsia="zh-CN"/>
              </w:rPr>
            </w:pPr>
            <w:r w:rsidRPr="00B366FF">
              <w:t>13.3.0</w:t>
            </w:r>
          </w:p>
        </w:tc>
      </w:tr>
      <w:tr w:rsidR="00453EA1" w:rsidRPr="00B366FF" w14:paraId="557A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8082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261B1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C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51C844" w14:textId="2A926E5B" w:rsidR="00453EA1" w:rsidRPr="00B366FF" w:rsidRDefault="00453EA1" w:rsidP="00453EA1">
            <w:pPr>
              <w:pStyle w:val="TAC"/>
              <w:tabs>
                <w:tab w:val="left" w:pos="570"/>
              </w:tabs>
              <w:jc w:val="both"/>
              <w:rPr>
                <w:lang w:eastAsia="zh-CN"/>
              </w:rPr>
            </w:pPr>
            <w:r w:rsidRPr="00B366FF">
              <w:t>0468r1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C99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34693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FA856" w14:textId="5469E2F3" w:rsidR="00453EA1" w:rsidRPr="00B366FF" w:rsidRDefault="00453EA1" w:rsidP="00453EA1">
            <w:pPr>
              <w:pStyle w:val="TAC"/>
              <w:tabs>
                <w:tab w:val="left" w:pos="570"/>
              </w:tabs>
              <w:jc w:val="left"/>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9C156" w14:textId="0905AF28" w:rsidR="00453EA1" w:rsidRPr="00B366FF" w:rsidRDefault="00453EA1" w:rsidP="00453EA1">
            <w:pPr>
              <w:pStyle w:val="TAC"/>
              <w:tabs>
                <w:tab w:val="left" w:pos="570"/>
              </w:tabs>
              <w:jc w:val="both"/>
              <w:rPr>
                <w:lang w:eastAsia="zh-CN"/>
              </w:rPr>
            </w:pPr>
            <w:r w:rsidRPr="00B366FF">
              <w:t>13.3.0</w:t>
            </w:r>
          </w:p>
        </w:tc>
      </w:tr>
      <w:tr w:rsidR="00453EA1" w:rsidRPr="00B366FF" w14:paraId="55D1182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5B1CD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DD2D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F97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9FC420" w14:textId="4EA06ACE" w:rsidR="00453EA1" w:rsidRPr="00B366FF" w:rsidRDefault="00453EA1" w:rsidP="00453EA1">
            <w:pPr>
              <w:pStyle w:val="TAC"/>
              <w:tabs>
                <w:tab w:val="left" w:pos="570"/>
              </w:tabs>
              <w:jc w:val="both"/>
              <w:rPr>
                <w:lang w:eastAsia="zh-CN"/>
              </w:rPr>
            </w:pPr>
            <w:r w:rsidRPr="00B366FF">
              <w:t>0472r1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3CF9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D0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F0CF9" w14:textId="5EB4E36E" w:rsidR="00453EA1" w:rsidRPr="00B366FF" w:rsidRDefault="00453EA1" w:rsidP="00453EA1">
            <w:pPr>
              <w:pStyle w:val="TAC"/>
              <w:tabs>
                <w:tab w:val="left" w:pos="570"/>
              </w:tabs>
              <w:jc w:val="left"/>
            </w:pPr>
            <w:r w:rsidRPr="00B366FF">
              <w:t>Parameters</w:t>
            </w:r>
            <w:r>
              <w:t xml:space="preserve"> </w:t>
            </w:r>
            <w:r w:rsidRPr="00B366FF">
              <w:t>for</w:t>
            </w:r>
            <w:r>
              <w:t xml:space="preserve"> </w:t>
            </w:r>
            <w:r w:rsidRPr="00B366FF">
              <w:t>paging</w:t>
            </w:r>
            <w:r>
              <w:t xml:space="preserve"> </w:t>
            </w:r>
            <w:r w:rsidRPr="00B366FF">
              <w:t>optimisations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918CBD" w14:textId="1F34C1D2" w:rsidR="00453EA1" w:rsidRPr="00B366FF" w:rsidRDefault="00453EA1" w:rsidP="00453EA1">
            <w:pPr>
              <w:pStyle w:val="TAC"/>
              <w:tabs>
                <w:tab w:val="left" w:pos="570"/>
              </w:tabs>
              <w:jc w:val="both"/>
              <w:rPr>
                <w:lang w:eastAsia="zh-CN"/>
              </w:rPr>
            </w:pPr>
            <w:r w:rsidRPr="00B366FF">
              <w:t>13.3.0</w:t>
            </w:r>
          </w:p>
        </w:tc>
      </w:tr>
      <w:tr w:rsidR="00453EA1" w:rsidRPr="00B366FF" w14:paraId="1E04B8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98AD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372C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E0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B79352" w14:textId="7B2E4131" w:rsidR="00453EA1" w:rsidRPr="00B366FF" w:rsidRDefault="00453EA1" w:rsidP="00453EA1">
            <w:pPr>
              <w:pStyle w:val="TAC"/>
              <w:tabs>
                <w:tab w:val="left" w:pos="570"/>
              </w:tabs>
              <w:jc w:val="both"/>
              <w:rPr>
                <w:lang w:eastAsia="zh-CN"/>
              </w:rPr>
            </w:pPr>
            <w:r w:rsidRPr="00B366FF">
              <w:t>0473r2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72F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C8D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BD07" w14:textId="14989FF1" w:rsidR="00453EA1" w:rsidRPr="00B366FF" w:rsidRDefault="00453EA1" w:rsidP="00453EA1">
            <w:pPr>
              <w:pStyle w:val="TAC"/>
              <w:tabs>
                <w:tab w:val="left" w:pos="570"/>
              </w:tabs>
              <w:jc w:val="left"/>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18CD5" w14:textId="4348F741" w:rsidR="00453EA1" w:rsidRPr="00B366FF" w:rsidRDefault="00453EA1" w:rsidP="00453EA1">
            <w:pPr>
              <w:pStyle w:val="TAC"/>
              <w:tabs>
                <w:tab w:val="left" w:pos="570"/>
              </w:tabs>
              <w:jc w:val="both"/>
              <w:rPr>
                <w:lang w:eastAsia="zh-CN"/>
              </w:rPr>
            </w:pPr>
            <w:r w:rsidRPr="00B366FF">
              <w:t>13.3.0</w:t>
            </w:r>
          </w:p>
        </w:tc>
      </w:tr>
      <w:tr w:rsidR="00453EA1" w:rsidRPr="00B366FF" w14:paraId="55085F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2D6A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5CF1A0" w14:textId="51F66C89" w:rsidR="00453EA1" w:rsidRPr="00B366FF" w:rsidRDefault="00453EA1" w:rsidP="00453EA1">
            <w:pPr>
              <w:pStyle w:val="TAC"/>
              <w:tabs>
                <w:tab w:val="left" w:pos="570"/>
              </w:tabs>
              <w:jc w:val="both"/>
              <w:rPr>
                <w:lang w:eastAsia="zh-CN"/>
              </w:rPr>
            </w:pPr>
            <w:r w:rsidRPr="00B366FF">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E31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A0C7EA" w14:textId="3887E545" w:rsidR="00453EA1" w:rsidRPr="00B366FF" w:rsidRDefault="00453EA1" w:rsidP="00453EA1">
            <w:pPr>
              <w:pStyle w:val="TAC"/>
              <w:tabs>
                <w:tab w:val="left" w:pos="570"/>
              </w:tabs>
              <w:jc w:val="both"/>
              <w:rPr>
                <w:lang w:eastAsia="zh-CN"/>
              </w:rPr>
            </w:pPr>
            <w:r w:rsidRPr="00B366FF">
              <w:t>0483r1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23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3F5EC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B370F" w14:textId="34106D56" w:rsidR="00453EA1" w:rsidRPr="00B366FF" w:rsidRDefault="00453EA1" w:rsidP="00453EA1">
            <w:pPr>
              <w:pStyle w:val="TAC"/>
              <w:tabs>
                <w:tab w:val="left" w:pos="570"/>
              </w:tabs>
              <w:jc w:val="left"/>
            </w:pPr>
            <w:r w:rsidRPr="00B366FF">
              <w:t>IP-SW-GW</w:t>
            </w:r>
            <w:r>
              <w:t xml:space="preserve"> </w:t>
            </w:r>
            <w:r w:rsidRPr="00B366FF">
              <w:t>number</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C1BEF" w14:textId="0EE40CF8" w:rsidR="00453EA1" w:rsidRPr="00B366FF" w:rsidRDefault="00453EA1" w:rsidP="00453EA1">
            <w:pPr>
              <w:pStyle w:val="TAC"/>
              <w:tabs>
                <w:tab w:val="left" w:pos="570"/>
              </w:tabs>
              <w:jc w:val="both"/>
              <w:rPr>
                <w:lang w:eastAsia="zh-CN"/>
              </w:rPr>
            </w:pPr>
            <w:r w:rsidRPr="00B366FF">
              <w:t>13.4.0</w:t>
            </w:r>
          </w:p>
        </w:tc>
      </w:tr>
      <w:tr w:rsidR="00453EA1" w:rsidRPr="00B366FF" w14:paraId="09C1A5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3F4D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9965B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074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EBBDF8" w14:textId="50735445" w:rsidR="00453EA1" w:rsidRPr="00B366FF" w:rsidRDefault="00453EA1" w:rsidP="00453EA1">
            <w:pPr>
              <w:pStyle w:val="TAC"/>
              <w:tabs>
                <w:tab w:val="left" w:pos="570"/>
              </w:tabs>
              <w:jc w:val="both"/>
              <w:rPr>
                <w:lang w:eastAsia="zh-CN"/>
              </w:rPr>
            </w:pPr>
            <w:r w:rsidRPr="00B366FF">
              <w:t>0476r1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B33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F9F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F93A2" w14:textId="1B23A64D" w:rsidR="00453EA1" w:rsidRPr="00B366FF" w:rsidRDefault="00453EA1" w:rsidP="00453EA1">
            <w:pPr>
              <w:pStyle w:val="TAC"/>
              <w:tabs>
                <w:tab w:val="left" w:pos="570"/>
              </w:tabs>
              <w:jc w:val="left"/>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F8658" w14:textId="4303E521" w:rsidR="00453EA1" w:rsidRPr="00B366FF" w:rsidRDefault="00453EA1" w:rsidP="00453EA1">
            <w:pPr>
              <w:pStyle w:val="TAC"/>
              <w:tabs>
                <w:tab w:val="left" w:pos="570"/>
              </w:tabs>
              <w:jc w:val="both"/>
              <w:rPr>
                <w:lang w:eastAsia="zh-CN"/>
              </w:rPr>
            </w:pPr>
            <w:r w:rsidRPr="00B366FF">
              <w:t>13.4.0</w:t>
            </w:r>
          </w:p>
        </w:tc>
      </w:tr>
      <w:tr w:rsidR="00453EA1" w:rsidRPr="00B366FF" w14:paraId="6891B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EF51D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66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2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FDB8D" w14:textId="7374AA7D" w:rsidR="00453EA1" w:rsidRPr="00B366FF" w:rsidRDefault="00453EA1" w:rsidP="00453EA1">
            <w:pPr>
              <w:pStyle w:val="TAC"/>
              <w:tabs>
                <w:tab w:val="left" w:pos="570"/>
              </w:tabs>
              <w:jc w:val="both"/>
              <w:rPr>
                <w:lang w:eastAsia="zh-CN"/>
              </w:rPr>
            </w:pPr>
            <w:r w:rsidRPr="00B366FF">
              <w:t>0477r1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95C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A736D" w14:textId="77777777" w:rsidR="00453EA1" w:rsidRPr="00B366FF" w:rsidRDefault="00453EA1" w:rsidP="00453EA1">
            <w:pPr>
              <w:pStyle w:val="TAC"/>
              <w:tabs>
                <w:tab w:val="left" w:pos="570"/>
              </w:tabs>
              <w:jc w:val="left"/>
              <w:rPr>
                <w:rFonts w:cs="Arial"/>
                <w:bC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C563" w14:textId="09936947" w:rsidR="00453EA1" w:rsidRPr="00B366FF" w:rsidRDefault="00453EA1" w:rsidP="00453EA1">
            <w:pPr>
              <w:pStyle w:val="TAC"/>
              <w:tabs>
                <w:tab w:val="left" w:pos="570"/>
              </w:tabs>
              <w:jc w:val="left"/>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2A41" w14:textId="10076FCD" w:rsidR="00453EA1" w:rsidRPr="00B366FF" w:rsidRDefault="00453EA1" w:rsidP="00453EA1">
            <w:pPr>
              <w:pStyle w:val="TAC"/>
              <w:tabs>
                <w:tab w:val="left" w:pos="570"/>
              </w:tabs>
              <w:jc w:val="both"/>
              <w:rPr>
                <w:lang w:eastAsia="zh-CN"/>
              </w:rPr>
            </w:pPr>
            <w:r w:rsidRPr="00B366FF">
              <w:t>13.4.0</w:t>
            </w:r>
          </w:p>
        </w:tc>
      </w:tr>
      <w:tr w:rsidR="00453EA1" w:rsidRPr="00B366FF" w14:paraId="31D2DE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37038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F229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EDE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2690E1" w14:textId="5DBD6BEE" w:rsidR="00453EA1" w:rsidRPr="00B366FF" w:rsidRDefault="00453EA1" w:rsidP="00453EA1">
            <w:pPr>
              <w:pStyle w:val="TAC"/>
              <w:tabs>
                <w:tab w:val="left" w:pos="570"/>
              </w:tabs>
              <w:jc w:val="both"/>
              <w:rPr>
                <w:lang w:eastAsia="zh-CN"/>
              </w:rPr>
            </w:pPr>
            <w:r w:rsidRPr="00B366FF">
              <w:t>0489r2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0CD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40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6BE74" w14:textId="186B0400" w:rsidR="00453EA1" w:rsidRPr="00B366FF" w:rsidRDefault="00453EA1" w:rsidP="00453EA1">
            <w:pPr>
              <w:pStyle w:val="TAC"/>
              <w:tabs>
                <w:tab w:val="left" w:pos="570"/>
              </w:tabs>
              <w:jc w:val="left"/>
            </w:pPr>
            <w:r w:rsidRPr="00B366FF">
              <w:t>Subscription</w:t>
            </w:r>
            <w:r>
              <w:t xml:space="preserve"> </w:t>
            </w:r>
            <w:r w:rsidRPr="00B366FF">
              <w:t>for</w:t>
            </w:r>
            <w:r>
              <w:t xml:space="preserve"> </w:t>
            </w:r>
            <w:r w:rsidRPr="00B366FF">
              <w:t>allowed</w:t>
            </w:r>
            <w:r>
              <w:t xml:space="preserve"> </w:t>
            </w:r>
            <w:r w:rsidRPr="00B366FF">
              <w:t>services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524D6" w14:textId="0C4AD407" w:rsidR="00453EA1" w:rsidRPr="00B366FF" w:rsidRDefault="00453EA1" w:rsidP="00453EA1">
            <w:pPr>
              <w:pStyle w:val="TAC"/>
              <w:tabs>
                <w:tab w:val="left" w:pos="570"/>
              </w:tabs>
              <w:jc w:val="both"/>
              <w:rPr>
                <w:lang w:eastAsia="zh-CN"/>
              </w:rPr>
            </w:pPr>
            <w:r w:rsidRPr="00B366FF">
              <w:t>13.4.0</w:t>
            </w:r>
          </w:p>
        </w:tc>
      </w:tr>
      <w:tr w:rsidR="00453EA1" w:rsidRPr="00B366FF" w14:paraId="357896D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A1C2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EBE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7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54BF3C" w14:textId="46E2604D" w:rsidR="00453EA1" w:rsidRPr="00B366FF" w:rsidRDefault="00453EA1" w:rsidP="00453EA1">
            <w:pPr>
              <w:pStyle w:val="TAC"/>
              <w:tabs>
                <w:tab w:val="left" w:pos="570"/>
              </w:tabs>
              <w:jc w:val="both"/>
              <w:rPr>
                <w:lang w:eastAsia="zh-CN"/>
              </w:rPr>
            </w:pPr>
            <w:r w:rsidRPr="00B366FF">
              <w:t>0484r1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939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1040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E922D" w14:textId="7F199905" w:rsidR="00453EA1" w:rsidRPr="00B366FF" w:rsidRDefault="00453EA1" w:rsidP="00453EA1">
            <w:pPr>
              <w:pStyle w:val="TAC"/>
              <w:tabs>
                <w:tab w:val="left" w:pos="570"/>
              </w:tabs>
              <w:jc w:val="left"/>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EACAF2" w14:textId="5F555A2F" w:rsidR="00453EA1" w:rsidRPr="00B366FF" w:rsidRDefault="00453EA1" w:rsidP="00453EA1">
            <w:pPr>
              <w:pStyle w:val="TAC"/>
              <w:tabs>
                <w:tab w:val="left" w:pos="570"/>
              </w:tabs>
              <w:jc w:val="both"/>
              <w:rPr>
                <w:lang w:eastAsia="zh-CN"/>
              </w:rPr>
            </w:pPr>
            <w:r w:rsidRPr="00B366FF">
              <w:t>13.4.0</w:t>
            </w:r>
          </w:p>
        </w:tc>
      </w:tr>
      <w:tr w:rsidR="00453EA1" w:rsidRPr="00B366FF" w14:paraId="1BE1B1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3F38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78BE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00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413FC9" w14:textId="759557D1" w:rsidR="00453EA1" w:rsidRPr="00B366FF" w:rsidRDefault="00453EA1" w:rsidP="00453EA1">
            <w:pPr>
              <w:pStyle w:val="TAC"/>
              <w:tabs>
                <w:tab w:val="left" w:pos="570"/>
              </w:tabs>
              <w:jc w:val="both"/>
              <w:rPr>
                <w:lang w:eastAsia="zh-CN"/>
              </w:rPr>
            </w:pPr>
            <w:r w:rsidRPr="00B366FF">
              <w:t>0486r1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DFC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88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CD1DF" w14:textId="4E86D5F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3C1AED" w14:textId="0B909281" w:rsidR="00453EA1" w:rsidRPr="00B366FF" w:rsidRDefault="00453EA1" w:rsidP="00453EA1">
            <w:pPr>
              <w:pStyle w:val="TAC"/>
              <w:tabs>
                <w:tab w:val="left" w:pos="570"/>
              </w:tabs>
              <w:jc w:val="both"/>
              <w:rPr>
                <w:lang w:eastAsia="zh-CN"/>
              </w:rPr>
            </w:pPr>
            <w:r w:rsidRPr="00B366FF">
              <w:t>13.4.0</w:t>
            </w:r>
          </w:p>
        </w:tc>
      </w:tr>
      <w:tr w:rsidR="00453EA1" w:rsidRPr="00B366FF" w14:paraId="652811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BA0812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7870DFB"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30301A" w14:textId="77777777" w:rsidR="00453EA1" w:rsidRPr="00B366FF" w:rsidRDefault="00453EA1" w:rsidP="00453EA1">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14:paraId="6AB207B8" w14:textId="77777777" w:rsidR="00453EA1" w:rsidRPr="00B366FF" w:rsidRDefault="00453EA1" w:rsidP="00453EA1">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F197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487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E142EC" w14:textId="32A25F08" w:rsidR="00453EA1" w:rsidRPr="00B366FF" w:rsidRDefault="00453EA1" w:rsidP="00453EA1">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BD13D4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8DDA19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46671B"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EE54FF"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F7A79"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4A6ADF" w14:textId="77777777" w:rsidR="00453EA1" w:rsidRPr="00B366FF" w:rsidRDefault="00453EA1" w:rsidP="00453EA1">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AAA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8FE5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A9B7E" w14:textId="067D91A4" w:rsidR="00453EA1" w:rsidRPr="00B366FF" w:rsidRDefault="00453EA1" w:rsidP="00453EA1">
            <w:pPr>
              <w:pStyle w:val="TAC"/>
              <w:tabs>
                <w:tab w:val="left" w:pos="570"/>
              </w:tabs>
              <w:jc w:val="left"/>
            </w:pPr>
            <w:r w:rsidRPr="00B366FF">
              <w:t>NIDD</w:t>
            </w:r>
            <w:r>
              <w:t xml:space="preserve"> </w:t>
            </w:r>
            <w:r w:rsidRPr="00B366FF">
              <w:t>authorisation</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7C1926"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20CA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8E09F0"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E00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1597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1C834" w14:textId="77777777" w:rsidR="00453EA1" w:rsidRPr="00B366FF" w:rsidRDefault="00453EA1" w:rsidP="00453EA1">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A3F8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6B2CE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48A5E" w14:textId="7D515D09" w:rsidR="00453EA1" w:rsidRPr="00B366FF" w:rsidRDefault="00453EA1" w:rsidP="00453EA1">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D0DF1"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6FA033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B81F6C"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9A5298"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F5B52"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3F4B47" w14:textId="77777777" w:rsidR="00453EA1" w:rsidRPr="00B366FF" w:rsidRDefault="00453EA1" w:rsidP="00453EA1">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19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EE316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14050" w14:textId="6BA5DBCD" w:rsidR="00453EA1" w:rsidRPr="00B366FF" w:rsidRDefault="00453EA1" w:rsidP="00453EA1">
            <w:pPr>
              <w:pStyle w:val="TAC"/>
              <w:tabs>
                <w:tab w:val="left" w:pos="570"/>
              </w:tabs>
              <w:jc w:val="left"/>
            </w:pPr>
            <w:r w:rsidRPr="00B366FF">
              <w:t>PDN</w:t>
            </w:r>
            <w:r>
              <w:t xml:space="preserve"> </w:t>
            </w:r>
            <w:r w:rsidRPr="00B366FF">
              <w:t>type</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137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934F0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E60C4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71BCDC"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71F43"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2710ED" w14:textId="77777777" w:rsidR="00453EA1" w:rsidRPr="00B366FF" w:rsidRDefault="00453EA1" w:rsidP="00453EA1">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27C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3D72E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06C77" w14:textId="50EAD014" w:rsidR="00453EA1" w:rsidRPr="00B366FF" w:rsidRDefault="00453EA1" w:rsidP="00453EA1">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DE34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5D7D2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016361"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4E4DD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DF80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F09E66" w14:textId="77777777" w:rsidR="00453EA1" w:rsidRPr="00B366FF" w:rsidRDefault="00453EA1" w:rsidP="00453EA1">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8CF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D231C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0C3E1" w14:textId="5F6E918A" w:rsidR="00453EA1" w:rsidRPr="00B366FF" w:rsidRDefault="00453EA1" w:rsidP="00453EA1">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76FC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9DA9D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A11AF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93D643"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F9718"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A42385" w14:textId="77777777" w:rsidR="00453EA1" w:rsidRPr="00B366FF" w:rsidRDefault="00453EA1" w:rsidP="00453EA1">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A12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EF301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AF890" w14:textId="2DCB6BB1" w:rsidR="00453EA1" w:rsidRPr="00B366FF" w:rsidRDefault="00453EA1" w:rsidP="00453EA1">
            <w:pPr>
              <w:pStyle w:val="TAC"/>
              <w:tabs>
                <w:tab w:val="left" w:pos="570"/>
              </w:tabs>
              <w:jc w:val="left"/>
            </w:pPr>
            <w:r w:rsidRPr="00B366FF">
              <w:t>APN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E958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0D1CBB2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D2781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558BE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5FC2F"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085EEF" w14:textId="77777777" w:rsidR="00453EA1" w:rsidRPr="00B366FF" w:rsidRDefault="00453EA1" w:rsidP="00453EA1">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B1B8"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DD903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4B0D8" w14:textId="461453BF" w:rsidR="00453EA1" w:rsidRPr="00B366FF" w:rsidRDefault="00453EA1" w:rsidP="00453EA1">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E10F8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347189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459C18"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820A07"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890F" w14:textId="77777777" w:rsidR="00453EA1" w:rsidRPr="00B366FF" w:rsidRDefault="00453EA1" w:rsidP="00453EA1">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E1C81D" w14:textId="77777777" w:rsidR="00453EA1" w:rsidRPr="00B366FF" w:rsidRDefault="00453EA1" w:rsidP="00453EA1">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D6"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8BA7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44757" w14:textId="12F17E6C" w:rsidR="00453EA1" w:rsidRPr="00B366FF" w:rsidRDefault="00453EA1" w:rsidP="00453EA1">
            <w:pPr>
              <w:pStyle w:val="TAC"/>
              <w:tabs>
                <w:tab w:val="left" w:pos="570"/>
              </w:tabs>
              <w:jc w:val="left"/>
            </w:pPr>
            <w:r w:rsidRPr="00B366FF">
              <w:t>SCEF</w:t>
            </w:r>
            <w:r>
              <w:t xml:space="preserve"> </w:t>
            </w:r>
            <w:r w:rsidRPr="00B366FF">
              <w:t>Realm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1A70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3CC658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C3BB3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F1AFC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04E3E" w14:textId="77777777" w:rsidR="00453EA1" w:rsidRPr="00B366FF" w:rsidRDefault="00453EA1" w:rsidP="00453EA1">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F663D0" w14:textId="77777777" w:rsidR="00453EA1" w:rsidRPr="00B366FF" w:rsidRDefault="00453EA1" w:rsidP="00453EA1">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DA6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876B1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49C7CD" w14:textId="69B1A157"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A-MSISDN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82FA6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0FDCD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360DE44"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B9CD6"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C982E" w14:textId="77777777" w:rsidR="00453EA1" w:rsidRPr="00B366FF" w:rsidRDefault="00453EA1" w:rsidP="00453EA1">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6FFC4" w14:textId="77777777" w:rsidR="00453EA1" w:rsidRPr="00B366FF" w:rsidRDefault="00453EA1" w:rsidP="00453EA1">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0F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702CD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A1B23" w14:textId="0C23F4BA" w:rsidR="00453EA1" w:rsidRPr="00B366FF" w:rsidRDefault="00453EA1" w:rsidP="00453EA1">
            <w:pPr>
              <w:pStyle w:val="TAC"/>
              <w:tabs>
                <w:tab w:val="left" w:pos="570"/>
              </w:tabs>
              <w:jc w:val="left"/>
            </w:pPr>
            <w:r w:rsidRPr="00B366FF">
              <w:t>PDN-Connection-Restricted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AFBD4B"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76FF527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B5E72F"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72BEC1"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CD34C" w14:textId="77777777" w:rsidR="00453EA1" w:rsidRPr="00B366FF" w:rsidRDefault="00453EA1" w:rsidP="00453EA1">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12D4A3" w14:textId="77777777" w:rsidR="00453EA1" w:rsidRPr="00B366FF" w:rsidRDefault="00453EA1" w:rsidP="00453EA1">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45CBC"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1F602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68B3D" w14:textId="1C75AA9F" w:rsidR="00453EA1" w:rsidRPr="00B366FF" w:rsidRDefault="00453EA1" w:rsidP="00453EA1">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86F37"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68679E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0B95FE"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86075E"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56FAC" w14:textId="77777777" w:rsidR="00453EA1" w:rsidRPr="00B366FF" w:rsidRDefault="00453EA1" w:rsidP="00453EA1">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2A011D" w14:textId="77777777" w:rsidR="00453EA1" w:rsidRPr="00B366FF" w:rsidRDefault="00453EA1" w:rsidP="00453EA1">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108"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4A95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F1FBEC" w14:textId="73B91341" w:rsidR="00453EA1" w:rsidRPr="00B366FF" w:rsidRDefault="00453EA1" w:rsidP="00453EA1">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A9088"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07F68F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412002" w14:textId="77777777" w:rsidR="00453EA1" w:rsidRPr="00B366FF" w:rsidRDefault="00453EA1" w:rsidP="00453EA1">
            <w:pPr>
              <w:pStyle w:val="TAC"/>
              <w:tabs>
                <w:tab w:val="left" w:pos="570"/>
              </w:tabs>
              <w:jc w:val="both"/>
              <w:rPr>
                <w:lang w:eastAsia="zh-CN"/>
              </w:rPr>
            </w:pPr>
            <w:r w:rsidRPr="00B366FF">
              <w:rPr>
                <w:lang w:eastAsia="zh-CN"/>
              </w:rPr>
              <w:lastRenderedPageBreak/>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5CFC8"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10A71" w14:textId="77777777" w:rsidR="00453EA1" w:rsidRPr="00B366FF" w:rsidRDefault="00453EA1" w:rsidP="00453EA1">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A6246" w14:textId="77777777" w:rsidR="00453EA1" w:rsidRPr="00B366FF" w:rsidRDefault="00453EA1" w:rsidP="00453EA1">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D5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AF347"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73C76" w14:textId="7F802FE9"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E76ABC"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3F51FCD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84BD8"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266C0"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C9FF4"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312311" w14:textId="77777777" w:rsidR="00453EA1" w:rsidRPr="00B366FF" w:rsidRDefault="00453EA1" w:rsidP="00453EA1">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0B5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37E7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E92A6" w14:textId="6613F1E3" w:rsidR="00453EA1" w:rsidRPr="00B366FF" w:rsidRDefault="00453EA1" w:rsidP="00453EA1">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9CAAD2"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479C4D3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5D26E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A98C15"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FF59F"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2E8F21" w14:textId="77777777" w:rsidR="00453EA1" w:rsidRPr="00B366FF" w:rsidRDefault="00453EA1" w:rsidP="00453EA1">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D1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08472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C39BDD" w14:textId="20883FE7" w:rsidR="00453EA1" w:rsidRPr="00B366FF" w:rsidRDefault="00453EA1" w:rsidP="00453EA1">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3F1F31"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53FE55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D46"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7A327"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AD827" w14:textId="77777777" w:rsidR="00453EA1" w:rsidRPr="00B366FF" w:rsidRDefault="00453EA1" w:rsidP="00453EA1">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03007F" w14:textId="77777777" w:rsidR="00453EA1" w:rsidRPr="00B366FF" w:rsidRDefault="00453EA1" w:rsidP="00453EA1">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E80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2A9D8"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B05" w14:textId="269D7809" w:rsidR="00453EA1" w:rsidRPr="00B366FF" w:rsidRDefault="00453EA1" w:rsidP="00453EA1">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F0D4E"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61FE655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3286B0"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65ECDF"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062C" w14:textId="77777777" w:rsidR="00453EA1" w:rsidRPr="00B366FF" w:rsidRDefault="00453EA1" w:rsidP="00453EA1">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2293B0" w14:textId="77777777" w:rsidR="00453EA1" w:rsidRPr="00B366FF" w:rsidRDefault="00453EA1" w:rsidP="00453EA1">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884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E0A6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E0CE41" w14:textId="210A7C44" w:rsidR="00453EA1" w:rsidRPr="00B366FF" w:rsidRDefault="00453EA1" w:rsidP="00453EA1">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571DF"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0595D4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82483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1A4E9C"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699A6" w14:textId="77777777" w:rsidR="00453EA1" w:rsidRPr="00B366FF" w:rsidRDefault="00453EA1" w:rsidP="00453EA1">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81737C" w14:textId="77777777" w:rsidR="00453EA1" w:rsidRPr="00B366FF" w:rsidRDefault="00453EA1" w:rsidP="00453EA1">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3164"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61550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B9EE6" w14:textId="0EF21020" w:rsidR="00453EA1" w:rsidRPr="00B366FF" w:rsidRDefault="00453EA1" w:rsidP="00453EA1">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9BA1A9"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4B605E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1427E1"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4ADDC6"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B225" w14:textId="77777777" w:rsidR="00453EA1" w:rsidRPr="00B366FF" w:rsidRDefault="00453EA1" w:rsidP="00453EA1">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011EA5" w14:textId="77777777" w:rsidR="00453EA1" w:rsidRPr="00B366FF" w:rsidRDefault="00453EA1" w:rsidP="00453EA1">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62B4"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C287B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4672A" w14:textId="6C077FE6" w:rsidR="00453EA1" w:rsidRPr="00B366FF" w:rsidRDefault="00453EA1" w:rsidP="00453EA1">
            <w:pPr>
              <w:pStyle w:val="TAC"/>
              <w:tabs>
                <w:tab w:val="left" w:pos="570"/>
              </w:tabs>
              <w:jc w:val="left"/>
            </w:pPr>
            <w:r w:rsidRPr="00B366FF">
              <w:t>Enhanced</w:t>
            </w:r>
            <w:r>
              <w:t xml:space="preserve"> </w:t>
            </w:r>
            <w:r w:rsidRPr="00B366FF">
              <w:t>Coverage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666C95"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6CA1AF4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51554"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1013FB"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B3D35" w14:textId="77777777" w:rsidR="00453EA1" w:rsidRPr="00B366FF" w:rsidRDefault="00453EA1" w:rsidP="00453EA1">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7D67F" w14:textId="77777777" w:rsidR="00453EA1" w:rsidRPr="00B366FF" w:rsidRDefault="00453EA1" w:rsidP="00453EA1">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A179"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518E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B88E9" w14:textId="1FDDB713"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00020"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054D93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1CE26F7"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8210"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F595B" w14:textId="77777777" w:rsidR="00453EA1" w:rsidRPr="00B366FF" w:rsidRDefault="00453EA1" w:rsidP="00453EA1">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D3E514" w14:textId="77777777" w:rsidR="00453EA1" w:rsidRPr="00B366FF" w:rsidRDefault="00453EA1" w:rsidP="00453EA1">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151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B5BF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F0C78" w14:textId="7F5987A5" w:rsidR="00453EA1" w:rsidRPr="00B366FF" w:rsidRDefault="00453EA1" w:rsidP="00453EA1">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E390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5EC30B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C3116F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F3F"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34B97" w14:textId="77777777" w:rsidR="00453EA1" w:rsidRPr="00B366FF" w:rsidRDefault="00453EA1" w:rsidP="00453EA1">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37A251" w14:textId="77777777" w:rsidR="00453EA1" w:rsidRPr="00B366FF" w:rsidRDefault="00453EA1" w:rsidP="00453EA1">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ADBB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CF18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AB5BE" w14:textId="5F7E7804" w:rsidR="00453EA1" w:rsidRPr="00B366FF" w:rsidRDefault="00453EA1" w:rsidP="00453EA1">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B2CD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725CA96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AC0BF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54B17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80F4C" w14:textId="77777777" w:rsidR="00453EA1" w:rsidRPr="00B366FF" w:rsidRDefault="00453EA1" w:rsidP="00453EA1">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FA8E1" w14:textId="77777777" w:rsidR="00453EA1" w:rsidRPr="00B366FF" w:rsidRDefault="00453EA1" w:rsidP="00453EA1">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AA8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8851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C03735" w14:textId="50DC97CD" w:rsidR="00453EA1" w:rsidRPr="00B366FF" w:rsidRDefault="00453EA1" w:rsidP="00453EA1">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2E15E"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FC71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B3DC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E4DEA"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FFA8D" w14:textId="77777777" w:rsidR="00453EA1" w:rsidRPr="00B366FF" w:rsidRDefault="00453EA1" w:rsidP="00453EA1">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1BC652" w14:textId="77777777" w:rsidR="00453EA1" w:rsidRPr="00B366FF" w:rsidRDefault="00453EA1" w:rsidP="00453EA1">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FC20"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37900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C2448" w14:textId="76D59EBC" w:rsidR="00453EA1" w:rsidRPr="00B366FF" w:rsidRDefault="00000000" w:rsidP="00453EA1">
            <w:pPr>
              <w:pStyle w:val="TAC"/>
              <w:tabs>
                <w:tab w:val="left" w:pos="570"/>
              </w:tabs>
              <w:jc w:val="left"/>
            </w:pPr>
            <w:fldSimple w:instr=" DOCPROPERTY  CrTitle  \* MERGEFORMAT ">
              <w:r w:rsidR="00453EA1" w:rsidRPr="00B366FF">
                <w:t>Correction</w:t>
              </w:r>
              <w:r w:rsidR="00453EA1">
                <w:t xml:space="preserve"> </w:t>
              </w:r>
              <w:r w:rsidR="00453EA1" w:rsidRPr="00B366FF">
                <w:t>to</w:t>
              </w:r>
              <w:r w:rsidR="00453EA1">
                <w:t xml:space="preserve"> </w:t>
              </w:r>
              <w:r w:rsidR="00453EA1" w:rsidRPr="00B366FF">
                <w:t>description</w:t>
              </w:r>
              <w:r w:rsidR="00453EA1">
                <w:t xml:space="preserve"> </w:t>
              </w:r>
              <w:r w:rsidR="00453EA1" w:rsidRPr="00B366FF">
                <w:t>of</w:t>
              </w:r>
              <w:r w:rsidR="00453EA1">
                <w:t xml:space="preserve"> </w:t>
              </w:r>
              <w:r w:rsidR="00453EA1" w:rsidRPr="00B366FF">
                <w:t>PDN-Connection-Restricted</w:t>
              </w:r>
              <w:r w:rsidR="00453EA1">
                <w:t xml:space="preserve"> </w:t>
              </w:r>
              <w:r w:rsidR="00453EA1" w:rsidRPr="00B366FF">
                <w:t>flag</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488AAA"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6CA25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9D073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2B80E9"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D24A4" w14:textId="77777777" w:rsidR="00453EA1" w:rsidRPr="00B366FF" w:rsidRDefault="00453EA1" w:rsidP="00453EA1">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7371AE" w14:textId="77777777" w:rsidR="00453EA1" w:rsidRPr="00B366FF" w:rsidRDefault="00453EA1" w:rsidP="00453EA1">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D12B4"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12C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4BD8" w14:textId="7A9D2E96" w:rsidR="00453EA1" w:rsidRPr="00B366FF" w:rsidRDefault="00453EA1" w:rsidP="00453EA1">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21901C"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25BF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2C76B6"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2FB4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DF655" w14:textId="77777777" w:rsidR="00453EA1" w:rsidRPr="00B366FF" w:rsidRDefault="00453EA1" w:rsidP="00453EA1">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FEF2C" w14:textId="77777777" w:rsidR="00453EA1" w:rsidRPr="00B366FF" w:rsidRDefault="00453EA1" w:rsidP="00453EA1">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7521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CA90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4ED6F" w14:textId="5CF07522" w:rsidR="00453EA1" w:rsidRPr="00B366FF" w:rsidRDefault="00453EA1" w:rsidP="00453EA1">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559443"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057984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2FB62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C32FD"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E390" w14:textId="77777777" w:rsidR="00453EA1" w:rsidRPr="00B366FF" w:rsidRDefault="00453EA1" w:rsidP="00453EA1">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E2C203" w14:textId="77777777" w:rsidR="00453EA1" w:rsidRPr="00B366FF" w:rsidRDefault="00453EA1" w:rsidP="00453EA1">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B77F"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1BA8E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144C6" w14:textId="690D3E4B"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F83E44" w14:textId="77777777" w:rsidR="00453EA1" w:rsidRPr="00B366FF" w:rsidRDefault="00453EA1" w:rsidP="00453EA1">
            <w:pPr>
              <w:pStyle w:val="TAC"/>
              <w:tabs>
                <w:tab w:val="left" w:pos="570"/>
              </w:tabs>
              <w:jc w:val="both"/>
              <w:rPr>
                <w:lang w:eastAsia="zh-CN"/>
              </w:rPr>
            </w:pPr>
            <w:r w:rsidRPr="00B366FF">
              <w:rPr>
                <w:lang w:eastAsia="zh-CN"/>
              </w:rPr>
              <w:t>15.0.0</w:t>
            </w:r>
          </w:p>
        </w:tc>
      </w:tr>
      <w:tr w:rsidR="00453EA1" w:rsidRPr="00B366FF" w14:paraId="3AF30E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DC2AF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6A109E"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C35AB" w14:textId="77777777" w:rsidR="00453EA1" w:rsidRPr="00B366FF" w:rsidRDefault="00453EA1" w:rsidP="00453EA1">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73CAC5" w14:textId="77777777" w:rsidR="00453EA1" w:rsidRPr="00B366FF" w:rsidRDefault="00453EA1" w:rsidP="00453EA1">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5E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B7B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2FCB1" w14:textId="0C2C523C"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500F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4FAACB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8E669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038608"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9116" w14:textId="77777777" w:rsidR="00453EA1" w:rsidRPr="00B366FF" w:rsidRDefault="00453EA1" w:rsidP="00453EA1">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7FCAF7" w14:textId="77777777" w:rsidR="00453EA1" w:rsidRPr="00B366FF" w:rsidRDefault="00453EA1" w:rsidP="00453EA1">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A34A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1853F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1E899" w14:textId="1FABFD12" w:rsidR="00453EA1" w:rsidRPr="00B366FF" w:rsidRDefault="00453EA1" w:rsidP="00453EA1">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4DC7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161590B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5B1F05"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C1EA4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6132B" w14:textId="77777777" w:rsidR="00453EA1" w:rsidRPr="00B366FF" w:rsidRDefault="00453EA1" w:rsidP="00453EA1">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5A1CE2" w14:textId="77777777" w:rsidR="00453EA1" w:rsidRPr="00B366FF" w:rsidRDefault="00453EA1" w:rsidP="00453EA1">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CFC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D7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A2902" w14:textId="6AC40D13" w:rsidR="00453EA1" w:rsidRPr="00B366FF" w:rsidRDefault="00453EA1" w:rsidP="00453EA1">
            <w:pPr>
              <w:pStyle w:val="TAC"/>
              <w:tabs>
                <w:tab w:val="left" w:pos="570"/>
              </w:tabs>
              <w:jc w:val="left"/>
            </w:pPr>
            <w:r w:rsidRPr="00B366FF">
              <w:t>Discontinuation</w:t>
            </w:r>
            <w:r>
              <w:t xml:space="preserve"> </w:t>
            </w:r>
            <w:r w:rsidRPr="00B366FF">
              <w:t>of</w:t>
            </w:r>
            <w:r>
              <w:t xml:space="preserve"> </w:t>
            </w:r>
            <w:r w:rsidR="00DB4179" w:rsidRPr="00B366FF">
              <w:t>TS</w:t>
            </w:r>
            <w:r w:rsidR="00DB4179">
              <w:t> </w:t>
            </w:r>
            <w:r w:rsidR="00DB4179" w:rsidRPr="00B366FF">
              <w:t>3</w:t>
            </w:r>
            <w:r w:rsidRPr="00B366FF">
              <w:t>2.252</w:t>
            </w:r>
            <w:r>
              <w:t xml:space="preserve"> </w:t>
            </w:r>
            <w:r w:rsidRPr="00B366FF">
              <w:t>(I-WLAN</w:t>
            </w:r>
            <w:r>
              <w:t xml:space="preserve"> </w:t>
            </w:r>
            <w:r w:rsidRPr="00B366FF">
              <w:t>Charging)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42D96"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EDA98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5D58F4"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A6362"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358CE" w14:textId="77777777" w:rsidR="00453EA1" w:rsidRPr="00B366FF" w:rsidRDefault="00453EA1" w:rsidP="00453EA1">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E2A523" w14:textId="77777777" w:rsidR="00453EA1" w:rsidRPr="00B366FF" w:rsidRDefault="00453EA1" w:rsidP="00453EA1">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60270"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EEF35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84A8C" w14:textId="325A9410" w:rsidR="00453EA1" w:rsidRPr="00B366FF" w:rsidRDefault="00453EA1" w:rsidP="00453EA1">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097C1"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359F1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0A5193"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8415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00871" w14:textId="77777777" w:rsidR="00453EA1" w:rsidRPr="00B366FF" w:rsidRDefault="00453EA1" w:rsidP="00453EA1">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F09C5C" w14:textId="77777777" w:rsidR="00453EA1" w:rsidRPr="00B366FF" w:rsidRDefault="00453EA1" w:rsidP="00453EA1">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4F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389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DD9" w14:textId="04F94B89"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50F87F"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32F16FC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9B8BB7"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4BE431"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DF741" w14:textId="77777777" w:rsidR="00453EA1" w:rsidRPr="00B366FF" w:rsidRDefault="00453EA1" w:rsidP="00453EA1">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834F15" w14:textId="77777777" w:rsidR="00453EA1" w:rsidRPr="00B366FF" w:rsidRDefault="00453EA1" w:rsidP="00453EA1">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DA3A1"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714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B50E0" w14:textId="505B79A8"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5EBD"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275B58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5AB7C1"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484E5C"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32B50"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17AB3" w14:textId="77777777" w:rsidR="00453EA1" w:rsidRPr="00B366FF" w:rsidRDefault="00453EA1" w:rsidP="00453EA1">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E85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645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492340" w14:textId="07C3C0C0" w:rsidR="00453EA1" w:rsidRPr="00B366FF" w:rsidRDefault="00453EA1" w:rsidP="00453EA1">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0E16"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99C99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E79F2"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492590"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C77A"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1B55B4" w14:textId="77777777" w:rsidR="00453EA1" w:rsidRPr="00B366FF" w:rsidRDefault="00453EA1" w:rsidP="00453EA1">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80C"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5F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40F49" w14:textId="006B6247"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B55F0"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7F4BE6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523F"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2010E8"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55BD6" w14:textId="77777777" w:rsidR="00453EA1" w:rsidRPr="00B366FF" w:rsidRDefault="00453EA1" w:rsidP="00453EA1">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10C7E" w14:textId="77777777" w:rsidR="00453EA1" w:rsidRPr="00B366FF" w:rsidRDefault="00453EA1" w:rsidP="00453EA1">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8F8E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B0F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128BB" w14:textId="240BAB65" w:rsidR="00453EA1" w:rsidRPr="00B366FF" w:rsidRDefault="00453EA1" w:rsidP="00453EA1">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468F8"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BC6181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7D396"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CF5C8"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E071E" w14:textId="77777777" w:rsidR="00453EA1" w:rsidRPr="00B366FF" w:rsidRDefault="00453EA1" w:rsidP="00453EA1">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F407B5" w14:textId="77777777" w:rsidR="00453EA1" w:rsidRPr="00B366FF" w:rsidRDefault="00453EA1" w:rsidP="00453EA1">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5D4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7CD6C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70C9" w14:textId="195A265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9B79E"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5BA0C1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980A12"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71FD7"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D6A00" w14:textId="77777777" w:rsidR="00453EA1" w:rsidRPr="00B366FF" w:rsidRDefault="00453EA1" w:rsidP="00453EA1">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785540" w14:textId="77777777" w:rsidR="00453EA1" w:rsidRPr="00B366FF" w:rsidRDefault="00453EA1" w:rsidP="00453EA1">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242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90C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6FD4D" w14:textId="7A496D75"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406CF4"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4F74AB3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35DF5B"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68285"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A07B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640A3" w14:textId="77777777" w:rsidR="00453EA1" w:rsidRPr="00B366FF" w:rsidRDefault="00453EA1" w:rsidP="00453EA1">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6231" w14:textId="77777777" w:rsidR="00453EA1" w:rsidRPr="00B366FF" w:rsidRDefault="00453EA1" w:rsidP="00453EA1">
            <w:pPr>
              <w:pStyle w:val="TAC"/>
              <w:tabs>
                <w:tab w:val="left" w:pos="570"/>
              </w:tabs>
              <w:jc w:val="both"/>
              <w:rPr>
                <w:lang w:eastAsia="zh-CN"/>
              </w:rPr>
            </w:pPr>
            <w:r w:rsidRPr="00B366FF">
              <w:rPr>
                <w:lang w:eastAsia="zh-CN"/>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30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95B562" w14:textId="065E933C"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C6AAA"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668B20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D8297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B18E4"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69CD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AB14C2" w14:textId="77777777" w:rsidR="00453EA1" w:rsidRPr="00B366FF" w:rsidRDefault="00453EA1" w:rsidP="00453EA1">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8229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C73E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45CC4" w14:textId="282F9C50" w:rsidR="00453EA1" w:rsidRPr="00B366FF" w:rsidRDefault="00453EA1" w:rsidP="00453EA1">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797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35BD23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5A634E"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A0581D"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133E6" w14:textId="77777777" w:rsidR="00453EA1" w:rsidRPr="00B366FF" w:rsidRDefault="00453EA1" w:rsidP="00453EA1">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109D20" w14:textId="77777777" w:rsidR="00453EA1" w:rsidRPr="00B366FF" w:rsidRDefault="00453EA1" w:rsidP="00453EA1">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B2A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2225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ECAA" w14:textId="3847C375"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7605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5270F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0FE9C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87C637"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C06CB" w14:textId="77777777" w:rsidR="00453EA1" w:rsidRPr="00B366FF" w:rsidRDefault="00453EA1" w:rsidP="00453EA1">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2D7948" w14:textId="77777777" w:rsidR="00453EA1" w:rsidRPr="00B366FF" w:rsidRDefault="00453EA1" w:rsidP="00453EA1">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8956"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DDC7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B7B56" w14:textId="1CF69990" w:rsidR="00453EA1" w:rsidRPr="00B366FF" w:rsidRDefault="00453EA1" w:rsidP="00453EA1">
            <w:pPr>
              <w:pStyle w:val="TAC"/>
              <w:tabs>
                <w:tab w:val="left" w:pos="570"/>
              </w:tabs>
              <w:jc w:val="left"/>
            </w:pPr>
            <w:r w:rsidRPr="00B366FF">
              <w:t>External</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A77CF1"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2F2C9A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1FBC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443DA2"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D48DD"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E13E65" w14:textId="77777777" w:rsidR="00453EA1" w:rsidRPr="00B366FF" w:rsidRDefault="00453EA1" w:rsidP="00453EA1">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38920"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461E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061B2" w14:textId="00B08393" w:rsidR="00453EA1" w:rsidRPr="00B366FF" w:rsidRDefault="00453EA1" w:rsidP="00453EA1">
            <w:pPr>
              <w:pStyle w:val="TAC"/>
              <w:tabs>
                <w:tab w:val="left" w:pos="570"/>
              </w:tabs>
              <w:jc w:val="left"/>
            </w:pPr>
            <w:r>
              <w:t>Note on additional NFs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0D80A"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DE3C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20A03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AEACAD"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3551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854BCB" w14:textId="77777777" w:rsidR="00453EA1" w:rsidRPr="00B366FF" w:rsidRDefault="00453EA1" w:rsidP="00453EA1">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9A2B"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783A4" w14:textId="77777777" w:rsidR="00453EA1" w:rsidRPr="00D3171B"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C1AEC" w14:textId="391D1ABC" w:rsidR="00453EA1" w:rsidRPr="00B366FF" w:rsidRDefault="00453EA1" w:rsidP="00453EA1">
            <w:pPr>
              <w:pStyle w:val="TAC"/>
              <w:tabs>
                <w:tab w:val="left" w:pos="570"/>
              </w:tabs>
              <w:jc w:val="left"/>
            </w:pPr>
            <w:r w:rsidRPr="00D3171B">
              <w:t>Kseaf is no longer transmitted with AV in 5G AKA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18528"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1C0911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4316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7920EC"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10761"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B4E1A3" w14:textId="77777777" w:rsidR="00453EA1" w:rsidRPr="00B366FF" w:rsidRDefault="00453EA1" w:rsidP="00453EA1">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1C6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CAA58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B94BA" w14:textId="4BA1E492" w:rsidR="00453EA1" w:rsidRPr="00B366FF" w:rsidRDefault="00453EA1" w:rsidP="00453EA1">
            <w:pPr>
              <w:pStyle w:val="TAC"/>
              <w:tabs>
                <w:tab w:val="left" w:pos="570"/>
              </w:tabs>
              <w:jc w:val="left"/>
            </w:pPr>
            <w:r>
              <w:t>Storage of Authentication Subscription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58055"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43E5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FBAB0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DDEE8F"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5BFC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C5C90" w14:textId="77777777" w:rsidR="00453EA1" w:rsidRPr="00B366FF" w:rsidRDefault="00453EA1" w:rsidP="00453EA1">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7DD9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AC38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6D15E3" w14:textId="253C385B" w:rsidR="00453EA1" w:rsidRPr="00B366FF" w:rsidRDefault="00453EA1" w:rsidP="00453EA1">
            <w:pPr>
              <w:pStyle w:val="TAC"/>
              <w:tabs>
                <w:tab w:val="left" w:pos="570"/>
              </w:tabs>
              <w:jc w:val="left"/>
            </w:pPr>
            <w:r>
              <w:t xml:space="preserve">Storage of </w:t>
            </w:r>
            <w:r w:rsidRPr="008E0B77">
              <w:t>Authentication 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DA777"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19B2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ECAC6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DFEB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0DD5C"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790570" w14:textId="77777777" w:rsidR="00453EA1" w:rsidRPr="00B366FF" w:rsidRDefault="00453EA1" w:rsidP="00453EA1">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6C8E"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8D8CD3"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B7FBF" w14:textId="593B6B3B" w:rsidR="00453EA1" w:rsidRPr="00B366FF" w:rsidRDefault="00453EA1" w:rsidP="00453EA1">
            <w:pPr>
              <w:pStyle w:val="TAC"/>
              <w:tabs>
                <w:tab w:val="left" w:pos="570"/>
              </w:tabs>
              <w:jc w:val="left"/>
            </w:pPr>
            <w:r>
              <w:t>Storage of Authentication Data for steering of roaming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0751D"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B7C1C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81D7C"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F00EE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8096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0EC18B" w14:textId="77777777" w:rsidR="00453EA1" w:rsidRPr="00B366FF" w:rsidRDefault="00453EA1" w:rsidP="00453EA1">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994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117ADD"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C4A4F" w14:textId="6C60650C" w:rsidR="00453EA1" w:rsidRPr="00B366FF" w:rsidRDefault="00453EA1" w:rsidP="00453EA1">
            <w:pPr>
              <w:pStyle w:val="TAC"/>
              <w:tabs>
                <w:tab w:val="left" w:pos="570"/>
              </w:tabs>
              <w:jc w:val="left"/>
            </w:pPr>
            <w:r>
              <w:t>Shared Data Ids for 5G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7B6270"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407A683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B066C" w14:textId="77777777" w:rsidR="00453EA1" w:rsidRDefault="00453EA1" w:rsidP="00453EA1">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23E6A" w14:textId="77777777" w:rsidR="00453EA1" w:rsidRDefault="00453EA1" w:rsidP="00453EA1">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58E7" w14:textId="77777777" w:rsidR="00453EA1" w:rsidRDefault="00453EA1" w:rsidP="00453EA1">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3C5B14" w14:textId="77777777" w:rsidR="00453EA1" w:rsidRDefault="00453EA1" w:rsidP="00453EA1">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DAD8"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CF6EBF"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9E5C5F" w14:textId="3EA353B7" w:rsidR="00453EA1" w:rsidRDefault="00453EA1" w:rsidP="00453EA1">
            <w:pPr>
              <w:pStyle w:val="TAC"/>
              <w:tabs>
                <w:tab w:val="left" w:pos="570"/>
              </w:tabs>
              <w:jc w:val="left"/>
            </w:pPr>
            <w:r>
              <w:rPr>
                <w:rFonts w:hint="eastAsia"/>
              </w:rPr>
              <w:t>Correction on referenced clause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A826D" w14:textId="77777777" w:rsidR="00453EA1" w:rsidRDefault="00453EA1" w:rsidP="00453EA1">
            <w:pPr>
              <w:pStyle w:val="TAC"/>
              <w:tabs>
                <w:tab w:val="left" w:pos="570"/>
              </w:tabs>
              <w:jc w:val="both"/>
              <w:rPr>
                <w:lang w:eastAsia="zh-CN"/>
              </w:rPr>
            </w:pPr>
            <w:r>
              <w:rPr>
                <w:lang w:eastAsia="zh-CN"/>
              </w:rPr>
              <w:t>15.7.0</w:t>
            </w:r>
          </w:p>
        </w:tc>
      </w:tr>
      <w:tr w:rsidR="00453EA1" w:rsidRPr="00B366FF" w14:paraId="77D873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FDC16E"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2678F"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BC78B"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A2FD3C" w14:textId="77777777" w:rsidR="00453EA1" w:rsidRDefault="00453EA1" w:rsidP="00453EA1">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A33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CEC82D" w14:textId="77777777" w:rsidR="00453EA1" w:rsidRPr="00D74936"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651B7" w14:textId="22D85201" w:rsidR="00453EA1" w:rsidRDefault="00453EA1" w:rsidP="00453EA1">
            <w:pPr>
              <w:pStyle w:val="TAC"/>
              <w:tabs>
                <w:tab w:val="left" w:pos="570"/>
              </w:tabs>
              <w:jc w:val="left"/>
            </w:pPr>
            <w:r w:rsidRPr="00D74936">
              <w:t>Additional RRM Policy Index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89A053" w14:textId="77777777" w:rsidR="00453EA1" w:rsidRDefault="00453EA1" w:rsidP="00453EA1">
            <w:pPr>
              <w:pStyle w:val="TAC"/>
              <w:tabs>
                <w:tab w:val="left" w:pos="570"/>
              </w:tabs>
              <w:jc w:val="both"/>
              <w:rPr>
                <w:lang w:eastAsia="zh-CN"/>
              </w:rPr>
            </w:pPr>
            <w:r>
              <w:rPr>
                <w:lang w:eastAsia="zh-CN"/>
              </w:rPr>
              <w:t>16.0.0</w:t>
            </w:r>
          </w:p>
        </w:tc>
      </w:tr>
      <w:tr w:rsidR="00453EA1" w:rsidRPr="00B366FF" w14:paraId="3198E6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C8970A"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72BEE"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D2660"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5ED58" w14:textId="77777777" w:rsidR="00453EA1" w:rsidRDefault="00453EA1" w:rsidP="00453EA1">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12DA"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D888A7" w14:textId="77777777" w:rsidR="00453EA1" w:rsidRPr="008E0B77"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A2EC6B" w14:textId="1AE2620F" w:rsidR="00453EA1" w:rsidRPr="00D74936" w:rsidRDefault="00453EA1" w:rsidP="00453EA1">
            <w:pPr>
              <w:pStyle w:val="TAC"/>
              <w:tabs>
                <w:tab w:val="left" w:pos="570"/>
              </w:tabs>
              <w:jc w:val="left"/>
            </w:pPr>
            <w:r w:rsidRPr="008E0B77">
              <w:t>Ethernet PDN type in 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499B0" w14:textId="77777777" w:rsidR="00453EA1" w:rsidRDefault="00453EA1" w:rsidP="00453EA1">
            <w:pPr>
              <w:pStyle w:val="TAC"/>
              <w:tabs>
                <w:tab w:val="left" w:pos="570"/>
              </w:tabs>
              <w:jc w:val="both"/>
              <w:rPr>
                <w:lang w:eastAsia="zh-CN"/>
              </w:rPr>
            </w:pPr>
            <w:r>
              <w:rPr>
                <w:lang w:eastAsia="zh-CN"/>
              </w:rPr>
              <w:t>16.0.0</w:t>
            </w:r>
          </w:p>
        </w:tc>
      </w:tr>
      <w:tr w:rsidR="00453EA1" w:rsidRPr="00B366FF" w14:paraId="678CC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CDD12C" w14:textId="77777777" w:rsidR="00453EA1" w:rsidRDefault="00453EA1" w:rsidP="00453EA1">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DE6770" w14:textId="77777777" w:rsidR="00453EA1" w:rsidRDefault="00453EA1" w:rsidP="00453EA1">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32773" w14:textId="77777777" w:rsidR="00453EA1" w:rsidRDefault="00453EA1" w:rsidP="00453EA1">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7D58F8" w14:textId="77777777" w:rsidR="00453EA1" w:rsidRDefault="00453EA1" w:rsidP="00453EA1">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AF509"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B9844" w14:textId="77777777" w:rsidR="00453EA1" w:rsidRPr="00A93DFA"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75D64" w14:textId="02FF5925" w:rsidR="00453EA1" w:rsidRPr="008E0B77" w:rsidRDefault="00453EA1" w:rsidP="00453EA1">
            <w:pPr>
              <w:pStyle w:val="TAC"/>
              <w:tabs>
                <w:tab w:val="left" w:pos="570"/>
              </w:tabs>
              <w:jc w:val="left"/>
            </w:pPr>
            <w:r w:rsidRPr="00A93DFA">
              <w:t>Adding support for subscription-based access restriction in 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36C0BB" w14:textId="77777777" w:rsidR="00453EA1" w:rsidRDefault="00453EA1" w:rsidP="00453EA1">
            <w:pPr>
              <w:pStyle w:val="TAC"/>
              <w:tabs>
                <w:tab w:val="left" w:pos="570"/>
              </w:tabs>
              <w:jc w:val="both"/>
              <w:rPr>
                <w:lang w:eastAsia="zh-CN"/>
              </w:rPr>
            </w:pPr>
            <w:r>
              <w:rPr>
                <w:lang w:eastAsia="zh-CN"/>
              </w:rPr>
              <w:t>16.1.0</w:t>
            </w:r>
          </w:p>
        </w:tc>
      </w:tr>
      <w:tr w:rsidR="00453EA1" w:rsidRPr="00B366FF" w14:paraId="7029C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8893CE"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9B0A05"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C46E5" w14:textId="77777777" w:rsidR="00453EA1" w:rsidRDefault="00453EA1" w:rsidP="00453EA1">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989A4F" w14:textId="77777777" w:rsidR="00453EA1" w:rsidRDefault="00453EA1" w:rsidP="00453EA1">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776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9440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4A44B" w14:textId="6CDD288B" w:rsidR="00453EA1" w:rsidRPr="00A93DFA" w:rsidRDefault="00000000" w:rsidP="00453EA1">
            <w:pPr>
              <w:pStyle w:val="TAC"/>
              <w:tabs>
                <w:tab w:val="left" w:pos="570"/>
              </w:tabs>
              <w:jc w:val="left"/>
            </w:pPr>
            <w:fldSimple w:instr=" DOCPROPERTY  CrTitle  \* MERGEFORMAT ">
              <w:r w:rsidR="00453EA1">
                <w:t>Introduce support for 5G SRVCC in PS Network Access Mode Data (5GS)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FCC34" w14:textId="77777777" w:rsidR="00453EA1" w:rsidRDefault="00453EA1" w:rsidP="00453EA1">
            <w:pPr>
              <w:pStyle w:val="TAC"/>
              <w:tabs>
                <w:tab w:val="left" w:pos="570"/>
              </w:tabs>
              <w:jc w:val="both"/>
              <w:rPr>
                <w:lang w:eastAsia="zh-CN"/>
              </w:rPr>
            </w:pPr>
            <w:r>
              <w:rPr>
                <w:lang w:eastAsia="zh-CN"/>
              </w:rPr>
              <w:t>16.2.0</w:t>
            </w:r>
          </w:p>
        </w:tc>
      </w:tr>
      <w:tr w:rsidR="00453EA1" w:rsidRPr="00B366FF" w14:paraId="76B7DE7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40D2B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A68C"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4FEF5" w14:textId="77777777" w:rsidR="00453EA1" w:rsidRDefault="00453EA1" w:rsidP="00453EA1">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B5DC62" w14:textId="77777777" w:rsidR="00453EA1" w:rsidRDefault="00453EA1" w:rsidP="00453EA1">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A493"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13263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A5060" w14:textId="10645B67" w:rsidR="00453EA1" w:rsidRPr="00A93DFA" w:rsidRDefault="00453EA1" w:rsidP="00453EA1">
            <w:pPr>
              <w:pStyle w:val="TAC"/>
              <w:tabs>
                <w:tab w:val="left" w:pos="570"/>
              </w:tabs>
              <w:jc w:val="left"/>
            </w:pPr>
            <w:r>
              <w:t>Addition of IAB-Operation Allowed indication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A5CD2" w14:textId="77777777" w:rsidR="00453EA1" w:rsidRDefault="00453EA1" w:rsidP="00453EA1">
            <w:pPr>
              <w:pStyle w:val="TAC"/>
              <w:tabs>
                <w:tab w:val="left" w:pos="570"/>
              </w:tabs>
              <w:jc w:val="both"/>
              <w:rPr>
                <w:lang w:eastAsia="zh-CN"/>
              </w:rPr>
            </w:pPr>
            <w:r>
              <w:rPr>
                <w:lang w:eastAsia="zh-CN"/>
              </w:rPr>
              <w:t>16.2.0</w:t>
            </w:r>
          </w:p>
        </w:tc>
      </w:tr>
      <w:tr w:rsidR="00453EA1" w:rsidRPr="00B366FF" w14:paraId="4B6B78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DF91CC"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E8E2B3"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DD196" w14:textId="77777777" w:rsidR="00453EA1" w:rsidRDefault="00453EA1" w:rsidP="00453EA1">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6E11D3" w14:textId="77777777" w:rsidR="00453EA1" w:rsidRDefault="00453EA1" w:rsidP="00453EA1">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EBD8C"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F43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A5AEE" w14:textId="7AAD8409" w:rsidR="00453EA1" w:rsidRPr="00A93DFA" w:rsidRDefault="00000000" w:rsidP="00453EA1">
            <w:pPr>
              <w:pStyle w:val="TAC"/>
              <w:tabs>
                <w:tab w:val="left" w:pos="570"/>
              </w:tabs>
              <w:jc w:val="left"/>
            </w:pPr>
            <w:fldSimple w:instr=" DOCPROPERTY  CrTitle  \* MERGEFORMAT ">
              <w:r w:rsidR="00453EA1">
                <w:t>Correction on subscription based access restriction in unlicensed bands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F49B4" w14:textId="77777777" w:rsidR="00453EA1" w:rsidRDefault="00453EA1" w:rsidP="00453EA1">
            <w:pPr>
              <w:pStyle w:val="TAC"/>
              <w:tabs>
                <w:tab w:val="left" w:pos="570"/>
              </w:tabs>
              <w:jc w:val="both"/>
              <w:rPr>
                <w:lang w:eastAsia="zh-CN"/>
              </w:rPr>
            </w:pPr>
            <w:r>
              <w:rPr>
                <w:lang w:eastAsia="zh-CN"/>
              </w:rPr>
              <w:t>16.2.0</w:t>
            </w:r>
          </w:p>
        </w:tc>
      </w:tr>
      <w:tr w:rsidR="00453EA1" w:rsidRPr="00B366FF" w14:paraId="137EB26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ED2A0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71979F"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28335" w14:textId="77777777" w:rsidR="00453EA1" w:rsidRDefault="00453EA1" w:rsidP="00453EA1">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0056EE" w14:textId="77777777" w:rsidR="00453EA1" w:rsidRDefault="00453EA1" w:rsidP="00453EA1">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3B7A9"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FA3D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9A802" w14:textId="77CBFD41" w:rsidR="00453EA1" w:rsidRPr="00A93DFA" w:rsidRDefault="00453EA1" w:rsidP="00453EA1">
            <w:pPr>
              <w:pStyle w:val="TAC"/>
              <w:tabs>
                <w:tab w:val="left" w:pos="570"/>
              </w:tabs>
              <w:jc w:val="left"/>
            </w:pPr>
            <w:r>
              <w:t>Addition of UE radio capability ID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F37DC" w14:textId="77777777" w:rsidR="00453EA1" w:rsidRDefault="00453EA1" w:rsidP="00453EA1">
            <w:pPr>
              <w:pStyle w:val="TAC"/>
              <w:tabs>
                <w:tab w:val="left" w:pos="570"/>
              </w:tabs>
              <w:jc w:val="both"/>
              <w:rPr>
                <w:lang w:eastAsia="zh-CN"/>
              </w:rPr>
            </w:pPr>
            <w:r>
              <w:rPr>
                <w:lang w:eastAsia="zh-CN"/>
              </w:rPr>
              <w:t>16.2.0</w:t>
            </w:r>
          </w:p>
        </w:tc>
      </w:tr>
      <w:tr w:rsidR="00453EA1" w:rsidRPr="00B366FF" w14:paraId="43035D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E5408"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AAF7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A4C1D" w14:textId="77777777" w:rsidR="00453EA1" w:rsidRDefault="00453EA1" w:rsidP="00453EA1">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ACE2" w14:textId="77777777" w:rsidR="00453EA1" w:rsidRDefault="00453EA1" w:rsidP="00453EA1">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3245C"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82838" w14:textId="77777777" w:rsidR="00453EA1" w:rsidRPr="00F11B5C"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69120" w14:textId="3DFC76D9" w:rsidR="00453EA1" w:rsidRDefault="00453EA1" w:rsidP="00453EA1">
            <w:pPr>
              <w:pStyle w:val="TAC"/>
              <w:tabs>
                <w:tab w:val="left" w:pos="570"/>
              </w:tabs>
              <w:jc w:val="left"/>
            </w:pPr>
            <w:r w:rsidRPr="00F11B5C">
              <w:t>Support of inter-RAT HO from NR SA to EN-DC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38D8" w14:textId="77777777" w:rsidR="00453EA1" w:rsidRDefault="00453EA1" w:rsidP="00453EA1">
            <w:pPr>
              <w:pStyle w:val="TAC"/>
              <w:tabs>
                <w:tab w:val="left" w:pos="570"/>
              </w:tabs>
              <w:jc w:val="both"/>
              <w:rPr>
                <w:lang w:eastAsia="zh-CN"/>
              </w:rPr>
            </w:pPr>
            <w:r>
              <w:rPr>
                <w:lang w:eastAsia="zh-CN"/>
              </w:rPr>
              <w:t>16.3.0</w:t>
            </w:r>
          </w:p>
        </w:tc>
      </w:tr>
      <w:tr w:rsidR="00453EA1" w:rsidRPr="00B366FF" w14:paraId="2238326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18B0B3"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3FC196"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24306" w14:textId="77777777" w:rsidR="00453EA1" w:rsidRDefault="00453EA1" w:rsidP="00453EA1">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22B79" w14:textId="77777777" w:rsidR="00453EA1" w:rsidRDefault="00453EA1" w:rsidP="00453EA1">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A92E"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43FC5" w14:textId="77777777" w:rsidR="00453EA1" w:rsidRPr="000E75D8"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93D07" w14:textId="4BDBA776" w:rsidR="00453EA1" w:rsidRDefault="00453EA1" w:rsidP="00453EA1">
            <w:pPr>
              <w:pStyle w:val="TAC"/>
              <w:tabs>
                <w:tab w:val="left" w:pos="570"/>
              </w:tabs>
              <w:jc w:val="left"/>
            </w:pPr>
            <w:r w:rsidRPr="000E75D8">
              <w:t>Subscription data for NR V2X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6FDEC" w14:textId="77777777" w:rsidR="00453EA1" w:rsidRDefault="00453EA1" w:rsidP="00453EA1">
            <w:pPr>
              <w:pStyle w:val="TAC"/>
              <w:tabs>
                <w:tab w:val="left" w:pos="570"/>
              </w:tabs>
              <w:jc w:val="both"/>
              <w:rPr>
                <w:lang w:eastAsia="zh-CN"/>
              </w:rPr>
            </w:pPr>
            <w:r>
              <w:rPr>
                <w:lang w:eastAsia="zh-CN"/>
              </w:rPr>
              <w:t>16.3.0</w:t>
            </w:r>
          </w:p>
        </w:tc>
      </w:tr>
      <w:tr w:rsidR="00453EA1" w:rsidRPr="00B366FF" w14:paraId="154BE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F29A4B"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61945"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446BB" w14:textId="77777777" w:rsidR="00453EA1" w:rsidRDefault="00453EA1" w:rsidP="00453EA1">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A4587" w14:textId="77777777" w:rsidR="00453EA1" w:rsidRDefault="00453EA1" w:rsidP="00453EA1">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44D5"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15F6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F4B5D" w14:textId="51FF439A" w:rsidR="00453EA1" w:rsidRDefault="00453EA1" w:rsidP="00453EA1">
            <w:pPr>
              <w:pStyle w:val="TAC"/>
              <w:tabs>
                <w:tab w:val="left" w:pos="570"/>
              </w:tabs>
              <w:jc w:val="left"/>
            </w:pPr>
            <w:r>
              <w:t>Subscriber data for wireline access devices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AFA2A" w14:textId="77777777" w:rsidR="00453EA1" w:rsidRDefault="00453EA1" w:rsidP="00453EA1">
            <w:pPr>
              <w:pStyle w:val="TAC"/>
              <w:tabs>
                <w:tab w:val="left" w:pos="570"/>
              </w:tabs>
              <w:jc w:val="both"/>
              <w:rPr>
                <w:lang w:eastAsia="zh-CN"/>
              </w:rPr>
            </w:pPr>
            <w:r>
              <w:rPr>
                <w:lang w:eastAsia="zh-CN"/>
              </w:rPr>
              <w:t>16.3.0</w:t>
            </w:r>
          </w:p>
        </w:tc>
      </w:tr>
      <w:tr w:rsidR="00453EA1" w:rsidRPr="00B366FF" w14:paraId="37EB633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CC69D9A"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98EF9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C5B1C" w14:textId="77777777" w:rsidR="00453EA1" w:rsidRDefault="00453EA1" w:rsidP="00453EA1">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00030" w14:textId="77777777" w:rsidR="00453EA1" w:rsidRDefault="00453EA1" w:rsidP="00453EA1">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0210"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87CA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FE45F" w14:textId="234516C8" w:rsidR="00453EA1" w:rsidRDefault="00453EA1" w:rsidP="00453EA1">
            <w:pPr>
              <w:pStyle w:val="TAC"/>
              <w:tabs>
                <w:tab w:val="left" w:pos="570"/>
              </w:tabs>
              <w:jc w:val="left"/>
            </w:pPr>
            <w:r>
              <w:t xml:space="preserve">Adding 5GS </w:t>
            </w:r>
            <w:r w:rsidRPr="007E5536">
              <w:t xml:space="preserve">Broadcast Location Assistance </w:t>
            </w:r>
            <w:r>
              <w:t>subscriber d</w:t>
            </w:r>
            <w:r w:rsidRPr="007E5536">
              <w:t>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8F212" w14:textId="77777777" w:rsidR="00453EA1" w:rsidRDefault="00453EA1" w:rsidP="00453EA1">
            <w:pPr>
              <w:pStyle w:val="TAC"/>
              <w:tabs>
                <w:tab w:val="left" w:pos="570"/>
              </w:tabs>
              <w:jc w:val="both"/>
              <w:rPr>
                <w:lang w:eastAsia="zh-CN"/>
              </w:rPr>
            </w:pPr>
            <w:r>
              <w:rPr>
                <w:lang w:eastAsia="zh-CN"/>
              </w:rPr>
              <w:t>16.3.0</w:t>
            </w:r>
          </w:p>
        </w:tc>
      </w:tr>
      <w:tr w:rsidR="00453EA1" w:rsidRPr="00B366FF" w14:paraId="19AFEC2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B0DFF6" w14:textId="45E3A3D2" w:rsidR="00453EA1" w:rsidRDefault="00453EA1"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8CCC09" w14:textId="47762A34" w:rsidR="00453EA1" w:rsidRDefault="00453EA1"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C7626" w14:textId="3403672F" w:rsidR="00453EA1" w:rsidRDefault="00453EA1" w:rsidP="00453EA1">
            <w:pPr>
              <w:pStyle w:val="TAC"/>
              <w:tabs>
                <w:tab w:val="left" w:pos="570"/>
              </w:tabs>
              <w:jc w:val="both"/>
              <w:rPr>
                <w:lang w:eastAsia="zh-CN"/>
              </w:rPr>
            </w:pPr>
            <w:r>
              <w:rPr>
                <w:lang w:eastAsia="zh-CN"/>
              </w:rPr>
              <w:t>CP-213104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CD5377" w14:textId="347488A5" w:rsidR="00453EA1" w:rsidRDefault="00453EA1" w:rsidP="00453EA1">
            <w:pPr>
              <w:pStyle w:val="TAC"/>
              <w:tabs>
                <w:tab w:val="left" w:pos="570"/>
              </w:tabs>
              <w:jc w:val="both"/>
              <w:rPr>
                <w:lang w:eastAsia="zh-CN"/>
              </w:rPr>
            </w:pPr>
            <w:r>
              <w:rPr>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D6E6" w14:textId="3C2AF216"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84FDCA" w14:textId="4BAA11E0" w:rsidR="00453EA1" w:rsidRDefault="00453EA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CBE0CA" w14:textId="567C9451" w:rsidR="00453EA1" w:rsidRDefault="00453EA1" w:rsidP="00453EA1">
            <w:pPr>
              <w:pStyle w:val="TAC"/>
              <w:tabs>
                <w:tab w:val="left" w:pos="570"/>
              </w:tabs>
              <w:jc w:val="left"/>
            </w:pPr>
            <w:r>
              <w:t>Update of SIP Digest Access 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77CF" w14:textId="4B7EE67A" w:rsidR="00453EA1" w:rsidRDefault="00453EA1" w:rsidP="00453EA1">
            <w:pPr>
              <w:pStyle w:val="TAC"/>
              <w:tabs>
                <w:tab w:val="left" w:pos="570"/>
              </w:tabs>
              <w:jc w:val="both"/>
              <w:rPr>
                <w:lang w:eastAsia="zh-CN"/>
              </w:rPr>
            </w:pPr>
            <w:r>
              <w:rPr>
                <w:lang w:eastAsia="zh-CN"/>
              </w:rPr>
              <w:t>17.0.0</w:t>
            </w:r>
          </w:p>
        </w:tc>
      </w:tr>
      <w:tr w:rsidR="00321002" w:rsidRPr="00B366FF" w14:paraId="3B2F3F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55AA21" w14:textId="1E966342" w:rsidR="00321002" w:rsidRDefault="00321002"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C8C54" w14:textId="0A6A9546" w:rsidR="00321002" w:rsidRDefault="00321002"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05246" w14:textId="79CB6C6C" w:rsidR="00321002" w:rsidRDefault="00321002" w:rsidP="00453EA1">
            <w:pPr>
              <w:pStyle w:val="TAC"/>
              <w:tabs>
                <w:tab w:val="left" w:pos="570"/>
              </w:tabs>
              <w:jc w:val="both"/>
              <w:rPr>
                <w:lang w:eastAsia="zh-CN"/>
              </w:rPr>
            </w:pPr>
            <w:r>
              <w:rPr>
                <w:lang w:eastAsia="zh-CN"/>
              </w:rPr>
              <w:t>CP-213111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7126AA" w14:textId="16827121" w:rsidR="00321002" w:rsidRDefault="00321002" w:rsidP="00453EA1">
            <w:pPr>
              <w:pStyle w:val="TAC"/>
              <w:tabs>
                <w:tab w:val="left" w:pos="570"/>
              </w:tabs>
              <w:jc w:val="both"/>
              <w:rPr>
                <w:lang w:eastAsia="zh-CN"/>
              </w:rPr>
            </w:pPr>
            <w:r>
              <w:rPr>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1C6D" w14:textId="5A3EB57C" w:rsidR="00321002" w:rsidRDefault="00321002"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80652D" w14:textId="53071AE9" w:rsidR="00321002" w:rsidRDefault="00321002" w:rsidP="00453EA1">
            <w:pPr>
              <w:pStyle w:val="TAC"/>
              <w:tabs>
                <w:tab w:val="left" w:pos="570"/>
              </w:tabs>
              <w:jc w:val="left"/>
            </w:pPr>
            <w:r>
              <w:t xml:space="preserve">B </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6588D" w14:textId="6853F956" w:rsidR="00321002" w:rsidRDefault="00321002" w:rsidP="00453EA1">
            <w:pPr>
              <w:pStyle w:val="TAC"/>
              <w:tabs>
                <w:tab w:val="left" w:pos="570"/>
              </w:tabs>
              <w:jc w:val="left"/>
            </w:pPr>
            <w:r>
              <w:t>Adding satellite access restrictions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6FCD98" w14:textId="45D3AEC1" w:rsidR="00321002" w:rsidRDefault="00321002" w:rsidP="00453EA1">
            <w:pPr>
              <w:pStyle w:val="TAC"/>
              <w:tabs>
                <w:tab w:val="left" w:pos="570"/>
              </w:tabs>
              <w:jc w:val="both"/>
              <w:rPr>
                <w:lang w:eastAsia="zh-CN"/>
              </w:rPr>
            </w:pPr>
            <w:r>
              <w:rPr>
                <w:lang w:eastAsia="zh-CN"/>
              </w:rPr>
              <w:t>17.0.0</w:t>
            </w:r>
          </w:p>
        </w:tc>
      </w:tr>
      <w:tr w:rsidR="00D10CF2" w:rsidRPr="00B366FF" w14:paraId="610B7A78" w14:textId="77777777" w:rsidTr="009333CD">
        <w:tc>
          <w:tcPr>
            <w:tcW w:w="851" w:type="dxa"/>
            <w:tcBorders>
              <w:top w:val="single" w:sz="6" w:space="0" w:color="auto"/>
              <w:left w:val="single" w:sz="6" w:space="0" w:color="auto"/>
              <w:bottom w:val="single" w:sz="12" w:space="0" w:color="auto"/>
              <w:right w:val="single" w:sz="6" w:space="0" w:color="auto"/>
            </w:tcBorders>
            <w:shd w:val="solid" w:color="FFFFFF" w:fill="auto"/>
          </w:tcPr>
          <w:p w14:paraId="4032ED06" w14:textId="7F99BF0D" w:rsidR="00D10CF2" w:rsidRDefault="00D10CF2" w:rsidP="00453EA1">
            <w:pPr>
              <w:pStyle w:val="TAC"/>
              <w:tabs>
                <w:tab w:val="left" w:pos="570"/>
              </w:tabs>
              <w:jc w:val="both"/>
              <w:rPr>
                <w:lang w:eastAsia="zh-CN"/>
              </w:rPr>
            </w:pPr>
            <w:r>
              <w:rPr>
                <w:lang w:eastAsia="zh-CN"/>
              </w:rPr>
              <w:t>2022-03</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7CBBCE86" w14:textId="376040F0" w:rsidR="00D10CF2" w:rsidRDefault="00D10CF2" w:rsidP="00453EA1">
            <w:pPr>
              <w:pStyle w:val="TAC"/>
              <w:tabs>
                <w:tab w:val="left" w:pos="570"/>
              </w:tabs>
              <w:jc w:val="both"/>
              <w:rPr>
                <w:lang w:eastAsia="zh-CN"/>
              </w:rPr>
            </w:pPr>
            <w:r>
              <w:rPr>
                <w:lang w:eastAsia="zh-CN"/>
              </w:rPr>
              <w:t>CT#95e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BEEF898" w14:textId="6B7902AF" w:rsidR="00D10CF2" w:rsidRDefault="00F17001" w:rsidP="00453EA1">
            <w:pPr>
              <w:pStyle w:val="TAC"/>
              <w:tabs>
                <w:tab w:val="left" w:pos="570"/>
              </w:tabs>
              <w:jc w:val="both"/>
              <w:rPr>
                <w:lang w:eastAsia="zh-CN"/>
              </w:rPr>
            </w:pPr>
            <w:r>
              <w:rPr>
                <w:lang w:eastAsia="zh-CN"/>
              </w:rPr>
              <w:t>CP-220051</w:t>
            </w:r>
          </w:p>
        </w:tc>
        <w:tc>
          <w:tcPr>
            <w:tcW w:w="569" w:type="dxa"/>
            <w:tcBorders>
              <w:top w:val="single" w:sz="6" w:space="0" w:color="auto"/>
              <w:left w:val="single" w:sz="6" w:space="0" w:color="auto"/>
              <w:bottom w:val="single" w:sz="12" w:space="0" w:color="auto"/>
              <w:right w:val="single" w:sz="6" w:space="0" w:color="auto"/>
            </w:tcBorders>
            <w:shd w:val="solid" w:color="FFFFFF" w:fill="auto"/>
          </w:tcPr>
          <w:p w14:paraId="29C3BA42" w14:textId="51BA71DE" w:rsidR="00D10CF2" w:rsidRDefault="00D10CF2" w:rsidP="00453EA1">
            <w:pPr>
              <w:pStyle w:val="TAC"/>
              <w:tabs>
                <w:tab w:val="left" w:pos="570"/>
              </w:tabs>
              <w:jc w:val="both"/>
              <w:rPr>
                <w:lang w:eastAsia="zh-CN"/>
              </w:rPr>
            </w:pPr>
            <w:r>
              <w:rPr>
                <w:lang w:eastAsia="zh-CN"/>
              </w:rPr>
              <w:t>0586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D440D" w14:textId="742120B3" w:rsidR="00D10CF2" w:rsidRDefault="00D10CF2"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12" w:space="0" w:color="auto"/>
              <w:right w:val="single" w:sz="6" w:space="0" w:color="auto"/>
            </w:tcBorders>
            <w:shd w:val="solid" w:color="FFFFFF" w:fill="auto"/>
          </w:tcPr>
          <w:p w14:paraId="61B88AE6" w14:textId="61DB0EB3" w:rsidR="00D10CF2" w:rsidRDefault="00D10CF2" w:rsidP="00453EA1">
            <w:pPr>
              <w:pStyle w:val="TAC"/>
              <w:tabs>
                <w:tab w:val="left" w:pos="570"/>
              </w:tabs>
              <w:jc w:val="left"/>
            </w:pPr>
            <w: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FB59422" w14:textId="5F730DCA" w:rsidR="00D10CF2" w:rsidRDefault="00D10CF2" w:rsidP="00453EA1">
            <w:pPr>
              <w:pStyle w:val="TAC"/>
              <w:tabs>
                <w:tab w:val="left" w:pos="570"/>
              </w:tabs>
              <w:jc w:val="left"/>
            </w:pPr>
            <w:r>
              <w:t>RedCap access restriction</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7400E2D8" w14:textId="63F62BBD" w:rsidR="00D10CF2" w:rsidRDefault="00D10CF2" w:rsidP="00453EA1">
            <w:pPr>
              <w:pStyle w:val="TAC"/>
              <w:tabs>
                <w:tab w:val="left" w:pos="570"/>
              </w:tabs>
              <w:jc w:val="both"/>
              <w:rPr>
                <w:lang w:eastAsia="zh-CN"/>
              </w:rPr>
            </w:pPr>
            <w:r>
              <w:rPr>
                <w:lang w:eastAsia="zh-CN"/>
              </w:rPr>
              <w:t>17.1.0</w:t>
            </w:r>
          </w:p>
        </w:tc>
      </w:tr>
      <w:tr w:rsidR="00F17001" w:rsidRPr="00B366FF" w14:paraId="0CA12359" w14:textId="77777777" w:rsidTr="009333CD">
        <w:tc>
          <w:tcPr>
            <w:tcW w:w="851" w:type="dxa"/>
            <w:tcBorders>
              <w:top w:val="single" w:sz="12" w:space="0" w:color="auto"/>
              <w:left w:val="single" w:sz="6" w:space="0" w:color="auto"/>
              <w:bottom w:val="single" w:sz="12" w:space="0" w:color="auto"/>
              <w:right w:val="single" w:sz="6" w:space="0" w:color="auto"/>
            </w:tcBorders>
            <w:shd w:val="solid" w:color="FFFFFF" w:fill="auto"/>
          </w:tcPr>
          <w:p w14:paraId="772681BA" w14:textId="1CD5C4C8" w:rsidR="00F17001" w:rsidRDefault="00F17001" w:rsidP="00453EA1">
            <w:pPr>
              <w:pStyle w:val="TAC"/>
              <w:tabs>
                <w:tab w:val="left" w:pos="570"/>
              </w:tabs>
              <w:jc w:val="both"/>
              <w:rPr>
                <w:lang w:eastAsia="zh-CN"/>
              </w:rPr>
            </w:pPr>
            <w:r>
              <w:rPr>
                <w:lang w:eastAsia="zh-CN"/>
              </w:rPr>
              <w:t>2022-03</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1B4BC431" w14:textId="4FEAF004" w:rsidR="00F17001" w:rsidRDefault="00F17001" w:rsidP="00453EA1">
            <w:pPr>
              <w:pStyle w:val="TAC"/>
              <w:tabs>
                <w:tab w:val="left" w:pos="570"/>
              </w:tabs>
              <w:jc w:val="both"/>
              <w:rPr>
                <w:lang w:eastAsia="zh-CN"/>
              </w:rPr>
            </w:pPr>
            <w:r>
              <w:rPr>
                <w:lang w:eastAsia="zh-CN"/>
              </w:rPr>
              <w:t>CT#95e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B25CF3" w14:textId="2CA96ACE" w:rsidR="00F17001" w:rsidRDefault="00F17001" w:rsidP="00453EA1">
            <w:pPr>
              <w:pStyle w:val="TAC"/>
              <w:tabs>
                <w:tab w:val="left" w:pos="570"/>
              </w:tabs>
              <w:jc w:val="both"/>
              <w:rPr>
                <w:lang w:eastAsia="zh-CN"/>
              </w:rPr>
            </w:pPr>
            <w:r>
              <w:rPr>
                <w:lang w:eastAsia="zh-CN"/>
              </w:rPr>
              <w:t>CP-220093</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09A4A541" w14:textId="606B43EC" w:rsidR="00F17001" w:rsidRDefault="00F17001" w:rsidP="00453EA1">
            <w:pPr>
              <w:pStyle w:val="TAC"/>
              <w:tabs>
                <w:tab w:val="left" w:pos="570"/>
              </w:tabs>
              <w:jc w:val="both"/>
              <w:rPr>
                <w:lang w:eastAsia="zh-CN"/>
              </w:rPr>
            </w:pPr>
            <w:r>
              <w:rPr>
                <w:lang w:eastAsia="zh-CN"/>
              </w:rPr>
              <w:t>0585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47353" w14:textId="07C13515" w:rsidR="00F17001" w:rsidRDefault="00F17001" w:rsidP="00453EA1">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04A90049" w14:textId="1223D53B" w:rsidR="00F17001" w:rsidRDefault="00F17001" w:rsidP="00453EA1">
            <w:pPr>
              <w:pStyle w:val="TAC"/>
              <w:tabs>
                <w:tab w:val="left" w:pos="570"/>
              </w:tabs>
              <w:jc w:val="left"/>
            </w:pPr>
            <w: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27CAEC8" w14:textId="42ED6F4A" w:rsidR="00F17001" w:rsidRDefault="00F17001" w:rsidP="00453EA1">
            <w:pPr>
              <w:pStyle w:val="TAC"/>
              <w:tabs>
                <w:tab w:val="left" w:pos="570"/>
              </w:tabs>
              <w:jc w:val="left"/>
            </w:pPr>
            <w:r>
              <w:t>Access Restriction for IoT Satellite Access</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44A2CAF" w14:textId="47A44D18" w:rsidR="00F17001" w:rsidRDefault="00F17001" w:rsidP="00453EA1">
            <w:pPr>
              <w:pStyle w:val="TAC"/>
              <w:tabs>
                <w:tab w:val="left" w:pos="570"/>
              </w:tabs>
              <w:jc w:val="both"/>
              <w:rPr>
                <w:lang w:eastAsia="zh-CN"/>
              </w:rPr>
            </w:pPr>
            <w:r>
              <w:rPr>
                <w:lang w:eastAsia="zh-CN"/>
              </w:rPr>
              <w:t>17.1.0</w:t>
            </w:r>
          </w:p>
        </w:tc>
      </w:tr>
      <w:tr w:rsidR="009333CD" w:rsidRPr="00B366FF" w14:paraId="0A47061E" w14:textId="77777777" w:rsidTr="003E45C7">
        <w:tc>
          <w:tcPr>
            <w:tcW w:w="851" w:type="dxa"/>
            <w:tcBorders>
              <w:top w:val="single" w:sz="12" w:space="0" w:color="auto"/>
              <w:left w:val="single" w:sz="6" w:space="0" w:color="auto"/>
              <w:bottom w:val="single" w:sz="12" w:space="0" w:color="auto"/>
              <w:right w:val="single" w:sz="6" w:space="0" w:color="auto"/>
            </w:tcBorders>
            <w:shd w:val="solid" w:color="FFFFFF" w:fill="auto"/>
          </w:tcPr>
          <w:p w14:paraId="4922D2FA" w14:textId="72407D50" w:rsidR="009333CD" w:rsidRDefault="009333CD" w:rsidP="009333CD">
            <w:pPr>
              <w:pStyle w:val="TAC"/>
              <w:tabs>
                <w:tab w:val="left" w:pos="570"/>
              </w:tabs>
              <w:jc w:val="both"/>
              <w:rPr>
                <w:lang w:eastAsia="zh-CN"/>
              </w:rPr>
            </w:pPr>
            <w:r>
              <w:rPr>
                <w:lang w:eastAsia="zh-CN"/>
              </w:rPr>
              <w:lastRenderedPageBreak/>
              <w:t>2024-03</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580497E3" w14:textId="5036BF12" w:rsidR="009333CD" w:rsidRDefault="009333CD" w:rsidP="009333CD">
            <w:pPr>
              <w:pStyle w:val="TAC"/>
              <w:tabs>
                <w:tab w:val="left" w:pos="570"/>
              </w:tabs>
              <w:jc w:val="both"/>
              <w:rPr>
                <w:lang w:eastAsia="zh-CN"/>
              </w:rPr>
            </w:pPr>
            <w:r>
              <w:rPr>
                <w:lang w:eastAsia="zh-CN"/>
              </w:rPr>
              <w:t>-</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43BBDA" w14:textId="20C26220" w:rsidR="009333CD" w:rsidRDefault="009333CD" w:rsidP="009333CD">
            <w:pPr>
              <w:pStyle w:val="TAC"/>
              <w:tabs>
                <w:tab w:val="left" w:pos="570"/>
              </w:tabs>
              <w:jc w:val="both"/>
              <w:rPr>
                <w:lang w:eastAsia="zh-CN"/>
              </w:rPr>
            </w:pPr>
            <w:r>
              <w:rPr>
                <w:lang w:eastAsia="zh-CN"/>
              </w:rPr>
              <w:t>-</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188A729D" w14:textId="49FE9760" w:rsidR="009333CD" w:rsidRDefault="009333CD" w:rsidP="009333CD">
            <w:pPr>
              <w:pStyle w:val="TAC"/>
              <w:tabs>
                <w:tab w:val="left" w:pos="570"/>
              </w:tabs>
              <w:jc w:val="both"/>
              <w:rPr>
                <w:lang w:eastAsia="zh-CN"/>
              </w:rPr>
            </w:pPr>
            <w:r>
              <w:rPr>
                <w:lang w:eastAsia="zh-CN"/>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5BB167" w14:textId="3244D4D2" w:rsidR="009333CD" w:rsidRDefault="009333CD" w:rsidP="009333CD">
            <w:pPr>
              <w:pStyle w:val="TAC"/>
              <w:tabs>
                <w:tab w:val="left" w:pos="570"/>
              </w:tabs>
              <w:jc w:val="both"/>
              <w:rPr>
                <w:lang w:eastAsia="zh-CN"/>
              </w:rPr>
            </w:pPr>
            <w:r>
              <w:rPr>
                <w:lang w:eastAsia="zh-CN"/>
              </w:rPr>
              <w:t>-</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62B17104" w14:textId="6A8662BC" w:rsidR="009333CD" w:rsidRDefault="009333CD" w:rsidP="009333CD">
            <w:pPr>
              <w:pStyle w:val="TAC"/>
              <w:tabs>
                <w:tab w:val="left" w:pos="570"/>
              </w:tabs>
              <w:jc w:val="left"/>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C4993EC" w14:textId="14422E68" w:rsidR="009333CD" w:rsidRPr="003E45C7" w:rsidRDefault="009333CD" w:rsidP="009333CD">
            <w:pPr>
              <w:pStyle w:val="TAC"/>
              <w:tabs>
                <w:tab w:val="left" w:pos="570"/>
              </w:tabs>
              <w:jc w:val="left"/>
            </w:pPr>
            <w: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DBCAD09" w14:textId="36FCDFC0" w:rsidR="009333CD" w:rsidRDefault="009333CD" w:rsidP="009333CD">
            <w:pPr>
              <w:pStyle w:val="TAC"/>
              <w:tabs>
                <w:tab w:val="left" w:pos="570"/>
              </w:tabs>
              <w:jc w:val="both"/>
              <w:rPr>
                <w:lang w:eastAsia="zh-CN"/>
              </w:rPr>
            </w:pPr>
            <w:r>
              <w:rPr>
                <w:lang w:eastAsia="zh-CN"/>
              </w:rPr>
              <w:t>18.0.0</w:t>
            </w:r>
          </w:p>
        </w:tc>
      </w:tr>
      <w:tr w:rsidR="003E45C7" w:rsidRPr="00B366FF" w14:paraId="1FFE3D2B" w14:textId="77777777" w:rsidTr="009333CD">
        <w:tc>
          <w:tcPr>
            <w:tcW w:w="851" w:type="dxa"/>
            <w:tcBorders>
              <w:top w:val="single" w:sz="12" w:space="0" w:color="auto"/>
              <w:left w:val="single" w:sz="6" w:space="0" w:color="auto"/>
              <w:bottom w:val="single" w:sz="6" w:space="0" w:color="auto"/>
              <w:right w:val="single" w:sz="6" w:space="0" w:color="auto"/>
            </w:tcBorders>
            <w:shd w:val="solid" w:color="FFFFFF" w:fill="auto"/>
          </w:tcPr>
          <w:p w14:paraId="136757BA" w14:textId="72A3E1D7" w:rsidR="003E45C7" w:rsidRDefault="003E45C7" w:rsidP="009333CD">
            <w:pPr>
              <w:pStyle w:val="TAC"/>
              <w:tabs>
                <w:tab w:val="left" w:pos="570"/>
              </w:tabs>
              <w:jc w:val="both"/>
              <w:rPr>
                <w:lang w:eastAsia="zh-CN"/>
              </w:rPr>
            </w:pPr>
            <w:r>
              <w:rPr>
                <w:lang w:eastAsia="zh-CN"/>
              </w:rPr>
              <w:t>2024-06</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7E9D3E3A" w14:textId="0E317395" w:rsidR="003E45C7" w:rsidRDefault="003E45C7" w:rsidP="009333CD">
            <w:pPr>
              <w:pStyle w:val="TAC"/>
              <w:tabs>
                <w:tab w:val="left" w:pos="570"/>
              </w:tabs>
              <w:jc w:val="both"/>
              <w:rPr>
                <w:lang w:eastAsia="zh-CN"/>
              </w:rPr>
            </w:pPr>
            <w:r>
              <w:rPr>
                <w:lang w:eastAsia="zh-CN"/>
              </w:rPr>
              <w:t>CT#104</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1693818" w14:textId="2466B313" w:rsidR="003E45C7" w:rsidRDefault="003E45C7" w:rsidP="009333CD">
            <w:pPr>
              <w:pStyle w:val="TAC"/>
              <w:tabs>
                <w:tab w:val="left" w:pos="570"/>
              </w:tabs>
              <w:jc w:val="both"/>
              <w:rPr>
                <w:lang w:eastAsia="zh-CN"/>
              </w:rPr>
            </w:pPr>
            <w:r>
              <w:rPr>
                <w:lang w:eastAsia="zh-CN"/>
              </w:rPr>
              <w:t>CP-241029</w:t>
            </w:r>
          </w:p>
        </w:tc>
        <w:tc>
          <w:tcPr>
            <w:tcW w:w="569" w:type="dxa"/>
            <w:tcBorders>
              <w:top w:val="single" w:sz="12" w:space="0" w:color="auto"/>
              <w:left w:val="single" w:sz="6" w:space="0" w:color="auto"/>
              <w:bottom w:val="single" w:sz="6" w:space="0" w:color="auto"/>
              <w:right w:val="single" w:sz="6" w:space="0" w:color="auto"/>
            </w:tcBorders>
            <w:shd w:val="solid" w:color="FFFFFF" w:fill="auto"/>
          </w:tcPr>
          <w:p w14:paraId="6C99E8D4" w14:textId="0E516970" w:rsidR="003E45C7" w:rsidRDefault="003E45C7" w:rsidP="009333CD">
            <w:pPr>
              <w:pStyle w:val="TAC"/>
              <w:tabs>
                <w:tab w:val="left" w:pos="570"/>
              </w:tabs>
              <w:jc w:val="both"/>
              <w:rPr>
                <w:lang w:eastAsia="zh-CN"/>
              </w:rPr>
            </w:pPr>
            <w:r>
              <w:rPr>
                <w:lang w:eastAsia="zh-CN"/>
              </w:rPr>
              <w:t>0588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85ED72" w14:textId="6446B159" w:rsidR="003E45C7" w:rsidRDefault="003E45C7" w:rsidP="009333CD">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6" w:space="0" w:color="auto"/>
              <w:right w:val="single" w:sz="6" w:space="0" w:color="auto"/>
            </w:tcBorders>
            <w:shd w:val="solid" w:color="FFFFFF" w:fill="auto"/>
          </w:tcPr>
          <w:p w14:paraId="17F325ED" w14:textId="070E7E00" w:rsidR="003E45C7" w:rsidRDefault="003E45C7" w:rsidP="009333CD">
            <w:pPr>
              <w:pStyle w:val="TAC"/>
              <w:tabs>
                <w:tab w:val="left" w:pos="570"/>
              </w:tabs>
              <w:jc w:val="left"/>
            </w:pPr>
            <w: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602C412" w14:textId="777D58E2" w:rsidR="003E45C7" w:rsidRDefault="003E45C7" w:rsidP="009333CD">
            <w:pPr>
              <w:pStyle w:val="TAC"/>
              <w:tabs>
                <w:tab w:val="left" w:pos="570"/>
              </w:tabs>
              <w:jc w:val="left"/>
            </w:pPr>
            <w:fldSimple w:instr=" DOCPROPERTY  CrTitle  \* MERGEFORMAT ">
              <w:r>
                <w:t>NR eRedCAP Not Allowed as Primary RAT</w:t>
              </w:r>
            </w:fldSimple>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328D19D" w14:textId="737B37A1" w:rsidR="003E45C7" w:rsidRDefault="003E45C7" w:rsidP="009333CD">
            <w:pPr>
              <w:pStyle w:val="TAC"/>
              <w:tabs>
                <w:tab w:val="left" w:pos="570"/>
              </w:tabs>
              <w:jc w:val="both"/>
              <w:rPr>
                <w:lang w:eastAsia="zh-CN"/>
              </w:rPr>
            </w:pPr>
            <w:r>
              <w:rPr>
                <w:lang w:eastAsia="zh-CN"/>
              </w:rPr>
              <w:t>18.1.0</w:t>
            </w:r>
          </w:p>
        </w:tc>
      </w:tr>
    </w:tbl>
    <w:p w14:paraId="5C495A04" w14:textId="77777777" w:rsidR="00080512" w:rsidRDefault="00080512" w:rsidP="00AC4C87"/>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F0C7D" w14:textId="77777777" w:rsidR="00A64056" w:rsidRDefault="00A64056">
      <w:r>
        <w:separator/>
      </w:r>
    </w:p>
  </w:endnote>
  <w:endnote w:type="continuationSeparator" w:id="0">
    <w:p w14:paraId="31B78807" w14:textId="77777777" w:rsidR="00A64056" w:rsidRDefault="00A6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E3DF8" w14:textId="77777777" w:rsidR="003C4F2E" w:rsidRDefault="003C4F2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C7AD6" w14:textId="77777777" w:rsidR="00A64056" w:rsidRDefault="00A64056">
      <w:r>
        <w:separator/>
      </w:r>
    </w:p>
  </w:footnote>
  <w:footnote w:type="continuationSeparator" w:id="0">
    <w:p w14:paraId="11025723" w14:textId="77777777" w:rsidR="00A64056" w:rsidRDefault="00A6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91350" w14:textId="747B50B9" w:rsidR="003C4F2E" w:rsidRDefault="003C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0C2">
      <w:rPr>
        <w:rFonts w:ascii="Arial" w:hAnsi="Arial" w:cs="Arial"/>
        <w:b/>
        <w:noProof/>
        <w:sz w:val="18"/>
        <w:szCs w:val="18"/>
      </w:rPr>
      <w:t>3GPP TS 23.008 V18.1.0 (2024-06)</w:t>
    </w:r>
    <w:r>
      <w:rPr>
        <w:rFonts w:ascii="Arial" w:hAnsi="Arial" w:cs="Arial"/>
        <w:b/>
        <w:sz w:val="18"/>
        <w:szCs w:val="18"/>
      </w:rPr>
      <w:fldChar w:fldCharType="end"/>
    </w:r>
  </w:p>
  <w:p w14:paraId="6D06C564" w14:textId="77777777" w:rsidR="003C4F2E" w:rsidRDefault="003C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CF8BA8" w14:textId="33BB2D68" w:rsidR="003C4F2E" w:rsidRDefault="003C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0C2">
      <w:rPr>
        <w:rFonts w:ascii="Arial" w:hAnsi="Arial" w:cs="Arial"/>
        <w:b/>
        <w:noProof/>
        <w:sz w:val="18"/>
        <w:szCs w:val="18"/>
      </w:rPr>
      <w:t>Release 18</w:t>
    </w:r>
    <w:r>
      <w:rPr>
        <w:rFonts w:ascii="Arial" w:hAnsi="Arial" w:cs="Arial"/>
        <w:b/>
        <w:sz w:val="18"/>
        <w:szCs w:val="18"/>
      </w:rPr>
      <w:fldChar w:fldCharType="end"/>
    </w:r>
  </w:p>
  <w:p w14:paraId="302D8F76" w14:textId="77777777" w:rsidR="003C4F2E" w:rsidRDefault="003C4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4A2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4630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641D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E496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D8D2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245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0C70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08E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00E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745E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F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9609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982687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79781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661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424869">
    <w:abstractNumId w:val="11"/>
  </w:num>
  <w:num w:numId="4" w16cid:durableId="1026446415">
    <w:abstractNumId w:val="18"/>
  </w:num>
  <w:num w:numId="5" w16cid:durableId="1572931464">
    <w:abstractNumId w:val="10"/>
    <w:lvlOverride w:ilvl="0">
      <w:lvl w:ilvl="0">
        <w:start w:val="1"/>
        <w:numFmt w:val="bullet"/>
        <w:lvlText w:val=""/>
        <w:legacy w:legacy="1" w:legacySpace="0" w:legacyIndent="283"/>
        <w:lvlJc w:val="left"/>
        <w:pPr>
          <w:ind w:left="1701" w:hanging="283"/>
        </w:pPr>
        <w:rPr>
          <w:rFonts w:ascii="Courier" w:hAnsi="Courier" w:hint="default"/>
        </w:rPr>
      </w:lvl>
    </w:lvlOverride>
  </w:num>
  <w:num w:numId="6" w16cid:durableId="1224484006">
    <w:abstractNumId w:val="17"/>
  </w:num>
  <w:num w:numId="7" w16cid:durableId="697778277">
    <w:abstractNumId w:val="16"/>
  </w:num>
  <w:num w:numId="8" w16cid:durableId="1927956994">
    <w:abstractNumId w:val="19"/>
  </w:num>
  <w:num w:numId="9" w16cid:durableId="833643654">
    <w:abstractNumId w:val="14"/>
  </w:num>
  <w:num w:numId="10" w16cid:durableId="1274361748">
    <w:abstractNumId w:val="9"/>
  </w:num>
  <w:num w:numId="11" w16cid:durableId="1405569841">
    <w:abstractNumId w:val="7"/>
  </w:num>
  <w:num w:numId="12" w16cid:durableId="1490445475">
    <w:abstractNumId w:val="6"/>
  </w:num>
  <w:num w:numId="13" w16cid:durableId="822163318">
    <w:abstractNumId w:val="5"/>
  </w:num>
  <w:num w:numId="14" w16cid:durableId="392387715">
    <w:abstractNumId w:val="4"/>
  </w:num>
  <w:num w:numId="15" w16cid:durableId="1920358214">
    <w:abstractNumId w:val="8"/>
  </w:num>
  <w:num w:numId="16" w16cid:durableId="465898872">
    <w:abstractNumId w:val="3"/>
  </w:num>
  <w:num w:numId="17" w16cid:durableId="320164654">
    <w:abstractNumId w:val="13"/>
  </w:num>
  <w:num w:numId="18" w16cid:durableId="1209031095">
    <w:abstractNumId w:val="15"/>
  </w:num>
  <w:num w:numId="19" w16cid:durableId="1128662952">
    <w:abstractNumId w:val="12"/>
  </w:num>
  <w:num w:numId="20" w16cid:durableId="62261051">
    <w:abstractNumId w:val="2"/>
  </w:num>
  <w:num w:numId="21" w16cid:durableId="1499687765">
    <w:abstractNumId w:val="1"/>
  </w:num>
  <w:num w:numId="22" w16cid:durableId="872695276">
    <w:abstractNumId w:val="0"/>
  </w:num>
  <w:num w:numId="23" w16cid:durableId="693194957">
    <w:abstractNumId w:val="8"/>
  </w:num>
  <w:num w:numId="24" w16cid:durableId="1987928973">
    <w:abstractNumId w:val="3"/>
  </w:num>
  <w:num w:numId="25" w16cid:durableId="1009210452">
    <w:abstractNumId w:val="2"/>
  </w:num>
  <w:num w:numId="26" w16cid:durableId="348993623">
    <w:abstractNumId w:val="1"/>
  </w:num>
  <w:num w:numId="27" w16cid:durableId="157026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B6EE3"/>
    <w:rsid w:val="000C47C3"/>
    <w:rsid w:val="000D58AB"/>
    <w:rsid w:val="00133525"/>
    <w:rsid w:val="0019030B"/>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21002"/>
    <w:rsid w:val="00344228"/>
    <w:rsid w:val="0035462D"/>
    <w:rsid w:val="003765B8"/>
    <w:rsid w:val="003A422F"/>
    <w:rsid w:val="003C3971"/>
    <w:rsid w:val="003C4F2E"/>
    <w:rsid w:val="003E45C7"/>
    <w:rsid w:val="003E5C46"/>
    <w:rsid w:val="00423334"/>
    <w:rsid w:val="004345EC"/>
    <w:rsid w:val="00453EA1"/>
    <w:rsid w:val="00465515"/>
    <w:rsid w:val="004D3578"/>
    <w:rsid w:val="004E213A"/>
    <w:rsid w:val="004F0988"/>
    <w:rsid w:val="004F3340"/>
    <w:rsid w:val="0053388B"/>
    <w:rsid w:val="00535773"/>
    <w:rsid w:val="00543E6C"/>
    <w:rsid w:val="0054520C"/>
    <w:rsid w:val="005576EF"/>
    <w:rsid w:val="00565087"/>
    <w:rsid w:val="00597B11"/>
    <w:rsid w:val="005A1DF2"/>
    <w:rsid w:val="005A691E"/>
    <w:rsid w:val="005D2E01"/>
    <w:rsid w:val="005D7526"/>
    <w:rsid w:val="005E4BB2"/>
    <w:rsid w:val="005F40C2"/>
    <w:rsid w:val="00602AEA"/>
    <w:rsid w:val="00614FDF"/>
    <w:rsid w:val="0063543D"/>
    <w:rsid w:val="00647114"/>
    <w:rsid w:val="006A323F"/>
    <w:rsid w:val="006B30D0"/>
    <w:rsid w:val="006C3D95"/>
    <w:rsid w:val="006E5C86"/>
    <w:rsid w:val="00701116"/>
    <w:rsid w:val="00706CD2"/>
    <w:rsid w:val="00713C44"/>
    <w:rsid w:val="00722908"/>
    <w:rsid w:val="00734A5B"/>
    <w:rsid w:val="0074026F"/>
    <w:rsid w:val="007429F6"/>
    <w:rsid w:val="00744E76"/>
    <w:rsid w:val="00774DA4"/>
    <w:rsid w:val="00781F0F"/>
    <w:rsid w:val="007B600E"/>
    <w:rsid w:val="007F0F4A"/>
    <w:rsid w:val="008028A4"/>
    <w:rsid w:val="00811EB3"/>
    <w:rsid w:val="008237EE"/>
    <w:rsid w:val="00830747"/>
    <w:rsid w:val="008768CA"/>
    <w:rsid w:val="008C384C"/>
    <w:rsid w:val="0090271F"/>
    <w:rsid w:val="00902E23"/>
    <w:rsid w:val="009114D7"/>
    <w:rsid w:val="0091348E"/>
    <w:rsid w:val="00917CCB"/>
    <w:rsid w:val="009333CD"/>
    <w:rsid w:val="00942EC2"/>
    <w:rsid w:val="009D45EA"/>
    <w:rsid w:val="009F37B7"/>
    <w:rsid w:val="00A10F02"/>
    <w:rsid w:val="00A164B4"/>
    <w:rsid w:val="00A26956"/>
    <w:rsid w:val="00A27486"/>
    <w:rsid w:val="00A53724"/>
    <w:rsid w:val="00A56066"/>
    <w:rsid w:val="00A6405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C1E"/>
    <w:rsid w:val="00C72833"/>
    <w:rsid w:val="00C80F1D"/>
    <w:rsid w:val="00C93F40"/>
    <w:rsid w:val="00CA3D0C"/>
    <w:rsid w:val="00CE3E28"/>
    <w:rsid w:val="00D10CF2"/>
    <w:rsid w:val="00D2155F"/>
    <w:rsid w:val="00D57972"/>
    <w:rsid w:val="00D675A9"/>
    <w:rsid w:val="00D738D6"/>
    <w:rsid w:val="00D755EB"/>
    <w:rsid w:val="00D76048"/>
    <w:rsid w:val="00D87E00"/>
    <w:rsid w:val="00D9134D"/>
    <w:rsid w:val="00DA7A03"/>
    <w:rsid w:val="00DB1818"/>
    <w:rsid w:val="00DB4179"/>
    <w:rsid w:val="00DC309B"/>
    <w:rsid w:val="00DC4DA2"/>
    <w:rsid w:val="00DD4C17"/>
    <w:rsid w:val="00DD74A5"/>
    <w:rsid w:val="00DF2B1F"/>
    <w:rsid w:val="00DF62CD"/>
    <w:rsid w:val="00DF772A"/>
    <w:rsid w:val="00E16509"/>
    <w:rsid w:val="00E44582"/>
    <w:rsid w:val="00E77645"/>
    <w:rsid w:val="00EA15B0"/>
    <w:rsid w:val="00EA5EA7"/>
    <w:rsid w:val="00EC4A25"/>
    <w:rsid w:val="00ED2C0D"/>
    <w:rsid w:val="00F025A2"/>
    <w:rsid w:val="00F04712"/>
    <w:rsid w:val="00F13360"/>
    <w:rsid w:val="00F17001"/>
    <w:rsid w:val="00F22EC7"/>
    <w:rsid w:val="00F325C8"/>
    <w:rsid w:val="00F653B8"/>
    <w:rsid w:val="00F9008D"/>
    <w:rsid w:val="00F95583"/>
    <w:rsid w:val="00FA1266"/>
    <w:rsid w:val="00FC1192"/>
    <w:rsid w:val="00FD0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8455E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28"/>
    <w:pPr>
      <w:overflowPunct w:val="0"/>
      <w:autoSpaceDE w:val="0"/>
      <w:autoSpaceDN w:val="0"/>
      <w:adjustRightInd w:val="0"/>
      <w:spacing w:after="180"/>
      <w:textAlignment w:val="baseline"/>
    </w:pPr>
  </w:style>
  <w:style w:type="paragraph" w:styleId="Heading1">
    <w:name w:val="heading 1"/>
    <w:next w:val="Normal"/>
    <w:link w:val="Heading1Char"/>
    <w:qFormat/>
    <w:rsid w:val="00344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44228"/>
    <w:pPr>
      <w:pBdr>
        <w:top w:val="none" w:sz="0" w:space="0" w:color="auto"/>
      </w:pBdr>
      <w:spacing w:before="180"/>
      <w:outlineLvl w:val="1"/>
    </w:pPr>
    <w:rPr>
      <w:sz w:val="32"/>
    </w:rPr>
  </w:style>
  <w:style w:type="paragraph" w:styleId="Heading3">
    <w:name w:val="heading 3"/>
    <w:basedOn w:val="Heading2"/>
    <w:next w:val="Normal"/>
    <w:link w:val="Heading3Char"/>
    <w:qFormat/>
    <w:rsid w:val="00344228"/>
    <w:pPr>
      <w:spacing w:before="120"/>
      <w:outlineLvl w:val="2"/>
    </w:pPr>
    <w:rPr>
      <w:sz w:val="28"/>
    </w:rPr>
  </w:style>
  <w:style w:type="paragraph" w:styleId="Heading4">
    <w:name w:val="heading 4"/>
    <w:basedOn w:val="Heading3"/>
    <w:next w:val="Normal"/>
    <w:link w:val="Heading4Char"/>
    <w:qFormat/>
    <w:rsid w:val="00344228"/>
    <w:pPr>
      <w:ind w:left="1418" w:hanging="1418"/>
      <w:outlineLvl w:val="3"/>
    </w:pPr>
    <w:rPr>
      <w:sz w:val="24"/>
    </w:rPr>
  </w:style>
  <w:style w:type="paragraph" w:styleId="Heading5">
    <w:name w:val="heading 5"/>
    <w:basedOn w:val="Heading4"/>
    <w:next w:val="Normal"/>
    <w:qFormat/>
    <w:rsid w:val="00344228"/>
    <w:pPr>
      <w:ind w:left="1701" w:hanging="1701"/>
      <w:outlineLvl w:val="4"/>
    </w:pPr>
    <w:rPr>
      <w:sz w:val="22"/>
    </w:rPr>
  </w:style>
  <w:style w:type="paragraph" w:styleId="Heading6">
    <w:name w:val="heading 6"/>
    <w:basedOn w:val="Normal"/>
    <w:next w:val="Normal"/>
    <w:semiHidden/>
    <w:qFormat/>
    <w:rsid w:val="00344228"/>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344228"/>
    <w:pPr>
      <w:keepNext/>
      <w:keepLines/>
      <w:numPr>
        <w:ilvl w:val="6"/>
        <w:numId w:val="19"/>
      </w:numPr>
      <w:spacing w:before="120"/>
      <w:outlineLvl w:val="6"/>
    </w:pPr>
    <w:rPr>
      <w:rFonts w:ascii="Arial" w:hAnsi="Arial"/>
    </w:rPr>
  </w:style>
  <w:style w:type="paragraph" w:styleId="Heading8">
    <w:name w:val="heading 8"/>
    <w:basedOn w:val="Heading1"/>
    <w:next w:val="Normal"/>
    <w:qFormat/>
    <w:rsid w:val="00344228"/>
    <w:pPr>
      <w:ind w:left="0" w:firstLine="0"/>
      <w:outlineLvl w:val="7"/>
    </w:pPr>
  </w:style>
  <w:style w:type="paragraph" w:styleId="Heading9">
    <w:name w:val="heading 9"/>
    <w:basedOn w:val="Heading8"/>
    <w:next w:val="Normal"/>
    <w:qFormat/>
    <w:rsid w:val="003442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4228"/>
    <w:pPr>
      <w:spacing w:after="120"/>
    </w:pPr>
  </w:style>
  <w:style w:type="paragraph" w:styleId="List">
    <w:name w:val="List"/>
    <w:basedOn w:val="Normal"/>
    <w:rsid w:val="0034422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344228"/>
    <w:pPr>
      <w:ind w:left="566" w:hanging="283"/>
      <w:contextualSpacing/>
    </w:pPr>
  </w:style>
  <w:style w:type="character" w:customStyle="1" w:styleId="ZGSM">
    <w:name w:val="ZGSM"/>
    <w:rsid w:val="00344228"/>
  </w:style>
  <w:style w:type="paragraph" w:styleId="List3">
    <w:name w:val="List 3"/>
    <w:basedOn w:val="Normal"/>
    <w:rsid w:val="00344228"/>
    <w:pPr>
      <w:ind w:left="849" w:hanging="283"/>
      <w:contextualSpacing/>
    </w:pPr>
  </w:style>
  <w:style w:type="paragraph" w:customStyle="1" w:styleId="B4">
    <w:name w:val="B4"/>
    <w:basedOn w:val="List4"/>
    <w:rsid w:val="00344228"/>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344228"/>
    <w:pPr>
      <w:ind w:left="1132" w:hanging="283"/>
      <w:contextualSpacing/>
    </w:pPr>
  </w:style>
  <w:style w:type="paragraph" w:customStyle="1" w:styleId="TT">
    <w:name w:val="TT"/>
    <w:basedOn w:val="Heading1"/>
    <w:next w:val="Normal"/>
    <w:rsid w:val="00344228"/>
    <w:pPr>
      <w:outlineLvl w:val="9"/>
    </w:pPr>
  </w:style>
  <w:style w:type="paragraph" w:customStyle="1" w:styleId="B5">
    <w:name w:val="B5"/>
    <w:basedOn w:val="List5"/>
    <w:rsid w:val="00344228"/>
    <w:pPr>
      <w:ind w:left="1702" w:hanging="284"/>
      <w:contextualSpacing w:val="0"/>
    </w:pPr>
  </w:style>
  <w:style w:type="paragraph" w:customStyle="1" w:styleId="NO">
    <w:name w:val="NO"/>
    <w:basedOn w:val="Normal"/>
    <w:link w:val="NOChar"/>
    <w:rsid w:val="00344228"/>
    <w:pPr>
      <w:keepLines/>
      <w:ind w:left="1135" w:hanging="851"/>
    </w:pPr>
  </w:style>
  <w:style w:type="paragraph" w:styleId="List5">
    <w:name w:val="List 5"/>
    <w:basedOn w:val="Normal"/>
    <w:rsid w:val="00344228"/>
    <w:pPr>
      <w:ind w:left="1415" w:hanging="283"/>
      <w:contextualSpacing/>
    </w:pPr>
  </w:style>
  <w:style w:type="paragraph" w:customStyle="1" w:styleId="TAR">
    <w:name w:val="TAR"/>
    <w:basedOn w:val="TAL"/>
    <w:rsid w:val="00344228"/>
    <w:pPr>
      <w:jc w:val="right"/>
    </w:pPr>
  </w:style>
  <w:style w:type="paragraph" w:customStyle="1" w:styleId="TAL">
    <w:name w:val="TAL"/>
    <w:basedOn w:val="Normal"/>
    <w:link w:val="TALChar"/>
    <w:rsid w:val="00344228"/>
    <w:pPr>
      <w:keepNext/>
      <w:keepLines/>
      <w:spacing w:after="0"/>
    </w:pPr>
    <w:rPr>
      <w:rFonts w:ascii="Arial" w:hAnsi="Arial"/>
      <w:sz w:val="18"/>
    </w:rPr>
  </w:style>
  <w:style w:type="paragraph" w:customStyle="1" w:styleId="TAH">
    <w:name w:val="TAH"/>
    <w:basedOn w:val="TAC"/>
    <w:link w:val="TAHChar"/>
    <w:rsid w:val="00344228"/>
    <w:rPr>
      <w:b/>
    </w:rPr>
  </w:style>
  <w:style w:type="paragraph" w:customStyle="1" w:styleId="TAC">
    <w:name w:val="TAC"/>
    <w:basedOn w:val="TAL"/>
    <w:link w:val="TACChar"/>
    <w:rsid w:val="00344228"/>
    <w:pPr>
      <w:jc w:val="center"/>
    </w:pPr>
  </w:style>
  <w:style w:type="paragraph" w:customStyle="1" w:styleId="EQ">
    <w:name w:val="EQ"/>
    <w:basedOn w:val="Normal"/>
    <w:next w:val="Normal"/>
    <w:rsid w:val="00344228"/>
    <w:pPr>
      <w:keepLines/>
      <w:tabs>
        <w:tab w:val="center" w:pos="4536"/>
        <w:tab w:val="right" w:pos="9072"/>
      </w:tabs>
    </w:pPr>
  </w:style>
  <w:style w:type="paragraph" w:customStyle="1" w:styleId="EX">
    <w:name w:val="EX"/>
    <w:basedOn w:val="Normal"/>
    <w:link w:val="EXChar"/>
    <w:rsid w:val="00344228"/>
    <w:pPr>
      <w:keepLines/>
      <w:ind w:left="1702" w:hanging="1418"/>
    </w:pPr>
  </w:style>
  <w:style w:type="paragraph" w:customStyle="1" w:styleId="FP">
    <w:name w:val="FP"/>
    <w:basedOn w:val="Normal"/>
    <w:rsid w:val="00344228"/>
    <w:pPr>
      <w:spacing w:after="0"/>
    </w:pPr>
  </w:style>
  <w:style w:type="paragraph" w:customStyle="1" w:styleId="EditorsNote">
    <w:name w:val="Editor's Note"/>
    <w:basedOn w:val="NO"/>
    <w:rsid w:val="00344228"/>
    <w:rPr>
      <w:color w:val="FF0000"/>
    </w:rPr>
  </w:style>
  <w:style w:type="paragraph" w:customStyle="1" w:styleId="EW">
    <w:name w:val="EW"/>
    <w:basedOn w:val="EX"/>
    <w:link w:val="EWChar"/>
    <w:rsid w:val="00344228"/>
    <w:pPr>
      <w:spacing w:after="0"/>
    </w:pPr>
  </w:style>
  <w:style w:type="paragraph" w:customStyle="1" w:styleId="B1">
    <w:name w:val="B1"/>
    <w:basedOn w:val="List"/>
    <w:link w:val="B1Char"/>
    <w:rsid w:val="00344228"/>
    <w:pPr>
      <w:ind w:left="568" w:hanging="284"/>
      <w:contextualSpacing w:val="0"/>
    </w:pPr>
  </w:style>
  <w:style w:type="paragraph" w:customStyle="1" w:styleId="H6">
    <w:name w:val="H6"/>
    <w:basedOn w:val="Heading5"/>
    <w:next w:val="Normal"/>
    <w:rsid w:val="00344228"/>
    <w:pPr>
      <w:ind w:left="1985" w:hanging="1985"/>
      <w:outlineLvl w:val="9"/>
    </w:pPr>
    <w:rPr>
      <w:sz w:val="20"/>
    </w:rPr>
  </w:style>
  <w:style w:type="paragraph" w:customStyle="1" w:styleId="LD">
    <w:name w:val="LD"/>
    <w:rsid w:val="0034422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344228"/>
    <w:pPr>
      <w:keepNext/>
      <w:spacing w:after="0"/>
    </w:pPr>
    <w:rPr>
      <w:rFonts w:ascii="Arial" w:hAnsi="Arial"/>
      <w:sz w:val="18"/>
    </w:rPr>
  </w:style>
  <w:style w:type="paragraph" w:customStyle="1" w:styleId="TH">
    <w:name w:val="TH"/>
    <w:basedOn w:val="Normal"/>
    <w:link w:val="THChar"/>
    <w:rsid w:val="00344228"/>
    <w:pPr>
      <w:keepNext/>
      <w:keepLines/>
      <w:spacing w:before="60"/>
      <w:jc w:val="center"/>
    </w:pPr>
    <w:rPr>
      <w:rFonts w:ascii="Arial" w:hAnsi="Arial"/>
      <w:b/>
    </w:rPr>
  </w:style>
  <w:style w:type="paragraph" w:customStyle="1" w:styleId="ZA">
    <w:name w:val="ZA"/>
    <w:rsid w:val="00344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4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4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4228"/>
    <w:pPr>
      <w:ind w:left="851" w:hanging="851"/>
    </w:pPr>
  </w:style>
  <w:style w:type="paragraph" w:customStyle="1" w:styleId="NW">
    <w:name w:val="NW"/>
    <w:basedOn w:val="NO"/>
    <w:rsid w:val="00344228"/>
    <w:pPr>
      <w:spacing w:after="0"/>
    </w:pPr>
  </w:style>
  <w:style w:type="paragraph" w:customStyle="1" w:styleId="PL">
    <w:name w:val="PL"/>
    <w:rsid w:val="00344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344228"/>
    <w:pPr>
      <w:keepNext w:val="0"/>
      <w:spacing w:before="0" w:after="240"/>
    </w:pPr>
  </w:style>
  <w:style w:type="paragraph" w:customStyle="1" w:styleId="B2">
    <w:name w:val="B2"/>
    <w:basedOn w:val="List2"/>
    <w:rsid w:val="00344228"/>
    <w:pPr>
      <w:ind w:left="851" w:hanging="284"/>
      <w:contextualSpacing w:val="0"/>
    </w:pPr>
  </w:style>
  <w:style w:type="paragraph" w:customStyle="1" w:styleId="B3">
    <w:name w:val="B3"/>
    <w:basedOn w:val="List3"/>
    <w:rsid w:val="00344228"/>
    <w:pPr>
      <w:ind w:left="1135" w:hanging="284"/>
      <w:contextualSpacing w:val="0"/>
    </w:pPr>
  </w:style>
  <w:style w:type="character" w:customStyle="1" w:styleId="BodyTextChar">
    <w:name w:val="Body Text Char"/>
    <w:basedOn w:val="DefaultParagraphFont"/>
    <w:link w:val="BodyText"/>
    <w:rsid w:val="00344228"/>
  </w:style>
  <w:style w:type="paragraph" w:styleId="TOC6">
    <w:name w:val="toc 6"/>
    <w:basedOn w:val="Normal"/>
    <w:next w:val="Normal"/>
    <w:uiPriority w:val="39"/>
    <w:unhideWhenUsed/>
    <w:rsid w:val="0034422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344228"/>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344228"/>
    <w:pPr>
      <w:framePr w:wrap="notBeside" w:y="16161"/>
    </w:pPr>
  </w:style>
  <w:style w:type="paragraph" w:styleId="TOC9">
    <w:name w:val="toc 9"/>
    <w:basedOn w:val="Normal"/>
    <w:next w:val="Normal"/>
    <w:uiPriority w:val="39"/>
    <w:unhideWhenUsed/>
    <w:rsid w:val="00344228"/>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344228"/>
    <w:pPr>
      <w:tabs>
        <w:tab w:val="center" w:pos="4513"/>
        <w:tab w:val="right" w:pos="9026"/>
      </w:tabs>
    </w:pPr>
  </w:style>
  <w:style w:type="character" w:customStyle="1" w:styleId="HeaderChar">
    <w:name w:val="Header Char"/>
    <w:basedOn w:val="DefaultParagraphFont"/>
    <w:link w:val="Header"/>
    <w:rsid w:val="00344228"/>
  </w:style>
  <w:style w:type="paragraph" w:styleId="Footer">
    <w:name w:val="footer"/>
    <w:basedOn w:val="Normal"/>
    <w:link w:val="FooterChar"/>
    <w:rsid w:val="00344228"/>
    <w:pPr>
      <w:tabs>
        <w:tab w:val="center" w:pos="4513"/>
        <w:tab w:val="right" w:pos="9026"/>
      </w:tabs>
    </w:pPr>
  </w:style>
  <w:style w:type="character" w:customStyle="1" w:styleId="FooterChar">
    <w:name w:val="Footer Char"/>
    <w:basedOn w:val="DefaultParagraphFont"/>
    <w:link w:val="Footer"/>
    <w:rsid w:val="00344228"/>
  </w:style>
  <w:style w:type="character" w:customStyle="1" w:styleId="Heading1Char">
    <w:name w:val="Heading 1 Char"/>
    <w:link w:val="Heading1"/>
    <w:rsid w:val="00AC4C87"/>
    <w:rPr>
      <w:rFonts w:ascii="Arial" w:hAnsi="Arial"/>
      <w:sz w:val="36"/>
    </w:rPr>
  </w:style>
  <w:style w:type="character" w:customStyle="1" w:styleId="Heading2Char">
    <w:name w:val="Heading 2 Char"/>
    <w:link w:val="Heading2"/>
    <w:rsid w:val="00AC4C87"/>
    <w:rPr>
      <w:rFonts w:ascii="Arial" w:hAnsi="Arial"/>
      <w:sz w:val="32"/>
    </w:rPr>
  </w:style>
  <w:style w:type="character" w:customStyle="1" w:styleId="Heading3Char">
    <w:name w:val="Heading 3 Char"/>
    <w:link w:val="Heading3"/>
    <w:rsid w:val="00AC4C87"/>
    <w:rPr>
      <w:rFonts w:ascii="Arial" w:hAnsi="Arial"/>
      <w:sz w:val="28"/>
    </w:rPr>
  </w:style>
  <w:style w:type="character" w:customStyle="1" w:styleId="Heading4Char">
    <w:name w:val="Heading 4 Char"/>
    <w:link w:val="Heading4"/>
    <w:rsid w:val="00AC4C87"/>
    <w:rPr>
      <w:rFonts w:ascii="Arial" w:hAnsi="Arial"/>
      <w:sz w:val="24"/>
    </w:rPr>
  </w:style>
  <w:style w:type="character" w:customStyle="1" w:styleId="NOChar">
    <w:name w:val="NO Char"/>
    <w:link w:val="NO"/>
    <w:rsid w:val="00AC4C87"/>
  </w:style>
  <w:style w:type="character" w:customStyle="1" w:styleId="TALChar">
    <w:name w:val="TAL Char"/>
    <w:link w:val="TAL"/>
    <w:qFormat/>
    <w:rsid w:val="00AC4C87"/>
    <w:rPr>
      <w:rFonts w:ascii="Arial" w:hAnsi="Arial"/>
      <w:sz w:val="18"/>
    </w:rPr>
  </w:style>
  <w:style w:type="character" w:customStyle="1" w:styleId="TACChar">
    <w:name w:val="TAC Char"/>
    <w:link w:val="TAC"/>
    <w:rsid w:val="00AC4C87"/>
    <w:rPr>
      <w:rFonts w:ascii="Arial" w:hAnsi="Arial"/>
      <w:sz w:val="18"/>
    </w:rPr>
  </w:style>
  <w:style w:type="character" w:customStyle="1" w:styleId="TAHChar">
    <w:name w:val="TAH Char"/>
    <w:link w:val="TAH"/>
    <w:locked/>
    <w:rsid w:val="00AC4C87"/>
    <w:rPr>
      <w:rFonts w:ascii="Arial" w:hAnsi="Arial"/>
      <w:b/>
      <w:sz w:val="18"/>
    </w:rPr>
  </w:style>
  <w:style w:type="character" w:customStyle="1" w:styleId="EXChar">
    <w:name w:val="EX Char"/>
    <w:link w:val="EX"/>
    <w:rsid w:val="00AC4C87"/>
  </w:style>
  <w:style w:type="character" w:customStyle="1" w:styleId="EWChar">
    <w:name w:val="EW Char"/>
    <w:link w:val="EW"/>
    <w:locked/>
    <w:rsid w:val="00AC4C87"/>
  </w:style>
  <w:style w:type="character" w:customStyle="1" w:styleId="B1Char">
    <w:name w:val="B1 Char"/>
    <w:link w:val="B1"/>
    <w:qFormat/>
    <w:rsid w:val="00AC4C87"/>
  </w:style>
  <w:style w:type="character" w:customStyle="1" w:styleId="THChar">
    <w:name w:val="TH Char"/>
    <w:link w:val="TH"/>
    <w:locked/>
    <w:rsid w:val="00AC4C87"/>
    <w:rPr>
      <w:rFonts w:ascii="Arial" w:hAnsi="Arial"/>
      <w:b/>
    </w:rPr>
  </w:style>
  <w:style w:type="paragraph" w:styleId="BalloonText">
    <w:name w:val="Balloon Text"/>
    <w:basedOn w:val="Normal"/>
    <w:link w:val="BalloonTextChar"/>
    <w:semiHidden/>
    <w:unhideWhenUsed/>
    <w:rsid w:val="009333CD"/>
    <w:pPr>
      <w:spacing w:after="0"/>
    </w:pPr>
    <w:rPr>
      <w:rFonts w:ascii="Segoe UI" w:hAnsi="Segoe UI" w:cs="Segoe UI"/>
      <w:sz w:val="18"/>
      <w:szCs w:val="18"/>
    </w:rPr>
  </w:style>
  <w:style w:type="character" w:customStyle="1" w:styleId="BalloonTextChar">
    <w:name w:val="Balloon Text Char"/>
    <w:link w:val="BalloonText"/>
    <w:semiHidden/>
    <w:rsid w:val="009333CD"/>
    <w:rPr>
      <w:rFonts w:ascii="Segoe UI" w:hAnsi="Segoe UI" w:cs="Segoe UI"/>
      <w:sz w:val="18"/>
      <w:szCs w:val="18"/>
    </w:rPr>
  </w:style>
  <w:style w:type="paragraph" w:styleId="Bibliography">
    <w:name w:val="Bibliography"/>
    <w:basedOn w:val="Normal"/>
    <w:next w:val="Normal"/>
    <w:uiPriority w:val="37"/>
    <w:semiHidden/>
    <w:unhideWhenUsed/>
    <w:rsid w:val="009333CD"/>
  </w:style>
  <w:style w:type="paragraph" w:styleId="BlockText">
    <w:name w:val="Block Text"/>
    <w:basedOn w:val="Normal"/>
    <w:rsid w:val="009333CD"/>
    <w:pPr>
      <w:spacing w:after="120"/>
      <w:ind w:left="1440" w:right="1440"/>
    </w:pPr>
  </w:style>
  <w:style w:type="paragraph" w:styleId="BodyText2">
    <w:name w:val="Body Text 2"/>
    <w:basedOn w:val="Normal"/>
    <w:link w:val="BodyText2Char"/>
    <w:rsid w:val="009333CD"/>
    <w:pPr>
      <w:spacing w:after="120" w:line="480" w:lineRule="auto"/>
    </w:pPr>
  </w:style>
  <w:style w:type="character" w:customStyle="1" w:styleId="BodyText2Char">
    <w:name w:val="Body Text 2 Char"/>
    <w:basedOn w:val="DefaultParagraphFont"/>
    <w:link w:val="BodyText2"/>
    <w:rsid w:val="009333CD"/>
  </w:style>
  <w:style w:type="paragraph" w:styleId="BodyText3">
    <w:name w:val="Body Text 3"/>
    <w:basedOn w:val="Normal"/>
    <w:link w:val="BodyText3Char"/>
    <w:rsid w:val="009333CD"/>
    <w:pPr>
      <w:spacing w:after="120"/>
    </w:pPr>
    <w:rPr>
      <w:sz w:val="16"/>
      <w:szCs w:val="16"/>
    </w:rPr>
  </w:style>
  <w:style w:type="character" w:customStyle="1" w:styleId="BodyText3Char">
    <w:name w:val="Body Text 3 Char"/>
    <w:link w:val="BodyText3"/>
    <w:rsid w:val="009333CD"/>
    <w:rPr>
      <w:sz w:val="16"/>
      <w:szCs w:val="16"/>
    </w:rPr>
  </w:style>
  <w:style w:type="paragraph" w:styleId="BodyTextFirstIndent">
    <w:name w:val="Body Text First Indent"/>
    <w:basedOn w:val="BodyText"/>
    <w:link w:val="BodyTextFirstIndentChar"/>
    <w:rsid w:val="009333CD"/>
    <w:pPr>
      <w:ind w:firstLine="210"/>
    </w:pPr>
  </w:style>
  <w:style w:type="character" w:customStyle="1" w:styleId="BodyTextFirstIndentChar">
    <w:name w:val="Body Text First Indent Char"/>
    <w:basedOn w:val="BodyTextChar"/>
    <w:link w:val="BodyTextFirstIndent"/>
    <w:rsid w:val="009333CD"/>
  </w:style>
  <w:style w:type="paragraph" w:styleId="BodyTextIndent">
    <w:name w:val="Body Text Indent"/>
    <w:basedOn w:val="Normal"/>
    <w:link w:val="BodyTextIndentChar"/>
    <w:rsid w:val="009333CD"/>
    <w:pPr>
      <w:spacing w:after="120"/>
      <w:ind w:left="283"/>
    </w:pPr>
  </w:style>
  <w:style w:type="character" w:customStyle="1" w:styleId="BodyTextIndentChar">
    <w:name w:val="Body Text Indent Char"/>
    <w:basedOn w:val="DefaultParagraphFont"/>
    <w:link w:val="BodyTextIndent"/>
    <w:rsid w:val="009333CD"/>
  </w:style>
  <w:style w:type="paragraph" w:styleId="BodyTextFirstIndent2">
    <w:name w:val="Body Text First Indent 2"/>
    <w:basedOn w:val="BodyTextIndent"/>
    <w:link w:val="BodyTextFirstIndent2Char"/>
    <w:rsid w:val="009333CD"/>
    <w:pPr>
      <w:ind w:firstLine="210"/>
    </w:pPr>
  </w:style>
  <w:style w:type="character" w:customStyle="1" w:styleId="BodyTextFirstIndent2Char">
    <w:name w:val="Body Text First Indent 2 Char"/>
    <w:basedOn w:val="BodyTextIndentChar"/>
    <w:link w:val="BodyTextFirstIndent2"/>
    <w:rsid w:val="009333CD"/>
  </w:style>
  <w:style w:type="paragraph" w:styleId="BodyTextIndent2">
    <w:name w:val="Body Text Indent 2"/>
    <w:basedOn w:val="Normal"/>
    <w:link w:val="BodyTextIndent2Char"/>
    <w:rsid w:val="009333CD"/>
    <w:pPr>
      <w:spacing w:after="120" w:line="480" w:lineRule="auto"/>
      <w:ind w:left="283"/>
    </w:pPr>
  </w:style>
  <w:style w:type="character" w:customStyle="1" w:styleId="BodyTextIndent2Char">
    <w:name w:val="Body Text Indent 2 Char"/>
    <w:basedOn w:val="DefaultParagraphFont"/>
    <w:link w:val="BodyTextIndent2"/>
    <w:rsid w:val="009333CD"/>
  </w:style>
  <w:style w:type="paragraph" w:styleId="BodyTextIndent3">
    <w:name w:val="Body Text Indent 3"/>
    <w:basedOn w:val="Normal"/>
    <w:link w:val="BodyTextIndent3Char"/>
    <w:rsid w:val="009333CD"/>
    <w:pPr>
      <w:spacing w:after="120"/>
      <w:ind w:left="283"/>
    </w:pPr>
    <w:rPr>
      <w:sz w:val="16"/>
      <w:szCs w:val="16"/>
    </w:rPr>
  </w:style>
  <w:style w:type="character" w:customStyle="1" w:styleId="BodyTextIndent3Char">
    <w:name w:val="Body Text Indent 3 Char"/>
    <w:link w:val="BodyTextIndent3"/>
    <w:rsid w:val="009333CD"/>
    <w:rPr>
      <w:sz w:val="16"/>
      <w:szCs w:val="16"/>
    </w:rPr>
  </w:style>
  <w:style w:type="paragraph" w:styleId="Caption">
    <w:name w:val="caption"/>
    <w:basedOn w:val="Normal"/>
    <w:next w:val="Normal"/>
    <w:semiHidden/>
    <w:unhideWhenUsed/>
    <w:qFormat/>
    <w:rsid w:val="009333CD"/>
    <w:rPr>
      <w:b/>
      <w:bCs/>
    </w:rPr>
  </w:style>
  <w:style w:type="paragraph" w:styleId="Closing">
    <w:name w:val="Closing"/>
    <w:basedOn w:val="Normal"/>
    <w:link w:val="ClosingChar"/>
    <w:rsid w:val="009333CD"/>
    <w:pPr>
      <w:ind w:left="4252"/>
    </w:pPr>
  </w:style>
  <w:style w:type="character" w:customStyle="1" w:styleId="ClosingChar">
    <w:name w:val="Closing Char"/>
    <w:basedOn w:val="DefaultParagraphFont"/>
    <w:link w:val="Closing"/>
    <w:rsid w:val="009333CD"/>
  </w:style>
  <w:style w:type="paragraph" w:styleId="CommentText">
    <w:name w:val="annotation text"/>
    <w:basedOn w:val="Normal"/>
    <w:link w:val="CommentTextChar"/>
    <w:rsid w:val="009333CD"/>
  </w:style>
  <w:style w:type="character" w:customStyle="1" w:styleId="CommentTextChar">
    <w:name w:val="Comment Text Char"/>
    <w:basedOn w:val="DefaultParagraphFont"/>
    <w:link w:val="CommentText"/>
    <w:rsid w:val="009333CD"/>
  </w:style>
  <w:style w:type="paragraph" w:styleId="CommentSubject">
    <w:name w:val="annotation subject"/>
    <w:basedOn w:val="CommentText"/>
    <w:next w:val="CommentText"/>
    <w:link w:val="CommentSubjectChar"/>
    <w:rsid w:val="009333CD"/>
    <w:rPr>
      <w:b/>
      <w:bCs/>
    </w:rPr>
  </w:style>
  <w:style w:type="character" w:customStyle="1" w:styleId="CommentSubjectChar">
    <w:name w:val="Comment Subject Char"/>
    <w:link w:val="CommentSubject"/>
    <w:rsid w:val="009333CD"/>
    <w:rPr>
      <w:b/>
      <w:bCs/>
    </w:rPr>
  </w:style>
  <w:style w:type="paragraph" w:styleId="Date">
    <w:name w:val="Date"/>
    <w:basedOn w:val="Normal"/>
    <w:next w:val="Normal"/>
    <w:link w:val="DateChar"/>
    <w:rsid w:val="009333CD"/>
  </w:style>
  <w:style w:type="character" w:customStyle="1" w:styleId="DateChar">
    <w:name w:val="Date Char"/>
    <w:basedOn w:val="DefaultParagraphFont"/>
    <w:link w:val="Date"/>
    <w:rsid w:val="009333CD"/>
  </w:style>
  <w:style w:type="paragraph" w:styleId="DocumentMap">
    <w:name w:val="Document Map"/>
    <w:basedOn w:val="Normal"/>
    <w:link w:val="DocumentMapChar"/>
    <w:rsid w:val="009333CD"/>
    <w:rPr>
      <w:rFonts w:ascii="Segoe UI" w:hAnsi="Segoe UI" w:cs="Segoe UI"/>
      <w:sz w:val="16"/>
      <w:szCs w:val="16"/>
    </w:rPr>
  </w:style>
  <w:style w:type="character" w:customStyle="1" w:styleId="DocumentMapChar">
    <w:name w:val="Document Map Char"/>
    <w:link w:val="DocumentMap"/>
    <w:rsid w:val="009333CD"/>
    <w:rPr>
      <w:rFonts w:ascii="Segoe UI" w:hAnsi="Segoe UI" w:cs="Segoe UI"/>
      <w:sz w:val="16"/>
      <w:szCs w:val="16"/>
    </w:rPr>
  </w:style>
  <w:style w:type="paragraph" w:styleId="E-mailSignature">
    <w:name w:val="E-mail Signature"/>
    <w:basedOn w:val="Normal"/>
    <w:link w:val="E-mailSignatureChar"/>
    <w:rsid w:val="009333CD"/>
  </w:style>
  <w:style w:type="character" w:customStyle="1" w:styleId="E-mailSignatureChar">
    <w:name w:val="E-mail Signature Char"/>
    <w:basedOn w:val="DefaultParagraphFont"/>
    <w:link w:val="E-mailSignature"/>
    <w:rsid w:val="009333CD"/>
  </w:style>
  <w:style w:type="paragraph" w:styleId="EndnoteText">
    <w:name w:val="endnote text"/>
    <w:basedOn w:val="Normal"/>
    <w:link w:val="EndnoteTextChar"/>
    <w:rsid w:val="009333CD"/>
  </w:style>
  <w:style w:type="character" w:customStyle="1" w:styleId="EndnoteTextChar">
    <w:name w:val="Endnote Text Char"/>
    <w:basedOn w:val="DefaultParagraphFont"/>
    <w:link w:val="EndnoteText"/>
    <w:rsid w:val="009333CD"/>
  </w:style>
  <w:style w:type="paragraph" w:styleId="EnvelopeAddress">
    <w:name w:val="envelope address"/>
    <w:basedOn w:val="Normal"/>
    <w:rsid w:val="009333C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33CD"/>
    <w:rPr>
      <w:rFonts w:ascii="Calibri Light" w:hAnsi="Calibri Light"/>
    </w:rPr>
  </w:style>
  <w:style w:type="paragraph" w:styleId="FootnoteText">
    <w:name w:val="footnote text"/>
    <w:basedOn w:val="Normal"/>
    <w:link w:val="FootnoteTextChar"/>
    <w:rsid w:val="009333CD"/>
  </w:style>
  <w:style w:type="character" w:customStyle="1" w:styleId="FootnoteTextChar">
    <w:name w:val="Footnote Text Char"/>
    <w:basedOn w:val="DefaultParagraphFont"/>
    <w:link w:val="FootnoteText"/>
    <w:rsid w:val="009333CD"/>
  </w:style>
  <w:style w:type="paragraph" w:styleId="HTMLAddress">
    <w:name w:val="HTML Address"/>
    <w:basedOn w:val="Normal"/>
    <w:link w:val="HTMLAddressChar"/>
    <w:rsid w:val="009333CD"/>
    <w:rPr>
      <w:i/>
      <w:iCs/>
    </w:rPr>
  </w:style>
  <w:style w:type="character" w:customStyle="1" w:styleId="HTMLAddressChar">
    <w:name w:val="HTML Address Char"/>
    <w:link w:val="HTMLAddress"/>
    <w:rsid w:val="009333CD"/>
    <w:rPr>
      <w:i/>
      <w:iCs/>
    </w:rPr>
  </w:style>
  <w:style w:type="paragraph" w:styleId="HTMLPreformatted">
    <w:name w:val="HTML Preformatted"/>
    <w:basedOn w:val="Normal"/>
    <w:link w:val="HTMLPreformattedChar"/>
    <w:rsid w:val="009333CD"/>
    <w:rPr>
      <w:rFonts w:ascii="Courier New" w:hAnsi="Courier New" w:cs="Courier New"/>
    </w:rPr>
  </w:style>
  <w:style w:type="character" w:customStyle="1" w:styleId="HTMLPreformattedChar">
    <w:name w:val="HTML Preformatted Char"/>
    <w:link w:val="HTMLPreformatted"/>
    <w:rsid w:val="009333CD"/>
    <w:rPr>
      <w:rFonts w:ascii="Courier New" w:hAnsi="Courier New" w:cs="Courier New"/>
    </w:rPr>
  </w:style>
  <w:style w:type="paragraph" w:styleId="Index1">
    <w:name w:val="index 1"/>
    <w:basedOn w:val="Normal"/>
    <w:next w:val="Normal"/>
    <w:rsid w:val="009333CD"/>
    <w:pPr>
      <w:ind w:left="200" w:hanging="200"/>
    </w:pPr>
  </w:style>
  <w:style w:type="paragraph" w:styleId="Index2">
    <w:name w:val="index 2"/>
    <w:basedOn w:val="Normal"/>
    <w:next w:val="Normal"/>
    <w:rsid w:val="009333CD"/>
    <w:pPr>
      <w:ind w:left="400" w:hanging="200"/>
    </w:pPr>
  </w:style>
  <w:style w:type="paragraph" w:styleId="Index3">
    <w:name w:val="index 3"/>
    <w:basedOn w:val="Normal"/>
    <w:next w:val="Normal"/>
    <w:rsid w:val="009333CD"/>
    <w:pPr>
      <w:ind w:left="600" w:hanging="200"/>
    </w:pPr>
  </w:style>
  <w:style w:type="paragraph" w:styleId="Index4">
    <w:name w:val="index 4"/>
    <w:basedOn w:val="Normal"/>
    <w:next w:val="Normal"/>
    <w:rsid w:val="009333CD"/>
    <w:pPr>
      <w:ind w:left="800" w:hanging="200"/>
    </w:pPr>
  </w:style>
  <w:style w:type="paragraph" w:styleId="Index5">
    <w:name w:val="index 5"/>
    <w:basedOn w:val="Normal"/>
    <w:next w:val="Normal"/>
    <w:rsid w:val="009333CD"/>
    <w:pPr>
      <w:ind w:left="1000" w:hanging="200"/>
    </w:pPr>
  </w:style>
  <w:style w:type="paragraph" w:styleId="Index6">
    <w:name w:val="index 6"/>
    <w:basedOn w:val="Normal"/>
    <w:next w:val="Normal"/>
    <w:rsid w:val="009333CD"/>
    <w:pPr>
      <w:ind w:left="1200" w:hanging="200"/>
    </w:pPr>
  </w:style>
  <w:style w:type="paragraph" w:styleId="Index7">
    <w:name w:val="index 7"/>
    <w:basedOn w:val="Normal"/>
    <w:next w:val="Normal"/>
    <w:rsid w:val="009333CD"/>
    <w:pPr>
      <w:ind w:left="1400" w:hanging="200"/>
    </w:pPr>
  </w:style>
  <w:style w:type="paragraph" w:styleId="Index8">
    <w:name w:val="index 8"/>
    <w:basedOn w:val="Normal"/>
    <w:next w:val="Normal"/>
    <w:rsid w:val="009333CD"/>
    <w:pPr>
      <w:ind w:left="1600" w:hanging="200"/>
    </w:pPr>
  </w:style>
  <w:style w:type="paragraph" w:styleId="Index9">
    <w:name w:val="index 9"/>
    <w:basedOn w:val="Normal"/>
    <w:next w:val="Normal"/>
    <w:rsid w:val="009333CD"/>
    <w:pPr>
      <w:ind w:left="1800" w:hanging="200"/>
    </w:pPr>
  </w:style>
  <w:style w:type="paragraph" w:styleId="IndexHeading">
    <w:name w:val="index heading"/>
    <w:basedOn w:val="Normal"/>
    <w:next w:val="Index1"/>
    <w:rsid w:val="009333CD"/>
    <w:rPr>
      <w:rFonts w:ascii="Calibri Light" w:hAnsi="Calibri Light"/>
      <w:b/>
      <w:bCs/>
    </w:rPr>
  </w:style>
  <w:style w:type="paragraph" w:styleId="IntenseQuote">
    <w:name w:val="Intense Quote"/>
    <w:basedOn w:val="Normal"/>
    <w:next w:val="Normal"/>
    <w:link w:val="IntenseQuoteChar"/>
    <w:uiPriority w:val="30"/>
    <w:qFormat/>
    <w:rsid w:val="00933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33CD"/>
    <w:rPr>
      <w:i/>
      <w:iCs/>
      <w:color w:val="4472C4"/>
    </w:rPr>
  </w:style>
  <w:style w:type="paragraph" w:styleId="ListBullet">
    <w:name w:val="List Bullet"/>
    <w:basedOn w:val="Normal"/>
    <w:rsid w:val="009333CD"/>
    <w:pPr>
      <w:numPr>
        <w:numId w:val="10"/>
      </w:numPr>
      <w:contextualSpacing/>
    </w:pPr>
  </w:style>
  <w:style w:type="paragraph" w:styleId="ListBullet2">
    <w:name w:val="List Bullet 2"/>
    <w:basedOn w:val="Normal"/>
    <w:rsid w:val="009333CD"/>
    <w:pPr>
      <w:numPr>
        <w:numId w:val="11"/>
      </w:numPr>
      <w:contextualSpacing/>
    </w:pPr>
  </w:style>
  <w:style w:type="paragraph" w:styleId="ListBullet3">
    <w:name w:val="List Bullet 3"/>
    <w:basedOn w:val="Normal"/>
    <w:rsid w:val="009333CD"/>
    <w:pPr>
      <w:numPr>
        <w:numId w:val="12"/>
      </w:numPr>
      <w:contextualSpacing/>
    </w:pPr>
  </w:style>
  <w:style w:type="paragraph" w:styleId="ListBullet4">
    <w:name w:val="List Bullet 4"/>
    <w:basedOn w:val="Normal"/>
    <w:rsid w:val="009333CD"/>
    <w:pPr>
      <w:numPr>
        <w:numId w:val="13"/>
      </w:numPr>
      <w:contextualSpacing/>
    </w:pPr>
  </w:style>
  <w:style w:type="paragraph" w:styleId="ListBullet5">
    <w:name w:val="List Bullet 5"/>
    <w:basedOn w:val="Normal"/>
    <w:rsid w:val="009333CD"/>
    <w:pPr>
      <w:numPr>
        <w:numId w:val="14"/>
      </w:numPr>
      <w:contextualSpacing/>
    </w:pPr>
  </w:style>
  <w:style w:type="paragraph" w:styleId="ListContinue">
    <w:name w:val="List Continue"/>
    <w:basedOn w:val="Normal"/>
    <w:rsid w:val="009333CD"/>
    <w:pPr>
      <w:spacing w:after="120"/>
      <w:ind w:left="283"/>
      <w:contextualSpacing/>
    </w:pPr>
  </w:style>
  <w:style w:type="paragraph" w:styleId="ListContinue2">
    <w:name w:val="List Continue 2"/>
    <w:basedOn w:val="Normal"/>
    <w:rsid w:val="009333CD"/>
    <w:pPr>
      <w:spacing w:after="120"/>
      <w:ind w:left="566"/>
      <w:contextualSpacing/>
    </w:pPr>
  </w:style>
  <w:style w:type="paragraph" w:styleId="ListContinue3">
    <w:name w:val="List Continue 3"/>
    <w:basedOn w:val="Normal"/>
    <w:rsid w:val="009333CD"/>
    <w:pPr>
      <w:spacing w:after="120"/>
      <w:ind w:left="849"/>
      <w:contextualSpacing/>
    </w:pPr>
  </w:style>
  <w:style w:type="paragraph" w:styleId="ListContinue4">
    <w:name w:val="List Continue 4"/>
    <w:basedOn w:val="Normal"/>
    <w:rsid w:val="009333CD"/>
    <w:pPr>
      <w:spacing w:after="120"/>
      <w:ind w:left="1132"/>
      <w:contextualSpacing/>
    </w:pPr>
  </w:style>
  <w:style w:type="paragraph" w:styleId="ListContinue5">
    <w:name w:val="List Continue 5"/>
    <w:basedOn w:val="Normal"/>
    <w:rsid w:val="009333CD"/>
    <w:pPr>
      <w:spacing w:after="120"/>
      <w:ind w:left="1415"/>
      <w:contextualSpacing/>
    </w:pPr>
  </w:style>
  <w:style w:type="paragraph" w:styleId="ListNumber">
    <w:name w:val="List Number"/>
    <w:basedOn w:val="Normal"/>
    <w:rsid w:val="009333CD"/>
    <w:pPr>
      <w:numPr>
        <w:numId w:val="23"/>
      </w:numPr>
      <w:contextualSpacing/>
    </w:pPr>
  </w:style>
  <w:style w:type="paragraph" w:styleId="ListNumber2">
    <w:name w:val="List Number 2"/>
    <w:basedOn w:val="Normal"/>
    <w:rsid w:val="009333CD"/>
    <w:pPr>
      <w:numPr>
        <w:numId w:val="24"/>
      </w:numPr>
      <w:contextualSpacing/>
    </w:pPr>
  </w:style>
  <w:style w:type="paragraph" w:styleId="ListNumber3">
    <w:name w:val="List Number 3"/>
    <w:basedOn w:val="Normal"/>
    <w:rsid w:val="009333CD"/>
    <w:pPr>
      <w:numPr>
        <w:numId w:val="25"/>
      </w:numPr>
      <w:contextualSpacing/>
    </w:pPr>
  </w:style>
  <w:style w:type="paragraph" w:styleId="ListNumber4">
    <w:name w:val="List Number 4"/>
    <w:basedOn w:val="Normal"/>
    <w:rsid w:val="009333CD"/>
    <w:pPr>
      <w:numPr>
        <w:numId w:val="26"/>
      </w:numPr>
      <w:contextualSpacing/>
    </w:pPr>
  </w:style>
  <w:style w:type="paragraph" w:styleId="ListNumber5">
    <w:name w:val="List Number 5"/>
    <w:basedOn w:val="Normal"/>
    <w:rsid w:val="009333CD"/>
    <w:pPr>
      <w:numPr>
        <w:numId w:val="27"/>
      </w:numPr>
      <w:contextualSpacing/>
    </w:pPr>
  </w:style>
  <w:style w:type="paragraph" w:styleId="ListParagraph">
    <w:name w:val="List Paragraph"/>
    <w:basedOn w:val="Normal"/>
    <w:uiPriority w:val="34"/>
    <w:qFormat/>
    <w:rsid w:val="009333CD"/>
    <w:pPr>
      <w:ind w:left="720"/>
    </w:pPr>
  </w:style>
  <w:style w:type="paragraph" w:styleId="MacroText">
    <w:name w:val="macro"/>
    <w:link w:val="MacroTextChar"/>
    <w:rsid w:val="009333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33CD"/>
    <w:rPr>
      <w:rFonts w:ascii="Courier New" w:hAnsi="Courier New" w:cs="Courier New"/>
    </w:rPr>
  </w:style>
  <w:style w:type="paragraph" w:styleId="MessageHeader">
    <w:name w:val="Message Header"/>
    <w:basedOn w:val="Normal"/>
    <w:link w:val="MessageHeaderChar"/>
    <w:rsid w:val="00933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33CD"/>
    <w:rPr>
      <w:rFonts w:ascii="Calibri Light" w:hAnsi="Calibri Light"/>
      <w:sz w:val="24"/>
      <w:szCs w:val="24"/>
      <w:shd w:val="pct20" w:color="auto" w:fill="auto"/>
    </w:rPr>
  </w:style>
  <w:style w:type="paragraph" w:styleId="NoSpacing">
    <w:name w:val="No Spacing"/>
    <w:uiPriority w:val="1"/>
    <w:qFormat/>
    <w:rsid w:val="009333CD"/>
    <w:pPr>
      <w:overflowPunct w:val="0"/>
      <w:autoSpaceDE w:val="0"/>
      <w:autoSpaceDN w:val="0"/>
      <w:adjustRightInd w:val="0"/>
      <w:textAlignment w:val="baseline"/>
    </w:pPr>
  </w:style>
  <w:style w:type="paragraph" w:styleId="NormalWeb">
    <w:name w:val="Normal (Web)"/>
    <w:basedOn w:val="Normal"/>
    <w:rsid w:val="009333CD"/>
    <w:rPr>
      <w:sz w:val="24"/>
      <w:szCs w:val="24"/>
    </w:rPr>
  </w:style>
  <w:style w:type="paragraph" w:styleId="NormalIndent">
    <w:name w:val="Normal Indent"/>
    <w:basedOn w:val="Normal"/>
    <w:rsid w:val="009333CD"/>
    <w:pPr>
      <w:ind w:left="720"/>
    </w:pPr>
  </w:style>
  <w:style w:type="paragraph" w:styleId="NoteHeading">
    <w:name w:val="Note Heading"/>
    <w:basedOn w:val="Normal"/>
    <w:next w:val="Normal"/>
    <w:link w:val="NoteHeadingChar"/>
    <w:rsid w:val="009333CD"/>
  </w:style>
  <w:style w:type="character" w:customStyle="1" w:styleId="NoteHeadingChar">
    <w:name w:val="Note Heading Char"/>
    <w:basedOn w:val="DefaultParagraphFont"/>
    <w:link w:val="NoteHeading"/>
    <w:rsid w:val="009333CD"/>
  </w:style>
  <w:style w:type="paragraph" w:styleId="PlainText">
    <w:name w:val="Plain Text"/>
    <w:basedOn w:val="Normal"/>
    <w:link w:val="PlainTextChar"/>
    <w:rsid w:val="009333CD"/>
    <w:rPr>
      <w:rFonts w:ascii="Courier New" w:hAnsi="Courier New" w:cs="Courier New"/>
    </w:rPr>
  </w:style>
  <w:style w:type="character" w:customStyle="1" w:styleId="PlainTextChar">
    <w:name w:val="Plain Text Char"/>
    <w:link w:val="PlainText"/>
    <w:rsid w:val="009333CD"/>
    <w:rPr>
      <w:rFonts w:ascii="Courier New" w:hAnsi="Courier New" w:cs="Courier New"/>
    </w:rPr>
  </w:style>
  <w:style w:type="paragraph" w:styleId="Quote">
    <w:name w:val="Quote"/>
    <w:basedOn w:val="Normal"/>
    <w:next w:val="Normal"/>
    <w:link w:val="QuoteChar"/>
    <w:uiPriority w:val="29"/>
    <w:qFormat/>
    <w:rsid w:val="009333CD"/>
    <w:pPr>
      <w:spacing w:before="200" w:after="160"/>
      <w:ind w:left="864" w:right="864"/>
      <w:jc w:val="center"/>
    </w:pPr>
    <w:rPr>
      <w:i/>
      <w:iCs/>
      <w:color w:val="404040"/>
    </w:rPr>
  </w:style>
  <w:style w:type="character" w:customStyle="1" w:styleId="QuoteChar">
    <w:name w:val="Quote Char"/>
    <w:link w:val="Quote"/>
    <w:uiPriority w:val="29"/>
    <w:rsid w:val="009333CD"/>
    <w:rPr>
      <w:i/>
      <w:iCs/>
      <w:color w:val="404040"/>
    </w:rPr>
  </w:style>
  <w:style w:type="paragraph" w:styleId="Salutation">
    <w:name w:val="Salutation"/>
    <w:basedOn w:val="Normal"/>
    <w:next w:val="Normal"/>
    <w:link w:val="SalutationChar"/>
    <w:rsid w:val="009333CD"/>
  </w:style>
  <w:style w:type="character" w:customStyle="1" w:styleId="SalutationChar">
    <w:name w:val="Salutation Char"/>
    <w:basedOn w:val="DefaultParagraphFont"/>
    <w:link w:val="Salutation"/>
    <w:rsid w:val="009333CD"/>
  </w:style>
  <w:style w:type="paragraph" w:styleId="Signature">
    <w:name w:val="Signature"/>
    <w:basedOn w:val="Normal"/>
    <w:link w:val="SignatureChar"/>
    <w:rsid w:val="009333CD"/>
    <w:pPr>
      <w:ind w:left="4252"/>
    </w:pPr>
  </w:style>
  <w:style w:type="character" w:customStyle="1" w:styleId="SignatureChar">
    <w:name w:val="Signature Char"/>
    <w:basedOn w:val="DefaultParagraphFont"/>
    <w:link w:val="Signature"/>
    <w:rsid w:val="009333CD"/>
  </w:style>
  <w:style w:type="paragraph" w:styleId="Subtitle">
    <w:name w:val="Subtitle"/>
    <w:basedOn w:val="Normal"/>
    <w:next w:val="Normal"/>
    <w:link w:val="SubtitleChar"/>
    <w:qFormat/>
    <w:rsid w:val="009333CD"/>
    <w:pPr>
      <w:spacing w:after="60"/>
      <w:jc w:val="center"/>
      <w:outlineLvl w:val="1"/>
    </w:pPr>
    <w:rPr>
      <w:rFonts w:ascii="Calibri Light" w:hAnsi="Calibri Light"/>
      <w:sz w:val="24"/>
      <w:szCs w:val="24"/>
    </w:rPr>
  </w:style>
  <w:style w:type="character" w:customStyle="1" w:styleId="SubtitleChar">
    <w:name w:val="Subtitle Char"/>
    <w:link w:val="Subtitle"/>
    <w:rsid w:val="009333CD"/>
    <w:rPr>
      <w:rFonts w:ascii="Calibri Light" w:hAnsi="Calibri Light"/>
      <w:sz w:val="24"/>
      <w:szCs w:val="24"/>
    </w:rPr>
  </w:style>
  <w:style w:type="paragraph" w:styleId="TableofAuthorities">
    <w:name w:val="table of authorities"/>
    <w:basedOn w:val="Normal"/>
    <w:next w:val="Normal"/>
    <w:rsid w:val="009333CD"/>
    <w:pPr>
      <w:ind w:left="200" w:hanging="200"/>
    </w:pPr>
  </w:style>
  <w:style w:type="paragraph" w:styleId="TableofFigures">
    <w:name w:val="table of figures"/>
    <w:basedOn w:val="Normal"/>
    <w:next w:val="Normal"/>
    <w:rsid w:val="009333CD"/>
  </w:style>
  <w:style w:type="paragraph" w:styleId="Title">
    <w:name w:val="Title"/>
    <w:basedOn w:val="Normal"/>
    <w:next w:val="Normal"/>
    <w:link w:val="TitleChar"/>
    <w:qFormat/>
    <w:rsid w:val="009333C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33CD"/>
    <w:rPr>
      <w:rFonts w:ascii="Calibri Light" w:hAnsi="Calibri Light"/>
      <w:b/>
      <w:bCs/>
      <w:kern w:val="28"/>
      <w:sz w:val="32"/>
      <w:szCs w:val="32"/>
    </w:rPr>
  </w:style>
  <w:style w:type="paragraph" w:styleId="TOAHeading">
    <w:name w:val="toa heading"/>
    <w:basedOn w:val="Normal"/>
    <w:next w:val="Normal"/>
    <w:rsid w:val="009333C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33C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Pages>
  <Words>62483</Words>
  <Characters>310542</Characters>
  <Application>Microsoft Office Word</Application>
  <DocSecurity>0</DocSecurity>
  <Lines>15527</Lines>
  <Paragraphs>14347</Paragraphs>
  <ScaleCrop>false</ScaleCrop>
  <HeadingPairs>
    <vt:vector size="2" baseType="variant">
      <vt:variant>
        <vt:lpstr>Title</vt:lpstr>
      </vt:variant>
      <vt:variant>
        <vt:i4>1</vt:i4>
      </vt:variant>
    </vt:vector>
  </HeadingPairs>
  <TitlesOfParts>
    <vt:vector size="1" baseType="lpstr">
      <vt:lpstr>3GPP TS 23.008</vt:lpstr>
    </vt:vector>
  </TitlesOfParts>
  <Company>ETSI</Company>
  <LinksUpToDate>false</LinksUpToDate>
  <CharactersWithSpaces>358678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23.008</dc:title>
  <dc:subject>Organization of subscriber data; (Release 18)</dc:subject>
  <dc:creator>Kimmo Kymalainen MCC</dc:creator>
  <cp:keywords/>
  <dc:description/>
  <cp:lastModifiedBy>MCC</cp:lastModifiedBy>
  <cp:revision>26</cp:revision>
  <cp:lastPrinted>2019-02-25T14:05:00Z</cp:lastPrinted>
  <dcterms:created xsi:type="dcterms:W3CDTF">2020-03-26T10:15:00Z</dcterms:created>
  <dcterms:modified xsi:type="dcterms:W3CDTF">2024-06-22T09:18:00Z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23.008%Rel-17%Correct the storage of Used UE-AMBR%23.008%Rel-17%NIDD authorisation update%23.008%Rel-17%Add S11-U MME F-TEID and S11-U SGW F-TEID into TS23.008%23.008%Rel-17%PDN type Storage%23.008%Rel-17%Address editor's note on ROHC config and security </vt:lpwstr>
  </property>
  <property fmtid="{D5CDD505-2E9C-101B-9397-08002B2CF9AE}" pid="3" name="MCCCRsImpl1">
    <vt:lpwstr>context for small data over control plane%23.008%Rel-17%Serving PLMN rate control%23.008%Rel-17%APN Rate Control%23.008%Rel-17%Not Reachable for NIDD flag%23.008%Rel-17%SCEF Realm%23.008%Rel-17%Correction on A-MSISDN%23.008%Rel-17%PDN-Connection-Restricte</vt:lpwstr>
  </property>
  <property fmtid="{D5CDD505-2E9C-101B-9397-08002B2CF9AE}" pid="4" name="MCCCRsImpl2">
    <vt:lpwstr>d flag%23.008%Rel-17%Preferred Data Mode for an SGi PDN connection%23.008%Rel-17%Correction on data used for AESE%23.008%Rel-17%The storage of IOV_updates counter%23.008%Rel-17%IMSI unauthenticated indicator%23.008%Rel-17%Handover of Emergency PDN connect</vt:lpwstr>
  </property>
  <property fmtid="{D5CDD505-2E9C-101B-9397-08002B2CF9AE}" pid="5" name="MCCCRsImpl3">
    <vt:lpwstr>ion between LTE and WLAN%23.008%Rel-17%Storage of DCN ID for eDECOR%23.008%Rel-17%Storage of Non-IP related data in SGSN%23.008%Rel-17%MPS Priority additions to tabular summary%23.008%Rel-17%Enhanced Coverage%23.008%Rel-17%Storage of V2X Parameters%23.008</vt:lpwstr>
  </property>
  <property fmtid="{D5CDD505-2E9C-101B-9397-08002B2CF9AE}" pid="6" name="MCCCRsImpl4">
    <vt:lpwstr>%Rel-17%Add ERP related data%23.008%Rel-17%Subscription parameters for eDRX%23.008%Rel-17%Explicit References to IWLAN specifications%23.008%Rel-17%Correction to description of PDN-Connection-Restricted flag%23.008%Rel-17%External-Identifier for Monitorin</vt:lpwstr>
  </property>
  <property fmtid="{D5CDD505-2E9C-101B-9397-08002B2CF9AE}" pid="7" name="MCCCRsImpl5">
    <vt:lpwstr>g Event Configuration and External Group Identifier%23.008%Rel-17%IMS Trace (ISAT) Reference Updates%23.008%Rel-17%Clarification of APN-Configuration-Profile for non-IP APNs%23.008%Rel-17%Access Restriction for NR%23.008%Rel-17%Acknowledgements of downlin</vt:lpwstr>
  </property>
  <property fmtid="{D5CDD505-2E9C-101B-9397-08002B2CF9AE}" pid="8" name="MCCCRsImpl6">
    <vt:lpwstr>k NAS data PDUs%23.008%Rel-17%Discontinuation of TS 32.252 (I-WLAN Charging)%23.008%Rel-17%NIDD Authorization Subscription Data%23.008%Rel-17%Access restriction to unlicensed spectrum as secondary RAT%23.008%Rel-17%Storage of PC5-tech for WLAN based ProSe</vt:lpwstr>
  </property>
  <property fmtid="{D5CDD505-2E9C-101B-9397-08002B2CF9AE}" pid="9" name="MCCCRsImpl7">
    <vt:lpwstr> Direct Discovery%23.008%Rel-17%Introducing NCGI%23.008%Rel-17%Subscriber Data for 5GS%23.008%Rel-17%"Service Gap Time" Subscription Data%23.008%Rel-17%Storage  of data interactions with the UDR%23.008%Rel-17%Storage of subscription data for ciphering key</vt:lpwstr>
  </property>
  <property fmtid="{D5CDD505-2E9C-101B-9397-08002B2CF9AE}" pid="10" name="MCCCRsImpl8">
    <vt:lpwstr>s in HSS to support broadcast of ciphered assistance data in E-UTRAN%23.008%Rel-17%Storage information for 5GS%23.008%Rel-17%Data related to authentication, ciphering and keying for 5GS%23.008%Rel-17%Correction of the UE radio Access Capability size%23.00</vt:lpwstr>
  </property>
  <property fmtid="{D5CDD505-2E9C-101B-9397-08002B2CF9AE}" pid="11" name="MCCCRsImpl9">
    <vt:lpwstr>8%Rel-17%External Identifier%23.008%Rel-17%Note on additional NFs%23.008%Rel-17%Kseaf is no longer transmitted with AV in 5G AKA%23.008%Rel-17%Storage of Authentication Subscription data%23.008%Rel-17%Storage of Authentication Status%23.008%Rel-17%Storage</vt:lpwstr>
  </property>
  <property fmtid="{D5CDD505-2E9C-101B-9397-08002B2CF9AE}" pid="12" name="MCCCRsImpl10">
    <vt:lpwstr> of Authentication Data for steering of roaming%23.008%Rel-17%Shared Data Ids for 5G%23.008%Rel-17%Correction on referenced clause%23.008%Rel-17%Additional RRM Policy Index%23.008%Rel-17%Ethernet PDN type in EPS%23.008%Rel-17%Adding support for subscripti</vt:lpwstr>
  </property>
  <property fmtid="{D5CDD505-2E9C-101B-9397-08002B2CF9AE}" pid="13" name="MCCCRsImpl11">
    <vt:lpwstr>on-based access restriction in 5GS%23.008%Rel-17%Introduce support for 5G SRVCC in PS Network Access Mode Data (5GS)%23.008%Rel-17%Addition of IAB-Operation Allowed indication to subscriber data%23.008%Rel-17%Correction on subscription based access restri</vt:lpwstr>
  </property>
  <property fmtid="{D5CDD505-2E9C-101B-9397-08002B2CF9AE}" pid="14" name="MCCCRsImpl12">
    <vt:lpwstr>.008%Rel-17%Adding 5GS Broadcast Location Assistance subscriber data%23.008%Rel-17%0583%23.008%Rel-17%0584%23.008%Rel-17%0586%23.008%Rel-17%0585%</vt:lpwstr>
  </property>
</Properties>
</file>