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2AE0C719"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r w:rsidRPr="00F17505">
              <w:rPr>
                <w:noProof w:val="0"/>
              </w:rPr>
              <w:t>V</w:t>
            </w:r>
            <w:bookmarkStart w:id="3" w:name="specVersion"/>
            <w:r w:rsidR="00E267F1">
              <w:rPr>
                <w:noProof w:val="0"/>
              </w:rPr>
              <w:t>17.9.0</w:t>
            </w:r>
            <w:bookmarkEnd w:id="3"/>
            <w:r w:rsidR="00D11DA7" w:rsidRPr="00F17505">
              <w:rPr>
                <w:noProof w:val="0"/>
              </w:rPr>
              <w:t xml:space="preserve"> </w:t>
            </w:r>
            <w:r w:rsidRPr="00F17505">
              <w:rPr>
                <w:noProof w:val="0"/>
                <w:sz w:val="32"/>
              </w:rPr>
              <w:t>(</w:t>
            </w:r>
            <w:bookmarkStart w:id="4" w:name="issueDate"/>
            <w:r w:rsidR="00E267F1">
              <w:rPr>
                <w:noProof w:val="0"/>
                <w:sz w:val="32"/>
              </w:rPr>
              <w:t>2024-09</w:t>
            </w:r>
            <w:bookmarkEnd w:id="4"/>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5" w:name="spectype2"/>
            <w:r w:rsidRPr="00F17505">
              <w:rPr>
                <w:noProof w:val="0"/>
              </w:rPr>
              <w:t>Specification</w:t>
            </w:r>
            <w:bookmarkEnd w:id="5"/>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08DE17EB" w:rsidR="004F0988" w:rsidRPr="00F17505" w:rsidRDefault="004F0988" w:rsidP="00133525">
            <w:pPr>
              <w:pStyle w:val="ZT"/>
              <w:framePr w:wrap="auto" w:hAnchor="text" w:yAlign="inline"/>
            </w:pPr>
            <w:r w:rsidRPr="00F17505">
              <w:t xml:space="preserve">Technical Specification Group </w:t>
            </w:r>
            <w:bookmarkStart w:id="6" w:name="specTitle"/>
            <w:r w:rsidR="00AB011E" w:rsidRPr="00F17505">
              <w:t>Services and System Aspects</w:t>
            </w:r>
            <w:r w:rsidRPr="00F17505">
              <w:t>;</w:t>
            </w:r>
          </w:p>
          <w:bookmarkEnd w:id="6"/>
          <w:p w14:paraId="6B082AFA" w14:textId="77777777" w:rsidR="003D51AF" w:rsidRPr="00F17505" w:rsidRDefault="003D51AF" w:rsidP="003D51AF">
            <w:pPr>
              <w:pStyle w:val="ZT"/>
              <w:framePr w:wrap="auto" w:hAnchor="text" w:yAlign="inline"/>
            </w:pPr>
            <w:r w:rsidRPr="00F17505">
              <w:t>Management and orchestration;</w:t>
            </w:r>
          </w:p>
          <w:p w14:paraId="56EBBE01" w14:textId="40693C59"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bookmarkStart w:id="7" w:name="specRelease"/>
            <w:r w:rsidR="004F0988" w:rsidRPr="00AE7059">
              <w:rPr>
                <w:rStyle w:val="ZGSM"/>
              </w:rPr>
              <w:t>17</w:t>
            </w:r>
            <w:bookmarkEnd w:id="7"/>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tr w:rsidR="00D57972" w:rsidRPr="00F17505" w14:paraId="37AA4BC7" w14:textId="77777777" w:rsidTr="005E4BB2">
        <w:trPr>
          <w:trHeight w:hRule="exact" w:val="1531"/>
        </w:trPr>
        <w:tc>
          <w:tcPr>
            <w:tcW w:w="4883" w:type="dxa"/>
            <w:shd w:val="clear" w:color="auto" w:fill="auto"/>
          </w:tcPr>
          <w:p w14:paraId="271641EB" w14:textId="5A096F15" w:rsidR="00D57972" w:rsidRPr="00F17505" w:rsidRDefault="008D1802">
            <w:r w:rsidRPr="00F17505">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F17505" w:rsidRDefault="008D1802" w:rsidP="00133525">
            <w:pPr>
              <w:jc w:val="right"/>
            </w:pPr>
            <w:bookmarkStart w:id="8"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9"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9"/>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A514C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0"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1"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1"/>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2"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1AC1E54C" w:rsidR="005045C6" w:rsidRPr="00F17505" w:rsidRDefault="005045C6" w:rsidP="005045C6">
            <w:pPr>
              <w:pStyle w:val="FP"/>
              <w:jc w:val="center"/>
              <w:rPr>
                <w:sz w:val="18"/>
              </w:rPr>
            </w:pPr>
            <w:r w:rsidRPr="00F17505">
              <w:rPr>
                <w:sz w:val="18"/>
              </w:rPr>
              <w:t xml:space="preserve">© </w:t>
            </w:r>
            <w:bookmarkStart w:id="13" w:name="copyrightDate"/>
            <w:r w:rsidRPr="00F17505">
              <w:rPr>
                <w:sz w:val="18"/>
              </w:rPr>
              <w:t>202</w:t>
            </w:r>
            <w:bookmarkEnd w:id="13"/>
            <w:r w:rsidR="00536838">
              <w:rPr>
                <w:sz w:val="18"/>
              </w:rPr>
              <w:t>4</w:t>
            </w:r>
            <w:r w:rsidRPr="00F17505">
              <w:rPr>
                <w:sz w:val="18"/>
              </w:rPr>
              <w:t>, 3GPP Organizational Partners (ARIB, ATIS, CCSA, ETSI, TSDSI, TTA, TTC).</w:t>
            </w:r>
            <w:bookmarkStart w:id="14" w:name="copyrightaddon"/>
            <w:bookmarkEnd w:id="14"/>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2"/>
          </w:p>
          <w:p w14:paraId="13F16FD7" w14:textId="77777777" w:rsidR="005045C6" w:rsidRPr="00F17505" w:rsidRDefault="005045C6" w:rsidP="005045C6"/>
        </w:tc>
      </w:tr>
      <w:bookmarkEnd w:id="10"/>
    </w:tbl>
    <w:p w14:paraId="5E388788" w14:textId="77777777" w:rsidR="00080512" w:rsidRPr="00F17505" w:rsidRDefault="00080512">
      <w:pPr>
        <w:pStyle w:val="TT"/>
      </w:pPr>
      <w:r w:rsidRPr="00F17505">
        <w:br w:type="page"/>
      </w:r>
      <w:bookmarkStart w:id="15" w:name="tableOfContents"/>
      <w:bookmarkEnd w:id="15"/>
      <w:r w:rsidRPr="00F17505">
        <w:lastRenderedPageBreak/>
        <w:t>Contents</w:t>
      </w:r>
    </w:p>
    <w:p w14:paraId="72638254" w14:textId="6E008792" w:rsidR="005B6329" w:rsidRDefault="00CE6C33">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5B6329">
        <w:rPr>
          <w:noProof/>
        </w:rPr>
        <w:t>Foreword</w:t>
      </w:r>
      <w:r w:rsidR="005B6329">
        <w:rPr>
          <w:noProof/>
        </w:rPr>
        <w:tab/>
      </w:r>
      <w:r w:rsidR="005B6329">
        <w:rPr>
          <w:noProof/>
        </w:rPr>
        <w:fldChar w:fldCharType="begin" w:fldLock="1"/>
      </w:r>
      <w:r w:rsidR="005B6329">
        <w:rPr>
          <w:noProof/>
        </w:rPr>
        <w:instrText xml:space="preserve"> PAGEREF _Toc178068866 \h </w:instrText>
      </w:r>
      <w:r w:rsidR="005B6329">
        <w:rPr>
          <w:noProof/>
        </w:rPr>
      </w:r>
      <w:r w:rsidR="005B6329">
        <w:rPr>
          <w:noProof/>
        </w:rPr>
        <w:fldChar w:fldCharType="separate"/>
      </w:r>
      <w:r w:rsidR="005B6329">
        <w:rPr>
          <w:noProof/>
        </w:rPr>
        <w:t>5</w:t>
      </w:r>
      <w:r w:rsidR="005B6329">
        <w:rPr>
          <w:noProof/>
        </w:rPr>
        <w:fldChar w:fldCharType="end"/>
      </w:r>
    </w:p>
    <w:p w14:paraId="6E8BBD02" w14:textId="7CBE23D9" w:rsidR="005B6329" w:rsidRDefault="005B6329">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_Toc178068867 \h </w:instrText>
      </w:r>
      <w:r>
        <w:rPr>
          <w:noProof/>
        </w:rPr>
      </w:r>
      <w:r>
        <w:rPr>
          <w:noProof/>
        </w:rPr>
        <w:fldChar w:fldCharType="separate"/>
      </w:r>
      <w:r>
        <w:rPr>
          <w:noProof/>
        </w:rPr>
        <w:t>7</w:t>
      </w:r>
      <w:r>
        <w:rPr>
          <w:noProof/>
        </w:rPr>
        <w:fldChar w:fldCharType="end"/>
      </w:r>
    </w:p>
    <w:p w14:paraId="01DEF688" w14:textId="3DB8F5F8" w:rsidR="005B6329" w:rsidRDefault="005B6329">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_Toc178068868 \h </w:instrText>
      </w:r>
      <w:r>
        <w:rPr>
          <w:noProof/>
        </w:rPr>
      </w:r>
      <w:r>
        <w:rPr>
          <w:noProof/>
        </w:rPr>
        <w:fldChar w:fldCharType="separate"/>
      </w:r>
      <w:r>
        <w:rPr>
          <w:noProof/>
        </w:rPr>
        <w:t>7</w:t>
      </w:r>
      <w:r>
        <w:rPr>
          <w:noProof/>
        </w:rPr>
        <w:fldChar w:fldCharType="end"/>
      </w:r>
    </w:p>
    <w:p w14:paraId="61A47C2C" w14:textId="6455C86C" w:rsidR="005B6329" w:rsidRDefault="005B6329">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_Toc178068869 \h </w:instrText>
      </w:r>
      <w:r>
        <w:rPr>
          <w:noProof/>
        </w:rPr>
      </w:r>
      <w:r>
        <w:rPr>
          <w:noProof/>
        </w:rPr>
        <w:fldChar w:fldCharType="separate"/>
      </w:r>
      <w:r>
        <w:rPr>
          <w:noProof/>
        </w:rPr>
        <w:t>8</w:t>
      </w:r>
      <w:r>
        <w:rPr>
          <w:noProof/>
        </w:rPr>
        <w:fldChar w:fldCharType="end"/>
      </w:r>
    </w:p>
    <w:p w14:paraId="7E3C89BC" w14:textId="1EC2C229" w:rsidR="005B6329" w:rsidRDefault="005B632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_Toc178068870 \h </w:instrText>
      </w:r>
      <w:r>
        <w:rPr>
          <w:noProof/>
        </w:rPr>
      </w:r>
      <w:r>
        <w:rPr>
          <w:noProof/>
        </w:rPr>
        <w:fldChar w:fldCharType="separate"/>
      </w:r>
      <w:r>
        <w:rPr>
          <w:noProof/>
        </w:rPr>
        <w:t>8</w:t>
      </w:r>
      <w:r>
        <w:rPr>
          <w:noProof/>
        </w:rPr>
        <w:fldChar w:fldCharType="end"/>
      </w:r>
    </w:p>
    <w:p w14:paraId="737CFBC3" w14:textId="1FD13738" w:rsidR="005B6329" w:rsidRDefault="005B632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_Toc178068871 \h </w:instrText>
      </w:r>
      <w:r>
        <w:rPr>
          <w:noProof/>
        </w:rPr>
      </w:r>
      <w:r>
        <w:rPr>
          <w:noProof/>
        </w:rPr>
        <w:fldChar w:fldCharType="separate"/>
      </w:r>
      <w:r>
        <w:rPr>
          <w:noProof/>
        </w:rPr>
        <w:t>8</w:t>
      </w:r>
      <w:r>
        <w:rPr>
          <w:noProof/>
        </w:rPr>
        <w:fldChar w:fldCharType="end"/>
      </w:r>
    </w:p>
    <w:p w14:paraId="1CD35B75" w14:textId="7E5DF05A" w:rsidR="005B6329" w:rsidRDefault="005B632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_Toc178068872 \h </w:instrText>
      </w:r>
      <w:r>
        <w:rPr>
          <w:noProof/>
        </w:rPr>
      </w:r>
      <w:r>
        <w:rPr>
          <w:noProof/>
        </w:rPr>
        <w:fldChar w:fldCharType="separate"/>
      </w:r>
      <w:r>
        <w:rPr>
          <w:noProof/>
        </w:rPr>
        <w:t>8</w:t>
      </w:r>
      <w:r>
        <w:rPr>
          <w:noProof/>
        </w:rPr>
        <w:fldChar w:fldCharType="end"/>
      </w:r>
    </w:p>
    <w:p w14:paraId="73685577" w14:textId="6D9BD330" w:rsidR="005B6329" w:rsidRDefault="005B6329">
      <w:pPr>
        <w:pStyle w:val="TOC1"/>
        <w:rPr>
          <w:rFonts w:asciiTheme="minorHAnsi" w:eastAsiaTheme="minorEastAsia" w:hAnsiTheme="minorHAnsi" w:cstheme="minorBidi"/>
          <w:noProof/>
          <w:kern w:val="2"/>
          <w:szCs w:val="22"/>
          <w:lang w:eastAsia="en-GB"/>
          <w14:ligatures w14:val="standardContextual"/>
        </w:rPr>
      </w:pPr>
      <w:r w:rsidRPr="00502A63">
        <w:rPr>
          <w:rFonts w:cs="Arial"/>
          <w:noProof/>
        </w:rPr>
        <w:t>4</w:t>
      </w:r>
      <w:r w:rsidRPr="00502A63">
        <w:rPr>
          <w:rFonts w:cs="Arial"/>
          <w:noProof/>
        </w:rPr>
        <w:tab/>
      </w:r>
      <w:r>
        <w:rPr>
          <w:noProof/>
        </w:rPr>
        <w:t>Concepts and overview</w:t>
      </w:r>
      <w:r>
        <w:rPr>
          <w:noProof/>
        </w:rPr>
        <w:tab/>
      </w:r>
      <w:r>
        <w:rPr>
          <w:noProof/>
        </w:rPr>
        <w:fldChar w:fldCharType="begin" w:fldLock="1"/>
      </w:r>
      <w:r>
        <w:rPr>
          <w:noProof/>
        </w:rPr>
        <w:instrText xml:space="preserve"> PAGEREF _Toc178068873 \h </w:instrText>
      </w:r>
      <w:r>
        <w:rPr>
          <w:noProof/>
        </w:rPr>
      </w:r>
      <w:r>
        <w:rPr>
          <w:noProof/>
        </w:rPr>
        <w:fldChar w:fldCharType="separate"/>
      </w:r>
      <w:r>
        <w:rPr>
          <w:noProof/>
        </w:rPr>
        <w:t>8</w:t>
      </w:r>
      <w:r>
        <w:rPr>
          <w:noProof/>
        </w:rPr>
        <w:fldChar w:fldCharType="end"/>
      </w:r>
    </w:p>
    <w:p w14:paraId="04A3BEC1" w14:textId="18B7A823" w:rsidR="005B6329" w:rsidRDefault="005B6329">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_Toc178068874 \h </w:instrText>
      </w:r>
      <w:r>
        <w:rPr>
          <w:noProof/>
        </w:rPr>
      </w:r>
      <w:r>
        <w:rPr>
          <w:noProof/>
        </w:rPr>
        <w:fldChar w:fldCharType="separate"/>
      </w:r>
      <w:r>
        <w:rPr>
          <w:noProof/>
        </w:rPr>
        <w:t>8</w:t>
      </w:r>
      <w:r>
        <w:rPr>
          <w:noProof/>
        </w:rPr>
        <w:fldChar w:fldCharType="end"/>
      </w:r>
    </w:p>
    <w:p w14:paraId="18D9A3CB" w14:textId="3FEB4F98" w:rsidR="005B6329" w:rsidRDefault="005B6329">
      <w:pPr>
        <w:pStyle w:val="TOC1"/>
        <w:rPr>
          <w:rFonts w:asciiTheme="minorHAnsi" w:eastAsiaTheme="minorEastAsia" w:hAnsiTheme="minorHAnsi" w:cstheme="minorBidi"/>
          <w:noProof/>
          <w:kern w:val="2"/>
          <w:szCs w:val="22"/>
          <w:lang w:eastAsia="en-GB"/>
          <w14:ligatures w14:val="standardContextual"/>
        </w:rPr>
      </w:pPr>
      <w:r w:rsidRPr="00502A63">
        <w:rPr>
          <w:rFonts w:cs="Arial"/>
          <w:noProof/>
        </w:rPr>
        <w:t>4A</w:t>
      </w:r>
      <w:r w:rsidRPr="00502A63">
        <w:rPr>
          <w:rFonts w:cs="Arial"/>
          <w:noProof/>
        </w:rPr>
        <w:tab/>
      </w:r>
      <w:r>
        <w:rPr>
          <w:noProof/>
        </w:rPr>
        <w:t>AI/ML management</w:t>
      </w:r>
      <w:r w:rsidRPr="00502A63">
        <w:rPr>
          <w:rFonts w:cs="Arial"/>
          <w:noProof/>
        </w:rPr>
        <w:t xml:space="preserve"> functionality and service framework</w:t>
      </w:r>
      <w:r>
        <w:rPr>
          <w:noProof/>
        </w:rPr>
        <w:tab/>
      </w:r>
      <w:r>
        <w:rPr>
          <w:noProof/>
        </w:rPr>
        <w:fldChar w:fldCharType="begin" w:fldLock="1"/>
      </w:r>
      <w:r>
        <w:rPr>
          <w:noProof/>
        </w:rPr>
        <w:instrText xml:space="preserve"> PAGEREF _Toc178068875 \h </w:instrText>
      </w:r>
      <w:r>
        <w:rPr>
          <w:noProof/>
        </w:rPr>
      </w:r>
      <w:r>
        <w:rPr>
          <w:noProof/>
        </w:rPr>
        <w:fldChar w:fldCharType="separate"/>
      </w:r>
      <w:r>
        <w:rPr>
          <w:noProof/>
        </w:rPr>
        <w:t>9</w:t>
      </w:r>
      <w:r>
        <w:rPr>
          <w:noProof/>
        </w:rPr>
        <w:fldChar w:fldCharType="end"/>
      </w:r>
    </w:p>
    <w:p w14:paraId="706D66A1" w14:textId="6EAC6EBF" w:rsidR="005B6329" w:rsidRDefault="005B6329">
      <w:pPr>
        <w:pStyle w:val="TOC2"/>
        <w:rPr>
          <w:rFonts w:asciiTheme="minorHAnsi" w:eastAsiaTheme="minorEastAsia" w:hAnsiTheme="minorHAnsi" w:cstheme="minorBidi"/>
          <w:noProof/>
          <w:kern w:val="2"/>
          <w:sz w:val="22"/>
          <w:szCs w:val="22"/>
          <w:lang w:eastAsia="en-GB"/>
          <w14:ligatures w14:val="standardContextual"/>
        </w:rPr>
      </w:pPr>
      <w:r w:rsidRPr="00502A63">
        <w:rPr>
          <w:rFonts w:cs="Arial"/>
          <w:noProof/>
        </w:rPr>
        <w:t>4A.1</w:t>
      </w:r>
      <w:r w:rsidRPr="00502A63">
        <w:rPr>
          <w:rFonts w:cs="Arial"/>
          <w:noProof/>
        </w:rPr>
        <w:tab/>
        <w:t>Functionality and s</w:t>
      </w:r>
      <w:r>
        <w:rPr>
          <w:noProof/>
        </w:rPr>
        <w:t>ervice</w:t>
      </w:r>
      <w:r w:rsidRPr="00502A63">
        <w:rPr>
          <w:rFonts w:cs="Arial"/>
          <w:noProof/>
        </w:rPr>
        <w:t xml:space="preserve"> framework for ML training</w:t>
      </w:r>
      <w:r>
        <w:rPr>
          <w:noProof/>
        </w:rPr>
        <w:tab/>
      </w:r>
      <w:r>
        <w:rPr>
          <w:noProof/>
        </w:rPr>
        <w:fldChar w:fldCharType="begin" w:fldLock="1"/>
      </w:r>
      <w:r>
        <w:rPr>
          <w:noProof/>
        </w:rPr>
        <w:instrText xml:space="preserve"> PAGEREF _Toc178068876 \h </w:instrText>
      </w:r>
      <w:r>
        <w:rPr>
          <w:noProof/>
        </w:rPr>
      </w:r>
      <w:r>
        <w:rPr>
          <w:noProof/>
        </w:rPr>
        <w:fldChar w:fldCharType="separate"/>
      </w:r>
      <w:r>
        <w:rPr>
          <w:noProof/>
        </w:rPr>
        <w:t>9</w:t>
      </w:r>
      <w:r>
        <w:rPr>
          <w:noProof/>
        </w:rPr>
        <w:fldChar w:fldCharType="end"/>
      </w:r>
    </w:p>
    <w:p w14:paraId="30071E0F" w14:textId="47246198" w:rsidR="005B6329" w:rsidRDefault="005B6329">
      <w:pPr>
        <w:pStyle w:val="TOC1"/>
        <w:rPr>
          <w:rFonts w:asciiTheme="minorHAnsi" w:eastAsiaTheme="minorEastAsia" w:hAnsiTheme="minorHAnsi" w:cstheme="minorBidi"/>
          <w:noProof/>
          <w:kern w:val="2"/>
          <w:szCs w:val="22"/>
          <w:lang w:eastAsia="en-GB"/>
          <w14:ligatures w14:val="standardContextual"/>
        </w:rPr>
      </w:pPr>
      <w:r w:rsidRPr="00502A63">
        <w:rPr>
          <w:rFonts w:cs="Arial"/>
          <w:noProof/>
        </w:rPr>
        <w:t>5</w:t>
      </w:r>
      <w:r w:rsidRPr="00502A63">
        <w:rPr>
          <w:rFonts w:cs="Arial"/>
          <w:noProof/>
        </w:rPr>
        <w:tab/>
      </w:r>
      <w:r>
        <w:rPr>
          <w:noProof/>
        </w:rPr>
        <w:t>Void</w:t>
      </w:r>
      <w:r>
        <w:rPr>
          <w:noProof/>
        </w:rPr>
        <w:tab/>
      </w:r>
      <w:r>
        <w:rPr>
          <w:noProof/>
        </w:rPr>
        <w:fldChar w:fldCharType="begin" w:fldLock="1"/>
      </w:r>
      <w:r>
        <w:rPr>
          <w:noProof/>
        </w:rPr>
        <w:instrText xml:space="preserve"> PAGEREF _Toc178068877 \h </w:instrText>
      </w:r>
      <w:r>
        <w:rPr>
          <w:noProof/>
        </w:rPr>
      </w:r>
      <w:r>
        <w:rPr>
          <w:noProof/>
        </w:rPr>
        <w:fldChar w:fldCharType="separate"/>
      </w:r>
      <w:r>
        <w:rPr>
          <w:noProof/>
        </w:rPr>
        <w:t>10</w:t>
      </w:r>
      <w:r>
        <w:rPr>
          <w:noProof/>
        </w:rPr>
        <w:fldChar w:fldCharType="end"/>
      </w:r>
    </w:p>
    <w:p w14:paraId="1C18EAC3" w14:textId="386FE4BE" w:rsidR="005B6329" w:rsidRDefault="005B6329">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AI/ML management use cases and requirements</w:t>
      </w:r>
      <w:r>
        <w:rPr>
          <w:noProof/>
        </w:rPr>
        <w:tab/>
      </w:r>
      <w:r>
        <w:rPr>
          <w:noProof/>
        </w:rPr>
        <w:fldChar w:fldCharType="begin" w:fldLock="1"/>
      </w:r>
      <w:r>
        <w:rPr>
          <w:noProof/>
        </w:rPr>
        <w:instrText xml:space="preserve"> PAGEREF _Toc178068878 \h </w:instrText>
      </w:r>
      <w:r>
        <w:rPr>
          <w:noProof/>
        </w:rPr>
      </w:r>
      <w:r>
        <w:rPr>
          <w:noProof/>
        </w:rPr>
        <w:fldChar w:fldCharType="separate"/>
      </w:r>
      <w:r>
        <w:rPr>
          <w:noProof/>
        </w:rPr>
        <w:t>10</w:t>
      </w:r>
      <w:r>
        <w:rPr>
          <w:noProof/>
        </w:rPr>
        <w:fldChar w:fldCharType="end"/>
      </w:r>
    </w:p>
    <w:p w14:paraId="02F2EEFE" w14:textId="4E0E7BCD" w:rsidR="005B6329" w:rsidRDefault="005B6329">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General</w:t>
      </w:r>
      <w:r>
        <w:rPr>
          <w:noProof/>
        </w:rPr>
        <w:tab/>
      </w:r>
      <w:r>
        <w:rPr>
          <w:noProof/>
        </w:rPr>
        <w:fldChar w:fldCharType="begin" w:fldLock="1"/>
      </w:r>
      <w:r>
        <w:rPr>
          <w:noProof/>
        </w:rPr>
        <w:instrText xml:space="preserve"> PAGEREF _Toc178068879 \h </w:instrText>
      </w:r>
      <w:r>
        <w:rPr>
          <w:noProof/>
        </w:rPr>
      </w:r>
      <w:r>
        <w:rPr>
          <w:noProof/>
        </w:rPr>
        <w:fldChar w:fldCharType="separate"/>
      </w:r>
      <w:r>
        <w:rPr>
          <w:noProof/>
        </w:rPr>
        <w:t>10</w:t>
      </w:r>
      <w:r>
        <w:rPr>
          <w:noProof/>
        </w:rPr>
        <w:fldChar w:fldCharType="end"/>
      </w:r>
    </w:p>
    <w:p w14:paraId="3CC749EF" w14:textId="7DD633C1" w:rsidR="005B6329" w:rsidRDefault="005B6329">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ML training</w:t>
      </w:r>
      <w:r>
        <w:rPr>
          <w:noProof/>
        </w:rPr>
        <w:tab/>
      </w:r>
      <w:r>
        <w:rPr>
          <w:noProof/>
        </w:rPr>
        <w:fldChar w:fldCharType="begin" w:fldLock="1"/>
      </w:r>
      <w:r>
        <w:rPr>
          <w:noProof/>
        </w:rPr>
        <w:instrText xml:space="preserve"> PAGEREF _Toc178068880 \h </w:instrText>
      </w:r>
      <w:r>
        <w:rPr>
          <w:noProof/>
        </w:rPr>
      </w:r>
      <w:r>
        <w:rPr>
          <w:noProof/>
        </w:rPr>
        <w:fldChar w:fldCharType="separate"/>
      </w:r>
      <w:r>
        <w:rPr>
          <w:noProof/>
        </w:rPr>
        <w:t>10</w:t>
      </w:r>
      <w:r>
        <w:rPr>
          <w:noProof/>
        </w:rPr>
        <w:fldChar w:fldCharType="end"/>
      </w:r>
    </w:p>
    <w:p w14:paraId="446C307D" w14:textId="0BF2C2BD"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noProof/>
        </w:rPr>
        <w:tab/>
        <w:t>Description</w:t>
      </w:r>
      <w:r>
        <w:rPr>
          <w:noProof/>
        </w:rPr>
        <w:tab/>
      </w:r>
      <w:r>
        <w:rPr>
          <w:noProof/>
        </w:rPr>
        <w:fldChar w:fldCharType="begin" w:fldLock="1"/>
      </w:r>
      <w:r>
        <w:rPr>
          <w:noProof/>
        </w:rPr>
        <w:instrText xml:space="preserve"> PAGEREF _Toc178068881 \h </w:instrText>
      </w:r>
      <w:r>
        <w:rPr>
          <w:noProof/>
        </w:rPr>
      </w:r>
      <w:r>
        <w:rPr>
          <w:noProof/>
        </w:rPr>
        <w:fldChar w:fldCharType="separate"/>
      </w:r>
      <w:r>
        <w:rPr>
          <w:noProof/>
        </w:rPr>
        <w:t>10</w:t>
      </w:r>
      <w:r>
        <w:rPr>
          <w:noProof/>
        </w:rPr>
        <w:fldChar w:fldCharType="end"/>
      </w:r>
    </w:p>
    <w:p w14:paraId="058D1404" w14:textId="478C01A4"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noProof/>
        </w:rPr>
        <w:tab/>
      </w:r>
      <w:r>
        <w:rPr>
          <w:noProof/>
          <w:lang w:eastAsia="zh-CN"/>
        </w:rPr>
        <w:t>Use cases</w:t>
      </w:r>
      <w:r>
        <w:rPr>
          <w:noProof/>
        </w:rPr>
        <w:tab/>
      </w:r>
      <w:r>
        <w:rPr>
          <w:noProof/>
        </w:rPr>
        <w:fldChar w:fldCharType="begin" w:fldLock="1"/>
      </w:r>
      <w:r>
        <w:rPr>
          <w:noProof/>
        </w:rPr>
        <w:instrText xml:space="preserve"> PAGEREF _Toc178068882 \h </w:instrText>
      </w:r>
      <w:r>
        <w:rPr>
          <w:noProof/>
        </w:rPr>
      </w:r>
      <w:r>
        <w:rPr>
          <w:noProof/>
        </w:rPr>
        <w:fldChar w:fldCharType="separate"/>
      </w:r>
      <w:r>
        <w:rPr>
          <w:noProof/>
        </w:rPr>
        <w:t>11</w:t>
      </w:r>
      <w:r>
        <w:rPr>
          <w:noProof/>
        </w:rPr>
        <w:fldChar w:fldCharType="end"/>
      </w:r>
    </w:p>
    <w:p w14:paraId="10458073" w14:textId="34ADA040"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noProof/>
        </w:rPr>
        <w:tab/>
      </w:r>
      <w:r>
        <w:rPr>
          <w:noProof/>
          <w:lang w:eastAsia="zh-CN"/>
        </w:rPr>
        <w:t>ML training requested by consumer</w:t>
      </w:r>
      <w:r>
        <w:rPr>
          <w:noProof/>
        </w:rPr>
        <w:tab/>
      </w:r>
      <w:r>
        <w:rPr>
          <w:noProof/>
        </w:rPr>
        <w:fldChar w:fldCharType="begin" w:fldLock="1"/>
      </w:r>
      <w:r>
        <w:rPr>
          <w:noProof/>
        </w:rPr>
        <w:instrText xml:space="preserve"> PAGEREF _Toc178068883 \h </w:instrText>
      </w:r>
      <w:r>
        <w:rPr>
          <w:noProof/>
        </w:rPr>
      </w:r>
      <w:r>
        <w:rPr>
          <w:noProof/>
        </w:rPr>
        <w:fldChar w:fldCharType="separate"/>
      </w:r>
      <w:r>
        <w:rPr>
          <w:noProof/>
        </w:rPr>
        <w:t>11</w:t>
      </w:r>
      <w:r>
        <w:rPr>
          <w:noProof/>
        </w:rPr>
        <w:fldChar w:fldCharType="end"/>
      </w:r>
    </w:p>
    <w:p w14:paraId="555D6895" w14:textId="38B24DAF"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noProof/>
        </w:rPr>
        <w:tab/>
      </w:r>
      <w:r>
        <w:rPr>
          <w:noProof/>
          <w:lang w:eastAsia="zh-CN"/>
        </w:rPr>
        <w:t>ML training initiated by producer</w:t>
      </w:r>
      <w:r>
        <w:rPr>
          <w:noProof/>
        </w:rPr>
        <w:tab/>
      </w:r>
      <w:r>
        <w:rPr>
          <w:noProof/>
        </w:rPr>
        <w:fldChar w:fldCharType="begin" w:fldLock="1"/>
      </w:r>
      <w:r>
        <w:rPr>
          <w:noProof/>
        </w:rPr>
        <w:instrText xml:space="preserve"> PAGEREF _Toc178068884 \h </w:instrText>
      </w:r>
      <w:r>
        <w:rPr>
          <w:noProof/>
        </w:rPr>
      </w:r>
      <w:r>
        <w:rPr>
          <w:noProof/>
        </w:rPr>
        <w:fldChar w:fldCharType="separate"/>
      </w:r>
      <w:r>
        <w:rPr>
          <w:noProof/>
        </w:rPr>
        <w:t>11</w:t>
      </w:r>
      <w:r>
        <w:rPr>
          <w:noProof/>
        </w:rPr>
        <w:fldChar w:fldCharType="end"/>
      </w:r>
    </w:p>
    <w:p w14:paraId="7B820DCB" w14:textId="0AF2B6CF"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noProof/>
        </w:rPr>
        <w:tab/>
        <w:t>ML model and ML entity selection</w:t>
      </w:r>
      <w:r>
        <w:rPr>
          <w:noProof/>
        </w:rPr>
        <w:tab/>
      </w:r>
      <w:r>
        <w:rPr>
          <w:noProof/>
        </w:rPr>
        <w:fldChar w:fldCharType="begin" w:fldLock="1"/>
      </w:r>
      <w:r>
        <w:rPr>
          <w:noProof/>
        </w:rPr>
        <w:instrText xml:space="preserve"> PAGEREF _Toc178068885 \h </w:instrText>
      </w:r>
      <w:r>
        <w:rPr>
          <w:noProof/>
        </w:rPr>
      </w:r>
      <w:r>
        <w:rPr>
          <w:noProof/>
        </w:rPr>
        <w:fldChar w:fldCharType="separate"/>
      </w:r>
      <w:r>
        <w:rPr>
          <w:noProof/>
        </w:rPr>
        <w:t>12</w:t>
      </w:r>
      <w:r>
        <w:rPr>
          <w:noProof/>
        </w:rPr>
        <w:fldChar w:fldCharType="end"/>
      </w:r>
    </w:p>
    <w:p w14:paraId="475813A4" w14:textId="41C4822F"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noProof/>
        </w:rPr>
        <w:tab/>
        <w:t>Managing ML training processes</w:t>
      </w:r>
      <w:r>
        <w:rPr>
          <w:noProof/>
        </w:rPr>
        <w:tab/>
      </w:r>
      <w:r>
        <w:rPr>
          <w:noProof/>
        </w:rPr>
        <w:fldChar w:fldCharType="begin" w:fldLock="1"/>
      </w:r>
      <w:r>
        <w:rPr>
          <w:noProof/>
        </w:rPr>
        <w:instrText xml:space="preserve"> PAGEREF _Toc178068886 \h </w:instrText>
      </w:r>
      <w:r>
        <w:rPr>
          <w:noProof/>
        </w:rPr>
      </w:r>
      <w:r>
        <w:rPr>
          <w:noProof/>
        </w:rPr>
        <w:fldChar w:fldCharType="separate"/>
      </w:r>
      <w:r>
        <w:rPr>
          <w:noProof/>
        </w:rPr>
        <w:t>12</w:t>
      </w:r>
      <w:r>
        <w:rPr>
          <w:noProof/>
        </w:rPr>
        <w:fldChar w:fldCharType="end"/>
      </w:r>
    </w:p>
    <w:p w14:paraId="18F64DD3" w14:textId="42794FE7"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noProof/>
        </w:rPr>
        <w:tab/>
        <w:t>Handling errors in data and ML decisions</w:t>
      </w:r>
      <w:r>
        <w:rPr>
          <w:noProof/>
        </w:rPr>
        <w:tab/>
      </w:r>
      <w:r>
        <w:rPr>
          <w:noProof/>
        </w:rPr>
        <w:fldChar w:fldCharType="begin" w:fldLock="1"/>
      </w:r>
      <w:r>
        <w:rPr>
          <w:noProof/>
        </w:rPr>
        <w:instrText xml:space="preserve"> PAGEREF _Toc178068887 \h </w:instrText>
      </w:r>
      <w:r>
        <w:rPr>
          <w:noProof/>
        </w:rPr>
      </w:r>
      <w:r>
        <w:rPr>
          <w:noProof/>
        </w:rPr>
        <w:fldChar w:fldCharType="separate"/>
      </w:r>
      <w:r>
        <w:rPr>
          <w:noProof/>
        </w:rPr>
        <w:t>12</w:t>
      </w:r>
      <w:r>
        <w:rPr>
          <w:noProof/>
        </w:rPr>
        <w:fldChar w:fldCharType="end"/>
      </w:r>
    </w:p>
    <w:p w14:paraId="3C1469ED" w14:textId="080E1CA4"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noProof/>
        </w:rPr>
        <w:tab/>
      </w:r>
      <w:r>
        <w:rPr>
          <w:noProof/>
          <w:lang w:eastAsia="zh-CN"/>
        </w:rPr>
        <w:t>Requirements</w:t>
      </w:r>
      <w:r>
        <w:rPr>
          <w:noProof/>
        </w:rPr>
        <w:t xml:space="preserve"> for ML training</w:t>
      </w:r>
      <w:r>
        <w:rPr>
          <w:noProof/>
        </w:rPr>
        <w:tab/>
      </w:r>
      <w:r>
        <w:rPr>
          <w:noProof/>
        </w:rPr>
        <w:fldChar w:fldCharType="begin" w:fldLock="1"/>
      </w:r>
      <w:r>
        <w:rPr>
          <w:noProof/>
        </w:rPr>
        <w:instrText xml:space="preserve"> PAGEREF _Toc178068888 \h </w:instrText>
      </w:r>
      <w:r>
        <w:rPr>
          <w:noProof/>
        </w:rPr>
      </w:r>
      <w:r>
        <w:rPr>
          <w:noProof/>
        </w:rPr>
        <w:fldChar w:fldCharType="separate"/>
      </w:r>
      <w:r>
        <w:rPr>
          <w:noProof/>
        </w:rPr>
        <w:t>13</w:t>
      </w:r>
      <w:r>
        <w:rPr>
          <w:noProof/>
        </w:rPr>
        <w:fldChar w:fldCharType="end"/>
      </w:r>
    </w:p>
    <w:p w14:paraId="76306D81" w14:textId="503E2504" w:rsidR="005B6329" w:rsidRDefault="005B6329">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_Toc178068889 \h </w:instrText>
      </w:r>
      <w:r>
        <w:rPr>
          <w:noProof/>
        </w:rPr>
      </w:r>
      <w:r>
        <w:rPr>
          <w:noProof/>
        </w:rPr>
        <w:fldChar w:fldCharType="separate"/>
      </w:r>
      <w:r>
        <w:rPr>
          <w:noProof/>
        </w:rPr>
        <w:t>14</w:t>
      </w:r>
      <w:r>
        <w:rPr>
          <w:noProof/>
        </w:rPr>
        <w:fldChar w:fldCharType="end"/>
      </w:r>
    </w:p>
    <w:p w14:paraId="3AE5E7D9" w14:textId="39BF1A6D" w:rsidR="005B6329" w:rsidRDefault="005B6329">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Imported and associated information entities</w:t>
      </w:r>
      <w:r>
        <w:rPr>
          <w:noProof/>
        </w:rPr>
        <w:tab/>
      </w:r>
      <w:r>
        <w:rPr>
          <w:noProof/>
        </w:rPr>
        <w:fldChar w:fldCharType="begin" w:fldLock="1"/>
      </w:r>
      <w:r>
        <w:rPr>
          <w:noProof/>
        </w:rPr>
        <w:instrText xml:space="preserve"> PAGEREF _Toc178068890 \h </w:instrText>
      </w:r>
      <w:r>
        <w:rPr>
          <w:noProof/>
        </w:rPr>
      </w:r>
      <w:r>
        <w:rPr>
          <w:noProof/>
        </w:rPr>
        <w:fldChar w:fldCharType="separate"/>
      </w:r>
      <w:r>
        <w:rPr>
          <w:noProof/>
        </w:rPr>
        <w:t>14</w:t>
      </w:r>
      <w:r>
        <w:rPr>
          <w:noProof/>
        </w:rPr>
        <w:fldChar w:fldCharType="end"/>
      </w:r>
    </w:p>
    <w:p w14:paraId="20FC3E95" w14:textId="47296914"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_Toc178068891 \h </w:instrText>
      </w:r>
      <w:r>
        <w:rPr>
          <w:noProof/>
        </w:rPr>
      </w:r>
      <w:r>
        <w:rPr>
          <w:noProof/>
        </w:rPr>
        <w:fldChar w:fldCharType="separate"/>
      </w:r>
      <w:r>
        <w:rPr>
          <w:noProof/>
        </w:rPr>
        <w:t>14</w:t>
      </w:r>
      <w:r>
        <w:rPr>
          <w:noProof/>
        </w:rPr>
        <w:fldChar w:fldCharType="end"/>
      </w:r>
    </w:p>
    <w:p w14:paraId="07F9B04D" w14:textId="62A8794C" w:rsidR="005B6329" w:rsidRDefault="005B6329">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Class diagram</w:t>
      </w:r>
      <w:r>
        <w:rPr>
          <w:noProof/>
        </w:rPr>
        <w:tab/>
      </w:r>
      <w:r>
        <w:rPr>
          <w:noProof/>
        </w:rPr>
        <w:fldChar w:fldCharType="begin" w:fldLock="1"/>
      </w:r>
      <w:r>
        <w:rPr>
          <w:noProof/>
        </w:rPr>
        <w:instrText xml:space="preserve"> PAGEREF _Toc178068892 \h </w:instrText>
      </w:r>
      <w:r>
        <w:rPr>
          <w:noProof/>
        </w:rPr>
      </w:r>
      <w:r>
        <w:rPr>
          <w:noProof/>
        </w:rPr>
        <w:fldChar w:fldCharType="separate"/>
      </w:r>
      <w:r>
        <w:rPr>
          <w:noProof/>
        </w:rPr>
        <w:t>14</w:t>
      </w:r>
      <w:r>
        <w:rPr>
          <w:noProof/>
        </w:rPr>
        <w:fldChar w:fldCharType="end"/>
      </w:r>
    </w:p>
    <w:p w14:paraId="10ED291B" w14:textId="4D46AE75"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Relationships</w:t>
      </w:r>
      <w:r>
        <w:rPr>
          <w:noProof/>
        </w:rPr>
        <w:tab/>
      </w:r>
      <w:r>
        <w:rPr>
          <w:noProof/>
        </w:rPr>
        <w:fldChar w:fldCharType="begin" w:fldLock="1"/>
      </w:r>
      <w:r>
        <w:rPr>
          <w:noProof/>
        </w:rPr>
        <w:instrText xml:space="preserve"> PAGEREF _Toc178068893 \h </w:instrText>
      </w:r>
      <w:r>
        <w:rPr>
          <w:noProof/>
        </w:rPr>
      </w:r>
      <w:r>
        <w:rPr>
          <w:noProof/>
        </w:rPr>
        <w:fldChar w:fldCharType="separate"/>
      </w:r>
      <w:r>
        <w:rPr>
          <w:noProof/>
        </w:rPr>
        <w:t>14</w:t>
      </w:r>
      <w:r>
        <w:rPr>
          <w:noProof/>
        </w:rPr>
        <w:fldChar w:fldCharType="end"/>
      </w:r>
    </w:p>
    <w:p w14:paraId="754EADF2" w14:textId="159AEB37"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Inheritance</w:t>
      </w:r>
      <w:r>
        <w:rPr>
          <w:noProof/>
        </w:rPr>
        <w:tab/>
      </w:r>
      <w:r>
        <w:rPr>
          <w:noProof/>
        </w:rPr>
        <w:fldChar w:fldCharType="begin" w:fldLock="1"/>
      </w:r>
      <w:r>
        <w:rPr>
          <w:noProof/>
        </w:rPr>
        <w:instrText xml:space="preserve"> PAGEREF _Toc178068894 \h </w:instrText>
      </w:r>
      <w:r>
        <w:rPr>
          <w:noProof/>
        </w:rPr>
      </w:r>
      <w:r>
        <w:rPr>
          <w:noProof/>
        </w:rPr>
        <w:fldChar w:fldCharType="separate"/>
      </w:r>
      <w:r>
        <w:rPr>
          <w:noProof/>
        </w:rPr>
        <w:t>15</w:t>
      </w:r>
      <w:r>
        <w:rPr>
          <w:noProof/>
        </w:rPr>
        <w:fldChar w:fldCharType="end"/>
      </w:r>
    </w:p>
    <w:p w14:paraId="66742582" w14:textId="38DB5B05" w:rsidR="005B6329" w:rsidRDefault="005B6329">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Class definitions</w:t>
      </w:r>
      <w:r>
        <w:rPr>
          <w:noProof/>
        </w:rPr>
        <w:tab/>
      </w:r>
      <w:r>
        <w:rPr>
          <w:noProof/>
        </w:rPr>
        <w:fldChar w:fldCharType="begin" w:fldLock="1"/>
      </w:r>
      <w:r>
        <w:rPr>
          <w:noProof/>
        </w:rPr>
        <w:instrText xml:space="preserve"> PAGEREF _Toc178068895 \h </w:instrText>
      </w:r>
      <w:r>
        <w:rPr>
          <w:noProof/>
        </w:rPr>
      </w:r>
      <w:r>
        <w:rPr>
          <w:noProof/>
        </w:rPr>
        <w:fldChar w:fldCharType="separate"/>
      </w:r>
      <w:r>
        <w:rPr>
          <w:noProof/>
        </w:rPr>
        <w:t>15</w:t>
      </w:r>
      <w:r>
        <w:rPr>
          <w:noProof/>
        </w:rPr>
        <w:fldChar w:fldCharType="end"/>
      </w:r>
    </w:p>
    <w:p w14:paraId="10CFCB2A" w14:textId="32948901"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r>
      <w:r w:rsidRPr="00502A63">
        <w:rPr>
          <w:rFonts w:ascii="Courier New" w:hAnsi="Courier New" w:cs="Courier New"/>
          <w:noProof/>
        </w:rPr>
        <w:t>MLTrainingFunction</w:t>
      </w:r>
      <w:r>
        <w:rPr>
          <w:noProof/>
        </w:rPr>
        <w:tab/>
      </w:r>
      <w:r>
        <w:rPr>
          <w:noProof/>
        </w:rPr>
        <w:fldChar w:fldCharType="begin" w:fldLock="1"/>
      </w:r>
      <w:r>
        <w:rPr>
          <w:noProof/>
        </w:rPr>
        <w:instrText xml:space="preserve"> PAGEREF _Toc178068896 \h </w:instrText>
      </w:r>
      <w:r>
        <w:rPr>
          <w:noProof/>
        </w:rPr>
      </w:r>
      <w:r>
        <w:rPr>
          <w:noProof/>
        </w:rPr>
        <w:fldChar w:fldCharType="separate"/>
      </w:r>
      <w:r>
        <w:rPr>
          <w:noProof/>
        </w:rPr>
        <w:t>15</w:t>
      </w:r>
      <w:r>
        <w:rPr>
          <w:noProof/>
        </w:rPr>
        <w:fldChar w:fldCharType="end"/>
      </w:r>
    </w:p>
    <w:p w14:paraId="0EB1C30F" w14:textId="074EAAD3"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Definition</w:t>
      </w:r>
      <w:r>
        <w:rPr>
          <w:noProof/>
        </w:rPr>
        <w:tab/>
      </w:r>
      <w:r>
        <w:rPr>
          <w:noProof/>
        </w:rPr>
        <w:fldChar w:fldCharType="begin" w:fldLock="1"/>
      </w:r>
      <w:r>
        <w:rPr>
          <w:noProof/>
        </w:rPr>
        <w:instrText xml:space="preserve"> PAGEREF _Toc178068897 \h </w:instrText>
      </w:r>
      <w:r>
        <w:rPr>
          <w:noProof/>
        </w:rPr>
      </w:r>
      <w:r>
        <w:rPr>
          <w:noProof/>
        </w:rPr>
        <w:fldChar w:fldCharType="separate"/>
      </w:r>
      <w:r>
        <w:rPr>
          <w:noProof/>
        </w:rPr>
        <w:t>15</w:t>
      </w:r>
      <w:r>
        <w:rPr>
          <w:noProof/>
        </w:rPr>
        <w:fldChar w:fldCharType="end"/>
      </w:r>
    </w:p>
    <w:p w14:paraId="5494BDC9" w14:textId="7D7B093F"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Attributes</w:t>
      </w:r>
      <w:r>
        <w:rPr>
          <w:noProof/>
        </w:rPr>
        <w:tab/>
      </w:r>
      <w:r>
        <w:rPr>
          <w:noProof/>
        </w:rPr>
        <w:fldChar w:fldCharType="begin" w:fldLock="1"/>
      </w:r>
      <w:r>
        <w:rPr>
          <w:noProof/>
        </w:rPr>
        <w:instrText xml:space="preserve"> PAGEREF _Toc178068898 \h </w:instrText>
      </w:r>
      <w:r>
        <w:rPr>
          <w:noProof/>
        </w:rPr>
      </w:r>
      <w:r>
        <w:rPr>
          <w:noProof/>
        </w:rPr>
        <w:fldChar w:fldCharType="separate"/>
      </w:r>
      <w:r>
        <w:rPr>
          <w:noProof/>
        </w:rPr>
        <w:t>15</w:t>
      </w:r>
      <w:r>
        <w:rPr>
          <w:noProof/>
        </w:rPr>
        <w:fldChar w:fldCharType="end"/>
      </w:r>
    </w:p>
    <w:p w14:paraId="6941AFB8" w14:textId="13FD820D"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Attribute constraints</w:t>
      </w:r>
      <w:r>
        <w:rPr>
          <w:noProof/>
        </w:rPr>
        <w:tab/>
      </w:r>
      <w:r>
        <w:rPr>
          <w:noProof/>
        </w:rPr>
        <w:fldChar w:fldCharType="begin" w:fldLock="1"/>
      </w:r>
      <w:r>
        <w:rPr>
          <w:noProof/>
        </w:rPr>
        <w:instrText xml:space="preserve"> PAGEREF _Toc178068899 \h </w:instrText>
      </w:r>
      <w:r>
        <w:rPr>
          <w:noProof/>
        </w:rPr>
      </w:r>
      <w:r>
        <w:rPr>
          <w:noProof/>
        </w:rPr>
        <w:fldChar w:fldCharType="separate"/>
      </w:r>
      <w:r>
        <w:rPr>
          <w:noProof/>
        </w:rPr>
        <w:t>15</w:t>
      </w:r>
      <w:r>
        <w:rPr>
          <w:noProof/>
        </w:rPr>
        <w:fldChar w:fldCharType="end"/>
      </w:r>
    </w:p>
    <w:p w14:paraId="17FF0EAC" w14:textId="5971624D"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7.3.1.4</w:t>
      </w:r>
      <w:r>
        <w:rPr>
          <w:noProof/>
        </w:rPr>
        <w:tab/>
        <w:t>Notifications</w:t>
      </w:r>
      <w:r>
        <w:rPr>
          <w:noProof/>
        </w:rPr>
        <w:tab/>
      </w:r>
      <w:r>
        <w:rPr>
          <w:noProof/>
        </w:rPr>
        <w:fldChar w:fldCharType="begin" w:fldLock="1"/>
      </w:r>
      <w:r>
        <w:rPr>
          <w:noProof/>
        </w:rPr>
        <w:instrText xml:space="preserve"> PAGEREF _Toc178068900 \h </w:instrText>
      </w:r>
      <w:r>
        <w:rPr>
          <w:noProof/>
        </w:rPr>
      </w:r>
      <w:r>
        <w:rPr>
          <w:noProof/>
        </w:rPr>
        <w:fldChar w:fldCharType="separate"/>
      </w:r>
      <w:r>
        <w:rPr>
          <w:noProof/>
        </w:rPr>
        <w:t>15</w:t>
      </w:r>
      <w:r>
        <w:rPr>
          <w:noProof/>
        </w:rPr>
        <w:fldChar w:fldCharType="end"/>
      </w:r>
    </w:p>
    <w:p w14:paraId="2EE29462" w14:textId="2798915A"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r>
      <w:r w:rsidRPr="00502A63">
        <w:rPr>
          <w:rFonts w:ascii="Courier New" w:hAnsi="Courier New" w:cs="Courier New"/>
          <w:noProof/>
        </w:rPr>
        <w:t>MLTrainingRequest</w:t>
      </w:r>
      <w:r>
        <w:rPr>
          <w:noProof/>
        </w:rPr>
        <w:tab/>
      </w:r>
      <w:r>
        <w:rPr>
          <w:noProof/>
        </w:rPr>
        <w:fldChar w:fldCharType="begin" w:fldLock="1"/>
      </w:r>
      <w:r>
        <w:rPr>
          <w:noProof/>
        </w:rPr>
        <w:instrText xml:space="preserve"> PAGEREF _Toc178068901 \h </w:instrText>
      </w:r>
      <w:r>
        <w:rPr>
          <w:noProof/>
        </w:rPr>
      </w:r>
      <w:r>
        <w:rPr>
          <w:noProof/>
        </w:rPr>
        <w:fldChar w:fldCharType="separate"/>
      </w:r>
      <w:r>
        <w:rPr>
          <w:noProof/>
        </w:rPr>
        <w:t>15</w:t>
      </w:r>
      <w:r>
        <w:rPr>
          <w:noProof/>
        </w:rPr>
        <w:fldChar w:fldCharType="end"/>
      </w:r>
    </w:p>
    <w:p w14:paraId="45633A69" w14:textId="7064A82B"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Definition</w:t>
      </w:r>
      <w:r>
        <w:rPr>
          <w:noProof/>
        </w:rPr>
        <w:tab/>
      </w:r>
      <w:r>
        <w:rPr>
          <w:noProof/>
        </w:rPr>
        <w:fldChar w:fldCharType="begin" w:fldLock="1"/>
      </w:r>
      <w:r>
        <w:rPr>
          <w:noProof/>
        </w:rPr>
        <w:instrText xml:space="preserve"> PAGEREF _Toc178068902 \h </w:instrText>
      </w:r>
      <w:r>
        <w:rPr>
          <w:noProof/>
        </w:rPr>
      </w:r>
      <w:r>
        <w:rPr>
          <w:noProof/>
        </w:rPr>
        <w:fldChar w:fldCharType="separate"/>
      </w:r>
      <w:r>
        <w:rPr>
          <w:noProof/>
        </w:rPr>
        <w:t>15</w:t>
      </w:r>
      <w:r>
        <w:rPr>
          <w:noProof/>
        </w:rPr>
        <w:fldChar w:fldCharType="end"/>
      </w:r>
    </w:p>
    <w:p w14:paraId="0AC49A93" w14:textId="63947408"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Attributes</w:t>
      </w:r>
      <w:r>
        <w:rPr>
          <w:noProof/>
        </w:rPr>
        <w:tab/>
      </w:r>
      <w:r>
        <w:rPr>
          <w:noProof/>
        </w:rPr>
        <w:fldChar w:fldCharType="begin" w:fldLock="1"/>
      </w:r>
      <w:r>
        <w:rPr>
          <w:noProof/>
        </w:rPr>
        <w:instrText xml:space="preserve"> PAGEREF _Toc178068903 \h </w:instrText>
      </w:r>
      <w:r>
        <w:rPr>
          <w:noProof/>
        </w:rPr>
      </w:r>
      <w:r>
        <w:rPr>
          <w:noProof/>
        </w:rPr>
        <w:fldChar w:fldCharType="separate"/>
      </w:r>
      <w:r>
        <w:rPr>
          <w:noProof/>
        </w:rPr>
        <w:t>16</w:t>
      </w:r>
      <w:r>
        <w:rPr>
          <w:noProof/>
        </w:rPr>
        <w:fldChar w:fldCharType="end"/>
      </w:r>
    </w:p>
    <w:p w14:paraId="336AB75E" w14:textId="542B88F2"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Attribute constraints</w:t>
      </w:r>
      <w:r>
        <w:rPr>
          <w:noProof/>
        </w:rPr>
        <w:tab/>
      </w:r>
      <w:r>
        <w:rPr>
          <w:noProof/>
        </w:rPr>
        <w:fldChar w:fldCharType="begin" w:fldLock="1"/>
      </w:r>
      <w:r>
        <w:rPr>
          <w:noProof/>
        </w:rPr>
        <w:instrText xml:space="preserve"> PAGEREF _Toc178068904 \h </w:instrText>
      </w:r>
      <w:r>
        <w:rPr>
          <w:noProof/>
        </w:rPr>
      </w:r>
      <w:r>
        <w:rPr>
          <w:noProof/>
        </w:rPr>
        <w:fldChar w:fldCharType="separate"/>
      </w:r>
      <w:r>
        <w:rPr>
          <w:noProof/>
        </w:rPr>
        <w:t>16</w:t>
      </w:r>
      <w:r>
        <w:rPr>
          <w:noProof/>
        </w:rPr>
        <w:fldChar w:fldCharType="end"/>
      </w:r>
    </w:p>
    <w:p w14:paraId="2009734F" w14:textId="44B118D6"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7.3.2.4</w:t>
      </w:r>
      <w:r>
        <w:rPr>
          <w:noProof/>
        </w:rPr>
        <w:tab/>
        <w:t>Notifications</w:t>
      </w:r>
      <w:r>
        <w:rPr>
          <w:noProof/>
        </w:rPr>
        <w:tab/>
      </w:r>
      <w:r>
        <w:rPr>
          <w:noProof/>
        </w:rPr>
        <w:fldChar w:fldCharType="begin" w:fldLock="1"/>
      </w:r>
      <w:r>
        <w:rPr>
          <w:noProof/>
        </w:rPr>
        <w:instrText xml:space="preserve"> PAGEREF _Toc178068905 \h </w:instrText>
      </w:r>
      <w:r>
        <w:rPr>
          <w:noProof/>
        </w:rPr>
      </w:r>
      <w:r>
        <w:rPr>
          <w:noProof/>
        </w:rPr>
        <w:fldChar w:fldCharType="separate"/>
      </w:r>
      <w:r>
        <w:rPr>
          <w:noProof/>
        </w:rPr>
        <w:t>16</w:t>
      </w:r>
      <w:r>
        <w:rPr>
          <w:noProof/>
        </w:rPr>
        <w:fldChar w:fldCharType="end"/>
      </w:r>
    </w:p>
    <w:p w14:paraId="25994F3B" w14:textId="341D4CEF"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noProof/>
        </w:rPr>
        <w:tab/>
      </w:r>
      <w:r w:rsidRPr="00502A63">
        <w:rPr>
          <w:rFonts w:ascii="Courier New" w:hAnsi="Courier New" w:cs="Courier New"/>
          <w:noProof/>
        </w:rPr>
        <w:t>MLTrainingReport</w:t>
      </w:r>
      <w:r>
        <w:rPr>
          <w:noProof/>
        </w:rPr>
        <w:tab/>
      </w:r>
      <w:r>
        <w:rPr>
          <w:noProof/>
        </w:rPr>
        <w:fldChar w:fldCharType="begin" w:fldLock="1"/>
      </w:r>
      <w:r>
        <w:rPr>
          <w:noProof/>
        </w:rPr>
        <w:instrText xml:space="preserve"> PAGEREF _Toc178068906 \h </w:instrText>
      </w:r>
      <w:r>
        <w:rPr>
          <w:noProof/>
        </w:rPr>
      </w:r>
      <w:r>
        <w:rPr>
          <w:noProof/>
        </w:rPr>
        <w:fldChar w:fldCharType="separate"/>
      </w:r>
      <w:r>
        <w:rPr>
          <w:noProof/>
        </w:rPr>
        <w:t>16</w:t>
      </w:r>
      <w:r>
        <w:rPr>
          <w:noProof/>
        </w:rPr>
        <w:fldChar w:fldCharType="end"/>
      </w:r>
    </w:p>
    <w:p w14:paraId="05814063" w14:textId="0318689E"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noProof/>
        </w:rPr>
        <w:tab/>
        <w:t>Definition</w:t>
      </w:r>
      <w:r>
        <w:rPr>
          <w:noProof/>
        </w:rPr>
        <w:tab/>
      </w:r>
      <w:r>
        <w:rPr>
          <w:noProof/>
        </w:rPr>
        <w:fldChar w:fldCharType="begin" w:fldLock="1"/>
      </w:r>
      <w:r>
        <w:rPr>
          <w:noProof/>
        </w:rPr>
        <w:instrText xml:space="preserve"> PAGEREF _Toc178068907 \h </w:instrText>
      </w:r>
      <w:r>
        <w:rPr>
          <w:noProof/>
        </w:rPr>
      </w:r>
      <w:r>
        <w:rPr>
          <w:noProof/>
        </w:rPr>
        <w:fldChar w:fldCharType="separate"/>
      </w:r>
      <w:r>
        <w:rPr>
          <w:noProof/>
        </w:rPr>
        <w:t>16</w:t>
      </w:r>
      <w:r>
        <w:rPr>
          <w:noProof/>
        </w:rPr>
        <w:fldChar w:fldCharType="end"/>
      </w:r>
    </w:p>
    <w:p w14:paraId="4A8FC10C" w14:textId="25DFF1D3"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noProof/>
        </w:rPr>
        <w:tab/>
        <w:t>Attributes</w:t>
      </w:r>
      <w:r>
        <w:rPr>
          <w:noProof/>
        </w:rPr>
        <w:tab/>
      </w:r>
      <w:r>
        <w:rPr>
          <w:noProof/>
        </w:rPr>
        <w:fldChar w:fldCharType="begin" w:fldLock="1"/>
      </w:r>
      <w:r>
        <w:rPr>
          <w:noProof/>
        </w:rPr>
        <w:instrText xml:space="preserve"> PAGEREF _Toc178068908 \h </w:instrText>
      </w:r>
      <w:r>
        <w:rPr>
          <w:noProof/>
        </w:rPr>
      </w:r>
      <w:r>
        <w:rPr>
          <w:noProof/>
        </w:rPr>
        <w:fldChar w:fldCharType="separate"/>
      </w:r>
      <w:r>
        <w:rPr>
          <w:noProof/>
        </w:rPr>
        <w:t>17</w:t>
      </w:r>
      <w:r>
        <w:rPr>
          <w:noProof/>
        </w:rPr>
        <w:fldChar w:fldCharType="end"/>
      </w:r>
    </w:p>
    <w:p w14:paraId="07EDD436" w14:textId="6D575748"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noProof/>
        </w:rPr>
        <w:tab/>
        <w:t>Attribute constraints</w:t>
      </w:r>
      <w:r>
        <w:rPr>
          <w:noProof/>
        </w:rPr>
        <w:tab/>
      </w:r>
      <w:r>
        <w:rPr>
          <w:noProof/>
        </w:rPr>
        <w:fldChar w:fldCharType="begin" w:fldLock="1"/>
      </w:r>
      <w:r>
        <w:rPr>
          <w:noProof/>
        </w:rPr>
        <w:instrText xml:space="preserve"> PAGEREF _Toc178068909 \h </w:instrText>
      </w:r>
      <w:r>
        <w:rPr>
          <w:noProof/>
        </w:rPr>
      </w:r>
      <w:r>
        <w:rPr>
          <w:noProof/>
        </w:rPr>
        <w:fldChar w:fldCharType="separate"/>
      </w:r>
      <w:r>
        <w:rPr>
          <w:noProof/>
        </w:rPr>
        <w:t>17</w:t>
      </w:r>
      <w:r>
        <w:rPr>
          <w:noProof/>
        </w:rPr>
        <w:fldChar w:fldCharType="end"/>
      </w:r>
    </w:p>
    <w:p w14:paraId="49F2CFD8" w14:textId="1BE26953"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7.3.3.4</w:t>
      </w:r>
      <w:r>
        <w:rPr>
          <w:noProof/>
        </w:rPr>
        <w:tab/>
        <w:t>Notifications</w:t>
      </w:r>
      <w:r>
        <w:rPr>
          <w:noProof/>
        </w:rPr>
        <w:tab/>
      </w:r>
      <w:r>
        <w:rPr>
          <w:noProof/>
        </w:rPr>
        <w:fldChar w:fldCharType="begin" w:fldLock="1"/>
      </w:r>
      <w:r>
        <w:rPr>
          <w:noProof/>
        </w:rPr>
        <w:instrText xml:space="preserve"> PAGEREF _Toc178068910 \h </w:instrText>
      </w:r>
      <w:r>
        <w:rPr>
          <w:noProof/>
        </w:rPr>
      </w:r>
      <w:r>
        <w:rPr>
          <w:noProof/>
        </w:rPr>
        <w:fldChar w:fldCharType="separate"/>
      </w:r>
      <w:r>
        <w:rPr>
          <w:noProof/>
        </w:rPr>
        <w:t>17</w:t>
      </w:r>
      <w:r>
        <w:rPr>
          <w:noProof/>
        </w:rPr>
        <w:fldChar w:fldCharType="end"/>
      </w:r>
    </w:p>
    <w:p w14:paraId="031C5C1A" w14:textId="61C3C3FB"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noProof/>
        </w:rPr>
        <w:tab/>
      </w:r>
      <w:r w:rsidRPr="00502A63">
        <w:rPr>
          <w:rFonts w:ascii="Courier New" w:hAnsi="Courier New" w:cs="Courier New"/>
          <w:noProof/>
        </w:rPr>
        <w:t>MLTrainingProcess</w:t>
      </w:r>
      <w:r>
        <w:rPr>
          <w:noProof/>
        </w:rPr>
        <w:tab/>
      </w:r>
      <w:r>
        <w:rPr>
          <w:noProof/>
        </w:rPr>
        <w:fldChar w:fldCharType="begin" w:fldLock="1"/>
      </w:r>
      <w:r>
        <w:rPr>
          <w:noProof/>
        </w:rPr>
        <w:instrText xml:space="preserve"> PAGEREF _Toc178068911 \h </w:instrText>
      </w:r>
      <w:r>
        <w:rPr>
          <w:noProof/>
        </w:rPr>
      </w:r>
      <w:r>
        <w:rPr>
          <w:noProof/>
        </w:rPr>
        <w:fldChar w:fldCharType="separate"/>
      </w:r>
      <w:r>
        <w:rPr>
          <w:noProof/>
        </w:rPr>
        <w:t>17</w:t>
      </w:r>
      <w:r>
        <w:rPr>
          <w:noProof/>
        </w:rPr>
        <w:fldChar w:fldCharType="end"/>
      </w:r>
    </w:p>
    <w:p w14:paraId="7206019F" w14:textId="224532FF"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7.3.4.1</w:t>
      </w:r>
      <w:r>
        <w:rPr>
          <w:noProof/>
        </w:rPr>
        <w:tab/>
        <w:t>Definition</w:t>
      </w:r>
      <w:r>
        <w:rPr>
          <w:noProof/>
        </w:rPr>
        <w:tab/>
      </w:r>
      <w:r>
        <w:rPr>
          <w:noProof/>
        </w:rPr>
        <w:fldChar w:fldCharType="begin" w:fldLock="1"/>
      </w:r>
      <w:r>
        <w:rPr>
          <w:noProof/>
        </w:rPr>
        <w:instrText xml:space="preserve"> PAGEREF _Toc178068912 \h </w:instrText>
      </w:r>
      <w:r>
        <w:rPr>
          <w:noProof/>
        </w:rPr>
      </w:r>
      <w:r>
        <w:rPr>
          <w:noProof/>
        </w:rPr>
        <w:fldChar w:fldCharType="separate"/>
      </w:r>
      <w:r>
        <w:rPr>
          <w:noProof/>
        </w:rPr>
        <w:t>17</w:t>
      </w:r>
      <w:r>
        <w:rPr>
          <w:noProof/>
        </w:rPr>
        <w:fldChar w:fldCharType="end"/>
      </w:r>
    </w:p>
    <w:p w14:paraId="6B792919" w14:textId="78424E8E"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7.3.4.2</w:t>
      </w:r>
      <w:r>
        <w:rPr>
          <w:noProof/>
        </w:rPr>
        <w:tab/>
        <w:t>Attributes</w:t>
      </w:r>
      <w:r>
        <w:rPr>
          <w:noProof/>
        </w:rPr>
        <w:tab/>
      </w:r>
      <w:r>
        <w:rPr>
          <w:noProof/>
        </w:rPr>
        <w:fldChar w:fldCharType="begin" w:fldLock="1"/>
      </w:r>
      <w:r>
        <w:rPr>
          <w:noProof/>
        </w:rPr>
        <w:instrText xml:space="preserve"> PAGEREF _Toc178068913 \h </w:instrText>
      </w:r>
      <w:r>
        <w:rPr>
          <w:noProof/>
        </w:rPr>
      </w:r>
      <w:r>
        <w:rPr>
          <w:noProof/>
        </w:rPr>
        <w:fldChar w:fldCharType="separate"/>
      </w:r>
      <w:r>
        <w:rPr>
          <w:noProof/>
        </w:rPr>
        <w:t>18</w:t>
      </w:r>
      <w:r>
        <w:rPr>
          <w:noProof/>
        </w:rPr>
        <w:fldChar w:fldCharType="end"/>
      </w:r>
    </w:p>
    <w:p w14:paraId="222A8A10" w14:textId="183A6AB3"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7.3.4.3</w:t>
      </w:r>
      <w:r>
        <w:rPr>
          <w:noProof/>
        </w:rPr>
        <w:tab/>
        <w:t>Attribute constraints</w:t>
      </w:r>
      <w:r>
        <w:rPr>
          <w:noProof/>
        </w:rPr>
        <w:tab/>
      </w:r>
      <w:r>
        <w:rPr>
          <w:noProof/>
        </w:rPr>
        <w:fldChar w:fldCharType="begin" w:fldLock="1"/>
      </w:r>
      <w:r>
        <w:rPr>
          <w:noProof/>
        </w:rPr>
        <w:instrText xml:space="preserve"> PAGEREF _Toc178068914 \h </w:instrText>
      </w:r>
      <w:r>
        <w:rPr>
          <w:noProof/>
        </w:rPr>
      </w:r>
      <w:r>
        <w:rPr>
          <w:noProof/>
        </w:rPr>
        <w:fldChar w:fldCharType="separate"/>
      </w:r>
      <w:r>
        <w:rPr>
          <w:noProof/>
        </w:rPr>
        <w:t>18</w:t>
      </w:r>
      <w:r>
        <w:rPr>
          <w:noProof/>
        </w:rPr>
        <w:fldChar w:fldCharType="end"/>
      </w:r>
    </w:p>
    <w:p w14:paraId="54FF4388" w14:textId="23B5E490"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7.3.4.4</w:t>
      </w:r>
      <w:r>
        <w:rPr>
          <w:noProof/>
        </w:rPr>
        <w:tab/>
        <w:t>Notifications</w:t>
      </w:r>
      <w:r>
        <w:rPr>
          <w:noProof/>
        </w:rPr>
        <w:tab/>
      </w:r>
      <w:r>
        <w:rPr>
          <w:noProof/>
        </w:rPr>
        <w:fldChar w:fldCharType="begin" w:fldLock="1"/>
      </w:r>
      <w:r>
        <w:rPr>
          <w:noProof/>
        </w:rPr>
        <w:instrText xml:space="preserve"> PAGEREF _Toc178068915 \h </w:instrText>
      </w:r>
      <w:r>
        <w:rPr>
          <w:noProof/>
        </w:rPr>
      </w:r>
      <w:r>
        <w:rPr>
          <w:noProof/>
        </w:rPr>
        <w:fldChar w:fldCharType="separate"/>
      </w:r>
      <w:r>
        <w:rPr>
          <w:noProof/>
        </w:rPr>
        <w:t>18</w:t>
      </w:r>
      <w:r>
        <w:rPr>
          <w:noProof/>
        </w:rPr>
        <w:fldChar w:fldCharType="end"/>
      </w:r>
    </w:p>
    <w:p w14:paraId="5FCE8954" w14:textId="47E2167A" w:rsidR="005B6329" w:rsidRDefault="005B6329">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noProof/>
        </w:rPr>
        <w:tab/>
        <w:t>Data type definitions</w:t>
      </w:r>
      <w:r>
        <w:rPr>
          <w:noProof/>
        </w:rPr>
        <w:tab/>
      </w:r>
      <w:r>
        <w:rPr>
          <w:noProof/>
        </w:rPr>
        <w:fldChar w:fldCharType="begin" w:fldLock="1"/>
      </w:r>
      <w:r>
        <w:rPr>
          <w:noProof/>
        </w:rPr>
        <w:instrText xml:space="preserve"> PAGEREF _Toc178068916 \h </w:instrText>
      </w:r>
      <w:r>
        <w:rPr>
          <w:noProof/>
        </w:rPr>
      </w:r>
      <w:r>
        <w:rPr>
          <w:noProof/>
        </w:rPr>
        <w:fldChar w:fldCharType="separate"/>
      </w:r>
      <w:r>
        <w:rPr>
          <w:noProof/>
        </w:rPr>
        <w:t>19</w:t>
      </w:r>
      <w:r>
        <w:rPr>
          <w:noProof/>
        </w:rPr>
        <w:fldChar w:fldCharType="end"/>
      </w:r>
    </w:p>
    <w:p w14:paraId="11773BF4" w14:textId="21348F28"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noProof/>
        </w:rPr>
        <w:tab/>
      </w:r>
      <w:r w:rsidRPr="00502A63">
        <w:rPr>
          <w:rFonts w:ascii="Courier New" w:hAnsi="Courier New" w:cs="Courier New"/>
          <w:noProof/>
        </w:rPr>
        <w:t>ModelPerformance &lt;&lt;dataType&gt;&gt;</w:t>
      </w:r>
      <w:r>
        <w:rPr>
          <w:noProof/>
        </w:rPr>
        <w:tab/>
      </w:r>
      <w:r>
        <w:rPr>
          <w:noProof/>
        </w:rPr>
        <w:fldChar w:fldCharType="begin" w:fldLock="1"/>
      </w:r>
      <w:r>
        <w:rPr>
          <w:noProof/>
        </w:rPr>
        <w:instrText xml:space="preserve"> PAGEREF _Toc178068917 \h </w:instrText>
      </w:r>
      <w:r>
        <w:rPr>
          <w:noProof/>
        </w:rPr>
      </w:r>
      <w:r>
        <w:rPr>
          <w:noProof/>
        </w:rPr>
        <w:fldChar w:fldCharType="separate"/>
      </w:r>
      <w:r>
        <w:rPr>
          <w:noProof/>
        </w:rPr>
        <w:t>19</w:t>
      </w:r>
      <w:r>
        <w:rPr>
          <w:noProof/>
        </w:rPr>
        <w:fldChar w:fldCharType="end"/>
      </w:r>
    </w:p>
    <w:p w14:paraId="2643AA5A" w14:textId="4F05772A"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7.4.1.1</w:t>
      </w:r>
      <w:r>
        <w:rPr>
          <w:noProof/>
        </w:rPr>
        <w:tab/>
        <w:t>Definition</w:t>
      </w:r>
      <w:r>
        <w:rPr>
          <w:noProof/>
        </w:rPr>
        <w:tab/>
      </w:r>
      <w:r>
        <w:rPr>
          <w:noProof/>
        </w:rPr>
        <w:fldChar w:fldCharType="begin" w:fldLock="1"/>
      </w:r>
      <w:r>
        <w:rPr>
          <w:noProof/>
        </w:rPr>
        <w:instrText xml:space="preserve"> PAGEREF _Toc178068918 \h </w:instrText>
      </w:r>
      <w:r>
        <w:rPr>
          <w:noProof/>
        </w:rPr>
      </w:r>
      <w:r>
        <w:rPr>
          <w:noProof/>
        </w:rPr>
        <w:fldChar w:fldCharType="separate"/>
      </w:r>
      <w:r>
        <w:rPr>
          <w:noProof/>
        </w:rPr>
        <w:t>19</w:t>
      </w:r>
      <w:r>
        <w:rPr>
          <w:noProof/>
        </w:rPr>
        <w:fldChar w:fldCharType="end"/>
      </w:r>
    </w:p>
    <w:p w14:paraId="0CEB06B4" w14:textId="7A9EC10F"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7.4.1.2</w:t>
      </w:r>
      <w:r>
        <w:rPr>
          <w:noProof/>
        </w:rPr>
        <w:tab/>
        <w:t>Attributes</w:t>
      </w:r>
      <w:r>
        <w:rPr>
          <w:noProof/>
        </w:rPr>
        <w:tab/>
      </w:r>
      <w:r>
        <w:rPr>
          <w:noProof/>
        </w:rPr>
        <w:fldChar w:fldCharType="begin" w:fldLock="1"/>
      </w:r>
      <w:r>
        <w:rPr>
          <w:noProof/>
        </w:rPr>
        <w:instrText xml:space="preserve"> PAGEREF _Toc178068919 \h </w:instrText>
      </w:r>
      <w:r>
        <w:rPr>
          <w:noProof/>
        </w:rPr>
      </w:r>
      <w:r>
        <w:rPr>
          <w:noProof/>
        </w:rPr>
        <w:fldChar w:fldCharType="separate"/>
      </w:r>
      <w:r>
        <w:rPr>
          <w:noProof/>
        </w:rPr>
        <w:t>19</w:t>
      </w:r>
      <w:r>
        <w:rPr>
          <w:noProof/>
        </w:rPr>
        <w:fldChar w:fldCharType="end"/>
      </w:r>
    </w:p>
    <w:p w14:paraId="2F6CF039" w14:textId="1E617B8D"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7.4.1.3</w:t>
      </w:r>
      <w:r>
        <w:rPr>
          <w:noProof/>
        </w:rPr>
        <w:tab/>
        <w:t>Attribute constraints</w:t>
      </w:r>
      <w:r>
        <w:rPr>
          <w:noProof/>
        </w:rPr>
        <w:tab/>
      </w:r>
      <w:r>
        <w:rPr>
          <w:noProof/>
        </w:rPr>
        <w:fldChar w:fldCharType="begin" w:fldLock="1"/>
      </w:r>
      <w:r>
        <w:rPr>
          <w:noProof/>
        </w:rPr>
        <w:instrText xml:space="preserve"> PAGEREF _Toc178068920 \h </w:instrText>
      </w:r>
      <w:r>
        <w:rPr>
          <w:noProof/>
        </w:rPr>
      </w:r>
      <w:r>
        <w:rPr>
          <w:noProof/>
        </w:rPr>
        <w:fldChar w:fldCharType="separate"/>
      </w:r>
      <w:r>
        <w:rPr>
          <w:noProof/>
        </w:rPr>
        <w:t>19</w:t>
      </w:r>
      <w:r>
        <w:rPr>
          <w:noProof/>
        </w:rPr>
        <w:fldChar w:fldCharType="end"/>
      </w:r>
    </w:p>
    <w:p w14:paraId="01488377" w14:textId="3B55E5D5"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7.4.1.4</w:t>
      </w:r>
      <w:r>
        <w:rPr>
          <w:noProof/>
        </w:rPr>
        <w:tab/>
        <w:t>Notifications</w:t>
      </w:r>
      <w:r>
        <w:rPr>
          <w:noProof/>
        </w:rPr>
        <w:tab/>
      </w:r>
      <w:r>
        <w:rPr>
          <w:noProof/>
        </w:rPr>
        <w:fldChar w:fldCharType="begin" w:fldLock="1"/>
      </w:r>
      <w:r>
        <w:rPr>
          <w:noProof/>
        </w:rPr>
        <w:instrText xml:space="preserve"> PAGEREF _Toc178068921 \h </w:instrText>
      </w:r>
      <w:r>
        <w:rPr>
          <w:noProof/>
        </w:rPr>
      </w:r>
      <w:r>
        <w:rPr>
          <w:noProof/>
        </w:rPr>
        <w:fldChar w:fldCharType="separate"/>
      </w:r>
      <w:r>
        <w:rPr>
          <w:noProof/>
        </w:rPr>
        <w:t>19</w:t>
      </w:r>
      <w:r>
        <w:rPr>
          <w:noProof/>
        </w:rPr>
        <w:fldChar w:fldCharType="end"/>
      </w:r>
    </w:p>
    <w:p w14:paraId="55E82E04" w14:textId="18797DD4"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noProof/>
        </w:rPr>
        <w:tab/>
      </w:r>
      <w:r w:rsidRPr="00502A63">
        <w:rPr>
          <w:rFonts w:ascii="Courier New" w:hAnsi="Courier New" w:cs="Courier New"/>
          <w:noProof/>
        </w:rPr>
        <w:t>MLEntity &lt;&lt;dataType&gt;&gt;</w:t>
      </w:r>
      <w:r>
        <w:rPr>
          <w:noProof/>
        </w:rPr>
        <w:tab/>
      </w:r>
      <w:r>
        <w:rPr>
          <w:noProof/>
        </w:rPr>
        <w:fldChar w:fldCharType="begin" w:fldLock="1"/>
      </w:r>
      <w:r>
        <w:rPr>
          <w:noProof/>
        </w:rPr>
        <w:instrText xml:space="preserve"> PAGEREF _Toc178068922 \h </w:instrText>
      </w:r>
      <w:r>
        <w:rPr>
          <w:noProof/>
        </w:rPr>
      </w:r>
      <w:r>
        <w:rPr>
          <w:noProof/>
        </w:rPr>
        <w:fldChar w:fldCharType="separate"/>
      </w:r>
      <w:r>
        <w:rPr>
          <w:noProof/>
        </w:rPr>
        <w:t>19</w:t>
      </w:r>
      <w:r>
        <w:rPr>
          <w:noProof/>
        </w:rPr>
        <w:fldChar w:fldCharType="end"/>
      </w:r>
    </w:p>
    <w:p w14:paraId="473A3BBA" w14:textId="2D8EACB1"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7.4.2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_Toc178068923 \h </w:instrText>
      </w:r>
      <w:r>
        <w:rPr>
          <w:noProof/>
        </w:rPr>
      </w:r>
      <w:r>
        <w:rPr>
          <w:noProof/>
        </w:rPr>
        <w:fldChar w:fldCharType="separate"/>
      </w:r>
      <w:r>
        <w:rPr>
          <w:noProof/>
        </w:rPr>
        <w:t>19</w:t>
      </w:r>
      <w:r>
        <w:rPr>
          <w:noProof/>
        </w:rPr>
        <w:fldChar w:fldCharType="end"/>
      </w:r>
    </w:p>
    <w:p w14:paraId="20121F92" w14:textId="58B6C976"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7.4.2.2</w:t>
      </w:r>
      <w:r>
        <w:rPr>
          <w:noProof/>
        </w:rPr>
        <w:tab/>
        <w:t>Attributes</w:t>
      </w:r>
      <w:r>
        <w:rPr>
          <w:noProof/>
        </w:rPr>
        <w:tab/>
      </w:r>
      <w:r>
        <w:rPr>
          <w:noProof/>
        </w:rPr>
        <w:fldChar w:fldCharType="begin" w:fldLock="1"/>
      </w:r>
      <w:r>
        <w:rPr>
          <w:noProof/>
        </w:rPr>
        <w:instrText xml:space="preserve"> PAGEREF _Toc178068924 \h </w:instrText>
      </w:r>
      <w:r>
        <w:rPr>
          <w:noProof/>
        </w:rPr>
      </w:r>
      <w:r>
        <w:rPr>
          <w:noProof/>
        </w:rPr>
        <w:fldChar w:fldCharType="separate"/>
      </w:r>
      <w:r>
        <w:rPr>
          <w:noProof/>
        </w:rPr>
        <w:t>19</w:t>
      </w:r>
      <w:r>
        <w:rPr>
          <w:noProof/>
        </w:rPr>
        <w:fldChar w:fldCharType="end"/>
      </w:r>
    </w:p>
    <w:p w14:paraId="7251E513" w14:textId="163CF598"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7.4.3.3</w:t>
      </w:r>
      <w:r>
        <w:rPr>
          <w:noProof/>
        </w:rPr>
        <w:tab/>
        <w:t>Attribute constraints</w:t>
      </w:r>
      <w:r>
        <w:rPr>
          <w:noProof/>
        </w:rPr>
        <w:tab/>
      </w:r>
      <w:r>
        <w:rPr>
          <w:noProof/>
        </w:rPr>
        <w:fldChar w:fldCharType="begin" w:fldLock="1"/>
      </w:r>
      <w:r>
        <w:rPr>
          <w:noProof/>
        </w:rPr>
        <w:instrText xml:space="preserve"> PAGEREF _Toc178068925 \h </w:instrText>
      </w:r>
      <w:r>
        <w:rPr>
          <w:noProof/>
        </w:rPr>
      </w:r>
      <w:r>
        <w:rPr>
          <w:noProof/>
        </w:rPr>
        <w:fldChar w:fldCharType="separate"/>
      </w:r>
      <w:r>
        <w:rPr>
          <w:noProof/>
        </w:rPr>
        <w:t>20</w:t>
      </w:r>
      <w:r>
        <w:rPr>
          <w:noProof/>
        </w:rPr>
        <w:fldChar w:fldCharType="end"/>
      </w:r>
    </w:p>
    <w:p w14:paraId="4ACDFD37" w14:textId="64B0FF8C"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7.4.3.4</w:t>
      </w:r>
      <w:r>
        <w:rPr>
          <w:noProof/>
        </w:rPr>
        <w:tab/>
        <w:t>Notifications</w:t>
      </w:r>
      <w:r>
        <w:rPr>
          <w:noProof/>
        </w:rPr>
        <w:tab/>
      </w:r>
      <w:r>
        <w:rPr>
          <w:noProof/>
        </w:rPr>
        <w:fldChar w:fldCharType="begin" w:fldLock="1"/>
      </w:r>
      <w:r>
        <w:rPr>
          <w:noProof/>
        </w:rPr>
        <w:instrText xml:space="preserve"> PAGEREF _Toc178068926 \h </w:instrText>
      </w:r>
      <w:r>
        <w:rPr>
          <w:noProof/>
        </w:rPr>
      </w:r>
      <w:r>
        <w:rPr>
          <w:noProof/>
        </w:rPr>
        <w:fldChar w:fldCharType="separate"/>
      </w:r>
      <w:r>
        <w:rPr>
          <w:noProof/>
        </w:rPr>
        <w:t>20</w:t>
      </w:r>
      <w:r>
        <w:rPr>
          <w:noProof/>
        </w:rPr>
        <w:fldChar w:fldCharType="end"/>
      </w:r>
    </w:p>
    <w:p w14:paraId="5B7815CC" w14:textId="4AC4B424"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7.4.3</w:t>
      </w:r>
      <w:r>
        <w:rPr>
          <w:noProof/>
        </w:rPr>
        <w:tab/>
      </w:r>
      <w:r w:rsidRPr="00502A63">
        <w:rPr>
          <w:rFonts w:ascii="Courier New" w:hAnsi="Courier New" w:cs="Courier New"/>
          <w:noProof/>
        </w:rPr>
        <w:t>MLContext &lt;&lt;dataType&gt;&gt;</w:t>
      </w:r>
      <w:r>
        <w:rPr>
          <w:noProof/>
        </w:rPr>
        <w:tab/>
      </w:r>
      <w:r>
        <w:rPr>
          <w:noProof/>
        </w:rPr>
        <w:fldChar w:fldCharType="begin" w:fldLock="1"/>
      </w:r>
      <w:r>
        <w:rPr>
          <w:noProof/>
        </w:rPr>
        <w:instrText xml:space="preserve"> PAGEREF _Toc178068927 \h </w:instrText>
      </w:r>
      <w:r>
        <w:rPr>
          <w:noProof/>
        </w:rPr>
      </w:r>
      <w:r>
        <w:rPr>
          <w:noProof/>
        </w:rPr>
        <w:fldChar w:fldCharType="separate"/>
      </w:r>
      <w:r>
        <w:rPr>
          <w:noProof/>
        </w:rPr>
        <w:t>20</w:t>
      </w:r>
      <w:r>
        <w:rPr>
          <w:noProof/>
        </w:rPr>
        <w:fldChar w:fldCharType="end"/>
      </w:r>
    </w:p>
    <w:p w14:paraId="28E925C0" w14:textId="0E4FF1DB"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7.4.3.1</w:t>
      </w:r>
      <w:r>
        <w:rPr>
          <w:noProof/>
        </w:rPr>
        <w:tab/>
        <w:t>Definition</w:t>
      </w:r>
      <w:r>
        <w:rPr>
          <w:noProof/>
        </w:rPr>
        <w:tab/>
      </w:r>
      <w:r>
        <w:rPr>
          <w:noProof/>
        </w:rPr>
        <w:fldChar w:fldCharType="begin" w:fldLock="1"/>
      </w:r>
      <w:r>
        <w:rPr>
          <w:noProof/>
        </w:rPr>
        <w:instrText xml:space="preserve"> PAGEREF _Toc178068928 \h </w:instrText>
      </w:r>
      <w:r>
        <w:rPr>
          <w:noProof/>
        </w:rPr>
      </w:r>
      <w:r>
        <w:rPr>
          <w:noProof/>
        </w:rPr>
        <w:fldChar w:fldCharType="separate"/>
      </w:r>
      <w:r>
        <w:rPr>
          <w:noProof/>
        </w:rPr>
        <w:t>20</w:t>
      </w:r>
      <w:r>
        <w:rPr>
          <w:noProof/>
        </w:rPr>
        <w:fldChar w:fldCharType="end"/>
      </w:r>
    </w:p>
    <w:p w14:paraId="135A0D25" w14:textId="3A934E1E"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7.4.3.2</w:t>
      </w:r>
      <w:r>
        <w:rPr>
          <w:noProof/>
        </w:rPr>
        <w:tab/>
        <w:t>Attributes</w:t>
      </w:r>
      <w:r>
        <w:rPr>
          <w:noProof/>
        </w:rPr>
        <w:tab/>
      </w:r>
      <w:r>
        <w:rPr>
          <w:noProof/>
        </w:rPr>
        <w:fldChar w:fldCharType="begin" w:fldLock="1"/>
      </w:r>
      <w:r>
        <w:rPr>
          <w:noProof/>
        </w:rPr>
        <w:instrText xml:space="preserve"> PAGEREF _Toc178068929 \h </w:instrText>
      </w:r>
      <w:r>
        <w:rPr>
          <w:noProof/>
        </w:rPr>
      </w:r>
      <w:r>
        <w:rPr>
          <w:noProof/>
        </w:rPr>
        <w:fldChar w:fldCharType="separate"/>
      </w:r>
      <w:r>
        <w:rPr>
          <w:noProof/>
        </w:rPr>
        <w:t>20</w:t>
      </w:r>
      <w:r>
        <w:rPr>
          <w:noProof/>
        </w:rPr>
        <w:fldChar w:fldCharType="end"/>
      </w:r>
    </w:p>
    <w:p w14:paraId="00B7087B" w14:textId="377B2313"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7.4.3.3</w:t>
      </w:r>
      <w:r>
        <w:rPr>
          <w:noProof/>
        </w:rPr>
        <w:tab/>
        <w:t>Attribute constraints</w:t>
      </w:r>
      <w:r>
        <w:rPr>
          <w:noProof/>
        </w:rPr>
        <w:tab/>
      </w:r>
      <w:r>
        <w:rPr>
          <w:noProof/>
        </w:rPr>
        <w:fldChar w:fldCharType="begin" w:fldLock="1"/>
      </w:r>
      <w:r>
        <w:rPr>
          <w:noProof/>
        </w:rPr>
        <w:instrText xml:space="preserve"> PAGEREF _Toc178068930 \h </w:instrText>
      </w:r>
      <w:r>
        <w:rPr>
          <w:noProof/>
        </w:rPr>
      </w:r>
      <w:r>
        <w:rPr>
          <w:noProof/>
        </w:rPr>
        <w:fldChar w:fldCharType="separate"/>
      </w:r>
      <w:r>
        <w:rPr>
          <w:noProof/>
        </w:rPr>
        <w:t>20</w:t>
      </w:r>
      <w:r>
        <w:rPr>
          <w:noProof/>
        </w:rPr>
        <w:fldChar w:fldCharType="end"/>
      </w:r>
    </w:p>
    <w:p w14:paraId="08CD0777" w14:textId="2E5FFBF6" w:rsidR="005B6329" w:rsidRDefault="005B6329">
      <w:pPr>
        <w:pStyle w:val="TOC4"/>
        <w:rPr>
          <w:rFonts w:asciiTheme="minorHAnsi" w:eastAsiaTheme="minorEastAsia" w:hAnsiTheme="minorHAnsi" w:cstheme="minorBidi"/>
          <w:noProof/>
          <w:kern w:val="2"/>
          <w:sz w:val="22"/>
          <w:szCs w:val="22"/>
          <w:lang w:eastAsia="en-GB"/>
          <w14:ligatures w14:val="standardContextual"/>
        </w:rPr>
      </w:pPr>
      <w:r>
        <w:rPr>
          <w:noProof/>
        </w:rPr>
        <w:t>7.4.3.4</w:t>
      </w:r>
      <w:r>
        <w:rPr>
          <w:noProof/>
        </w:rPr>
        <w:tab/>
        <w:t>Notifications</w:t>
      </w:r>
      <w:r>
        <w:rPr>
          <w:noProof/>
        </w:rPr>
        <w:tab/>
      </w:r>
      <w:r>
        <w:rPr>
          <w:noProof/>
        </w:rPr>
        <w:fldChar w:fldCharType="begin" w:fldLock="1"/>
      </w:r>
      <w:r>
        <w:rPr>
          <w:noProof/>
        </w:rPr>
        <w:instrText xml:space="preserve"> PAGEREF _Toc178068931 \h </w:instrText>
      </w:r>
      <w:r>
        <w:rPr>
          <w:noProof/>
        </w:rPr>
      </w:r>
      <w:r>
        <w:rPr>
          <w:noProof/>
        </w:rPr>
        <w:fldChar w:fldCharType="separate"/>
      </w:r>
      <w:r>
        <w:rPr>
          <w:noProof/>
        </w:rPr>
        <w:t>20</w:t>
      </w:r>
      <w:r>
        <w:rPr>
          <w:noProof/>
        </w:rPr>
        <w:fldChar w:fldCharType="end"/>
      </w:r>
    </w:p>
    <w:p w14:paraId="3CA41D39" w14:textId="27C0FEF8" w:rsidR="005B6329" w:rsidRDefault="005B6329">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noProof/>
        </w:rPr>
        <w:tab/>
        <w:t>Attribute definitions</w:t>
      </w:r>
      <w:r>
        <w:rPr>
          <w:noProof/>
        </w:rPr>
        <w:tab/>
      </w:r>
      <w:r>
        <w:rPr>
          <w:noProof/>
        </w:rPr>
        <w:fldChar w:fldCharType="begin" w:fldLock="1"/>
      </w:r>
      <w:r>
        <w:rPr>
          <w:noProof/>
        </w:rPr>
        <w:instrText xml:space="preserve"> PAGEREF _Toc178068932 \h </w:instrText>
      </w:r>
      <w:r>
        <w:rPr>
          <w:noProof/>
        </w:rPr>
      </w:r>
      <w:r>
        <w:rPr>
          <w:noProof/>
        </w:rPr>
        <w:fldChar w:fldCharType="separate"/>
      </w:r>
      <w:r>
        <w:rPr>
          <w:noProof/>
        </w:rPr>
        <w:t>20</w:t>
      </w:r>
      <w:r>
        <w:rPr>
          <w:noProof/>
        </w:rPr>
        <w:fldChar w:fldCharType="end"/>
      </w:r>
    </w:p>
    <w:p w14:paraId="7F01F380" w14:textId="40518EE5"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7.5.1</w:t>
      </w:r>
      <w:r>
        <w:rPr>
          <w:noProof/>
        </w:rPr>
        <w:tab/>
        <w:t>Attribute properties</w:t>
      </w:r>
      <w:r>
        <w:rPr>
          <w:noProof/>
        </w:rPr>
        <w:tab/>
      </w:r>
      <w:r>
        <w:rPr>
          <w:noProof/>
        </w:rPr>
        <w:fldChar w:fldCharType="begin" w:fldLock="1"/>
      </w:r>
      <w:r>
        <w:rPr>
          <w:noProof/>
        </w:rPr>
        <w:instrText xml:space="preserve"> PAGEREF _Toc178068933 \h </w:instrText>
      </w:r>
      <w:r>
        <w:rPr>
          <w:noProof/>
        </w:rPr>
      </w:r>
      <w:r>
        <w:rPr>
          <w:noProof/>
        </w:rPr>
        <w:fldChar w:fldCharType="separate"/>
      </w:r>
      <w:r>
        <w:rPr>
          <w:noProof/>
        </w:rPr>
        <w:t>20</w:t>
      </w:r>
      <w:r>
        <w:rPr>
          <w:noProof/>
        </w:rPr>
        <w:fldChar w:fldCharType="end"/>
      </w:r>
    </w:p>
    <w:p w14:paraId="08E76B4A" w14:textId="441C02FC"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7.5.2</w:t>
      </w:r>
      <w:r>
        <w:rPr>
          <w:noProof/>
        </w:rPr>
        <w:tab/>
        <w:t>Constraints</w:t>
      </w:r>
      <w:r>
        <w:rPr>
          <w:noProof/>
        </w:rPr>
        <w:tab/>
      </w:r>
      <w:r>
        <w:rPr>
          <w:noProof/>
        </w:rPr>
        <w:fldChar w:fldCharType="begin" w:fldLock="1"/>
      </w:r>
      <w:r>
        <w:rPr>
          <w:noProof/>
        </w:rPr>
        <w:instrText xml:space="preserve"> PAGEREF _Toc178068934 \h </w:instrText>
      </w:r>
      <w:r>
        <w:rPr>
          <w:noProof/>
        </w:rPr>
      </w:r>
      <w:r>
        <w:rPr>
          <w:noProof/>
        </w:rPr>
        <w:fldChar w:fldCharType="separate"/>
      </w:r>
      <w:r>
        <w:rPr>
          <w:noProof/>
        </w:rPr>
        <w:t>25</w:t>
      </w:r>
      <w:r>
        <w:rPr>
          <w:noProof/>
        </w:rPr>
        <w:fldChar w:fldCharType="end"/>
      </w:r>
    </w:p>
    <w:p w14:paraId="310BBE0A" w14:textId="77FD1DB2" w:rsidR="005B6329" w:rsidRDefault="005B6329">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noProof/>
        </w:rPr>
        <w:tab/>
        <w:t>Common notifications</w:t>
      </w:r>
      <w:r>
        <w:rPr>
          <w:noProof/>
        </w:rPr>
        <w:tab/>
      </w:r>
      <w:r>
        <w:rPr>
          <w:noProof/>
        </w:rPr>
        <w:fldChar w:fldCharType="begin" w:fldLock="1"/>
      </w:r>
      <w:r>
        <w:rPr>
          <w:noProof/>
        </w:rPr>
        <w:instrText xml:space="preserve"> PAGEREF _Toc178068935 \h </w:instrText>
      </w:r>
      <w:r>
        <w:rPr>
          <w:noProof/>
        </w:rPr>
      </w:r>
      <w:r>
        <w:rPr>
          <w:noProof/>
        </w:rPr>
        <w:fldChar w:fldCharType="separate"/>
      </w:r>
      <w:r>
        <w:rPr>
          <w:noProof/>
        </w:rPr>
        <w:t>25</w:t>
      </w:r>
      <w:r>
        <w:rPr>
          <w:noProof/>
        </w:rPr>
        <w:fldChar w:fldCharType="end"/>
      </w:r>
    </w:p>
    <w:p w14:paraId="2A865C67" w14:textId="2FE7CEE6" w:rsidR="005B6329" w:rsidRDefault="005B6329">
      <w:pPr>
        <w:pStyle w:val="TOC3"/>
        <w:rPr>
          <w:rFonts w:asciiTheme="minorHAnsi" w:eastAsiaTheme="minorEastAsia" w:hAnsiTheme="minorHAnsi" w:cstheme="minorBidi"/>
          <w:noProof/>
          <w:kern w:val="2"/>
          <w:sz w:val="22"/>
          <w:szCs w:val="22"/>
          <w:lang w:eastAsia="en-GB"/>
          <w14:ligatures w14:val="standardContextual"/>
        </w:rPr>
      </w:pPr>
      <w:r>
        <w:rPr>
          <w:noProof/>
        </w:rPr>
        <w:t>7.6.1</w:t>
      </w:r>
      <w:r>
        <w:rPr>
          <w:noProof/>
        </w:rPr>
        <w:tab/>
        <w:t>Configuration notifications</w:t>
      </w:r>
      <w:r>
        <w:rPr>
          <w:noProof/>
        </w:rPr>
        <w:tab/>
      </w:r>
      <w:r>
        <w:rPr>
          <w:noProof/>
        </w:rPr>
        <w:fldChar w:fldCharType="begin" w:fldLock="1"/>
      </w:r>
      <w:r>
        <w:rPr>
          <w:noProof/>
        </w:rPr>
        <w:instrText xml:space="preserve"> PAGEREF _Toc178068936 \h </w:instrText>
      </w:r>
      <w:r>
        <w:rPr>
          <w:noProof/>
        </w:rPr>
      </w:r>
      <w:r>
        <w:rPr>
          <w:noProof/>
        </w:rPr>
        <w:fldChar w:fldCharType="separate"/>
      </w:r>
      <w:r>
        <w:rPr>
          <w:noProof/>
        </w:rPr>
        <w:t>25</w:t>
      </w:r>
      <w:r>
        <w:rPr>
          <w:noProof/>
        </w:rPr>
        <w:fldChar w:fldCharType="end"/>
      </w:r>
    </w:p>
    <w:p w14:paraId="7F939BED" w14:textId="50955B81" w:rsidR="005B6329" w:rsidRDefault="005B6329">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Service components</w:t>
      </w:r>
      <w:r>
        <w:rPr>
          <w:noProof/>
        </w:rPr>
        <w:tab/>
      </w:r>
      <w:r>
        <w:rPr>
          <w:noProof/>
        </w:rPr>
        <w:fldChar w:fldCharType="begin" w:fldLock="1"/>
      </w:r>
      <w:r>
        <w:rPr>
          <w:noProof/>
        </w:rPr>
        <w:instrText xml:space="preserve"> PAGEREF _Toc178068937 \h </w:instrText>
      </w:r>
      <w:r>
        <w:rPr>
          <w:noProof/>
        </w:rPr>
      </w:r>
      <w:r>
        <w:rPr>
          <w:noProof/>
        </w:rPr>
        <w:fldChar w:fldCharType="separate"/>
      </w:r>
      <w:r>
        <w:rPr>
          <w:noProof/>
        </w:rPr>
        <w:t>25</w:t>
      </w:r>
      <w:r>
        <w:rPr>
          <w:noProof/>
        </w:rPr>
        <w:fldChar w:fldCharType="end"/>
      </w:r>
    </w:p>
    <w:p w14:paraId="5CD1E25C" w14:textId="4AC93BA4" w:rsidR="005B6329" w:rsidRDefault="005B6329">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r>
      <w:r>
        <w:rPr>
          <w:noProof/>
          <w:lang w:eastAsia="zh-CN"/>
        </w:rPr>
        <w:t>Service components for ML model training MnS</w:t>
      </w:r>
      <w:r>
        <w:rPr>
          <w:noProof/>
        </w:rPr>
        <w:tab/>
      </w:r>
      <w:r>
        <w:rPr>
          <w:noProof/>
        </w:rPr>
        <w:fldChar w:fldCharType="begin" w:fldLock="1"/>
      </w:r>
      <w:r>
        <w:rPr>
          <w:noProof/>
        </w:rPr>
        <w:instrText xml:space="preserve"> PAGEREF _Toc178068938 \h </w:instrText>
      </w:r>
      <w:r>
        <w:rPr>
          <w:noProof/>
        </w:rPr>
      </w:r>
      <w:r>
        <w:rPr>
          <w:noProof/>
        </w:rPr>
        <w:fldChar w:fldCharType="separate"/>
      </w:r>
      <w:r>
        <w:rPr>
          <w:noProof/>
        </w:rPr>
        <w:t>25</w:t>
      </w:r>
      <w:r>
        <w:rPr>
          <w:noProof/>
        </w:rPr>
        <w:fldChar w:fldCharType="end"/>
      </w:r>
    </w:p>
    <w:p w14:paraId="7AE5C8A6" w14:textId="6CB83904" w:rsidR="005B6329" w:rsidRDefault="005B6329">
      <w:pPr>
        <w:pStyle w:val="TOC1"/>
        <w:rPr>
          <w:rFonts w:asciiTheme="minorHAnsi" w:eastAsiaTheme="minorEastAsia" w:hAnsiTheme="minorHAnsi" w:cstheme="minorBidi"/>
          <w:noProof/>
          <w:kern w:val="2"/>
          <w:szCs w:val="22"/>
          <w:lang w:eastAsia="en-GB"/>
          <w14:ligatures w14:val="standardContextual"/>
        </w:rPr>
      </w:pPr>
      <w:r>
        <w:rPr>
          <w:noProof/>
        </w:rPr>
        <w:t>9</w:t>
      </w:r>
      <w:r>
        <w:rPr>
          <w:noProof/>
        </w:rPr>
        <w:tab/>
        <w:t>Solution Set (SS)</w:t>
      </w:r>
      <w:r>
        <w:rPr>
          <w:noProof/>
        </w:rPr>
        <w:tab/>
      </w:r>
      <w:r>
        <w:rPr>
          <w:noProof/>
        </w:rPr>
        <w:fldChar w:fldCharType="begin" w:fldLock="1"/>
      </w:r>
      <w:r>
        <w:rPr>
          <w:noProof/>
        </w:rPr>
        <w:instrText xml:space="preserve"> PAGEREF _Toc178068939 \h </w:instrText>
      </w:r>
      <w:r>
        <w:rPr>
          <w:noProof/>
        </w:rPr>
      </w:r>
      <w:r>
        <w:rPr>
          <w:noProof/>
        </w:rPr>
        <w:fldChar w:fldCharType="separate"/>
      </w:r>
      <w:r>
        <w:rPr>
          <w:noProof/>
        </w:rPr>
        <w:t>25</w:t>
      </w:r>
      <w:r>
        <w:rPr>
          <w:noProof/>
        </w:rPr>
        <w:fldChar w:fldCharType="end"/>
      </w:r>
    </w:p>
    <w:p w14:paraId="5C4F715A" w14:textId="1462FBB4" w:rsidR="005B6329" w:rsidRDefault="005B6329" w:rsidP="005B6329">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PlantUML source code for NRM class diagrams</w:t>
      </w:r>
      <w:r>
        <w:rPr>
          <w:noProof/>
        </w:rPr>
        <w:tab/>
      </w:r>
      <w:r>
        <w:rPr>
          <w:noProof/>
        </w:rPr>
        <w:fldChar w:fldCharType="begin" w:fldLock="1"/>
      </w:r>
      <w:r>
        <w:rPr>
          <w:noProof/>
        </w:rPr>
        <w:instrText xml:space="preserve"> PAGEREF _Toc178068940 \h </w:instrText>
      </w:r>
      <w:r>
        <w:rPr>
          <w:noProof/>
        </w:rPr>
      </w:r>
      <w:r>
        <w:rPr>
          <w:noProof/>
        </w:rPr>
        <w:fldChar w:fldCharType="separate"/>
      </w:r>
      <w:r>
        <w:rPr>
          <w:noProof/>
        </w:rPr>
        <w:t>27</w:t>
      </w:r>
      <w:r>
        <w:rPr>
          <w:noProof/>
        </w:rPr>
        <w:fldChar w:fldCharType="end"/>
      </w:r>
    </w:p>
    <w:p w14:paraId="6EBC7D02" w14:textId="3ECFBCAB" w:rsidR="005B6329" w:rsidRDefault="005B6329">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_Toc178068941 \h </w:instrText>
      </w:r>
      <w:r>
        <w:rPr>
          <w:noProof/>
        </w:rPr>
      </w:r>
      <w:r>
        <w:rPr>
          <w:noProof/>
        </w:rPr>
        <w:fldChar w:fldCharType="separate"/>
      </w:r>
      <w:r>
        <w:rPr>
          <w:noProof/>
        </w:rPr>
        <w:t>27</w:t>
      </w:r>
      <w:r>
        <w:rPr>
          <w:noProof/>
        </w:rPr>
        <w:fldChar w:fldCharType="end"/>
      </w:r>
    </w:p>
    <w:p w14:paraId="5014A478" w14:textId="69F5DA26" w:rsidR="005B6329" w:rsidRDefault="005B6329">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PlantUML code for Figure 7.2.1-1: NRM fragment for ML model training</w:t>
      </w:r>
      <w:r>
        <w:rPr>
          <w:noProof/>
        </w:rPr>
        <w:tab/>
      </w:r>
      <w:r>
        <w:rPr>
          <w:noProof/>
        </w:rPr>
        <w:fldChar w:fldCharType="begin" w:fldLock="1"/>
      </w:r>
      <w:r>
        <w:rPr>
          <w:noProof/>
        </w:rPr>
        <w:instrText xml:space="preserve"> PAGEREF _Toc178068942 \h </w:instrText>
      </w:r>
      <w:r>
        <w:rPr>
          <w:noProof/>
        </w:rPr>
      </w:r>
      <w:r>
        <w:rPr>
          <w:noProof/>
        </w:rPr>
        <w:fldChar w:fldCharType="separate"/>
      </w:r>
      <w:r>
        <w:rPr>
          <w:noProof/>
        </w:rPr>
        <w:t>27</w:t>
      </w:r>
      <w:r>
        <w:rPr>
          <w:noProof/>
        </w:rPr>
        <w:fldChar w:fldCharType="end"/>
      </w:r>
    </w:p>
    <w:p w14:paraId="42F67B6A" w14:textId="2A1C6D06" w:rsidR="005B6329" w:rsidRDefault="005B6329">
      <w:pPr>
        <w:pStyle w:val="TOC1"/>
        <w:rPr>
          <w:rFonts w:asciiTheme="minorHAnsi" w:eastAsiaTheme="minorEastAsia" w:hAnsiTheme="minorHAnsi" w:cstheme="minorBidi"/>
          <w:noProof/>
          <w:kern w:val="2"/>
          <w:szCs w:val="22"/>
          <w:lang w:eastAsia="en-GB"/>
          <w14:ligatures w14:val="standardContextual"/>
        </w:rPr>
      </w:pPr>
      <w:r>
        <w:rPr>
          <w:noProof/>
        </w:rPr>
        <w:t>A.3</w:t>
      </w:r>
      <w:r>
        <w:rPr>
          <w:noProof/>
        </w:rPr>
        <w:tab/>
        <w:t>PlantUML code for Figure 7.2.2-1: Inheritance Hierarchy for ML model training related NRMs</w:t>
      </w:r>
      <w:r>
        <w:rPr>
          <w:noProof/>
        </w:rPr>
        <w:tab/>
      </w:r>
      <w:r>
        <w:rPr>
          <w:noProof/>
        </w:rPr>
        <w:fldChar w:fldCharType="begin" w:fldLock="1"/>
      </w:r>
      <w:r>
        <w:rPr>
          <w:noProof/>
        </w:rPr>
        <w:instrText xml:space="preserve"> PAGEREF _Toc178068943 \h </w:instrText>
      </w:r>
      <w:r>
        <w:rPr>
          <w:noProof/>
        </w:rPr>
      </w:r>
      <w:r>
        <w:rPr>
          <w:noProof/>
        </w:rPr>
        <w:fldChar w:fldCharType="separate"/>
      </w:r>
      <w:r>
        <w:rPr>
          <w:noProof/>
        </w:rPr>
        <w:t>28</w:t>
      </w:r>
      <w:r>
        <w:rPr>
          <w:noProof/>
        </w:rPr>
        <w:fldChar w:fldCharType="end"/>
      </w:r>
    </w:p>
    <w:p w14:paraId="04E979F6" w14:textId="395BC055" w:rsidR="005B6329" w:rsidRDefault="005B6329" w:rsidP="005B6329">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AI/ML NRM</w:t>
      </w:r>
      <w:r>
        <w:rPr>
          <w:noProof/>
        </w:rPr>
        <w:tab/>
      </w:r>
      <w:r>
        <w:rPr>
          <w:noProof/>
        </w:rPr>
        <w:fldChar w:fldCharType="begin" w:fldLock="1"/>
      </w:r>
      <w:r>
        <w:rPr>
          <w:noProof/>
        </w:rPr>
        <w:instrText xml:space="preserve"> PAGEREF _Toc178068944 \h </w:instrText>
      </w:r>
      <w:r>
        <w:rPr>
          <w:noProof/>
        </w:rPr>
      </w:r>
      <w:r>
        <w:rPr>
          <w:noProof/>
        </w:rPr>
        <w:fldChar w:fldCharType="separate"/>
      </w:r>
      <w:r>
        <w:rPr>
          <w:noProof/>
        </w:rPr>
        <w:t>29</w:t>
      </w:r>
      <w:r>
        <w:rPr>
          <w:noProof/>
        </w:rPr>
        <w:fldChar w:fldCharType="end"/>
      </w:r>
    </w:p>
    <w:p w14:paraId="0BF88DCA" w14:textId="2CE3850E" w:rsidR="005B6329" w:rsidRDefault="005B6329">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General</w:t>
      </w:r>
      <w:r>
        <w:rPr>
          <w:noProof/>
        </w:rPr>
        <w:tab/>
      </w:r>
      <w:r>
        <w:rPr>
          <w:noProof/>
        </w:rPr>
        <w:fldChar w:fldCharType="begin" w:fldLock="1"/>
      </w:r>
      <w:r>
        <w:rPr>
          <w:noProof/>
        </w:rPr>
        <w:instrText xml:space="preserve"> PAGEREF _Toc178068945 \h </w:instrText>
      </w:r>
      <w:r>
        <w:rPr>
          <w:noProof/>
        </w:rPr>
      </w:r>
      <w:r>
        <w:rPr>
          <w:noProof/>
        </w:rPr>
        <w:fldChar w:fldCharType="separate"/>
      </w:r>
      <w:r>
        <w:rPr>
          <w:noProof/>
        </w:rPr>
        <w:t>29</w:t>
      </w:r>
      <w:r>
        <w:rPr>
          <w:noProof/>
        </w:rPr>
        <w:fldChar w:fldCharType="end"/>
      </w:r>
    </w:p>
    <w:p w14:paraId="5964336E" w14:textId="37622EC4" w:rsidR="005B6329" w:rsidRDefault="005B6329">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Solution Set (SS) definitions</w:t>
      </w:r>
      <w:r>
        <w:rPr>
          <w:noProof/>
        </w:rPr>
        <w:tab/>
      </w:r>
      <w:r>
        <w:rPr>
          <w:noProof/>
        </w:rPr>
        <w:fldChar w:fldCharType="begin" w:fldLock="1"/>
      </w:r>
      <w:r>
        <w:rPr>
          <w:noProof/>
        </w:rPr>
        <w:instrText xml:space="preserve"> PAGEREF _Toc178068946 \h </w:instrText>
      </w:r>
      <w:r>
        <w:rPr>
          <w:noProof/>
        </w:rPr>
      </w:r>
      <w:r>
        <w:rPr>
          <w:noProof/>
        </w:rPr>
        <w:fldChar w:fldCharType="separate"/>
      </w:r>
      <w:r>
        <w:rPr>
          <w:noProof/>
        </w:rPr>
        <w:t>29</w:t>
      </w:r>
      <w:r>
        <w:rPr>
          <w:noProof/>
        </w:rPr>
        <w:fldChar w:fldCharType="end"/>
      </w:r>
    </w:p>
    <w:p w14:paraId="7415F3E0" w14:textId="7AD2A984" w:rsidR="005B6329" w:rsidRDefault="005B632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noProof/>
          <w:lang w:eastAsia="zh-CN"/>
        </w:rPr>
        <w:tab/>
        <w:t xml:space="preserve">OpenAPI document </w:t>
      </w:r>
      <w:r w:rsidRPr="00502A63">
        <w:rPr>
          <w:rFonts w:ascii="Courier" w:eastAsia="MS Mincho" w:hAnsi="Courier"/>
          <w:noProof/>
        </w:rPr>
        <w:t>"TS28105_AiMlNrm.yaml"</w:t>
      </w:r>
      <w:r>
        <w:rPr>
          <w:noProof/>
        </w:rPr>
        <w:tab/>
      </w:r>
      <w:r>
        <w:rPr>
          <w:noProof/>
        </w:rPr>
        <w:fldChar w:fldCharType="begin" w:fldLock="1"/>
      </w:r>
      <w:r>
        <w:rPr>
          <w:noProof/>
        </w:rPr>
        <w:instrText xml:space="preserve"> PAGEREF _Toc178068947 \h </w:instrText>
      </w:r>
      <w:r>
        <w:rPr>
          <w:noProof/>
        </w:rPr>
      </w:r>
      <w:r>
        <w:rPr>
          <w:noProof/>
        </w:rPr>
        <w:fldChar w:fldCharType="separate"/>
      </w:r>
      <w:r>
        <w:rPr>
          <w:noProof/>
        </w:rPr>
        <w:t>29</w:t>
      </w:r>
      <w:r>
        <w:rPr>
          <w:noProof/>
        </w:rPr>
        <w:fldChar w:fldCharType="end"/>
      </w:r>
    </w:p>
    <w:p w14:paraId="0939CE51" w14:textId="470890ED" w:rsidR="005B6329" w:rsidRDefault="005B6329" w:rsidP="005B6329">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_Toc178068948 \h </w:instrText>
      </w:r>
      <w:r>
        <w:rPr>
          <w:noProof/>
        </w:rPr>
      </w:r>
      <w:r>
        <w:rPr>
          <w:noProof/>
        </w:rPr>
        <w:fldChar w:fldCharType="separate"/>
      </w:r>
      <w:r>
        <w:rPr>
          <w:noProof/>
        </w:rPr>
        <w:t>34</w:t>
      </w:r>
      <w:r>
        <w:rPr>
          <w:noProof/>
        </w:rPr>
        <w:fldChar w:fldCharType="end"/>
      </w:r>
    </w:p>
    <w:p w14:paraId="639CC865" w14:textId="09ACA94F"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16" w:name="foreword"/>
      <w:bookmarkStart w:id="17" w:name="introduction"/>
      <w:bookmarkStart w:id="18" w:name="_Toc106015842"/>
      <w:bookmarkStart w:id="19" w:name="_Toc106098480"/>
      <w:bookmarkStart w:id="20" w:name="_Toc178068866"/>
      <w:bookmarkEnd w:id="16"/>
      <w:bookmarkEnd w:id="17"/>
      <w:r w:rsidR="00DA539D" w:rsidRPr="00F17505">
        <w:lastRenderedPageBreak/>
        <w:t>Foreword</w:t>
      </w:r>
      <w:bookmarkEnd w:id="18"/>
      <w:bookmarkEnd w:id="19"/>
      <w:bookmarkEnd w:id="20"/>
    </w:p>
    <w:p w14:paraId="0877C6B0" w14:textId="7E001B2E" w:rsidR="00DA539D" w:rsidRPr="00F17505" w:rsidRDefault="00DA539D" w:rsidP="00DA539D">
      <w:r w:rsidRPr="00F17505">
        <w:t xml:space="preserve">This Technical </w:t>
      </w:r>
      <w:bookmarkStart w:id="21" w:name="spectype3"/>
      <w:r w:rsidRPr="00F17505">
        <w:t>Specification</w:t>
      </w:r>
      <w:bookmarkEnd w:id="21"/>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Version x.y.z</w:t>
      </w:r>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2" w:name="scope"/>
      <w:bookmarkStart w:id="23" w:name="references"/>
      <w:bookmarkStart w:id="24" w:name="_Toc106015843"/>
      <w:bookmarkStart w:id="25" w:name="_Toc106098481"/>
      <w:bookmarkStart w:id="26" w:name="_Toc178068867"/>
      <w:bookmarkEnd w:id="22"/>
      <w:bookmarkEnd w:id="23"/>
      <w:r w:rsidR="008B6334" w:rsidRPr="00F17505">
        <w:lastRenderedPageBreak/>
        <w:t>1</w:t>
      </w:r>
      <w:r w:rsidR="008B6334" w:rsidRPr="00F17505">
        <w:tab/>
        <w:t>Scope</w:t>
      </w:r>
      <w:bookmarkEnd w:id="24"/>
      <w:bookmarkEnd w:id="25"/>
      <w:bookmarkEnd w:id="26"/>
    </w:p>
    <w:p w14:paraId="345F4B8A" w14:textId="3A8F5FE4" w:rsidR="008B6334" w:rsidRPr="00F17505" w:rsidRDefault="008B6334" w:rsidP="008B6334">
      <w:r w:rsidRPr="00F17505">
        <w:t>The present document specifies the Artificial Intelligence / Machine Learning (AI/ML) management capabilities and services for 5GS where AI/ML is used, including management and orchestration (</w:t>
      </w:r>
      <w:r w:rsidR="00897063" w:rsidRPr="00F17505">
        <w:t>e.g.</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p>
    <w:p w14:paraId="46E1CEFD" w14:textId="295E89FE" w:rsidR="008B6334" w:rsidRPr="00F17505" w:rsidRDefault="008B6334" w:rsidP="008B6334">
      <w:r w:rsidRPr="00F17505">
        <w:t>Th</w:t>
      </w:r>
      <w:r w:rsidR="00897063" w:rsidRPr="00F17505">
        <w:t>e present</w:t>
      </w:r>
      <w:r w:rsidRPr="00F17505">
        <w:t xml:space="preserve"> document also describes the functionality and service framework for AI/ML management.</w:t>
      </w:r>
    </w:p>
    <w:p w14:paraId="2B5E2FE4" w14:textId="5FCEA24A" w:rsidR="00080512" w:rsidRPr="00F17505" w:rsidRDefault="00080512" w:rsidP="008B6334">
      <w:pPr>
        <w:pStyle w:val="Heading1"/>
      </w:pPr>
      <w:bookmarkStart w:id="27" w:name="_Toc106015844"/>
      <w:bookmarkStart w:id="28" w:name="_Toc106098482"/>
      <w:bookmarkStart w:id="29" w:name="_Toc178068868"/>
      <w:r w:rsidRPr="00F17505">
        <w:t>2</w:t>
      </w:r>
      <w:r w:rsidRPr="00F17505">
        <w:tab/>
        <w:t>References</w:t>
      </w:r>
      <w:bookmarkEnd w:id="27"/>
      <w:bookmarkEnd w:id="28"/>
      <w:bookmarkEnd w:id="29"/>
    </w:p>
    <w:p w14:paraId="7E36295B" w14:textId="77777777" w:rsidR="00B63F75" w:rsidRPr="00F17505" w:rsidRDefault="00B63F75" w:rsidP="00B63F75">
      <w:bookmarkStart w:id="30" w:name="definitions"/>
      <w:bookmarkEnd w:id="30"/>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724A264E" w:rsidR="001F6664" w:rsidRPr="00F17505" w:rsidRDefault="001F6664" w:rsidP="001F6664">
      <w:pPr>
        <w:pStyle w:val="EX"/>
      </w:pPr>
      <w:r w:rsidRPr="00F17505">
        <w:t>[8]</w:t>
      </w:r>
      <w:r w:rsidRPr="00F17505">
        <w:tab/>
      </w:r>
      <w:r w:rsidR="00C35E88">
        <w:t>Void</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7EE854C2" w14:textId="6BE88630" w:rsidR="001F6664" w:rsidRPr="00F17505" w:rsidRDefault="001F6664" w:rsidP="001F6664">
      <w:pPr>
        <w:pStyle w:val="EX"/>
      </w:pPr>
      <w:r w:rsidRPr="00F17505">
        <w:t>[10]</w:t>
      </w:r>
      <w:r w:rsidRPr="00F17505">
        <w:tab/>
      </w:r>
      <w:r w:rsidR="00C35E88">
        <w:t xml:space="preserve">Void </w:t>
      </w: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161305" w:rsidRDefault="001F6664" w:rsidP="001F6664">
      <w:pPr>
        <w:pStyle w:val="EX"/>
      </w:pPr>
      <w:r w:rsidRPr="00161305">
        <w:t>[13]</w:t>
      </w:r>
      <w:r w:rsidRPr="00161305">
        <w:tab/>
        <w:t xml:space="preserve">3GPP TS 32.156: "Telecommunication management; Fixed Mobile Convergence (FMC) Model </w:t>
      </w:r>
      <w:r w:rsidR="005D2FBE" w:rsidRPr="00161305">
        <w:t>r</w:t>
      </w:r>
      <w:r w:rsidRPr="00161305">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Pr="00F17505"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6AA49AC4" w14:textId="77777777" w:rsidR="00B63F75" w:rsidRPr="00F17505" w:rsidRDefault="00B63F75" w:rsidP="00B63F75">
      <w:pPr>
        <w:pStyle w:val="Heading1"/>
      </w:pPr>
      <w:bookmarkStart w:id="31" w:name="_Toc106015845"/>
      <w:bookmarkStart w:id="32" w:name="_Toc106098483"/>
      <w:bookmarkStart w:id="33" w:name="_Toc178068869"/>
      <w:r w:rsidRPr="00F17505">
        <w:lastRenderedPageBreak/>
        <w:t>3</w:t>
      </w:r>
      <w:r w:rsidRPr="00F17505">
        <w:tab/>
        <w:t>Definitions of terms, symbols and abbreviations</w:t>
      </w:r>
      <w:bookmarkEnd w:id="31"/>
      <w:bookmarkEnd w:id="32"/>
      <w:bookmarkEnd w:id="33"/>
    </w:p>
    <w:p w14:paraId="69872017" w14:textId="77777777" w:rsidR="00B63F75" w:rsidRPr="00F17505" w:rsidRDefault="00B63F75" w:rsidP="00B63F75">
      <w:pPr>
        <w:pStyle w:val="Heading2"/>
      </w:pPr>
      <w:bookmarkStart w:id="34" w:name="_Toc106015846"/>
      <w:bookmarkStart w:id="35" w:name="_Toc106098484"/>
      <w:bookmarkStart w:id="36" w:name="_Toc178068870"/>
      <w:r w:rsidRPr="00F17505">
        <w:t>3.1</w:t>
      </w:r>
      <w:r w:rsidRPr="00F17505">
        <w:tab/>
        <w:t>Terms</w:t>
      </w:r>
      <w:bookmarkEnd w:id="34"/>
      <w:bookmarkEnd w:id="35"/>
      <w:bookmarkEnd w:id="36"/>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5B74602C" w14:textId="4B1DB5F4" w:rsidR="001F6664" w:rsidRDefault="001F6664" w:rsidP="001F6664">
      <w:r w:rsidRPr="00F17505">
        <w:rPr>
          <w:b/>
        </w:rPr>
        <w:t>ML entity:</w:t>
      </w:r>
      <w:r w:rsidRPr="00F17505">
        <w:t xml:space="preserve"> an entity that is either an ML model or contains an ML model and </w:t>
      </w:r>
      <w:r w:rsidR="004144FF">
        <w:t>ML model related metadata, it</w:t>
      </w:r>
      <w:r w:rsidRPr="00F17505">
        <w:t xml:space="preserve"> can be managed as a single composite entity</w:t>
      </w:r>
      <w:r w:rsidR="004144FF">
        <w:t>.</w:t>
      </w:r>
    </w:p>
    <w:p w14:paraId="61E6EA1C" w14:textId="4C3C316A" w:rsidR="004144FF" w:rsidRDefault="004144FF" w:rsidP="004144FF">
      <w:pPr>
        <w:pStyle w:val="NO"/>
      </w:pPr>
      <w:r>
        <w:t>NOTE</w:t>
      </w:r>
      <w:r w:rsidR="004F5DBB">
        <w:t xml:space="preserve"> 1</w:t>
      </w:r>
      <w:r>
        <w:t xml:space="preserve">: Metadata may include e.g. the applicable runtime context for the ML model. </w:t>
      </w:r>
    </w:p>
    <w:p w14:paraId="79680E28" w14:textId="77777777" w:rsidR="007D1A79" w:rsidRDefault="005D2FBE" w:rsidP="007D1A79">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rsidR="004144FF">
        <w:t>.</w:t>
      </w:r>
    </w:p>
    <w:p w14:paraId="784A720C" w14:textId="27F3FC29" w:rsidR="005D2FBE" w:rsidRPr="00F17505" w:rsidRDefault="007D1A79" w:rsidP="007D1A79">
      <w:pPr>
        <w:pStyle w:val="NO"/>
      </w:pPr>
      <w:r>
        <w:t>NOTE 2: T</w:t>
      </w:r>
      <w:r w:rsidRPr="00C144D4">
        <w:t xml:space="preserve">he ML models are </w:t>
      </w:r>
      <w:r>
        <w:t xml:space="preserve">proprietary and </w:t>
      </w:r>
      <w:r w:rsidRPr="00C144D4">
        <w:t>not in scope for standardization.</w:t>
      </w:r>
    </w:p>
    <w:p w14:paraId="1A9A4FBA" w14:textId="1552DFCE" w:rsidR="001F6664" w:rsidRPr="00F17505" w:rsidRDefault="001F6664" w:rsidP="001F6664">
      <w:r w:rsidRPr="00F17505">
        <w:rPr>
          <w:b/>
        </w:rPr>
        <w:t>ML model training:</w:t>
      </w:r>
      <w:r w:rsidRPr="00F17505">
        <w:rPr>
          <w:lang w:eastAsia="en-GB"/>
        </w:rPr>
        <w:t xml:space="preserve"> </w:t>
      </w:r>
      <w:r w:rsidRPr="00F17505">
        <w:t xml:space="preserve">capabilities of an ML </w:t>
      </w:r>
      <w:r w:rsidR="004144FF">
        <w:t>t</w:t>
      </w:r>
      <w:r w:rsidR="004144FF" w:rsidRPr="00F17505">
        <w:t xml:space="preserve">raining </w:t>
      </w:r>
      <w:r w:rsidR="004144FF">
        <w:t>f</w:t>
      </w:r>
      <w:r w:rsidR="004144FF" w:rsidRPr="00F17505">
        <w:t xml:space="preserve">unction </w:t>
      </w:r>
      <w:r w:rsidRPr="00F17505">
        <w:t>to take data, run it through an ML model, derive the associated loss and adjust the parameterization of that ML model based on the computed loss</w:t>
      </w:r>
      <w:r w:rsidR="004144FF">
        <w:t>.</w:t>
      </w:r>
    </w:p>
    <w:p w14:paraId="7C722473" w14:textId="722A4F9A" w:rsidR="004F5DBB" w:rsidRDefault="001F6664" w:rsidP="004F5DBB">
      <w:r w:rsidRPr="00F17505">
        <w:rPr>
          <w:b/>
        </w:rPr>
        <w:t>ML training:</w:t>
      </w:r>
      <w:r w:rsidRPr="00F17505">
        <w:rPr>
          <w:lang w:eastAsia="en-GB"/>
        </w:rPr>
        <w:t xml:space="preserve"> </w:t>
      </w:r>
      <w:r w:rsidRPr="00F17505">
        <w:t xml:space="preserve">capabilities and associated end-to-end processes to enable an ML </w:t>
      </w:r>
      <w:r w:rsidR="004144FF">
        <w:t>t</w:t>
      </w:r>
      <w:r w:rsidR="004144FF" w:rsidRPr="00F17505">
        <w:t xml:space="preserve">raining </w:t>
      </w:r>
      <w:r w:rsidR="004144FF">
        <w:t>f</w:t>
      </w:r>
      <w:r w:rsidR="004144FF" w:rsidRPr="00F17505">
        <w:t xml:space="preserve">unction </w:t>
      </w:r>
      <w:r w:rsidRPr="00F17505">
        <w:t xml:space="preserve">to </w:t>
      </w:r>
      <w:r w:rsidR="004F5DBB">
        <w:t>perform</w:t>
      </w:r>
      <w:r w:rsidR="008F7DD1">
        <w:t xml:space="preserve"> </w:t>
      </w:r>
      <w:r w:rsidR="004F5DBB">
        <w:t xml:space="preserve">ML model training (as defined above). </w:t>
      </w:r>
    </w:p>
    <w:p w14:paraId="4E5772DC" w14:textId="0BA1E553" w:rsidR="007D1A79" w:rsidRDefault="007D1A79" w:rsidP="007D1A79">
      <w:pPr>
        <w:pStyle w:val="NO"/>
      </w:pPr>
      <w:r>
        <w:t>NOTE 3: ML training capabilities may include interaction with other parties to collect and format the data required for ML model training.</w:t>
      </w:r>
    </w:p>
    <w:p w14:paraId="6459070B" w14:textId="5270CC28" w:rsidR="004F5DBB" w:rsidRDefault="004F5DBB" w:rsidP="004F5DBB">
      <w:r>
        <w:rPr>
          <w:b/>
          <w:bCs/>
        </w:rPr>
        <w:t>ML training function</w:t>
      </w:r>
      <w:r>
        <w:t>: a function with ML training capabilities.</w:t>
      </w:r>
    </w:p>
    <w:p w14:paraId="2CF160F2" w14:textId="0605AFA6" w:rsidR="001F6664" w:rsidRPr="00F17505" w:rsidRDefault="004F5DBB" w:rsidP="001F6664">
      <w:r>
        <w:rPr>
          <w:b/>
          <w:bCs/>
        </w:rPr>
        <w:t>AI/ML inference function</w:t>
      </w:r>
      <w:r>
        <w:t>: a function that employs an ML model to conduct inference.</w:t>
      </w:r>
    </w:p>
    <w:p w14:paraId="53CAC148" w14:textId="77777777" w:rsidR="00B63F75" w:rsidRPr="00F17505" w:rsidRDefault="00B63F75" w:rsidP="00B63F75">
      <w:pPr>
        <w:pStyle w:val="Heading2"/>
      </w:pPr>
      <w:bookmarkStart w:id="37" w:name="_Toc106015847"/>
      <w:bookmarkStart w:id="38" w:name="_Toc106098485"/>
      <w:bookmarkStart w:id="39" w:name="_Toc178068871"/>
      <w:r w:rsidRPr="00F17505">
        <w:t>3.2</w:t>
      </w:r>
      <w:r w:rsidRPr="00F17505">
        <w:tab/>
        <w:t>Symbols</w:t>
      </w:r>
      <w:bookmarkEnd w:id="37"/>
      <w:bookmarkEnd w:id="38"/>
      <w:bookmarkEnd w:id="39"/>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0" w:name="_Toc106015848"/>
      <w:bookmarkStart w:id="41" w:name="_Toc106098486"/>
      <w:bookmarkStart w:id="42" w:name="_Toc178068872"/>
      <w:r w:rsidRPr="00F17505">
        <w:t>3.3</w:t>
      </w:r>
      <w:r w:rsidRPr="00F17505">
        <w:tab/>
        <w:t>Abbreviations</w:t>
      </w:r>
      <w:bookmarkEnd w:id="40"/>
      <w:bookmarkEnd w:id="41"/>
      <w:bookmarkEnd w:id="42"/>
    </w:p>
    <w:p w14:paraId="540B3E3A" w14:textId="6E63FAF4" w:rsidR="00A102A6" w:rsidRPr="00F17505" w:rsidRDefault="00B63F75" w:rsidP="00B63F75">
      <w:pPr>
        <w:keepNext/>
      </w:pPr>
      <w:r w:rsidRPr="00F17505">
        <w:t xml:space="preserve">For the purposes of the present document, the abbreviations given in </w:t>
      </w:r>
      <w:r w:rsidR="005D2FBE" w:rsidRPr="00F17505">
        <w:t xml:space="preserve"> </w:t>
      </w:r>
      <w:r w:rsidR="007359B9" w:rsidRPr="00F17505">
        <w:t>TR</w:t>
      </w:r>
      <w:r w:rsidRPr="00F17505">
        <w:t xml:space="preserve"> 21.905 [1] and </w:t>
      </w:r>
      <w:r w:rsidR="008F7DD1">
        <w:t>TS 28.533 [15]</w:t>
      </w:r>
      <w:r w:rsidRPr="00F17505">
        <w:t xml:space="preserve">. An abbreviation defined in the present document takes precedence over the definition of the same abbreviation, if any, in </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43" w:name="clause4"/>
      <w:bookmarkStart w:id="44" w:name="_Toc106015849"/>
      <w:bookmarkStart w:id="45" w:name="_Toc106098487"/>
      <w:bookmarkStart w:id="46" w:name="_Toc178068873"/>
      <w:bookmarkEnd w:id="43"/>
      <w:r w:rsidRPr="00F17505">
        <w:rPr>
          <w:rFonts w:cs="Arial"/>
          <w:szCs w:val="36"/>
        </w:rPr>
        <w:t>4</w:t>
      </w:r>
      <w:r w:rsidR="007359B9" w:rsidRPr="00F17505">
        <w:rPr>
          <w:rFonts w:cs="Arial"/>
          <w:szCs w:val="36"/>
        </w:rPr>
        <w:tab/>
      </w:r>
      <w:r w:rsidRPr="00F17505">
        <w:t>Concepts and overview</w:t>
      </w:r>
      <w:bookmarkEnd w:id="44"/>
      <w:bookmarkEnd w:id="45"/>
      <w:bookmarkEnd w:id="46"/>
    </w:p>
    <w:p w14:paraId="2F0DCD55" w14:textId="77777777" w:rsidR="008B02FF" w:rsidRPr="00F17505" w:rsidRDefault="008B02FF" w:rsidP="008B02FF">
      <w:pPr>
        <w:pStyle w:val="Heading2"/>
      </w:pPr>
      <w:bookmarkStart w:id="47" w:name="_Toc106015850"/>
      <w:bookmarkStart w:id="48" w:name="_Toc106098488"/>
      <w:bookmarkStart w:id="49" w:name="_Toc178068874"/>
      <w:r w:rsidRPr="00F17505">
        <w:t>4.1</w:t>
      </w:r>
      <w:r w:rsidRPr="00F17505">
        <w:tab/>
        <w:t>Overview</w:t>
      </w:r>
      <w:bookmarkEnd w:id="47"/>
      <w:bookmarkEnd w:id="48"/>
      <w:bookmarkEnd w:id="49"/>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lastRenderedPageBreak/>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1CFF83FE"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396A87">
              <w:t xml:space="preserve"> refers to a set of training or testing data that have been assigned with one or more labels in order to add context and meaning</w:t>
            </w:r>
            <w:r w:rsidR="00396A87" w:rsidRPr="00F17505">
              <w:t>.</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0221D7A0" w:rsidR="008B02FF" w:rsidRPr="00F17505" w:rsidRDefault="005D2FBE" w:rsidP="009F6E19">
      <w:pPr>
        <w:pStyle w:val="B2"/>
      </w:pPr>
      <w:r w:rsidRPr="00F17505">
        <w:t>-</w:t>
      </w:r>
      <w:r w:rsidRPr="00F17505">
        <w:tab/>
      </w:r>
      <w:r w:rsidR="008B02FF" w:rsidRPr="00F17505">
        <w:t>From learning continuity perspective, the AI/ML can be offline learning or continual 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335390F4" w:rsidR="008B02FF" w:rsidRPr="00F17505" w:rsidRDefault="008B02FF" w:rsidP="008B02FF">
      <w:r w:rsidRPr="00F17505">
        <w:t>The AI/ML-</w:t>
      </w:r>
      <w:r w:rsidR="00E85649">
        <w:t>inference</w:t>
      </w:r>
      <w:r w:rsidR="00E85649" w:rsidRPr="00F17505">
        <w:t xml:space="preserve"> </w:t>
      </w:r>
      <w:r w:rsidRPr="00F17505">
        <w:t>function in the 5GS uses the ML model 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77777777" w:rsidR="008B02FF" w:rsidRPr="00F17505" w:rsidRDefault="008B02FF" w:rsidP="008B02FF">
      <w:r w:rsidRPr="00F17505">
        <w:t>The present document specifies the AI/ML management related capabilities and services, which include the followings:</w:t>
      </w:r>
    </w:p>
    <w:p w14:paraId="5A97E7A6" w14:textId="65A2BA7D" w:rsidR="008B02FF" w:rsidRPr="00F17505" w:rsidRDefault="008B02FF" w:rsidP="009F6E19">
      <w:pPr>
        <w:pStyle w:val="B1"/>
      </w:pPr>
      <w:r w:rsidRPr="00F17505">
        <w:t>-</w:t>
      </w:r>
      <w:r w:rsidRPr="00F17505">
        <w:tab/>
        <w:t>ML training.</w:t>
      </w:r>
    </w:p>
    <w:p w14:paraId="273CF67A" w14:textId="5CE74B09" w:rsidR="00AE4DE3" w:rsidRPr="00F17505" w:rsidRDefault="00AE4DE3" w:rsidP="00AE4DE3">
      <w:pPr>
        <w:pStyle w:val="Heading1"/>
        <w:rPr>
          <w:rFonts w:cs="Arial"/>
          <w:szCs w:val="36"/>
        </w:rPr>
      </w:pPr>
      <w:bookmarkStart w:id="50" w:name="_Toc106015851"/>
      <w:bookmarkStart w:id="51" w:name="_Toc106098489"/>
      <w:bookmarkStart w:id="52" w:name="_Toc178068875"/>
      <w:r>
        <w:rPr>
          <w:rFonts w:cs="Arial"/>
          <w:szCs w:val="36"/>
        </w:rPr>
        <w:t>4A</w:t>
      </w:r>
      <w:r w:rsidRPr="00F17505">
        <w:rPr>
          <w:rFonts w:cs="Arial"/>
          <w:szCs w:val="36"/>
        </w:rPr>
        <w:tab/>
      </w:r>
      <w:r w:rsidRPr="00F17505">
        <w:t>AI/ML management</w:t>
      </w:r>
      <w:r w:rsidRPr="00F17505">
        <w:rPr>
          <w:rFonts w:cs="Arial"/>
          <w:szCs w:val="36"/>
        </w:rPr>
        <w:t xml:space="preserve"> functionality and service framework</w:t>
      </w:r>
      <w:bookmarkEnd w:id="52"/>
    </w:p>
    <w:p w14:paraId="68C8736B" w14:textId="303686B7" w:rsidR="00AE4DE3" w:rsidRPr="00F17505" w:rsidRDefault="00AE4DE3" w:rsidP="00AE4DE3">
      <w:pPr>
        <w:pStyle w:val="Heading2"/>
        <w:rPr>
          <w:rFonts w:cs="Arial"/>
          <w:szCs w:val="32"/>
        </w:rPr>
      </w:pPr>
      <w:bookmarkStart w:id="53" w:name="_Toc106015852"/>
      <w:bookmarkStart w:id="54" w:name="_Toc106098490"/>
      <w:bookmarkStart w:id="55" w:name="_Toc130201963"/>
      <w:bookmarkStart w:id="56" w:name="_Toc178068876"/>
      <w:r>
        <w:rPr>
          <w:rFonts w:cs="Arial"/>
          <w:szCs w:val="32"/>
        </w:rPr>
        <w:t>4A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training</w:t>
      </w:r>
      <w:bookmarkEnd w:id="53"/>
      <w:bookmarkEnd w:id="54"/>
      <w:bookmarkEnd w:id="55"/>
      <w:bookmarkEnd w:id="56"/>
    </w:p>
    <w:p w14:paraId="6D00CC8D" w14:textId="77777777" w:rsidR="00AE4DE3" w:rsidRPr="00F17505" w:rsidRDefault="00AE4DE3" w:rsidP="00AE4DE3">
      <w:pPr>
        <w:rPr>
          <w:rFonts w:cs="Arial"/>
          <w:szCs w:val="32"/>
        </w:rPr>
      </w:pPr>
      <w:r w:rsidRPr="00F17505">
        <w:rPr>
          <w:rFonts w:cs="Arial"/>
          <w:szCs w:val="32"/>
        </w:rPr>
        <w:t>An ML training Function playing the role of ML training MnS producer, may consume various data for ML training purpose.</w:t>
      </w:r>
    </w:p>
    <w:p w14:paraId="52B420A7" w14:textId="27ECBD41" w:rsidR="00AE4DE3" w:rsidRPr="00F17505" w:rsidRDefault="00AE4DE3" w:rsidP="00AE4DE3">
      <w:r w:rsidRPr="00F17505">
        <w:rPr>
          <w:rFonts w:cs="Arial"/>
          <w:szCs w:val="32"/>
        </w:rPr>
        <w:t xml:space="preserve">As illustrated in Figure </w:t>
      </w:r>
      <w:r w:rsidR="00EA4EE2">
        <w:rPr>
          <w:rFonts w:cs="Arial"/>
          <w:szCs w:val="32"/>
        </w:rPr>
        <w:t>4A</w:t>
      </w:r>
      <w:r w:rsidRPr="00F17505">
        <w:rPr>
          <w:rFonts w:cs="Arial"/>
          <w:szCs w:val="32"/>
        </w:rPr>
        <w:t xml:space="preserve">.1-1 </w:t>
      </w:r>
      <w:r w:rsidRPr="00F17505">
        <w:t>the ML training capability is provided via ML training MnS in the context of SBMA to the authorized consumer(s) by ML training MnS producer.</w:t>
      </w:r>
    </w:p>
    <w:p w14:paraId="63558201" w14:textId="77777777" w:rsidR="00AE4DE3" w:rsidRPr="00F17505" w:rsidRDefault="00AE4DE3" w:rsidP="00AE4DE3">
      <w:pPr>
        <w:pStyle w:val="TH"/>
      </w:pPr>
      <w:r>
        <w:rPr>
          <w:rFonts w:ascii="Times New Roman" w:eastAsiaTheme="minorEastAsia" w:hAnsi="Times New Roman"/>
        </w:rPr>
        <w:object w:dxaOrig="6000" w:dyaOrig="3135" w14:anchorId="5608B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7pt;height:156.45pt" o:ole="">
            <v:imagedata r:id="rId11" o:title=""/>
          </v:shape>
          <o:OLEObject Type="Embed" ProgID="Visio.Drawing.15" ShapeID="_x0000_i1025" DrawAspect="Content" ObjectID="_1788681635" r:id="rId12"/>
        </w:object>
      </w:r>
    </w:p>
    <w:p w14:paraId="62694A4F" w14:textId="40252D92" w:rsidR="00AE4DE3" w:rsidRPr="00F17505" w:rsidRDefault="00AE4DE3" w:rsidP="00AE4DE3">
      <w:pPr>
        <w:pStyle w:val="TF"/>
      </w:pPr>
      <w:r w:rsidRPr="00F17505">
        <w:t xml:space="preserve">Figure </w:t>
      </w:r>
      <w:r w:rsidR="00EA4EE2">
        <w:t>4A</w:t>
      </w:r>
      <w:r w:rsidRPr="00F17505">
        <w:t>.1-1: Functional overview and service framework for ML training</w:t>
      </w:r>
    </w:p>
    <w:p w14:paraId="7C54B2C1" w14:textId="77777777" w:rsidR="00AE4DE3" w:rsidRPr="00F17505" w:rsidRDefault="00AE4DE3" w:rsidP="00AE4DE3">
      <w:r w:rsidRPr="00F17505">
        <w:t>The internal business logic of ML training leverages the current and historical relevant data, including those listed below to monitor the networks and/or services where relevant to the ML model, prepare the data, trigger and conduct the training:</w:t>
      </w:r>
    </w:p>
    <w:p w14:paraId="585A9232" w14:textId="77777777" w:rsidR="00AE4DE3" w:rsidRPr="00F17505" w:rsidRDefault="00AE4DE3" w:rsidP="00AE4DE3">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25A75A36" w14:textId="4C5509F3" w:rsidR="00AE4DE3" w:rsidRPr="00F17505" w:rsidRDefault="00AE4DE3" w:rsidP="00AE4DE3">
      <w:pPr>
        <w:pStyle w:val="B1"/>
      </w:pPr>
      <w:r w:rsidRPr="00F17505">
        <w:t>-</w:t>
      </w:r>
      <w:r w:rsidRPr="00F17505">
        <w:tab/>
        <w:t>Trace/MDT/RLF/RCEF data, as per 3GPP TS 32.422 [7].</w:t>
      </w:r>
    </w:p>
    <w:p w14:paraId="203C9F7D" w14:textId="46E773ED" w:rsidR="00AE4DE3" w:rsidRPr="00F17505" w:rsidRDefault="00AE4DE3" w:rsidP="00AE4DE3">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TS 28.405 [9].</w:t>
      </w:r>
    </w:p>
    <w:p w14:paraId="50BF3808" w14:textId="77777777" w:rsidR="00AE4DE3" w:rsidRPr="00F17505" w:rsidRDefault="00AE4DE3" w:rsidP="00AE4DE3">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52D55888" w14:textId="77777777" w:rsidR="00AE4DE3" w:rsidRPr="00F17505" w:rsidRDefault="00AE4DE3" w:rsidP="00AE4DE3">
      <w:pPr>
        <w:pStyle w:val="B1"/>
      </w:pPr>
      <w:r w:rsidRPr="00F17505">
        <w:t>-</w:t>
      </w:r>
      <w:r w:rsidRPr="00F17505">
        <w:tab/>
        <w:t>Alarm information and notifications as per 3GPP TS 28.532 [11].</w:t>
      </w:r>
    </w:p>
    <w:p w14:paraId="5DB23A23" w14:textId="77777777" w:rsidR="00AE4DE3" w:rsidRPr="00F17505" w:rsidRDefault="00AE4DE3" w:rsidP="00AE4DE3">
      <w:pPr>
        <w:pStyle w:val="B1"/>
      </w:pPr>
      <w:r w:rsidRPr="00F17505">
        <w:t>-</w:t>
      </w:r>
      <w:r w:rsidRPr="00F17505">
        <w:tab/>
        <w:t>CM information and notifications.</w:t>
      </w:r>
    </w:p>
    <w:p w14:paraId="196D3DAA" w14:textId="77777777" w:rsidR="00AE4DE3" w:rsidRPr="00F17505" w:rsidRDefault="00AE4DE3" w:rsidP="00AE4DE3">
      <w:pPr>
        <w:pStyle w:val="B1"/>
        <w:rPr>
          <w:szCs w:val="18"/>
        </w:rPr>
      </w:pPr>
      <w:r w:rsidRPr="00F17505">
        <w:t>-</w:t>
      </w:r>
      <w:r w:rsidRPr="00F17505">
        <w:tab/>
      </w:r>
      <w:r w:rsidRPr="00F17505">
        <w:rPr>
          <w:szCs w:val="18"/>
        </w:rPr>
        <w:t>MDA reports from MDA MnS producers</w:t>
      </w:r>
      <w:r w:rsidRPr="00F17505">
        <w:t xml:space="preserve"> as per 3GPP TS 28.104 [2].</w:t>
      </w:r>
    </w:p>
    <w:p w14:paraId="0EE35A48" w14:textId="77777777" w:rsidR="00AE4DE3" w:rsidRPr="00F17505" w:rsidRDefault="00AE4DE3" w:rsidP="00AE4DE3">
      <w:pPr>
        <w:pStyle w:val="B1"/>
        <w:rPr>
          <w:szCs w:val="18"/>
        </w:rPr>
      </w:pPr>
      <w:r w:rsidRPr="00F17505">
        <w:t>-</w:t>
      </w:r>
      <w:r w:rsidRPr="00F17505">
        <w:tab/>
      </w:r>
      <w:r w:rsidRPr="00F17505">
        <w:rPr>
          <w:szCs w:val="18"/>
        </w:rPr>
        <w:t>Management data from non-3GPP systems.</w:t>
      </w:r>
    </w:p>
    <w:p w14:paraId="430B467C" w14:textId="77777777" w:rsidR="00AE4DE3" w:rsidRPr="00F17505" w:rsidRDefault="00AE4DE3" w:rsidP="00AE4DE3">
      <w:pPr>
        <w:pStyle w:val="B1"/>
        <w:rPr>
          <w:rFonts w:eastAsia="Calibri"/>
          <w:szCs w:val="18"/>
        </w:rPr>
      </w:pPr>
      <w:r w:rsidRPr="00F17505">
        <w:t>-</w:t>
      </w:r>
      <w:r w:rsidRPr="00F17505">
        <w:rPr>
          <w:szCs w:val="18"/>
        </w:rPr>
        <w:tab/>
        <w:t>Other data that can be used for training.</w:t>
      </w:r>
    </w:p>
    <w:p w14:paraId="0AA05960" w14:textId="6B752F6D" w:rsidR="003470A6" w:rsidRPr="00F17505" w:rsidRDefault="003470A6" w:rsidP="003470A6">
      <w:pPr>
        <w:pStyle w:val="Heading1"/>
        <w:rPr>
          <w:rFonts w:cs="Arial"/>
          <w:szCs w:val="36"/>
        </w:rPr>
      </w:pPr>
      <w:bookmarkStart w:id="57" w:name="_Toc178068877"/>
      <w:r w:rsidRPr="00F17505">
        <w:rPr>
          <w:rFonts w:cs="Arial"/>
          <w:szCs w:val="36"/>
        </w:rPr>
        <w:t>5</w:t>
      </w:r>
      <w:r w:rsidR="007359B9" w:rsidRPr="00F17505">
        <w:rPr>
          <w:rFonts w:cs="Arial"/>
          <w:szCs w:val="36"/>
        </w:rPr>
        <w:tab/>
      </w:r>
      <w:bookmarkEnd w:id="50"/>
      <w:bookmarkEnd w:id="51"/>
      <w:r w:rsidR="00BD3F77">
        <w:t>Void</w:t>
      </w:r>
      <w:bookmarkEnd w:id="57"/>
    </w:p>
    <w:p w14:paraId="454D691B" w14:textId="4C2FDC1B" w:rsidR="00A57553" w:rsidRPr="00F17505" w:rsidRDefault="00A57553" w:rsidP="00A57553">
      <w:pPr>
        <w:pStyle w:val="Heading1"/>
        <w:rPr>
          <w:lang w:eastAsia="zh-CN"/>
        </w:rPr>
      </w:pPr>
      <w:bookmarkStart w:id="58" w:name="_Toc106015853"/>
      <w:bookmarkStart w:id="59" w:name="_Toc106098491"/>
      <w:bookmarkStart w:id="60" w:name="_Toc178068878"/>
      <w:r w:rsidRPr="00F17505">
        <w:t>6</w:t>
      </w:r>
      <w:r w:rsidRPr="00F17505">
        <w:tab/>
        <w:t>AI/ML management use cases and requirements</w:t>
      </w:r>
      <w:bookmarkEnd w:id="58"/>
      <w:bookmarkEnd w:id="59"/>
      <w:bookmarkEnd w:id="60"/>
    </w:p>
    <w:p w14:paraId="45C6087A" w14:textId="63666BEE" w:rsidR="00A57553" w:rsidRPr="00F17505" w:rsidRDefault="00A57553" w:rsidP="00A57553">
      <w:pPr>
        <w:pStyle w:val="Heading2"/>
      </w:pPr>
      <w:bookmarkStart w:id="61" w:name="_Toc106015854"/>
      <w:bookmarkStart w:id="62" w:name="_Toc106098492"/>
      <w:bookmarkStart w:id="63" w:name="_Toc178068879"/>
      <w:r w:rsidRPr="00F17505">
        <w:t>6.1</w:t>
      </w:r>
      <w:r w:rsidRPr="00F17505">
        <w:tab/>
        <w:t>General</w:t>
      </w:r>
      <w:bookmarkEnd w:id="61"/>
      <w:bookmarkEnd w:id="62"/>
      <w:bookmarkEnd w:id="63"/>
    </w:p>
    <w:p w14:paraId="593FF7BA" w14:textId="33757F94" w:rsidR="00A57553" w:rsidRPr="00F17505" w:rsidRDefault="00A57553" w:rsidP="00A57553">
      <w:r w:rsidRPr="00F17505">
        <w:t xml:space="preserve">The use cases and requirements for AI/ML management are specified in the following </w:t>
      </w:r>
      <w:r w:rsidR="007359B9" w:rsidRPr="00F17505">
        <w:t>clause</w:t>
      </w:r>
      <w:r w:rsidRPr="00F17505">
        <w:t>s.</w:t>
      </w:r>
    </w:p>
    <w:p w14:paraId="4D6DC745" w14:textId="26DD3EEA" w:rsidR="00443AA8" w:rsidRPr="00F17505" w:rsidRDefault="00443AA8" w:rsidP="00443AA8">
      <w:pPr>
        <w:pStyle w:val="Heading2"/>
      </w:pPr>
      <w:bookmarkStart w:id="64" w:name="_Toc106015855"/>
      <w:bookmarkStart w:id="65" w:name="_Toc106098493"/>
      <w:bookmarkStart w:id="66" w:name="_Toc178068880"/>
      <w:r w:rsidRPr="00F17505">
        <w:t>6.2</w:t>
      </w:r>
      <w:r w:rsidRPr="00F17505">
        <w:tab/>
        <w:t>ML training</w:t>
      </w:r>
      <w:bookmarkEnd w:id="64"/>
      <w:bookmarkEnd w:id="65"/>
      <w:bookmarkEnd w:id="66"/>
    </w:p>
    <w:p w14:paraId="0782832D" w14:textId="77777777" w:rsidR="00443AA8" w:rsidRPr="00F17505" w:rsidRDefault="00443AA8" w:rsidP="00443AA8">
      <w:pPr>
        <w:pStyle w:val="Heading3"/>
      </w:pPr>
      <w:bookmarkStart w:id="67" w:name="_Toc106015856"/>
      <w:bookmarkStart w:id="68" w:name="_Toc106098494"/>
      <w:bookmarkStart w:id="69" w:name="_Toc178068881"/>
      <w:r w:rsidRPr="00F17505">
        <w:t>6.2.1</w:t>
      </w:r>
      <w:r w:rsidRPr="00F17505">
        <w:tab/>
        <w:t>Description</w:t>
      </w:r>
      <w:bookmarkEnd w:id="67"/>
      <w:bookmarkEnd w:id="68"/>
      <w:bookmarkEnd w:id="69"/>
    </w:p>
    <w:p w14:paraId="4C779D03" w14:textId="3314EB6C" w:rsidR="00CD7337" w:rsidRDefault="00CD7337" w:rsidP="00CD7337">
      <w:bookmarkStart w:id="70" w:name="startOfAnnexes"/>
      <w:bookmarkEnd w:id="70"/>
      <w:r w:rsidRPr="00F17505">
        <w:t xml:space="preserve">In operational environment before the ML </w:t>
      </w:r>
      <w:r w:rsidR="00692D4D">
        <w:t>e</w:t>
      </w:r>
      <w:r w:rsidR="00692D4D" w:rsidRPr="00F17505">
        <w:t xml:space="preserve">ntity </w:t>
      </w:r>
      <w:r w:rsidRPr="00F17505">
        <w:t xml:space="preserve">is deployed to conduct inference, </w:t>
      </w:r>
      <w:r w:rsidR="00692D4D">
        <w:t>the ML model associated with the ML entity</w:t>
      </w:r>
      <w:r w:rsidRPr="00F17505">
        <w:t xml:space="preserve"> needs to be trained (</w:t>
      </w:r>
      <w:r w:rsidR="00897063" w:rsidRPr="00F17505">
        <w:t>e.g.</w:t>
      </w:r>
      <w:r w:rsidRPr="00F17505">
        <w:t xml:space="preserve"> by </w:t>
      </w:r>
      <w:r w:rsidR="00692D4D">
        <w:t xml:space="preserve">ML training function which may be </w:t>
      </w:r>
      <w:r w:rsidRPr="00F17505">
        <w:t xml:space="preserve">a separate or an external entity to </w:t>
      </w:r>
      <w:r w:rsidR="00692D4D">
        <w:t xml:space="preserve">the AI/ML </w:t>
      </w:r>
      <w:r w:rsidR="00EA670A">
        <w:t>i</w:t>
      </w:r>
      <w:r w:rsidRPr="00F17505">
        <w:t>nference function).</w:t>
      </w:r>
    </w:p>
    <w:p w14:paraId="509514AD" w14:textId="14C86CD1" w:rsidR="00EA670A" w:rsidRPr="00F17505" w:rsidRDefault="00EA670A" w:rsidP="00EA670A">
      <w:pPr>
        <w:pStyle w:val="NO"/>
      </w:pPr>
      <w:r>
        <w:t>NOTE: In th</w:t>
      </w:r>
      <w:r w:rsidR="008F7DD1">
        <w:t>e</w:t>
      </w:r>
      <w:r>
        <w:t xml:space="preserve"> present document, ML entity training refers to ML model training associated with an ML entity.</w:t>
      </w:r>
    </w:p>
    <w:p w14:paraId="23CF6C1C" w14:textId="5C4DA340" w:rsidR="00CD7337" w:rsidRPr="00F17505" w:rsidRDefault="00CD7337" w:rsidP="00CD7337">
      <w:r w:rsidRPr="00F17505">
        <w:lastRenderedPageBreak/>
        <w:t>The ML Entity is trained by the ML training MnS producer, and the training can be triggered by request(s) from one or more ML</w:t>
      </w:r>
      <w:r w:rsidR="00C35E88">
        <w:t xml:space="preserve"> training</w:t>
      </w:r>
      <w:r w:rsidRPr="00F17505">
        <w:t xml:space="preserve"> MnS consumer(s), or initiated by the ML</w:t>
      </w:r>
      <w:r w:rsidR="00C35E88">
        <w:t xml:space="preserve"> training</w:t>
      </w:r>
      <w:r w:rsidRPr="00F17505">
        <w:t xml:space="preserve"> MnS producer (</w:t>
      </w:r>
      <w:r w:rsidR="00897063" w:rsidRPr="00F17505">
        <w:t>e.g.</w:t>
      </w:r>
      <w:r w:rsidRPr="00F17505">
        <w:t xml:space="preserve"> as result of model evaluation).</w:t>
      </w:r>
    </w:p>
    <w:p w14:paraId="2CA94ACD" w14:textId="77777777" w:rsidR="00443AA8" w:rsidRPr="00F17505" w:rsidRDefault="00443AA8" w:rsidP="00443AA8">
      <w:pPr>
        <w:pStyle w:val="Heading3"/>
        <w:rPr>
          <w:lang w:eastAsia="zh-CN"/>
        </w:rPr>
      </w:pPr>
      <w:bookmarkStart w:id="71" w:name="_Toc106015857"/>
      <w:bookmarkStart w:id="72" w:name="_Toc106098495"/>
      <w:bookmarkStart w:id="73" w:name="_Toc178068882"/>
      <w:r w:rsidRPr="00F17505">
        <w:t>6.2.2</w:t>
      </w:r>
      <w:r w:rsidRPr="00F17505">
        <w:tab/>
      </w:r>
      <w:r w:rsidRPr="00F17505">
        <w:rPr>
          <w:lang w:eastAsia="zh-CN"/>
        </w:rPr>
        <w:t>Use cases</w:t>
      </w:r>
      <w:bookmarkEnd w:id="71"/>
      <w:bookmarkEnd w:id="72"/>
      <w:bookmarkEnd w:id="73"/>
    </w:p>
    <w:p w14:paraId="75A769E5" w14:textId="0FBBE952" w:rsidR="00443AA8" w:rsidRPr="00F17505" w:rsidRDefault="00443AA8" w:rsidP="00443AA8">
      <w:pPr>
        <w:pStyle w:val="Heading4"/>
      </w:pPr>
      <w:bookmarkStart w:id="74" w:name="_Toc106015858"/>
      <w:bookmarkStart w:id="75" w:name="_Toc106098496"/>
      <w:bookmarkStart w:id="76" w:name="_Toc178068883"/>
      <w:r w:rsidRPr="00F17505">
        <w:t>6.2.2.1</w:t>
      </w:r>
      <w:r w:rsidRPr="00F17505">
        <w:tab/>
      </w:r>
      <w:r w:rsidRPr="00F17505">
        <w:rPr>
          <w:lang w:eastAsia="zh-CN"/>
        </w:rPr>
        <w:t>ML training requested by consumer</w:t>
      </w:r>
      <w:bookmarkEnd w:id="74"/>
      <w:bookmarkEnd w:id="75"/>
      <w:bookmarkEnd w:id="76"/>
    </w:p>
    <w:p w14:paraId="329664B6" w14:textId="297CBE58" w:rsidR="00443AA8" w:rsidRPr="00F17505" w:rsidRDefault="00443AA8" w:rsidP="00443AA8">
      <w:r w:rsidRPr="00F17505">
        <w:t>The ML training capabilities are provided by an ML</w:t>
      </w:r>
      <w:r w:rsidR="00C35E88">
        <w:t xml:space="preserve"> training</w:t>
      </w:r>
      <w:r w:rsidRPr="00F17505">
        <w:t xml:space="preserve"> MnS producer to one or more consumer(s).</w:t>
      </w:r>
    </w:p>
    <w:p w14:paraId="48D454D9" w14:textId="7B6C8845" w:rsidR="00443AA8" w:rsidRPr="00F17505" w:rsidRDefault="00C35E88" w:rsidP="00BD3F77">
      <w:pPr>
        <w:pStyle w:val="TH"/>
      </w:pPr>
      <w:r>
        <w:rPr>
          <w:rFonts w:eastAsiaTheme="minorEastAsia"/>
          <w:noProof/>
        </w:rPr>
        <w:drawing>
          <wp:inline distT="0" distB="0" distL="0" distR="0" wp14:anchorId="52B55B13" wp14:editId="1273CB1C">
            <wp:extent cx="5359400" cy="1248935"/>
            <wp:effectExtent l="0" t="0" r="0" b="8890"/>
            <wp:docPr id="681562807" name="Picture 3" descr="A white rectangular object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562807" name="Picture 3" descr="A white rectangular object with green line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48608" cy="1269724"/>
                    </a:xfrm>
                    <a:prstGeom prst="rect">
                      <a:avLst/>
                    </a:prstGeom>
                    <a:noFill/>
                  </pic:spPr>
                </pic:pic>
              </a:graphicData>
            </a:graphic>
          </wp:inline>
        </w:drawing>
      </w:r>
    </w:p>
    <w:p w14:paraId="14C7ED9D" w14:textId="0DB4A712" w:rsidR="00443AA8" w:rsidRPr="00F17505" w:rsidRDefault="00443AA8" w:rsidP="009F6E19">
      <w:pPr>
        <w:pStyle w:val="TF"/>
        <w:rPr>
          <w:bCs/>
        </w:rPr>
      </w:pPr>
      <w:r w:rsidRPr="00F17505">
        <w:t>Figure 6.</w:t>
      </w:r>
      <w:r w:rsidR="00DB4F4F" w:rsidRPr="00F17505">
        <w:rPr>
          <w:lang w:eastAsia="zh-CN"/>
        </w:rPr>
        <w:t>2</w:t>
      </w:r>
      <w:r w:rsidRPr="00F17505">
        <w:t>.2.1-1: ML training requested by ML</w:t>
      </w:r>
      <w:r w:rsidR="00C35E88">
        <w:t xml:space="preserve"> training</w:t>
      </w:r>
      <w:r w:rsidRPr="00F17505">
        <w:t xml:space="preserve"> MnS consumer</w:t>
      </w:r>
    </w:p>
    <w:p w14:paraId="54F35F46" w14:textId="2D56CD1A" w:rsidR="00443AA8" w:rsidRPr="00F17505" w:rsidRDefault="00443AA8" w:rsidP="00443AA8">
      <w:r w:rsidRPr="00F17505">
        <w:t>The ML training may be triggered by the request(s) from one or more ML</w:t>
      </w:r>
      <w:r w:rsidR="00C35E88">
        <w:t xml:space="preserve"> training</w:t>
      </w:r>
      <w:r w:rsidRPr="00F17505">
        <w:t xml:space="preserve"> MnS consumer(s). </w:t>
      </w:r>
      <w:r w:rsidR="00600074" w:rsidRPr="00A43C8D">
        <w:t>The consumer may be for example a network function, a management function, an operator, or another functional differentiation</w:t>
      </w:r>
      <w:r w:rsidR="00600074" w:rsidRPr="00F17505">
        <w:t xml:space="preserve"> </w:t>
      </w:r>
      <w:r w:rsidRPr="00F17505">
        <w:t>To trigger an ML training, the ML</w:t>
      </w:r>
      <w:r w:rsidR="00C35E88">
        <w:t xml:space="preserve"> training</w:t>
      </w:r>
      <w:r w:rsidRPr="00F17505">
        <w:t xml:space="preserve"> MnS consumer requests the ML</w:t>
      </w:r>
      <w:r w:rsidR="00C35E88">
        <w:t xml:space="preserve"> training</w:t>
      </w:r>
      <w:r w:rsidRPr="00F17505">
        <w:t xml:space="preserve"> MnS producer to train the ML model. In the ML training request</w:t>
      </w:r>
      <w:r w:rsidRPr="00F17505">
        <w:rPr>
          <w:rFonts w:hint="eastAsia"/>
          <w:lang w:eastAsia="zh-CN"/>
        </w:rPr>
        <w:t>,</w:t>
      </w:r>
      <w:r w:rsidRPr="00F17505">
        <w:rPr>
          <w:lang w:eastAsia="zh-CN"/>
        </w:rPr>
        <w:t xml:space="preserve"> </w:t>
      </w:r>
      <w:r w:rsidRPr="00F17505">
        <w:t xml:space="preserve">the consumer should specify the </w:t>
      </w:r>
      <w:r w:rsidR="0084560C">
        <w:t>ML entity capability name</w:t>
      </w:r>
      <w:r w:rsidRPr="00F17505">
        <w:t xml:space="preserve"> which indicates the function or purpose of the ML </w:t>
      </w:r>
      <w:r w:rsidR="00D3732E">
        <w:t>e</w:t>
      </w:r>
      <w:r w:rsidR="00D3732E" w:rsidRPr="00F17505">
        <w:t>ntity</w:t>
      </w:r>
      <w:r w:rsidRPr="00F17505">
        <w:t xml:space="preserve">, </w:t>
      </w:r>
      <w:r w:rsidR="00897063" w:rsidRPr="00F17505">
        <w:t>e.g.</w:t>
      </w:r>
      <w:r w:rsidRPr="00F17505">
        <w:t xml:space="preserve"> CoverageProblemAnalysis. The </w:t>
      </w:r>
      <w:r w:rsidRPr="00F17505">
        <w:rPr>
          <w:bCs/>
        </w:rPr>
        <w:t>ML</w:t>
      </w:r>
      <w:r w:rsidR="00C35E88">
        <w:t xml:space="preserve"> training</w:t>
      </w:r>
      <w:r w:rsidRPr="00F17505">
        <w:t xml:space="preserve"> MnS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w:t>
      </w:r>
      <w:r w:rsidR="00627A36">
        <w:rPr>
          <w:lang w:eastAsia="zh-CN"/>
        </w:rPr>
        <w:t>capability name</w:t>
      </w:r>
      <w:r w:rsidRPr="00F17505">
        <w:rPr>
          <w:lang w:eastAsia="zh-CN"/>
        </w:rPr>
        <w:t xml:space="preserve">. </w:t>
      </w:r>
      <w:r w:rsidRPr="00F17505">
        <w:t>The consumer may provide the data source(s) that contain(s) the training data which are considered as inputs candidates for training. To obtain the valid training outcomes, consumers may also designate their requirements for model performance (</w:t>
      </w:r>
      <w:r w:rsidR="00897063" w:rsidRPr="00F17505">
        <w:t>e.g.</w:t>
      </w:r>
      <w:r w:rsidRPr="00F17505">
        <w:t xml:space="preserve"> accuracy, etc) in the training request.</w:t>
      </w:r>
    </w:p>
    <w:p w14:paraId="179AE5F6" w14:textId="770A28F9" w:rsidR="00443AA8" w:rsidRPr="00F17505" w:rsidRDefault="00443AA8" w:rsidP="00443AA8">
      <w:r w:rsidRPr="00F17505">
        <w:t xml:space="preserve">The </w:t>
      </w:r>
      <w:r w:rsidRPr="00F17505">
        <w:rPr>
          <w:bCs/>
        </w:rPr>
        <w:t>ML</w:t>
      </w:r>
      <w:r w:rsidR="00C35E88">
        <w:t xml:space="preserve"> training</w:t>
      </w:r>
      <w:r w:rsidRPr="00F17505">
        <w:t xml:space="preserve"> MnS </w:t>
      </w:r>
      <w:r w:rsidRPr="00F17505">
        <w:rPr>
          <w:rFonts w:hint="eastAsia"/>
          <w:lang w:eastAsia="zh-CN"/>
        </w:rPr>
        <w:t>p</w:t>
      </w:r>
      <w:r w:rsidRPr="00F17505">
        <w:rPr>
          <w:lang w:eastAsia="zh-CN"/>
        </w:rPr>
        <w:t>roducer provides a response to the consumer indicating whether the request was accepted</w:t>
      </w:r>
      <w:r w:rsidRPr="00F17505">
        <w:t>.</w:t>
      </w:r>
    </w:p>
    <w:p w14:paraId="2C578107" w14:textId="6E4A243B" w:rsidR="00CD7337" w:rsidRPr="00F17505" w:rsidRDefault="00CD7337" w:rsidP="00CD7337">
      <w:pPr>
        <w:rPr>
          <w:bCs/>
        </w:rPr>
      </w:pPr>
      <w:r w:rsidRPr="00F17505">
        <w:t xml:space="preserve">If the request is accepted, the </w:t>
      </w:r>
      <w:r w:rsidRPr="00F17505">
        <w:rPr>
          <w:bCs/>
        </w:rPr>
        <w:t>MLT MnS producer decides when to start the ML training with consideration of the request(s) from the consumer(s). Once the training is decided, the producer performs the followings</w:t>
      </w:r>
      <w:r w:rsidR="008F60F1" w:rsidRPr="00F17505">
        <w:rPr>
          <w:bCs/>
        </w:rPr>
        <w:t>:</w:t>
      </w:r>
    </w:p>
    <w:p w14:paraId="33FDB898" w14:textId="3ECF4B2F" w:rsidR="00CD7337" w:rsidRPr="00F17505" w:rsidRDefault="00CD7337" w:rsidP="009F6E19">
      <w:pPr>
        <w:pStyle w:val="B1"/>
      </w:pPr>
      <w:r w:rsidRPr="00F17505">
        <w:t>-</w:t>
      </w:r>
      <w:r w:rsidRPr="00F17505">
        <w:tab/>
        <w:t>selects the training data, with consideration of the consumer provided candidate training data. Since the training data directly influences the algorithm and performance of the trained ML Entity, the ML</w:t>
      </w:r>
      <w:r w:rsidR="00C35E88">
        <w:t xml:space="preserve"> training</w:t>
      </w:r>
      <w:r w:rsidRPr="00F17505">
        <w:t xml:space="preserve"> MnS producer may examine the consumer</w:t>
      </w:r>
      <w:r w:rsidR="007359B9" w:rsidRPr="00F17505">
        <w:t>'</w:t>
      </w:r>
      <w:r w:rsidRPr="00F17505">
        <w:t>s provided training data and decide to select none, some or all of them. In addition, the ML</w:t>
      </w:r>
      <w:r w:rsidR="00C35E88">
        <w:t xml:space="preserve"> training</w:t>
      </w:r>
      <w:r w:rsidRPr="00F17505">
        <w:t xml:space="preserve"> MnS producer may select some other training data that are available</w:t>
      </w:r>
      <w:r w:rsidR="008F60F1" w:rsidRPr="00F17505">
        <w:t>;</w:t>
      </w:r>
    </w:p>
    <w:p w14:paraId="279F6AE6" w14:textId="2D4C7A6B" w:rsidR="00CD7337" w:rsidRPr="00F17505" w:rsidRDefault="00CD7337" w:rsidP="009F6E19">
      <w:pPr>
        <w:pStyle w:val="B1"/>
      </w:pPr>
      <w:r w:rsidRPr="00F17505">
        <w:t>-</w:t>
      </w:r>
      <w:r w:rsidRPr="00F17505">
        <w:tab/>
        <w:t xml:space="preserve">trains the ML </w:t>
      </w:r>
      <w:r w:rsidR="00D3732E">
        <w:t>e</w:t>
      </w:r>
      <w:r w:rsidR="00D3732E" w:rsidRPr="00F17505">
        <w:t xml:space="preserve">ntity </w:t>
      </w:r>
      <w:r w:rsidRPr="00F17505">
        <w:t>using the selected training data</w:t>
      </w:r>
      <w:r w:rsidR="00DB4F4F" w:rsidRPr="00F17505">
        <w:t>;</w:t>
      </w:r>
      <w:r w:rsidRPr="00F17505">
        <w:t xml:space="preserve"> </w:t>
      </w:r>
    </w:p>
    <w:p w14:paraId="29D4BE91" w14:textId="3201609C" w:rsidR="00CD7337" w:rsidRPr="00F17505" w:rsidRDefault="00CD7337" w:rsidP="009F6E19">
      <w:pPr>
        <w:pStyle w:val="B1"/>
      </w:pPr>
      <w:r w:rsidRPr="00F17505">
        <w:t>-</w:t>
      </w:r>
      <w:r w:rsidRPr="00F17505">
        <w:tab/>
        <w:t>provides the training results to the ML</w:t>
      </w:r>
      <w:r w:rsidR="00C35E88">
        <w:t xml:space="preserve"> training</w:t>
      </w:r>
      <w:r w:rsidRPr="00F17505">
        <w:t xml:space="preserve"> MnS consumer(s).</w:t>
      </w:r>
    </w:p>
    <w:p w14:paraId="6E39785C" w14:textId="444D23EE" w:rsidR="00443AA8" w:rsidRPr="00F17505" w:rsidRDefault="00443AA8" w:rsidP="00443AA8">
      <w:pPr>
        <w:pStyle w:val="Heading4"/>
      </w:pPr>
      <w:bookmarkStart w:id="77" w:name="_Toc106015859"/>
      <w:bookmarkStart w:id="78" w:name="_Toc106098497"/>
      <w:bookmarkStart w:id="79" w:name="_Toc178068884"/>
      <w:r w:rsidRPr="00F17505">
        <w:t>6.2.2.2</w:t>
      </w:r>
      <w:r w:rsidRPr="00F17505">
        <w:tab/>
      </w:r>
      <w:r w:rsidRPr="00F17505">
        <w:rPr>
          <w:lang w:eastAsia="zh-CN"/>
        </w:rPr>
        <w:t>ML training initiated by producer</w:t>
      </w:r>
      <w:bookmarkEnd w:id="77"/>
      <w:bookmarkEnd w:id="78"/>
      <w:bookmarkEnd w:id="79"/>
    </w:p>
    <w:p w14:paraId="49776761" w14:textId="79E40082" w:rsidR="00CD7337" w:rsidRPr="00F17505" w:rsidRDefault="00CD7337" w:rsidP="00CD7337">
      <w:r w:rsidRPr="00F17505">
        <w:t>The ML training may be initiated by the ML</w:t>
      </w:r>
      <w:r w:rsidR="00C35E88">
        <w:t xml:space="preserve"> training</w:t>
      </w:r>
      <w:r w:rsidRPr="00F17505">
        <w:t xml:space="preserve"> MnS producer, for instance as a result of performance evaluation of the ML model, based on feedback or new training data received from the consumer, or when new training data which are not from the consumer describing the new network status/events become available.</w:t>
      </w:r>
    </w:p>
    <w:p w14:paraId="04C5BE6C" w14:textId="3AF47223" w:rsidR="00CD7337" w:rsidRPr="00F17505" w:rsidRDefault="00CD7337" w:rsidP="00CD7337">
      <w:pPr>
        <w:rPr>
          <w:bCs/>
        </w:rPr>
      </w:pPr>
      <w:r w:rsidRPr="00F17505">
        <w:t xml:space="preserve">When the </w:t>
      </w:r>
      <w:r w:rsidRPr="00F17505">
        <w:rPr>
          <w:bCs/>
        </w:rPr>
        <w:t>ML</w:t>
      </w:r>
      <w:r w:rsidR="00C35E88">
        <w:t xml:space="preserve"> training</w:t>
      </w:r>
      <w:r w:rsidRPr="00F17505">
        <w:rPr>
          <w:bCs/>
        </w:rPr>
        <w:t xml:space="preserve"> MnS producer decides to start the ML training, the producer performs the followings</w:t>
      </w:r>
      <w:r w:rsidR="007F7761" w:rsidRPr="00F17505">
        <w:rPr>
          <w:bCs/>
        </w:rPr>
        <w:t>:</w:t>
      </w:r>
    </w:p>
    <w:p w14:paraId="07835A3A" w14:textId="4398FA7F" w:rsidR="00443AA8" w:rsidRPr="00F17505" w:rsidRDefault="00443AA8" w:rsidP="009F6E19">
      <w:pPr>
        <w:pStyle w:val="B1"/>
      </w:pPr>
      <w:r w:rsidRPr="00F17505">
        <w:t>-</w:t>
      </w:r>
      <w:r w:rsidRPr="00F17505">
        <w:tab/>
        <w:t>selects the training data</w:t>
      </w:r>
      <w:r w:rsidR="007F7761" w:rsidRPr="00F17505">
        <w:t>;</w:t>
      </w:r>
    </w:p>
    <w:p w14:paraId="552925D5" w14:textId="5971FB89" w:rsidR="00443AA8" w:rsidRPr="00F17505" w:rsidRDefault="00443AA8" w:rsidP="009F6E19">
      <w:pPr>
        <w:pStyle w:val="B1"/>
      </w:pPr>
      <w:r w:rsidRPr="00F17505">
        <w:t>-</w:t>
      </w:r>
      <w:r w:rsidRPr="00F17505">
        <w:tab/>
        <w:t xml:space="preserve">trains the ML </w:t>
      </w:r>
      <w:r w:rsidR="00A54DA5">
        <w:t>e</w:t>
      </w:r>
      <w:r w:rsidR="00A54DA5" w:rsidRPr="00F17505">
        <w:t xml:space="preserve">ntity </w:t>
      </w:r>
      <w:r w:rsidRPr="00F17505">
        <w:t>using the selected training data</w:t>
      </w:r>
      <w:r w:rsidR="007F7761" w:rsidRPr="00F17505">
        <w:t>;</w:t>
      </w:r>
      <w:r w:rsidRPr="00F17505">
        <w:t xml:space="preserve"> </w:t>
      </w:r>
    </w:p>
    <w:p w14:paraId="5A50BE65" w14:textId="71E341AB" w:rsidR="00A57553" w:rsidRPr="00F17505" w:rsidRDefault="00443AA8" w:rsidP="009F6E19">
      <w:pPr>
        <w:pStyle w:val="B1"/>
      </w:pPr>
      <w:r w:rsidRPr="00F17505">
        <w:t>-</w:t>
      </w:r>
      <w:r w:rsidRPr="00F17505">
        <w:tab/>
      </w:r>
      <w:r w:rsidR="00CD7337" w:rsidRPr="00F17505">
        <w:t>provides the training results to the ML</w:t>
      </w:r>
      <w:r w:rsidR="00C35E88">
        <w:t xml:space="preserve"> training</w:t>
      </w:r>
      <w:r w:rsidR="00CD7337" w:rsidRPr="00F17505">
        <w:t xml:space="preserve"> MnS consumer(s) who have subscribed to receive the ML training results.</w:t>
      </w:r>
    </w:p>
    <w:p w14:paraId="1F0346E8" w14:textId="1DDB784A" w:rsidR="00E50E11" w:rsidRPr="00F17505" w:rsidRDefault="00E50E11" w:rsidP="00DB4F4F">
      <w:pPr>
        <w:pStyle w:val="Heading4"/>
      </w:pPr>
      <w:bookmarkStart w:id="80" w:name="_Toc106015860"/>
      <w:bookmarkStart w:id="81" w:name="_Toc106098498"/>
      <w:bookmarkStart w:id="82" w:name="_Toc178068885"/>
      <w:r w:rsidRPr="00F17505">
        <w:lastRenderedPageBreak/>
        <w:t>6.2.2.</w:t>
      </w:r>
      <w:r w:rsidR="0023706C" w:rsidRPr="00F17505">
        <w:t>3</w:t>
      </w:r>
      <w:r w:rsidRPr="00F17505">
        <w:tab/>
        <w:t xml:space="preserve">ML model and </w:t>
      </w:r>
      <w:r w:rsidR="00A54DA5">
        <w:t>ML entity selection</w:t>
      </w:r>
      <w:bookmarkEnd w:id="80"/>
      <w:bookmarkEnd w:id="81"/>
      <w:bookmarkEnd w:id="82"/>
    </w:p>
    <w:p w14:paraId="4CF79199" w14:textId="4BE0E355" w:rsidR="00CD7337" w:rsidRPr="00F17505" w:rsidRDefault="00CD7337" w:rsidP="00DB4F4F">
      <w:pPr>
        <w:keepNext/>
        <w:keepLines/>
      </w:pPr>
      <w:r w:rsidRPr="00F17505">
        <w:t xml:space="preserve">For a given machine learning-based use case, different entities or AI/ML </w:t>
      </w:r>
      <w:r w:rsidR="0075293E">
        <w:t>inference</w:t>
      </w:r>
      <w:r w:rsidRPr="00F17505">
        <w:t xml:space="preserve"> function may have different requirements and capabilities. For example, one consumer with specific responsibi</w:t>
      </w:r>
      <w:r w:rsidR="00316A7B" w:rsidRPr="00F17505">
        <w:t>li</w:t>
      </w:r>
      <w:r w:rsidRPr="00F17505">
        <w:t xml:space="preserve">ty and wish to have an </w:t>
      </w:r>
      <w:r w:rsidR="0075293E">
        <w:t xml:space="preserve">AI/ML inference function supported by an </w:t>
      </w:r>
      <w:r w:rsidRPr="00F17505">
        <w:t xml:space="preserve">ML </w:t>
      </w:r>
      <w:r w:rsidR="0075293E">
        <w:t>model or entity</w:t>
      </w:r>
      <w:r w:rsidR="0075293E" w:rsidRPr="00F17505">
        <w:t xml:space="preserve"> </w:t>
      </w:r>
      <w:r w:rsidRPr="00F17505">
        <w:t>trained for city central business district where mobile users move at speeds not exceeding 30 km/hr. On the other hand, another consumer</w:t>
      </w:r>
      <w:r w:rsidR="0075293E">
        <w:t>,</w:t>
      </w:r>
      <w:r w:rsidRPr="00F17505">
        <w:t xml:space="preserve"> for the same use case may support a rural environment and as such wish</w:t>
      </w:r>
      <w:r w:rsidR="0075293E">
        <w:t>es</w:t>
      </w:r>
      <w:r w:rsidRPr="00F17505">
        <w:t xml:space="preserve"> to have a</w:t>
      </w:r>
      <w:r w:rsidR="0075293E">
        <w:t>n ML</w:t>
      </w:r>
      <w:r w:rsidRPr="00F17505">
        <w:t xml:space="preserve"> model </w:t>
      </w:r>
      <w:r w:rsidR="0075293E">
        <w:t xml:space="preserve">and AI/ML inference function </w:t>
      </w:r>
      <w:r w:rsidRPr="00F17505">
        <w:t xml:space="preserve">fitting that </w:t>
      </w:r>
      <w:r w:rsidR="0075293E">
        <w:t xml:space="preserve">type of </w:t>
      </w:r>
      <w:r w:rsidRPr="00F17505">
        <w:t xml:space="preserve">environment. The different consumers need to know the available versions of ML </w:t>
      </w:r>
      <w:r w:rsidR="0075293E">
        <w:t>entities, with the variants of trained ML models or entities</w:t>
      </w:r>
      <w:r w:rsidRPr="00F17505">
        <w:t xml:space="preserve"> and to select the appropriate </w:t>
      </w:r>
      <w:r w:rsidR="0075293E">
        <w:t>one</w:t>
      </w:r>
      <w:r w:rsidRPr="00F17505">
        <w:t xml:space="preserve"> for their respective conditions.</w:t>
      </w:r>
    </w:p>
    <w:p w14:paraId="25DC2731" w14:textId="7E7623A3" w:rsidR="00B13242" w:rsidRPr="00F17505" w:rsidRDefault="00B13242" w:rsidP="00B13242">
      <w:pPr>
        <w:pStyle w:val="Heading4"/>
      </w:pPr>
      <w:bookmarkStart w:id="83" w:name="_Toc106015861"/>
      <w:bookmarkStart w:id="84" w:name="_Toc106098499"/>
      <w:bookmarkStart w:id="85" w:name="_Toc178068886"/>
      <w:r w:rsidRPr="00F17505">
        <w:t>6.2.2.</w:t>
      </w:r>
      <w:r w:rsidR="0023706C" w:rsidRPr="00F17505">
        <w:t>4</w:t>
      </w:r>
      <w:r w:rsidRPr="00F17505">
        <w:tab/>
        <w:t xml:space="preserve">Managing ML </w:t>
      </w:r>
      <w:r w:rsidR="0075293E">
        <w:t>t</w:t>
      </w:r>
      <w:r w:rsidR="0075293E" w:rsidRPr="00F17505">
        <w:t xml:space="preserve">raining </w:t>
      </w:r>
      <w:bookmarkEnd w:id="83"/>
      <w:bookmarkEnd w:id="84"/>
      <w:r w:rsidR="0075293E">
        <w:t>p</w:t>
      </w:r>
      <w:r w:rsidR="0075293E" w:rsidRPr="00F17505">
        <w:t>rocesses</w:t>
      </w:r>
      <w:bookmarkEnd w:id="85"/>
    </w:p>
    <w:p w14:paraId="4C3BB330" w14:textId="1A95038E" w:rsidR="00B13242" w:rsidRPr="00F17505" w:rsidRDefault="00B13242" w:rsidP="00B13242">
      <w:r w:rsidRPr="00F17505">
        <w:rPr>
          <w:iCs/>
        </w:rPr>
        <w:t xml:space="preserve">This machine learning capability relates to means for managing and controlling ML </w:t>
      </w:r>
      <w:r w:rsidR="0075293E">
        <w:rPr>
          <w:iCs/>
        </w:rPr>
        <w:t xml:space="preserve">model/entity </w:t>
      </w:r>
      <w:r w:rsidRPr="00F17505">
        <w:rPr>
          <w:iCs/>
        </w:rPr>
        <w:t>training processes</w:t>
      </w:r>
      <w:r w:rsidRPr="00F17505">
        <w:t>.</w:t>
      </w:r>
    </w:p>
    <w:p w14:paraId="5E78CF2B" w14:textId="592A7035" w:rsidR="00CD7337" w:rsidRPr="00F17505" w:rsidRDefault="00CD7337" w:rsidP="007F7761">
      <w:pPr>
        <w:spacing w:line="264" w:lineRule="auto"/>
      </w:pPr>
      <w:r w:rsidRPr="00F17505">
        <w:t xml:space="preserve">To achieve the desired outcomes of any machine learning relevant use-case, the ML </w:t>
      </w:r>
      <w:r w:rsidR="0075293E">
        <w:t>m</w:t>
      </w:r>
      <w:r w:rsidR="0075293E" w:rsidRPr="00F17505">
        <w:t xml:space="preserve">odel </w:t>
      </w:r>
      <w:r w:rsidRPr="00F17505">
        <w:t xml:space="preserve">applied for such analytics and decision making, needs to be trained with the appropriate data. The training may be undertaken in </w:t>
      </w:r>
      <w:r w:rsidR="0062475D" w:rsidRPr="0062475D">
        <w:t xml:space="preserve">a </w:t>
      </w:r>
      <w:r w:rsidRPr="00F17505">
        <w:t>managed function or in a management function.</w:t>
      </w:r>
    </w:p>
    <w:p w14:paraId="6ACFC77F" w14:textId="277D7D7F" w:rsidR="00E50E11" w:rsidRPr="00F17505" w:rsidRDefault="00CD7337" w:rsidP="007F7761">
      <w:pPr>
        <w:spacing w:line="264" w:lineRule="auto"/>
      </w:pPr>
      <w:r w:rsidRPr="00F17505">
        <w:t xml:space="preserve">In either case, the network </w:t>
      </w:r>
      <w:r w:rsidR="002D2AA2">
        <w:rPr>
          <w:rFonts w:eastAsia="SimSun" w:hint="eastAsia"/>
          <w:lang w:eastAsia="zh-CN"/>
        </w:rPr>
        <w:t>management</w:t>
      </w:r>
      <w:r w:rsidR="002D2AA2">
        <w:rPr>
          <w:rFonts w:eastAsia="SimSun"/>
        </w:rPr>
        <w:t xml:space="preserve"> </w:t>
      </w:r>
      <w:r w:rsidR="002D2AA2">
        <w:rPr>
          <w:rFonts w:eastAsia="SimSun" w:hint="eastAsia"/>
          <w:lang w:eastAsia="zh-CN"/>
        </w:rPr>
        <w:t>system</w:t>
      </w:r>
      <w:r w:rsidRPr="00F17505">
        <w:t xml:space="preserve"> not only needs to have the required training capabilities but needs to also have the means to manage the training of the ML models</w:t>
      </w:r>
      <w:r w:rsidR="0075293E">
        <w:t>/entities</w:t>
      </w:r>
      <w:r w:rsidRPr="00F17505">
        <w:t xml:space="preserve">. The consumers need to be able to interact with the training process, </w:t>
      </w:r>
      <w:r w:rsidR="00897063" w:rsidRPr="00F17505">
        <w:t>e.g.</w:t>
      </w:r>
      <w:r w:rsidR="0062475D" w:rsidRPr="0062475D">
        <w:t xml:space="preserve"> ,</w:t>
      </w:r>
      <w:r w:rsidRPr="00F17505">
        <w:t xml:space="preserve"> to suspend or restart the process; and also need to manage and control the requests related to any such training process.</w:t>
      </w:r>
    </w:p>
    <w:p w14:paraId="26E9C0B6" w14:textId="2388FC42" w:rsidR="008F08A9" w:rsidRPr="00F17505" w:rsidRDefault="008F08A9" w:rsidP="008F08A9">
      <w:pPr>
        <w:pStyle w:val="Heading4"/>
      </w:pPr>
      <w:bookmarkStart w:id="86" w:name="_Toc106015862"/>
      <w:bookmarkStart w:id="87" w:name="_Toc106098500"/>
      <w:bookmarkStart w:id="88" w:name="_Toc178068887"/>
      <w:r w:rsidRPr="00F17505">
        <w:t>6.2.2.5</w:t>
      </w:r>
      <w:r w:rsidRPr="00F17505">
        <w:tab/>
        <w:t>Handling errors in data and ML decisions</w:t>
      </w:r>
      <w:bookmarkEnd w:id="86"/>
      <w:bookmarkEnd w:id="87"/>
      <w:bookmarkEnd w:id="88"/>
    </w:p>
    <w:p w14:paraId="490920D4" w14:textId="19B74A1E" w:rsidR="008F08A9" w:rsidRPr="00F17505" w:rsidRDefault="008F08A9" w:rsidP="007F7761">
      <w:pPr>
        <w:rPr>
          <w:color w:val="000000" w:themeColor="text1"/>
          <w:szCs w:val="22"/>
        </w:rPr>
      </w:pPr>
      <w:r w:rsidRPr="00F17505">
        <w:rPr>
          <w:color w:val="000000" w:themeColor="text1"/>
          <w:szCs w:val="22"/>
        </w:rPr>
        <w:t xml:space="preserve">Traditionally, the </w:t>
      </w:r>
      <w:r w:rsidR="0097476C">
        <w:rPr>
          <w:color w:val="000000" w:themeColor="text1"/>
          <w:szCs w:val="22"/>
        </w:rPr>
        <w:t xml:space="preserve">ML models/entities </w:t>
      </w:r>
      <w:r w:rsidRPr="00F17505">
        <w:rPr>
          <w:color w:val="000000" w:themeColor="text1"/>
          <w:szCs w:val="22"/>
        </w:rPr>
        <w:t>(</w:t>
      </w:r>
      <w:r w:rsidR="00897063" w:rsidRPr="00F17505">
        <w:rPr>
          <w:color w:val="000000" w:themeColor="text1"/>
          <w:szCs w:val="22"/>
        </w:rPr>
        <w:t>e.g.</w:t>
      </w:r>
      <w:r w:rsidR="0062475D" w:rsidRPr="0062475D">
        <w:t xml:space="preserve"> </w:t>
      </w:r>
      <w:r w:rsidR="0062475D" w:rsidRPr="0062475D">
        <w:rPr>
          <w:color w:val="000000" w:themeColor="text1"/>
          <w:szCs w:val="22"/>
        </w:rPr>
        <w:t>,</w:t>
      </w:r>
      <w:r w:rsidRPr="00F17505">
        <w:rPr>
          <w:color w:val="000000" w:themeColor="text1"/>
          <w:szCs w:val="22"/>
        </w:rPr>
        <w:t xml:space="preserve"> 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1</w:t>
      </w:r>
      <w:r w:rsidR="0097476C" w:rsidRPr="00F17505">
        <w:rPr>
          <w:color w:val="000000" w:themeColor="text1"/>
          <w:szCs w:val="22"/>
        </w:rPr>
        <w:t xml:space="preserve"> </w:t>
      </w:r>
      <w:r w:rsidRPr="00F17505">
        <w:rPr>
          <w:szCs w:val="22"/>
        </w:rPr>
        <w:t xml:space="preserve">and </w:t>
      </w:r>
      <w:r w:rsidRPr="00F17505">
        <w:rPr>
          <w:color w:val="000000" w:themeColor="text1"/>
          <w:szCs w:val="22"/>
        </w:rPr>
        <w:t xml:space="preserve">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2 in figure 6.2.2.5-1</w:t>
      </w:r>
      <w:r w:rsidRPr="00F17505">
        <w:rPr>
          <w:szCs w:val="22"/>
        </w:rPr>
        <w:t xml:space="preserve">) </w:t>
      </w:r>
      <w:r w:rsidRPr="00F17505">
        <w:rPr>
          <w:color w:val="000000" w:themeColor="text1"/>
          <w:szCs w:val="22"/>
        </w:rPr>
        <w:t xml:space="preserve">are trained on good quality data, </w:t>
      </w:r>
      <w:r w:rsidR="005D2FBE" w:rsidRPr="00F17505">
        <w:rPr>
          <w:color w:val="000000" w:themeColor="text1"/>
          <w:szCs w:val="22"/>
        </w:rPr>
        <w:t>i.e.</w:t>
      </w:r>
      <w:r w:rsidR="0062475D" w:rsidRPr="0062475D">
        <w:t xml:space="preserve"> </w:t>
      </w:r>
      <w:r w:rsidR="0062475D" w:rsidRPr="0062475D">
        <w:rPr>
          <w:color w:val="000000" w:themeColor="text1"/>
          <w:szCs w:val="22"/>
        </w:rPr>
        <w:t>,</w:t>
      </w:r>
      <w:r w:rsidRPr="00F17505">
        <w:rPr>
          <w:color w:val="000000" w:themeColor="text1"/>
          <w:szCs w:val="22"/>
        </w:rPr>
        <w:t xml:space="preserve"> data that </w:t>
      </w:r>
      <w:r w:rsidR="003E2DD8" w:rsidRPr="003E2DD8">
        <w:rPr>
          <w:color w:val="000000" w:themeColor="text1"/>
          <w:szCs w:val="22"/>
        </w:rPr>
        <w:t xml:space="preserve">were </w:t>
      </w:r>
      <w:r w:rsidRPr="00F17505">
        <w:rPr>
          <w:color w:val="000000" w:themeColor="text1"/>
          <w:szCs w:val="22"/>
        </w:rPr>
        <w:t xml:space="preserve">collected </w:t>
      </w:r>
      <w:r w:rsidR="003E2DD8"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meant to operate. Good quality data is void of errors, such as:</w:t>
      </w:r>
    </w:p>
    <w:p w14:paraId="7E3D443F" w14:textId="1E05D17A" w:rsidR="008F08A9" w:rsidRPr="00F17505" w:rsidRDefault="008F08A9" w:rsidP="009F6E19">
      <w:pPr>
        <w:pStyle w:val="B1"/>
      </w:pPr>
      <w:r w:rsidRPr="00F17505">
        <w:rPr>
          <w:bCs/>
        </w:rPr>
        <w:t>-</w:t>
      </w:r>
      <w:r w:rsidRPr="00F17505">
        <w:rPr>
          <w:bCs/>
        </w:rPr>
        <w:tab/>
      </w:r>
      <w:r w:rsidRPr="00F17505">
        <w:t>Imprecise measurements, with added noise (such as RSRP, SINR, or QoE estimations).</w:t>
      </w:r>
    </w:p>
    <w:p w14:paraId="0F701FEC" w14:textId="4403B71E" w:rsidR="008F08A9" w:rsidRPr="00F17505" w:rsidRDefault="008F08A9" w:rsidP="009F6E19">
      <w:pPr>
        <w:pStyle w:val="B1"/>
      </w:pPr>
      <w:r w:rsidRPr="00F17505">
        <w:rPr>
          <w:bCs/>
        </w:rPr>
        <w:t>-</w:t>
      </w:r>
      <w:r w:rsidRPr="00F17505">
        <w:rPr>
          <w:bCs/>
        </w:rPr>
        <w:tab/>
      </w:r>
      <w:r w:rsidRPr="00F17505">
        <w:t xml:space="preserve">Missing values or entire records, </w:t>
      </w:r>
      <w:r w:rsidR="00897063" w:rsidRPr="00F17505">
        <w:t>e.g.</w:t>
      </w:r>
      <w:r w:rsidR="0062475D" w:rsidRPr="0062475D">
        <w:t xml:space="preserve"> ,</w:t>
      </w:r>
      <w:r w:rsidRPr="00F17505">
        <w:t xml:space="preserve"> because of communication link failures.</w:t>
      </w:r>
    </w:p>
    <w:p w14:paraId="1190139C" w14:textId="0B89EFF4" w:rsidR="008F08A9" w:rsidRPr="00F17505" w:rsidRDefault="008F08A9" w:rsidP="009F6E19">
      <w:pPr>
        <w:pStyle w:val="B1"/>
      </w:pPr>
      <w:r w:rsidRPr="00F17505">
        <w:rPr>
          <w:bCs/>
        </w:rPr>
        <w:t>-</w:t>
      </w:r>
      <w:r w:rsidRPr="00F17505">
        <w:rPr>
          <w:bCs/>
        </w:rPr>
        <w:tab/>
      </w:r>
      <w:r w:rsidRPr="00F17505">
        <w:t>Records which are communicated with a significant delay (in case of online measurements).</w:t>
      </w:r>
    </w:p>
    <w:p w14:paraId="20F9D527" w14:textId="17529A97" w:rsidR="008B3446" w:rsidRPr="00F17505" w:rsidRDefault="008F08A9" w:rsidP="007F7761">
      <w:pPr>
        <w:rPr>
          <w:color w:val="000000" w:themeColor="text1"/>
          <w:szCs w:val="22"/>
        </w:rPr>
      </w:pPr>
      <w:r w:rsidRPr="00F17505">
        <w:rPr>
          <w:color w:val="000000" w:themeColor="text1"/>
          <w:szCs w:val="22"/>
        </w:rPr>
        <w:t xml:space="preserve">Without errors, an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can depend on a few precise inputs, and </w:t>
      </w:r>
      <w:r w:rsidR="0062475D" w:rsidRPr="0062475D">
        <w:rPr>
          <w:color w:val="000000" w:themeColor="text1"/>
          <w:szCs w:val="22"/>
        </w:rPr>
        <w:t xml:space="preserve">does not </w:t>
      </w:r>
      <w:r w:rsidRPr="00F17505">
        <w:rPr>
          <w:color w:val="000000" w:themeColor="text1"/>
          <w:szCs w:val="22"/>
        </w:rPr>
        <w:t xml:space="preserve">need to exploit the redundancy present in the training data. However, during inference,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very likely to come across these inconsistencies</w:t>
      </w:r>
      <w:r w:rsidRPr="00F17505">
        <w:rPr>
          <w:szCs w:val="22"/>
        </w:rPr>
        <w:t xml:space="preserve">. </w:t>
      </w:r>
      <w:r w:rsidRPr="00F17505">
        <w:rPr>
          <w:color w:val="000000" w:themeColor="text1"/>
          <w:szCs w:val="22"/>
        </w:rPr>
        <w:t xml:space="preserve">When this happens,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shows high error in the inference outputs, even if redundant and uncorrupted data </w:t>
      </w:r>
      <w:r w:rsidR="003E2DD8" w:rsidRPr="003E2DD8">
        <w:rPr>
          <w:color w:val="000000" w:themeColor="text1"/>
          <w:szCs w:val="22"/>
        </w:rPr>
        <w:t>are</w:t>
      </w:r>
      <w:r w:rsidRPr="00F17505">
        <w:rPr>
          <w:color w:val="000000" w:themeColor="text1"/>
          <w:szCs w:val="22"/>
        </w:rPr>
        <w:t xml:space="preserve"> available from other sources.</w:t>
      </w:r>
    </w:p>
    <w:bookmarkStart w:id="89" w:name="_MON_1724240922"/>
    <w:bookmarkEnd w:id="89"/>
    <w:p w14:paraId="5A7BE3E2" w14:textId="3966BE7D" w:rsidR="008B3446" w:rsidRPr="00F17505" w:rsidRDefault="0097476C" w:rsidP="0097476C">
      <w:pPr>
        <w:pStyle w:val="TH"/>
      </w:pPr>
      <w:r>
        <w:object w:dxaOrig="9026" w:dyaOrig="2733" w14:anchorId="1E68AE6E">
          <v:shape id="_x0000_i1026" type="#_x0000_t75" style="width:451.4pt;height:136.6pt" o:ole="">
            <v:imagedata r:id="rId14" o:title=""/>
          </v:shape>
          <o:OLEObject Type="Embed" ProgID="Word.Document.8" ShapeID="_x0000_i1026" DrawAspect="Content" ObjectID="_1788681636" r:id="rId15">
            <o:FieldCodes>\s</o:FieldCodes>
          </o:OLEObject>
        </w:object>
      </w:r>
    </w:p>
    <w:p w14:paraId="6D6D6B6B" w14:textId="41400B6A" w:rsidR="008F08A9" w:rsidRPr="00F17505" w:rsidRDefault="008F08A9" w:rsidP="009F6E19">
      <w:pPr>
        <w:pStyle w:val="TF"/>
      </w:pPr>
      <w:r w:rsidRPr="00F17505">
        <w:t>Fig</w:t>
      </w:r>
      <w:r w:rsidR="008B3446" w:rsidRPr="00F17505">
        <w:t xml:space="preserve">ure 6.2.2.5-1: </w:t>
      </w:r>
      <w:r w:rsidRPr="00F17505">
        <w:t>The propagation of erroneous information</w:t>
      </w:r>
    </w:p>
    <w:p w14:paraId="3DDE4242" w14:textId="4F5367E6" w:rsidR="00DB4F4F" w:rsidRPr="00F17505" w:rsidRDefault="008F08A9" w:rsidP="007F7761">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042E37CE" w14:textId="1E726C89" w:rsidR="00DB4F4F" w:rsidRPr="00F17505" w:rsidRDefault="008F08A9" w:rsidP="00DB4F4F">
      <w:pPr>
        <w:pStyle w:val="B1"/>
      </w:pPr>
      <w:r w:rsidRPr="00F17505">
        <w:t>1)</w:t>
      </w:r>
      <w:r w:rsidR="00DB4F4F" w:rsidRPr="00F17505">
        <w:tab/>
      </w:r>
      <w:r w:rsidRPr="00F17505">
        <w:t xml:space="preserve">enable functions to undertake the training in a way that prepares the ML </w:t>
      </w:r>
      <w:r w:rsidR="0097476C">
        <w:t>e</w:t>
      </w:r>
      <w:r w:rsidR="0097476C" w:rsidRPr="00F17505">
        <w:t>ntit</w:t>
      </w:r>
      <w:r w:rsidR="00353E97" w:rsidRPr="00353E97">
        <w:t>ies</w:t>
      </w:r>
      <w:r w:rsidRPr="00F17505">
        <w:t xml:space="preserve"> to deal with the errors</w:t>
      </w:r>
      <w:r w:rsidR="003E2DD8" w:rsidRPr="003E2DD8">
        <w:t xml:space="preserve"> in the training data</w:t>
      </w:r>
      <w:r w:rsidRPr="00F17505">
        <w:t xml:space="preserve">, </w:t>
      </w:r>
      <w:r w:rsidR="005D2FBE" w:rsidRPr="00F17505">
        <w:t>i.e.</w:t>
      </w:r>
      <w:r w:rsidR="0062475D" w:rsidRPr="0062475D">
        <w:t xml:space="preserve"> ,</w:t>
      </w:r>
      <w:r w:rsidRPr="00F17505">
        <w:t xml:space="preserve"> to identify the errors in the data during training; </w:t>
      </w:r>
    </w:p>
    <w:p w14:paraId="32C3BDEF" w14:textId="365B257F" w:rsidR="008F08A9" w:rsidRPr="00F17505" w:rsidRDefault="008F08A9" w:rsidP="00B83DEA">
      <w:pPr>
        <w:pStyle w:val="B1"/>
      </w:pPr>
      <w:r w:rsidRPr="00F17505">
        <w:lastRenderedPageBreak/>
        <w:t>2)</w:t>
      </w:r>
      <w:r w:rsidR="00DB4F4F" w:rsidRPr="00F17505">
        <w:tab/>
      </w:r>
      <w:r w:rsidRPr="00F17505">
        <w:t>enable the ML</w:t>
      </w:r>
      <w:r w:rsidR="00C35E88">
        <w:t xml:space="preserve"> training</w:t>
      </w:r>
      <w:r w:rsidR="003E2DD8" w:rsidRPr="003E2DD8">
        <w:t xml:space="preserve"> MnS</w:t>
      </w:r>
      <w:r w:rsidRPr="00F17505">
        <w:t xml:space="preserve"> consumers to </w:t>
      </w:r>
      <w:r w:rsidR="003E2DD8" w:rsidRPr="003E2DD8">
        <w:t>be aware of</w:t>
      </w:r>
      <w:r w:rsidRPr="00F17505">
        <w:t xml:space="preserve"> the possibility of erroneous input data</w:t>
      </w:r>
      <w:r w:rsidR="003E2DD8" w:rsidRPr="003E2DD8">
        <w:t xml:space="preserve"> that are used by the ML entity</w:t>
      </w:r>
      <w:r w:rsidRPr="00F17505">
        <w:t>.</w:t>
      </w:r>
    </w:p>
    <w:p w14:paraId="66A501B4" w14:textId="5EB48232" w:rsidR="00A57553" w:rsidRPr="00F17505" w:rsidRDefault="00A57553" w:rsidP="00A57553">
      <w:pPr>
        <w:pStyle w:val="Heading3"/>
      </w:pPr>
      <w:bookmarkStart w:id="90" w:name="_Toc106015863"/>
      <w:bookmarkStart w:id="91" w:name="_Toc106098501"/>
      <w:bookmarkStart w:id="92" w:name="MCCQCTEMPBM_00000143"/>
      <w:bookmarkStart w:id="93" w:name="_Toc178068888"/>
      <w:r w:rsidRPr="00F17505">
        <w:t>6.2.3</w:t>
      </w:r>
      <w:r w:rsidRPr="00F17505">
        <w:tab/>
      </w:r>
      <w:r w:rsidRPr="00F17505">
        <w:rPr>
          <w:lang w:eastAsia="zh-CN"/>
        </w:rPr>
        <w:t>Requirements</w:t>
      </w:r>
      <w:r w:rsidRPr="00F17505">
        <w:t xml:space="preserve"> for ML training</w:t>
      </w:r>
      <w:bookmarkEnd w:id="90"/>
      <w:bookmarkEnd w:id="91"/>
      <w:bookmarkEnd w:id="93"/>
    </w:p>
    <w:p w14:paraId="6810F141" w14:textId="3242704B" w:rsidR="00DB4F4F" w:rsidRPr="00F17505" w:rsidRDefault="00DB4F4F" w:rsidP="00B83DEA">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7553" w:rsidRPr="00F17505" w14:paraId="5D26D6AB" w14:textId="77777777" w:rsidTr="00DB4F4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92"/>
          <w:p w14:paraId="633F4E80" w14:textId="2A7BD839" w:rsidR="00A57553" w:rsidRPr="00F17505" w:rsidRDefault="00A57553" w:rsidP="00DB4F4F">
            <w:pPr>
              <w:pStyle w:val="TAH"/>
              <w:keepNext w:val="0"/>
            </w:pPr>
            <w:r w:rsidRPr="00F17505">
              <w:t>Requirement</w:t>
            </w:r>
            <w:r w:rsidR="00DB4F4F" w:rsidRPr="00F17505">
              <w:t xml:space="preserve"> </w:t>
            </w:r>
            <w:r w:rsidRPr="00F17505">
              <w:t>label</w:t>
            </w:r>
          </w:p>
        </w:tc>
        <w:tc>
          <w:tcPr>
            <w:tcW w:w="5096" w:type="dxa"/>
            <w:tcBorders>
              <w:top w:val="single" w:sz="4" w:space="0" w:color="auto"/>
              <w:left w:val="single" w:sz="4" w:space="0" w:color="auto"/>
              <w:bottom w:val="single" w:sz="4" w:space="0" w:color="auto"/>
              <w:right w:val="single" w:sz="4" w:space="0" w:color="auto"/>
            </w:tcBorders>
            <w:hideMark/>
          </w:tcPr>
          <w:p w14:paraId="0EB364DC" w14:textId="77777777" w:rsidR="00A57553" w:rsidRPr="00F17505" w:rsidRDefault="00A57553" w:rsidP="00DB4F4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3311607" w14:textId="0BEADAAB" w:rsidR="00A57553" w:rsidRPr="00F17505" w:rsidRDefault="00A57553" w:rsidP="00DB4F4F">
            <w:pPr>
              <w:pStyle w:val="TAH"/>
              <w:keepNext w:val="0"/>
            </w:pPr>
            <w:r w:rsidRPr="00F17505">
              <w:t>Related</w:t>
            </w:r>
            <w:r w:rsidR="00DB4F4F" w:rsidRPr="00F17505">
              <w:t xml:space="preserve"> </w:t>
            </w:r>
            <w:r w:rsidRPr="00F17505">
              <w:t>use</w:t>
            </w:r>
            <w:r w:rsidR="00DB4F4F" w:rsidRPr="00F17505">
              <w:t xml:space="preserve"> </w:t>
            </w:r>
            <w:r w:rsidRPr="00F17505">
              <w:t>case(s)</w:t>
            </w:r>
          </w:p>
        </w:tc>
      </w:tr>
      <w:tr w:rsidR="00AE03CB" w:rsidRPr="00F17505" w14:paraId="033E3C2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6064CF1" w14:textId="790BD95F" w:rsidR="00AE03CB" w:rsidRPr="00F17505" w:rsidRDefault="00AE03CB" w:rsidP="00DB4F4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2AC285D4" w14:textId="61BA5406"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0394EC69" w14:textId="37491113"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314EED61"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59787DB" w14:textId="0920E0F2"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ML_TRAIN-FUN-02</w:t>
            </w:r>
          </w:p>
        </w:tc>
        <w:tc>
          <w:tcPr>
            <w:tcW w:w="5096" w:type="dxa"/>
            <w:tcBorders>
              <w:top w:val="single" w:sz="4" w:space="0" w:color="auto"/>
              <w:left w:val="single" w:sz="4" w:space="0" w:color="auto"/>
              <w:bottom w:val="single" w:sz="4" w:space="0" w:color="auto"/>
              <w:right w:val="single" w:sz="4" w:space="0" w:color="auto"/>
            </w:tcBorders>
          </w:tcPr>
          <w:p w14:paraId="2143998E" w14:textId="443650AF"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sources</w:t>
            </w:r>
            <w:r w:rsidR="00DB4F4F" w:rsidRPr="00F17505">
              <w:rPr>
                <w:lang w:eastAsia="zh-CN"/>
              </w:rPr>
              <w:t xml:space="preserve"> </w:t>
            </w:r>
            <w:r w:rsidRPr="00F17505">
              <w:rPr>
                <w:lang w:eastAsia="zh-CN"/>
              </w:rPr>
              <w:t>containing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candidate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for</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3966A183" w14:textId="38FD0D8E"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737B4B6"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646E004" w14:textId="5EFDE0B8"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ML_TRAIN-FUN-03</w:t>
            </w:r>
          </w:p>
        </w:tc>
        <w:tc>
          <w:tcPr>
            <w:tcW w:w="5096" w:type="dxa"/>
            <w:tcBorders>
              <w:top w:val="single" w:sz="4" w:space="0" w:color="auto"/>
              <w:left w:val="single" w:sz="4" w:space="0" w:color="auto"/>
              <w:bottom w:val="single" w:sz="4" w:space="0" w:color="auto"/>
              <w:right w:val="single" w:sz="4" w:space="0" w:color="auto"/>
            </w:tcBorders>
          </w:tcPr>
          <w:p w14:paraId="380CC7AE" w14:textId="3A59FCD4"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sidDel="00FA1964">
              <w:rPr>
                <w:rFonts w:hint="eastAsia"/>
                <w:lang w:eastAsia="zh-CN"/>
              </w:rPr>
              <w:t>the</w:t>
            </w:r>
            <w:r w:rsidR="00DB4F4F" w:rsidRPr="00F17505">
              <w:rPr>
                <w:rFonts w:hint="eastAsia"/>
                <w:lang w:eastAsia="zh-CN"/>
              </w:rPr>
              <w:t xml:space="preserve"> </w:t>
            </w:r>
            <w:r w:rsidR="00F33290">
              <w:rPr>
                <w:lang w:eastAsia="zh-CN"/>
              </w:rPr>
              <w:t xml:space="preserve">AI/ML </w:t>
            </w:r>
            <w:r w:rsidRPr="00F17505">
              <w:rPr>
                <w:lang w:eastAsia="zh-CN"/>
              </w:rPr>
              <w:t>i</w:t>
            </w:r>
            <w:r w:rsidRPr="00F17505">
              <w:rPr>
                <w:rFonts w:hint="eastAsia"/>
                <w:lang w:eastAsia="zh-CN"/>
              </w:rPr>
              <w:t>nference</w:t>
            </w:r>
            <w:r w:rsidR="00DB4F4F" w:rsidRPr="00F17505">
              <w:rPr>
                <w:lang w:eastAsia="zh-CN"/>
              </w:rPr>
              <w:t xml:space="preserve"> </w:t>
            </w:r>
            <w:r w:rsidR="00F33290">
              <w:rPr>
                <w:lang w:eastAsia="zh-CN"/>
              </w:rPr>
              <w:t>name</w:t>
            </w:r>
            <w:r w:rsidR="00F33290"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DB4F4F" w:rsidRPr="00F17505">
              <w:rPr>
                <w:lang w:eastAsia="zh-CN"/>
              </w:rPr>
              <w:t xml:space="preserve"> </w:t>
            </w:r>
            <w:r w:rsidR="009B4096">
              <w:rPr>
                <w:lang w:eastAsia="zh-CN"/>
              </w:rPr>
              <w:t xml:space="preserve">model </w:t>
            </w:r>
            <w:r w:rsidRPr="00F17505">
              <w:rPr>
                <w:lang w:eastAsia="zh-CN"/>
              </w:rPr>
              <w:t>to</w:t>
            </w:r>
            <w:r w:rsidR="00DB4F4F" w:rsidRPr="00F17505">
              <w:rPr>
                <w:lang w:eastAsia="zh-CN"/>
              </w:rPr>
              <w:t xml:space="preserve"> </w:t>
            </w:r>
            <w:r w:rsidRPr="00F17505">
              <w:rPr>
                <w:lang w:eastAsia="zh-CN"/>
              </w:rPr>
              <w:t>be</w:t>
            </w:r>
            <w:r w:rsidR="00DB4F4F" w:rsidRPr="00F17505">
              <w:rPr>
                <w:lang w:eastAsia="zh-CN"/>
              </w:rPr>
              <w:t xml:space="preserve"> </w:t>
            </w:r>
            <w:r w:rsidRPr="00F17505">
              <w:rPr>
                <w:lang w:eastAsia="zh-CN"/>
              </w:rPr>
              <w:t>trained.</w:t>
            </w:r>
          </w:p>
        </w:tc>
        <w:tc>
          <w:tcPr>
            <w:tcW w:w="2008" w:type="dxa"/>
            <w:tcBorders>
              <w:top w:val="single" w:sz="4" w:space="0" w:color="auto"/>
              <w:left w:val="single" w:sz="4" w:space="0" w:color="auto"/>
              <w:bottom w:val="single" w:sz="4" w:space="0" w:color="auto"/>
              <w:right w:val="single" w:sz="4" w:space="0" w:color="auto"/>
            </w:tcBorders>
          </w:tcPr>
          <w:p w14:paraId="5D5529F6" w14:textId="1F6B2C0F"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92F237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BF568AC" w14:textId="6D85F9DD" w:rsidR="00AE03CB" w:rsidRPr="00F17505" w:rsidRDefault="00AE03CB" w:rsidP="00DB4F4F">
            <w:pPr>
              <w:pStyle w:val="TAL"/>
              <w:keepNext w:val="0"/>
              <w:rPr>
                <w:b/>
                <w:bCs/>
                <w:lang w:eastAsia="zh-CN"/>
              </w:rPr>
            </w:pPr>
            <w:r w:rsidRPr="00F17505">
              <w:rPr>
                <w:b/>
                <w:bCs/>
              </w:rPr>
              <w:t>REQ-</w:t>
            </w:r>
            <w:r w:rsidR="00DB4F4F" w:rsidRPr="00F17505">
              <w:rPr>
                <w:b/>
                <w:bCs/>
              </w:rPr>
              <w:t xml:space="preserve"> </w:t>
            </w:r>
            <w:r w:rsidRPr="00F17505">
              <w:rPr>
                <w:b/>
                <w:bCs/>
              </w:rPr>
              <w:t>ML_TRAIN-FUN-04</w:t>
            </w:r>
          </w:p>
        </w:tc>
        <w:tc>
          <w:tcPr>
            <w:tcW w:w="5096" w:type="dxa"/>
            <w:tcBorders>
              <w:top w:val="single" w:sz="4" w:space="0" w:color="auto"/>
              <w:left w:val="single" w:sz="4" w:space="0" w:color="auto"/>
              <w:bottom w:val="single" w:sz="4" w:space="0" w:color="auto"/>
              <w:right w:val="single" w:sz="4" w:space="0" w:color="auto"/>
            </w:tcBorders>
          </w:tcPr>
          <w:p w14:paraId="50BD5E6F" w14:textId="09E06A1E"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result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0BDC9AE6" w14:textId="06829C92"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r w:rsidR="009B4096" w:rsidRPr="00F17505" w:rsidDel="009B4096">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initiated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(clause</w:t>
            </w:r>
            <w:r w:rsidR="00DB4F4F" w:rsidRPr="00F17505">
              <w:rPr>
                <w:lang w:eastAsia="zh-CN"/>
              </w:rPr>
              <w:t xml:space="preserve"> </w:t>
            </w:r>
            <w:r w:rsidRPr="00F17505">
              <w:t>6.2.2.2</w:t>
            </w:r>
            <w:r w:rsidRPr="00F17505">
              <w:rPr>
                <w:lang w:eastAsia="zh-CN"/>
              </w:rPr>
              <w:t>)</w:t>
            </w:r>
          </w:p>
        </w:tc>
      </w:tr>
      <w:tr w:rsidR="00CD7337" w:rsidRPr="00F17505" w14:paraId="544739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4B981A15" w14:textId="5BBD4383" w:rsidR="00CD7337" w:rsidRPr="00F17505" w:rsidRDefault="00CD7337" w:rsidP="00DB4F4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52D864D" w14:textId="16C8F4ED" w:rsidR="00CD7337" w:rsidRPr="00F17505" w:rsidRDefault="00230C32" w:rsidP="00DB4F4F">
            <w:pPr>
              <w:pStyle w:val="TAL"/>
              <w:keepNext w:val="0"/>
              <w:rPr>
                <w:lang w:eastAsia="zh-CN"/>
              </w:rPr>
            </w:pPr>
            <w:r>
              <w:rPr>
                <w:lang w:eastAsia="zh-CN"/>
              </w:rPr>
              <w:t>VOID</w:t>
            </w:r>
          </w:p>
        </w:tc>
        <w:tc>
          <w:tcPr>
            <w:tcW w:w="2008" w:type="dxa"/>
            <w:tcBorders>
              <w:top w:val="single" w:sz="4" w:space="0" w:color="auto"/>
              <w:left w:val="single" w:sz="4" w:space="0" w:color="auto"/>
              <w:bottom w:val="single" w:sz="4" w:space="0" w:color="auto"/>
              <w:right w:val="single" w:sz="4" w:space="0" w:color="auto"/>
            </w:tcBorders>
          </w:tcPr>
          <w:p w14:paraId="5E85F650" w14:textId="76B295E8" w:rsidR="00CD7337" w:rsidRPr="00F17505" w:rsidRDefault="00230C32" w:rsidP="00DB4F4F">
            <w:pPr>
              <w:pStyle w:val="TAL"/>
              <w:keepNext w:val="0"/>
              <w:rPr>
                <w:lang w:eastAsia="zh-CN"/>
              </w:rPr>
            </w:pPr>
            <w:r>
              <w:rPr>
                <w:lang w:eastAsia="zh-CN"/>
              </w:rPr>
              <w:t>VOID</w:t>
            </w:r>
          </w:p>
        </w:tc>
      </w:tr>
      <w:tr w:rsidR="00E50E11" w:rsidRPr="00F17505" w14:paraId="43805C2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7954D471" w14:textId="3AA0C762" w:rsidR="00E50E11" w:rsidRPr="00F17505" w:rsidRDefault="00E50E11" w:rsidP="00DB4F4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666E804" w14:textId="450DC2AF" w:rsidR="00E50E11" w:rsidRPr="00F17505" w:rsidRDefault="00E50E11"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select</w:t>
            </w:r>
            <w:r w:rsidR="00DB4F4F" w:rsidRPr="00F17505">
              <w:t xml:space="preserve"> </w:t>
            </w:r>
            <w:r w:rsidRPr="00F17505">
              <w:t>an</w:t>
            </w:r>
            <w:r w:rsidR="00DB4F4F" w:rsidRPr="00F17505">
              <w:t xml:space="preserve"> </w:t>
            </w:r>
            <w:r w:rsidRPr="00F17505">
              <w:t>ML</w:t>
            </w:r>
            <w:r w:rsidR="00DB4F4F" w:rsidRPr="00F17505">
              <w:t xml:space="preserve"> </w:t>
            </w:r>
            <w:r w:rsidRPr="00F17505">
              <w:t>model.</w:t>
            </w:r>
          </w:p>
        </w:tc>
        <w:tc>
          <w:tcPr>
            <w:tcW w:w="2008" w:type="dxa"/>
            <w:tcBorders>
              <w:top w:val="single" w:sz="4" w:space="0" w:color="auto"/>
              <w:left w:val="single" w:sz="4" w:space="0" w:color="auto"/>
              <w:bottom w:val="single" w:sz="4" w:space="0" w:color="auto"/>
              <w:right w:val="single" w:sz="4" w:space="0" w:color="auto"/>
            </w:tcBorders>
          </w:tcPr>
          <w:p w14:paraId="74DFA9C2" w14:textId="2DF6462A" w:rsidR="00E50E11" w:rsidRPr="00F17505" w:rsidRDefault="00E50E11" w:rsidP="00DB4F4F">
            <w:pPr>
              <w:pStyle w:val="TAL"/>
              <w:keepNext w:val="0"/>
            </w:pPr>
            <w:r w:rsidRPr="00F17505">
              <w:t>ML</w:t>
            </w:r>
            <w:r w:rsidR="00DB4F4F" w:rsidRPr="00F17505">
              <w:t xml:space="preserve"> </w:t>
            </w:r>
            <w:r w:rsidRPr="00F17505">
              <w:t>models</w:t>
            </w:r>
            <w:r w:rsidR="00AA1453">
              <w:t xml:space="preserve"> and ML entity selection </w:t>
            </w:r>
            <w:r w:rsidR="00DB4F4F" w:rsidRPr="00F17505">
              <w:rPr>
                <w:lang w:eastAsia="zh-CN"/>
              </w:rPr>
              <w:t xml:space="preserve"> </w:t>
            </w:r>
            <w:r w:rsidRPr="00F17505">
              <w:rPr>
                <w:lang w:eastAsia="zh-CN"/>
              </w:rPr>
              <w:t>(clause</w:t>
            </w:r>
            <w:r w:rsidR="00DB4F4F" w:rsidRPr="00F17505">
              <w:rPr>
                <w:lang w:eastAsia="zh-CN"/>
              </w:rPr>
              <w:t xml:space="preserve"> </w:t>
            </w:r>
            <w:r w:rsidRPr="00F17505">
              <w:t>6.2.2.</w:t>
            </w:r>
            <w:r w:rsidR="0023706C" w:rsidRPr="00F17505">
              <w:t>3</w:t>
            </w:r>
            <w:r w:rsidRPr="00F17505">
              <w:rPr>
                <w:lang w:eastAsia="zh-CN"/>
              </w:rPr>
              <w:t>)</w:t>
            </w:r>
          </w:p>
        </w:tc>
      </w:tr>
      <w:tr w:rsidR="00E50E11" w:rsidRPr="00F17505" w14:paraId="433A925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1EFCA0D" w14:textId="5BEE97BB" w:rsidR="00E50E11" w:rsidRPr="00F17505" w:rsidRDefault="00E50E11" w:rsidP="00DB4F4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72728CC" w14:textId="45B053EE" w:rsidR="00E50E11" w:rsidRPr="00F17505" w:rsidRDefault="00230C32" w:rsidP="00DB4F4F">
            <w:pPr>
              <w:pStyle w:val="TAL"/>
              <w:keepNext w:val="0"/>
              <w:rPr>
                <w:lang w:eastAsia="zh-CN"/>
              </w:rPr>
            </w:pPr>
            <w:r>
              <w:rPr>
                <w:lang w:eastAsia="zh-CN"/>
              </w:rPr>
              <w:t>VOID</w:t>
            </w:r>
          </w:p>
        </w:tc>
        <w:tc>
          <w:tcPr>
            <w:tcW w:w="2008" w:type="dxa"/>
            <w:tcBorders>
              <w:top w:val="single" w:sz="4" w:space="0" w:color="auto"/>
              <w:left w:val="single" w:sz="4" w:space="0" w:color="auto"/>
              <w:bottom w:val="single" w:sz="4" w:space="0" w:color="auto"/>
              <w:right w:val="single" w:sz="4" w:space="0" w:color="auto"/>
            </w:tcBorders>
          </w:tcPr>
          <w:p w14:paraId="0454C5F2" w14:textId="479B1C62" w:rsidR="00E50E11" w:rsidRPr="00F17505" w:rsidRDefault="00230C32" w:rsidP="00DB4F4F">
            <w:pPr>
              <w:pStyle w:val="TAL"/>
              <w:keepNext w:val="0"/>
            </w:pPr>
            <w:r>
              <w:rPr>
                <w:lang w:eastAsia="zh-CN"/>
              </w:rPr>
              <w:t>VOID</w:t>
            </w:r>
          </w:p>
        </w:tc>
      </w:tr>
      <w:tr w:rsidR="00CD7337" w:rsidRPr="00F17505" w14:paraId="542965A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2F91062" w14:textId="68BBCC8C" w:rsidR="00CD7337" w:rsidRPr="00F17505" w:rsidRDefault="00CD7337" w:rsidP="00DB4F4F">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7F64E6D" w14:textId="3F829E2F" w:rsidR="00CD7337" w:rsidRPr="00F17505" w:rsidRDefault="00230C32" w:rsidP="00DB4F4F">
            <w:pPr>
              <w:pStyle w:val="TAL"/>
              <w:keepNext w:val="0"/>
              <w:rPr>
                <w:lang w:eastAsia="zh-CN"/>
              </w:rPr>
            </w:pPr>
            <w:r>
              <w:rPr>
                <w:lang w:eastAsia="zh-CN"/>
              </w:rPr>
              <w:t>VOID</w:t>
            </w:r>
          </w:p>
        </w:tc>
        <w:tc>
          <w:tcPr>
            <w:tcW w:w="2008" w:type="dxa"/>
            <w:tcBorders>
              <w:top w:val="single" w:sz="4" w:space="0" w:color="auto"/>
              <w:left w:val="single" w:sz="4" w:space="0" w:color="auto"/>
              <w:bottom w:val="single" w:sz="4" w:space="0" w:color="auto"/>
              <w:right w:val="single" w:sz="4" w:space="0" w:color="auto"/>
            </w:tcBorders>
          </w:tcPr>
          <w:p w14:paraId="4F2B88BC" w14:textId="597CCE40" w:rsidR="00CD7337" w:rsidRPr="00F17505" w:rsidRDefault="00230C32" w:rsidP="00DB4F4F">
            <w:pPr>
              <w:pStyle w:val="TAL"/>
              <w:keepNext w:val="0"/>
            </w:pPr>
            <w:r>
              <w:rPr>
                <w:lang w:eastAsia="zh-CN"/>
              </w:rPr>
              <w:t>VOID</w:t>
            </w:r>
          </w:p>
        </w:tc>
      </w:tr>
      <w:tr w:rsidR="00CD7337" w:rsidRPr="00F17505" w14:paraId="514A667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4E7AEF8" w14:textId="2E57683B" w:rsidR="00CD7337" w:rsidRPr="00F17505" w:rsidRDefault="00CD7337" w:rsidP="00DB4F4F">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17302149" w14:textId="791E4876" w:rsidR="00CD7337" w:rsidRPr="00F17505" w:rsidRDefault="00230C32" w:rsidP="00DB4F4F">
            <w:pPr>
              <w:pStyle w:val="TAL"/>
              <w:keepNext w:val="0"/>
              <w:rPr>
                <w:lang w:eastAsia="zh-CN"/>
              </w:rPr>
            </w:pPr>
            <w:r>
              <w:rPr>
                <w:lang w:eastAsia="zh-CN"/>
              </w:rPr>
              <w:t>VOID</w:t>
            </w:r>
          </w:p>
        </w:tc>
        <w:tc>
          <w:tcPr>
            <w:tcW w:w="2008" w:type="dxa"/>
            <w:tcBorders>
              <w:top w:val="single" w:sz="4" w:space="0" w:color="auto"/>
              <w:left w:val="single" w:sz="4" w:space="0" w:color="auto"/>
              <w:bottom w:val="single" w:sz="4" w:space="0" w:color="auto"/>
              <w:right w:val="single" w:sz="4" w:space="0" w:color="auto"/>
            </w:tcBorders>
          </w:tcPr>
          <w:p w14:paraId="2C79A20C" w14:textId="474029EA" w:rsidR="00CD7337" w:rsidRPr="00F17505" w:rsidRDefault="00230C32" w:rsidP="00DB4F4F">
            <w:pPr>
              <w:pStyle w:val="TAL"/>
              <w:keepNext w:val="0"/>
            </w:pPr>
            <w:r>
              <w:rPr>
                <w:lang w:eastAsia="zh-CN"/>
              </w:rPr>
              <w:t>VOID</w:t>
            </w:r>
          </w:p>
        </w:tc>
      </w:tr>
      <w:tr w:rsidR="00CD7337" w:rsidRPr="00F17505" w14:paraId="5C8BB2F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51E9DD6" w14:textId="2296198B" w:rsidR="00CD7337" w:rsidRPr="00F17505" w:rsidRDefault="00CD7337" w:rsidP="00DB4F4F">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7299F1E2" w14:textId="7CEB610A" w:rsidR="00CD7337" w:rsidRPr="00F17505" w:rsidRDefault="00CD7337"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selected</w:t>
            </w:r>
            <w:r w:rsidR="00DB4F4F" w:rsidRPr="00F17505">
              <w:rPr>
                <w:lang w:eastAsia="zh-CN"/>
              </w:rPr>
              <w:t xml:space="preserve"> </w:t>
            </w:r>
            <w:r w:rsidRPr="00F17505">
              <w:t>ML</w:t>
            </w:r>
            <w:r w:rsidR="00DB4F4F" w:rsidRPr="00F17505">
              <w:t xml:space="preserve"> </w:t>
            </w:r>
            <w:r w:rsidR="00AA1453">
              <w:t>entity</w:t>
            </w:r>
            <w:r w:rsidR="00DB4F4F" w:rsidRPr="00F17505">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16E14E76" w14:textId="742D7198"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6C94F65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0D4082D" w14:textId="5A1FE0A3" w:rsidR="00CD7337" w:rsidRPr="00F17505" w:rsidRDefault="00CD7337"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414A8894" w14:textId="0601989B" w:rsidR="00CD7337" w:rsidRPr="00F17505" w:rsidRDefault="004F30CF" w:rsidP="00DB4F4F">
            <w:pPr>
              <w:pStyle w:val="TAL"/>
              <w:keepNext w:val="0"/>
              <w:rPr>
                <w:lang w:eastAsia="zh-CN"/>
              </w:rPr>
            </w:pPr>
            <w:r>
              <w:rPr>
                <w:lang w:eastAsia="zh-CN"/>
              </w:rPr>
              <w:t>The ML</w:t>
            </w:r>
            <w:r w:rsidR="00C35E88">
              <w:rPr>
                <w:lang w:eastAsia="zh-CN"/>
              </w:rPr>
              <w:t xml:space="preserve"> training</w:t>
            </w:r>
            <w:r>
              <w:rPr>
                <w:lang w:eastAsia="zh-CN"/>
              </w:rPr>
              <w:t xml:space="preserve"> MnS producer shall have a capability allowing an</w:t>
            </w:r>
            <w:r w:rsidR="00DB4F4F" w:rsidRPr="00F17505">
              <w:rPr>
                <w:rFonts w:cs="Arial"/>
              </w:rPr>
              <w:t xml:space="preserve"> </w:t>
            </w:r>
            <w:r w:rsidR="00CD7337" w:rsidRPr="00F17505">
              <w:rPr>
                <w:rFonts w:cs="Arial"/>
              </w:rPr>
              <w:t>authorized</w:t>
            </w:r>
            <w:r w:rsidR="00DB4F4F" w:rsidRPr="00F17505">
              <w:rPr>
                <w:rFonts w:cs="Arial"/>
              </w:rPr>
              <w:t xml:space="preserve"> </w:t>
            </w:r>
            <w:r w:rsidR="00CD7337" w:rsidRPr="00F17505">
              <w:rPr>
                <w:rFonts w:cs="Arial"/>
              </w:rPr>
              <w:t>consumer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manage</w:t>
            </w:r>
            <w:r w:rsidR="00DB4F4F" w:rsidRPr="00F17505">
              <w:rPr>
                <w:rFonts w:cs="Arial"/>
              </w:rPr>
              <w:t xml:space="preserve"> </w:t>
            </w:r>
            <w:r w:rsidR="00CD7337" w:rsidRPr="00F17505">
              <w:rPr>
                <w:rFonts w:cs="Arial"/>
              </w:rPr>
              <w:t>and</w:t>
            </w:r>
            <w:r w:rsidR="00DB4F4F" w:rsidRPr="00F17505">
              <w:rPr>
                <w:rFonts w:cs="Arial"/>
              </w:rPr>
              <w:t xml:space="preserve"> </w:t>
            </w:r>
            <w:r w:rsidR="00CD7337" w:rsidRPr="00F17505">
              <w:rPr>
                <w:rFonts w:cs="Arial"/>
              </w:rPr>
              <w:t>configure</w:t>
            </w:r>
            <w:r w:rsidR="00DB4F4F" w:rsidRPr="00F17505">
              <w:rPr>
                <w:rFonts w:cs="Arial"/>
              </w:rPr>
              <w:t xml:space="preserve"> </w:t>
            </w:r>
            <w:r w:rsidR="00CD7337" w:rsidRPr="00F17505">
              <w:rPr>
                <w:rFonts w:cs="Arial"/>
              </w:rPr>
              <w:t>one</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more</w:t>
            </w:r>
            <w:r w:rsidR="00DB4F4F" w:rsidRPr="00F17505">
              <w:rPr>
                <w:rFonts w:cs="Arial"/>
              </w:rPr>
              <w:t xml:space="preserve"> </w:t>
            </w:r>
            <w:r w:rsidR="00CD7337" w:rsidRPr="00F17505">
              <w:rPr>
                <w:rFonts w:cs="Arial"/>
              </w:rPr>
              <w:t>requests</w:t>
            </w:r>
            <w:r w:rsidR="00DB4F4F" w:rsidRPr="00F17505">
              <w:rPr>
                <w:rFonts w:cs="Arial"/>
              </w:rPr>
              <w:t xml:space="preserve"> </w:t>
            </w:r>
            <w:r w:rsidR="00CD7337" w:rsidRPr="00F17505">
              <w:rPr>
                <w:rFonts w:cs="Arial"/>
              </w:rPr>
              <w:t>for</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training</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specific</w:t>
            </w:r>
            <w:r w:rsidR="00DB4F4F" w:rsidRPr="00F17505">
              <w:rPr>
                <w:rFonts w:cs="Arial"/>
              </w:rPr>
              <w:t xml:space="preserve"> </w:t>
            </w:r>
            <w:r w:rsidR="00CD7337" w:rsidRPr="00F17505">
              <w:rPr>
                <w:rFonts w:cs="Arial"/>
              </w:rPr>
              <w:t>ML</w:t>
            </w:r>
            <w:r w:rsidR="00DB4F4F" w:rsidRPr="00F17505">
              <w:rPr>
                <w:rFonts w:cs="Arial"/>
              </w:rPr>
              <w:t xml:space="preserve"> </w:t>
            </w:r>
            <w:r w:rsidR="00CD7337" w:rsidRPr="00F17505">
              <w:rPr>
                <w:rFonts w:cs="Arial"/>
              </w:rPr>
              <w:t>models</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t>ML</w:t>
            </w:r>
            <w:r w:rsidR="00DB4F4F" w:rsidRPr="00F17505">
              <w:t xml:space="preserve"> </w:t>
            </w:r>
            <w:r w:rsidR="00CD7337" w:rsidRPr="00F17505">
              <w:t>en</w:t>
            </w:r>
            <w:r>
              <w:t>tities</w:t>
            </w:r>
            <w:r w:rsidR="00CD7337" w:rsidRPr="00F17505">
              <w:rPr>
                <w:rFonts w:cs="Arial"/>
              </w:rPr>
              <w:t>,</w:t>
            </w:r>
            <w:r w:rsidR="00DB4F4F" w:rsidRPr="00F17505">
              <w:rPr>
                <w:rFonts w:cs="Arial"/>
              </w:rPr>
              <w:t xml:space="preserve"> </w:t>
            </w:r>
            <w:r w:rsidR="00897063" w:rsidRPr="00F17505">
              <w:rPr>
                <w:rFonts w:cs="Arial"/>
              </w:rPr>
              <w:t>e.g.</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modify</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characteristics</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request</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delete</w:t>
            </w:r>
            <w:r w:rsidR="00DB4F4F" w:rsidRPr="00F17505">
              <w:rPr>
                <w:rFonts w:cs="Arial"/>
              </w:rPr>
              <w:t xml:space="preserve"> </w:t>
            </w:r>
            <w:r w:rsidR="00CD7337" w:rsidRPr="00F17505">
              <w:rPr>
                <w:rFonts w:cs="Arial"/>
              </w:rPr>
              <w:t>a</w:t>
            </w:r>
            <w:r w:rsidR="00DB4F4F" w:rsidRPr="00F17505">
              <w:rPr>
                <w:rFonts w:cs="Arial"/>
              </w:rPr>
              <w:t xml:space="preserve"> </w:t>
            </w:r>
            <w:r w:rsidR="00CD7337" w:rsidRPr="00F17505">
              <w:rPr>
                <w:rFonts w:cs="Arial"/>
              </w:rPr>
              <w:t>request.</w:t>
            </w:r>
            <w:r w:rsidR="00DB4F4F" w:rsidRPr="00F17505">
              <w:rPr>
                <w:rFonts w:cs="Arial"/>
              </w:rPr>
              <w:t xml:space="preserve"> </w:t>
            </w:r>
          </w:p>
        </w:tc>
        <w:tc>
          <w:tcPr>
            <w:tcW w:w="2008" w:type="dxa"/>
            <w:tcBorders>
              <w:top w:val="single" w:sz="4" w:space="0" w:color="auto"/>
              <w:left w:val="single" w:sz="4" w:space="0" w:color="auto"/>
              <w:bottom w:val="single" w:sz="4" w:space="0" w:color="auto"/>
              <w:right w:val="single" w:sz="4" w:space="0" w:color="auto"/>
            </w:tcBorders>
          </w:tcPr>
          <w:p w14:paraId="6366749F" w14:textId="64B4D31F" w:rsidR="00CD7337" w:rsidRPr="00F17505" w:rsidRDefault="004F30CF" w:rsidP="00DB4F4F">
            <w:pPr>
              <w:pStyle w:val="TAL"/>
              <w:keepNext w:val="0"/>
            </w:pPr>
            <w:r>
              <w:t>ML training requested by consumer (clause 6.2.2.1),</w:t>
            </w:r>
            <w:r w:rsidR="00CD7337" w:rsidRPr="00F17505">
              <w:t>Managing</w:t>
            </w:r>
            <w:r w:rsidR="00DB4F4F" w:rsidRPr="00F17505">
              <w:t xml:space="preserve"> </w:t>
            </w:r>
            <w:r w:rsidR="00CD7337" w:rsidRPr="00F17505">
              <w:t>ML</w:t>
            </w:r>
            <w:r w:rsidR="00DB4F4F" w:rsidRPr="00F17505">
              <w:t xml:space="preserve"> </w:t>
            </w:r>
            <w:r w:rsidR="00CD7337" w:rsidRPr="00F17505">
              <w:t>Training</w:t>
            </w:r>
            <w:r w:rsidR="00DB4F4F" w:rsidRPr="00F17505">
              <w:t xml:space="preserve"> </w:t>
            </w:r>
            <w:r w:rsidR="00CD7337" w:rsidRPr="00F17505">
              <w:t>Processes</w:t>
            </w:r>
            <w:r w:rsidR="00DB4F4F" w:rsidRPr="00F17505">
              <w:t xml:space="preserve"> </w:t>
            </w:r>
            <w:r w:rsidR="00CD7337" w:rsidRPr="00F17505">
              <w:rPr>
                <w:lang w:eastAsia="zh-CN"/>
              </w:rPr>
              <w:t>(clause</w:t>
            </w:r>
            <w:r w:rsidR="00DB4F4F" w:rsidRPr="00F17505">
              <w:rPr>
                <w:lang w:eastAsia="zh-CN"/>
              </w:rPr>
              <w:t xml:space="preserve"> </w:t>
            </w:r>
            <w:r w:rsidR="00CD7337" w:rsidRPr="00F17505">
              <w:t>6.2.2.4</w:t>
            </w:r>
            <w:r w:rsidR="00CD7337" w:rsidRPr="00F17505">
              <w:rPr>
                <w:lang w:eastAsia="zh-CN"/>
              </w:rPr>
              <w:t>)</w:t>
            </w:r>
          </w:p>
        </w:tc>
      </w:tr>
      <w:tr w:rsidR="00247923" w:rsidRPr="00F17505" w14:paraId="2366949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BDFFA0F" w14:textId="5F3DFAFD"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3A890A62" w14:textId="0648373F" w:rsidR="00247923" w:rsidRPr="00F17505" w:rsidRDefault="004F30CF" w:rsidP="00DB4F4F">
            <w:pPr>
              <w:pStyle w:val="TAL"/>
              <w:keepNext w:val="0"/>
              <w:rPr>
                <w:lang w:eastAsia="zh-CN"/>
              </w:rPr>
            </w:pPr>
            <w:r>
              <w:rPr>
                <w:rFonts w:cs="Arial"/>
              </w:rPr>
              <w:t>The ML</w:t>
            </w:r>
            <w:r w:rsidR="00C35E88">
              <w:rPr>
                <w:lang w:eastAsia="zh-CN"/>
              </w:rPr>
              <w:t xml:space="preserve"> training</w:t>
            </w:r>
            <w:r>
              <w:rPr>
                <w:rFonts w:cs="Arial"/>
              </w:rPr>
              <w:t xml:space="preserve"> MnS producer shall have a capability allowing an</w:t>
            </w:r>
            <w:r w:rsidR="00DB4F4F" w:rsidRPr="00F17505">
              <w:rPr>
                <w:rFonts w:cs="Arial"/>
              </w:rPr>
              <w:t xml:space="preserve"> </w:t>
            </w:r>
            <w:r w:rsidR="00247923" w:rsidRPr="00F17505">
              <w:rPr>
                <w:rFonts w:cs="Arial"/>
              </w:rPr>
              <w:t>authorized</w:t>
            </w:r>
            <w:r w:rsidR="00DB4F4F" w:rsidRPr="00F17505">
              <w:rPr>
                <w:rFonts w:cs="Arial"/>
              </w:rPr>
              <w:t xml:space="preserve"> </w:t>
            </w:r>
            <w:r w:rsidR="00247923" w:rsidRPr="00F17505">
              <w:rPr>
                <w:rFonts w:cs="Arial"/>
              </w:rPr>
              <w:t>consumer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manage</w:t>
            </w:r>
            <w:r w:rsidR="00DB4F4F" w:rsidRPr="00F17505">
              <w:rPr>
                <w:rFonts w:cs="Arial"/>
              </w:rPr>
              <w:t xml:space="preserve"> </w:t>
            </w:r>
            <w:r w:rsidR="00247923" w:rsidRPr="00F17505">
              <w:rPr>
                <w:rFonts w:cs="Arial"/>
              </w:rPr>
              <w:t>and</w:t>
            </w:r>
            <w:r w:rsidR="00DB4F4F" w:rsidRPr="00F17505">
              <w:rPr>
                <w:rFonts w:cs="Arial"/>
              </w:rPr>
              <w:t xml:space="preserve"> </w:t>
            </w:r>
            <w:r w:rsidR="00247923" w:rsidRPr="00F17505">
              <w:rPr>
                <w:rFonts w:cs="Arial"/>
              </w:rPr>
              <w:t>configure</w:t>
            </w:r>
            <w:r w:rsidR="00DB4F4F" w:rsidRPr="00F17505">
              <w:rPr>
                <w:rFonts w:cs="Arial"/>
              </w:rPr>
              <w:t xml:space="preserve"> </w:t>
            </w:r>
            <w:r w:rsidR="00247923" w:rsidRPr="00F17505">
              <w:rPr>
                <w:rFonts w:cs="Arial"/>
              </w:rPr>
              <w:t>one</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more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processes,</w:t>
            </w:r>
            <w:r w:rsidR="00DB4F4F" w:rsidRPr="00F17505">
              <w:rPr>
                <w:rFonts w:cs="Arial"/>
              </w:rPr>
              <w:t xml:space="preserve"> </w:t>
            </w:r>
            <w:r w:rsidR="00897063" w:rsidRPr="00F17505">
              <w:rPr>
                <w:rFonts w:cs="Arial"/>
              </w:rPr>
              <w:t>e.g.</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start,</w:t>
            </w:r>
            <w:r w:rsidR="00DB4F4F" w:rsidRPr="00F17505">
              <w:rPr>
                <w:rFonts w:cs="Arial"/>
              </w:rPr>
              <w:t xml:space="preserve"> </w:t>
            </w:r>
            <w:r w:rsidR="00247923" w:rsidRPr="00F17505">
              <w:rPr>
                <w:rFonts w:cs="Arial"/>
              </w:rPr>
              <w:t>suspend</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restart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adjust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conditions</w:t>
            </w:r>
            <w:r w:rsidR="00DB4F4F" w:rsidRPr="00F17505">
              <w:rPr>
                <w:rFonts w:cs="Arial"/>
              </w:rPr>
              <w:t xml:space="preserve"> </w:t>
            </w:r>
            <w:r w:rsidR="00247923" w:rsidRPr="00F17505">
              <w:rPr>
                <w:rFonts w:cs="Arial"/>
              </w:rPr>
              <w:t>and/or</w:t>
            </w:r>
            <w:r w:rsidR="00DB4F4F" w:rsidRPr="00F17505">
              <w:rPr>
                <w:rFonts w:cs="Arial"/>
              </w:rPr>
              <w:t xml:space="preserve"> </w:t>
            </w:r>
            <w:r w:rsidR="00247923" w:rsidRPr="00F17505">
              <w:rPr>
                <w:rFonts w:cs="Arial"/>
              </w:rPr>
              <w:t>characteristics.</w:t>
            </w:r>
          </w:p>
        </w:tc>
        <w:tc>
          <w:tcPr>
            <w:tcW w:w="2008" w:type="dxa"/>
            <w:tcBorders>
              <w:top w:val="single" w:sz="4" w:space="0" w:color="auto"/>
              <w:left w:val="single" w:sz="4" w:space="0" w:color="auto"/>
              <w:bottom w:val="single" w:sz="4" w:space="0" w:color="auto"/>
              <w:right w:val="single" w:sz="4" w:space="0" w:color="auto"/>
            </w:tcBorders>
          </w:tcPr>
          <w:p w14:paraId="300EDAAE" w14:textId="77777777" w:rsidR="004F30CF" w:rsidRDefault="004F30CF" w:rsidP="00DB4F4F">
            <w:pPr>
              <w:pStyle w:val="TAL"/>
              <w:keepNext w:val="0"/>
            </w:pPr>
            <w:r>
              <w:t>ML training requested by consumer (clause 6.2.2.1),</w:t>
            </w:r>
          </w:p>
          <w:p w14:paraId="366031E3" w14:textId="1F7ED3F2"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68E43F0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DABA11B" w14:textId="0E2E82DC"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7C5053BC" w14:textId="3EF45808"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w:t>
            </w:r>
            <w:r w:rsidR="00897063" w:rsidRPr="00F17505">
              <w:rPr>
                <w:rFonts w:cs="Arial"/>
              </w:rPr>
              <w:t>e.g.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function/entity</w:t>
            </w:r>
            <w:r w:rsidR="00DB4F4F" w:rsidRPr="00F17505">
              <w:rPr>
                <w:rFonts w:cs="Arial"/>
              </w:rPr>
              <w:t xml:space="preserve"> </w:t>
            </w:r>
            <w:r w:rsidRPr="00F17505">
              <w:rPr>
                <w:rFonts w:cs="Arial"/>
              </w:rPr>
              <w:t>different</w:t>
            </w:r>
            <w:r w:rsidR="00DB4F4F" w:rsidRPr="00F17505">
              <w:rPr>
                <w:rFonts w:cs="Arial"/>
              </w:rPr>
              <w:t xml:space="preserve"> </w:t>
            </w:r>
            <w:r w:rsidRPr="00F17505">
              <w:rPr>
                <w:rFonts w:cs="Arial"/>
              </w:rPr>
              <w:t>from</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w:t>
            </w:r>
            <w:r w:rsidR="00DB4F4F" w:rsidRPr="00F17505">
              <w:rPr>
                <w:rFonts w:cs="Arial"/>
              </w:rPr>
              <w:t xml:space="preserve"> </w:t>
            </w:r>
            <w:r w:rsidRPr="00F17505">
              <w:rPr>
                <w:rFonts w:cs="Arial"/>
              </w:rPr>
              <w:t>that</w:t>
            </w:r>
            <w:r w:rsidR="00DB4F4F" w:rsidRPr="00F17505">
              <w:rPr>
                <w:rFonts w:cs="Arial"/>
              </w:rPr>
              <w:t xml:space="preserve"> </w:t>
            </w:r>
            <w:r w:rsidRPr="00F17505">
              <w:rPr>
                <w:rFonts w:cs="Arial"/>
              </w:rPr>
              <w:t>generated</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t>ML</w:t>
            </w:r>
            <w:r w:rsidR="00DB4F4F" w:rsidRPr="00F17505">
              <w:t xml:space="preserve"> </w:t>
            </w:r>
            <w:r w:rsidR="004F30CF">
              <w:t>model/entity</w:t>
            </w:r>
            <w:r w:rsidR="00DB4F4F" w:rsidRPr="00F17505">
              <w:t xml:space="preserve"> </w:t>
            </w:r>
            <w:r w:rsidRPr="00F17505">
              <w:rPr>
                <w:rFonts w:cs="Arial"/>
              </w:rPr>
              <w:t>training)</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report</w:t>
            </w:r>
            <w:r w:rsidR="00DB4F4F" w:rsidRPr="00F17505">
              <w:rPr>
                <w:rFonts w:cs="Arial"/>
              </w:rPr>
              <w:t xml:space="preserve"> </w:t>
            </w:r>
            <w:r w:rsidRPr="00F17505">
              <w:rPr>
                <w:rFonts w:cs="Arial"/>
              </w:rPr>
              <w:t>on</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outcomes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0A945B7" w14:textId="4DF52C0E"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34ACDA75"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50D3F71" w14:textId="356B6A68"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084794E4" w14:textId="57C8C38C"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define</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reporting</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related</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or</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D27A334" w14:textId="7BF448E4"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15BB026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8626D0D" w14:textId="5BD29654"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52FE7A77" w14:textId="1B7C2F0F"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specific</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process</w:t>
            </w:r>
            <w:r w:rsidR="00DB4F4F" w:rsidRPr="00F17505">
              <w:rPr>
                <w:lang w:eastAsia="zh-CN"/>
              </w:rPr>
              <w:t xml:space="preserve"> </w:t>
            </w:r>
            <w:r w:rsidRPr="00F17505">
              <w:rPr>
                <w:lang w:eastAsia="zh-CN"/>
              </w:rPr>
              <w:t>and/or</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outcomes</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such</w:t>
            </w:r>
            <w:r w:rsidR="00DB4F4F" w:rsidRPr="00F17505">
              <w:rPr>
                <w:lang w:eastAsia="zh-CN"/>
              </w:rPr>
              <w:t xml:space="preserve"> </w:t>
            </w:r>
            <w:r w:rsidRPr="00F17505">
              <w:rPr>
                <w:lang w:eastAsia="zh-CN"/>
              </w:rPr>
              <w:t>ML</w:t>
            </w:r>
            <w:r w:rsidR="00DB4F4F" w:rsidRPr="00F17505">
              <w:rPr>
                <w:lang w:eastAsia="zh-CN"/>
              </w:rPr>
              <w:t xml:space="preserve"> </w:t>
            </w:r>
            <w:r w:rsidR="002138F2">
              <w:rPr>
                <w:lang w:eastAsia="zh-CN"/>
              </w:rPr>
              <w:t>t</w:t>
            </w:r>
            <w:r w:rsidR="002138F2" w:rsidRPr="00F17505">
              <w:rPr>
                <w:lang w:eastAsia="zh-CN"/>
              </w:rPr>
              <w:t xml:space="preserve">raining </w:t>
            </w:r>
            <w:r w:rsidRPr="00F17505">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07AD12E8" w14:textId="2CBD34B9" w:rsidR="00247923" w:rsidRPr="00F17505" w:rsidRDefault="00247923" w:rsidP="00DB4F4F">
            <w:pPr>
              <w:pStyle w:val="TAL"/>
              <w:keepNext w:val="0"/>
            </w:pPr>
            <w:r w:rsidRPr="00F17505">
              <w:t>Managing</w:t>
            </w:r>
            <w:r w:rsidR="00DB4F4F" w:rsidRPr="00F17505">
              <w:t xml:space="preserve"> </w:t>
            </w:r>
            <w:r w:rsidR="00D37859"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8B3446" w:rsidRPr="00F17505" w14:paraId="1D7E5D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46EBF28" w14:textId="719C6642" w:rsidR="008B3446" w:rsidRPr="00F17505" w:rsidRDefault="008B3446" w:rsidP="00DB4F4F">
            <w:pPr>
              <w:pStyle w:val="TAL"/>
              <w:keepNext w:val="0"/>
              <w:rPr>
                <w:b/>
                <w:bCs/>
                <w:lang w:eastAsia="zh-CN"/>
              </w:rPr>
            </w:pPr>
            <w:r w:rsidRPr="00F17505">
              <w:rPr>
                <w:b/>
                <w:bCs/>
                <w:szCs w:val="22"/>
              </w:rPr>
              <w:t>REQ-ML_ERROR</w:t>
            </w:r>
            <w:r w:rsidR="004F30CF">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7A84E68" w14:textId="06260B60"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from</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5ED49C55" w14:textId="46CF468E"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8344859"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407535A" w14:textId="1DE939F0"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28156230" w14:textId="2929F48F"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002138F2">
              <w:rPr>
                <w:lang w:eastAsia="zh-CN"/>
              </w:rPr>
              <w:t>an</w:t>
            </w:r>
            <w:r w:rsidR="002138F2" w:rsidRPr="00F17505">
              <w:rPr>
                <w:lang w:eastAsia="zh-CN"/>
              </w:rPr>
              <w:t xml:space="preserve"> </w:t>
            </w:r>
            <w:r w:rsidR="002138F2">
              <w:rPr>
                <w:lang w:eastAsia="zh-CN"/>
              </w:rPr>
              <w:t>AI/</w:t>
            </w:r>
            <w:r w:rsidRPr="00F17505">
              <w:rPr>
                <w:lang w:eastAsia="zh-CN"/>
              </w:rPr>
              <w:t>ML-</w:t>
            </w:r>
            <w:r w:rsidR="002138F2">
              <w:rPr>
                <w:lang w:eastAsia="zh-CN"/>
              </w:rPr>
              <w:t>inference</w:t>
            </w:r>
            <w:r w:rsidR="002138F2"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576491A5" w14:textId="30483363"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0384B9C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F694EFD" w14:textId="4997DC6D" w:rsidR="008B3446" w:rsidRPr="00F17505" w:rsidRDefault="008B3446" w:rsidP="00DB4F4F">
            <w:pPr>
              <w:pStyle w:val="TAL"/>
              <w:keepNext w:val="0"/>
              <w:rPr>
                <w:b/>
                <w:bCs/>
                <w:szCs w:val="22"/>
              </w:rPr>
            </w:pPr>
            <w:r w:rsidRPr="00F17505">
              <w:rPr>
                <w:b/>
                <w:bCs/>
                <w:szCs w:val="22"/>
              </w:rPr>
              <w:lastRenderedPageBreak/>
              <w:t>REQ-ML_ERROR</w:t>
            </w:r>
            <w:r w:rsidR="004F30CF">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3608358C" w14:textId="18808BE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gNB)</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00C35E88">
              <w:rPr>
                <w:lang w:eastAsia="zh-CN"/>
              </w:rPr>
              <w:t>ML TRAINING</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73FB1C97" w14:textId="017DFF02"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3D3E17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90987B6" w14:textId="568404E3"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6DA80AA9" w14:textId="54AD9DF8"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AI/ML inference</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the</w:t>
            </w:r>
            <w:r w:rsidR="00DB4F4F" w:rsidRPr="00F17505">
              <w:rPr>
                <w:lang w:eastAsia="zh-CN"/>
              </w:rPr>
              <w:t xml:space="preserve"> </w:t>
            </w:r>
            <w:r w:rsidR="002138F2">
              <w:rPr>
                <w:lang w:eastAsia="zh-CN"/>
              </w:rPr>
              <w:t xml:space="preserve">inference </w:t>
            </w:r>
            <w:r w:rsidR="00DB4F4F"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62ADE26A" w14:textId="5BE3D87B"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bl>
    <w:p w14:paraId="5223A604" w14:textId="77777777" w:rsidR="00A57553" w:rsidRPr="00F17505" w:rsidRDefault="00A57553" w:rsidP="00935D3F">
      <w:pPr>
        <w:rPr>
          <w:rFonts w:eastAsia="Calibri"/>
        </w:rPr>
      </w:pPr>
    </w:p>
    <w:p w14:paraId="621D77AD" w14:textId="63061157" w:rsidR="00EF6247" w:rsidRPr="00F17505" w:rsidRDefault="00EF6247" w:rsidP="00EF6247">
      <w:pPr>
        <w:pStyle w:val="Heading1"/>
      </w:pPr>
      <w:bookmarkStart w:id="94" w:name="_Toc106015864"/>
      <w:bookmarkStart w:id="95" w:name="_Toc106098502"/>
      <w:bookmarkStart w:id="96" w:name="_Toc178068889"/>
      <w:r w:rsidRPr="00F17505">
        <w:t>7</w:t>
      </w:r>
      <w:r w:rsidRPr="00F17505">
        <w:tab/>
      </w:r>
      <w:r w:rsidRPr="00F17505">
        <w:rPr>
          <w:lang w:eastAsia="zh-CN"/>
        </w:rPr>
        <w:t>Information model definitions for AI/ML management</w:t>
      </w:r>
      <w:bookmarkEnd w:id="94"/>
      <w:bookmarkEnd w:id="95"/>
      <w:bookmarkEnd w:id="96"/>
    </w:p>
    <w:p w14:paraId="1F850609" w14:textId="1533BEE6" w:rsidR="00EF6247" w:rsidRPr="00F17505" w:rsidRDefault="00EF6247" w:rsidP="00EF6247">
      <w:pPr>
        <w:pStyle w:val="Heading2"/>
        <w:rPr>
          <w:i/>
          <w:iCs/>
        </w:rPr>
      </w:pPr>
      <w:bookmarkStart w:id="97" w:name="_Toc106098503"/>
      <w:bookmarkStart w:id="98" w:name="_Toc106015865"/>
      <w:bookmarkStart w:id="99" w:name="_Toc178068890"/>
      <w:r w:rsidRPr="00F17505">
        <w:t>7.1</w:t>
      </w:r>
      <w:r w:rsidRPr="00F17505">
        <w:tab/>
        <w:t>Imported and associated information entities</w:t>
      </w:r>
      <w:bookmarkEnd w:id="97"/>
      <w:bookmarkEnd w:id="99"/>
      <w:r w:rsidRPr="00F17505">
        <w:rPr>
          <w:i/>
          <w:iCs/>
        </w:rPr>
        <w:t xml:space="preserve"> </w:t>
      </w:r>
      <w:bookmarkEnd w:id="98"/>
    </w:p>
    <w:p w14:paraId="4D45471C" w14:textId="5EF245A5" w:rsidR="00EF6247" w:rsidRPr="00F17505" w:rsidRDefault="00EF6247" w:rsidP="00EF6247">
      <w:pPr>
        <w:pStyle w:val="Heading3"/>
      </w:pPr>
      <w:bookmarkStart w:id="100" w:name="_Toc106015866"/>
      <w:bookmarkStart w:id="101" w:name="_Toc106098504"/>
      <w:bookmarkStart w:id="102" w:name="MCCQCTEMPBM_00000144"/>
      <w:bookmarkStart w:id="103" w:name="_Toc178068891"/>
      <w:r w:rsidRPr="00F17505">
        <w:t>7.1.1</w:t>
      </w:r>
      <w:r w:rsidRPr="00F17505">
        <w:tab/>
        <w:t>Imported information entities and local labels</w:t>
      </w:r>
      <w:bookmarkEnd w:id="100"/>
      <w:bookmarkEnd w:id="101"/>
      <w:bookmarkEnd w:id="103"/>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102"/>
          <w:p w14:paraId="75C5CDB8" w14:textId="77777777" w:rsidR="00EF6247" w:rsidRPr="00F17505" w:rsidRDefault="00EF6247" w:rsidP="002360F1">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2360F1">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104" w:name="MCCQCTEMPBM_00000034"/>
            <w:r w:rsidR="00CD7337" w:rsidRPr="00F17505">
              <w:rPr>
                <w:rFonts w:ascii="Courier New" w:hAnsi="Courier New" w:cs="Courier New"/>
                <w:lang w:eastAsia="zh-CN"/>
              </w:rPr>
              <w:t>Top</w:t>
            </w:r>
            <w:bookmarkEnd w:id="104"/>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SubNetwork</w:t>
            </w:r>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r w:rsidRPr="00F17505">
              <w:rPr>
                <w:rFonts w:ascii="Courier New" w:hAnsi="Courier New" w:cs="Courier New"/>
                <w:lang w:eastAsia="zh-CN"/>
              </w:rPr>
              <w:t>SubNetwork</w:t>
            </w:r>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ManagedElement</w:t>
            </w:r>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ManagedElement</w:t>
            </w:r>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ManagedFunction</w:t>
            </w:r>
          </w:p>
        </w:tc>
      </w:tr>
    </w:tbl>
    <w:p w14:paraId="20D8C538" w14:textId="77777777" w:rsidR="00EF6247" w:rsidRPr="00F17505" w:rsidRDefault="00EF6247" w:rsidP="00EF6247"/>
    <w:p w14:paraId="59FAE5A9" w14:textId="4BE2D79B" w:rsidR="00EF6247" w:rsidRPr="00F17505" w:rsidRDefault="00EF6247" w:rsidP="00EF6247">
      <w:pPr>
        <w:pStyle w:val="Heading2"/>
      </w:pPr>
      <w:bookmarkStart w:id="105" w:name="_Toc106015868"/>
      <w:bookmarkStart w:id="106" w:name="_Toc106098506"/>
      <w:bookmarkStart w:id="107" w:name="_Toc178068892"/>
      <w:r w:rsidRPr="00F17505">
        <w:t>7.2</w:t>
      </w:r>
      <w:r w:rsidRPr="00F17505">
        <w:tab/>
        <w:t>Class diagram</w:t>
      </w:r>
      <w:bookmarkEnd w:id="105"/>
      <w:bookmarkEnd w:id="106"/>
      <w:bookmarkEnd w:id="107"/>
    </w:p>
    <w:p w14:paraId="094962BC" w14:textId="785E47CE" w:rsidR="00EF6247" w:rsidRPr="00F17505" w:rsidRDefault="00EF6247" w:rsidP="00EF6247">
      <w:pPr>
        <w:pStyle w:val="Heading3"/>
      </w:pPr>
      <w:bookmarkStart w:id="108" w:name="_Toc106015869"/>
      <w:bookmarkStart w:id="109" w:name="_Toc106098507"/>
      <w:bookmarkStart w:id="110" w:name="_Toc178068893"/>
      <w:r w:rsidRPr="00F17505">
        <w:t>7.2.1</w:t>
      </w:r>
      <w:r w:rsidRPr="00F17505">
        <w:tab/>
        <w:t>Relationships</w:t>
      </w:r>
      <w:bookmarkEnd w:id="108"/>
      <w:bookmarkEnd w:id="109"/>
      <w:bookmarkEnd w:id="110"/>
    </w:p>
    <w:p w14:paraId="4B069DE0" w14:textId="15F2AAFA" w:rsidR="00CD7337" w:rsidRPr="00F17505" w:rsidRDefault="00CD7337" w:rsidP="00CD7337">
      <w:r w:rsidRPr="00F17505">
        <w:t>This clause depicts the set of classes (</w:t>
      </w:r>
      <w:r w:rsidR="00897063" w:rsidRPr="00F17505">
        <w:t>e.g.</w:t>
      </w:r>
      <w:r w:rsidRPr="00F17505">
        <w:t xml:space="preserve"> IOCs) that encapsulates the information relevant to ML model training. For the UML semantics, see </w:t>
      </w:r>
      <w:r w:rsidR="00935D3F" w:rsidRPr="00F17505">
        <w:t xml:space="preserve"> </w:t>
      </w:r>
      <w:r w:rsidR="007359B9" w:rsidRPr="00F17505">
        <w:t>TS</w:t>
      </w:r>
      <w:r w:rsidRPr="00F17505">
        <w:t xml:space="preserve"> 32.156 [13].</w:t>
      </w:r>
    </w:p>
    <w:bookmarkStart w:id="111" w:name="_MON_1724244016"/>
    <w:bookmarkEnd w:id="111"/>
    <w:p w14:paraId="1E46A76D" w14:textId="23920332" w:rsidR="00EF6247" w:rsidRPr="00F17505" w:rsidRDefault="009868D7" w:rsidP="009868D7">
      <w:pPr>
        <w:pStyle w:val="TH"/>
        <w:rPr>
          <w:lang w:eastAsia="zh-CN"/>
        </w:rPr>
      </w:pPr>
      <w:r>
        <w:rPr>
          <w:lang w:eastAsia="zh-CN"/>
        </w:rPr>
        <w:object w:dxaOrig="9001" w:dyaOrig="3949" w14:anchorId="3B27F0BA">
          <v:shape id="_x0000_i1027" type="#_x0000_t75" style="width:451.85pt;height:198pt" o:ole="">
            <v:imagedata r:id="rId16" o:title=""/>
          </v:shape>
          <o:OLEObject Type="Embed" ProgID="Word.Document.8" ShapeID="_x0000_i1027" DrawAspect="Content" ObjectID="_1788681637" r:id="rId17">
            <o:FieldCodes>\s</o:FieldCodes>
          </o:OLEObject>
        </w:object>
      </w:r>
    </w:p>
    <w:p w14:paraId="1791BEF1" w14:textId="77732E01" w:rsidR="00EF6247" w:rsidRPr="00F17505" w:rsidRDefault="00EF6247" w:rsidP="009F6E19">
      <w:pPr>
        <w:pStyle w:val="TF"/>
      </w:pPr>
      <w:r w:rsidRPr="00F17505">
        <w:t>Figure 7.2.1-1: NRM fragment for ML training</w:t>
      </w:r>
    </w:p>
    <w:p w14:paraId="69538407" w14:textId="5EBCF239" w:rsidR="00EF6247" w:rsidRPr="00F17505" w:rsidRDefault="00EF6247" w:rsidP="00EF6247">
      <w:pPr>
        <w:pStyle w:val="Heading3"/>
      </w:pPr>
      <w:bookmarkStart w:id="112" w:name="_Toc106015870"/>
      <w:bookmarkStart w:id="113" w:name="_Toc106098508"/>
      <w:bookmarkStart w:id="114" w:name="_Toc178068894"/>
      <w:r w:rsidRPr="00F17505">
        <w:lastRenderedPageBreak/>
        <w:t>7.2.2</w:t>
      </w:r>
      <w:r w:rsidRPr="00F17505">
        <w:tab/>
        <w:t>Inheritance</w:t>
      </w:r>
      <w:bookmarkEnd w:id="112"/>
      <w:bookmarkEnd w:id="113"/>
      <w:bookmarkEnd w:id="114"/>
    </w:p>
    <w:bookmarkStart w:id="115" w:name="_MON_1724244067"/>
    <w:bookmarkEnd w:id="115"/>
    <w:p w14:paraId="43FCE47F" w14:textId="18B8DD2B" w:rsidR="00EF6247" w:rsidRPr="00F17505" w:rsidRDefault="009868D7" w:rsidP="009F6E19">
      <w:pPr>
        <w:pStyle w:val="TH"/>
        <w:rPr>
          <w:lang w:eastAsia="zh-CN"/>
        </w:rPr>
      </w:pPr>
      <w:r>
        <w:rPr>
          <w:lang w:eastAsia="zh-CN"/>
        </w:rPr>
        <w:object w:dxaOrig="9016" w:dyaOrig="1849" w14:anchorId="39042D37">
          <v:shape id="_x0000_i1028" type="#_x0000_t75" style="width:450.9pt;height:92.3pt" o:ole="">
            <v:imagedata r:id="rId18" o:title=""/>
          </v:shape>
          <o:OLEObject Type="Embed" ProgID="Word.Document.8" ShapeID="_x0000_i1028" DrawAspect="Content" ObjectID="_1788681638" r:id="rId19">
            <o:FieldCodes>\s</o:FieldCodes>
          </o:OLEObject>
        </w:object>
      </w:r>
    </w:p>
    <w:p w14:paraId="57D6C1D0" w14:textId="423D2BD7" w:rsidR="00EF6247" w:rsidRPr="00F17505" w:rsidRDefault="00EF6247" w:rsidP="009F6E19">
      <w:pPr>
        <w:pStyle w:val="TF"/>
        <w:rPr>
          <w:lang w:eastAsia="zh-CN"/>
        </w:rPr>
      </w:pPr>
      <w:r w:rsidRPr="00F17505">
        <w:t>Figure 7.2.2-1: Inheritance Hierarchy for ML training related NRMs</w:t>
      </w:r>
    </w:p>
    <w:p w14:paraId="64D6350F" w14:textId="254BC23D" w:rsidR="00EF6247" w:rsidRPr="00F17505" w:rsidRDefault="00EF6247" w:rsidP="00EF6247">
      <w:pPr>
        <w:pStyle w:val="Heading2"/>
      </w:pPr>
      <w:bookmarkStart w:id="116" w:name="_Toc106015871"/>
      <w:bookmarkStart w:id="117" w:name="_Toc106098509"/>
      <w:bookmarkStart w:id="118" w:name="_Toc178068895"/>
      <w:r w:rsidRPr="00F17505">
        <w:t>7.3</w:t>
      </w:r>
      <w:r w:rsidRPr="00F17505">
        <w:tab/>
        <w:t>Class definitions</w:t>
      </w:r>
      <w:bookmarkEnd w:id="116"/>
      <w:bookmarkEnd w:id="117"/>
      <w:bookmarkEnd w:id="118"/>
    </w:p>
    <w:p w14:paraId="08BE5AE4" w14:textId="3FC7AEEC" w:rsidR="00EF6247" w:rsidRPr="00F17505" w:rsidRDefault="00EF6247" w:rsidP="00EF6247">
      <w:pPr>
        <w:pStyle w:val="Heading3"/>
      </w:pPr>
      <w:bookmarkStart w:id="119" w:name="_Toc106015872"/>
      <w:bookmarkStart w:id="120" w:name="_Toc106098510"/>
      <w:bookmarkStart w:id="121" w:name="_Toc178068896"/>
      <w:r w:rsidRPr="00F17505">
        <w:t>7.3.1</w:t>
      </w:r>
      <w:r w:rsidRPr="00F17505">
        <w:tab/>
      </w:r>
      <w:bookmarkStart w:id="122" w:name="MCCQCTEMPBM_00000035"/>
      <w:r w:rsidRPr="00F17505">
        <w:rPr>
          <w:rFonts w:ascii="Courier New" w:hAnsi="Courier New" w:cs="Courier New"/>
        </w:rPr>
        <w:t>MLTraining</w:t>
      </w:r>
      <w:r w:rsidR="00010D6F" w:rsidRPr="00F17505">
        <w:rPr>
          <w:rFonts w:ascii="Courier New" w:hAnsi="Courier New" w:cs="Courier New"/>
        </w:rPr>
        <w:t>Function</w:t>
      </w:r>
      <w:bookmarkEnd w:id="119"/>
      <w:bookmarkEnd w:id="120"/>
      <w:bookmarkEnd w:id="121"/>
      <w:bookmarkEnd w:id="122"/>
    </w:p>
    <w:p w14:paraId="09B19986" w14:textId="2C92BD44" w:rsidR="00EF6247" w:rsidRPr="00F17505" w:rsidRDefault="00EF6247" w:rsidP="00EF6247">
      <w:pPr>
        <w:pStyle w:val="Heading4"/>
      </w:pPr>
      <w:bookmarkStart w:id="123" w:name="_Toc106015873"/>
      <w:bookmarkStart w:id="124" w:name="_Toc106098511"/>
      <w:bookmarkStart w:id="125" w:name="_Toc178068897"/>
      <w:r w:rsidRPr="00F17505">
        <w:t>7.3.1.1</w:t>
      </w:r>
      <w:r w:rsidRPr="00F17505">
        <w:tab/>
        <w:t>Definition</w:t>
      </w:r>
      <w:bookmarkEnd w:id="123"/>
      <w:bookmarkEnd w:id="124"/>
      <w:bookmarkEnd w:id="125"/>
    </w:p>
    <w:p w14:paraId="7D5B6219" w14:textId="5981783D" w:rsidR="00EF6247" w:rsidRPr="00F17505" w:rsidRDefault="00EF6247" w:rsidP="00EF6247">
      <w:r w:rsidRPr="00F17505">
        <w:t xml:space="preserve">The IOC </w:t>
      </w:r>
      <w:bookmarkStart w:id="126" w:name="MCCQCTEMPBM_00000036"/>
      <w:r w:rsidRPr="00F17505">
        <w:rPr>
          <w:rFonts w:ascii="Courier New" w:hAnsi="Courier New" w:cs="Courier New"/>
        </w:rPr>
        <w:t>MLTraining</w:t>
      </w:r>
      <w:r w:rsidR="00010D6F" w:rsidRPr="00F17505">
        <w:rPr>
          <w:rFonts w:ascii="Courier New" w:hAnsi="Courier New" w:cs="Courier New"/>
        </w:rPr>
        <w:t>Function</w:t>
      </w:r>
      <w:bookmarkEnd w:id="126"/>
      <w:r w:rsidRPr="00F17505">
        <w:t xml:space="preserve"> represents the </w:t>
      </w:r>
      <w:r w:rsidR="009D66CC" w:rsidRPr="00F17505">
        <w:t xml:space="preserve">entity that undertakes ML training and is also the </w:t>
      </w:r>
      <w:r w:rsidRPr="00F17505">
        <w:t xml:space="preserve">container of the </w:t>
      </w:r>
      <w:bookmarkStart w:id="127" w:name="MCCQCTEMPBM_00000037"/>
      <w:r w:rsidRPr="00F17505">
        <w:rPr>
          <w:rFonts w:ascii="Courier New" w:hAnsi="Courier New" w:cs="Courier New"/>
        </w:rPr>
        <w:t xml:space="preserve">MLTrainingRequest </w:t>
      </w:r>
      <w:bookmarkEnd w:id="127"/>
      <w:r w:rsidRPr="00F17505">
        <w:t xml:space="preserve">IOC(s). </w:t>
      </w:r>
    </w:p>
    <w:p w14:paraId="52244C74" w14:textId="6C902A54" w:rsidR="00107025" w:rsidRPr="00F17505" w:rsidRDefault="00107025" w:rsidP="00107025">
      <w:r w:rsidRPr="00F17505">
        <w:rPr>
          <w:rFonts w:eastAsia="Courier New"/>
        </w:rPr>
        <w:t xml:space="preserve">The entity represented by </w:t>
      </w:r>
      <w:bookmarkStart w:id="128" w:name="MCCQCTEMPBM_00000038"/>
      <w:r w:rsidRPr="00F17505">
        <w:rPr>
          <w:rFonts w:ascii="Courier New" w:hAnsi="Courier New" w:cs="Courier New"/>
        </w:rPr>
        <w:t>MLTraining</w:t>
      </w:r>
      <w:r w:rsidR="00010D6F" w:rsidRPr="00F17505">
        <w:rPr>
          <w:rFonts w:ascii="Courier New" w:hAnsi="Courier New" w:cs="Courier New"/>
        </w:rPr>
        <w:t>Function</w:t>
      </w:r>
      <w:r w:rsidRPr="00F17505">
        <w:rPr>
          <w:rFonts w:ascii="Courier New" w:hAnsi="Courier New" w:cs="Courier New"/>
        </w:rPr>
        <w:t xml:space="preserve"> MOI</w:t>
      </w:r>
      <w:bookmarkEnd w:id="128"/>
      <w:r w:rsidRPr="00F17505">
        <w:rPr>
          <w:rFonts w:eastAsia="Courier New"/>
        </w:rPr>
        <w:t xml:space="preserve"> </w:t>
      </w:r>
      <w:r w:rsidRPr="00F17505">
        <w:rPr>
          <w:rFonts w:cs="Arial"/>
        </w:rPr>
        <w:t xml:space="preserve">supports training of one or more </w:t>
      </w:r>
      <w:bookmarkStart w:id="129" w:name="MCCQCTEMPBM_00000039"/>
      <w:r w:rsidRPr="00F17505">
        <w:rPr>
          <w:rFonts w:ascii="Courier New" w:hAnsi="Courier New" w:cs="Courier New"/>
          <w:lang w:eastAsia="zh-CN"/>
        </w:rPr>
        <w:t>MLEntity(s)</w:t>
      </w:r>
      <w:bookmarkEnd w:id="129"/>
      <w:r w:rsidRPr="00F17505">
        <w:t>.</w:t>
      </w:r>
    </w:p>
    <w:p w14:paraId="56B1D29E" w14:textId="12851828" w:rsidR="00111BF4" w:rsidRPr="00F17505" w:rsidRDefault="00EF6247" w:rsidP="003544D2">
      <w:pPr>
        <w:pStyle w:val="Heading4"/>
      </w:pPr>
      <w:bookmarkStart w:id="130" w:name="_Toc106015874"/>
      <w:bookmarkStart w:id="131" w:name="_Toc106098512"/>
      <w:bookmarkStart w:id="132" w:name="MCCQCTEMPBM_00000146"/>
      <w:bookmarkStart w:id="133" w:name="_Toc178068898"/>
      <w:r w:rsidRPr="00F17505">
        <w:t>7.3.1.2</w:t>
      </w:r>
      <w:r w:rsidRPr="00F17505">
        <w:tab/>
        <w:t>Attributes</w:t>
      </w:r>
      <w:bookmarkEnd w:id="130"/>
      <w:bookmarkEnd w:id="131"/>
      <w:bookmarkEnd w:id="133"/>
    </w:p>
    <w:p w14:paraId="16FC7027" w14:textId="420F77D0" w:rsidR="00935D3F" w:rsidRPr="00F17505" w:rsidRDefault="00935D3F" w:rsidP="00B83DEA">
      <w:pPr>
        <w:pStyle w:val="TH"/>
        <w:rPr>
          <w:rFonts w:eastAsia="Courier New"/>
        </w:rPr>
      </w:pPr>
      <w:r w:rsidRPr="00F17505">
        <w:rPr>
          <w:rFonts w:eastAsia="Courier New"/>
        </w:rPr>
        <w:t>Table 7.3.1.2-1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111BF4" w:rsidRPr="00F17505" w14:paraId="380DF4C1" w14:textId="77777777" w:rsidTr="00935D3F">
        <w:trPr>
          <w:cantSplit/>
          <w:jc w:val="center"/>
        </w:trPr>
        <w:tc>
          <w:tcPr>
            <w:tcW w:w="2605" w:type="dxa"/>
            <w:shd w:val="pct10" w:color="auto" w:fill="FFFFFF"/>
            <w:vAlign w:val="center"/>
          </w:tcPr>
          <w:bookmarkEnd w:id="132"/>
          <w:p w14:paraId="7EE9DF78" w14:textId="700DD7D2" w:rsidR="00111BF4" w:rsidRPr="00F17505" w:rsidRDefault="00111BF4" w:rsidP="00C76939">
            <w:pPr>
              <w:pStyle w:val="TAH"/>
              <w:spacing w:line="264" w:lineRule="auto"/>
              <w:ind w:right="142"/>
            </w:pPr>
            <w:r w:rsidRPr="00F17505">
              <w:t>Attribute</w:t>
            </w:r>
            <w:r w:rsidR="00935D3F" w:rsidRPr="00F17505">
              <w:t xml:space="preserve"> </w:t>
            </w:r>
            <w:r w:rsidRPr="00F17505">
              <w:t>name</w:t>
            </w:r>
          </w:p>
        </w:tc>
        <w:tc>
          <w:tcPr>
            <w:tcW w:w="1860" w:type="dxa"/>
            <w:shd w:val="pct10" w:color="auto" w:fill="FFFFFF"/>
            <w:vAlign w:val="center"/>
          </w:tcPr>
          <w:p w14:paraId="6D2F0A42" w14:textId="2E76C8B1" w:rsidR="00111BF4" w:rsidRPr="00F17505" w:rsidRDefault="00111BF4" w:rsidP="00C76939">
            <w:pPr>
              <w:pStyle w:val="TAH"/>
              <w:spacing w:line="264" w:lineRule="auto"/>
              <w:ind w:right="142"/>
            </w:pPr>
            <w:r w:rsidRPr="00F17505">
              <w:t>Support</w:t>
            </w:r>
            <w:r w:rsidR="00935D3F" w:rsidRPr="00F17505">
              <w:t xml:space="preserve"> </w:t>
            </w:r>
            <w:r w:rsidRPr="00F17505">
              <w:t>Qualifier</w:t>
            </w:r>
          </w:p>
        </w:tc>
        <w:tc>
          <w:tcPr>
            <w:tcW w:w="1309" w:type="dxa"/>
            <w:shd w:val="pct10" w:color="auto" w:fill="FFFFFF"/>
            <w:vAlign w:val="center"/>
          </w:tcPr>
          <w:p w14:paraId="40A975FF" w14:textId="77777777" w:rsidR="00111BF4" w:rsidRPr="00F17505" w:rsidRDefault="00111BF4" w:rsidP="00C76939">
            <w:pPr>
              <w:pStyle w:val="TAH"/>
              <w:spacing w:line="264" w:lineRule="auto"/>
              <w:ind w:right="142"/>
            </w:pPr>
            <w:r w:rsidRPr="00F17505">
              <w:t>isReadable</w:t>
            </w:r>
          </w:p>
        </w:tc>
        <w:tc>
          <w:tcPr>
            <w:tcW w:w="1219" w:type="dxa"/>
            <w:shd w:val="pct10" w:color="auto" w:fill="FFFFFF"/>
            <w:vAlign w:val="center"/>
          </w:tcPr>
          <w:p w14:paraId="40208064" w14:textId="77777777" w:rsidR="00111BF4" w:rsidRPr="00F17505" w:rsidRDefault="00111BF4" w:rsidP="00C76939">
            <w:pPr>
              <w:pStyle w:val="TAH"/>
              <w:spacing w:line="264" w:lineRule="auto"/>
              <w:ind w:right="142"/>
            </w:pPr>
            <w:r w:rsidRPr="00F17505">
              <w:t>isWritable</w:t>
            </w:r>
          </w:p>
        </w:tc>
        <w:tc>
          <w:tcPr>
            <w:tcW w:w="1259" w:type="dxa"/>
            <w:shd w:val="pct10" w:color="auto" w:fill="FFFFFF"/>
            <w:vAlign w:val="center"/>
          </w:tcPr>
          <w:p w14:paraId="39EA647B" w14:textId="77777777" w:rsidR="00111BF4" w:rsidRPr="00F17505" w:rsidRDefault="00111BF4" w:rsidP="00C76939">
            <w:pPr>
              <w:pStyle w:val="TAH"/>
              <w:spacing w:line="264" w:lineRule="auto"/>
              <w:ind w:right="142"/>
            </w:pPr>
            <w:r w:rsidRPr="00F17505">
              <w:rPr>
                <w:rFonts w:cs="Arial"/>
                <w:bCs/>
                <w:szCs w:val="18"/>
              </w:rPr>
              <w:t>isInvariant</w:t>
            </w:r>
          </w:p>
        </w:tc>
        <w:tc>
          <w:tcPr>
            <w:tcW w:w="1379" w:type="dxa"/>
            <w:shd w:val="pct10" w:color="auto" w:fill="FFFFFF"/>
            <w:vAlign w:val="center"/>
          </w:tcPr>
          <w:p w14:paraId="701D8897" w14:textId="77777777" w:rsidR="00111BF4" w:rsidRPr="00F17505" w:rsidRDefault="00111BF4" w:rsidP="00C76939">
            <w:pPr>
              <w:pStyle w:val="TAH"/>
              <w:spacing w:line="264" w:lineRule="auto"/>
              <w:ind w:right="142"/>
            </w:pPr>
            <w:r w:rsidRPr="00F17505">
              <w:t>isNotifyable</w:t>
            </w:r>
          </w:p>
        </w:tc>
      </w:tr>
      <w:tr w:rsidR="00111BF4" w:rsidRPr="00F17505" w14:paraId="12794AF0" w14:textId="77777777" w:rsidTr="00935D3F">
        <w:trPr>
          <w:cantSplit/>
          <w:jc w:val="center"/>
        </w:trPr>
        <w:tc>
          <w:tcPr>
            <w:tcW w:w="2605" w:type="dxa"/>
          </w:tcPr>
          <w:p w14:paraId="3362DBA6" w14:textId="52093E9E" w:rsidR="00111BF4" w:rsidRPr="00F17505" w:rsidRDefault="009868D7" w:rsidP="007F7761">
            <w:pPr>
              <w:pStyle w:val="TAL"/>
              <w:tabs>
                <w:tab w:val="left" w:pos="774"/>
              </w:tabs>
              <w:spacing w:line="264" w:lineRule="auto"/>
              <w:ind w:right="142"/>
              <w:rPr>
                <w:rFonts w:ascii="Courier New" w:hAnsi="Courier New" w:cs="Courier New"/>
              </w:rPr>
            </w:pPr>
            <w:r>
              <w:rPr>
                <w:rFonts w:ascii="Courier New" w:hAnsi="Courier New" w:cs="Courier New"/>
              </w:rPr>
              <w:t>m</w:t>
            </w:r>
            <w:r w:rsidRPr="00F17505">
              <w:rPr>
                <w:rFonts w:ascii="Courier New" w:hAnsi="Courier New" w:cs="Courier New"/>
              </w:rPr>
              <w:t>LEntityList</w:t>
            </w:r>
          </w:p>
        </w:tc>
        <w:tc>
          <w:tcPr>
            <w:tcW w:w="1860" w:type="dxa"/>
          </w:tcPr>
          <w:p w14:paraId="72913429" w14:textId="77777777" w:rsidR="00111BF4" w:rsidRPr="00F17505" w:rsidRDefault="00111BF4" w:rsidP="00C76939">
            <w:pPr>
              <w:pStyle w:val="TAL"/>
              <w:spacing w:line="264" w:lineRule="auto"/>
              <w:ind w:right="142"/>
              <w:jc w:val="center"/>
            </w:pPr>
            <w:r w:rsidRPr="00F17505">
              <w:t>M</w:t>
            </w:r>
          </w:p>
        </w:tc>
        <w:tc>
          <w:tcPr>
            <w:tcW w:w="1309" w:type="dxa"/>
          </w:tcPr>
          <w:p w14:paraId="478B0653" w14:textId="77777777" w:rsidR="00111BF4" w:rsidRPr="00F17505" w:rsidRDefault="00111BF4" w:rsidP="00C76939">
            <w:pPr>
              <w:pStyle w:val="TAL"/>
              <w:spacing w:line="264" w:lineRule="auto"/>
              <w:ind w:right="142"/>
              <w:jc w:val="center"/>
            </w:pPr>
            <w:r w:rsidRPr="00F17505">
              <w:t>T</w:t>
            </w:r>
          </w:p>
        </w:tc>
        <w:tc>
          <w:tcPr>
            <w:tcW w:w="1219" w:type="dxa"/>
          </w:tcPr>
          <w:p w14:paraId="3B7E7AB0" w14:textId="77777777" w:rsidR="00111BF4" w:rsidRPr="00F17505" w:rsidRDefault="00111BF4" w:rsidP="00C76939">
            <w:pPr>
              <w:pStyle w:val="TAL"/>
              <w:spacing w:line="264" w:lineRule="auto"/>
              <w:ind w:right="142"/>
              <w:jc w:val="center"/>
            </w:pPr>
            <w:r w:rsidRPr="00F17505">
              <w:t>F</w:t>
            </w:r>
          </w:p>
        </w:tc>
        <w:tc>
          <w:tcPr>
            <w:tcW w:w="1259" w:type="dxa"/>
          </w:tcPr>
          <w:p w14:paraId="7E359849" w14:textId="77777777" w:rsidR="00111BF4" w:rsidRPr="00F17505" w:rsidRDefault="00111BF4" w:rsidP="00C76939">
            <w:pPr>
              <w:pStyle w:val="TAL"/>
              <w:spacing w:line="264" w:lineRule="auto"/>
              <w:ind w:right="142"/>
              <w:jc w:val="center"/>
            </w:pPr>
            <w:r w:rsidRPr="00F17505">
              <w:t>F</w:t>
            </w:r>
          </w:p>
        </w:tc>
        <w:tc>
          <w:tcPr>
            <w:tcW w:w="1379" w:type="dxa"/>
          </w:tcPr>
          <w:p w14:paraId="69202D5D" w14:textId="77777777" w:rsidR="00111BF4" w:rsidRPr="00F17505" w:rsidRDefault="00111BF4" w:rsidP="00C76939">
            <w:pPr>
              <w:pStyle w:val="TAL"/>
              <w:spacing w:line="264" w:lineRule="auto"/>
              <w:ind w:right="142"/>
              <w:jc w:val="center"/>
              <w:rPr>
                <w:lang w:eastAsia="zh-CN"/>
              </w:rPr>
            </w:pPr>
            <w:r w:rsidRPr="00F17505">
              <w:rPr>
                <w:lang w:eastAsia="zh-CN"/>
              </w:rPr>
              <w:t>F</w:t>
            </w:r>
          </w:p>
        </w:tc>
      </w:tr>
    </w:tbl>
    <w:p w14:paraId="77E87126" w14:textId="77777777" w:rsidR="00935D3F" w:rsidRPr="00F17505" w:rsidRDefault="00935D3F" w:rsidP="00935D3F">
      <w:bookmarkStart w:id="134" w:name="_Toc106015875"/>
      <w:bookmarkStart w:id="135" w:name="MCCQCTEMPBM_00000141"/>
    </w:p>
    <w:p w14:paraId="2B61FAC4" w14:textId="0E5BEEE5" w:rsidR="00EF6247" w:rsidRPr="00F17505" w:rsidRDefault="00EF6247" w:rsidP="00EF6247">
      <w:pPr>
        <w:pStyle w:val="Heading4"/>
      </w:pPr>
      <w:bookmarkStart w:id="136" w:name="_Toc106098513"/>
      <w:bookmarkStart w:id="137" w:name="_Toc178068899"/>
      <w:r w:rsidRPr="00F17505">
        <w:t>7.3.1.3</w:t>
      </w:r>
      <w:r w:rsidRPr="00F17505">
        <w:tab/>
        <w:t>Attribute constraints</w:t>
      </w:r>
      <w:bookmarkEnd w:id="134"/>
      <w:bookmarkEnd w:id="136"/>
      <w:bookmarkEnd w:id="137"/>
    </w:p>
    <w:bookmarkEnd w:id="135"/>
    <w:p w14:paraId="68DDFADB" w14:textId="77777777" w:rsidR="00EF6247" w:rsidRPr="00F17505" w:rsidRDefault="00EF6247" w:rsidP="00EF6247">
      <w:r w:rsidRPr="00F17505">
        <w:t>None.</w:t>
      </w:r>
    </w:p>
    <w:p w14:paraId="26ED929B" w14:textId="11953A4D" w:rsidR="00EF6247" w:rsidRPr="00F17505" w:rsidRDefault="00EF6247" w:rsidP="00EF6247">
      <w:pPr>
        <w:pStyle w:val="Heading4"/>
      </w:pPr>
      <w:bookmarkStart w:id="138" w:name="_Toc106015876"/>
      <w:bookmarkStart w:id="139" w:name="_Toc106098514"/>
      <w:bookmarkStart w:id="140" w:name="_Toc178068900"/>
      <w:r w:rsidRPr="00F17505">
        <w:t>7.3.1.4</w:t>
      </w:r>
      <w:r w:rsidRPr="00F17505">
        <w:tab/>
        <w:t>Notifications</w:t>
      </w:r>
      <w:bookmarkEnd w:id="138"/>
      <w:bookmarkEnd w:id="139"/>
      <w:bookmarkEnd w:id="140"/>
    </w:p>
    <w:p w14:paraId="50FFF00C" w14:textId="0E5D9DAE" w:rsidR="00010D6F" w:rsidRPr="00F17505" w:rsidRDefault="00010D6F" w:rsidP="00010D6F">
      <w:r w:rsidRPr="00F17505">
        <w:t>The common notifications defined in clause 7.6 are valid for this IOC, without exceptions or additions.</w:t>
      </w:r>
    </w:p>
    <w:p w14:paraId="30D15F05" w14:textId="0DE93BB6" w:rsidR="00EF6247" w:rsidRPr="00F17505" w:rsidRDefault="00EF6247" w:rsidP="00EF6247">
      <w:pPr>
        <w:pStyle w:val="Heading3"/>
      </w:pPr>
      <w:bookmarkStart w:id="141" w:name="_Toc106015877"/>
      <w:bookmarkStart w:id="142" w:name="_Toc106098515"/>
      <w:bookmarkStart w:id="143" w:name="_Toc178068901"/>
      <w:r w:rsidRPr="00F17505">
        <w:t>7.3.2</w:t>
      </w:r>
      <w:r w:rsidRPr="00F17505">
        <w:tab/>
      </w:r>
      <w:bookmarkStart w:id="144" w:name="MCCQCTEMPBM_00000041"/>
      <w:r w:rsidRPr="00F17505">
        <w:rPr>
          <w:rFonts w:ascii="Courier New" w:hAnsi="Courier New" w:cs="Courier New"/>
        </w:rPr>
        <w:t>MLTrainingRequest</w:t>
      </w:r>
      <w:bookmarkEnd w:id="141"/>
      <w:bookmarkEnd w:id="142"/>
      <w:bookmarkEnd w:id="143"/>
      <w:bookmarkEnd w:id="144"/>
    </w:p>
    <w:p w14:paraId="6B3707FA" w14:textId="665D799B" w:rsidR="00EF6247" w:rsidRPr="00F17505" w:rsidRDefault="00EF6247" w:rsidP="00EF6247">
      <w:pPr>
        <w:pStyle w:val="Heading4"/>
      </w:pPr>
      <w:bookmarkStart w:id="145" w:name="_Toc106015878"/>
      <w:bookmarkStart w:id="146" w:name="_Toc106098516"/>
      <w:bookmarkStart w:id="147" w:name="_Toc178068902"/>
      <w:r w:rsidRPr="00F17505">
        <w:t>7.3.2.1</w:t>
      </w:r>
      <w:r w:rsidRPr="00F17505">
        <w:tab/>
        <w:t>Definition</w:t>
      </w:r>
      <w:bookmarkEnd w:id="145"/>
      <w:bookmarkEnd w:id="146"/>
      <w:bookmarkEnd w:id="147"/>
    </w:p>
    <w:p w14:paraId="707B285A" w14:textId="1995E541" w:rsidR="004E1C41" w:rsidRPr="00F17505" w:rsidRDefault="004E1C41" w:rsidP="004E1C41">
      <w:r w:rsidRPr="00F17505">
        <w:t xml:space="preserve">The IOC </w:t>
      </w:r>
      <w:bookmarkStart w:id="148" w:name="MCCQCTEMPBM_00000042"/>
      <w:r w:rsidRPr="00F17505">
        <w:rPr>
          <w:rFonts w:ascii="Courier New" w:hAnsi="Courier New" w:cs="Courier New"/>
        </w:rPr>
        <w:t>MLTrainingRequest</w:t>
      </w:r>
      <w:bookmarkEnd w:id="148"/>
      <w:r w:rsidRPr="00F17505">
        <w:t xml:space="preserve"> represents the ML model training request that is created by the ML training MnS consumer.</w:t>
      </w:r>
    </w:p>
    <w:p w14:paraId="3FC7EDD2" w14:textId="2688BD71" w:rsidR="004E1C41" w:rsidRPr="00F17505" w:rsidRDefault="004E1C41" w:rsidP="004E1C41">
      <w:r w:rsidRPr="00F17505">
        <w:t xml:space="preserve">The </w:t>
      </w:r>
      <w:bookmarkStart w:id="149" w:name="MCCQCTEMPBM_00000043"/>
      <w:r w:rsidRPr="00F17505">
        <w:rPr>
          <w:rFonts w:ascii="Courier New" w:hAnsi="Courier New" w:cs="Courier New"/>
        </w:rPr>
        <w:t xml:space="preserve">MLTrainingRequest </w:t>
      </w:r>
      <w:bookmarkEnd w:id="149"/>
      <w:r w:rsidRPr="00F17505">
        <w:t xml:space="preserve">MOI is contained under one </w:t>
      </w:r>
      <w:bookmarkStart w:id="150" w:name="MCCQCTEMPBM_00000044"/>
      <w:r w:rsidRPr="00F17505">
        <w:rPr>
          <w:rFonts w:ascii="Courier New" w:hAnsi="Courier New" w:cs="Courier New"/>
        </w:rPr>
        <w:t>MLTrainingFunction</w:t>
      </w:r>
      <w:bookmarkEnd w:id="150"/>
      <w:r w:rsidRPr="00F17505">
        <w:t xml:space="preserve"> MOI. </w:t>
      </w:r>
      <w:r w:rsidRPr="00F17505">
        <w:rPr>
          <w:rFonts w:cs="Arial"/>
        </w:rPr>
        <w:t xml:space="preserve">Each </w:t>
      </w:r>
      <w:bookmarkStart w:id="151" w:name="MCCQCTEMPBM_00000045"/>
      <w:r w:rsidRPr="00F17505">
        <w:rPr>
          <w:rFonts w:ascii="Courier New" w:hAnsi="Courier New" w:cs="Courier New"/>
        </w:rPr>
        <w:t xml:space="preserve">MLTrainingRequest </w:t>
      </w:r>
      <w:bookmarkEnd w:id="151"/>
      <w:r w:rsidRPr="00F17505">
        <w:rPr>
          <w:rFonts w:cs="Arial"/>
        </w:rPr>
        <w:t xml:space="preserve">is associated to at least one </w:t>
      </w:r>
      <w:bookmarkStart w:id="152" w:name="MCCQCTEMPBM_00000046"/>
      <w:r w:rsidRPr="00F17505">
        <w:rPr>
          <w:rFonts w:ascii="Courier New" w:hAnsi="Courier New" w:cs="Courier New"/>
        </w:rPr>
        <w:t>MLEntity</w:t>
      </w:r>
      <w:r w:rsidRPr="00F17505">
        <w:rPr>
          <w:rFonts w:ascii="Courier New" w:hAnsi="Courier New" w:cs="Courier New"/>
          <w:lang w:eastAsia="zh-CN"/>
        </w:rPr>
        <w:t>.</w:t>
      </w:r>
      <w:bookmarkEnd w:id="152"/>
    </w:p>
    <w:p w14:paraId="73FB6522" w14:textId="18D55D68" w:rsidR="004E1C41" w:rsidRPr="00F17505" w:rsidRDefault="004E1C41" w:rsidP="007F7761">
      <w:pPr>
        <w:spacing w:line="264" w:lineRule="auto"/>
        <w:rPr>
          <w:rFonts w:cs="Arial"/>
        </w:rPr>
      </w:pPr>
      <w:r w:rsidRPr="00F17505">
        <w:rPr>
          <w:rFonts w:cs="Arial"/>
        </w:rPr>
        <w:t xml:space="preserve">The </w:t>
      </w:r>
      <w:bookmarkStart w:id="153" w:name="MCCQCTEMPBM_00000047"/>
      <w:r w:rsidRPr="00F17505">
        <w:rPr>
          <w:rFonts w:ascii="Courier New" w:hAnsi="Courier New" w:cs="Courier New"/>
        </w:rPr>
        <w:t xml:space="preserve">MLTrainingRequest </w:t>
      </w:r>
      <w:bookmarkEnd w:id="153"/>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0E63AD02" w14:textId="5CA8D8D6" w:rsidR="004E1C41" w:rsidRPr="00F17505" w:rsidRDefault="004E1C41" w:rsidP="007F7761">
      <w:pPr>
        <w:spacing w:line="264" w:lineRule="auto"/>
      </w:pPr>
      <w:r w:rsidRPr="00F17505">
        <w:t xml:space="preserve">Each </w:t>
      </w:r>
      <w:bookmarkStart w:id="154" w:name="MCCQCTEMPBM_00000048"/>
      <w:r w:rsidRPr="00F17505">
        <w:rPr>
          <w:rFonts w:ascii="Courier New" w:hAnsi="Courier New" w:cs="Courier New"/>
        </w:rPr>
        <w:t xml:space="preserve">MLTrainingRequest </w:t>
      </w:r>
      <w:bookmarkEnd w:id="154"/>
      <w:r w:rsidRPr="00F17505">
        <w:t xml:space="preserve">may indicate the expectedRunTimeContext that describes the specific conditions for which the </w:t>
      </w:r>
      <w:bookmarkStart w:id="155" w:name="MCCQCTEMPBM_00000049"/>
      <w:r w:rsidRPr="00F17505">
        <w:rPr>
          <w:rFonts w:ascii="Courier New" w:hAnsi="Courier New" w:cs="Courier New"/>
        </w:rPr>
        <w:t>MLEntity</w:t>
      </w:r>
      <w:bookmarkEnd w:id="155"/>
      <w:r w:rsidRPr="00F17505">
        <w:t xml:space="preserve"> should be trained.</w:t>
      </w:r>
    </w:p>
    <w:p w14:paraId="20F0EFAF" w14:textId="276F71BD" w:rsidR="004E1C41" w:rsidRPr="00F17505" w:rsidRDefault="004E1C41" w:rsidP="007F7761">
      <w:pPr>
        <w:rPr>
          <w:bCs/>
        </w:rPr>
      </w:pPr>
      <w:r w:rsidRPr="00F17505">
        <w:lastRenderedPageBreak/>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14:paraId="5627CAC4" w14:textId="2F8ECE00" w:rsidR="004E1C41" w:rsidRPr="00F17505" w:rsidRDefault="004E1C41" w:rsidP="009F6E19">
      <w:pPr>
        <w:pStyle w:val="B1"/>
      </w:pPr>
      <w:r w:rsidRPr="00F17505">
        <w:t>-</w:t>
      </w:r>
      <w:r w:rsidRPr="00F17505">
        <w:tab/>
        <w:t>collects (more) data for training, if the training data are not available or the data are available but not sufficient for the training</w:t>
      </w:r>
      <w:r w:rsidR="00935D3F" w:rsidRPr="00F17505">
        <w:t>;</w:t>
      </w:r>
    </w:p>
    <w:p w14:paraId="4F9A91E6" w14:textId="20BD9E5B" w:rsidR="004E1C41" w:rsidRPr="00F17505" w:rsidRDefault="004E1C41" w:rsidP="009F6E19">
      <w:pPr>
        <w:pStyle w:val="B1"/>
      </w:pPr>
      <w:r w:rsidRPr="00F17505">
        <w:t>-</w:t>
      </w:r>
      <w:r w:rsidRPr="00F17505">
        <w:tab/>
        <w:t>prepares and selects the</w:t>
      </w:r>
      <w:r w:rsidR="007C101F" w:rsidRPr="007C101F">
        <w:t xml:space="preserve"> required</w:t>
      </w:r>
      <w:r w:rsidRPr="00F17505">
        <w:t xml:space="preserve"> training data, with consideration of the consumer</w:t>
      </w:r>
      <w:r w:rsidR="007C101F" w:rsidRPr="007C101F">
        <w:t>’s request</w:t>
      </w:r>
      <w:r w:rsidRPr="00F17505">
        <w:t xml:space="preserve"> provided candidate training data if any. The ML training MnS producer may examine the consumer</w:t>
      </w:r>
      <w:r w:rsidR="007359B9" w:rsidRPr="00F17505">
        <w:t>'</w:t>
      </w:r>
      <w:r w:rsidRPr="00F17505">
        <w:t>s provided candidate training data and select none, some or all of them for training. In addition, the ML training MnS producer may select some other training data that are available</w:t>
      </w:r>
      <w:r w:rsidR="007C101F" w:rsidRPr="007C101F">
        <w:t xml:space="preserve"> in order to meet the consumer’s requirements for the MLentity training</w:t>
      </w:r>
      <w:r w:rsidR="00935D3F" w:rsidRPr="00F17505">
        <w:t>;</w:t>
      </w:r>
    </w:p>
    <w:p w14:paraId="77DC1671" w14:textId="2570D437" w:rsidR="004E1C41" w:rsidRPr="00F17505" w:rsidRDefault="004E1C41" w:rsidP="009F6E19">
      <w:pPr>
        <w:pStyle w:val="B1"/>
        <w:rPr>
          <w:rFonts w:cs="Arial"/>
        </w:rPr>
      </w:pPr>
      <w:r w:rsidRPr="00F17505">
        <w:t>-</w:t>
      </w:r>
      <w:r w:rsidRPr="00F17505">
        <w:tab/>
        <w:t xml:space="preserve">trains the </w:t>
      </w:r>
      <w:bookmarkStart w:id="156" w:name="MCCQCTEMPBM_00000050"/>
      <w:r w:rsidRPr="00F17505">
        <w:rPr>
          <w:rFonts w:ascii="Courier New" w:hAnsi="Courier New" w:cs="Courier New"/>
        </w:rPr>
        <w:t>MLEntity</w:t>
      </w:r>
      <w:bookmarkEnd w:id="156"/>
      <w:r w:rsidRPr="00F17505">
        <w:t xml:space="preserve"> using the selected and prepared training data.</w:t>
      </w:r>
    </w:p>
    <w:p w14:paraId="5155F0D9" w14:textId="23F6C7C3" w:rsidR="004E1C41" w:rsidRPr="00F17505" w:rsidRDefault="004E1C41" w:rsidP="007F7761">
      <w:pPr>
        <w:spacing w:line="264" w:lineRule="auto"/>
        <w:rPr>
          <w:rFonts w:cs="Arial"/>
        </w:rPr>
      </w:pPr>
      <w:r w:rsidRPr="00F17505">
        <w:rPr>
          <w:rFonts w:cs="Arial"/>
        </w:rPr>
        <w:t xml:space="preserve">The </w:t>
      </w:r>
      <w:bookmarkStart w:id="157" w:name="MCCQCTEMPBM_00000051"/>
      <w:r w:rsidRPr="00F17505">
        <w:rPr>
          <w:rFonts w:ascii="Courier New" w:hAnsi="Courier New" w:cs="Courier New"/>
        </w:rPr>
        <w:t xml:space="preserve">MLTrainingRequest </w:t>
      </w:r>
      <w:bookmarkEnd w:id="157"/>
      <w:r w:rsidRPr="00F17505">
        <w:rPr>
          <w:rFonts w:cs="Arial"/>
        </w:rPr>
        <w:t xml:space="preserve">may have a </w:t>
      </w:r>
      <w:bookmarkStart w:id="158" w:name="MCCQCTEMPBM_00000052"/>
      <w:r w:rsidRPr="00F17505">
        <w:rPr>
          <w:rFonts w:ascii="Courier New" w:hAnsi="Courier New" w:cs="Courier New"/>
          <w:lang w:eastAsia="zh-CN"/>
        </w:rPr>
        <w:t>requestStatus</w:t>
      </w:r>
      <w:bookmarkEnd w:id="158"/>
      <w:r w:rsidRPr="00F17505">
        <w:rPr>
          <w:rFonts w:cs="Arial"/>
        </w:rPr>
        <w:t xml:space="preserve"> field to represent the status of the specific </w:t>
      </w:r>
      <w:bookmarkStart w:id="159" w:name="MCCQCTEMPBM_00000053"/>
      <w:r w:rsidRPr="00F17505">
        <w:rPr>
          <w:rFonts w:ascii="Courier New" w:hAnsi="Courier New" w:cs="Courier New"/>
          <w:lang w:eastAsia="zh-CN"/>
        </w:rPr>
        <w:t>MLTrainingRequest</w:t>
      </w:r>
      <w:bookmarkEnd w:id="159"/>
      <w:r w:rsidRPr="00F17505">
        <w:rPr>
          <w:rFonts w:cs="Arial"/>
        </w:rPr>
        <w:t>:</w:t>
      </w:r>
    </w:p>
    <w:p w14:paraId="6905A226" w14:textId="77777777" w:rsidR="004E1C41" w:rsidRPr="00F17505" w:rsidRDefault="004E1C41" w:rsidP="009F6E19">
      <w:pPr>
        <w:pStyle w:val="B1"/>
      </w:pPr>
      <w:r w:rsidRPr="00F17505">
        <w:rPr>
          <w:bCs/>
        </w:rPr>
        <w:t>-</w:t>
      </w:r>
      <w:r w:rsidRPr="00F17505">
        <w:rPr>
          <w:bCs/>
        </w:rPr>
        <w:tab/>
      </w:r>
      <w:r w:rsidRPr="00F17505">
        <w:t>The attribute values are "NOT_STARTED", "TRAINING_IN_PROGRESS", "SUSPENDED", "FINISHED", and "CANCELLED".</w:t>
      </w:r>
    </w:p>
    <w:p w14:paraId="182A8C89" w14:textId="6D06FF18" w:rsidR="004E1C41" w:rsidRPr="00F17505" w:rsidRDefault="004E1C41" w:rsidP="009F6E19">
      <w:pPr>
        <w:pStyle w:val="B1"/>
        <w:rPr>
          <w:rFonts w:cs="Arial"/>
        </w:rPr>
      </w:pPr>
      <w:r w:rsidRPr="00F17505">
        <w:t>-</w:t>
      </w:r>
      <w:r w:rsidRPr="00F17505">
        <w:tab/>
      </w:r>
      <w:r w:rsidRPr="00F17505">
        <w:rPr>
          <w:rFonts w:cs="Arial"/>
        </w:rPr>
        <w:t>When value turns to "</w:t>
      </w:r>
      <w:r w:rsidR="00804917" w:rsidRPr="00804917">
        <w:rPr>
          <w:rFonts w:cs="Arial"/>
        </w:rPr>
        <w:t>TRAINING_IN_PROGRESS</w:t>
      </w:r>
      <w:r w:rsidRPr="00F17505">
        <w:rPr>
          <w:rFonts w:cs="Arial"/>
        </w:rPr>
        <w:t xml:space="preserve">", the ML training MnS producer instantiates one or more </w:t>
      </w:r>
      <w:bookmarkStart w:id="160" w:name="MCCQCTEMPBM_00000054"/>
      <w:r w:rsidRPr="00F17505">
        <w:rPr>
          <w:rFonts w:ascii="Courier New" w:hAnsi="Courier New" w:cs="Courier New"/>
        </w:rPr>
        <w:t xml:space="preserve">MLTrainingProcess </w:t>
      </w:r>
      <w:bookmarkEnd w:id="160"/>
      <w:r w:rsidRPr="00F17505">
        <w:rPr>
          <w:rFonts w:cs="Arial"/>
        </w:rPr>
        <w:t xml:space="preserve">MOI(s) representing the training process(es) being performed per the request and notifies the </w:t>
      </w:r>
      <w:r w:rsidR="007C101F" w:rsidRPr="007C101F">
        <w:rPr>
          <w:rFonts w:cs="Arial"/>
        </w:rPr>
        <w:t xml:space="preserve">MLT </w:t>
      </w:r>
      <w:r w:rsidRPr="00F17505">
        <w:rPr>
          <w:rFonts w:cs="Arial"/>
        </w:rPr>
        <w:t>MnS consumer(s) who subscribed to the notification.</w:t>
      </w:r>
    </w:p>
    <w:p w14:paraId="335E197F" w14:textId="10F7E560" w:rsidR="004E1C41" w:rsidRPr="00F17505" w:rsidRDefault="004E1C41" w:rsidP="004E1C41">
      <w:pPr>
        <w:rPr>
          <w:rFonts w:eastAsia="Calibri"/>
        </w:rPr>
      </w:pPr>
      <w:r w:rsidRPr="00F17505">
        <w:t>When all of the training process associated to this request are completed, the value turns to "FINISHED</w:t>
      </w:r>
      <w:r w:rsidR="00804917" w:rsidRPr="00804917">
        <w:t>"</w:t>
      </w:r>
      <w:r w:rsidRPr="00F17505">
        <w:t>.</w:t>
      </w:r>
    </w:p>
    <w:p w14:paraId="3B3CB227" w14:textId="4BB270BF" w:rsidR="00EF6247" w:rsidRPr="00F17505" w:rsidRDefault="00EF6247" w:rsidP="00EF6247">
      <w:pPr>
        <w:pStyle w:val="Heading4"/>
      </w:pPr>
      <w:bookmarkStart w:id="161" w:name="_Toc106015879"/>
      <w:bookmarkStart w:id="162" w:name="_Toc106098517"/>
      <w:bookmarkStart w:id="163" w:name="MCCQCTEMPBM_00000147"/>
      <w:bookmarkStart w:id="164" w:name="_Toc178068903"/>
      <w:r w:rsidRPr="00F17505">
        <w:t>7.3.2.2</w:t>
      </w:r>
      <w:r w:rsidRPr="00F17505">
        <w:tab/>
        <w:t>Attributes</w:t>
      </w:r>
      <w:bookmarkEnd w:id="161"/>
      <w:bookmarkEnd w:id="162"/>
      <w:bookmarkEnd w:id="164"/>
    </w:p>
    <w:p w14:paraId="179C39A3" w14:textId="112F3822" w:rsidR="00935D3F" w:rsidRPr="00B83DEA" w:rsidRDefault="00935D3F" w:rsidP="00B83DEA">
      <w:pPr>
        <w:pStyle w:val="TH"/>
      </w:pPr>
      <w:r w:rsidRPr="00F17505">
        <w:t>Table 7.3.2.2-1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0826CD6E" w14:textId="77777777" w:rsidTr="00935D3F">
        <w:trPr>
          <w:cantSplit/>
          <w:jc w:val="center"/>
        </w:trPr>
        <w:tc>
          <w:tcPr>
            <w:tcW w:w="3241" w:type="dxa"/>
            <w:shd w:val="clear" w:color="auto" w:fill="E5E5E5"/>
            <w:tcMar>
              <w:top w:w="0" w:type="dxa"/>
              <w:left w:w="28" w:type="dxa"/>
              <w:bottom w:w="0" w:type="dxa"/>
              <w:right w:w="108" w:type="dxa"/>
            </w:tcMar>
            <w:hideMark/>
          </w:tcPr>
          <w:bookmarkEnd w:id="163"/>
          <w:p w14:paraId="228B50D8"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55A93DAB"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8AFA2BC"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502E96D"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3BC1E05A"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7C8A9CD" w14:textId="77777777" w:rsidR="00EF6247" w:rsidRPr="00F17505" w:rsidRDefault="00EF6247" w:rsidP="002360F1">
            <w:pPr>
              <w:pStyle w:val="TAH"/>
            </w:pPr>
            <w:r w:rsidRPr="00F17505">
              <w:rPr>
                <w:color w:val="000000"/>
              </w:rPr>
              <w:t>isNotifyable</w:t>
            </w:r>
          </w:p>
        </w:tc>
      </w:tr>
      <w:tr w:rsidR="00EF6247" w:rsidRPr="00F17505" w14:paraId="1C398EF5" w14:textId="77777777" w:rsidTr="00935D3F">
        <w:trPr>
          <w:cantSplit/>
          <w:jc w:val="center"/>
        </w:trPr>
        <w:tc>
          <w:tcPr>
            <w:tcW w:w="3241" w:type="dxa"/>
            <w:tcMar>
              <w:top w:w="0" w:type="dxa"/>
              <w:left w:w="28" w:type="dxa"/>
              <w:bottom w:w="0" w:type="dxa"/>
              <w:right w:w="108" w:type="dxa"/>
            </w:tcMar>
          </w:tcPr>
          <w:p w14:paraId="53A3B207" w14:textId="6BD38EB8" w:rsidR="00EF6247" w:rsidRPr="00F17505" w:rsidRDefault="005805F7" w:rsidP="002360F1">
            <w:pPr>
              <w:pStyle w:val="TAL"/>
              <w:rPr>
                <w:rFonts w:ascii="Courier New" w:hAnsi="Courier New" w:cs="Courier New"/>
              </w:rPr>
            </w:pPr>
            <w:bookmarkStart w:id="165" w:name="MCCQCTEMPBM_00000055"/>
            <w:r>
              <w:rPr>
                <w:rFonts w:ascii="Courier New" w:hAnsi="Courier New" w:cs="Courier New"/>
              </w:rPr>
              <w:t>m</w:t>
            </w:r>
            <w:r w:rsidR="00993CF2" w:rsidRPr="00F17505">
              <w:rPr>
                <w:rFonts w:ascii="Courier New" w:hAnsi="Courier New" w:cs="Courier New"/>
              </w:rPr>
              <w:t>LEntityId</w:t>
            </w:r>
            <w:bookmarkEnd w:id="165"/>
          </w:p>
        </w:tc>
        <w:tc>
          <w:tcPr>
            <w:tcW w:w="1687" w:type="dxa"/>
            <w:tcMar>
              <w:top w:w="0" w:type="dxa"/>
              <w:left w:w="28" w:type="dxa"/>
              <w:bottom w:w="0" w:type="dxa"/>
              <w:right w:w="108" w:type="dxa"/>
            </w:tcMar>
          </w:tcPr>
          <w:p w14:paraId="49F191CE" w14:textId="576296C2"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53736ED1"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0E6F1FBF"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5821915E"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1AD298B8" w14:textId="77777777" w:rsidR="00EF6247" w:rsidRPr="00F17505" w:rsidRDefault="00EF6247" w:rsidP="002360F1">
            <w:pPr>
              <w:pStyle w:val="TAL"/>
              <w:jc w:val="center"/>
            </w:pPr>
            <w:r w:rsidRPr="00F17505">
              <w:rPr>
                <w:lang w:eastAsia="zh-CN"/>
              </w:rPr>
              <w:t>T</w:t>
            </w:r>
          </w:p>
        </w:tc>
      </w:tr>
      <w:tr w:rsidR="00EF6247" w:rsidRPr="00F17505" w14:paraId="6ECBDAC7" w14:textId="77777777" w:rsidTr="00935D3F">
        <w:trPr>
          <w:cantSplit/>
          <w:jc w:val="center"/>
        </w:trPr>
        <w:tc>
          <w:tcPr>
            <w:tcW w:w="3241" w:type="dxa"/>
            <w:tcMar>
              <w:top w:w="0" w:type="dxa"/>
              <w:left w:w="28" w:type="dxa"/>
              <w:bottom w:w="0" w:type="dxa"/>
              <w:right w:w="108" w:type="dxa"/>
            </w:tcMar>
          </w:tcPr>
          <w:p w14:paraId="371B5BDA" w14:textId="16017474" w:rsidR="00EF6247" w:rsidRPr="00F17505" w:rsidRDefault="00EF6247" w:rsidP="002360F1">
            <w:pPr>
              <w:pStyle w:val="TAL"/>
              <w:rPr>
                <w:rFonts w:ascii="Courier New" w:hAnsi="Courier New" w:cs="Courier New"/>
                <w:b/>
                <w:bCs/>
              </w:rPr>
            </w:pPr>
            <w:r w:rsidRPr="00F17505">
              <w:rPr>
                <w:rFonts w:ascii="Courier New" w:hAnsi="Courier New" w:cs="Courier New"/>
              </w:rPr>
              <w:t>candidateTrain</w:t>
            </w:r>
            <w:r w:rsidR="00804917"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2F9F8A12" w14:textId="77777777" w:rsidR="00EF6247" w:rsidRPr="00F17505" w:rsidRDefault="00EF6247" w:rsidP="002360F1">
            <w:pPr>
              <w:pStyle w:val="TAL"/>
              <w:jc w:val="center"/>
              <w:rPr>
                <w:rFonts w:cs="Arial"/>
              </w:rPr>
            </w:pPr>
            <w:r w:rsidRPr="00F17505">
              <w:t>O</w:t>
            </w:r>
          </w:p>
        </w:tc>
        <w:tc>
          <w:tcPr>
            <w:tcW w:w="1167" w:type="dxa"/>
            <w:tcMar>
              <w:top w:w="0" w:type="dxa"/>
              <w:left w:w="28" w:type="dxa"/>
              <w:bottom w:w="0" w:type="dxa"/>
              <w:right w:w="108" w:type="dxa"/>
            </w:tcMar>
          </w:tcPr>
          <w:p w14:paraId="1680A025"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5F8C697B"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28B77CCF"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223BE4F9" w14:textId="77777777" w:rsidR="00EF6247" w:rsidRPr="00F17505" w:rsidRDefault="00EF6247" w:rsidP="002360F1">
            <w:pPr>
              <w:pStyle w:val="TAL"/>
              <w:jc w:val="center"/>
            </w:pPr>
            <w:r w:rsidRPr="00F17505">
              <w:rPr>
                <w:lang w:eastAsia="zh-CN"/>
              </w:rPr>
              <w:t>T</w:t>
            </w:r>
          </w:p>
        </w:tc>
      </w:tr>
      <w:tr w:rsidR="001D256E" w:rsidRPr="00F17505" w14:paraId="3973E7C7" w14:textId="77777777" w:rsidTr="00935D3F">
        <w:trPr>
          <w:cantSplit/>
          <w:jc w:val="center"/>
        </w:trPr>
        <w:tc>
          <w:tcPr>
            <w:tcW w:w="3241" w:type="dxa"/>
            <w:tcMar>
              <w:top w:w="0" w:type="dxa"/>
              <w:left w:w="28" w:type="dxa"/>
              <w:bottom w:w="0" w:type="dxa"/>
              <w:right w:w="108" w:type="dxa"/>
            </w:tcMar>
          </w:tcPr>
          <w:p w14:paraId="53F7DA16" w14:textId="6495CCB4" w:rsidR="001D256E" w:rsidRPr="00F17505" w:rsidRDefault="001D256E" w:rsidP="001D256E">
            <w:pPr>
              <w:pStyle w:val="TAL"/>
              <w:rPr>
                <w:rFonts w:ascii="Courier New" w:hAnsi="Courier New" w:cs="Courier New"/>
              </w:rPr>
            </w:pPr>
            <w:r w:rsidRPr="00F17505">
              <w:rPr>
                <w:rFonts w:ascii="Courier New" w:hAnsi="Courier New" w:cs="Courier New"/>
              </w:rPr>
              <w:t>train</w:t>
            </w:r>
            <w:r w:rsidR="00804917"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66766B63" w14:textId="46115CAE"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6802964B" w14:textId="231D5083"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4CB993" w14:textId="36A66823"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8781FB0" w14:textId="28F5E98C"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36449E7" w14:textId="7D0D69BC" w:rsidR="001D256E" w:rsidRPr="00F17505" w:rsidRDefault="001D256E" w:rsidP="001D256E">
            <w:pPr>
              <w:pStyle w:val="TAL"/>
              <w:jc w:val="center"/>
              <w:rPr>
                <w:lang w:eastAsia="zh-CN"/>
              </w:rPr>
            </w:pPr>
            <w:r w:rsidRPr="00F17505">
              <w:rPr>
                <w:lang w:eastAsia="zh-CN"/>
              </w:rPr>
              <w:t>T</w:t>
            </w:r>
          </w:p>
        </w:tc>
      </w:tr>
      <w:tr w:rsidR="001D256E" w:rsidRPr="00F17505" w14:paraId="605630C3" w14:textId="77777777" w:rsidTr="00935D3F">
        <w:trPr>
          <w:cantSplit/>
          <w:jc w:val="center"/>
        </w:trPr>
        <w:tc>
          <w:tcPr>
            <w:tcW w:w="3241" w:type="dxa"/>
            <w:tcMar>
              <w:top w:w="0" w:type="dxa"/>
              <w:left w:w="28" w:type="dxa"/>
              <w:bottom w:w="0" w:type="dxa"/>
              <w:right w:w="108" w:type="dxa"/>
            </w:tcMar>
          </w:tcPr>
          <w:p w14:paraId="098DF490" w14:textId="04E56379" w:rsidR="001D256E" w:rsidRPr="00F17505" w:rsidRDefault="001D256E" w:rsidP="001D256E">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25EBF801" w14:textId="6F25BD5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689600F9" w14:textId="15DEC9F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5DB03CA7" w14:textId="1EF7DF15"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4D13B799" w14:textId="2635D8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7735C3" w14:textId="7ACE2F0A" w:rsidR="001D256E" w:rsidRPr="00F17505" w:rsidRDefault="001D256E" w:rsidP="001D256E">
            <w:pPr>
              <w:pStyle w:val="TAL"/>
              <w:jc w:val="center"/>
              <w:rPr>
                <w:lang w:eastAsia="zh-CN"/>
              </w:rPr>
            </w:pPr>
            <w:r w:rsidRPr="00F17505">
              <w:t>T</w:t>
            </w:r>
          </w:p>
        </w:tc>
      </w:tr>
      <w:tr w:rsidR="001D256E" w:rsidRPr="00F17505" w14:paraId="4A9CEE57" w14:textId="77777777" w:rsidTr="00935D3F">
        <w:trPr>
          <w:cantSplit/>
          <w:jc w:val="center"/>
        </w:trPr>
        <w:tc>
          <w:tcPr>
            <w:tcW w:w="3241" w:type="dxa"/>
            <w:tcMar>
              <w:top w:w="0" w:type="dxa"/>
              <w:left w:w="28" w:type="dxa"/>
              <w:bottom w:w="0" w:type="dxa"/>
              <w:right w:w="108" w:type="dxa"/>
            </w:tcMar>
          </w:tcPr>
          <w:p w14:paraId="3DB3BD2C" w14:textId="52EF83C6" w:rsidR="001D256E" w:rsidRPr="00F17505" w:rsidRDefault="001D256E" w:rsidP="001D256E">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336D12BB" w14:textId="499F278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7A74704A" w14:textId="79BD709D"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04B759" w14:textId="40752B23" w:rsidR="001D256E" w:rsidRPr="00F17505" w:rsidRDefault="007569CB" w:rsidP="001D256E">
            <w:pPr>
              <w:pStyle w:val="TAL"/>
              <w:jc w:val="center"/>
            </w:pPr>
            <w:r>
              <w:t>F</w:t>
            </w:r>
          </w:p>
        </w:tc>
        <w:tc>
          <w:tcPr>
            <w:tcW w:w="1117" w:type="dxa"/>
            <w:tcMar>
              <w:top w:w="0" w:type="dxa"/>
              <w:left w:w="28" w:type="dxa"/>
              <w:bottom w:w="0" w:type="dxa"/>
              <w:right w:w="108" w:type="dxa"/>
            </w:tcMar>
          </w:tcPr>
          <w:p w14:paraId="2FFAC3E6" w14:textId="620ED0B8"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23A1DFB" w14:textId="6D6A139C" w:rsidR="001D256E" w:rsidRPr="00F17505" w:rsidRDefault="001D256E" w:rsidP="001D256E">
            <w:pPr>
              <w:pStyle w:val="TAL"/>
              <w:jc w:val="center"/>
              <w:rPr>
                <w:lang w:eastAsia="zh-CN"/>
              </w:rPr>
            </w:pPr>
            <w:r w:rsidRPr="00F17505">
              <w:t>T</w:t>
            </w:r>
          </w:p>
        </w:tc>
      </w:tr>
      <w:tr w:rsidR="001D256E" w:rsidRPr="00F17505" w14:paraId="2E870AEB" w14:textId="77777777" w:rsidTr="00935D3F">
        <w:trPr>
          <w:cantSplit/>
          <w:jc w:val="center"/>
        </w:trPr>
        <w:tc>
          <w:tcPr>
            <w:tcW w:w="3241" w:type="dxa"/>
            <w:tcMar>
              <w:top w:w="0" w:type="dxa"/>
              <w:left w:w="28" w:type="dxa"/>
              <w:bottom w:w="0" w:type="dxa"/>
              <w:right w:w="108" w:type="dxa"/>
            </w:tcMar>
          </w:tcPr>
          <w:p w14:paraId="411BCBF1" w14:textId="48BC94DA" w:rsidR="001D256E" w:rsidRPr="00F17505" w:rsidRDefault="001D256E" w:rsidP="001D256E">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626BBEEE" w14:textId="331E88C2"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889D41" w14:textId="7E700704"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05BCED" w14:textId="2ACA1466"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652DA2AB" w14:textId="257D4EEB"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2C65A68" w14:textId="53495A3F" w:rsidR="001D256E" w:rsidRPr="00F17505" w:rsidRDefault="001D256E" w:rsidP="001D256E">
            <w:pPr>
              <w:pStyle w:val="TAL"/>
              <w:jc w:val="center"/>
              <w:rPr>
                <w:lang w:eastAsia="zh-CN"/>
              </w:rPr>
            </w:pPr>
            <w:r w:rsidRPr="00F17505">
              <w:t>T</w:t>
            </w:r>
          </w:p>
        </w:tc>
      </w:tr>
      <w:tr w:rsidR="001D256E" w:rsidRPr="00F17505" w14:paraId="0E235A06" w14:textId="77777777" w:rsidTr="00935D3F">
        <w:trPr>
          <w:cantSplit/>
          <w:jc w:val="center"/>
        </w:trPr>
        <w:tc>
          <w:tcPr>
            <w:tcW w:w="3241" w:type="dxa"/>
            <w:tcMar>
              <w:top w:w="0" w:type="dxa"/>
              <w:left w:w="28" w:type="dxa"/>
              <w:bottom w:w="0" w:type="dxa"/>
              <w:right w:w="108" w:type="dxa"/>
            </w:tcMar>
          </w:tcPr>
          <w:p w14:paraId="068ABD21" w14:textId="755DE52F" w:rsidR="001D256E" w:rsidRPr="00F17505" w:rsidRDefault="001D256E" w:rsidP="001D256E">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13865775" w14:textId="3ED6C106"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23D5ED63" w14:textId="5A288BB0"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100A62F" w14:textId="39E9C9BB"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70F45441" w14:textId="12287C14"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513321" w14:textId="7195030A" w:rsidR="001D256E" w:rsidRPr="00F17505" w:rsidRDefault="001D256E" w:rsidP="001D256E">
            <w:pPr>
              <w:pStyle w:val="TAL"/>
              <w:jc w:val="center"/>
              <w:rPr>
                <w:lang w:eastAsia="zh-CN"/>
              </w:rPr>
            </w:pPr>
            <w:r w:rsidRPr="00F17505">
              <w:rPr>
                <w:lang w:eastAsia="zh-CN"/>
              </w:rPr>
              <w:t>T</w:t>
            </w:r>
          </w:p>
        </w:tc>
      </w:tr>
      <w:tr w:rsidR="001D256E" w:rsidRPr="00F17505" w14:paraId="434059D7" w14:textId="77777777" w:rsidTr="00935D3F">
        <w:trPr>
          <w:cantSplit/>
          <w:jc w:val="center"/>
        </w:trPr>
        <w:tc>
          <w:tcPr>
            <w:tcW w:w="3241" w:type="dxa"/>
            <w:tcMar>
              <w:top w:w="0" w:type="dxa"/>
              <w:left w:w="28" w:type="dxa"/>
              <w:bottom w:w="0" w:type="dxa"/>
              <w:right w:w="108" w:type="dxa"/>
            </w:tcMar>
          </w:tcPr>
          <w:p w14:paraId="70166B43" w14:textId="53C8049E" w:rsidR="001D256E" w:rsidRPr="00F17505" w:rsidRDefault="001D256E" w:rsidP="001D256E">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271DD397" w14:textId="3B66079A"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E4B1136" w14:textId="543E6F7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E017C9" w14:textId="7A4818B9"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FFD6BB0" w14:textId="3AE97D40"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190779" w14:textId="2A76C676" w:rsidR="001D256E" w:rsidRPr="00F17505" w:rsidRDefault="001D256E" w:rsidP="001D256E">
            <w:pPr>
              <w:pStyle w:val="TAL"/>
              <w:jc w:val="center"/>
              <w:rPr>
                <w:lang w:eastAsia="zh-CN"/>
              </w:rPr>
            </w:pPr>
            <w:r w:rsidRPr="00F17505">
              <w:rPr>
                <w:lang w:eastAsia="zh-CN"/>
              </w:rPr>
              <w:t>T</w:t>
            </w:r>
          </w:p>
        </w:tc>
      </w:tr>
      <w:tr w:rsidR="001D256E" w:rsidRPr="00F17505" w14:paraId="32295282" w14:textId="77777777" w:rsidTr="00935D3F">
        <w:trPr>
          <w:cantSplit/>
          <w:jc w:val="center"/>
        </w:trPr>
        <w:tc>
          <w:tcPr>
            <w:tcW w:w="3241" w:type="dxa"/>
            <w:tcMar>
              <w:top w:w="0" w:type="dxa"/>
              <w:left w:w="28" w:type="dxa"/>
              <w:bottom w:w="0" w:type="dxa"/>
              <w:right w:w="108" w:type="dxa"/>
            </w:tcMar>
          </w:tcPr>
          <w:p w14:paraId="3C5DD877" w14:textId="29A857EA" w:rsidR="001D256E" w:rsidRPr="00F17505" w:rsidRDefault="001D256E" w:rsidP="001D256E">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774630CF" w14:textId="3A416494"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CB5E66" w14:textId="79BC60EC"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F149CB" w14:textId="4ADF31CC"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31A8C950" w14:textId="6F8646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3FD05D" w14:textId="0D5A3BE6" w:rsidR="001D256E" w:rsidRPr="00F17505" w:rsidRDefault="001D256E" w:rsidP="001D256E">
            <w:pPr>
              <w:pStyle w:val="TAL"/>
              <w:jc w:val="center"/>
              <w:rPr>
                <w:lang w:eastAsia="zh-CN"/>
              </w:rPr>
            </w:pPr>
            <w:r w:rsidRPr="00F17505">
              <w:rPr>
                <w:lang w:eastAsia="zh-CN"/>
              </w:rPr>
              <w:t>T</w:t>
            </w:r>
          </w:p>
        </w:tc>
      </w:tr>
      <w:tr w:rsidR="001D256E" w:rsidRPr="00F17505" w14:paraId="30013A42" w14:textId="77777777" w:rsidTr="00935D3F">
        <w:trPr>
          <w:cantSplit/>
          <w:jc w:val="center"/>
        </w:trPr>
        <w:tc>
          <w:tcPr>
            <w:tcW w:w="3241" w:type="dxa"/>
            <w:shd w:val="clear" w:color="auto" w:fill="D9D9D9"/>
            <w:tcMar>
              <w:top w:w="0" w:type="dxa"/>
              <w:left w:w="28" w:type="dxa"/>
              <w:bottom w:w="0" w:type="dxa"/>
              <w:right w:w="108" w:type="dxa"/>
            </w:tcMar>
            <w:hideMark/>
          </w:tcPr>
          <w:p w14:paraId="1D94F896" w14:textId="77777777" w:rsidR="001D256E" w:rsidRPr="00F17505" w:rsidRDefault="001D256E" w:rsidP="001D256E">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7711425E" w14:textId="77777777" w:rsidR="001D256E" w:rsidRPr="00F17505" w:rsidRDefault="001D256E" w:rsidP="001D256E">
            <w:pPr>
              <w:pStyle w:val="TAL"/>
              <w:jc w:val="center"/>
              <w:rPr>
                <w:rFonts w:cs="Arial"/>
              </w:rPr>
            </w:pPr>
          </w:p>
        </w:tc>
        <w:tc>
          <w:tcPr>
            <w:tcW w:w="1167" w:type="dxa"/>
            <w:shd w:val="clear" w:color="auto" w:fill="D9D9D9"/>
            <w:tcMar>
              <w:top w:w="0" w:type="dxa"/>
              <w:left w:w="28" w:type="dxa"/>
              <w:bottom w:w="0" w:type="dxa"/>
              <w:right w:w="108" w:type="dxa"/>
            </w:tcMar>
          </w:tcPr>
          <w:p w14:paraId="6C2C12F9" w14:textId="77777777" w:rsidR="001D256E" w:rsidRPr="00F17505" w:rsidRDefault="001D256E" w:rsidP="001D256E">
            <w:pPr>
              <w:pStyle w:val="TAL"/>
              <w:jc w:val="center"/>
            </w:pPr>
          </w:p>
        </w:tc>
        <w:tc>
          <w:tcPr>
            <w:tcW w:w="1077" w:type="dxa"/>
            <w:shd w:val="clear" w:color="auto" w:fill="D9D9D9"/>
            <w:tcMar>
              <w:top w:w="0" w:type="dxa"/>
              <w:left w:w="28" w:type="dxa"/>
              <w:bottom w:w="0" w:type="dxa"/>
              <w:right w:w="108" w:type="dxa"/>
            </w:tcMar>
          </w:tcPr>
          <w:p w14:paraId="71E0B9FD" w14:textId="77777777" w:rsidR="001D256E" w:rsidRPr="00F17505" w:rsidRDefault="001D256E" w:rsidP="001D256E">
            <w:pPr>
              <w:pStyle w:val="TAL"/>
              <w:jc w:val="center"/>
            </w:pPr>
          </w:p>
        </w:tc>
        <w:tc>
          <w:tcPr>
            <w:tcW w:w="1117" w:type="dxa"/>
            <w:shd w:val="clear" w:color="auto" w:fill="D9D9D9"/>
            <w:tcMar>
              <w:top w:w="0" w:type="dxa"/>
              <w:left w:w="28" w:type="dxa"/>
              <w:bottom w:w="0" w:type="dxa"/>
              <w:right w:w="108" w:type="dxa"/>
            </w:tcMar>
          </w:tcPr>
          <w:p w14:paraId="554C0F87" w14:textId="77777777" w:rsidR="001D256E" w:rsidRPr="00F17505" w:rsidRDefault="001D256E" w:rsidP="001D256E">
            <w:pPr>
              <w:pStyle w:val="TAL"/>
              <w:jc w:val="center"/>
            </w:pPr>
          </w:p>
        </w:tc>
        <w:tc>
          <w:tcPr>
            <w:tcW w:w="1237" w:type="dxa"/>
            <w:shd w:val="clear" w:color="auto" w:fill="D9D9D9"/>
            <w:tcMar>
              <w:top w:w="0" w:type="dxa"/>
              <w:left w:w="28" w:type="dxa"/>
              <w:bottom w:w="0" w:type="dxa"/>
              <w:right w:w="108" w:type="dxa"/>
            </w:tcMar>
          </w:tcPr>
          <w:p w14:paraId="61FC882E" w14:textId="77777777" w:rsidR="001D256E" w:rsidRPr="00F17505" w:rsidRDefault="001D256E" w:rsidP="001D256E">
            <w:pPr>
              <w:pStyle w:val="TAL"/>
              <w:jc w:val="center"/>
            </w:pPr>
          </w:p>
        </w:tc>
      </w:tr>
      <w:tr w:rsidR="001D256E" w:rsidRPr="00F17505" w14:paraId="7A155487" w14:textId="77777777" w:rsidTr="00935D3F">
        <w:trPr>
          <w:cantSplit/>
          <w:jc w:val="center"/>
        </w:trPr>
        <w:tc>
          <w:tcPr>
            <w:tcW w:w="3241" w:type="dxa"/>
            <w:tcMar>
              <w:top w:w="0" w:type="dxa"/>
              <w:left w:w="28" w:type="dxa"/>
              <w:bottom w:w="0" w:type="dxa"/>
              <w:right w:w="108" w:type="dxa"/>
            </w:tcMar>
          </w:tcPr>
          <w:p w14:paraId="3A24BEE2" w14:textId="77777777" w:rsidR="001D256E" w:rsidRPr="00F17505" w:rsidRDefault="001D256E" w:rsidP="007F7761">
            <w:pPr>
              <w:pStyle w:val="TAL"/>
              <w:rPr>
                <w:rFonts w:ascii="Courier New" w:hAnsi="Courier New" w:cs="Courier New"/>
              </w:rPr>
            </w:pPr>
            <w:bookmarkStart w:id="166" w:name="MCCQCTEMPBM_00000161"/>
          </w:p>
        </w:tc>
        <w:tc>
          <w:tcPr>
            <w:tcW w:w="1687" w:type="dxa"/>
            <w:tcMar>
              <w:top w:w="0" w:type="dxa"/>
              <w:left w:w="28" w:type="dxa"/>
              <w:bottom w:w="0" w:type="dxa"/>
              <w:right w:w="108" w:type="dxa"/>
            </w:tcMar>
          </w:tcPr>
          <w:p w14:paraId="2EBBB3D4" w14:textId="77777777" w:rsidR="001D256E" w:rsidRPr="00F17505" w:rsidRDefault="001D256E" w:rsidP="001D256E">
            <w:pPr>
              <w:pStyle w:val="TAL"/>
              <w:jc w:val="center"/>
              <w:rPr>
                <w:rFonts w:cs="Arial"/>
              </w:rPr>
            </w:pPr>
          </w:p>
        </w:tc>
        <w:tc>
          <w:tcPr>
            <w:tcW w:w="1167" w:type="dxa"/>
            <w:tcMar>
              <w:top w:w="0" w:type="dxa"/>
              <w:left w:w="28" w:type="dxa"/>
              <w:bottom w:w="0" w:type="dxa"/>
              <w:right w:w="108" w:type="dxa"/>
            </w:tcMar>
          </w:tcPr>
          <w:p w14:paraId="71EE89AE" w14:textId="77777777" w:rsidR="001D256E" w:rsidRPr="00F17505" w:rsidRDefault="001D256E" w:rsidP="001D256E">
            <w:pPr>
              <w:pStyle w:val="TAL"/>
              <w:jc w:val="center"/>
            </w:pPr>
          </w:p>
        </w:tc>
        <w:tc>
          <w:tcPr>
            <w:tcW w:w="1077" w:type="dxa"/>
            <w:tcMar>
              <w:top w:w="0" w:type="dxa"/>
              <w:left w:w="28" w:type="dxa"/>
              <w:bottom w:w="0" w:type="dxa"/>
              <w:right w:w="108" w:type="dxa"/>
            </w:tcMar>
          </w:tcPr>
          <w:p w14:paraId="6724C4DB" w14:textId="77777777" w:rsidR="001D256E" w:rsidRPr="00F17505" w:rsidRDefault="001D256E" w:rsidP="001D256E">
            <w:pPr>
              <w:pStyle w:val="TAL"/>
              <w:jc w:val="center"/>
            </w:pPr>
          </w:p>
        </w:tc>
        <w:tc>
          <w:tcPr>
            <w:tcW w:w="1117" w:type="dxa"/>
            <w:tcMar>
              <w:top w:w="0" w:type="dxa"/>
              <w:left w:w="28" w:type="dxa"/>
              <w:bottom w:w="0" w:type="dxa"/>
              <w:right w:w="108" w:type="dxa"/>
            </w:tcMar>
          </w:tcPr>
          <w:p w14:paraId="08A0EE16" w14:textId="77777777" w:rsidR="001D256E" w:rsidRPr="00F17505" w:rsidRDefault="001D256E" w:rsidP="001D256E">
            <w:pPr>
              <w:pStyle w:val="TAL"/>
              <w:jc w:val="center"/>
            </w:pPr>
          </w:p>
        </w:tc>
        <w:tc>
          <w:tcPr>
            <w:tcW w:w="1237" w:type="dxa"/>
            <w:tcMar>
              <w:top w:w="0" w:type="dxa"/>
              <w:left w:w="28" w:type="dxa"/>
              <w:bottom w:w="0" w:type="dxa"/>
              <w:right w:w="108" w:type="dxa"/>
            </w:tcMar>
          </w:tcPr>
          <w:p w14:paraId="20DA8462" w14:textId="77777777" w:rsidR="001D256E" w:rsidRPr="00F17505" w:rsidRDefault="001D256E" w:rsidP="001D256E">
            <w:pPr>
              <w:pStyle w:val="TAL"/>
              <w:jc w:val="center"/>
            </w:pPr>
          </w:p>
        </w:tc>
      </w:tr>
    </w:tbl>
    <w:p w14:paraId="23C53D84" w14:textId="77777777" w:rsidR="00935D3F" w:rsidRPr="00F17505" w:rsidRDefault="00935D3F" w:rsidP="00935D3F">
      <w:bookmarkStart w:id="167" w:name="_Toc106015880"/>
      <w:bookmarkStart w:id="168" w:name="MCCQCTEMPBM_00000142"/>
      <w:bookmarkStart w:id="169" w:name="MCCQCTEMPBM_00000148"/>
      <w:bookmarkEnd w:id="166"/>
    </w:p>
    <w:p w14:paraId="28719F4C" w14:textId="76D9FCD4" w:rsidR="00EF6247" w:rsidRPr="00F17505" w:rsidRDefault="00EF6247" w:rsidP="00EF6247">
      <w:pPr>
        <w:pStyle w:val="Heading4"/>
      </w:pPr>
      <w:bookmarkStart w:id="170" w:name="_Toc106098518"/>
      <w:bookmarkStart w:id="171" w:name="_Toc178068904"/>
      <w:r w:rsidRPr="00F17505">
        <w:t>7.3.2.3</w:t>
      </w:r>
      <w:r w:rsidRPr="00F17505">
        <w:tab/>
        <w:t>Attribute constraints</w:t>
      </w:r>
      <w:bookmarkEnd w:id="167"/>
      <w:bookmarkEnd w:id="170"/>
      <w:bookmarkEnd w:id="171"/>
    </w:p>
    <w:bookmarkEnd w:id="168"/>
    <w:bookmarkEnd w:id="169"/>
    <w:p w14:paraId="4646DEEC" w14:textId="799F1D77" w:rsidR="00EF6247" w:rsidRPr="00F17505" w:rsidRDefault="00B83DEA" w:rsidP="00EF6247">
      <w:r>
        <w:t>None.</w:t>
      </w:r>
    </w:p>
    <w:p w14:paraId="59890128" w14:textId="77777777" w:rsidR="00093311" w:rsidRPr="00F17505" w:rsidRDefault="00093311" w:rsidP="00093311">
      <w:pPr>
        <w:pStyle w:val="Heading4"/>
      </w:pPr>
      <w:bookmarkStart w:id="172" w:name="_Toc106015881"/>
      <w:bookmarkStart w:id="173" w:name="_Toc106098519"/>
      <w:bookmarkStart w:id="174" w:name="_Toc178068905"/>
      <w:r w:rsidRPr="00F17505">
        <w:t>7.3.2.4</w:t>
      </w:r>
      <w:r w:rsidRPr="00F17505">
        <w:tab/>
        <w:t>Notifications</w:t>
      </w:r>
      <w:bookmarkEnd w:id="172"/>
      <w:bookmarkEnd w:id="173"/>
      <w:bookmarkEnd w:id="174"/>
    </w:p>
    <w:p w14:paraId="77FE4F38" w14:textId="1EFADBCE" w:rsidR="00093311" w:rsidRPr="00F17505" w:rsidRDefault="00093311" w:rsidP="00093311">
      <w:r w:rsidRPr="00F17505">
        <w:t>The common notifications defined in clause 7.6 are valid for this IOC, without exceptions or additions.</w:t>
      </w:r>
    </w:p>
    <w:p w14:paraId="7EDD58FE" w14:textId="79BB8A7F" w:rsidR="00EF6247" w:rsidRPr="00F17505" w:rsidRDefault="00EF6247" w:rsidP="00EF6247">
      <w:pPr>
        <w:pStyle w:val="Heading3"/>
      </w:pPr>
      <w:bookmarkStart w:id="175" w:name="_Toc106015882"/>
      <w:bookmarkStart w:id="176" w:name="_Toc106098520"/>
      <w:bookmarkStart w:id="177" w:name="_Toc178068906"/>
      <w:r w:rsidRPr="00B83DEA">
        <w:t>7.3.</w:t>
      </w:r>
      <w:r w:rsidR="00B83DEA" w:rsidRPr="00B83DEA">
        <w:t>3</w:t>
      </w:r>
      <w:r w:rsidRPr="00B83DEA">
        <w:tab/>
      </w:r>
      <w:bookmarkStart w:id="178" w:name="MCCQCTEMPBM_00000056"/>
      <w:r w:rsidRPr="00B83DEA">
        <w:rPr>
          <w:rFonts w:ascii="Courier New" w:hAnsi="Courier New" w:cs="Courier New"/>
        </w:rPr>
        <w:t>MLTrainingReport</w:t>
      </w:r>
      <w:bookmarkEnd w:id="175"/>
      <w:bookmarkEnd w:id="176"/>
      <w:bookmarkEnd w:id="177"/>
      <w:bookmarkEnd w:id="178"/>
    </w:p>
    <w:p w14:paraId="0CAC0BC7" w14:textId="5697EB5F" w:rsidR="00EF6247" w:rsidRPr="00F17505" w:rsidRDefault="00EF6247" w:rsidP="00EF6247">
      <w:pPr>
        <w:pStyle w:val="Heading4"/>
      </w:pPr>
      <w:bookmarkStart w:id="179" w:name="_Toc106015883"/>
      <w:bookmarkStart w:id="180" w:name="_Toc106098521"/>
      <w:bookmarkStart w:id="181" w:name="_Toc178068907"/>
      <w:r w:rsidRPr="00F17505">
        <w:t>7.3.</w:t>
      </w:r>
      <w:r w:rsidR="00B83DEA">
        <w:t>3</w:t>
      </w:r>
      <w:r w:rsidRPr="00F17505">
        <w:t>.1</w:t>
      </w:r>
      <w:r w:rsidRPr="00F17505">
        <w:tab/>
        <w:t>Definition</w:t>
      </w:r>
      <w:bookmarkEnd w:id="179"/>
      <w:bookmarkEnd w:id="180"/>
      <w:bookmarkEnd w:id="181"/>
    </w:p>
    <w:p w14:paraId="2549F2DC" w14:textId="64402710" w:rsidR="004E1C41" w:rsidRPr="00F17505" w:rsidRDefault="004E1C41" w:rsidP="004E1C41">
      <w:r w:rsidRPr="00F17505">
        <w:t xml:space="preserve">The IOC </w:t>
      </w:r>
      <w:bookmarkStart w:id="182" w:name="MCCQCTEMPBM_00000057"/>
      <w:r w:rsidRPr="00F17505">
        <w:rPr>
          <w:rFonts w:ascii="Courier New" w:hAnsi="Courier New" w:cs="Courier New"/>
        </w:rPr>
        <w:t xml:space="preserve">MLTrainingReport </w:t>
      </w:r>
      <w:bookmarkEnd w:id="182"/>
      <w:r w:rsidRPr="00F17505">
        <w:t xml:space="preserve">represents the ML model training report that is provided by the training MnS producer. </w:t>
      </w:r>
    </w:p>
    <w:p w14:paraId="590C1BC4" w14:textId="6BAA86B8" w:rsidR="004E1C41" w:rsidRPr="00F17505" w:rsidRDefault="00EE69AF" w:rsidP="00EE69AF">
      <w:r w:rsidRPr="00F17505">
        <w:t xml:space="preserve">The </w:t>
      </w:r>
      <w:bookmarkStart w:id="183" w:name="MCCQCTEMPBM_00000058"/>
      <w:r w:rsidRPr="00F17505">
        <w:rPr>
          <w:rFonts w:ascii="Courier New" w:hAnsi="Courier New" w:cs="Courier New"/>
        </w:rPr>
        <w:t xml:space="preserve">MLTrainingReport </w:t>
      </w:r>
      <w:bookmarkEnd w:id="183"/>
      <w:r w:rsidRPr="00F17505">
        <w:t xml:space="preserve">MOI is contained under one </w:t>
      </w:r>
      <w:bookmarkStart w:id="184" w:name="MCCQCTEMPBM_00000059"/>
      <w:r w:rsidRPr="00F17505">
        <w:rPr>
          <w:rFonts w:ascii="Courier New" w:hAnsi="Courier New" w:cs="Courier New"/>
        </w:rPr>
        <w:t xml:space="preserve">MLTrainingFunction </w:t>
      </w:r>
      <w:bookmarkEnd w:id="184"/>
      <w:r w:rsidRPr="00F17505">
        <w:t>MOI.</w:t>
      </w:r>
    </w:p>
    <w:p w14:paraId="301AE8CC" w14:textId="3ACA1D2C" w:rsidR="00EF6247" w:rsidRPr="00F17505" w:rsidRDefault="00EF6247" w:rsidP="00EF6247">
      <w:pPr>
        <w:pStyle w:val="Heading4"/>
      </w:pPr>
      <w:bookmarkStart w:id="185" w:name="_Toc106015884"/>
      <w:bookmarkStart w:id="186" w:name="_Toc106098522"/>
      <w:bookmarkStart w:id="187" w:name="MCCQCTEMPBM_00000149"/>
      <w:bookmarkStart w:id="188" w:name="_Toc178068908"/>
      <w:r w:rsidRPr="00F17505">
        <w:lastRenderedPageBreak/>
        <w:t>7.3.</w:t>
      </w:r>
      <w:r w:rsidR="00B83DEA">
        <w:t>3</w:t>
      </w:r>
      <w:r w:rsidRPr="00F17505">
        <w:t>.2</w:t>
      </w:r>
      <w:r w:rsidRPr="00F17505">
        <w:tab/>
        <w:t>Attributes</w:t>
      </w:r>
      <w:bookmarkEnd w:id="185"/>
      <w:bookmarkEnd w:id="186"/>
      <w:bookmarkEnd w:id="188"/>
    </w:p>
    <w:p w14:paraId="4DAF1FEC" w14:textId="1DBFF840" w:rsidR="00935D3F" w:rsidRPr="00B83DEA" w:rsidRDefault="00935D3F" w:rsidP="00B83DEA">
      <w:pPr>
        <w:pStyle w:val="TH"/>
      </w:pPr>
      <w:r w:rsidRPr="00F17505">
        <w:t>Table 7.3.</w:t>
      </w:r>
      <w:r w:rsidR="00B83DEA">
        <w:t>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75726BC6" w14:textId="77777777" w:rsidTr="00935D3F">
        <w:trPr>
          <w:cantSplit/>
          <w:jc w:val="center"/>
        </w:trPr>
        <w:tc>
          <w:tcPr>
            <w:tcW w:w="3241" w:type="dxa"/>
            <w:shd w:val="clear" w:color="auto" w:fill="E5E5E5"/>
            <w:tcMar>
              <w:top w:w="0" w:type="dxa"/>
              <w:left w:w="28" w:type="dxa"/>
              <w:bottom w:w="0" w:type="dxa"/>
              <w:right w:w="108" w:type="dxa"/>
            </w:tcMar>
            <w:hideMark/>
          </w:tcPr>
          <w:bookmarkEnd w:id="187"/>
          <w:p w14:paraId="1361A4D1"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23FC9D13"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D22AFC1"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6BD4E64"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7750C8C"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06F35DE" w14:textId="77777777" w:rsidR="00EF6247" w:rsidRPr="00F17505" w:rsidRDefault="00EF6247" w:rsidP="002360F1">
            <w:pPr>
              <w:pStyle w:val="TAH"/>
            </w:pPr>
            <w:r w:rsidRPr="00F17505">
              <w:rPr>
                <w:color w:val="000000"/>
              </w:rPr>
              <w:t>isNotifyable</w:t>
            </w:r>
          </w:p>
        </w:tc>
      </w:tr>
      <w:tr w:rsidR="00EF6247" w:rsidRPr="00F17505" w14:paraId="64CF601C" w14:textId="77777777" w:rsidTr="00935D3F">
        <w:trPr>
          <w:cantSplit/>
          <w:jc w:val="center"/>
        </w:trPr>
        <w:tc>
          <w:tcPr>
            <w:tcW w:w="3241" w:type="dxa"/>
            <w:tcMar>
              <w:top w:w="0" w:type="dxa"/>
              <w:left w:w="28" w:type="dxa"/>
              <w:bottom w:w="0" w:type="dxa"/>
              <w:right w:w="108" w:type="dxa"/>
            </w:tcMar>
          </w:tcPr>
          <w:p w14:paraId="419D7AF3" w14:textId="37CE5716" w:rsidR="00EF6247" w:rsidRPr="00F17505" w:rsidRDefault="005805F7" w:rsidP="002360F1">
            <w:pPr>
              <w:pStyle w:val="TAL"/>
              <w:rPr>
                <w:rFonts w:ascii="Courier New" w:hAnsi="Courier New" w:cs="Courier New"/>
              </w:rPr>
            </w:pPr>
            <w:bookmarkStart w:id="189" w:name="MCCQCTEMPBM_00000060"/>
            <w:r>
              <w:rPr>
                <w:rFonts w:ascii="Courier New" w:hAnsi="Courier New" w:cs="Courier New"/>
              </w:rPr>
              <w:t>m</w:t>
            </w:r>
            <w:r w:rsidR="00D23584" w:rsidRPr="00F17505">
              <w:rPr>
                <w:rFonts w:ascii="Courier New" w:hAnsi="Courier New" w:cs="Courier New"/>
              </w:rPr>
              <w:t>LEntityId</w:t>
            </w:r>
            <w:bookmarkEnd w:id="189"/>
          </w:p>
        </w:tc>
        <w:tc>
          <w:tcPr>
            <w:tcW w:w="1687" w:type="dxa"/>
            <w:tcMar>
              <w:top w:w="0" w:type="dxa"/>
              <w:left w:w="28" w:type="dxa"/>
              <w:bottom w:w="0" w:type="dxa"/>
              <w:right w:w="108" w:type="dxa"/>
            </w:tcMar>
          </w:tcPr>
          <w:p w14:paraId="51828508" w14:textId="77777777"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17366C0F"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DDC415C"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25C42BF5"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71D71F0E" w14:textId="77777777" w:rsidR="00EF6247" w:rsidRPr="00F17505" w:rsidRDefault="00EF6247" w:rsidP="002360F1">
            <w:pPr>
              <w:pStyle w:val="TAL"/>
              <w:jc w:val="center"/>
            </w:pPr>
            <w:r w:rsidRPr="00F17505">
              <w:rPr>
                <w:lang w:eastAsia="zh-CN"/>
              </w:rPr>
              <w:t>T</w:t>
            </w:r>
          </w:p>
        </w:tc>
      </w:tr>
      <w:tr w:rsidR="00EF6247" w:rsidRPr="00F17505" w14:paraId="3150A73E" w14:textId="77777777" w:rsidTr="00935D3F">
        <w:trPr>
          <w:cantSplit/>
          <w:jc w:val="center"/>
        </w:trPr>
        <w:tc>
          <w:tcPr>
            <w:tcW w:w="3241" w:type="dxa"/>
            <w:tcMar>
              <w:top w:w="0" w:type="dxa"/>
              <w:left w:w="28" w:type="dxa"/>
              <w:bottom w:w="0" w:type="dxa"/>
              <w:right w:w="108" w:type="dxa"/>
            </w:tcMar>
          </w:tcPr>
          <w:p w14:paraId="35C634F1" w14:textId="77777777" w:rsidR="00EF6247" w:rsidRPr="00F17505" w:rsidRDefault="00EF6247" w:rsidP="002360F1">
            <w:pPr>
              <w:pStyle w:val="TAL"/>
              <w:rPr>
                <w:rFonts w:ascii="Courier New" w:hAnsi="Courier New" w:cs="Courier New"/>
              </w:rPr>
            </w:pPr>
            <w:r w:rsidRPr="00F17505">
              <w:rPr>
                <w:rFonts w:ascii="Courier New" w:hAnsi="Courier New" w:cs="Courier New"/>
              </w:rPr>
              <w:t>areConsumerTrainingDataUsed</w:t>
            </w:r>
          </w:p>
        </w:tc>
        <w:tc>
          <w:tcPr>
            <w:tcW w:w="1687" w:type="dxa"/>
            <w:tcMar>
              <w:top w:w="0" w:type="dxa"/>
              <w:left w:w="28" w:type="dxa"/>
              <w:bottom w:w="0" w:type="dxa"/>
              <w:right w:w="108" w:type="dxa"/>
            </w:tcMar>
          </w:tcPr>
          <w:p w14:paraId="0FE9C3A4" w14:textId="77777777" w:rsidR="00EF6247" w:rsidRPr="00F17505" w:rsidRDefault="00EF6247" w:rsidP="002360F1">
            <w:pPr>
              <w:pStyle w:val="TAL"/>
              <w:jc w:val="center"/>
            </w:pPr>
            <w:r w:rsidRPr="00F17505">
              <w:t>M</w:t>
            </w:r>
          </w:p>
        </w:tc>
        <w:tc>
          <w:tcPr>
            <w:tcW w:w="1167" w:type="dxa"/>
            <w:tcMar>
              <w:top w:w="0" w:type="dxa"/>
              <w:left w:w="28" w:type="dxa"/>
              <w:bottom w:w="0" w:type="dxa"/>
              <w:right w:w="108" w:type="dxa"/>
            </w:tcMar>
          </w:tcPr>
          <w:p w14:paraId="16032600"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1D5830D"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471154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EDAF75D" w14:textId="77777777" w:rsidR="00EF6247" w:rsidRPr="00F17505" w:rsidRDefault="00EF6247" w:rsidP="002360F1">
            <w:pPr>
              <w:pStyle w:val="TAL"/>
              <w:jc w:val="center"/>
              <w:rPr>
                <w:lang w:eastAsia="zh-CN"/>
              </w:rPr>
            </w:pPr>
            <w:r w:rsidRPr="00F17505">
              <w:rPr>
                <w:lang w:eastAsia="zh-CN"/>
              </w:rPr>
              <w:t>T</w:t>
            </w:r>
          </w:p>
        </w:tc>
      </w:tr>
      <w:tr w:rsidR="00EF6247" w:rsidRPr="00F17505" w14:paraId="1FD74129" w14:textId="77777777" w:rsidTr="00935D3F">
        <w:trPr>
          <w:cantSplit/>
          <w:jc w:val="center"/>
        </w:trPr>
        <w:tc>
          <w:tcPr>
            <w:tcW w:w="3241" w:type="dxa"/>
            <w:tcMar>
              <w:top w:w="0" w:type="dxa"/>
              <w:left w:w="28" w:type="dxa"/>
              <w:bottom w:w="0" w:type="dxa"/>
              <w:right w:w="108" w:type="dxa"/>
            </w:tcMar>
          </w:tcPr>
          <w:p w14:paraId="7E2CC41F" w14:textId="77777777" w:rsidR="00EF6247" w:rsidRPr="00F17505" w:rsidRDefault="00EF6247" w:rsidP="002360F1">
            <w:pPr>
              <w:pStyle w:val="TAL"/>
              <w:rPr>
                <w:rFonts w:ascii="Courier New" w:hAnsi="Courier New" w:cs="Courier New"/>
              </w:rPr>
            </w:pPr>
            <w:r w:rsidRPr="00F17505">
              <w:rPr>
                <w:rFonts w:ascii="Courier New" w:hAnsi="Courier New" w:cs="Courier New"/>
              </w:rPr>
              <w:t>usedConsumerTrainingData</w:t>
            </w:r>
          </w:p>
        </w:tc>
        <w:tc>
          <w:tcPr>
            <w:tcW w:w="1687" w:type="dxa"/>
            <w:tcMar>
              <w:top w:w="0" w:type="dxa"/>
              <w:left w:w="28" w:type="dxa"/>
              <w:bottom w:w="0" w:type="dxa"/>
              <w:right w:w="108" w:type="dxa"/>
            </w:tcMar>
          </w:tcPr>
          <w:p w14:paraId="166CC7DC" w14:textId="77777777" w:rsidR="00EF6247" w:rsidRPr="00F17505" w:rsidRDefault="00EF6247" w:rsidP="002360F1">
            <w:pPr>
              <w:pStyle w:val="TAL"/>
              <w:jc w:val="center"/>
            </w:pPr>
            <w:r w:rsidRPr="00F17505">
              <w:t>CM</w:t>
            </w:r>
          </w:p>
        </w:tc>
        <w:tc>
          <w:tcPr>
            <w:tcW w:w="1167" w:type="dxa"/>
            <w:tcMar>
              <w:top w:w="0" w:type="dxa"/>
              <w:left w:w="28" w:type="dxa"/>
              <w:bottom w:w="0" w:type="dxa"/>
              <w:right w:w="108" w:type="dxa"/>
            </w:tcMar>
          </w:tcPr>
          <w:p w14:paraId="663BFA4B"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25FDF201"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A39D3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76B0623" w14:textId="77777777" w:rsidR="00EF6247" w:rsidRPr="00F17505" w:rsidRDefault="00EF6247" w:rsidP="002360F1">
            <w:pPr>
              <w:pStyle w:val="TAL"/>
              <w:jc w:val="center"/>
              <w:rPr>
                <w:lang w:eastAsia="zh-CN"/>
              </w:rPr>
            </w:pPr>
            <w:r w:rsidRPr="00F17505">
              <w:rPr>
                <w:lang w:eastAsia="zh-CN"/>
              </w:rPr>
              <w:t>T</w:t>
            </w:r>
          </w:p>
        </w:tc>
      </w:tr>
      <w:tr w:rsidR="00EF6247" w:rsidRPr="00F17505" w14:paraId="4DF62697" w14:textId="77777777" w:rsidTr="00935D3F">
        <w:trPr>
          <w:cantSplit/>
          <w:jc w:val="center"/>
        </w:trPr>
        <w:tc>
          <w:tcPr>
            <w:tcW w:w="3241" w:type="dxa"/>
            <w:tcMar>
              <w:top w:w="0" w:type="dxa"/>
              <w:left w:w="28" w:type="dxa"/>
              <w:bottom w:w="0" w:type="dxa"/>
              <w:right w:w="108" w:type="dxa"/>
            </w:tcMar>
          </w:tcPr>
          <w:p w14:paraId="1FEB9092" w14:textId="14444788" w:rsidR="00EF6247" w:rsidRPr="00F17505" w:rsidRDefault="002E5D75" w:rsidP="002360F1">
            <w:pPr>
              <w:pStyle w:val="TAL"/>
              <w:rPr>
                <w:rFonts w:ascii="Courier New" w:hAnsi="Courier New" w:cs="Courier New"/>
              </w:rPr>
            </w:pPr>
            <w:r>
              <w:rPr>
                <w:rFonts w:ascii="Courier New" w:hAnsi="Courier New" w:cs="Courier New"/>
              </w:rPr>
              <w:t>modelC</w:t>
            </w:r>
            <w:r w:rsidR="00EF6247" w:rsidRPr="00F17505">
              <w:rPr>
                <w:rFonts w:ascii="Courier New" w:hAnsi="Courier New" w:cs="Courier New"/>
              </w:rPr>
              <w:t>onfidenceIndication</w:t>
            </w:r>
          </w:p>
        </w:tc>
        <w:tc>
          <w:tcPr>
            <w:tcW w:w="1687" w:type="dxa"/>
            <w:tcMar>
              <w:top w:w="0" w:type="dxa"/>
              <w:left w:w="28" w:type="dxa"/>
              <w:bottom w:w="0" w:type="dxa"/>
              <w:right w:w="108" w:type="dxa"/>
            </w:tcMar>
          </w:tcPr>
          <w:p w14:paraId="2B16003D" w14:textId="77777777" w:rsidR="00EF6247" w:rsidRPr="00F17505" w:rsidRDefault="00EF6247" w:rsidP="002360F1">
            <w:pPr>
              <w:pStyle w:val="TAL"/>
              <w:jc w:val="center"/>
            </w:pPr>
            <w:r w:rsidRPr="00F17505">
              <w:t>O</w:t>
            </w:r>
          </w:p>
        </w:tc>
        <w:tc>
          <w:tcPr>
            <w:tcW w:w="1167" w:type="dxa"/>
            <w:tcMar>
              <w:top w:w="0" w:type="dxa"/>
              <w:left w:w="28" w:type="dxa"/>
              <w:bottom w:w="0" w:type="dxa"/>
              <w:right w:w="108" w:type="dxa"/>
            </w:tcMar>
          </w:tcPr>
          <w:p w14:paraId="0613FDC7"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47FB780F"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539BD34"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31C40FD" w14:textId="77777777" w:rsidR="00EF6247" w:rsidRPr="00F17505" w:rsidRDefault="00EF6247" w:rsidP="002360F1">
            <w:pPr>
              <w:pStyle w:val="TAL"/>
              <w:jc w:val="center"/>
              <w:rPr>
                <w:lang w:eastAsia="zh-CN"/>
              </w:rPr>
            </w:pPr>
            <w:r w:rsidRPr="00F17505">
              <w:rPr>
                <w:lang w:eastAsia="zh-CN"/>
              </w:rPr>
              <w:t>T</w:t>
            </w:r>
          </w:p>
        </w:tc>
      </w:tr>
      <w:tr w:rsidR="00D23584" w:rsidRPr="00F17505" w14:paraId="3243C3B1" w14:textId="77777777" w:rsidTr="00935D3F">
        <w:trPr>
          <w:cantSplit/>
          <w:jc w:val="center"/>
        </w:trPr>
        <w:tc>
          <w:tcPr>
            <w:tcW w:w="3241" w:type="dxa"/>
            <w:tcMar>
              <w:top w:w="0" w:type="dxa"/>
              <w:left w:w="28" w:type="dxa"/>
              <w:bottom w:w="0" w:type="dxa"/>
              <w:right w:w="108" w:type="dxa"/>
            </w:tcMar>
          </w:tcPr>
          <w:p w14:paraId="541381A3" w14:textId="44BC21BC" w:rsidR="00D23584" w:rsidRPr="00F17505" w:rsidRDefault="008B2DFF" w:rsidP="00D23584">
            <w:pPr>
              <w:pStyle w:val="TAL"/>
              <w:rPr>
                <w:rFonts w:ascii="Courier New" w:hAnsi="Courier New" w:cs="Courier New"/>
              </w:rPr>
            </w:pPr>
            <w:r w:rsidRPr="00F17505">
              <w:rPr>
                <w:rFonts w:ascii="Courier New" w:hAnsi="Courier New" w:cs="Courier New"/>
              </w:rPr>
              <w:t>modelPerformanceTraining</w:t>
            </w:r>
          </w:p>
        </w:tc>
        <w:tc>
          <w:tcPr>
            <w:tcW w:w="1687" w:type="dxa"/>
            <w:tcMar>
              <w:top w:w="0" w:type="dxa"/>
              <w:left w:w="28" w:type="dxa"/>
              <w:bottom w:w="0" w:type="dxa"/>
              <w:right w:w="108" w:type="dxa"/>
            </w:tcMar>
          </w:tcPr>
          <w:p w14:paraId="0B6126AE" w14:textId="6A04BB73" w:rsidR="00D23584" w:rsidRPr="00F17505" w:rsidRDefault="00D23584" w:rsidP="00D23584">
            <w:pPr>
              <w:pStyle w:val="TAL"/>
              <w:jc w:val="center"/>
            </w:pPr>
            <w:r w:rsidRPr="00F17505">
              <w:t>M</w:t>
            </w:r>
          </w:p>
        </w:tc>
        <w:tc>
          <w:tcPr>
            <w:tcW w:w="1167" w:type="dxa"/>
            <w:tcMar>
              <w:top w:w="0" w:type="dxa"/>
              <w:left w:w="28" w:type="dxa"/>
              <w:bottom w:w="0" w:type="dxa"/>
              <w:right w:w="108" w:type="dxa"/>
            </w:tcMar>
          </w:tcPr>
          <w:p w14:paraId="29159A3C" w14:textId="2C9B8AE7" w:rsidR="00D23584" w:rsidRPr="00F17505" w:rsidRDefault="00D23584" w:rsidP="00D23584">
            <w:pPr>
              <w:pStyle w:val="TAL"/>
              <w:jc w:val="center"/>
            </w:pPr>
            <w:r w:rsidRPr="00F17505">
              <w:t>T</w:t>
            </w:r>
          </w:p>
        </w:tc>
        <w:tc>
          <w:tcPr>
            <w:tcW w:w="1077" w:type="dxa"/>
            <w:tcMar>
              <w:top w:w="0" w:type="dxa"/>
              <w:left w:w="28" w:type="dxa"/>
              <w:bottom w:w="0" w:type="dxa"/>
              <w:right w:w="108" w:type="dxa"/>
            </w:tcMar>
          </w:tcPr>
          <w:p w14:paraId="3CCAAC0A" w14:textId="662C7BA2" w:rsidR="00D23584" w:rsidRPr="00F17505" w:rsidRDefault="00D23584" w:rsidP="00D23584">
            <w:pPr>
              <w:pStyle w:val="TAL"/>
              <w:jc w:val="center"/>
            </w:pPr>
            <w:r w:rsidRPr="00F17505">
              <w:t>F</w:t>
            </w:r>
          </w:p>
        </w:tc>
        <w:tc>
          <w:tcPr>
            <w:tcW w:w="1117" w:type="dxa"/>
            <w:tcMar>
              <w:top w:w="0" w:type="dxa"/>
              <w:left w:w="28" w:type="dxa"/>
              <w:bottom w:w="0" w:type="dxa"/>
              <w:right w:w="108" w:type="dxa"/>
            </w:tcMar>
          </w:tcPr>
          <w:p w14:paraId="4636D6F8" w14:textId="538FED23" w:rsidR="00D23584" w:rsidRPr="00F17505" w:rsidRDefault="00D23584" w:rsidP="00D2358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0E1D20B" w14:textId="53893826" w:rsidR="00D23584" w:rsidRPr="00F17505" w:rsidRDefault="00D23584" w:rsidP="00D23584">
            <w:pPr>
              <w:pStyle w:val="TAL"/>
              <w:jc w:val="center"/>
              <w:rPr>
                <w:lang w:eastAsia="zh-CN"/>
              </w:rPr>
            </w:pPr>
            <w:r w:rsidRPr="00F17505">
              <w:rPr>
                <w:lang w:eastAsia="zh-CN"/>
              </w:rPr>
              <w:t>T</w:t>
            </w:r>
          </w:p>
        </w:tc>
      </w:tr>
      <w:tr w:rsidR="008F1ABC" w:rsidRPr="00F17505" w14:paraId="5730C186" w14:textId="77777777" w:rsidTr="00935D3F">
        <w:trPr>
          <w:cantSplit/>
          <w:jc w:val="center"/>
        </w:trPr>
        <w:tc>
          <w:tcPr>
            <w:tcW w:w="3241" w:type="dxa"/>
            <w:tcMar>
              <w:top w:w="0" w:type="dxa"/>
              <w:left w:w="28" w:type="dxa"/>
              <w:bottom w:w="0" w:type="dxa"/>
              <w:right w:w="108" w:type="dxa"/>
            </w:tcMar>
          </w:tcPr>
          <w:p w14:paraId="34C4D6E2" w14:textId="01F93DF1" w:rsidR="008F1ABC" w:rsidRPr="00F17505" w:rsidRDefault="008F1ABC" w:rsidP="008F1ABC">
            <w:pPr>
              <w:pStyle w:val="TAL"/>
              <w:rPr>
                <w:rFonts w:ascii="Courier New" w:hAnsi="Courier New" w:cs="Courier New"/>
              </w:rPr>
            </w:pPr>
            <w:r w:rsidRPr="00F17505">
              <w:rPr>
                <w:rFonts w:ascii="Courier New" w:hAnsi="Courier New" w:cs="Courier New"/>
              </w:rPr>
              <w:t>areNewTrainingDataUsed</w:t>
            </w:r>
          </w:p>
        </w:tc>
        <w:tc>
          <w:tcPr>
            <w:tcW w:w="1687" w:type="dxa"/>
            <w:tcMar>
              <w:top w:w="0" w:type="dxa"/>
              <w:left w:w="28" w:type="dxa"/>
              <w:bottom w:w="0" w:type="dxa"/>
              <w:right w:w="108" w:type="dxa"/>
            </w:tcMar>
          </w:tcPr>
          <w:p w14:paraId="7E7475F0" w14:textId="2E4C03AF" w:rsidR="008F1ABC" w:rsidRPr="00F17505" w:rsidRDefault="00894F08" w:rsidP="008F1ABC">
            <w:pPr>
              <w:pStyle w:val="TAL"/>
              <w:jc w:val="center"/>
            </w:pPr>
            <w:r w:rsidRPr="00894F08">
              <w:t>M</w:t>
            </w:r>
          </w:p>
        </w:tc>
        <w:tc>
          <w:tcPr>
            <w:tcW w:w="1167" w:type="dxa"/>
            <w:tcMar>
              <w:top w:w="0" w:type="dxa"/>
              <w:left w:w="28" w:type="dxa"/>
              <w:bottom w:w="0" w:type="dxa"/>
              <w:right w:w="108" w:type="dxa"/>
            </w:tcMar>
          </w:tcPr>
          <w:p w14:paraId="54DD7039" w14:textId="4E9A986C"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4E27143F" w14:textId="1BD63A42"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C40910C" w14:textId="0485B359"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09633B" w14:textId="183E07BF" w:rsidR="008F1ABC" w:rsidRPr="00F17505" w:rsidRDefault="008F1ABC" w:rsidP="008F1ABC">
            <w:pPr>
              <w:pStyle w:val="TAL"/>
              <w:jc w:val="center"/>
              <w:rPr>
                <w:lang w:eastAsia="zh-CN"/>
              </w:rPr>
            </w:pPr>
            <w:r w:rsidRPr="00F17505">
              <w:rPr>
                <w:lang w:eastAsia="zh-CN"/>
              </w:rPr>
              <w:t>T</w:t>
            </w:r>
          </w:p>
        </w:tc>
      </w:tr>
      <w:tr w:rsidR="008F1ABC" w:rsidRPr="00F17505" w14:paraId="2F018423" w14:textId="77777777" w:rsidTr="00935D3F">
        <w:trPr>
          <w:cantSplit/>
          <w:jc w:val="center"/>
        </w:trPr>
        <w:tc>
          <w:tcPr>
            <w:tcW w:w="3241" w:type="dxa"/>
            <w:shd w:val="clear" w:color="auto" w:fill="D9D9D9"/>
            <w:tcMar>
              <w:top w:w="0" w:type="dxa"/>
              <w:left w:w="28" w:type="dxa"/>
              <w:bottom w:w="0" w:type="dxa"/>
              <w:right w:w="108" w:type="dxa"/>
            </w:tcMar>
            <w:hideMark/>
          </w:tcPr>
          <w:p w14:paraId="77335248" w14:textId="77777777" w:rsidR="008F1ABC" w:rsidRPr="00F17505" w:rsidRDefault="008F1ABC" w:rsidP="008F1AB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6E895C9" w14:textId="77777777" w:rsidR="008F1ABC" w:rsidRPr="00F17505" w:rsidRDefault="008F1ABC" w:rsidP="008F1ABC">
            <w:pPr>
              <w:pStyle w:val="TAL"/>
              <w:jc w:val="center"/>
              <w:rPr>
                <w:rFonts w:cs="Arial"/>
              </w:rPr>
            </w:pPr>
          </w:p>
        </w:tc>
        <w:tc>
          <w:tcPr>
            <w:tcW w:w="1167" w:type="dxa"/>
            <w:shd w:val="clear" w:color="auto" w:fill="D9D9D9"/>
            <w:tcMar>
              <w:top w:w="0" w:type="dxa"/>
              <w:left w:w="28" w:type="dxa"/>
              <w:bottom w:w="0" w:type="dxa"/>
              <w:right w:w="108" w:type="dxa"/>
            </w:tcMar>
          </w:tcPr>
          <w:p w14:paraId="23C6FCCA" w14:textId="77777777" w:rsidR="008F1ABC" w:rsidRPr="00F17505" w:rsidRDefault="008F1ABC" w:rsidP="008F1ABC">
            <w:pPr>
              <w:pStyle w:val="TAL"/>
              <w:jc w:val="center"/>
            </w:pPr>
          </w:p>
        </w:tc>
        <w:tc>
          <w:tcPr>
            <w:tcW w:w="1077" w:type="dxa"/>
            <w:shd w:val="clear" w:color="auto" w:fill="D9D9D9"/>
            <w:tcMar>
              <w:top w:w="0" w:type="dxa"/>
              <w:left w:w="28" w:type="dxa"/>
              <w:bottom w:w="0" w:type="dxa"/>
              <w:right w:w="108" w:type="dxa"/>
            </w:tcMar>
          </w:tcPr>
          <w:p w14:paraId="23DC90C6" w14:textId="77777777" w:rsidR="008F1ABC" w:rsidRPr="00F17505" w:rsidRDefault="008F1ABC" w:rsidP="008F1ABC">
            <w:pPr>
              <w:pStyle w:val="TAL"/>
              <w:jc w:val="center"/>
            </w:pPr>
          </w:p>
        </w:tc>
        <w:tc>
          <w:tcPr>
            <w:tcW w:w="1117" w:type="dxa"/>
            <w:shd w:val="clear" w:color="auto" w:fill="D9D9D9"/>
            <w:tcMar>
              <w:top w:w="0" w:type="dxa"/>
              <w:left w:w="28" w:type="dxa"/>
              <w:bottom w:w="0" w:type="dxa"/>
              <w:right w:w="108" w:type="dxa"/>
            </w:tcMar>
          </w:tcPr>
          <w:p w14:paraId="5FAAC907" w14:textId="77777777" w:rsidR="008F1ABC" w:rsidRPr="00F17505" w:rsidRDefault="008F1ABC" w:rsidP="008F1ABC">
            <w:pPr>
              <w:pStyle w:val="TAL"/>
              <w:jc w:val="center"/>
            </w:pPr>
          </w:p>
        </w:tc>
        <w:tc>
          <w:tcPr>
            <w:tcW w:w="1237" w:type="dxa"/>
            <w:shd w:val="clear" w:color="auto" w:fill="D9D9D9"/>
            <w:tcMar>
              <w:top w:w="0" w:type="dxa"/>
              <w:left w:w="28" w:type="dxa"/>
              <w:bottom w:w="0" w:type="dxa"/>
              <w:right w:w="108" w:type="dxa"/>
            </w:tcMar>
          </w:tcPr>
          <w:p w14:paraId="35EF0E39" w14:textId="77777777" w:rsidR="008F1ABC" w:rsidRPr="00F17505" w:rsidRDefault="008F1ABC" w:rsidP="008F1ABC">
            <w:pPr>
              <w:pStyle w:val="TAL"/>
              <w:jc w:val="center"/>
            </w:pPr>
          </w:p>
        </w:tc>
      </w:tr>
      <w:tr w:rsidR="008F1ABC" w:rsidRPr="00F17505" w14:paraId="63B6E50C" w14:textId="77777777" w:rsidTr="00935D3F">
        <w:trPr>
          <w:cantSplit/>
          <w:jc w:val="center"/>
        </w:trPr>
        <w:tc>
          <w:tcPr>
            <w:tcW w:w="3241" w:type="dxa"/>
            <w:tcMar>
              <w:top w:w="0" w:type="dxa"/>
              <w:left w:w="28" w:type="dxa"/>
              <w:bottom w:w="0" w:type="dxa"/>
              <w:right w:w="108" w:type="dxa"/>
            </w:tcMar>
          </w:tcPr>
          <w:p w14:paraId="68370DFA" w14:textId="77777777" w:rsidR="008F1ABC" w:rsidRPr="00F17505" w:rsidRDefault="008F1ABC" w:rsidP="007F7761">
            <w:pPr>
              <w:pStyle w:val="TAL"/>
              <w:rPr>
                <w:rFonts w:ascii="Courier New" w:hAnsi="Courier New" w:cs="Courier New"/>
              </w:rPr>
            </w:pPr>
            <w:r w:rsidRPr="00F17505">
              <w:rPr>
                <w:rFonts w:ascii="Courier New" w:hAnsi="Courier New" w:cs="Courier New"/>
              </w:rPr>
              <w:t>trainingRequestRef</w:t>
            </w:r>
          </w:p>
        </w:tc>
        <w:tc>
          <w:tcPr>
            <w:tcW w:w="1687" w:type="dxa"/>
            <w:tcMar>
              <w:top w:w="0" w:type="dxa"/>
              <w:left w:w="28" w:type="dxa"/>
              <w:bottom w:w="0" w:type="dxa"/>
              <w:right w:w="108" w:type="dxa"/>
            </w:tcMar>
          </w:tcPr>
          <w:p w14:paraId="232012CD" w14:textId="77777777" w:rsidR="008F1ABC" w:rsidRPr="00F17505" w:rsidRDefault="008F1ABC" w:rsidP="008F1ABC">
            <w:pPr>
              <w:pStyle w:val="TAL"/>
              <w:jc w:val="center"/>
              <w:rPr>
                <w:rFonts w:cs="Arial"/>
              </w:rPr>
            </w:pPr>
            <w:r w:rsidRPr="00F17505">
              <w:t>CM</w:t>
            </w:r>
          </w:p>
        </w:tc>
        <w:tc>
          <w:tcPr>
            <w:tcW w:w="1167" w:type="dxa"/>
            <w:tcMar>
              <w:top w:w="0" w:type="dxa"/>
              <w:left w:w="28" w:type="dxa"/>
              <w:bottom w:w="0" w:type="dxa"/>
              <w:right w:w="108" w:type="dxa"/>
            </w:tcMar>
          </w:tcPr>
          <w:p w14:paraId="207E1A4A"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0C35E3A"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202ACA4" w14:textId="77777777" w:rsidR="008F1ABC" w:rsidRPr="00F17505" w:rsidRDefault="008F1ABC" w:rsidP="008F1ABC">
            <w:pPr>
              <w:pStyle w:val="TAL"/>
              <w:jc w:val="center"/>
            </w:pPr>
            <w:r w:rsidRPr="00F17505">
              <w:rPr>
                <w:lang w:eastAsia="zh-CN"/>
              </w:rPr>
              <w:t>F</w:t>
            </w:r>
          </w:p>
        </w:tc>
        <w:tc>
          <w:tcPr>
            <w:tcW w:w="1237" w:type="dxa"/>
            <w:tcMar>
              <w:top w:w="0" w:type="dxa"/>
              <w:left w:w="28" w:type="dxa"/>
              <w:bottom w:w="0" w:type="dxa"/>
              <w:right w:w="108" w:type="dxa"/>
            </w:tcMar>
          </w:tcPr>
          <w:p w14:paraId="3BA5D3B0" w14:textId="77777777" w:rsidR="008F1ABC" w:rsidRPr="00F17505" w:rsidRDefault="008F1ABC" w:rsidP="008F1ABC">
            <w:pPr>
              <w:pStyle w:val="TAL"/>
              <w:jc w:val="center"/>
            </w:pPr>
            <w:r w:rsidRPr="00F17505">
              <w:rPr>
                <w:lang w:eastAsia="zh-CN"/>
              </w:rPr>
              <w:t>T</w:t>
            </w:r>
          </w:p>
        </w:tc>
      </w:tr>
      <w:tr w:rsidR="008F1ABC" w:rsidRPr="00F17505" w14:paraId="67E8B74D" w14:textId="77777777" w:rsidTr="00935D3F">
        <w:trPr>
          <w:cantSplit/>
          <w:jc w:val="center"/>
        </w:trPr>
        <w:tc>
          <w:tcPr>
            <w:tcW w:w="3241" w:type="dxa"/>
            <w:tcMar>
              <w:top w:w="0" w:type="dxa"/>
              <w:left w:w="28" w:type="dxa"/>
              <w:bottom w:w="0" w:type="dxa"/>
              <w:right w:w="108" w:type="dxa"/>
            </w:tcMar>
          </w:tcPr>
          <w:p w14:paraId="3AB3F1B0" w14:textId="3B9644B6" w:rsidR="008F1ABC" w:rsidRPr="00F17505" w:rsidRDefault="008F1ABC" w:rsidP="007F7761">
            <w:pPr>
              <w:pStyle w:val="TAL"/>
              <w:rPr>
                <w:rFonts w:ascii="Courier New" w:hAnsi="Courier New" w:cs="Courier New"/>
              </w:rPr>
            </w:pPr>
            <w:r w:rsidRPr="00F17505">
              <w:rPr>
                <w:rFonts w:ascii="Courier New" w:hAnsi="Courier New" w:cs="Courier New"/>
              </w:rPr>
              <w:t>trainingProcessRef</w:t>
            </w:r>
          </w:p>
        </w:tc>
        <w:tc>
          <w:tcPr>
            <w:tcW w:w="1687" w:type="dxa"/>
            <w:tcMar>
              <w:top w:w="0" w:type="dxa"/>
              <w:left w:w="28" w:type="dxa"/>
              <w:bottom w:w="0" w:type="dxa"/>
              <w:right w:w="108" w:type="dxa"/>
            </w:tcMar>
          </w:tcPr>
          <w:p w14:paraId="244BB04D" w14:textId="0ED6C666" w:rsidR="008F1ABC" w:rsidRPr="00F17505" w:rsidRDefault="008F1ABC" w:rsidP="008F1ABC">
            <w:pPr>
              <w:pStyle w:val="TAL"/>
              <w:jc w:val="center"/>
            </w:pPr>
            <w:r w:rsidRPr="00F17505">
              <w:t>M</w:t>
            </w:r>
          </w:p>
        </w:tc>
        <w:tc>
          <w:tcPr>
            <w:tcW w:w="1167" w:type="dxa"/>
            <w:tcMar>
              <w:top w:w="0" w:type="dxa"/>
              <w:left w:w="28" w:type="dxa"/>
              <w:bottom w:w="0" w:type="dxa"/>
              <w:right w:w="108" w:type="dxa"/>
            </w:tcMar>
          </w:tcPr>
          <w:p w14:paraId="06B738C4" w14:textId="6085E715"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3E0972EC" w14:textId="0BFEFB08"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B8A98A9" w14:textId="4FF112AF"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F0F4576" w14:textId="6E66A6ED" w:rsidR="008F1ABC" w:rsidRPr="00F17505" w:rsidRDefault="008F1ABC" w:rsidP="008F1ABC">
            <w:pPr>
              <w:pStyle w:val="TAL"/>
              <w:jc w:val="center"/>
              <w:rPr>
                <w:lang w:eastAsia="zh-CN"/>
              </w:rPr>
            </w:pPr>
            <w:r w:rsidRPr="00F17505">
              <w:rPr>
                <w:lang w:eastAsia="zh-CN"/>
              </w:rPr>
              <w:t>T</w:t>
            </w:r>
          </w:p>
        </w:tc>
      </w:tr>
      <w:tr w:rsidR="008F1ABC" w:rsidRPr="00F17505" w14:paraId="10CECE23" w14:textId="77777777" w:rsidTr="00935D3F">
        <w:trPr>
          <w:cantSplit/>
          <w:jc w:val="center"/>
        </w:trPr>
        <w:tc>
          <w:tcPr>
            <w:tcW w:w="3241" w:type="dxa"/>
            <w:tcMar>
              <w:top w:w="0" w:type="dxa"/>
              <w:left w:w="28" w:type="dxa"/>
              <w:bottom w:w="0" w:type="dxa"/>
              <w:right w:w="108" w:type="dxa"/>
            </w:tcMar>
          </w:tcPr>
          <w:p w14:paraId="7A7DF398" w14:textId="77777777" w:rsidR="008F1ABC" w:rsidRPr="00F17505" w:rsidRDefault="008F1ABC" w:rsidP="007F7761">
            <w:pPr>
              <w:pStyle w:val="TAL"/>
              <w:rPr>
                <w:rFonts w:ascii="Courier New" w:hAnsi="Courier New" w:cs="Courier New"/>
              </w:rPr>
            </w:pPr>
            <w:r w:rsidRPr="00F17505">
              <w:rPr>
                <w:rFonts w:ascii="Courier New" w:hAnsi="Courier New" w:cs="Courier New"/>
              </w:rPr>
              <w:t>lastTrainingRef</w:t>
            </w:r>
          </w:p>
        </w:tc>
        <w:tc>
          <w:tcPr>
            <w:tcW w:w="1687" w:type="dxa"/>
            <w:tcMar>
              <w:top w:w="0" w:type="dxa"/>
              <w:left w:w="28" w:type="dxa"/>
              <w:bottom w:w="0" w:type="dxa"/>
              <w:right w:w="108" w:type="dxa"/>
            </w:tcMar>
          </w:tcPr>
          <w:p w14:paraId="4CF7002F" w14:textId="77777777" w:rsidR="008F1ABC" w:rsidRPr="00F17505" w:rsidRDefault="008F1ABC" w:rsidP="008F1ABC">
            <w:pPr>
              <w:pStyle w:val="TAL"/>
              <w:jc w:val="center"/>
            </w:pPr>
            <w:r w:rsidRPr="00F17505">
              <w:t>CM</w:t>
            </w:r>
          </w:p>
        </w:tc>
        <w:tc>
          <w:tcPr>
            <w:tcW w:w="1167" w:type="dxa"/>
            <w:tcMar>
              <w:top w:w="0" w:type="dxa"/>
              <w:left w:w="28" w:type="dxa"/>
              <w:bottom w:w="0" w:type="dxa"/>
              <w:right w:w="108" w:type="dxa"/>
            </w:tcMar>
          </w:tcPr>
          <w:p w14:paraId="3ACEEF8E"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FC8E451"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8EBC713" w14:textId="77777777"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84100F7" w14:textId="77777777" w:rsidR="008F1ABC" w:rsidRPr="00F17505" w:rsidRDefault="008F1ABC" w:rsidP="008F1ABC">
            <w:pPr>
              <w:pStyle w:val="TAL"/>
              <w:jc w:val="center"/>
              <w:rPr>
                <w:lang w:eastAsia="zh-CN"/>
              </w:rPr>
            </w:pPr>
            <w:r w:rsidRPr="00F17505">
              <w:rPr>
                <w:lang w:eastAsia="zh-CN"/>
              </w:rPr>
              <w:t>T</w:t>
            </w:r>
          </w:p>
        </w:tc>
      </w:tr>
    </w:tbl>
    <w:p w14:paraId="68C6D65A" w14:textId="77777777" w:rsidR="00EF6247" w:rsidRPr="00F17505" w:rsidRDefault="00EF6247" w:rsidP="00EF6247"/>
    <w:p w14:paraId="2F1A1908" w14:textId="7C50E192" w:rsidR="00EF6247" w:rsidRPr="00F17505" w:rsidRDefault="00EF6247" w:rsidP="00EF6247">
      <w:pPr>
        <w:pStyle w:val="Heading4"/>
      </w:pPr>
      <w:bookmarkStart w:id="190" w:name="_Toc106015885"/>
      <w:bookmarkStart w:id="191" w:name="_Toc106098523"/>
      <w:bookmarkStart w:id="192" w:name="MCCQCTEMPBM_00000150"/>
      <w:bookmarkStart w:id="193" w:name="_Toc178068909"/>
      <w:r w:rsidRPr="00F17505">
        <w:t>7.3.</w:t>
      </w:r>
      <w:r w:rsidR="00B83DEA">
        <w:t>3</w:t>
      </w:r>
      <w:r w:rsidRPr="00F17505">
        <w:t>.3</w:t>
      </w:r>
      <w:r w:rsidRPr="00F17505">
        <w:tab/>
        <w:t>Attribute constraints</w:t>
      </w:r>
      <w:bookmarkEnd w:id="190"/>
      <w:bookmarkEnd w:id="191"/>
      <w:bookmarkEnd w:id="193"/>
    </w:p>
    <w:p w14:paraId="537B7452" w14:textId="3856806F" w:rsidR="00935D3F" w:rsidRPr="00F17505" w:rsidRDefault="00935D3F" w:rsidP="00B83DEA">
      <w:pPr>
        <w:pStyle w:val="TH"/>
      </w:pPr>
      <w:r w:rsidRPr="00F17505">
        <w:t>Table 7.3.</w:t>
      </w:r>
      <w:r w:rsidR="00B83DEA">
        <w:t>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EF6247" w:rsidRPr="00F17505" w14:paraId="40887671" w14:textId="77777777" w:rsidTr="00935D3F">
        <w:trPr>
          <w:jc w:val="center"/>
        </w:trPr>
        <w:tc>
          <w:tcPr>
            <w:tcW w:w="3575" w:type="dxa"/>
            <w:shd w:val="clear" w:color="auto" w:fill="D9D9D9"/>
            <w:tcMar>
              <w:top w:w="0" w:type="dxa"/>
              <w:left w:w="28" w:type="dxa"/>
              <w:bottom w:w="0" w:type="dxa"/>
              <w:right w:w="108" w:type="dxa"/>
            </w:tcMar>
            <w:hideMark/>
          </w:tcPr>
          <w:bookmarkEnd w:id="192"/>
          <w:p w14:paraId="173F15AF" w14:textId="77777777" w:rsidR="00EF6247" w:rsidRPr="00F17505" w:rsidRDefault="00EF6247" w:rsidP="002360F1">
            <w:pPr>
              <w:pStyle w:val="TAH"/>
            </w:pPr>
            <w:r w:rsidRPr="00F17505">
              <w:t>Name</w:t>
            </w:r>
          </w:p>
        </w:tc>
        <w:tc>
          <w:tcPr>
            <w:tcW w:w="6061" w:type="dxa"/>
            <w:shd w:val="clear" w:color="auto" w:fill="D9D9D9"/>
            <w:tcMar>
              <w:top w:w="0" w:type="dxa"/>
              <w:left w:w="28" w:type="dxa"/>
              <w:bottom w:w="0" w:type="dxa"/>
              <w:right w:w="108" w:type="dxa"/>
            </w:tcMar>
            <w:hideMark/>
          </w:tcPr>
          <w:p w14:paraId="6A2FA2E1" w14:textId="77777777" w:rsidR="00EF6247" w:rsidRPr="00F17505" w:rsidRDefault="00EF6247" w:rsidP="002360F1">
            <w:pPr>
              <w:pStyle w:val="TAH"/>
            </w:pPr>
            <w:r w:rsidRPr="00F17505">
              <w:rPr>
                <w:color w:val="000000"/>
              </w:rPr>
              <w:t>Definition</w:t>
            </w:r>
          </w:p>
        </w:tc>
      </w:tr>
      <w:tr w:rsidR="00EF6247" w:rsidRPr="00F17505" w14:paraId="261862E5" w14:textId="77777777" w:rsidTr="00935D3F">
        <w:trPr>
          <w:jc w:val="center"/>
        </w:trPr>
        <w:tc>
          <w:tcPr>
            <w:tcW w:w="3575" w:type="dxa"/>
            <w:tcMar>
              <w:top w:w="0" w:type="dxa"/>
              <w:left w:w="28" w:type="dxa"/>
              <w:bottom w:w="0" w:type="dxa"/>
              <w:right w:w="108" w:type="dxa"/>
            </w:tcMar>
          </w:tcPr>
          <w:p w14:paraId="4E34ABAF" w14:textId="77777777" w:rsidR="00EF6247" w:rsidRPr="00F17505" w:rsidRDefault="00EF6247" w:rsidP="002360F1">
            <w:pPr>
              <w:pStyle w:val="TAL"/>
              <w:rPr>
                <w:rFonts w:ascii="Courier New" w:hAnsi="Courier New" w:cs="Courier New"/>
              </w:rPr>
            </w:pPr>
            <w:bookmarkStart w:id="194" w:name="MCCQCTEMPBM_00000061"/>
            <w:r w:rsidRPr="00F17505">
              <w:rPr>
                <w:rFonts w:ascii="Courier New" w:hAnsi="Courier New" w:cs="Courier New"/>
              </w:rPr>
              <w:t>usedConsumerTrainingData</w:t>
            </w:r>
            <w:r w:rsidRPr="00F17505">
              <w:rPr>
                <w:rFonts w:cs="Arial"/>
              </w:rPr>
              <w:t xml:space="preserve"> Support Qualifier</w:t>
            </w:r>
            <w:bookmarkEnd w:id="194"/>
          </w:p>
        </w:tc>
        <w:tc>
          <w:tcPr>
            <w:tcW w:w="6061" w:type="dxa"/>
            <w:tcMar>
              <w:top w:w="0" w:type="dxa"/>
              <w:left w:w="28" w:type="dxa"/>
              <w:bottom w:w="0" w:type="dxa"/>
              <w:right w:w="108" w:type="dxa"/>
            </w:tcMar>
          </w:tcPr>
          <w:p w14:paraId="55AB4239" w14:textId="77777777" w:rsidR="00EF6247" w:rsidRPr="00F17505" w:rsidRDefault="00EF6247" w:rsidP="002360F1">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EF6247" w:rsidRPr="00F17505" w14:paraId="5B32A018" w14:textId="77777777" w:rsidTr="00935D3F">
        <w:trPr>
          <w:jc w:val="center"/>
        </w:trPr>
        <w:tc>
          <w:tcPr>
            <w:tcW w:w="3575" w:type="dxa"/>
            <w:tcMar>
              <w:top w:w="0" w:type="dxa"/>
              <w:left w:w="28" w:type="dxa"/>
              <w:bottom w:w="0" w:type="dxa"/>
              <w:right w:w="108" w:type="dxa"/>
            </w:tcMar>
          </w:tcPr>
          <w:p w14:paraId="1096AB09" w14:textId="77777777" w:rsidR="00EF6247" w:rsidRPr="00F17505" w:rsidRDefault="00EF6247" w:rsidP="002360F1">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7F2C2273" w14:textId="7FCFC299" w:rsidR="00EF6247" w:rsidRPr="00F17505" w:rsidRDefault="00EF6247" w:rsidP="002360F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8F1ABC" w:rsidRPr="00F17505" w14:paraId="5AAC25D5" w14:textId="77777777" w:rsidTr="00935D3F">
        <w:trPr>
          <w:jc w:val="center"/>
        </w:trPr>
        <w:tc>
          <w:tcPr>
            <w:tcW w:w="3575" w:type="dxa"/>
            <w:tcMar>
              <w:top w:w="0" w:type="dxa"/>
              <w:left w:w="28" w:type="dxa"/>
              <w:bottom w:w="0" w:type="dxa"/>
              <w:right w:w="108" w:type="dxa"/>
            </w:tcMar>
          </w:tcPr>
          <w:p w14:paraId="043B9BCB" w14:textId="5A1006D9" w:rsidR="008F1ABC" w:rsidRPr="00F17505" w:rsidRDefault="008F1ABC" w:rsidP="008F1ABC">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7DD4757D" w14:textId="452CEDDF" w:rsidR="008F1ABC" w:rsidRPr="00F17505" w:rsidRDefault="008F1ABC" w:rsidP="008F1ABC">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w:t>
            </w:r>
            <w:r w:rsidR="005D2FBE" w:rsidRPr="00F17505">
              <w:rPr>
                <w:rFonts w:cs="Arial"/>
                <w:lang w:eastAsia="zh-CN"/>
              </w:rPr>
              <w:t>i.e.</w:t>
            </w:r>
            <w:r w:rsidRPr="00F17505">
              <w:rPr>
                <w:rFonts w:cs="Arial"/>
                <w:lang w:eastAsia="zh-CN"/>
              </w:rPr>
              <w:t xml:space="preserve"> the model has been trained before).</w:t>
            </w:r>
          </w:p>
        </w:tc>
      </w:tr>
    </w:tbl>
    <w:p w14:paraId="3942F0D6" w14:textId="77777777" w:rsidR="00EF6247" w:rsidRPr="00F17505" w:rsidRDefault="00EF6247" w:rsidP="00EF6247">
      <w:pPr>
        <w:rPr>
          <w:rFonts w:eastAsia="Calibri"/>
          <w:i/>
          <w:iCs/>
        </w:rPr>
      </w:pPr>
    </w:p>
    <w:p w14:paraId="581E197B" w14:textId="13C0B575" w:rsidR="00EF6247" w:rsidRPr="00F17505" w:rsidRDefault="00EF6247" w:rsidP="00EF6247">
      <w:pPr>
        <w:pStyle w:val="Heading4"/>
      </w:pPr>
      <w:bookmarkStart w:id="195" w:name="_Toc106015886"/>
      <w:bookmarkStart w:id="196" w:name="_Toc106098524"/>
      <w:bookmarkStart w:id="197" w:name="_Toc178068910"/>
      <w:r w:rsidRPr="00F17505">
        <w:t>7.3.</w:t>
      </w:r>
      <w:r w:rsidR="00B83DEA">
        <w:t>3</w:t>
      </w:r>
      <w:r w:rsidRPr="00F17505">
        <w:t>.4</w:t>
      </w:r>
      <w:r w:rsidRPr="00F17505">
        <w:tab/>
        <w:t>Notifications</w:t>
      </w:r>
      <w:bookmarkEnd w:id="195"/>
      <w:bookmarkEnd w:id="196"/>
      <w:bookmarkEnd w:id="197"/>
    </w:p>
    <w:p w14:paraId="5AB87A1D" w14:textId="6312576B" w:rsidR="005C3045" w:rsidRPr="00F17505" w:rsidRDefault="005C3045" w:rsidP="005C3045">
      <w:r w:rsidRPr="00F17505">
        <w:t>The common notifications defined in clause 7.6 are valid for this IOC, without exceptions or additions.</w:t>
      </w:r>
    </w:p>
    <w:p w14:paraId="0C4879F0" w14:textId="6E34ABE0" w:rsidR="00B571EA" w:rsidRPr="00F17505" w:rsidRDefault="00B571EA" w:rsidP="00B571EA">
      <w:pPr>
        <w:pStyle w:val="Heading3"/>
      </w:pPr>
      <w:bookmarkStart w:id="198" w:name="_Toc106015887"/>
      <w:bookmarkStart w:id="199" w:name="_Toc106098525"/>
      <w:bookmarkStart w:id="200" w:name="_Toc178068911"/>
      <w:r w:rsidRPr="00F17505">
        <w:t>7.3.</w:t>
      </w:r>
      <w:r w:rsidR="00B83DEA">
        <w:t>4</w:t>
      </w:r>
      <w:r w:rsidRPr="00F17505">
        <w:tab/>
      </w:r>
      <w:bookmarkStart w:id="201" w:name="MCCQCTEMPBM_00000062"/>
      <w:r w:rsidRPr="00F17505">
        <w:rPr>
          <w:rFonts w:ascii="Courier New" w:hAnsi="Courier New" w:cs="Courier New"/>
        </w:rPr>
        <w:t>MLTrainingProcess</w:t>
      </w:r>
      <w:bookmarkEnd w:id="198"/>
      <w:bookmarkEnd w:id="199"/>
      <w:bookmarkEnd w:id="200"/>
      <w:bookmarkEnd w:id="201"/>
    </w:p>
    <w:p w14:paraId="537AA85B" w14:textId="6FE61724" w:rsidR="00B571EA" w:rsidRPr="00F17505" w:rsidRDefault="00B571EA" w:rsidP="00B571EA">
      <w:pPr>
        <w:pStyle w:val="Heading4"/>
      </w:pPr>
      <w:bookmarkStart w:id="202" w:name="_Toc106015888"/>
      <w:bookmarkStart w:id="203" w:name="_Toc106098526"/>
      <w:bookmarkStart w:id="204" w:name="_Toc178068912"/>
      <w:r w:rsidRPr="00F17505">
        <w:t>7.3.</w:t>
      </w:r>
      <w:r w:rsidR="00B83DEA">
        <w:t>4</w:t>
      </w:r>
      <w:r w:rsidRPr="00F17505">
        <w:t>.1</w:t>
      </w:r>
      <w:r w:rsidRPr="00F17505">
        <w:tab/>
        <w:t>Definition</w:t>
      </w:r>
      <w:bookmarkEnd w:id="202"/>
      <w:bookmarkEnd w:id="203"/>
      <w:bookmarkEnd w:id="204"/>
    </w:p>
    <w:p w14:paraId="23997F6E" w14:textId="549CEB30" w:rsidR="00B571EA" w:rsidRPr="00F17505" w:rsidRDefault="00B571EA" w:rsidP="00B571EA">
      <w:r w:rsidRPr="00F17505">
        <w:t xml:space="preserve">The IOC </w:t>
      </w:r>
      <w:bookmarkStart w:id="205" w:name="MCCQCTEMPBM_00000063"/>
      <w:r w:rsidRPr="00F17505">
        <w:rPr>
          <w:rFonts w:ascii="Courier New" w:hAnsi="Courier New" w:cs="Courier New"/>
        </w:rPr>
        <w:t xml:space="preserve">MLTrainingProcess </w:t>
      </w:r>
      <w:bookmarkEnd w:id="205"/>
      <w:r w:rsidRPr="00F17505">
        <w:t xml:space="preserve">represents the ML training process. </w:t>
      </w:r>
    </w:p>
    <w:p w14:paraId="30C59D27" w14:textId="2D6362DD" w:rsidR="004E1C41" w:rsidRPr="00F17505" w:rsidRDefault="004E1C41" w:rsidP="007F7761">
      <w:r w:rsidRPr="00F17505">
        <w:rPr>
          <w:rFonts w:cs="Arial"/>
        </w:rPr>
        <w:t>One</w:t>
      </w:r>
      <w:r w:rsidRPr="00F17505">
        <w:t xml:space="preserve"> </w:t>
      </w:r>
      <w:bookmarkStart w:id="206" w:name="MCCQCTEMPBM_00000064"/>
      <w:r w:rsidRPr="00F17505">
        <w:rPr>
          <w:rFonts w:ascii="Courier New" w:hAnsi="Courier New" w:cs="Courier New"/>
        </w:rPr>
        <w:t xml:space="preserve">MLTrainingProcess </w:t>
      </w:r>
      <w:bookmarkEnd w:id="206"/>
      <w:r w:rsidRPr="00F17505">
        <w:t>MOI</w:t>
      </w:r>
      <w:bookmarkStart w:id="207" w:name="MCCQCTEMPBM_00000065"/>
      <w:r w:rsidRPr="00F17505">
        <w:rPr>
          <w:rFonts w:ascii="Courier New" w:hAnsi="Courier New" w:cs="Courier New"/>
        </w:rPr>
        <w:t xml:space="preserve"> </w:t>
      </w:r>
      <w:bookmarkEnd w:id="207"/>
      <w:r w:rsidRPr="00F17505">
        <w:t xml:space="preserve">may be instantiated for each </w:t>
      </w:r>
      <w:bookmarkStart w:id="208" w:name="MCCQCTEMPBM_00000066"/>
      <w:r w:rsidRPr="00F17505">
        <w:rPr>
          <w:rFonts w:ascii="Courier New" w:hAnsi="Courier New" w:cs="Courier New"/>
        </w:rPr>
        <w:t xml:space="preserve">MLTrainingRequest </w:t>
      </w:r>
      <w:bookmarkEnd w:id="208"/>
      <w:r w:rsidRPr="00F17505">
        <w:t xml:space="preserve">MOI or a set of </w:t>
      </w:r>
      <w:bookmarkStart w:id="209" w:name="MCCQCTEMPBM_00000067"/>
      <w:r w:rsidRPr="00F17505">
        <w:rPr>
          <w:rFonts w:ascii="Courier New" w:hAnsi="Courier New" w:cs="Courier New"/>
        </w:rPr>
        <w:t xml:space="preserve">MLTrainingRequest </w:t>
      </w:r>
      <w:bookmarkEnd w:id="209"/>
      <w:r w:rsidRPr="00F17505">
        <w:t xml:space="preserve">MOIs. </w:t>
      </w:r>
    </w:p>
    <w:p w14:paraId="54018171" w14:textId="6409A30F" w:rsidR="00B571EA" w:rsidRPr="00F17505" w:rsidRDefault="00B571EA" w:rsidP="007F7761">
      <w:pPr>
        <w:spacing w:line="264" w:lineRule="auto"/>
        <w:rPr>
          <w:rFonts w:cs="Arial"/>
        </w:rPr>
      </w:pPr>
      <w:r w:rsidRPr="00F17505">
        <w:rPr>
          <w:rFonts w:cs="Arial"/>
        </w:rPr>
        <w:t xml:space="preserve">For each </w:t>
      </w:r>
      <w:bookmarkStart w:id="210" w:name="MCCQCTEMPBM_00000068"/>
      <w:r w:rsidRPr="00F17505">
        <w:rPr>
          <w:rFonts w:ascii="Courier New" w:hAnsi="Courier New" w:cs="Courier New"/>
          <w:lang w:eastAsia="zh-CN"/>
        </w:rPr>
        <w:t>MLEntity</w:t>
      </w:r>
      <w:bookmarkEnd w:id="210"/>
      <w:r w:rsidRPr="00F17505">
        <w:rPr>
          <w:rFonts w:cs="Arial"/>
        </w:rPr>
        <w:t xml:space="preserve"> under training, a </w:t>
      </w:r>
      <w:bookmarkStart w:id="211" w:name="MCCQCTEMPBM_00000069"/>
      <w:r w:rsidRPr="00F17505">
        <w:rPr>
          <w:rFonts w:ascii="Courier New" w:hAnsi="Courier New" w:cs="Courier New"/>
        </w:rPr>
        <w:t xml:space="preserve">MLTrainingProcess </w:t>
      </w:r>
      <w:bookmarkEnd w:id="211"/>
      <w:r w:rsidRPr="00F17505">
        <w:rPr>
          <w:rFonts w:cs="Arial"/>
        </w:rPr>
        <w:t xml:space="preserve">is instantiated, </w:t>
      </w:r>
      <w:r w:rsidR="005D2FBE" w:rsidRPr="00F17505">
        <w:rPr>
          <w:rFonts w:cs="Arial"/>
        </w:rPr>
        <w:t>i.e.</w:t>
      </w:r>
      <w:r w:rsidRPr="00F17505">
        <w:rPr>
          <w:rFonts w:cs="Arial"/>
        </w:rPr>
        <w:t xml:space="preserve"> a</w:t>
      </w:r>
      <w:r w:rsidRPr="00F17505">
        <w:rPr>
          <w:rFonts w:eastAsia="Courier New"/>
        </w:rPr>
        <w:t xml:space="preserve">n </w:t>
      </w:r>
      <w:bookmarkStart w:id="212" w:name="MCCQCTEMPBM_00000070"/>
      <w:r w:rsidRPr="00F17505">
        <w:rPr>
          <w:rFonts w:ascii="Courier New" w:hAnsi="Courier New" w:cs="Courier New"/>
        </w:rPr>
        <w:t xml:space="preserve">MLTrainingProcess </w:t>
      </w:r>
      <w:bookmarkEnd w:id="212"/>
      <w:r w:rsidRPr="00F17505">
        <w:t>is</w:t>
      </w:r>
      <w:bookmarkStart w:id="213" w:name="MCCQCTEMPBM_00000071"/>
      <w:r w:rsidRPr="00F17505">
        <w:rPr>
          <w:rFonts w:ascii="Courier New" w:hAnsi="Courier New" w:cs="Courier New"/>
        </w:rPr>
        <w:t xml:space="preserve"> </w:t>
      </w:r>
      <w:bookmarkEnd w:id="213"/>
      <w:r w:rsidRPr="00F17505">
        <w:rPr>
          <w:rFonts w:cs="Arial"/>
        </w:rPr>
        <w:t xml:space="preserve">associated with exactly one </w:t>
      </w:r>
      <w:bookmarkStart w:id="214" w:name="MCCQCTEMPBM_00000072"/>
      <w:r w:rsidRPr="00F17505">
        <w:rPr>
          <w:rFonts w:ascii="Courier New" w:hAnsi="Courier New" w:cs="Courier New"/>
          <w:lang w:eastAsia="zh-CN"/>
        </w:rPr>
        <w:t>MLEntity</w:t>
      </w:r>
      <w:bookmarkEnd w:id="214"/>
      <w:r w:rsidRPr="00F17505">
        <w:rPr>
          <w:rFonts w:cs="Arial"/>
        </w:rPr>
        <w:t>.</w:t>
      </w:r>
      <w:r w:rsidRPr="00F17505">
        <w:rPr>
          <w:rFonts w:eastAsia="Courier New"/>
          <w:i/>
          <w:iCs/>
        </w:rPr>
        <w:t xml:space="preserve"> </w:t>
      </w:r>
      <w:r w:rsidRPr="00F17505">
        <w:rPr>
          <w:rFonts w:eastAsia="Courier New"/>
        </w:rPr>
        <w:t xml:space="preserve">The </w:t>
      </w:r>
      <w:bookmarkStart w:id="215" w:name="MCCQCTEMPBM_00000073"/>
      <w:r w:rsidRPr="00F17505">
        <w:rPr>
          <w:rFonts w:ascii="Courier New" w:hAnsi="Courier New" w:cs="Courier New"/>
        </w:rPr>
        <w:t xml:space="preserve">MLTrainingProcess </w:t>
      </w:r>
      <w:bookmarkEnd w:id="215"/>
      <w:r w:rsidRPr="00F17505">
        <w:rPr>
          <w:rFonts w:cs="Arial"/>
        </w:rPr>
        <w:t xml:space="preserve">may be associated with one or more </w:t>
      </w:r>
      <w:bookmarkStart w:id="216" w:name="MCCQCTEMPBM_00000074"/>
      <w:r w:rsidRPr="00F17505">
        <w:rPr>
          <w:rFonts w:ascii="Courier New" w:hAnsi="Courier New" w:cs="Courier New"/>
          <w:lang w:eastAsia="zh-CN"/>
        </w:rPr>
        <w:t xml:space="preserve">MLTrainingRequest </w:t>
      </w:r>
      <w:bookmarkEnd w:id="216"/>
      <w:r w:rsidRPr="00F17505">
        <w:rPr>
          <w:lang w:eastAsia="zh-CN"/>
        </w:rPr>
        <w:t>MOI</w:t>
      </w:r>
      <w:r w:rsidRPr="00F17505">
        <w:rPr>
          <w:rFonts w:cs="Arial"/>
        </w:rPr>
        <w:t>.</w:t>
      </w:r>
    </w:p>
    <w:p w14:paraId="3104EE89" w14:textId="0AF030F4" w:rsidR="00B571EA" w:rsidRPr="00F17505" w:rsidRDefault="00B571EA" w:rsidP="009F6E19">
      <w:r w:rsidRPr="00F17505">
        <w:t xml:space="preserve">The </w:t>
      </w:r>
      <w:bookmarkStart w:id="217" w:name="MCCQCTEMPBM_00000075"/>
      <w:r w:rsidRPr="00F17505">
        <w:rPr>
          <w:rFonts w:ascii="Courier New" w:hAnsi="Courier New" w:cs="Courier New"/>
        </w:rPr>
        <w:t>MLTrainingProcess</w:t>
      </w:r>
      <w:bookmarkEnd w:id="217"/>
      <w:r w:rsidRPr="00F17505">
        <w:t xml:space="preserve"> does not have to correspond to a specific </w:t>
      </w:r>
      <w:bookmarkStart w:id="218" w:name="MCCQCTEMPBM_00000076"/>
      <w:r w:rsidRPr="00F17505">
        <w:rPr>
          <w:rFonts w:ascii="Courier New" w:hAnsi="Courier New" w:cs="Courier New"/>
          <w:lang w:eastAsia="zh-CN"/>
        </w:rPr>
        <w:t>MLTrainingRequest</w:t>
      </w:r>
      <w:bookmarkEnd w:id="218"/>
      <w:r w:rsidRPr="00F17505">
        <w:t xml:space="preserve">, </w:t>
      </w:r>
      <w:r w:rsidR="005D2FBE" w:rsidRPr="00F17505">
        <w:t>i.e.</w:t>
      </w:r>
      <w:r w:rsidRPr="00F17505">
        <w:t xml:space="preserve"> a </w:t>
      </w:r>
      <w:bookmarkStart w:id="219" w:name="MCCQCTEMPBM_00000077"/>
      <w:r w:rsidRPr="00F17505">
        <w:rPr>
          <w:rFonts w:ascii="Courier New" w:hAnsi="Courier New" w:cs="Courier New"/>
          <w:lang w:eastAsia="zh-CN"/>
        </w:rPr>
        <w:t>MLTrainingRequest</w:t>
      </w:r>
      <w:bookmarkEnd w:id="219"/>
      <w:r w:rsidRPr="00F17505">
        <w:t xml:space="preserve"> does not have to be associated to a specific </w:t>
      </w:r>
      <w:bookmarkStart w:id="220" w:name="MCCQCTEMPBM_00000078"/>
      <w:r w:rsidRPr="00F17505">
        <w:rPr>
          <w:rFonts w:ascii="Courier New" w:hAnsi="Courier New" w:cs="Courier New"/>
        </w:rPr>
        <w:t>MLTrainingProcess</w:t>
      </w:r>
      <w:bookmarkEnd w:id="220"/>
      <w:r w:rsidRPr="00F17505">
        <w:t xml:space="preserve">. The </w:t>
      </w:r>
      <w:bookmarkStart w:id="221" w:name="MCCQCTEMPBM_00000079"/>
      <w:r w:rsidRPr="00F17505">
        <w:rPr>
          <w:rFonts w:ascii="Courier New" w:hAnsi="Courier New" w:cs="Courier New"/>
        </w:rPr>
        <w:t>MLTrainingProcess</w:t>
      </w:r>
      <w:bookmarkEnd w:id="221"/>
      <w:r w:rsidRPr="00F17505">
        <w:t xml:space="preserve"> may be managed separately from the </w:t>
      </w:r>
      <w:bookmarkStart w:id="222" w:name="MCCQCTEMPBM_00000080"/>
      <w:r w:rsidRPr="00F17505">
        <w:rPr>
          <w:rFonts w:ascii="Courier New" w:hAnsi="Courier New" w:cs="Courier New"/>
          <w:lang w:eastAsia="zh-CN"/>
        </w:rPr>
        <w:t xml:space="preserve">MLTrainingRequest </w:t>
      </w:r>
      <w:bookmarkEnd w:id="222"/>
      <w:r w:rsidRPr="00F17505">
        <w:rPr>
          <w:lang w:eastAsia="zh-CN"/>
        </w:rPr>
        <w:t>MOIs</w:t>
      </w:r>
      <w:r w:rsidRPr="00F17505">
        <w:t xml:space="preserve">, </w:t>
      </w:r>
      <w:r w:rsidR="00897063" w:rsidRPr="00F17505">
        <w:t>e.g.</w:t>
      </w:r>
      <w:r w:rsidRPr="00F17505">
        <w:t xml:space="preserve"> the </w:t>
      </w:r>
      <w:bookmarkStart w:id="223" w:name="MCCQCTEMPBM_00000081"/>
      <w:r w:rsidRPr="00F17505">
        <w:rPr>
          <w:rFonts w:ascii="Courier New" w:hAnsi="Courier New" w:cs="Courier New"/>
          <w:lang w:eastAsia="zh-CN"/>
        </w:rPr>
        <w:t xml:space="preserve">MLTrainingRequest </w:t>
      </w:r>
      <w:bookmarkEnd w:id="223"/>
      <w:r w:rsidRPr="00F17505">
        <w:rPr>
          <w:lang w:eastAsia="zh-CN"/>
        </w:rPr>
        <w:t>MOI</w:t>
      </w:r>
      <w:r w:rsidRPr="00F17505">
        <w:t xml:space="preserve"> may come from consumers which are network functions while the operator may wish to manage the </w:t>
      </w:r>
      <w:bookmarkStart w:id="224" w:name="MCCQCTEMPBM_00000082"/>
      <w:r w:rsidRPr="00F17505">
        <w:rPr>
          <w:rFonts w:ascii="Courier New" w:hAnsi="Courier New" w:cs="Courier New"/>
        </w:rPr>
        <w:t>MLTrainingProcess</w:t>
      </w:r>
      <w:bookmarkEnd w:id="224"/>
      <w:r w:rsidRPr="00F17505">
        <w:t xml:space="preserve"> that is instantiated following the requests. Thus, the </w:t>
      </w:r>
      <w:bookmarkStart w:id="225" w:name="MCCQCTEMPBM_00000083"/>
      <w:r w:rsidRPr="00F17505">
        <w:rPr>
          <w:rFonts w:ascii="Courier New" w:hAnsi="Courier New" w:cs="Courier New"/>
        </w:rPr>
        <w:t>MLTrainingProcess</w:t>
      </w:r>
      <w:bookmarkEnd w:id="225"/>
      <w:r w:rsidRPr="00F17505">
        <w:t xml:space="preserve"> may be associated to either one or more </w:t>
      </w:r>
      <w:bookmarkStart w:id="226" w:name="MCCQCTEMPBM_00000084"/>
      <w:r w:rsidRPr="00F17505">
        <w:rPr>
          <w:rFonts w:ascii="Courier New" w:hAnsi="Courier New" w:cs="Courier New"/>
          <w:lang w:eastAsia="zh-CN"/>
        </w:rPr>
        <w:t xml:space="preserve">MLTrainingRequest </w:t>
      </w:r>
      <w:bookmarkEnd w:id="226"/>
      <w:r w:rsidRPr="00F17505">
        <w:rPr>
          <w:lang w:eastAsia="zh-CN"/>
        </w:rPr>
        <w:t>MOI</w:t>
      </w:r>
      <w:r w:rsidRPr="00F17505">
        <w:t>.</w:t>
      </w:r>
    </w:p>
    <w:p w14:paraId="1C5F176F" w14:textId="1A78F072" w:rsidR="00B571EA" w:rsidRPr="00F17505" w:rsidRDefault="00B571EA" w:rsidP="009F6E19">
      <w:r w:rsidRPr="00F17505">
        <w:t xml:space="preserve">Each </w:t>
      </w:r>
      <w:bookmarkStart w:id="227" w:name="MCCQCTEMPBM_00000085"/>
      <w:r w:rsidRPr="00F17505">
        <w:rPr>
          <w:rFonts w:ascii="Courier New" w:hAnsi="Courier New" w:cs="Courier New"/>
        </w:rPr>
        <w:t xml:space="preserve">MLTrainingProcess </w:t>
      </w:r>
      <w:bookmarkEnd w:id="227"/>
      <w:r w:rsidRPr="00F17505">
        <w:t>instance</w:t>
      </w:r>
      <w:bookmarkStart w:id="228" w:name="MCCQCTEMPBM_00000086"/>
      <w:r w:rsidRPr="00F17505">
        <w:rPr>
          <w:rFonts w:ascii="Courier New" w:hAnsi="Courier New" w:cs="Courier New"/>
        </w:rPr>
        <w:t xml:space="preserve"> </w:t>
      </w:r>
      <w:bookmarkEnd w:id="228"/>
      <w:r w:rsidRPr="00F17505">
        <w:t xml:space="preserve">needs to be managed differently from the related </w:t>
      </w:r>
      <w:bookmarkStart w:id="229" w:name="MCCQCTEMPBM_00000087"/>
      <w:r w:rsidRPr="00F17505">
        <w:rPr>
          <w:rFonts w:ascii="Courier New" w:hAnsi="Courier New" w:cs="Courier New"/>
        </w:rPr>
        <w:t>MLEntity</w:t>
      </w:r>
      <w:bookmarkEnd w:id="229"/>
      <w:r w:rsidRPr="00F17505">
        <w:t xml:space="preserve">, although the </w:t>
      </w:r>
      <w:bookmarkStart w:id="230" w:name="MCCQCTEMPBM_00000088"/>
      <w:r w:rsidRPr="00F17505">
        <w:rPr>
          <w:rFonts w:ascii="Courier New" w:hAnsi="Courier New" w:cs="Courier New"/>
        </w:rPr>
        <w:t xml:space="preserve">MLTrainingProcess </w:t>
      </w:r>
      <w:bookmarkEnd w:id="230"/>
      <w:r w:rsidRPr="00F17505">
        <w:t xml:space="preserve">may be associated to only one </w:t>
      </w:r>
      <w:bookmarkStart w:id="231" w:name="MCCQCTEMPBM_00000089"/>
      <w:r w:rsidRPr="00F17505">
        <w:rPr>
          <w:rFonts w:ascii="Courier New" w:hAnsi="Courier New" w:cs="Courier New"/>
        </w:rPr>
        <w:t>MLEntity</w:t>
      </w:r>
      <w:bookmarkEnd w:id="231"/>
      <w:r w:rsidRPr="00F17505">
        <w:t xml:space="preserve">. For example, the </w:t>
      </w:r>
      <w:bookmarkStart w:id="232" w:name="MCCQCTEMPBM_00000090"/>
      <w:r w:rsidRPr="00F17505">
        <w:rPr>
          <w:rFonts w:ascii="Courier New" w:hAnsi="Courier New" w:cs="Courier New"/>
        </w:rPr>
        <w:t xml:space="preserve">MLTrainingProcess </w:t>
      </w:r>
      <w:bookmarkEnd w:id="232"/>
      <w:r w:rsidRPr="00F17505">
        <w:t xml:space="preserve">may be triggered to start with a specific version of the </w:t>
      </w:r>
      <w:bookmarkStart w:id="233" w:name="MCCQCTEMPBM_00000091"/>
      <w:r w:rsidRPr="00F17505">
        <w:rPr>
          <w:rFonts w:ascii="Courier New" w:hAnsi="Courier New" w:cs="Courier New"/>
          <w:lang w:eastAsia="zh-CN"/>
        </w:rPr>
        <w:t>MLEntity</w:t>
      </w:r>
      <w:bookmarkEnd w:id="233"/>
      <w:r w:rsidRPr="00F17505">
        <w:t xml:space="preserve"> and multiple </w:t>
      </w:r>
      <w:bookmarkStart w:id="234" w:name="MCCQCTEMPBM_00000092"/>
      <w:r w:rsidRPr="00F17505">
        <w:rPr>
          <w:rFonts w:ascii="Courier New" w:hAnsi="Courier New" w:cs="Courier New"/>
        </w:rPr>
        <w:t xml:space="preserve">MLTrainingProcess </w:t>
      </w:r>
      <w:bookmarkEnd w:id="234"/>
      <w:r w:rsidRPr="00F17505">
        <w:t>instances</w:t>
      </w:r>
      <w:bookmarkStart w:id="235" w:name="MCCQCTEMPBM_00000093"/>
      <w:r w:rsidRPr="00F17505">
        <w:rPr>
          <w:rFonts w:ascii="Courier New" w:hAnsi="Courier New" w:cs="Courier New"/>
        </w:rPr>
        <w:t xml:space="preserve"> </w:t>
      </w:r>
      <w:bookmarkEnd w:id="235"/>
      <w:r w:rsidRPr="00F17505">
        <w:t xml:space="preserve">may be </w:t>
      </w:r>
      <w:r w:rsidRPr="00F17505">
        <w:lastRenderedPageBreak/>
        <w:t xml:space="preserve">triggered for different versions of the </w:t>
      </w:r>
      <w:bookmarkStart w:id="236" w:name="MCCQCTEMPBM_00000094"/>
      <w:r w:rsidRPr="00F17505">
        <w:rPr>
          <w:rFonts w:ascii="Courier New" w:hAnsi="Courier New" w:cs="Courier New"/>
        </w:rPr>
        <w:t>MLEntity</w:t>
      </w:r>
      <w:bookmarkEnd w:id="236"/>
      <w:r w:rsidRPr="00F17505">
        <w:t xml:space="preserve">. In either case the </w:t>
      </w:r>
      <w:bookmarkStart w:id="237" w:name="MCCQCTEMPBM_00000095"/>
      <w:r w:rsidRPr="00F17505">
        <w:rPr>
          <w:rFonts w:ascii="Courier New" w:hAnsi="Courier New" w:cs="Courier New"/>
        </w:rPr>
        <w:t>MLTrainingProcess</w:t>
      </w:r>
      <w:r w:rsidR="00316A7B" w:rsidRPr="00F17505">
        <w:rPr>
          <w:rFonts w:ascii="Courier New" w:hAnsi="Courier New" w:cs="Courier New"/>
        </w:rPr>
        <w:t xml:space="preserve"> </w:t>
      </w:r>
      <w:bookmarkEnd w:id="237"/>
      <w:r w:rsidR="00316A7B" w:rsidRPr="00F17505">
        <w:t>instances</w:t>
      </w:r>
      <w:r w:rsidRPr="00F17505">
        <w:t xml:space="preserve"> are still associated with the same </w:t>
      </w:r>
      <w:bookmarkStart w:id="238" w:name="MCCQCTEMPBM_00000096"/>
      <w:r w:rsidRPr="00F17505">
        <w:rPr>
          <w:rFonts w:ascii="Courier New" w:hAnsi="Courier New" w:cs="Courier New"/>
        </w:rPr>
        <w:t>MLEntity</w:t>
      </w:r>
      <w:bookmarkEnd w:id="238"/>
      <w:r w:rsidRPr="00F17505">
        <w:t xml:space="preserve"> but are managed separately from the </w:t>
      </w:r>
      <w:bookmarkStart w:id="239" w:name="MCCQCTEMPBM_00000097"/>
      <w:r w:rsidRPr="00F17505">
        <w:rPr>
          <w:rFonts w:ascii="Courier New" w:hAnsi="Courier New" w:cs="Courier New"/>
        </w:rPr>
        <w:t>MLEntity</w:t>
      </w:r>
      <w:r w:rsidR="009F6E19" w:rsidRPr="00F17505">
        <w:rPr>
          <w:rFonts w:ascii="Courier New" w:hAnsi="Courier New" w:cs="Courier New"/>
        </w:rPr>
        <w:t>.</w:t>
      </w:r>
      <w:bookmarkEnd w:id="239"/>
    </w:p>
    <w:p w14:paraId="0712BEE4" w14:textId="0C4851BF" w:rsidR="00B571EA" w:rsidRPr="00F17505" w:rsidRDefault="00B571EA" w:rsidP="009F6E19">
      <w:r w:rsidRPr="00F17505">
        <w:t xml:space="preserve">Each </w:t>
      </w:r>
      <w:bookmarkStart w:id="240" w:name="MCCQCTEMPBM_00000098"/>
      <w:r w:rsidRPr="00F17505">
        <w:rPr>
          <w:rFonts w:ascii="Courier New" w:hAnsi="Courier New" w:cs="Courier New"/>
        </w:rPr>
        <w:t xml:space="preserve">MLTrainingProcess </w:t>
      </w:r>
      <w:bookmarkEnd w:id="240"/>
      <w:r w:rsidRPr="00F17505">
        <w:t xml:space="preserve">has a </w:t>
      </w:r>
      <w:bookmarkStart w:id="241" w:name="MCCQCTEMPBM_00000099"/>
      <w:r w:rsidRPr="00F17505">
        <w:rPr>
          <w:rFonts w:ascii="Courier New" w:hAnsi="Courier New" w:cs="Courier New"/>
        </w:rPr>
        <w:t>priority</w:t>
      </w:r>
      <w:bookmarkEnd w:id="241"/>
      <w:r w:rsidRPr="00F17505">
        <w:t xml:space="preserve"> that may be used to prioritize the execution of different </w:t>
      </w:r>
      <w:bookmarkStart w:id="242" w:name="MCCQCTEMPBM_00000100"/>
      <w:r w:rsidRPr="00F17505">
        <w:rPr>
          <w:rFonts w:ascii="Courier New" w:hAnsi="Courier New" w:cs="Courier New"/>
        </w:rPr>
        <w:t>MLTrainingProcess</w:t>
      </w:r>
      <w:r w:rsidR="00316A7B" w:rsidRPr="00F17505">
        <w:rPr>
          <w:rFonts w:ascii="Courier New" w:hAnsi="Courier New" w:cs="Courier New"/>
        </w:rPr>
        <w:t xml:space="preserve"> </w:t>
      </w:r>
      <w:bookmarkEnd w:id="242"/>
      <w:r w:rsidR="00316A7B" w:rsidRPr="00F17505">
        <w:t>instances</w:t>
      </w:r>
      <w:r w:rsidRPr="00F17505">
        <w:t>.</w:t>
      </w:r>
    </w:p>
    <w:p w14:paraId="54ACBDCC" w14:textId="58EB377C" w:rsidR="00B571EA" w:rsidRPr="00F17505" w:rsidRDefault="00B571EA" w:rsidP="007F7761">
      <w:pPr>
        <w:rPr>
          <w:rFonts w:cs="Arial"/>
        </w:rPr>
      </w:pPr>
      <w:r w:rsidRPr="00F17505">
        <w:t xml:space="preserve">Each </w:t>
      </w:r>
      <w:bookmarkStart w:id="243" w:name="MCCQCTEMPBM_00000106"/>
      <w:r w:rsidRPr="00F17505">
        <w:rPr>
          <w:rFonts w:ascii="Courier New" w:hAnsi="Courier New" w:cs="Courier New"/>
        </w:rPr>
        <w:t xml:space="preserve">MLTrainingProcess </w:t>
      </w:r>
      <w:bookmarkEnd w:id="243"/>
      <w:r w:rsidRPr="00F17505">
        <w:t xml:space="preserve">may have one or more termination conditions used to define the points at which the </w:t>
      </w:r>
      <w:bookmarkStart w:id="244" w:name="MCCQCTEMPBM_00000107"/>
      <w:r w:rsidRPr="00F17505">
        <w:rPr>
          <w:rFonts w:ascii="Courier New" w:hAnsi="Courier New" w:cs="Courier New"/>
        </w:rPr>
        <w:t xml:space="preserve">MLTrainingProcess </w:t>
      </w:r>
      <w:bookmarkEnd w:id="244"/>
      <w:r w:rsidRPr="00F17505">
        <w:t>may terminate.</w:t>
      </w:r>
    </w:p>
    <w:p w14:paraId="47DDF5D0" w14:textId="52BC6F81" w:rsidR="004E1C41" w:rsidRPr="00F17505" w:rsidRDefault="004E1C41" w:rsidP="007F7761">
      <w:pPr>
        <w:rPr>
          <w:rFonts w:cs="Arial"/>
        </w:rPr>
      </w:pPr>
      <w:r w:rsidRPr="00F17505">
        <w:rPr>
          <w:rFonts w:cs="Arial"/>
        </w:rPr>
        <w:t>The "</w:t>
      </w:r>
      <w:r w:rsidR="00804917"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bookmarkStart w:id="245" w:name="MCCQCTEMPBM_00000111"/>
      <w:r w:rsidRPr="00F17505">
        <w:rPr>
          <w:rFonts w:ascii="Courier New" w:hAnsi="Courier New" w:cs="Courier New"/>
        </w:rPr>
        <w:t>ProcessMonito</w:t>
      </w:r>
      <w:bookmarkEnd w:id="245"/>
      <w:r w:rsidRPr="00F17505">
        <w:rPr>
          <w:rFonts w:cs="Arial"/>
        </w:rPr>
        <w:t xml:space="preserve">r" (see </w:t>
      </w:r>
      <w:r w:rsidR="006537B7" w:rsidRPr="00F17505">
        <w:rPr>
          <w:rFonts w:cs="Arial"/>
        </w:rPr>
        <w:t xml:space="preserve">3GPP </w:t>
      </w:r>
      <w:r w:rsidRPr="00F17505">
        <w:rPr>
          <w:rFonts w:cs="Arial"/>
        </w:rPr>
        <w:t xml:space="preserve">TS 28.622 [12]). The following </w:t>
      </w:r>
      <w:r w:rsidR="00A2742B" w:rsidRPr="00F17505">
        <w:rPr>
          <w:rFonts w:cs="Arial"/>
        </w:rPr>
        <w:t>specializations</w:t>
      </w:r>
      <w:r w:rsidRPr="00F17505">
        <w:rPr>
          <w:rFonts w:cs="Arial"/>
        </w:rPr>
        <w:t xml:space="preserve"> are provided for this data type for the </w:t>
      </w:r>
      <w:r w:rsidRPr="00F17505">
        <w:t>ML training process</w:t>
      </w:r>
      <w:r w:rsidRPr="00F17505">
        <w:rPr>
          <w:rFonts w:cs="Arial"/>
        </w:rPr>
        <w:t>:</w:t>
      </w:r>
    </w:p>
    <w:p w14:paraId="01FA2A4F" w14:textId="670DA10C" w:rsidR="00B571EA" w:rsidRPr="00F17505" w:rsidRDefault="00B571EA" w:rsidP="009F6E19">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r w:rsidR="006537B7" w:rsidRPr="00F17505">
        <w:t>.</w:t>
      </w:r>
    </w:p>
    <w:p w14:paraId="7535BB17" w14:textId="000BADC8" w:rsidR="00B571EA" w:rsidRPr="00F17505" w:rsidRDefault="00B571EA" w:rsidP="009F6E19">
      <w:pPr>
        <w:pStyle w:val="B1"/>
      </w:pPr>
      <w:r w:rsidRPr="00F17505">
        <w:rPr>
          <w:bCs/>
        </w:rPr>
        <w:t>-</w:t>
      </w:r>
      <w:r w:rsidRPr="00F17505">
        <w:rPr>
          <w:bCs/>
        </w:rPr>
        <w:tab/>
      </w:r>
      <w:r w:rsidRPr="00F17505">
        <w:t>The "</w:t>
      </w:r>
      <w:bookmarkStart w:id="246" w:name="MCCQCTEMPBM_00000112"/>
      <w:r w:rsidRPr="00F17505">
        <w:rPr>
          <w:rFonts w:ascii="Courier New" w:hAnsi="Courier New" w:cs="Courier New"/>
          <w:bCs/>
        </w:rPr>
        <w:t>timer</w:t>
      </w:r>
      <w:bookmarkEnd w:id="246"/>
      <w:r w:rsidRPr="00F17505">
        <w:t>" attribute is not used</w:t>
      </w:r>
      <w:r w:rsidR="006537B7" w:rsidRPr="00F17505">
        <w:t>.</w:t>
      </w:r>
    </w:p>
    <w:p w14:paraId="29574983" w14:textId="77777777" w:rsidR="00B571EA" w:rsidRPr="00F17505" w:rsidRDefault="00B571EA" w:rsidP="009F6E19">
      <w:pPr>
        <w:pStyle w:val="B1"/>
      </w:pPr>
      <w:r w:rsidRPr="00F17505">
        <w:t>-</w:t>
      </w:r>
      <w:r w:rsidRPr="00F17505">
        <w:tab/>
      </w:r>
      <w:r w:rsidRPr="00F17505">
        <w:rPr>
          <w:rFonts w:cs="Arial"/>
        </w:rPr>
        <w:t>When the "status" is equal to "</w:t>
      </w:r>
      <w:r w:rsidRPr="00F17505">
        <w:t>RUNNING</w:t>
      </w:r>
      <w:r w:rsidRPr="00F17505">
        <w:rPr>
          <w:rFonts w:cs="Arial"/>
        </w:rPr>
        <w:t>" the "</w:t>
      </w:r>
      <w:bookmarkStart w:id="247" w:name="MCCQCTEMPBM_00000113"/>
      <w:r w:rsidRPr="00F17505">
        <w:rPr>
          <w:rFonts w:ascii="Courier New" w:hAnsi="Courier New" w:cs="Courier New"/>
        </w:rPr>
        <w:t>progressStateInfo</w:t>
      </w:r>
      <w:bookmarkEnd w:id="247"/>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14ABDD37" w14:textId="77777777" w:rsidR="00B571EA" w:rsidRPr="00F17505" w:rsidRDefault="00B571EA" w:rsidP="009F6E19">
      <w:pPr>
        <w:pStyle w:val="B1"/>
      </w:pPr>
      <w:r w:rsidRPr="00F17505">
        <w:t>-</w:t>
      </w:r>
      <w:r w:rsidRPr="00F17505">
        <w:tab/>
        <w:t>No specifications are provided for the "</w:t>
      </w:r>
      <w:bookmarkStart w:id="248" w:name="MCCQCTEMPBM_00000114"/>
      <w:r w:rsidRPr="00F17505">
        <w:rPr>
          <w:rFonts w:ascii="Courier New" w:hAnsi="Courier New" w:cs="Courier New"/>
        </w:rPr>
        <w:t>resultStateInfo</w:t>
      </w:r>
      <w:bookmarkEnd w:id="248"/>
      <w:r w:rsidRPr="00F17505">
        <w:t>" attribute. Vendor specific information may be provided though.</w:t>
      </w:r>
    </w:p>
    <w:p w14:paraId="566A072C" w14:textId="442D5F46" w:rsidR="00B4396D" w:rsidRPr="00F17505" w:rsidRDefault="00B4396D" w:rsidP="007F7761">
      <w:r w:rsidRPr="00F17505">
        <w:t>When the training is completed with "</w:t>
      </w:r>
      <w:bookmarkStart w:id="249" w:name="MCCQCTEMPBM_00000115"/>
      <w:r w:rsidRPr="00F17505">
        <w:rPr>
          <w:rFonts w:ascii="Courier New" w:hAnsi="Courier New" w:cs="Courier New"/>
          <w:bCs/>
        </w:rPr>
        <w:t>status</w:t>
      </w:r>
      <w:bookmarkEnd w:id="249"/>
      <w:r w:rsidRPr="00F17505">
        <w:t xml:space="preserve">" equal to "FINISHED", the </w:t>
      </w:r>
      <w:r w:rsidR="007C101F" w:rsidRPr="007C101F">
        <w:t xml:space="preserve">MLT </w:t>
      </w:r>
      <w:r w:rsidRPr="00F17505">
        <w:t xml:space="preserve">MnS producer provides the training report, by creating an MLTrainingReport MOI, to the </w:t>
      </w:r>
      <w:r w:rsidR="007C101F" w:rsidRPr="007C101F">
        <w:t xml:space="preserve">MLT </w:t>
      </w:r>
      <w:r w:rsidRPr="00F17505">
        <w:t>MnS consumer.</w:t>
      </w:r>
    </w:p>
    <w:p w14:paraId="0FFDB0A2" w14:textId="306DABF7" w:rsidR="00B571EA" w:rsidRPr="00F17505" w:rsidRDefault="00B571EA" w:rsidP="006537B7">
      <w:pPr>
        <w:pStyle w:val="Heading4"/>
      </w:pPr>
      <w:bookmarkStart w:id="250" w:name="_Toc106098527"/>
      <w:bookmarkStart w:id="251" w:name="MCCQCTEMPBM_00000151"/>
      <w:bookmarkStart w:id="252" w:name="_Toc178068913"/>
      <w:r w:rsidRPr="00F17505">
        <w:t>7.3.</w:t>
      </w:r>
      <w:r w:rsidR="00B83DEA">
        <w:t>4</w:t>
      </w:r>
      <w:r w:rsidRPr="00F17505">
        <w:t>.2</w:t>
      </w:r>
      <w:r w:rsidR="007359B9" w:rsidRPr="00F17505">
        <w:tab/>
      </w:r>
      <w:r w:rsidRPr="00F17505">
        <w:t>Attributes</w:t>
      </w:r>
      <w:bookmarkEnd w:id="250"/>
      <w:bookmarkEnd w:id="252"/>
    </w:p>
    <w:p w14:paraId="17149FBA" w14:textId="2A02FEB7" w:rsidR="006537B7" w:rsidRPr="00F17505" w:rsidRDefault="006537B7" w:rsidP="00B83DEA">
      <w:pPr>
        <w:pStyle w:val="TH"/>
      </w:pPr>
      <w:r w:rsidRPr="00F17505">
        <w:t>Table 7.3.</w:t>
      </w:r>
      <w:r w:rsidR="00B83DEA">
        <w:t>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B571EA" w:rsidRPr="00F17505" w14:paraId="660C72F1" w14:textId="77777777" w:rsidTr="006537B7">
        <w:trPr>
          <w:cantSplit/>
          <w:jc w:val="center"/>
        </w:trPr>
        <w:tc>
          <w:tcPr>
            <w:tcW w:w="2559" w:type="dxa"/>
            <w:shd w:val="clear" w:color="auto" w:fill="E5E5E5"/>
            <w:tcMar>
              <w:top w:w="0" w:type="dxa"/>
              <w:left w:w="28" w:type="dxa"/>
              <w:bottom w:w="0" w:type="dxa"/>
              <w:right w:w="108" w:type="dxa"/>
            </w:tcMar>
            <w:hideMark/>
          </w:tcPr>
          <w:bookmarkEnd w:id="251"/>
          <w:p w14:paraId="126DEE74" w14:textId="77777777" w:rsidR="00B571EA" w:rsidRPr="00F17505" w:rsidRDefault="00B571EA" w:rsidP="00C76939">
            <w:pPr>
              <w:pStyle w:val="TAH"/>
            </w:pPr>
            <w:r w:rsidRPr="00F17505">
              <w:t>Attribute name</w:t>
            </w:r>
          </w:p>
        </w:tc>
        <w:tc>
          <w:tcPr>
            <w:tcW w:w="1710" w:type="dxa"/>
            <w:shd w:val="clear" w:color="auto" w:fill="E5E5E5"/>
            <w:tcMar>
              <w:top w:w="0" w:type="dxa"/>
              <w:left w:w="28" w:type="dxa"/>
              <w:bottom w:w="0" w:type="dxa"/>
              <w:right w:w="108" w:type="dxa"/>
            </w:tcMar>
            <w:hideMark/>
          </w:tcPr>
          <w:p w14:paraId="1E618314" w14:textId="77777777" w:rsidR="00B571EA" w:rsidRPr="00F17505" w:rsidRDefault="00B571EA" w:rsidP="00C76939">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1DEE4CD1" w14:textId="77777777" w:rsidR="00B571EA" w:rsidRPr="00F17505" w:rsidRDefault="00B571EA" w:rsidP="00C76939">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A05AA64" w14:textId="77777777" w:rsidR="00B571EA" w:rsidRPr="00F17505" w:rsidRDefault="00B571EA" w:rsidP="00C76939">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666AE93" w14:textId="77777777" w:rsidR="00B571EA" w:rsidRPr="00F17505" w:rsidRDefault="00B571EA" w:rsidP="00C76939">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4C43F4A0" w14:textId="77777777" w:rsidR="00B571EA" w:rsidRPr="00F17505" w:rsidRDefault="00B571EA" w:rsidP="00C76939">
            <w:pPr>
              <w:pStyle w:val="TAH"/>
              <w:rPr>
                <w:color w:val="000000"/>
              </w:rPr>
            </w:pPr>
            <w:r w:rsidRPr="00F17505">
              <w:rPr>
                <w:color w:val="000000"/>
              </w:rPr>
              <w:t>isNotifyable</w:t>
            </w:r>
          </w:p>
        </w:tc>
      </w:tr>
      <w:tr w:rsidR="00B571EA" w:rsidRPr="00F17505" w14:paraId="7760FBD1" w14:textId="77777777" w:rsidTr="006537B7">
        <w:trPr>
          <w:cantSplit/>
          <w:jc w:val="center"/>
        </w:trPr>
        <w:tc>
          <w:tcPr>
            <w:tcW w:w="2559" w:type="dxa"/>
            <w:tcMar>
              <w:top w:w="0" w:type="dxa"/>
              <w:left w:w="28" w:type="dxa"/>
              <w:bottom w:w="0" w:type="dxa"/>
              <w:right w:w="108" w:type="dxa"/>
            </w:tcMar>
          </w:tcPr>
          <w:p w14:paraId="06A27912" w14:textId="535222D0" w:rsidR="00B571EA" w:rsidRPr="00F17505" w:rsidRDefault="005805F7"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
        </w:tc>
        <w:tc>
          <w:tcPr>
            <w:tcW w:w="1710" w:type="dxa"/>
            <w:tcMar>
              <w:top w:w="0" w:type="dxa"/>
              <w:left w:w="28" w:type="dxa"/>
              <w:bottom w:w="0" w:type="dxa"/>
              <w:right w:w="108" w:type="dxa"/>
            </w:tcMar>
          </w:tcPr>
          <w:p w14:paraId="220B6223"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29C08DD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5B0E42A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4D1EE5F1"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35682505" w14:textId="77777777" w:rsidR="00B571EA" w:rsidRPr="00F17505" w:rsidRDefault="00B571EA" w:rsidP="00C76939">
            <w:pPr>
              <w:pStyle w:val="TAL"/>
              <w:jc w:val="center"/>
              <w:rPr>
                <w:lang w:eastAsia="zh-CN"/>
              </w:rPr>
            </w:pPr>
            <w:r w:rsidRPr="00F17505">
              <w:t>T</w:t>
            </w:r>
          </w:p>
        </w:tc>
      </w:tr>
      <w:tr w:rsidR="00B571EA" w:rsidRPr="00F17505" w14:paraId="4510266A" w14:textId="77777777" w:rsidTr="006537B7">
        <w:trPr>
          <w:cantSplit/>
          <w:jc w:val="center"/>
        </w:trPr>
        <w:tc>
          <w:tcPr>
            <w:tcW w:w="2559" w:type="dxa"/>
            <w:tcMar>
              <w:top w:w="0" w:type="dxa"/>
              <w:left w:w="28" w:type="dxa"/>
              <w:bottom w:w="0" w:type="dxa"/>
              <w:right w:w="108" w:type="dxa"/>
            </w:tcMar>
          </w:tcPr>
          <w:p w14:paraId="5EA97A4F"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6C60C6E"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16D7A8BD"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A7106CA"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0D1E731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6430F411" w14:textId="77777777" w:rsidR="00B571EA" w:rsidRPr="00F17505" w:rsidRDefault="00B571EA" w:rsidP="00C76939">
            <w:pPr>
              <w:pStyle w:val="TAL"/>
              <w:jc w:val="center"/>
              <w:rPr>
                <w:lang w:eastAsia="zh-CN"/>
              </w:rPr>
            </w:pPr>
            <w:r w:rsidRPr="00F17505">
              <w:t>T</w:t>
            </w:r>
          </w:p>
        </w:tc>
      </w:tr>
      <w:tr w:rsidR="00B571EA" w:rsidRPr="00F17505" w14:paraId="3D8D3D97" w14:textId="77777777" w:rsidTr="006537B7">
        <w:trPr>
          <w:cantSplit/>
          <w:jc w:val="center"/>
        </w:trPr>
        <w:tc>
          <w:tcPr>
            <w:tcW w:w="2559" w:type="dxa"/>
            <w:tcMar>
              <w:top w:w="0" w:type="dxa"/>
              <w:left w:w="28" w:type="dxa"/>
              <w:bottom w:w="0" w:type="dxa"/>
              <w:right w:w="108" w:type="dxa"/>
            </w:tcMar>
          </w:tcPr>
          <w:p w14:paraId="179E7C1D"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360C2294"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0A974A88"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912F0D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6AD384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0E53BD2E" w14:textId="77777777" w:rsidR="00B571EA" w:rsidRPr="00F17505" w:rsidRDefault="00B571EA" w:rsidP="00C76939">
            <w:pPr>
              <w:pStyle w:val="TAL"/>
              <w:jc w:val="center"/>
              <w:rPr>
                <w:lang w:eastAsia="zh-CN"/>
              </w:rPr>
            </w:pPr>
            <w:r w:rsidRPr="00F17505">
              <w:t>T</w:t>
            </w:r>
          </w:p>
        </w:tc>
      </w:tr>
      <w:tr w:rsidR="00B571EA" w:rsidRPr="00F17505" w14:paraId="3954C18E" w14:textId="77777777" w:rsidTr="006537B7">
        <w:trPr>
          <w:cantSplit/>
          <w:jc w:val="center"/>
        </w:trPr>
        <w:tc>
          <w:tcPr>
            <w:tcW w:w="2559" w:type="dxa"/>
            <w:tcMar>
              <w:top w:w="0" w:type="dxa"/>
              <w:left w:w="28" w:type="dxa"/>
              <w:bottom w:w="0" w:type="dxa"/>
              <w:right w:w="108" w:type="dxa"/>
            </w:tcMar>
          </w:tcPr>
          <w:p w14:paraId="6E80A651" w14:textId="77777777" w:rsidR="00B571EA" w:rsidRPr="00F17505" w:rsidRDefault="00B571EA" w:rsidP="00C76939">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587950CF" w14:textId="77777777" w:rsidR="00B571EA" w:rsidRPr="00F17505" w:rsidRDefault="00B571EA" w:rsidP="00C76939">
            <w:pPr>
              <w:pStyle w:val="TAL"/>
              <w:jc w:val="center"/>
              <w:rPr>
                <w:rFonts w:cs="Arial"/>
              </w:rPr>
            </w:pPr>
            <w:r w:rsidRPr="00F17505">
              <w:t>M</w:t>
            </w:r>
          </w:p>
        </w:tc>
        <w:tc>
          <w:tcPr>
            <w:tcW w:w="1440" w:type="dxa"/>
            <w:tcMar>
              <w:top w:w="0" w:type="dxa"/>
              <w:left w:w="28" w:type="dxa"/>
              <w:bottom w:w="0" w:type="dxa"/>
              <w:right w:w="108" w:type="dxa"/>
            </w:tcMar>
          </w:tcPr>
          <w:p w14:paraId="411DF7E1"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35BB550C"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6EBA6CD2"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00EDAEBA" w14:textId="77777777" w:rsidR="00B571EA" w:rsidRPr="00F17505" w:rsidRDefault="00B571EA" w:rsidP="00C76939">
            <w:pPr>
              <w:pStyle w:val="TAL"/>
              <w:jc w:val="center"/>
            </w:pPr>
            <w:r w:rsidRPr="00F17505">
              <w:rPr>
                <w:lang w:eastAsia="zh-CN"/>
              </w:rPr>
              <w:t>T</w:t>
            </w:r>
          </w:p>
        </w:tc>
      </w:tr>
      <w:tr w:rsidR="00B571EA" w:rsidRPr="00F17505" w14:paraId="1CEDCFC5" w14:textId="77777777" w:rsidTr="006537B7">
        <w:trPr>
          <w:cantSplit/>
          <w:jc w:val="center"/>
        </w:trPr>
        <w:tc>
          <w:tcPr>
            <w:tcW w:w="2559" w:type="dxa"/>
            <w:tcMar>
              <w:top w:w="0" w:type="dxa"/>
              <w:left w:w="28" w:type="dxa"/>
              <w:bottom w:w="0" w:type="dxa"/>
              <w:right w:w="108" w:type="dxa"/>
            </w:tcMar>
          </w:tcPr>
          <w:p w14:paraId="03922FF8" w14:textId="77777777" w:rsidR="00B571EA" w:rsidRPr="00F17505" w:rsidRDefault="00B571EA" w:rsidP="00C76939">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1A46F1B2" w14:textId="77777777" w:rsidR="00B571EA" w:rsidRPr="00F17505" w:rsidRDefault="00B571EA" w:rsidP="00C76939">
            <w:pPr>
              <w:pStyle w:val="TAL"/>
              <w:jc w:val="center"/>
            </w:pPr>
            <w:r w:rsidRPr="00F17505">
              <w:t>O</w:t>
            </w:r>
          </w:p>
        </w:tc>
        <w:tc>
          <w:tcPr>
            <w:tcW w:w="1440" w:type="dxa"/>
            <w:tcMar>
              <w:top w:w="0" w:type="dxa"/>
              <w:left w:w="28" w:type="dxa"/>
              <w:bottom w:w="0" w:type="dxa"/>
              <w:right w:w="108" w:type="dxa"/>
            </w:tcMar>
          </w:tcPr>
          <w:p w14:paraId="2EB300C6"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4316DDE"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750B17F"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B6126E" w14:textId="77777777" w:rsidR="00B571EA" w:rsidRPr="00F17505" w:rsidRDefault="00B571EA" w:rsidP="00C76939">
            <w:pPr>
              <w:pStyle w:val="TAL"/>
              <w:jc w:val="center"/>
              <w:rPr>
                <w:lang w:eastAsia="zh-CN"/>
              </w:rPr>
            </w:pPr>
            <w:r w:rsidRPr="00F17505">
              <w:rPr>
                <w:lang w:eastAsia="zh-CN"/>
              </w:rPr>
              <w:t>T</w:t>
            </w:r>
          </w:p>
        </w:tc>
      </w:tr>
      <w:tr w:rsidR="00B571EA" w:rsidRPr="00F17505" w14:paraId="2481EAB3" w14:textId="77777777" w:rsidTr="006537B7">
        <w:trPr>
          <w:cantSplit/>
          <w:jc w:val="center"/>
        </w:trPr>
        <w:tc>
          <w:tcPr>
            <w:tcW w:w="2559" w:type="dxa"/>
            <w:tcMar>
              <w:top w:w="0" w:type="dxa"/>
              <w:left w:w="28" w:type="dxa"/>
              <w:bottom w:w="0" w:type="dxa"/>
              <w:right w:w="108" w:type="dxa"/>
            </w:tcMar>
          </w:tcPr>
          <w:p w14:paraId="6A4868D1" w14:textId="77777777" w:rsidR="00B571EA" w:rsidRPr="00F17505" w:rsidRDefault="00B571EA" w:rsidP="00C76939">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76EA193A" w14:textId="77777777" w:rsidR="00B571EA" w:rsidRPr="00F17505" w:rsidRDefault="00B571EA" w:rsidP="00C76939">
            <w:pPr>
              <w:pStyle w:val="TAL"/>
              <w:jc w:val="center"/>
              <w:rPr>
                <w:rFonts w:cs="Arial"/>
              </w:rPr>
            </w:pPr>
            <w:r w:rsidRPr="00F17505">
              <w:t>O</w:t>
            </w:r>
          </w:p>
        </w:tc>
        <w:tc>
          <w:tcPr>
            <w:tcW w:w="1440" w:type="dxa"/>
            <w:tcMar>
              <w:top w:w="0" w:type="dxa"/>
              <w:left w:w="28" w:type="dxa"/>
              <w:bottom w:w="0" w:type="dxa"/>
              <w:right w:w="108" w:type="dxa"/>
            </w:tcMar>
          </w:tcPr>
          <w:p w14:paraId="0DD6B73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013F774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7ACE838D"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5F99A5FE" w14:textId="77777777" w:rsidR="00B571EA" w:rsidRPr="00F17505" w:rsidRDefault="00B571EA" w:rsidP="00C76939">
            <w:pPr>
              <w:pStyle w:val="TAL"/>
              <w:jc w:val="center"/>
            </w:pPr>
            <w:r w:rsidRPr="00F17505">
              <w:rPr>
                <w:lang w:eastAsia="zh-CN"/>
              </w:rPr>
              <w:t>T</w:t>
            </w:r>
          </w:p>
        </w:tc>
      </w:tr>
      <w:tr w:rsidR="00B571EA" w:rsidRPr="00F17505" w14:paraId="1B7199CB" w14:textId="77777777" w:rsidTr="006537B7">
        <w:trPr>
          <w:cantSplit/>
          <w:jc w:val="center"/>
        </w:trPr>
        <w:tc>
          <w:tcPr>
            <w:tcW w:w="2559" w:type="dxa"/>
            <w:shd w:val="clear" w:color="auto" w:fill="D9D9D9"/>
            <w:tcMar>
              <w:top w:w="0" w:type="dxa"/>
              <w:left w:w="28" w:type="dxa"/>
              <w:bottom w:w="0" w:type="dxa"/>
              <w:right w:w="108" w:type="dxa"/>
            </w:tcMar>
            <w:hideMark/>
          </w:tcPr>
          <w:p w14:paraId="27159E4F" w14:textId="77777777" w:rsidR="00B571EA" w:rsidRPr="00F17505" w:rsidRDefault="00B571EA" w:rsidP="00C76939">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36708E8" w14:textId="77777777" w:rsidR="00B571EA" w:rsidRPr="00F17505" w:rsidRDefault="00B571EA" w:rsidP="00C76939">
            <w:pPr>
              <w:pStyle w:val="TAL"/>
              <w:jc w:val="center"/>
              <w:rPr>
                <w:rFonts w:cs="Arial"/>
              </w:rPr>
            </w:pPr>
          </w:p>
        </w:tc>
        <w:tc>
          <w:tcPr>
            <w:tcW w:w="1440" w:type="dxa"/>
            <w:shd w:val="clear" w:color="auto" w:fill="D9D9D9"/>
            <w:tcMar>
              <w:top w:w="0" w:type="dxa"/>
              <w:left w:w="28" w:type="dxa"/>
              <w:bottom w:w="0" w:type="dxa"/>
              <w:right w:w="108" w:type="dxa"/>
            </w:tcMar>
          </w:tcPr>
          <w:p w14:paraId="22CD5558" w14:textId="77777777" w:rsidR="00B571EA" w:rsidRPr="00F17505" w:rsidRDefault="00B571EA" w:rsidP="00C76939">
            <w:pPr>
              <w:pStyle w:val="TAL"/>
              <w:jc w:val="center"/>
            </w:pPr>
          </w:p>
        </w:tc>
        <w:tc>
          <w:tcPr>
            <w:tcW w:w="1440" w:type="dxa"/>
            <w:shd w:val="clear" w:color="auto" w:fill="D9D9D9"/>
            <w:tcMar>
              <w:top w:w="0" w:type="dxa"/>
              <w:left w:w="28" w:type="dxa"/>
              <w:bottom w:w="0" w:type="dxa"/>
              <w:right w:w="108" w:type="dxa"/>
            </w:tcMar>
          </w:tcPr>
          <w:p w14:paraId="3A4FD920" w14:textId="77777777" w:rsidR="00B571EA" w:rsidRPr="00F17505" w:rsidRDefault="00B571EA" w:rsidP="00C76939">
            <w:pPr>
              <w:pStyle w:val="TAL"/>
              <w:jc w:val="center"/>
            </w:pPr>
          </w:p>
        </w:tc>
        <w:tc>
          <w:tcPr>
            <w:tcW w:w="1350" w:type="dxa"/>
            <w:shd w:val="clear" w:color="auto" w:fill="D9D9D9"/>
            <w:tcMar>
              <w:top w:w="0" w:type="dxa"/>
              <w:left w:w="28" w:type="dxa"/>
              <w:bottom w:w="0" w:type="dxa"/>
              <w:right w:w="108" w:type="dxa"/>
            </w:tcMar>
          </w:tcPr>
          <w:p w14:paraId="24497765" w14:textId="77777777" w:rsidR="00B571EA" w:rsidRPr="00F17505" w:rsidRDefault="00B571EA" w:rsidP="00C76939">
            <w:pPr>
              <w:pStyle w:val="TAL"/>
              <w:jc w:val="center"/>
            </w:pPr>
          </w:p>
        </w:tc>
        <w:tc>
          <w:tcPr>
            <w:tcW w:w="1358" w:type="dxa"/>
            <w:shd w:val="clear" w:color="auto" w:fill="D9D9D9"/>
            <w:tcMar>
              <w:top w:w="0" w:type="dxa"/>
              <w:left w:w="28" w:type="dxa"/>
              <w:bottom w:w="0" w:type="dxa"/>
              <w:right w:w="108" w:type="dxa"/>
            </w:tcMar>
          </w:tcPr>
          <w:p w14:paraId="31761E35" w14:textId="77777777" w:rsidR="00B571EA" w:rsidRPr="00F17505" w:rsidRDefault="00B571EA" w:rsidP="00C76939">
            <w:pPr>
              <w:pStyle w:val="TAL"/>
              <w:jc w:val="center"/>
            </w:pPr>
          </w:p>
        </w:tc>
      </w:tr>
      <w:tr w:rsidR="00B571EA" w:rsidRPr="00F17505" w14:paraId="746D083A" w14:textId="77777777" w:rsidTr="006537B7">
        <w:trPr>
          <w:cantSplit/>
          <w:jc w:val="center"/>
        </w:trPr>
        <w:tc>
          <w:tcPr>
            <w:tcW w:w="2559" w:type="dxa"/>
            <w:tcMar>
              <w:top w:w="0" w:type="dxa"/>
              <w:left w:w="28" w:type="dxa"/>
              <w:bottom w:w="0" w:type="dxa"/>
              <w:right w:w="108" w:type="dxa"/>
            </w:tcMar>
          </w:tcPr>
          <w:p w14:paraId="7025BF9C"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7334ACB8" w14:textId="77777777" w:rsidR="00B571EA" w:rsidRPr="00F17505" w:rsidRDefault="00B571EA" w:rsidP="00C76939">
            <w:pPr>
              <w:pStyle w:val="TAL"/>
              <w:jc w:val="center"/>
              <w:rPr>
                <w:rFonts w:cs="Arial"/>
              </w:rPr>
            </w:pPr>
            <w:r w:rsidRPr="00F17505">
              <w:t>CM</w:t>
            </w:r>
          </w:p>
        </w:tc>
        <w:tc>
          <w:tcPr>
            <w:tcW w:w="1440" w:type="dxa"/>
            <w:tcMar>
              <w:top w:w="0" w:type="dxa"/>
              <w:left w:w="28" w:type="dxa"/>
              <w:bottom w:w="0" w:type="dxa"/>
              <w:right w:w="108" w:type="dxa"/>
            </w:tcMar>
          </w:tcPr>
          <w:p w14:paraId="46D30229"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806A75A"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224EF3F9"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49F26DD9" w14:textId="77777777" w:rsidR="00B571EA" w:rsidRPr="00F17505" w:rsidRDefault="00B571EA" w:rsidP="00C76939">
            <w:pPr>
              <w:pStyle w:val="TAL"/>
              <w:jc w:val="center"/>
            </w:pPr>
            <w:r w:rsidRPr="00F17505">
              <w:rPr>
                <w:lang w:eastAsia="zh-CN"/>
              </w:rPr>
              <w:t>T</w:t>
            </w:r>
          </w:p>
        </w:tc>
      </w:tr>
      <w:tr w:rsidR="00B571EA" w:rsidRPr="00F17505" w14:paraId="7E3D1D6D" w14:textId="77777777" w:rsidTr="006537B7">
        <w:trPr>
          <w:cantSplit/>
          <w:jc w:val="center"/>
        </w:trPr>
        <w:tc>
          <w:tcPr>
            <w:tcW w:w="2559" w:type="dxa"/>
            <w:tcMar>
              <w:top w:w="0" w:type="dxa"/>
              <w:left w:w="28" w:type="dxa"/>
              <w:bottom w:w="0" w:type="dxa"/>
              <w:right w:w="108" w:type="dxa"/>
            </w:tcMar>
          </w:tcPr>
          <w:p w14:paraId="15E19694"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0A5A68D6"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49748EA4"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17910C90"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329BA1C4"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1799B18D" w14:textId="77777777" w:rsidR="00B571EA" w:rsidRPr="00F17505" w:rsidRDefault="00B571EA" w:rsidP="00C76939">
            <w:pPr>
              <w:pStyle w:val="TAL"/>
              <w:jc w:val="center"/>
              <w:rPr>
                <w:lang w:eastAsia="zh-CN"/>
              </w:rPr>
            </w:pPr>
            <w:r w:rsidRPr="00F17505">
              <w:rPr>
                <w:lang w:eastAsia="zh-CN"/>
              </w:rPr>
              <w:t>T</w:t>
            </w:r>
          </w:p>
        </w:tc>
      </w:tr>
    </w:tbl>
    <w:p w14:paraId="099EC913" w14:textId="77777777" w:rsidR="00B571EA" w:rsidRPr="00F17505" w:rsidRDefault="00B571EA" w:rsidP="00B571EA"/>
    <w:p w14:paraId="7030B129" w14:textId="1924C614" w:rsidR="00B571EA" w:rsidRPr="00F17505" w:rsidRDefault="00B571EA" w:rsidP="00B571EA">
      <w:pPr>
        <w:pStyle w:val="Heading4"/>
      </w:pPr>
      <w:bookmarkStart w:id="253" w:name="_Toc106015889"/>
      <w:bookmarkStart w:id="254" w:name="_Toc106098528"/>
      <w:bookmarkStart w:id="255" w:name="MCCQCTEMPBM_00000152"/>
      <w:bookmarkStart w:id="256" w:name="_Toc178068914"/>
      <w:r w:rsidRPr="00F17505">
        <w:t>7.3.</w:t>
      </w:r>
      <w:r w:rsidR="00B83DEA">
        <w:t>4</w:t>
      </w:r>
      <w:r w:rsidRPr="00F17505">
        <w:t>.3</w:t>
      </w:r>
      <w:r w:rsidRPr="00F17505">
        <w:tab/>
        <w:t>Attribute constraints</w:t>
      </w:r>
      <w:bookmarkEnd w:id="253"/>
      <w:bookmarkEnd w:id="254"/>
      <w:bookmarkEnd w:id="256"/>
    </w:p>
    <w:p w14:paraId="37A5BAE9" w14:textId="0BDFC3E2" w:rsidR="006537B7" w:rsidRPr="00F17505" w:rsidRDefault="006537B7" w:rsidP="00B83DEA">
      <w:pPr>
        <w:pStyle w:val="TH"/>
      </w:pPr>
      <w:r w:rsidRPr="00F17505">
        <w:t>Table 7.3.5.3-1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B571EA" w:rsidRPr="00F17505" w14:paraId="07ADEE25" w14:textId="77777777" w:rsidTr="006537B7">
        <w:trPr>
          <w:jc w:val="center"/>
        </w:trPr>
        <w:tc>
          <w:tcPr>
            <w:tcW w:w="3495" w:type="dxa"/>
            <w:shd w:val="clear" w:color="auto" w:fill="D9D9D9"/>
            <w:tcMar>
              <w:top w:w="0" w:type="dxa"/>
              <w:left w:w="28" w:type="dxa"/>
              <w:bottom w:w="0" w:type="dxa"/>
              <w:right w:w="108" w:type="dxa"/>
            </w:tcMar>
            <w:hideMark/>
          </w:tcPr>
          <w:bookmarkEnd w:id="255"/>
          <w:p w14:paraId="17095A46" w14:textId="77777777" w:rsidR="00B571EA" w:rsidRPr="00F17505" w:rsidRDefault="00B571EA" w:rsidP="00C76939">
            <w:pPr>
              <w:pStyle w:val="TAH"/>
            </w:pPr>
            <w:r w:rsidRPr="00F17505">
              <w:t>Name</w:t>
            </w:r>
          </w:p>
        </w:tc>
        <w:tc>
          <w:tcPr>
            <w:tcW w:w="6141" w:type="dxa"/>
            <w:shd w:val="clear" w:color="auto" w:fill="D9D9D9"/>
            <w:tcMar>
              <w:top w:w="0" w:type="dxa"/>
              <w:left w:w="28" w:type="dxa"/>
              <w:bottom w:w="0" w:type="dxa"/>
              <w:right w:w="108" w:type="dxa"/>
            </w:tcMar>
            <w:hideMark/>
          </w:tcPr>
          <w:p w14:paraId="5CD8E3F4" w14:textId="77777777" w:rsidR="00B571EA" w:rsidRPr="00F17505" w:rsidRDefault="00B571EA" w:rsidP="00C76939">
            <w:pPr>
              <w:pStyle w:val="TAH"/>
            </w:pPr>
            <w:r w:rsidRPr="00F17505">
              <w:rPr>
                <w:color w:val="000000"/>
              </w:rPr>
              <w:t>Definition</w:t>
            </w:r>
          </w:p>
        </w:tc>
      </w:tr>
      <w:tr w:rsidR="009A6FC1" w:rsidRPr="00F17505" w14:paraId="1E7CAD46" w14:textId="77777777" w:rsidTr="006537B7">
        <w:trPr>
          <w:jc w:val="center"/>
        </w:trPr>
        <w:tc>
          <w:tcPr>
            <w:tcW w:w="3495" w:type="dxa"/>
            <w:tcMar>
              <w:top w:w="0" w:type="dxa"/>
              <w:left w:w="28" w:type="dxa"/>
              <w:bottom w:w="0" w:type="dxa"/>
              <w:right w:w="108" w:type="dxa"/>
            </w:tcMar>
          </w:tcPr>
          <w:p w14:paraId="3695C780" w14:textId="4A413343" w:rsidR="009A6FC1" w:rsidRPr="00F17505" w:rsidRDefault="009A6FC1" w:rsidP="009A6FC1">
            <w:pPr>
              <w:pStyle w:val="TAL"/>
              <w:rPr>
                <w:rFonts w:ascii="Courier New" w:hAnsi="Courier New" w:cs="Courier New"/>
              </w:rPr>
            </w:pPr>
            <w:bookmarkStart w:id="257" w:name="MCCQCTEMPBM_00000117"/>
            <w:r w:rsidRPr="00F17505">
              <w:rPr>
                <w:rFonts w:ascii="Courier New" w:hAnsi="Courier New" w:cs="Courier New"/>
              </w:rPr>
              <w:t xml:space="preserve">trainingRequestRef </w:t>
            </w:r>
            <w:r w:rsidRPr="00F17505">
              <w:rPr>
                <w:rFonts w:cs="Arial"/>
              </w:rPr>
              <w:t>Support Qualifier</w:t>
            </w:r>
            <w:bookmarkEnd w:id="257"/>
          </w:p>
        </w:tc>
        <w:tc>
          <w:tcPr>
            <w:tcW w:w="6141" w:type="dxa"/>
            <w:tcMar>
              <w:top w:w="0" w:type="dxa"/>
              <w:left w:w="28" w:type="dxa"/>
              <w:bottom w:w="0" w:type="dxa"/>
              <w:right w:w="108" w:type="dxa"/>
            </w:tcMar>
          </w:tcPr>
          <w:p w14:paraId="2B134CF9" w14:textId="60033706" w:rsidR="009A6FC1" w:rsidRPr="00F17505" w:rsidRDefault="009A6FC1" w:rsidP="009A6FC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bl>
    <w:p w14:paraId="30100E7A" w14:textId="77777777" w:rsidR="00B571EA" w:rsidRPr="00F17505" w:rsidRDefault="00B571EA" w:rsidP="00B571EA">
      <w:pPr>
        <w:rPr>
          <w:rFonts w:eastAsia="Calibri"/>
          <w:i/>
          <w:iCs/>
        </w:rPr>
      </w:pPr>
    </w:p>
    <w:p w14:paraId="73083310" w14:textId="73C04B3A" w:rsidR="00B571EA" w:rsidRPr="00F17505" w:rsidRDefault="00B571EA" w:rsidP="00B571EA">
      <w:pPr>
        <w:pStyle w:val="Heading4"/>
      </w:pPr>
      <w:bookmarkStart w:id="258" w:name="_Toc106015890"/>
      <w:bookmarkStart w:id="259" w:name="_Toc106098529"/>
      <w:bookmarkStart w:id="260" w:name="_Toc178068915"/>
      <w:r w:rsidRPr="00F17505">
        <w:t>7.3.</w:t>
      </w:r>
      <w:r w:rsidR="00B83DEA">
        <w:t>4</w:t>
      </w:r>
      <w:r w:rsidRPr="00F17505">
        <w:t>.4</w:t>
      </w:r>
      <w:r w:rsidRPr="00F17505">
        <w:tab/>
        <w:t>Notifications</w:t>
      </w:r>
      <w:bookmarkEnd w:id="258"/>
      <w:bookmarkEnd w:id="259"/>
      <w:bookmarkEnd w:id="260"/>
    </w:p>
    <w:p w14:paraId="1C9BD75D" w14:textId="77777777" w:rsidR="00B571EA" w:rsidRPr="00F17505" w:rsidRDefault="00B571EA" w:rsidP="00B571EA">
      <w:r w:rsidRPr="00F17505">
        <w:t>The common notifications defined in clause 7.6 are valid for this IOC, without exceptions or additions.</w:t>
      </w:r>
    </w:p>
    <w:p w14:paraId="3E66B68A" w14:textId="77777777" w:rsidR="00D0628E" w:rsidRPr="00F17505" w:rsidRDefault="00D0628E" w:rsidP="00D0628E">
      <w:pPr>
        <w:pStyle w:val="Heading2"/>
      </w:pPr>
      <w:bookmarkStart w:id="261" w:name="_Toc106015891"/>
      <w:bookmarkStart w:id="262" w:name="_Toc106098530"/>
      <w:bookmarkStart w:id="263" w:name="_Toc178068916"/>
      <w:r w:rsidRPr="00F17505">
        <w:lastRenderedPageBreak/>
        <w:t>7.4</w:t>
      </w:r>
      <w:r w:rsidRPr="00F17505">
        <w:tab/>
        <w:t>Data type definitions</w:t>
      </w:r>
      <w:bookmarkEnd w:id="261"/>
      <w:bookmarkEnd w:id="262"/>
      <w:bookmarkEnd w:id="263"/>
    </w:p>
    <w:p w14:paraId="05759E09" w14:textId="77777777" w:rsidR="00D0628E" w:rsidRPr="00F17505" w:rsidRDefault="00D0628E" w:rsidP="00D0628E">
      <w:pPr>
        <w:pStyle w:val="Heading3"/>
      </w:pPr>
      <w:bookmarkStart w:id="264" w:name="_Toc106015892"/>
      <w:bookmarkStart w:id="265" w:name="_Toc106098531"/>
      <w:bookmarkStart w:id="266" w:name="_Toc178068917"/>
      <w:r w:rsidRPr="00F17505">
        <w:t>7.4.1</w:t>
      </w:r>
      <w:r w:rsidRPr="00F17505">
        <w:tab/>
      </w:r>
      <w:bookmarkStart w:id="267" w:name="MCCQCTEMPBM_00000118"/>
      <w:r w:rsidRPr="00F17505">
        <w:rPr>
          <w:rFonts w:ascii="Courier New" w:hAnsi="Courier New" w:cs="Courier New"/>
        </w:rPr>
        <w:t>ModelPerformance &lt;&lt;dataType&gt;&gt;</w:t>
      </w:r>
      <w:bookmarkEnd w:id="264"/>
      <w:bookmarkEnd w:id="265"/>
      <w:bookmarkEnd w:id="266"/>
      <w:bookmarkEnd w:id="267"/>
    </w:p>
    <w:p w14:paraId="0C3C60D7" w14:textId="77777777" w:rsidR="00D0628E" w:rsidRPr="00F17505" w:rsidRDefault="00D0628E" w:rsidP="00D0628E">
      <w:pPr>
        <w:pStyle w:val="Heading4"/>
      </w:pPr>
      <w:bookmarkStart w:id="268" w:name="_Toc106015893"/>
      <w:bookmarkStart w:id="269" w:name="_Toc106098532"/>
      <w:bookmarkStart w:id="270" w:name="_Toc178068918"/>
      <w:r w:rsidRPr="00F17505">
        <w:t>7.4.1.1</w:t>
      </w:r>
      <w:r w:rsidRPr="00F17505">
        <w:tab/>
        <w:t>Definition</w:t>
      </w:r>
      <w:bookmarkEnd w:id="268"/>
      <w:bookmarkEnd w:id="269"/>
      <w:bookmarkEnd w:id="270"/>
    </w:p>
    <w:p w14:paraId="035BD9F9" w14:textId="7662B82B" w:rsidR="00D0628E" w:rsidRPr="00F17505" w:rsidRDefault="00D0628E" w:rsidP="00D0628E">
      <w:r w:rsidRPr="00F17505">
        <w:t>This data type specifies the performance of an ML entity when performing inference. The performance score is provided for each inference output.</w:t>
      </w:r>
    </w:p>
    <w:p w14:paraId="75C5CBF8" w14:textId="26D6A7A6" w:rsidR="00D0628E" w:rsidRPr="00F17505" w:rsidRDefault="00D0628E" w:rsidP="00D0628E">
      <w:pPr>
        <w:pStyle w:val="Heading4"/>
      </w:pPr>
      <w:bookmarkStart w:id="271" w:name="_Toc106015894"/>
      <w:bookmarkStart w:id="272" w:name="_Toc106098533"/>
      <w:bookmarkStart w:id="273" w:name="MCCQCTEMPBM_00000153"/>
      <w:bookmarkStart w:id="274" w:name="_Toc178068919"/>
      <w:r w:rsidRPr="00F17505">
        <w:t>7.4.1.2</w:t>
      </w:r>
      <w:r w:rsidRPr="00F17505">
        <w:tab/>
        <w:t>Attributes</w:t>
      </w:r>
      <w:bookmarkEnd w:id="271"/>
      <w:bookmarkEnd w:id="272"/>
      <w:bookmarkEnd w:id="274"/>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273"/>
          <w:p w14:paraId="402ED0DF"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C76939">
            <w:pPr>
              <w:pStyle w:val="TAH"/>
            </w:pPr>
            <w:r w:rsidRPr="00F17505">
              <w:rPr>
                <w:color w:val="000000"/>
              </w:rPr>
              <w:t>isNotifyable</w:t>
            </w:r>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C76939">
            <w:pPr>
              <w:pStyle w:val="TAL"/>
              <w:rPr>
                <w:rFonts w:ascii="Courier New" w:hAnsi="Courier New" w:cs="Courier New"/>
              </w:rPr>
            </w:pPr>
            <w:bookmarkStart w:id="275" w:name="MCCQCTEMPBM_00000119"/>
            <w:r w:rsidRPr="00F17505">
              <w:rPr>
                <w:rFonts w:ascii="Courier New" w:hAnsi="Courier New" w:cs="Courier New"/>
              </w:rPr>
              <w:t>inferenceOutputName</w:t>
            </w:r>
            <w:bookmarkEnd w:id="275"/>
          </w:p>
        </w:tc>
        <w:tc>
          <w:tcPr>
            <w:tcW w:w="1687" w:type="dxa"/>
            <w:tcMar>
              <w:top w:w="0" w:type="dxa"/>
              <w:left w:w="28" w:type="dxa"/>
              <w:bottom w:w="0" w:type="dxa"/>
              <w:right w:w="108" w:type="dxa"/>
            </w:tcMar>
          </w:tcPr>
          <w:p w14:paraId="7B365F4A"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14ED059" w14:textId="77777777" w:rsidR="00161305" w:rsidRDefault="00161305" w:rsidP="00C76939">
            <w:pPr>
              <w:pStyle w:val="TAL"/>
              <w:jc w:val="center"/>
            </w:pPr>
            <w:r>
              <w:t>T/</w:t>
            </w:r>
            <w:r w:rsidR="00D0628E" w:rsidRPr="00F17505">
              <w:t>F</w:t>
            </w:r>
            <w:r>
              <w:t xml:space="preserve"> </w:t>
            </w:r>
          </w:p>
          <w:p w14:paraId="474DA3EA" w14:textId="4EE8BAB0" w:rsidR="00D0628E" w:rsidRPr="00F17505" w:rsidRDefault="00161305" w:rsidP="00C76939">
            <w:pPr>
              <w:pStyle w:val="TAL"/>
              <w:jc w:val="center"/>
            </w:pPr>
            <w:r>
              <w:t>(NOTE)</w:t>
            </w:r>
          </w:p>
        </w:tc>
        <w:tc>
          <w:tcPr>
            <w:tcW w:w="1117" w:type="dxa"/>
            <w:tcMar>
              <w:top w:w="0" w:type="dxa"/>
              <w:left w:w="28" w:type="dxa"/>
              <w:bottom w:w="0" w:type="dxa"/>
              <w:right w:w="108" w:type="dxa"/>
            </w:tcMar>
          </w:tcPr>
          <w:p w14:paraId="08961F27"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C76939">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C76939">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B860D9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30C84382" w14:textId="77777777" w:rsidR="00D0628E" w:rsidRDefault="00161305" w:rsidP="00C76939">
            <w:pPr>
              <w:pStyle w:val="TAL"/>
              <w:jc w:val="center"/>
            </w:pPr>
            <w:r>
              <w:t>T/</w:t>
            </w:r>
            <w:r w:rsidR="00D0628E" w:rsidRPr="00F17505">
              <w:t>F</w:t>
            </w:r>
          </w:p>
          <w:p w14:paraId="6F3F9D4F" w14:textId="3D1FBBA6" w:rsidR="00161305" w:rsidRPr="00F17505" w:rsidRDefault="00161305" w:rsidP="00C76939">
            <w:pPr>
              <w:pStyle w:val="TAL"/>
              <w:jc w:val="center"/>
            </w:pPr>
            <w:r>
              <w:t>(NOTE)</w:t>
            </w:r>
          </w:p>
        </w:tc>
        <w:tc>
          <w:tcPr>
            <w:tcW w:w="1117" w:type="dxa"/>
            <w:tcMar>
              <w:top w:w="0" w:type="dxa"/>
              <w:left w:w="28" w:type="dxa"/>
              <w:bottom w:w="0" w:type="dxa"/>
              <w:right w:w="108" w:type="dxa"/>
            </w:tcMar>
          </w:tcPr>
          <w:p w14:paraId="7682C839"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C76939">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3DD0F570" w14:textId="77777777" w:rsidR="0019183F" w:rsidRDefault="00161305" w:rsidP="0019183F">
            <w:pPr>
              <w:pStyle w:val="TAL"/>
              <w:jc w:val="center"/>
              <w:rPr>
                <w:lang w:eastAsia="zh-CN"/>
              </w:rPr>
            </w:pPr>
            <w:r>
              <w:t>T/</w:t>
            </w:r>
            <w:r w:rsidR="0019183F" w:rsidRPr="00F17505">
              <w:rPr>
                <w:rFonts w:hint="eastAsia"/>
                <w:lang w:eastAsia="zh-CN"/>
              </w:rPr>
              <w:t>F</w:t>
            </w:r>
          </w:p>
          <w:p w14:paraId="44CCB7C0" w14:textId="19A6793A" w:rsidR="00161305" w:rsidRPr="00F17505" w:rsidRDefault="00161305" w:rsidP="0019183F">
            <w:pPr>
              <w:pStyle w:val="TAL"/>
              <w:jc w:val="center"/>
            </w:pPr>
            <w:r>
              <w:t>(NOTE)</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1A06F752"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r w:rsidR="00161305" w:rsidRPr="00F17505" w14:paraId="7F95D527" w14:textId="77777777" w:rsidTr="00D21C41">
        <w:trPr>
          <w:cantSplit/>
          <w:jc w:val="center"/>
        </w:trPr>
        <w:tc>
          <w:tcPr>
            <w:tcW w:w="9526" w:type="dxa"/>
            <w:gridSpan w:val="6"/>
            <w:tcMar>
              <w:top w:w="0" w:type="dxa"/>
              <w:left w:w="28" w:type="dxa"/>
              <w:bottom w:w="0" w:type="dxa"/>
              <w:right w:w="108" w:type="dxa"/>
            </w:tcMar>
          </w:tcPr>
          <w:p w14:paraId="5F0C8D4E" w14:textId="6921C247" w:rsidR="00161305" w:rsidRPr="00F17505" w:rsidRDefault="00161305" w:rsidP="00161305">
            <w:pPr>
              <w:pStyle w:val="TAN"/>
              <w:rPr>
                <w:lang w:eastAsia="zh-CN"/>
              </w:rPr>
            </w:pPr>
            <w:r w:rsidRPr="00161305">
              <w:rPr>
                <w:lang w:eastAsia="zh-CN"/>
              </w:rPr>
              <w:t xml:space="preserve">NOTE: </w:t>
            </w:r>
            <w:r w:rsidRPr="00161305">
              <w:rPr>
                <w:lang w:eastAsia="zh-CN"/>
              </w:rPr>
              <w:tab/>
              <w:t>The isWritable qualifier is “T” if the attribute is used in MLTrainingRequest; The isWritable qualifier is "F" otherwise.</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276" w:name="_Toc106015895"/>
      <w:bookmarkStart w:id="277" w:name="_Toc106098534"/>
      <w:bookmarkStart w:id="278" w:name="_Toc178068920"/>
      <w:r w:rsidRPr="00F17505">
        <w:t>7.4.1.3</w:t>
      </w:r>
      <w:r w:rsidRPr="00F17505">
        <w:tab/>
        <w:t>Attribute constraints</w:t>
      </w:r>
      <w:bookmarkEnd w:id="276"/>
      <w:bookmarkEnd w:id="277"/>
      <w:bookmarkEnd w:id="278"/>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279" w:name="_Toc106015896"/>
      <w:bookmarkStart w:id="280" w:name="_Toc106098535"/>
      <w:bookmarkStart w:id="281" w:name="_Toc178068921"/>
      <w:r w:rsidRPr="00F17505">
        <w:t>7.4.1.4</w:t>
      </w:r>
      <w:r w:rsidRPr="00F17505">
        <w:tab/>
        <w:t>Notifications</w:t>
      </w:r>
      <w:bookmarkEnd w:id="279"/>
      <w:bookmarkEnd w:id="280"/>
      <w:bookmarkEnd w:id="281"/>
    </w:p>
    <w:p w14:paraId="1760118B"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5B8DBA24" w14:textId="645036B5" w:rsidR="00D0628E" w:rsidRPr="00F17505" w:rsidRDefault="00D0628E" w:rsidP="00D0628E">
      <w:pPr>
        <w:pStyle w:val="Heading3"/>
        <w:rPr>
          <w:rFonts w:ascii="Courier New" w:hAnsi="Courier New" w:cs="Courier New"/>
        </w:rPr>
      </w:pPr>
      <w:bookmarkStart w:id="282" w:name="_Toc106015897"/>
      <w:bookmarkStart w:id="283" w:name="_Toc106098536"/>
      <w:bookmarkStart w:id="284" w:name="_Toc178068922"/>
      <w:r w:rsidRPr="00F17505">
        <w:t>7.4.2</w:t>
      </w:r>
      <w:r w:rsidRPr="00F17505">
        <w:tab/>
      </w:r>
      <w:bookmarkStart w:id="285" w:name="MCCQCTEMPBM_00000120"/>
      <w:r w:rsidRPr="00F17505">
        <w:rPr>
          <w:rFonts w:ascii="Courier New" w:hAnsi="Courier New" w:cs="Courier New"/>
        </w:rPr>
        <w:t>MLEntity &lt;&lt;dataType&gt;&gt;</w:t>
      </w:r>
      <w:bookmarkEnd w:id="282"/>
      <w:bookmarkEnd w:id="283"/>
      <w:bookmarkEnd w:id="284"/>
    </w:p>
    <w:p w14:paraId="672ADD34" w14:textId="77777777" w:rsidR="00D0628E" w:rsidRPr="00F17505" w:rsidRDefault="00D0628E" w:rsidP="00D0628E">
      <w:pPr>
        <w:pStyle w:val="Heading4"/>
        <w:rPr>
          <w:lang w:eastAsia="zh-CN"/>
        </w:rPr>
      </w:pPr>
      <w:bookmarkStart w:id="286" w:name="_Toc106015898"/>
      <w:bookmarkStart w:id="287" w:name="_Toc106098537"/>
      <w:bookmarkStart w:id="288" w:name="_Toc178068923"/>
      <w:bookmarkEnd w:id="285"/>
      <w:r w:rsidRPr="00F17505">
        <w:t>7.4.2</w:t>
      </w:r>
      <w:r w:rsidRPr="00F17505">
        <w:rPr>
          <w:lang w:eastAsia="zh-CN"/>
        </w:rPr>
        <w:t>.1</w:t>
      </w:r>
      <w:r w:rsidRPr="00F17505">
        <w:rPr>
          <w:lang w:eastAsia="zh-CN"/>
        </w:rPr>
        <w:tab/>
      </w:r>
      <w:r w:rsidRPr="00F17505">
        <w:t>Definition</w:t>
      </w:r>
      <w:bookmarkEnd w:id="286"/>
      <w:bookmarkEnd w:id="287"/>
      <w:bookmarkEnd w:id="288"/>
    </w:p>
    <w:p w14:paraId="080AD02A" w14:textId="3B5AED0D" w:rsidR="00704947" w:rsidRPr="00F17505" w:rsidRDefault="00704947" w:rsidP="00704947">
      <w:pPr>
        <w:spacing w:line="264" w:lineRule="auto"/>
        <w:rPr>
          <w:rFonts w:eastAsia="Courier New"/>
        </w:rPr>
      </w:pPr>
      <w:r w:rsidRPr="00F17505">
        <w:rPr>
          <w:rFonts w:cs="Arial"/>
        </w:rPr>
        <w:t>This</w:t>
      </w:r>
      <w:r w:rsidRPr="00F17505">
        <w:rPr>
          <w:rFonts w:eastAsia="Courier New"/>
        </w:rPr>
        <w:t xml:space="preserve"> </w:t>
      </w:r>
      <w:r w:rsidRPr="00F17505">
        <w:rPr>
          <w:lang w:eastAsia="zh-CN"/>
        </w:rPr>
        <w:t>data type</w:t>
      </w:r>
      <w:r w:rsidRPr="00F17505">
        <w:rPr>
          <w:rFonts w:eastAsia="Courier New"/>
        </w:rPr>
        <w:t xml:space="preserve"> </w:t>
      </w:r>
      <w:r w:rsidRPr="00F17505">
        <w:rPr>
          <w:rFonts w:cs="Arial"/>
        </w:rPr>
        <w:t>represents the properties of an ML entity</w:t>
      </w:r>
      <w:r>
        <w:rPr>
          <w:rFonts w:cs="Arial"/>
        </w:rPr>
        <w:t>.</w:t>
      </w:r>
      <w:r w:rsidRPr="00F17505">
        <w:rPr>
          <w:rFonts w:cs="Arial"/>
        </w:rPr>
        <w:t xml:space="preserve"> </w:t>
      </w:r>
      <w:r w:rsidRPr="00F17505">
        <w:rPr>
          <w:rFonts w:eastAsia="Courier New"/>
        </w:rPr>
        <w:t xml:space="preserve">ML training may be requested for either an </w:t>
      </w:r>
      <w:r w:rsidRPr="00F17505">
        <w:rPr>
          <w:rFonts w:cs="Arial"/>
        </w:rPr>
        <w:t>ML model or ML</w:t>
      </w:r>
      <w:r>
        <w:rPr>
          <w:rFonts w:cs="Arial"/>
        </w:rPr>
        <w:t xml:space="preserve"> entity</w:t>
      </w:r>
      <w:r w:rsidRPr="00F17505">
        <w:rPr>
          <w:rFonts w:cs="Arial"/>
        </w:rPr>
        <w:t>. ML model is not to be standardized.</w:t>
      </w:r>
    </w:p>
    <w:p w14:paraId="494EB853" w14:textId="279528D6" w:rsidR="007D0754" w:rsidRPr="00F17505" w:rsidRDefault="007D0754" w:rsidP="007F7761">
      <w:pPr>
        <w:spacing w:line="264" w:lineRule="auto"/>
      </w:pPr>
      <w:r w:rsidRPr="00F17505">
        <w:rPr>
          <w:rFonts w:cs="Arial"/>
        </w:rPr>
        <w:t xml:space="preserve">For each </w:t>
      </w:r>
      <w:bookmarkStart w:id="289" w:name="MCCQCTEMPBM_00000121"/>
      <w:r w:rsidRPr="00F17505">
        <w:rPr>
          <w:rFonts w:ascii="Courier New" w:hAnsi="Courier New" w:cs="Courier New"/>
          <w:lang w:eastAsia="zh-CN"/>
        </w:rPr>
        <w:t xml:space="preserve">MLEntity </w:t>
      </w:r>
      <w:bookmarkEnd w:id="289"/>
      <w:r w:rsidRPr="00F17505">
        <w:rPr>
          <w:rFonts w:cs="Arial"/>
        </w:rPr>
        <w:t xml:space="preserve">under training, one or more </w:t>
      </w:r>
      <w:bookmarkStart w:id="290" w:name="MCCQCTEMPBM_00000122"/>
      <w:r w:rsidRPr="00F17505">
        <w:rPr>
          <w:rFonts w:ascii="Courier New" w:hAnsi="Courier New" w:cs="Courier New"/>
        </w:rPr>
        <w:t>MLTraining</w:t>
      </w:r>
      <w:r w:rsidRPr="00F17505">
        <w:rPr>
          <w:rFonts w:ascii="Courier New" w:hAnsi="Courier New" w:cs="Courier New"/>
          <w:lang w:eastAsia="zh-CN"/>
        </w:rPr>
        <w:t>Process</w:t>
      </w:r>
      <w:bookmarkEnd w:id="290"/>
      <w:r w:rsidRPr="00F17505">
        <w:rPr>
          <w:rFonts w:cs="Arial"/>
        </w:rPr>
        <w:t xml:space="preserve"> are instantiated.</w:t>
      </w:r>
    </w:p>
    <w:p w14:paraId="6C021EEB" w14:textId="06B3711D" w:rsidR="007D0754" w:rsidRPr="00F17505" w:rsidRDefault="007D0754" w:rsidP="007F7761">
      <w:pPr>
        <w:spacing w:line="264" w:lineRule="auto"/>
      </w:pPr>
      <w:r w:rsidRPr="00F17505">
        <w:t xml:space="preserve">The </w:t>
      </w:r>
      <w:bookmarkStart w:id="291" w:name="MCCQCTEMPBM_00000123"/>
      <w:r w:rsidRPr="00F17505">
        <w:rPr>
          <w:rFonts w:ascii="Courier New" w:hAnsi="Courier New" w:cs="Courier New"/>
          <w:lang w:eastAsia="zh-CN"/>
        </w:rPr>
        <w:t xml:space="preserve">MLEntity </w:t>
      </w:r>
      <w:bookmarkEnd w:id="291"/>
      <w:r w:rsidRPr="00F17505">
        <w:t xml:space="preserve">may contain 3 types of contexts - TrainingContext which is the context under which the </w:t>
      </w:r>
      <w:bookmarkStart w:id="292" w:name="MCCQCTEMPBM_00000124"/>
      <w:r w:rsidRPr="00F17505">
        <w:rPr>
          <w:rFonts w:ascii="Courier New" w:hAnsi="Courier New" w:cs="Courier New"/>
          <w:lang w:eastAsia="zh-CN"/>
        </w:rPr>
        <w:t xml:space="preserve">MLEntity </w:t>
      </w:r>
      <w:bookmarkEnd w:id="292"/>
      <w:r w:rsidRPr="00F17505">
        <w:t xml:space="preserve">has been trained, the ExpectedRunTimeContext which is the context where an </w:t>
      </w:r>
      <w:bookmarkStart w:id="293" w:name="MCCQCTEMPBM_00000125"/>
      <w:r w:rsidRPr="00F17505">
        <w:rPr>
          <w:rFonts w:ascii="Courier New" w:hAnsi="Courier New" w:cs="Courier New"/>
          <w:lang w:eastAsia="zh-CN"/>
        </w:rPr>
        <w:t xml:space="preserve">MLEntity </w:t>
      </w:r>
      <w:bookmarkEnd w:id="293"/>
      <w:r w:rsidRPr="00F17505">
        <w:t xml:space="preserve">is expected to be applied or/and the RunTimeContext which is the context where the </w:t>
      </w:r>
      <w:r w:rsidR="005805F7">
        <w:t>ML</w:t>
      </w:r>
      <w:r w:rsidRPr="00F17505">
        <w:t xml:space="preserve">model </w:t>
      </w:r>
      <w:r w:rsidR="005805F7">
        <w:t xml:space="preserve">or entity </w:t>
      </w:r>
      <w:r w:rsidRPr="00F17505">
        <w:t>is being applied.</w:t>
      </w:r>
    </w:p>
    <w:p w14:paraId="6E4443F0" w14:textId="5B2269EF" w:rsidR="00D0628E" w:rsidRPr="00F17505" w:rsidRDefault="00D0628E" w:rsidP="00D0628E">
      <w:pPr>
        <w:pStyle w:val="Heading4"/>
      </w:pPr>
      <w:bookmarkStart w:id="294" w:name="_Toc106015899"/>
      <w:bookmarkStart w:id="295" w:name="_Toc106098538"/>
      <w:bookmarkStart w:id="296" w:name="MCCQCTEMPBM_00000154"/>
      <w:bookmarkStart w:id="297" w:name="_Toc178068924"/>
      <w:r w:rsidRPr="00F17505">
        <w:t>7.4.2.2</w:t>
      </w:r>
      <w:r w:rsidRPr="00F17505">
        <w:tab/>
        <w:t>Attributes</w:t>
      </w:r>
      <w:bookmarkEnd w:id="294"/>
      <w:bookmarkEnd w:id="295"/>
      <w:bookmarkEnd w:id="297"/>
    </w:p>
    <w:p w14:paraId="5246E518" w14:textId="7345F083" w:rsidR="006537B7" w:rsidRPr="00F17505" w:rsidRDefault="006537B7" w:rsidP="00B83DEA">
      <w:pPr>
        <w:pStyle w:val="TH"/>
      </w:pPr>
      <w:r w:rsidRPr="00F17505">
        <w:t>Table 7.4.2.2-1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2D380721" w14:textId="77777777" w:rsidTr="006537B7">
        <w:trPr>
          <w:cantSplit/>
          <w:jc w:val="center"/>
        </w:trPr>
        <w:tc>
          <w:tcPr>
            <w:tcW w:w="3241" w:type="dxa"/>
            <w:shd w:val="clear" w:color="auto" w:fill="E5E5E5"/>
            <w:tcMar>
              <w:top w:w="0" w:type="dxa"/>
              <w:left w:w="28" w:type="dxa"/>
              <w:bottom w:w="0" w:type="dxa"/>
              <w:right w:w="108" w:type="dxa"/>
            </w:tcMar>
            <w:hideMark/>
          </w:tcPr>
          <w:bookmarkEnd w:id="296"/>
          <w:p w14:paraId="4BEF391C"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336EC8CE"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C1A545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92153DB"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E9AEDBE"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89F9586" w14:textId="77777777" w:rsidR="00D0628E" w:rsidRPr="00F17505" w:rsidRDefault="00D0628E" w:rsidP="00C76939">
            <w:pPr>
              <w:pStyle w:val="TAH"/>
            </w:pPr>
            <w:r w:rsidRPr="00F17505">
              <w:rPr>
                <w:color w:val="000000"/>
              </w:rPr>
              <w:t>isNotifyable</w:t>
            </w:r>
          </w:p>
        </w:tc>
      </w:tr>
      <w:tr w:rsidR="00D0628E" w:rsidRPr="00F17505" w14:paraId="14F7D6EE" w14:textId="77777777" w:rsidTr="006537B7">
        <w:trPr>
          <w:cantSplit/>
          <w:jc w:val="center"/>
        </w:trPr>
        <w:tc>
          <w:tcPr>
            <w:tcW w:w="3241" w:type="dxa"/>
            <w:tcMar>
              <w:top w:w="0" w:type="dxa"/>
              <w:left w:w="28" w:type="dxa"/>
              <w:bottom w:w="0" w:type="dxa"/>
              <w:right w:w="108" w:type="dxa"/>
            </w:tcMar>
          </w:tcPr>
          <w:p w14:paraId="59764179" w14:textId="796B4FB0" w:rsidR="00D0628E" w:rsidRPr="00F17505" w:rsidRDefault="005805F7"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87" w:type="dxa"/>
            <w:tcMar>
              <w:top w:w="0" w:type="dxa"/>
              <w:left w:w="28" w:type="dxa"/>
              <w:bottom w:w="0" w:type="dxa"/>
              <w:right w:w="108" w:type="dxa"/>
            </w:tcMar>
          </w:tcPr>
          <w:p w14:paraId="28BA998C"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19A15A7E"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E1943F3"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0A50B99E"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55ED8AEF" w14:textId="77777777" w:rsidR="00D0628E" w:rsidRPr="00F17505" w:rsidRDefault="00D0628E" w:rsidP="00C76939">
            <w:pPr>
              <w:pStyle w:val="TAL"/>
              <w:jc w:val="center"/>
            </w:pPr>
            <w:r w:rsidRPr="00F17505">
              <w:rPr>
                <w:lang w:eastAsia="zh-CN"/>
              </w:rPr>
              <w:t>T</w:t>
            </w:r>
          </w:p>
        </w:tc>
      </w:tr>
      <w:tr w:rsidR="00D0628E" w:rsidRPr="00F17505" w14:paraId="39542611" w14:textId="77777777" w:rsidTr="006537B7">
        <w:trPr>
          <w:cantSplit/>
          <w:jc w:val="center"/>
        </w:trPr>
        <w:tc>
          <w:tcPr>
            <w:tcW w:w="3241" w:type="dxa"/>
            <w:tcMar>
              <w:top w:w="0" w:type="dxa"/>
              <w:left w:w="28" w:type="dxa"/>
              <w:bottom w:w="0" w:type="dxa"/>
              <w:right w:w="108" w:type="dxa"/>
            </w:tcMar>
          </w:tcPr>
          <w:p w14:paraId="02FD35B7" w14:textId="4D74D511" w:rsidR="00D0628E" w:rsidRPr="00F17505" w:rsidRDefault="00386E18" w:rsidP="00C76939">
            <w:pPr>
              <w:pStyle w:val="TAL"/>
              <w:rPr>
                <w:rFonts w:ascii="Courier New" w:hAnsi="Courier New" w:cs="Courier New"/>
              </w:rPr>
            </w:pPr>
            <w:r>
              <w:rPr>
                <w:rFonts w:ascii="Courier New" w:hAnsi="Courier New" w:cs="Courier New"/>
                <w:szCs w:val="18"/>
              </w:rPr>
              <w:t>aIMLInferenceName</w:t>
            </w:r>
          </w:p>
        </w:tc>
        <w:tc>
          <w:tcPr>
            <w:tcW w:w="1687" w:type="dxa"/>
            <w:tcMar>
              <w:top w:w="0" w:type="dxa"/>
              <w:left w:w="28" w:type="dxa"/>
              <w:bottom w:w="0" w:type="dxa"/>
              <w:right w:w="108" w:type="dxa"/>
            </w:tcMar>
          </w:tcPr>
          <w:p w14:paraId="47026B5F"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2DDF6B4"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84E240B"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8C98CDE"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2DF670" w14:textId="77777777" w:rsidR="00D0628E" w:rsidRPr="00F17505" w:rsidRDefault="00D0628E" w:rsidP="00C76939">
            <w:pPr>
              <w:pStyle w:val="TAL"/>
              <w:jc w:val="center"/>
              <w:rPr>
                <w:lang w:eastAsia="zh-CN"/>
              </w:rPr>
            </w:pPr>
            <w:r w:rsidRPr="00F17505">
              <w:rPr>
                <w:lang w:eastAsia="zh-CN"/>
              </w:rPr>
              <w:t>T</w:t>
            </w:r>
          </w:p>
        </w:tc>
      </w:tr>
      <w:tr w:rsidR="00D0628E" w:rsidRPr="00F17505" w14:paraId="4F6CFAB1" w14:textId="77777777" w:rsidTr="006537B7">
        <w:trPr>
          <w:cantSplit/>
          <w:jc w:val="center"/>
        </w:trPr>
        <w:tc>
          <w:tcPr>
            <w:tcW w:w="3241" w:type="dxa"/>
            <w:tcMar>
              <w:top w:w="0" w:type="dxa"/>
              <w:left w:w="28" w:type="dxa"/>
              <w:bottom w:w="0" w:type="dxa"/>
              <w:right w:w="108" w:type="dxa"/>
            </w:tcMar>
          </w:tcPr>
          <w:p w14:paraId="6C452BEC" w14:textId="7D54E0E5" w:rsidR="00D0628E" w:rsidRPr="00F17505" w:rsidRDefault="00AD6AA2"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1687" w:type="dxa"/>
            <w:tcMar>
              <w:top w:w="0" w:type="dxa"/>
              <w:left w:w="28" w:type="dxa"/>
              <w:bottom w:w="0" w:type="dxa"/>
              <w:right w:w="108" w:type="dxa"/>
            </w:tcMar>
          </w:tcPr>
          <w:p w14:paraId="34B2DD18"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CD8ABF9"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2F4A4986"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FF359E5"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5CC7338" w14:textId="77777777" w:rsidR="00D0628E" w:rsidRPr="00F17505" w:rsidRDefault="00D0628E" w:rsidP="00C76939">
            <w:pPr>
              <w:pStyle w:val="TAL"/>
              <w:jc w:val="center"/>
              <w:rPr>
                <w:lang w:eastAsia="zh-CN"/>
              </w:rPr>
            </w:pPr>
            <w:r w:rsidRPr="00F17505">
              <w:rPr>
                <w:lang w:eastAsia="zh-CN"/>
              </w:rPr>
              <w:t>T</w:t>
            </w:r>
          </w:p>
        </w:tc>
      </w:tr>
      <w:tr w:rsidR="007D0754" w:rsidRPr="00F17505" w14:paraId="14688A08" w14:textId="77777777" w:rsidTr="006537B7">
        <w:trPr>
          <w:cantSplit/>
          <w:jc w:val="center"/>
        </w:trPr>
        <w:tc>
          <w:tcPr>
            <w:tcW w:w="3241" w:type="dxa"/>
            <w:shd w:val="clear" w:color="auto" w:fill="auto"/>
            <w:tcMar>
              <w:top w:w="0" w:type="dxa"/>
              <w:left w:w="28" w:type="dxa"/>
              <w:bottom w:w="0" w:type="dxa"/>
              <w:right w:w="108" w:type="dxa"/>
            </w:tcMar>
          </w:tcPr>
          <w:p w14:paraId="22DA3FDB" w14:textId="66DA1EFB" w:rsidR="007D0754" w:rsidRPr="00F17505" w:rsidRDefault="007D0754" w:rsidP="007D0754">
            <w:pPr>
              <w:pStyle w:val="TAL"/>
              <w:rPr>
                <w:rFonts w:ascii="Courier New" w:hAnsi="Courier New" w:cs="Courier New"/>
              </w:rPr>
            </w:pPr>
            <w:r w:rsidRPr="00F17505">
              <w:rPr>
                <w:rFonts w:ascii="Courier New" w:hAnsi="Courier New" w:cs="Courier New"/>
              </w:rPr>
              <w:t>expectedRunTimeContext</w:t>
            </w:r>
          </w:p>
        </w:tc>
        <w:tc>
          <w:tcPr>
            <w:tcW w:w="1687" w:type="dxa"/>
            <w:shd w:val="clear" w:color="auto" w:fill="auto"/>
            <w:tcMar>
              <w:top w:w="0" w:type="dxa"/>
              <w:left w:w="28" w:type="dxa"/>
              <w:bottom w:w="0" w:type="dxa"/>
              <w:right w:w="108" w:type="dxa"/>
            </w:tcMar>
          </w:tcPr>
          <w:p w14:paraId="29D06916"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3B5C3122"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5AD5AB69" w14:textId="77777777" w:rsidR="007D0754" w:rsidRPr="00F17505" w:rsidRDefault="007D0754" w:rsidP="007D0754">
            <w:pPr>
              <w:pStyle w:val="TAL"/>
              <w:jc w:val="center"/>
            </w:pPr>
            <w:r w:rsidRPr="00F17505">
              <w:t>T</w:t>
            </w:r>
          </w:p>
        </w:tc>
        <w:tc>
          <w:tcPr>
            <w:tcW w:w="1117" w:type="dxa"/>
            <w:shd w:val="clear" w:color="auto" w:fill="auto"/>
            <w:tcMar>
              <w:top w:w="0" w:type="dxa"/>
              <w:left w:w="28" w:type="dxa"/>
              <w:bottom w:w="0" w:type="dxa"/>
              <w:right w:w="108" w:type="dxa"/>
            </w:tcMar>
          </w:tcPr>
          <w:p w14:paraId="521DAE9D"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7C0A436" w14:textId="77777777" w:rsidR="007D0754" w:rsidRPr="00F17505" w:rsidRDefault="007D0754" w:rsidP="007D0754">
            <w:pPr>
              <w:pStyle w:val="TAL"/>
              <w:jc w:val="center"/>
            </w:pPr>
            <w:r w:rsidRPr="00F17505">
              <w:rPr>
                <w:lang w:eastAsia="zh-CN"/>
              </w:rPr>
              <w:t>T</w:t>
            </w:r>
          </w:p>
        </w:tc>
      </w:tr>
      <w:tr w:rsidR="007D0754" w:rsidRPr="00F17505" w14:paraId="21EE6F51" w14:textId="77777777" w:rsidTr="006537B7">
        <w:trPr>
          <w:cantSplit/>
          <w:jc w:val="center"/>
        </w:trPr>
        <w:tc>
          <w:tcPr>
            <w:tcW w:w="3241" w:type="dxa"/>
            <w:shd w:val="clear" w:color="auto" w:fill="auto"/>
            <w:tcMar>
              <w:top w:w="0" w:type="dxa"/>
              <w:left w:w="28" w:type="dxa"/>
              <w:bottom w:w="0" w:type="dxa"/>
              <w:right w:w="108" w:type="dxa"/>
            </w:tcMar>
          </w:tcPr>
          <w:p w14:paraId="0984034A" w14:textId="58E35FDE" w:rsidR="007D0754" w:rsidRPr="00F17505" w:rsidRDefault="007D0754" w:rsidP="007D0754">
            <w:pPr>
              <w:pStyle w:val="TAL"/>
              <w:rPr>
                <w:rFonts w:ascii="Courier New" w:hAnsi="Courier New" w:cs="Courier New"/>
              </w:rPr>
            </w:pPr>
            <w:r w:rsidRPr="00F17505">
              <w:rPr>
                <w:rFonts w:ascii="Courier New" w:hAnsi="Courier New" w:cs="Courier New"/>
              </w:rPr>
              <w:t>trainingContext</w:t>
            </w:r>
          </w:p>
        </w:tc>
        <w:tc>
          <w:tcPr>
            <w:tcW w:w="1687" w:type="dxa"/>
            <w:shd w:val="clear" w:color="auto" w:fill="auto"/>
            <w:tcMar>
              <w:top w:w="0" w:type="dxa"/>
              <w:left w:w="28" w:type="dxa"/>
              <w:bottom w:w="0" w:type="dxa"/>
              <w:right w:w="108" w:type="dxa"/>
            </w:tcMar>
          </w:tcPr>
          <w:p w14:paraId="287EF212" w14:textId="77777777" w:rsidR="007D0754" w:rsidRPr="00F17505" w:rsidRDefault="007D0754" w:rsidP="007D0754">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29195B41"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4CCEA7BA"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F055F9E"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7C31EA17" w14:textId="77777777" w:rsidR="007D0754" w:rsidRPr="00F17505" w:rsidRDefault="007D0754" w:rsidP="007D0754">
            <w:pPr>
              <w:pStyle w:val="TAL"/>
              <w:jc w:val="center"/>
            </w:pPr>
            <w:r w:rsidRPr="00F17505">
              <w:rPr>
                <w:lang w:eastAsia="zh-CN"/>
              </w:rPr>
              <w:t>T</w:t>
            </w:r>
          </w:p>
        </w:tc>
      </w:tr>
      <w:tr w:rsidR="007D0754" w:rsidRPr="00F17505" w14:paraId="5BC355AC" w14:textId="77777777" w:rsidTr="006537B7">
        <w:trPr>
          <w:cantSplit/>
          <w:jc w:val="center"/>
        </w:trPr>
        <w:tc>
          <w:tcPr>
            <w:tcW w:w="3241" w:type="dxa"/>
            <w:shd w:val="clear" w:color="auto" w:fill="auto"/>
            <w:tcMar>
              <w:top w:w="0" w:type="dxa"/>
              <w:left w:w="28" w:type="dxa"/>
              <w:bottom w:w="0" w:type="dxa"/>
              <w:right w:w="108" w:type="dxa"/>
            </w:tcMar>
          </w:tcPr>
          <w:p w14:paraId="53312CBF" w14:textId="25E1BBF0" w:rsidR="007D0754" w:rsidRPr="00F17505" w:rsidRDefault="007D0754" w:rsidP="007D0754">
            <w:pPr>
              <w:pStyle w:val="TAL"/>
              <w:rPr>
                <w:rFonts w:ascii="Courier New" w:hAnsi="Courier New" w:cs="Courier New"/>
              </w:rPr>
            </w:pPr>
            <w:r w:rsidRPr="00F17505">
              <w:rPr>
                <w:rFonts w:ascii="Courier New" w:hAnsi="Courier New" w:cs="Courier New"/>
              </w:rPr>
              <w:t>runTimeContext</w:t>
            </w:r>
          </w:p>
        </w:tc>
        <w:tc>
          <w:tcPr>
            <w:tcW w:w="1687" w:type="dxa"/>
            <w:shd w:val="clear" w:color="auto" w:fill="auto"/>
            <w:tcMar>
              <w:top w:w="0" w:type="dxa"/>
              <w:left w:w="28" w:type="dxa"/>
              <w:bottom w:w="0" w:type="dxa"/>
              <w:right w:w="108" w:type="dxa"/>
            </w:tcMar>
          </w:tcPr>
          <w:p w14:paraId="208E8FAD"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182AB618"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39986CD1"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7936D50"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DD5524E" w14:textId="77777777" w:rsidR="007D0754" w:rsidRPr="00F17505" w:rsidRDefault="007D0754" w:rsidP="007D0754">
            <w:pPr>
              <w:pStyle w:val="TAL"/>
              <w:jc w:val="center"/>
            </w:pPr>
            <w:r w:rsidRPr="00F17505">
              <w:rPr>
                <w:lang w:eastAsia="zh-CN"/>
              </w:rPr>
              <w:t>T</w:t>
            </w:r>
          </w:p>
        </w:tc>
      </w:tr>
    </w:tbl>
    <w:p w14:paraId="63A42145" w14:textId="77777777" w:rsidR="00D0628E" w:rsidRPr="00F17505" w:rsidRDefault="00D0628E" w:rsidP="00D0628E"/>
    <w:p w14:paraId="2A9D35B3" w14:textId="77777777" w:rsidR="00D0628E" w:rsidRPr="00F17505" w:rsidRDefault="00D0628E" w:rsidP="00D0628E">
      <w:pPr>
        <w:pStyle w:val="Heading4"/>
      </w:pPr>
      <w:bookmarkStart w:id="298" w:name="_Toc106015900"/>
      <w:bookmarkStart w:id="299" w:name="_Toc106098539"/>
      <w:bookmarkStart w:id="300" w:name="_Toc178068925"/>
      <w:r w:rsidRPr="00F17505">
        <w:lastRenderedPageBreak/>
        <w:t>7.4.3.3</w:t>
      </w:r>
      <w:r w:rsidRPr="00F17505">
        <w:tab/>
        <w:t>Attribute constraints</w:t>
      </w:r>
      <w:bookmarkEnd w:id="298"/>
      <w:bookmarkEnd w:id="299"/>
      <w:bookmarkEnd w:id="300"/>
    </w:p>
    <w:p w14:paraId="6C21E180" w14:textId="4059BA80" w:rsidR="00D0628E" w:rsidRPr="00F17505" w:rsidRDefault="006537B7" w:rsidP="00B83DEA">
      <w:pPr>
        <w:pStyle w:val="TH"/>
      </w:pPr>
      <w:bookmarkStart w:id="301" w:name="MCCQCTEMPBM_00000155"/>
      <w:r w:rsidRPr="00F17505">
        <w:t>Table 7.4.3.3-1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D0628E" w:rsidRPr="00F17505" w14:paraId="4A797F6D" w14:textId="77777777" w:rsidTr="006537B7">
        <w:trPr>
          <w:jc w:val="center"/>
        </w:trPr>
        <w:tc>
          <w:tcPr>
            <w:tcW w:w="3120" w:type="dxa"/>
            <w:shd w:val="clear" w:color="auto" w:fill="D9D9D9"/>
            <w:tcMar>
              <w:top w:w="0" w:type="dxa"/>
              <w:left w:w="28" w:type="dxa"/>
              <w:bottom w:w="0" w:type="dxa"/>
              <w:right w:w="108" w:type="dxa"/>
            </w:tcMar>
            <w:hideMark/>
          </w:tcPr>
          <w:bookmarkEnd w:id="301"/>
          <w:p w14:paraId="6AD4E4A8" w14:textId="77777777" w:rsidR="00D0628E" w:rsidRPr="00F17505" w:rsidRDefault="00D0628E" w:rsidP="00C76939">
            <w:pPr>
              <w:pStyle w:val="TAH"/>
            </w:pPr>
            <w:r w:rsidRPr="00F17505">
              <w:t>Name</w:t>
            </w:r>
          </w:p>
        </w:tc>
        <w:tc>
          <w:tcPr>
            <w:tcW w:w="6516" w:type="dxa"/>
            <w:shd w:val="clear" w:color="auto" w:fill="D9D9D9"/>
            <w:tcMar>
              <w:top w:w="0" w:type="dxa"/>
              <w:left w:w="28" w:type="dxa"/>
              <w:bottom w:w="0" w:type="dxa"/>
              <w:right w:w="108" w:type="dxa"/>
            </w:tcMar>
            <w:hideMark/>
          </w:tcPr>
          <w:p w14:paraId="0454F64C" w14:textId="77777777" w:rsidR="00D0628E" w:rsidRPr="00F17505" w:rsidRDefault="00D0628E" w:rsidP="00C76939">
            <w:pPr>
              <w:pStyle w:val="TAH"/>
            </w:pPr>
            <w:r w:rsidRPr="00F17505">
              <w:rPr>
                <w:color w:val="000000"/>
              </w:rPr>
              <w:t>Definition</w:t>
            </w:r>
          </w:p>
        </w:tc>
      </w:tr>
      <w:tr w:rsidR="007D0754" w:rsidRPr="00F17505" w14:paraId="7E4AF102" w14:textId="77777777" w:rsidTr="006537B7">
        <w:trPr>
          <w:jc w:val="center"/>
        </w:trPr>
        <w:tc>
          <w:tcPr>
            <w:tcW w:w="3120" w:type="dxa"/>
            <w:tcMar>
              <w:top w:w="0" w:type="dxa"/>
              <w:left w:w="28" w:type="dxa"/>
              <w:bottom w:w="0" w:type="dxa"/>
              <w:right w:w="108" w:type="dxa"/>
            </w:tcMar>
          </w:tcPr>
          <w:p w14:paraId="321A4CD1" w14:textId="5FF3BC6E" w:rsidR="007D0754" w:rsidRPr="00F17505" w:rsidRDefault="007D0754" w:rsidP="007D0754">
            <w:pPr>
              <w:pStyle w:val="TAL"/>
              <w:rPr>
                <w:rFonts w:ascii="Courier New" w:hAnsi="Courier New" w:cs="Courier New"/>
              </w:rPr>
            </w:pPr>
            <w:bookmarkStart w:id="302" w:name="MCCQCTEMPBM_00000127"/>
            <w:r w:rsidRPr="00F17505">
              <w:rPr>
                <w:rFonts w:ascii="Courier New" w:hAnsi="Courier New" w:cs="Courier New"/>
              </w:rPr>
              <w:t>trainingContext</w:t>
            </w:r>
            <w:r w:rsidRPr="00F17505">
              <w:rPr>
                <w:rFonts w:cs="Arial"/>
              </w:rPr>
              <w:t xml:space="preserve"> Support Qualifier</w:t>
            </w:r>
            <w:bookmarkEnd w:id="302"/>
          </w:p>
        </w:tc>
        <w:tc>
          <w:tcPr>
            <w:tcW w:w="6516" w:type="dxa"/>
            <w:tcMar>
              <w:top w:w="0" w:type="dxa"/>
              <w:left w:w="28" w:type="dxa"/>
              <w:bottom w:w="0" w:type="dxa"/>
              <w:right w:w="108" w:type="dxa"/>
            </w:tcMar>
          </w:tcPr>
          <w:p w14:paraId="3601CE0F" w14:textId="20758E61" w:rsidR="007D0754" w:rsidRPr="00F17505" w:rsidRDefault="007D0754" w:rsidP="007D0754">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006537B7" w:rsidRPr="00F17505">
              <w:rPr>
                <w:rFonts w:cs="Arial"/>
              </w:rPr>
              <w:t>.</w:t>
            </w:r>
          </w:p>
        </w:tc>
      </w:tr>
    </w:tbl>
    <w:p w14:paraId="1C0CD895" w14:textId="77777777" w:rsidR="00D0628E" w:rsidRPr="00F17505" w:rsidRDefault="00D0628E" w:rsidP="00D0628E"/>
    <w:p w14:paraId="33DD9389" w14:textId="77777777" w:rsidR="00D0628E" w:rsidRPr="00F17505" w:rsidRDefault="00D0628E" w:rsidP="00D0628E">
      <w:pPr>
        <w:pStyle w:val="Heading4"/>
      </w:pPr>
      <w:bookmarkStart w:id="303" w:name="_Toc106015901"/>
      <w:bookmarkStart w:id="304" w:name="_Toc106098540"/>
      <w:bookmarkStart w:id="305" w:name="_Toc178068926"/>
      <w:r w:rsidRPr="00F17505">
        <w:t>7.4.3.4</w:t>
      </w:r>
      <w:r w:rsidRPr="00F17505">
        <w:tab/>
        <w:t>Notifications</w:t>
      </w:r>
      <w:bookmarkEnd w:id="303"/>
      <w:bookmarkEnd w:id="304"/>
      <w:bookmarkEnd w:id="305"/>
    </w:p>
    <w:p w14:paraId="5671CC94"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66C2337D" w14:textId="3C44AB66" w:rsidR="00D0628E" w:rsidRPr="00F17505" w:rsidRDefault="00D0628E" w:rsidP="00D0628E">
      <w:pPr>
        <w:pStyle w:val="Heading3"/>
      </w:pPr>
      <w:bookmarkStart w:id="306" w:name="_Toc106015902"/>
      <w:bookmarkStart w:id="307" w:name="_Toc106098541"/>
      <w:bookmarkStart w:id="308" w:name="_Toc178068927"/>
      <w:r w:rsidRPr="00F17505">
        <w:t>7.4.3</w:t>
      </w:r>
      <w:r w:rsidRPr="00F17505">
        <w:tab/>
      </w:r>
      <w:bookmarkStart w:id="309" w:name="MCCQCTEMPBM_00000128"/>
      <w:r w:rsidRPr="00F17505">
        <w:rPr>
          <w:rFonts w:ascii="Courier New" w:hAnsi="Courier New" w:cs="Courier New"/>
        </w:rPr>
        <w:t>MLContext &lt;&lt;dataType&gt;&gt;</w:t>
      </w:r>
      <w:bookmarkEnd w:id="306"/>
      <w:bookmarkEnd w:id="307"/>
      <w:bookmarkEnd w:id="308"/>
      <w:bookmarkEnd w:id="309"/>
    </w:p>
    <w:p w14:paraId="433E2790" w14:textId="77777777" w:rsidR="00D0628E" w:rsidRPr="00F17505" w:rsidRDefault="00D0628E" w:rsidP="00D0628E">
      <w:pPr>
        <w:pStyle w:val="Heading4"/>
      </w:pPr>
      <w:bookmarkStart w:id="310" w:name="_Toc106015903"/>
      <w:bookmarkStart w:id="311" w:name="_Toc106098542"/>
      <w:bookmarkStart w:id="312" w:name="_Toc178068928"/>
      <w:r w:rsidRPr="00F17505">
        <w:t>7.4.3.1</w:t>
      </w:r>
      <w:r w:rsidRPr="00F17505">
        <w:tab/>
        <w:t>Definition</w:t>
      </w:r>
      <w:bookmarkEnd w:id="310"/>
      <w:bookmarkEnd w:id="311"/>
      <w:bookmarkEnd w:id="312"/>
    </w:p>
    <w:p w14:paraId="4280A165" w14:textId="44404567" w:rsidR="00D0628E" w:rsidRPr="00F17505" w:rsidRDefault="00D0628E" w:rsidP="00D0628E">
      <w:pPr>
        <w:rPr>
          <w:rFonts w:cs="Arial"/>
        </w:rPr>
      </w:pPr>
      <w:r w:rsidRPr="00F17505">
        <w:rPr>
          <w:rFonts w:cs="Arial"/>
          <w:lang w:eastAsia="zh-CN"/>
        </w:rPr>
        <w:t xml:space="preserve">The </w:t>
      </w:r>
      <w:bookmarkStart w:id="313" w:name="MCCQCTEMPBM_00000129"/>
      <w:r w:rsidRPr="00F17505">
        <w:rPr>
          <w:rFonts w:ascii="Courier New" w:hAnsi="Courier New" w:cs="Courier New"/>
        </w:rPr>
        <w:t>MLContext</w:t>
      </w:r>
      <w:bookmarkEnd w:id="313"/>
      <w:r w:rsidRPr="00F17505">
        <w:rPr>
          <w:rFonts w:cs="Arial"/>
          <w:lang w:eastAsia="zh-CN"/>
        </w:rPr>
        <w:t xml:space="preserve"> represents the status and conditions related to the </w:t>
      </w:r>
      <w:bookmarkStart w:id="314" w:name="MCCQCTEMPBM_00000130"/>
      <w:r w:rsidRPr="00F17505">
        <w:rPr>
          <w:rFonts w:ascii="Courier New" w:hAnsi="Courier New" w:cs="Courier New"/>
          <w:lang w:eastAsia="zh-CN"/>
        </w:rPr>
        <w:t>MLEntity</w:t>
      </w:r>
      <w:bookmarkEnd w:id="314"/>
      <w:r w:rsidRPr="00F17505">
        <w:rPr>
          <w:rFonts w:cs="Arial"/>
          <w:lang w:eastAsia="zh-CN"/>
        </w:rPr>
        <w:t xml:space="preserve">. Specially it may be one of three types of context - the </w:t>
      </w:r>
      <w:bookmarkStart w:id="315" w:name="MCCQCTEMPBM_00000131"/>
      <w:r w:rsidRPr="00F17505">
        <w:rPr>
          <w:rFonts w:ascii="Courier New" w:hAnsi="Courier New" w:cs="Courier New"/>
        </w:rPr>
        <w:t>ExpectedRunTimeContext</w:t>
      </w:r>
      <w:bookmarkEnd w:id="315"/>
      <w:r w:rsidRPr="00F17505">
        <w:rPr>
          <w:rFonts w:cs="Arial"/>
          <w:lang w:eastAsia="zh-CN"/>
        </w:rPr>
        <w:t xml:space="preserve">, the </w:t>
      </w:r>
      <w:bookmarkStart w:id="316" w:name="MCCQCTEMPBM_00000132"/>
      <w:r w:rsidRPr="00F17505">
        <w:rPr>
          <w:rFonts w:ascii="Courier New" w:hAnsi="Courier New" w:cs="Courier New"/>
        </w:rPr>
        <w:t>TrainingContext</w:t>
      </w:r>
      <w:bookmarkEnd w:id="316"/>
      <w:r w:rsidRPr="00F17505">
        <w:rPr>
          <w:rFonts w:cs="Arial"/>
        </w:rPr>
        <w:t xml:space="preserve"> and  the </w:t>
      </w:r>
      <w:bookmarkStart w:id="317" w:name="MCCQCTEMPBM_00000133"/>
      <w:r w:rsidRPr="00F17505">
        <w:rPr>
          <w:rFonts w:ascii="Courier New" w:hAnsi="Courier New" w:cs="Courier New"/>
        </w:rPr>
        <w:t>RunTimeContext</w:t>
      </w:r>
      <w:bookmarkEnd w:id="317"/>
      <w:r w:rsidRPr="00F17505">
        <w:rPr>
          <w:rFonts w:cs="Arial"/>
        </w:rPr>
        <w:t>.</w:t>
      </w:r>
    </w:p>
    <w:p w14:paraId="5BBC709D" w14:textId="2084CEA9" w:rsidR="00D0628E" w:rsidRPr="00F17505" w:rsidRDefault="00D0628E" w:rsidP="00D0628E">
      <w:pPr>
        <w:pStyle w:val="Heading4"/>
      </w:pPr>
      <w:bookmarkStart w:id="318" w:name="_Toc106015904"/>
      <w:bookmarkStart w:id="319" w:name="_Toc106098543"/>
      <w:bookmarkStart w:id="320" w:name="MCCQCTEMPBM_00000156"/>
      <w:bookmarkStart w:id="321" w:name="_Toc178068929"/>
      <w:r w:rsidRPr="00F17505">
        <w:t>7.4.3.2</w:t>
      </w:r>
      <w:r w:rsidRPr="00F17505">
        <w:tab/>
        <w:t>Attributes</w:t>
      </w:r>
      <w:bookmarkEnd w:id="318"/>
      <w:bookmarkEnd w:id="319"/>
      <w:bookmarkEnd w:id="321"/>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320"/>
          <w:p w14:paraId="67391777"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C76939">
            <w:pPr>
              <w:pStyle w:val="TAH"/>
            </w:pPr>
            <w:r w:rsidRPr="00F17505">
              <w:rPr>
                <w:color w:val="000000"/>
              </w:rPr>
              <w:t>isNotifyable</w:t>
            </w:r>
          </w:p>
        </w:tc>
      </w:tr>
      <w:tr w:rsidR="00D0628E" w:rsidRPr="00F17505" w14:paraId="78895931" w14:textId="77777777" w:rsidTr="006537B7">
        <w:trPr>
          <w:cantSplit/>
          <w:jc w:val="center"/>
        </w:trPr>
        <w:tc>
          <w:tcPr>
            <w:tcW w:w="3241" w:type="dxa"/>
            <w:tcMar>
              <w:top w:w="0" w:type="dxa"/>
              <w:left w:w="28" w:type="dxa"/>
              <w:bottom w:w="0" w:type="dxa"/>
              <w:right w:w="108" w:type="dxa"/>
            </w:tcMar>
          </w:tcPr>
          <w:p w14:paraId="797D8AE7" w14:textId="0C91EDFD" w:rsidR="00D0628E" w:rsidRPr="00F17505" w:rsidRDefault="007C101F" w:rsidP="00C76939">
            <w:pPr>
              <w:pStyle w:val="TAL"/>
              <w:rPr>
                <w:rFonts w:ascii="Courier New" w:hAnsi="Courier New" w:cs="Courier New"/>
              </w:rPr>
            </w:pPr>
            <w:bookmarkStart w:id="322" w:name="MCCQCTEMPBM_00000134"/>
            <w:r w:rsidRPr="007C101F">
              <w:rPr>
                <w:rFonts w:ascii="Courier New" w:hAnsi="Courier New" w:cs="Courier New"/>
              </w:rPr>
              <w:t>inference</w:t>
            </w:r>
            <w:r w:rsidR="00D0628E" w:rsidRPr="00F17505">
              <w:rPr>
                <w:rFonts w:ascii="Courier New" w:hAnsi="Courier New" w:cs="Courier New"/>
              </w:rPr>
              <w:t>EntityRef</w:t>
            </w:r>
            <w:bookmarkEnd w:id="322"/>
          </w:p>
        </w:tc>
        <w:tc>
          <w:tcPr>
            <w:tcW w:w="1687" w:type="dxa"/>
            <w:tcMar>
              <w:top w:w="0" w:type="dxa"/>
              <w:left w:w="28" w:type="dxa"/>
              <w:bottom w:w="0" w:type="dxa"/>
              <w:right w:w="108" w:type="dxa"/>
            </w:tcMar>
          </w:tcPr>
          <w:p w14:paraId="6046AFB6" w14:textId="39850525" w:rsidR="00D0628E" w:rsidRPr="00F17505" w:rsidRDefault="0094361E" w:rsidP="00C76939">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51CB229"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8EB97CC" w14:textId="77777777" w:rsidR="00D0628E" w:rsidRPr="00F17505" w:rsidRDefault="00D0628E" w:rsidP="00C76939">
            <w:pPr>
              <w:pStyle w:val="TAL"/>
              <w:jc w:val="center"/>
            </w:pPr>
            <w:r w:rsidRPr="00F17505">
              <w:t>F</w:t>
            </w:r>
          </w:p>
        </w:tc>
        <w:tc>
          <w:tcPr>
            <w:tcW w:w="1237" w:type="dxa"/>
            <w:tcMar>
              <w:top w:w="0" w:type="dxa"/>
              <w:left w:w="28" w:type="dxa"/>
              <w:bottom w:w="0" w:type="dxa"/>
              <w:right w:w="108" w:type="dxa"/>
            </w:tcMar>
          </w:tcPr>
          <w:p w14:paraId="012B6333" w14:textId="77777777" w:rsidR="00D0628E" w:rsidRPr="00F17505" w:rsidRDefault="00D0628E" w:rsidP="00C76939">
            <w:pPr>
              <w:pStyle w:val="TAL"/>
              <w:jc w:val="center"/>
            </w:pPr>
            <w:r w:rsidRPr="00F17505">
              <w:rPr>
                <w:lang w:eastAsia="zh-CN"/>
              </w:rPr>
              <w:t>F</w:t>
            </w:r>
          </w:p>
        </w:tc>
      </w:tr>
      <w:tr w:rsidR="00D0628E" w:rsidRPr="00F17505" w14:paraId="33ED149F" w14:textId="77777777" w:rsidTr="006537B7">
        <w:trPr>
          <w:cantSplit/>
          <w:jc w:val="center"/>
        </w:trPr>
        <w:tc>
          <w:tcPr>
            <w:tcW w:w="3241" w:type="dxa"/>
            <w:tcMar>
              <w:top w:w="0" w:type="dxa"/>
              <w:left w:w="28" w:type="dxa"/>
              <w:bottom w:w="0" w:type="dxa"/>
              <w:right w:w="108" w:type="dxa"/>
            </w:tcMar>
          </w:tcPr>
          <w:p w14:paraId="482F9973" w14:textId="3C722196" w:rsidR="00D0628E" w:rsidRPr="00F17505" w:rsidRDefault="00B64541" w:rsidP="00C76939">
            <w:pPr>
              <w:pStyle w:val="TAL"/>
              <w:rPr>
                <w:rFonts w:ascii="Courier New" w:hAnsi="Courier New" w:cs="Courier New"/>
              </w:rPr>
            </w:pPr>
            <w:r w:rsidRPr="00F17505">
              <w:rPr>
                <w:rFonts w:ascii="Courier New" w:hAnsi="Courier New" w:cs="Courier New"/>
              </w:rPr>
              <w:t>d</w:t>
            </w:r>
            <w:r w:rsidR="00D0628E" w:rsidRPr="00F17505">
              <w:rPr>
                <w:rFonts w:ascii="Courier New" w:hAnsi="Courier New" w:cs="Courier New"/>
              </w:rPr>
              <w:t>ataProviderRef</w:t>
            </w:r>
          </w:p>
        </w:tc>
        <w:tc>
          <w:tcPr>
            <w:tcW w:w="1687" w:type="dxa"/>
            <w:tcMar>
              <w:top w:w="0" w:type="dxa"/>
              <w:left w:w="28" w:type="dxa"/>
              <w:bottom w:w="0" w:type="dxa"/>
              <w:right w:w="108" w:type="dxa"/>
            </w:tcMar>
          </w:tcPr>
          <w:p w14:paraId="651E9E5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62ACD647"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1BA552DD"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30689F6F" w14:textId="77777777" w:rsidR="00D0628E" w:rsidRPr="00F17505" w:rsidRDefault="00D0628E" w:rsidP="00C76939">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D0628E" w:rsidRPr="00F17505" w:rsidRDefault="00D0628E" w:rsidP="00C76939">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323" w:name="_Toc106015905"/>
      <w:bookmarkStart w:id="324" w:name="_Toc106098544"/>
      <w:bookmarkStart w:id="325" w:name="_Toc178068930"/>
      <w:r w:rsidRPr="00F17505">
        <w:t>7.4.3.3</w:t>
      </w:r>
      <w:r w:rsidRPr="00F17505">
        <w:tab/>
        <w:t>Attribute constraints</w:t>
      </w:r>
      <w:bookmarkEnd w:id="323"/>
      <w:bookmarkEnd w:id="324"/>
      <w:bookmarkEnd w:id="325"/>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FC1428">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FC1428">
        <w:trPr>
          <w:jc w:val="center"/>
        </w:trPr>
        <w:tc>
          <w:tcPr>
            <w:tcW w:w="3575" w:type="dxa"/>
            <w:tcMar>
              <w:top w:w="0" w:type="dxa"/>
              <w:left w:w="28" w:type="dxa"/>
              <w:bottom w:w="0" w:type="dxa"/>
              <w:right w:w="108" w:type="dxa"/>
            </w:tcMar>
          </w:tcPr>
          <w:p w14:paraId="0FFDA7A6" w14:textId="77777777" w:rsidR="0094361E" w:rsidRPr="00476940" w:rsidRDefault="0094361E" w:rsidP="00FC1428">
            <w:pPr>
              <w:keepNext/>
              <w:keepLines/>
              <w:spacing w:after="0"/>
              <w:rPr>
                <w:rFonts w:ascii="Courier New" w:hAnsi="Courier New" w:cs="Courier New"/>
                <w:sz w:val="18"/>
              </w:rPr>
            </w:pPr>
            <w:r w:rsidRPr="000D6DB7">
              <w:rPr>
                <w:rFonts w:ascii="Courier New" w:hAnsi="Courier New" w:cs="Courier New"/>
                <w:sz w:val="18"/>
              </w:rPr>
              <w:t>inferenceEntityRef</w:t>
            </w:r>
            <w:r w:rsidRPr="00476940">
              <w:rPr>
                <w:rFonts w:ascii="Arial" w:hAnsi="Arial" w:cs="Arial"/>
                <w:sz w:val="18"/>
              </w:rPr>
              <w:t xml:space="preserve"> Support Qualifier</w:t>
            </w:r>
          </w:p>
        </w:tc>
        <w:tc>
          <w:tcPr>
            <w:tcW w:w="6061" w:type="dxa"/>
            <w:tcMar>
              <w:top w:w="0" w:type="dxa"/>
              <w:left w:w="28" w:type="dxa"/>
              <w:bottom w:w="0" w:type="dxa"/>
              <w:right w:w="108" w:type="dxa"/>
            </w:tcMar>
          </w:tcPr>
          <w:p w14:paraId="111544C7" w14:textId="77777777" w:rsidR="0094361E" w:rsidRPr="00476940" w:rsidRDefault="0094361E" w:rsidP="00FC1428">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Pr="00F17505">
              <w:rPr>
                <w:rFonts w:ascii="Courier New" w:hAnsi="Courier New" w:cs="Courier New"/>
              </w:rPr>
              <w:t>ExpectedRunTimeContext</w:t>
            </w:r>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Pr="00F17505">
              <w:rPr>
                <w:rFonts w:ascii="Courier New" w:hAnsi="Courier New" w:cs="Courier New"/>
              </w:rPr>
              <w:t>RunTimeContext</w:t>
            </w:r>
            <w:r w:rsidRPr="00476940">
              <w:rPr>
                <w:rFonts w:ascii="Arial" w:hAnsi="Arial" w:cs="Arial"/>
                <w:sz w:val="18"/>
                <w:lang w:eastAsia="zh-CN"/>
              </w:rPr>
              <w:t>.</w:t>
            </w:r>
            <w:r w:rsidRPr="00476940">
              <w:rPr>
                <w:rFonts w:ascii="Arial" w:hAnsi="Arial" w:cs="Arial"/>
                <w:sz w:val="18"/>
              </w:rPr>
              <w:t xml:space="preserve"> </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326" w:name="_Toc106015906"/>
      <w:bookmarkStart w:id="327" w:name="_Toc106098545"/>
      <w:bookmarkStart w:id="328" w:name="_Toc178068931"/>
      <w:r w:rsidRPr="00F17505">
        <w:t>7.4.</w:t>
      </w:r>
      <w:r w:rsidR="00330DF0" w:rsidRPr="00F17505">
        <w:t>3</w:t>
      </w:r>
      <w:r w:rsidRPr="00F17505">
        <w:t>.4</w:t>
      </w:r>
      <w:r w:rsidRPr="00F17505">
        <w:tab/>
        <w:t>Notifications</w:t>
      </w:r>
      <w:bookmarkEnd w:id="326"/>
      <w:bookmarkEnd w:id="327"/>
      <w:bookmarkEnd w:id="328"/>
    </w:p>
    <w:p w14:paraId="4EB6B88D" w14:textId="26D90DA5" w:rsidR="00B571EA" w:rsidRPr="00F17505" w:rsidRDefault="00D0628E" w:rsidP="00EF6247">
      <w:r w:rsidRPr="00F17505">
        <w:t xml:space="preserve">The notifications specified for the IOC using this </w:t>
      </w:r>
      <w:r w:rsidRPr="00F17505">
        <w:rPr>
          <w:lang w:eastAsia="zh-CN"/>
        </w:rPr>
        <w:t>&lt;&lt;dataType&gt;&gt; for its attribute(s), shall be applicable.</w:t>
      </w:r>
    </w:p>
    <w:p w14:paraId="753914BC" w14:textId="10D43746" w:rsidR="00944E51" w:rsidRPr="00F17505" w:rsidRDefault="00944E51" w:rsidP="00944E51">
      <w:pPr>
        <w:pStyle w:val="Heading2"/>
      </w:pPr>
      <w:bookmarkStart w:id="329" w:name="_Toc106015907"/>
      <w:bookmarkStart w:id="330" w:name="_Toc106098546"/>
      <w:bookmarkStart w:id="331" w:name="_Toc178068932"/>
      <w:r w:rsidRPr="00F17505">
        <w:t>7.5</w:t>
      </w:r>
      <w:r w:rsidRPr="00F17505">
        <w:tab/>
        <w:t>Attribute definitions</w:t>
      </w:r>
      <w:bookmarkEnd w:id="329"/>
      <w:bookmarkEnd w:id="330"/>
      <w:bookmarkEnd w:id="331"/>
    </w:p>
    <w:p w14:paraId="29DD61BD" w14:textId="65A50604" w:rsidR="00944E51" w:rsidRPr="00F17505" w:rsidRDefault="00944E51" w:rsidP="00944E51">
      <w:pPr>
        <w:pStyle w:val="Heading3"/>
      </w:pPr>
      <w:bookmarkStart w:id="332" w:name="_Toc106015908"/>
      <w:bookmarkStart w:id="333" w:name="_Toc106098547"/>
      <w:bookmarkStart w:id="334" w:name="MCCQCTEMPBM_00000157"/>
      <w:bookmarkStart w:id="335" w:name="_Toc178068933"/>
      <w:r w:rsidRPr="00F17505">
        <w:t>7.5.1</w:t>
      </w:r>
      <w:r w:rsidRPr="00F17505">
        <w:tab/>
        <w:t>Attribute properties</w:t>
      </w:r>
      <w:bookmarkEnd w:id="332"/>
      <w:bookmarkEnd w:id="333"/>
      <w:bookmarkEnd w:id="335"/>
    </w:p>
    <w:p w14:paraId="06E4B2FB" w14:textId="747E94E8" w:rsidR="006537B7" w:rsidRPr="00F17505" w:rsidRDefault="006537B7" w:rsidP="00B83DE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944E51" w:rsidRPr="00F17505" w14:paraId="23338BEA" w14:textId="77777777" w:rsidTr="006537B7">
        <w:trPr>
          <w:tblHeader/>
          <w:jc w:val="center"/>
        </w:trPr>
        <w:tc>
          <w:tcPr>
            <w:tcW w:w="3161" w:type="dxa"/>
            <w:shd w:val="clear" w:color="auto" w:fill="CCCCCC"/>
            <w:tcMar>
              <w:top w:w="0" w:type="dxa"/>
              <w:left w:w="28" w:type="dxa"/>
              <w:bottom w:w="0" w:type="dxa"/>
              <w:right w:w="28" w:type="dxa"/>
            </w:tcMar>
            <w:hideMark/>
          </w:tcPr>
          <w:bookmarkEnd w:id="334"/>
          <w:p w14:paraId="2CFB69CD" w14:textId="77777777" w:rsidR="00944E51" w:rsidRPr="00F17505" w:rsidRDefault="00944E51" w:rsidP="00C76939">
            <w:pPr>
              <w:pStyle w:val="TAH"/>
            </w:pPr>
            <w:r w:rsidRPr="00F17505">
              <w:t>Attribute Name</w:t>
            </w:r>
          </w:p>
        </w:tc>
        <w:tc>
          <w:tcPr>
            <w:tcW w:w="4232" w:type="dxa"/>
            <w:shd w:val="clear" w:color="auto" w:fill="CCCCCC"/>
            <w:tcMar>
              <w:top w:w="0" w:type="dxa"/>
              <w:left w:w="28" w:type="dxa"/>
              <w:bottom w:w="0" w:type="dxa"/>
              <w:right w:w="28" w:type="dxa"/>
            </w:tcMar>
            <w:hideMark/>
          </w:tcPr>
          <w:p w14:paraId="4416A4A8" w14:textId="77777777" w:rsidR="00944E51" w:rsidRPr="00F17505" w:rsidRDefault="00944E51" w:rsidP="00C76939">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3B789F0" w14:textId="77777777" w:rsidR="00944E51" w:rsidRPr="00F17505" w:rsidRDefault="00944E51" w:rsidP="00C76939">
            <w:pPr>
              <w:pStyle w:val="TAH"/>
            </w:pPr>
            <w:r w:rsidRPr="00F17505">
              <w:rPr>
                <w:color w:val="000000"/>
              </w:rPr>
              <w:t>Properties</w:t>
            </w:r>
          </w:p>
        </w:tc>
      </w:tr>
      <w:tr w:rsidR="00944E51" w:rsidRPr="00F17505" w14:paraId="0EB02139" w14:textId="77777777" w:rsidTr="006537B7">
        <w:trPr>
          <w:jc w:val="center"/>
        </w:trPr>
        <w:tc>
          <w:tcPr>
            <w:tcW w:w="3161" w:type="dxa"/>
            <w:tcMar>
              <w:top w:w="0" w:type="dxa"/>
              <w:left w:w="28" w:type="dxa"/>
              <w:bottom w:w="0" w:type="dxa"/>
              <w:right w:w="28" w:type="dxa"/>
            </w:tcMar>
          </w:tcPr>
          <w:p w14:paraId="0B8B4DAD" w14:textId="4D6D2741" w:rsidR="00944E51" w:rsidRPr="00F17505" w:rsidRDefault="00AD6AA2" w:rsidP="00C7693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232" w:type="dxa"/>
            <w:tcMar>
              <w:top w:w="0" w:type="dxa"/>
              <w:left w:w="28" w:type="dxa"/>
              <w:bottom w:w="0" w:type="dxa"/>
              <w:right w:w="28" w:type="dxa"/>
            </w:tcMar>
          </w:tcPr>
          <w:p w14:paraId="7A2FAC21" w14:textId="6B2A50A5" w:rsidR="00944E51" w:rsidRPr="00F17505" w:rsidRDefault="00944E51" w:rsidP="00C76939">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1EB565E" w14:textId="77777777" w:rsidR="00944E51" w:rsidRPr="00F17505" w:rsidRDefault="00944E51" w:rsidP="00C76939">
            <w:pPr>
              <w:pStyle w:val="TAL"/>
              <w:rPr>
                <w:rFonts w:cs="Arial"/>
                <w:szCs w:val="18"/>
              </w:rPr>
            </w:pPr>
            <w:r w:rsidRPr="00F17505">
              <w:rPr>
                <w:rFonts w:cs="Arial"/>
                <w:szCs w:val="18"/>
              </w:rPr>
              <w:t>It is unique in each MnS producer.</w:t>
            </w:r>
          </w:p>
          <w:p w14:paraId="0C5D08AD" w14:textId="77777777" w:rsidR="00944E51" w:rsidRPr="00F17505" w:rsidRDefault="00944E51" w:rsidP="00C76939">
            <w:pPr>
              <w:pStyle w:val="TAL"/>
              <w:rPr>
                <w:rFonts w:cs="Arial"/>
                <w:szCs w:val="18"/>
              </w:rPr>
            </w:pPr>
          </w:p>
          <w:p w14:paraId="682294FC" w14:textId="77777777" w:rsidR="00944E51" w:rsidRPr="00F17505" w:rsidRDefault="00944E51" w:rsidP="00C76939">
            <w:pPr>
              <w:pStyle w:val="TAL"/>
              <w:rPr>
                <w:rFonts w:cs="Arial"/>
                <w:szCs w:val="18"/>
              </w:rPr>
            </w:pPr>
            <w:r w:rsidRPr="00F17505">
              <w:rPr>
                <w:color w:val="000000"/>
              </w:rPr>
              <w:t>allowedValues: N/A.</w:t>
            </w:r>
          </w:p>
        </w:tc>
        <w:tc>
          <w:tcPr>
            <w:tcW w:w="2263" w:type="dxa"/>
            <w:tcMar>
              <w:top w:w="0" w:type="dxa"/>
              <w:left w:w="28" w:type="dxa"/>
              <w:bottom w:w="0" w:type="dxa"/>
              <w:right w:w="28" w:type="dxa"/>
            </w:tcMar>
          </w:tcPr>
          <w:p w14:paraId="11BA73F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413ED120" w:rsidR="00944E51" w:rsidRPr="00F17505" w:rsidRDefault="00944E51" w:rsidP="00C76939">
            <w:pPr>
              <w:pStyle w:val="TAL"/>
            </w:pPr>
            <w:r w:rsidRPr="00F17505">
              <w:rPr>
                <w:rFonts w:cs="Arial"/>
                <w:szCs w:val="18"/>
              </w:rPr>
              <w:t xml:space="preserve">isNullable: </w:t>
            </w:r>
            <w:r w:rsidR="00426912" w:rsidRPr="00426912">
              <w:rPr>
                <w:rFonts w:cs="Arial"/>
                <w:szCs w:val="18"/>
              </w:rPr>
              <w:t>False</w:t>
            </w:r>
          </w:p>
        </w:tc>
      </w:tr>
      <w:tr w:rsidR="00944E51" w:rsidRPr="00F17505" w14:paraId="43484B93" w14:textId="77777777" w:rsidTr="006537B7">
        <w:trPr>
          <w:jc w:val="center"/>
        </w:trPr>
        <w:tc>
          <w:tcPr>
            <w:tcW w:w="3161" w:type="dxa"/>
            <w:tcMar>
              <w:top w:w="0" w:type="dxa"/>
              <w:left w:w="28" w:type="dxa"/>
              <w:bottom w:w="0" w:type="dxa"/>
              <w:right w:w="28" w:type="dxa"/>
            </w:tcMar>
          </w:tcPr>
          <w:p w14:paraId="654F80FB" w14:textId="26541C2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lastRenderedPageBreak/>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
        </w:tc>
        <w:tc>
          <w:tcPr>
            <w:tcW w:w="4232" w:type="dxa"/>
            <w:tcMar>
              <w:top w:w="0" w:type="dxa"/>
              <w:left w:w="28" w:type="dxa"/>
              <w:bottom w:w="0" w:type="dxa"/>
              <w:right w:w="28" w:type="dxa"/>
            </w:tcMar>
          </w:tcPr>
          <w:p w14:paraId="361412D2" w14:textId="77777777" w:rsidR="00944E51" w:rsidRPr="00F17505" w:rsidRDefault="00944E51" w:rsidP="00C7693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C76939">
            <w:pPr>
              <w:pStyle w:val="TAL"/>
              <w:rPr>
                <w:lang w:eastAsia="zh-CN"/>
              </w:rPr>
            </w:pPr>
          </w:p>
          <w:p w14:paraId="2717F9F2" w14:textId="57B762F3" w:rsidR="00944E51" w:rsidRPr="00F17505" w:rsidRDefault="00944E51" w:rsidP="00C76939">
            <w:pPr>
              <w:pStyle w:val="TAL"/>
              <w:rPr>
                <w:color w:val="000000"/>
              </w:rPr>
            </w:pPr>
            <w:r w:rsidRPr="00F17505">
              <w:rPr>
                <w:color w:val="000000"/>
              </w:rPr>
              <w:t>allowedValues: N/A.</w:t>
            </w:r>
          </w:p>
        </w:tc>
        <w:tc>
          <w:tcPr>
            <w:tcW w:w="2263" w:type="dxa"/>
            <w:tcMar>
              <w:top w:w="0" w:type="dxa"/>
              <w:left w:w="28" w:type="dxa"/>
              <w:bottom w:w="0" w:type="dxa"/>
              <w:right w:w="28" w:type="dxa"/>
            </w:tcMar>
          </w:tcPr>
          <w:p w14:paraId="5DDC827E"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1AE0C2A2"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944E51" w:rsidRPr="00F17505" w14:paraId="0785BBFF" w14:textId="77777777" w:rsidTr="006537B7">
        <w:trPr>
          <w:jc w:val="center"/>
        </w:trPr>
        <w:tc>
          <w:tcPr>
            <w:tcW w:w="3161" w:type="dxa"/>
            <w:tcMar>
              <w:top w:w="0" w:type="dxa"/>
              <w:left w:w="28" w:type="dxa"/>
              <w:bottom w:w="0" w:type="dxa"/>
              <w:right w:w="28" w:type="dxa"/>
            </w:tcMar>
          </w:tcPr>
          <w:p w14:paraId="478831ED" w14:textId="161ECE5C" w:rsidR="00944E51" w:rsidRPr="00F17505" w:rsidRDefault="00FF5E2B" w:rsidP="00C76939">
            <w:pPr>
              <w:spacing w:after="0"/>
              <w:rPr>
                <w:rFonts w:ascii="Courier New" w:hAnsi="Courier New" w:cs="Courier New"/>
                <w:sz w:val="18"/>
                <w:szCs w:val="18"/>
              </w:rPr>
            </w:pPr>
            <w:r>
              <w:rPr>
                <w:rFonts w:ascii="Courier New" w:hAnsi="Courier New" w:cs="Courier New"/>
                <w:szCs w:val="18"/>
              </w:rPr>
              <w:t>aIMLInferenceName</w:t>
            </w:r>
          </w:p>
        </w:tc>
        <w:tc>
          <w:tcPr>
            <w:tcW w:w="4232" w:type="dxa"/>
            <w:tcMar>
              <w:top w:w="0" w:type="dxa"/>
              <w:left w:w="28" w:type="dxa"/>
              <w:bottom w:w="0" w:type="dxa"/>
              <w:right w:w="28" w:type="dxa"/>
            </w:tcMar>
          </w:tcPr>
          <w:p w14:paraId="4EF01DAC" w14:textId="5164B769" w:rsidR="00944E51" w:rsidRPr="00F17505" w:rsidRDefault="00944E51" w:rsidP="00C7693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CAF41BF" w14:textId="77777777" w:rsidR="00944E51" w:rsidRPr="00F17505" w:rsidRDefault="00944E51" w:rsidP="00C76939">
            <w:pPr>
              <w:pStyle w:val="TAL"/>
              <w:rPr>
                <w:lang w:eastAsia="zh-CN"/>
              </w:rPr>
            </w:pPr>
          </w:p>
          <w:p w14:paraId="1A7A3CAB" w14:textId="2E21445B" w:rsidR="00944E51" w:rsidRPr="00F17505" w:rsidRDefault="00944E51" w:rsidP="00C76939">
            <w:pPr>
              <w:pStyle w:val="TAL"/>
              <w:rPr>
                <w:lang w:eastAsia="zh-CN"/>
              </w:rPr>
            </w:pPr>
            <w:r w:rsidRPr="00F17505">
              <w:rPr>
                <w:color w:val="000000"/>
              </w:rPr>
              <w:t>allowedValues: the values of the MDA type (see</w:t>
            </w:r>
            <w:r w:rsidR="006537B7" w:rsidRPr="00F17505">
              <w:rPr>
                <w:color w:val="000000"/>
              </w:rPr>
              <w:t xml:space="preserve"> 3GPP</w:t>
            </w:r>
            <w:r w:rsidRPr="00F17505">
              <w:rPr>
                <w:color w:val="000000"/>
              </w:rPr>
              <w:t xml:space="preserve"> TS 28.104 [2]), Analytics ID(s) of NWDAF (see </w:t>
            </w:r>
            <w:r w:rsidR="006537B7" w:rsidRPr="00F17505">
              <w:rPr>
                <w:color w:val="000000"/>
              </w:rPr>
              <w:t xml:space="preserve">3GPP </w:t>
            </w:r>
            <w:r w:rsidRPr="00F17505">
              <w:rPr>
                <w:color w:val="000000"/>
              </w:rPr>
              <w:t>TS 23.288 [3]), types of inference for RAN</w:t>
            </w:r>
            <w:r w:rsidR="006537B7" w:rsidRPr="00F17505">
              <w:rPr>
                <w:color w:val="000000"/>
              </w:rPr>
              <w:noBreakHyphen/>
            </w:r>
            <w:r w:rsidRPr="00F17505">
              <w:rPr>
                <w:color w:val="000000"/>
              </w:rPr>
              <w:t>intelligence,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5E761E65"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7479045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1A7B2C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79815E6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7310139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3B9783C3"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944E51" w:rsidRPr="00F17505" w14:paraId="500BC88C" w14:textId="77777777" w:rsidTr="006537B7">
        <w:trPr>
          <w:jc w:val="center"/>
        </w:trPr>
        <w:tc>
          <w:tcPr>
            <w:tcW w:w="3161" w:type="dxa"/>
            <w:tcMar>
              <w:top w:w="0" w:type="dxa"/>
              <w:left w:w="28" w:type="dxa"/>
              <w:bottom w:w="0" w:type="dxa"/>
              <w:right w:w="28" w:type="dxa"/>
            </w:tcMar>
          </w:tcPr>
          <w:p w14:paraId="3089E46E"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32" w:type="dxa"/>
            <w:tcMar>
              <w:top w:w="0" w:type="dxa"/>
              <w:left w:w="28" w:type="dxa"/>
              <w:bottom w:w="0" w:type="dxa"/>
              <w:right w:w="28" w:type="dxa"/>
            </w:tcMar>
          </w:tcPr>
          <w:p w14:paraId="350D0BAE" w14:textId="1FDD1F86" w:rsidR="00944E51" w:rsidRPr="00F17505" w:rsidRDefault="00944E51" w:rsidP="00C76939">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085E322" w14:textId="77777777" w:rsidR="00944E51" w:rsidRPr="00F17505" w:rsidRDefault="00944E51" w:rsidP="00C76939">
            <w:pPr>
              <w:pStyle w:val="TAL"/>
              <w:rPr>
                <w:rFonts w:cs="Arial"/>
                <w:szCs w:val="18"/>
              </w:rPr>
            </w:pPr>
          </w:p>
          <w:p w14:paraId="3B676FC9" w14:textId="77777777" w:rsidR="00944E51" w:rsidRPr="00F17505" w:rsidRDefault="00944E51" w:rsidP="00C76939">
            <w:pPr>
              <w:pStyle w:val="TAL"/>
            </w:pPr>
            <w:r w:rsidRPr="00F17505">
              <w:t>allowedValues: ALL, PARTIALLY, NONE.</w:t>
            </w:r>
          </w:p>
        </w:tc>
        <w:tc>
          <w:tcPr>
            <w:tcW w:w="2263" w:type="dxa"/>
            <w:tcMar>
              <w:top w:w="0" w:type="dxa"/>
              <w:left w:w="28" w:type="dxa"/>
              <w:bottom w:w="0" w:type="dxa"/>
              <w:right w:w="28" w:type="dxa"/>
            </w:tcMar>
          </w:tcPr>
          <w:p w14:paraId="0A384318"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Enum</w:t>
            </w:r>
          </w:p>
          <w:p w14:paraId="2B72B7B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AFF236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58FDEF2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0CD53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FE0B7D" w14:textId="3EA6B18C"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944E51" w:rsidRPr="00F17505" w14:paraId="26C1E3EF" w14:textId="77777777" w:rsidTr="006537B7">
        <w:trPr>
          <w:jc w:val="center"/>
        </w:trPr>
        <w:tc>
          <w:tcPr>
            <w:tcW w:w="3161" w:type="dxa"/>
            <w:tcMar>
              <w:top w:w="0" w:type="dxa"/>
              <w:left w:w="28" w:type="dxa"/>
              <w:bottom w:w="0" w:type="dxa"/>
              <w:right w:w="28" w:type="dxa"/>
            </w:tcMar>
          </w:tcPr>
          <w:p w14:paraId="6F1992BA"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32" w:type="dxa"/>
            <w:tcMar>
              <w:top w:w="0" w:type="dxa"/>
              <w:left w:w="28" w:type="dxa"/>
              <w:bottom w:w="0" w:type="dxa"/>
              <w:right w:w="28" w:type="dxa"/>
            </w:tcMar>
          </w:tcPr>
          <w:p w14:paraId="431ECAAD" w14:textId="010F0C22" w:rsidR="00944E51" w:rsidRPr="00F17505" w:rsidRDefault="00944E51" w:rsidP="00C7693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944E51" w:rsidRPr="00F17505" w:rsidRDefault="00944E51" w:rsidP="00C76939">
            <w:pPr>
              <w:pStyle w:val="TAL"/>
              <w:rPr>
                <w:rFonts w:cs="Arial"/>
                <w:szCs w:val="18"/>
              </w:rPr>
            </w:pPr>
          </w:p>
          <w:p w14:paraId="60459EB5" w14:textId="77777777" w:rsidR="00944E51" w:rsidRPr="00F17505" w:rsidRDefault="00944E51" w:rsidP="00C76939">
            <w:pPr>
              <w:pStyle w:val="TAL"/>
              <w:rPr>
                <w:color w:val="000000"/>
              </w:rPr>
            </w:pPr>
            <w:r w:rsidRPr="00F17505">
              <w:rPr>
                <w:color w:val="000000"/>
              </w:rPr>
              <w:t>allowedValues: N/A.</w:t>
            </w:r>
          </w:p>
          <w:p w14:paraId="69E67851" w14:textId="77777777" w:rsidR="00944E51" w:rsidRPr="00F17505" w:rsidRDefault="00944E51" w:rsidP="00C76939">
            <w:pPr>
              <w:pStyle w:val="TAL"/>
            </w:pPr>
          </w:p>
        </w:tc>
        <w:tc>
          <w:tcPr>
            <w:tcW w:w="2263" w:type="dxa"/>
            <w:tcMar>
              <w:top w:w="0" w:type="dxa"/>
              <w:left w:w="28" w:type="dxa"/>
              <w:bottom w:w="0" w:type="dxa"/>
              <w:right w:w="28" w:type="dxa"/>
            </w:tcMar>
          </w:tcPr>
          <w:p w14:paraId="49A2B1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1BF61C4E"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944E51" w:rsidRPr="00F17505" w14:paraId="3FB3CCC5" w14:textId="77777777" w:rsidTr="006537B7">
        <w:trPr>
          <w:jc w:val="center"/>
        </w:trPr>
        <w:tc>
          <w:tcPr>
            <w:tcW w:w="3161" w:type="dxa"/>
            <w:tcMar>
              <w:top w:w="0" w:type="dxa"/>
              <w:left w:w="28" w:type="dxa"/>
              <w:bottom w:w="0" w:type="dxa"/>
              <w:right w:w="28" w:type="dxa"/>
            </w:tcMar>
          </w:tcPr>
          <w:p w14:paraId="7751FE38"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32" w:type="dxa"/>
            <w:tcMar>
              <w:top w:w="0" w:type="dxa"/>
              <w:left w:w="28" w:type="dxa"/>
              <w:bottom w:w="0" w:type="dxa"/>
              <w:right w:w="28" w:type="dxa"/>
            </w:tcMar>
          </w:tcPr>
          <w:p w14:paraId="1F92A59A" w14:textId="39512D86" w:rsidR="00944E51" w:rsidRPr="00F17505" w:rsidRDefault="00944E51" w:rsidP="00C76939">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7E7D724" w14:textId="77777777" w:rsidR="00944E51" w:rsidRPr="00F17505" w:rsidRDefault="00944E51" w:rsidP="00C76939">
            <w:pPr>
              <w:pStyle w:val="TAL"/>
              <w:rPr>
                <w:lang w:eastAsia="zh-CN"/>
              </w:rPr>
            </w:pPr>
          </w:p>
          <w:p w14:paraId="743563E1" w14:textId="77777777" w:rsidR="00944E51" w:rsidRPr="00F17505" w:rsidRDefault="00944E51" w:rsidP="00C76939">
            <w:pPr>
              <w:pStyle w:val="TAL"/>
              <w:rPr>
                <w:lang w:eastAsia="zh-CN"/>
              </w:rPr>
            </w:pPr>
            <w:r w:rsidRPr="00F17505">
              <w:rPr>
                <w:color w:val="000000"/>
              </w:rPr>
              <w:t>allowedValues: DN.</w:t>
            </w:r>
          </w:p>
        </w:tc>
        <w:tc>
          <w:tcPr>
            <w:tcW w:w="2263" w:type="dxa"/>
            <w:tcMar>
              <w:top w:w="0" w:type="dxa"/>
              <w:left w:w="28" w:type="dxa"/>
              <w:bottom w:w="0" w:type="dxa"/>
              <w:right w:w="28" w:type="dxa"/>
            </w:tcMar>
          </w:tcPr>
          <w:p w14:paraId="06F1D215" w14:textId="01C18793"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6152222"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4BA8AB03" w:rsidR="00944E51"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727CE9" w:rsidRPr="00F17505" w14:paraId="6D1605EB" w14:textId="77777777" w:rsidTr="006537B7">
        <w:trPr>
          <w:jc w:val="center"/>
        </w:trPr>
        <w:tc>
          <w:tcPr>
            <w:tcW w:w="3161" w:type="dxa"/>
            <w:tcMar>
              <w:top w:w="0" w:type="dxa"/>
              <w:left w:w="28" w:type="dxa"/>
              <w:bottom w:w="0" w:type="dxa"/>
              <w:right w:w="28" w:type="dxa"/>
            </w:tcMar>
          </w:tcPr>
          <w:p w14:paraId="66A71FC4" w14:textId="0D5F3BF5" w:rsidR="00727CE9" w:rsidRPr="00F17505" w:rsidRDefault="00727CE9" w:rsidP="00727CE9">
            <w:pPr>
              <w:spacing w:after="0"/>
              <w:rPr>
                <w:rFonts w:ascii="Courier New" w:hAnsi="Courier New" w:cs="Courier New"/>
                <w:sz w:val="18"/>
                <w:szCs w:val="18"/>
              </w:rPr>
            </w:pPr>
            <w:r>
              <w:rPr>
                <w:rFonts w:ascii="Courier New" w:hAnsi="Courier New" w:cs="Courier New"/>
                <w:sz w:val="18"/>
                <w:szCs w:val="18"/>
              </w:rPr>
              <w:t>trainingProcessRef</w:t>
            </w:r>
          </w:p>
        </w:tc>
        <w:tc>
          <w:tcPr>
            <w:tcW w:w="4232" w:type="dxa"/>
            <w:tcMar>
              <w:top w:w="0" w:type="dxa"/>
              <w:left w:w="28" w:type="dxa"/>
              <w:bottom w:w="0" w:type="dxa"/>
              <w:right w:w="28" w:type="dxa"/>
            </w:tcMar>
          </w:tcPr>
          <w:p w14:paraId="198BDF8D" w14:textId="77777777" w:rsidR="00727CE9" w:rsidRPr="00F17505" w:rsidRDefault="00727CE9" w:rsidP="00727CE9">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260BEAE2" w14:textId="77777777" w:rsidR="00727CE9" w:rsidRPr="00F17505" w:rsidRDefault="00727CE9" w:rsidP="00727CE9">
            <w:pPr>
              <w:pStyle w:val="TAL"/>
              <w:rPr>
                <w:lang w:eastAsia="zh-CN"/>
              </w:rPr>
            </w:pPr>
          </w:p>
          <w:p w14:paraId="347AA015" w14:textId="323E9E98" w:rsidR="00727CE9" w:rsidRPr="00F17505" w:rsidRDefault="00727CE9" w:rsidP="00727CE9">
            <w:pPr>
              <w:pStyle w:val="TAL"/>
            </w:pPr>
            <w:r w:rsidRPr="00F17505">
              <w:rPr>
                <w:color w:val="000000"/>
              </w:rPr>
              <w:t>allowedValues: DN.</w:t>
            </w:r>
          </w:p>
        </w:tc>
        <w:tc>
          <w:tcPr>
            <w:tcW w:w="2263" w:type="dxa"/>
            <w:tcMar>
              <w:top w:w="0" w:type="dxa"/>
              <w:left w:w="28" w:type="dxa"/>
              <w:bottom w:w="0" w:type="dxa"/>
              <w:right w:w="28" w:type="dxa"/>
            </w:tcMar>
          </w:tcPr>
          <w:p w14:paraId="2756F36E"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DC57E01" w14:textId="6D728940"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426912">
              <w:rPr>
                <w:rFonts w:ascii="Arial" w:hAnsi="Arial" w:cs="Arial"/>
                <w:sz w:val="18"/>
                <w:szCs w:val="18"/>
              </w:rPr>
              <w:t>0..</w:t>
            </w:r>
            <w:r>
              <w:rPr>
                <w:rFonts w:ascii="Arial" w:hAnsi="Arial" w:cs="Arial"/>
                <w:sz w:val="18"/>
                <w:szCs w:val="18"/>
              </w:rPr>
              <w:t>1</w:t>
            </w:r>
          </w:p>
          <w:p w14:paraId="2C7FCB4D"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DA701C5"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AFBB044"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C2576" w14:textId="20B5614B"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5D7D5991" w14:textId="77777777" w:rsidTr="006537B7">
        <w:trPr>
          <w:jc w:val="center"/>
        </w:trPr>
        <w:tc>
          <w:tcPr>
            <w:tcW w:w="3161" w:type="dxa"/>
            <w:tcMar>
              <w:top w:w="0" w:type="dxa"/>
              <w:left w:w="28" w:type="dxa"/>
              <w:bottom w:w="0" w:type="dxa"/>
              <w:right w:w="28" w:type="dxa"/>
            </w:tcMar>
          </w:tcPr>
          <w:p w14:paraId="4CF3EDBE" w14:textId="24FFD31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32" w:type="dxa"/>
            <w:tcMar>
              <w:top w:w="0" w:type="dxa"/>
              <w:left w:w="28" w:type="dxa"/>
              <w:bottom w:w="0" w:type="dxa"/>
              <w:right w:w="28" w:type="dxa"/>
            </w:tcMar>
          </w:tcPr>
          <w:p w14:paraId="05530C08" w14:textId="5907D17B"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5E01321F" w14:textId="77777777" w:rsidR="00EE69AF" w:rsidRPr="00F17505" w:rsidRDefault="00EE69AF" w:rsidP="00EE69AF">
            <w:pPr>
              <w:pStyle w:val="TAL"/>
            </w:pPr>
          </w:p>
          <w:p w14:paraId="44F47348" w14:textId="6EECB756"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0A42438D" w14:textId="2651B8E2" w:rsidR="00EE69AF" w:rsidRPr="00F17505" w:rsidRDefault="00426912" w:rsidP="00EE69AF">
            <w:pPr>
              <w:tabs>
                <w:tab w:val="center" w:pos="1333"/>
              </w:tabs>
              <w:spacing w:after="0"/>
              <w:rPr>
                <w:rFonts w:ascii="Arial" w:hAnsi="Arial" w:cs="Arial"/>
                <w:sz w:val="18"/>
                <w:szCs w:val="18"/>
              </w:rPr>
            </w:pPr>
            <w:r w:rsidRPr="00F17505">
              <w:rPr>
                <w:rFonts w:ascii="Arial" w:hAnsi="Arial" w:cs="Arial"/>
                <w:sz w:val="18"/>
                <w:szCs w:val="18"/>
              </w:rPr>
              <w:t>T</w:t>
            </w:r>
            <w:r w:rsidR="00EE69AF" w:rsidRPr="00F17505">
              <w:rPr>
                <w:rFonts w:ascii="Arial" w:hAnsi="Arial" w:cs="Arial"/>
                <w:sz w:val="18"/>
                <w:szCs w:val="18"/>
              </w:rPr>
              <w:t xml:space="preserve">ype: DN (see </w:t>
            </w:r>
            <w:r w:rsidR="006537B7" w:rsidRPr="00F17505">
              <w:rPr>
                <w:rFonts w:ascii="Arial" w:hAnsi="Arial" w:cs="Arial"/>
                <w:sz w:val="18"/>
                <w:szCs w:val="18"/>
              </w:rPr>
              <w:t xml:space="preserve"> </w:t>
            </w:r>
            <w:r w:rsidR="00EE69AF" w:rsidRPr="00F17505">
              <w:rPr>
                <w:rFonts w:ascii="Arial" w:hAnsi="Arial" w:cs="Arial"/>
                <w:sz w:val="18"/>
                <w:szCs w:val="18"/>
              </w:rPr>
              <w:t>TS</w:t>
            </w:r>
            <w:r w:rsidR="006537B7" w:rsidRPr="00F17505">
              <w:rPr>
                <w:rFonts w:ascii="Arial" w:hAnsi="Arial" w:cs="Arial"/>
                <w:sz w:val="18"/>
                <w:szCs w:val="18"/>
              </w:rPr>
              <w:t> </w:t>
            </w:r>
            <w:r w:rsidR="00EE69AF" w:rsidRPr="00F17505">
              <w:rPr>
                <w:rFonts w:ascii="Arial" w:hAnsi="Arial" w:cs="Arial"/>
                <w:sz w:val="18"/>
                <w:szCs w:val="18"/>
              </w:rPr>
              <w:t>32.156 [1</w:t>
            </w:r>
            <w:r w:rsidR="00727CE9">
              <w:rPr>
                <w:rFonts w:ascii="Arial" w:hAnsi="Arial" w:cs="Arial"/>
                <w:sz w:val="18"/>
                <w:szCs w:val="18"/>
              </w:rPr>
              <w:t>3</w:t>
            </w:r>
            <w:r w:rsidR="00EE69AF" w:rsidRPr="00F17505">
              <w:rPr>
                <w:rFonts w:ascii="Arial" w:hAnsi="Arial" w:cs="Arial"/>
                <w:sz w:val="18"/>
                <w:szCs w:val="18"/>
              </w:rPr>
              <w:t>])</w:t>
            </w:r>
          </w:p>
          <w:p w14:paraId="2B261B84" w14:textId="0C9EF5A5"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426912">
              <w:rPr>
                <w:rFonts w:ascii="Arial" w:hAnsi="Arial" w:cs="Arial"/>
                <w:sz w:val="18"/>
                <w:szCs w:val="18"/>
              </w:rPr>
              <w:t>0..</w:t>
            </w:r>
            <w:r w:rsidRPr="00F17505">
              <w:rPr>
                <w:rFonts w:ascii="Arial" w:hAnsi="Arial" w:cs="Arial"/>
                <w:sz w:val="18"/>
                <w:szCs w:val="18"/>
              </w:rPr>
              <w:t>1</w:t>
            </w:r>
          </w:p>
          <w:p w14:paraId="6FFA5FA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69622D7F"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7347B2F0" w14:textId="77777777" w:rsidTr="006537B7">
        <w:trPr>
          <w:jc w:val="center"/>
        </w:trPr>
        <w:tc>
          <w:tcPr>
            <w:tcW w:w="3161" w:type="dxa"/>
            <w:tcMar>
              <w:top w:w="0" w:type="dxa"/>
              <w:left w:w="28" w:type="dxa"/>
              <w:bottom w:w="0" w:type="dxa"/>
              <w:right w:w="28" w:type="dxa"/>
            </w:tcMar>
          </w:tcPr>
          <w:p w14:paraId="6FC36B38"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32" w:type="dxa"/>
            <w:tcMar>
              <w:top w:w="0" w:type="dxa"/>
              <w:left w:w="28" w:type="dxa"/>
              <w:bottom w:w="0" w:type="dxa"/>
              <w:right w:w="28" w:type="dxa"/>
            </w:tcMar>
          </w:tcPr>
          <w:p w14:paraId="36F53263" w14:textId="18A6B1DE"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779AE14B" w14:textId="77777777" w:rsidR="00EE69AF" w:rsidRPr="00F17505" w:rsidRDefault="00EE69AF" w:rsidP="00EE69AF">
            <w:pPr>
              <w:pStyle w:val="TAL"/>
            </w:pPr>
          </w:p>
          <w:p w14:paraId="0BC1F894" w14:textId="77777777"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3F2AE587" w14:textId="5A7B192A"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6BB4438F" w14:textId="7573FAF2"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426912">
              <w:rPr>
                <w:rFonts w:ascii="Arial" w:hAnsi="Arial" w:cs="Arial"/>
                <w:sz w:val="18"/>
                <w:szCs w:val="18"/>
              </w:rPr>
              <w:t>0..</w:t>
            </w:r>
            <w:r w:rsidRPr="00F17505">
              <w:rPr>
                <w:rFonts w:ascii="Arial" w:hAnsi="Arial" w:cs="Arial"/>
                <w:sz w:val="18"/>
                <w:szCs w:val="18"/>
              </w:rPr>
              <w:t>1</w:t>
            </w:r>
          </w:p>
          <w:p w14:paraId="7D90A4C7"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N/A</w:t>
            </w:r>
          </w:p>
          <w:p w14:paraId="310E72C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N/A</w:t>
            </w:r>
          </w:p>
          <w:p w14:paraId="125652AD"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76784444" w:rsidR="00EE69AF"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6AD2DC5D" w14:textId="77777777" w:rsidTr="006537B7">
        <w:trPr>
          <w:jc w:val="center"/>
        </w:trPr>
        <w:tc>
          <w:tcPr>
            <w:tcW w:w="3161" w:type="dxa"/>
            <w:tcMar>
              <w:top w:w="0" w:type="dxa"/>
              <w:left w:w="28" w:type="dxa"/>
              <w:bottom w:w="0" w:type="dxa"/>
              <w:right w:w="28" w:type="dxa"/>
            </w:tcMar>
          </w:tcPr>
          <w:p w14:paraId="20A8A18B" w14:textId="7EDFCA74" w:rsidR="00EE69AF" w:rsidRPr="00F17505" w:rsidRDefault="002E5D75" w:rsidP="00EE69AF">
            <w:pPr>
              <w:spacing w:after="0"/>
              <w:rPr>
                <w:rFonts w:ascii="Courier New" w:hAnsi="Courier New" w:cs="Courier New"/>
                <w:sz w:val="18"/>
                <w:szCs w:val="18"/>
              </w:rPr>
            </w:pPr>
            <w:r>
              <w:rPr>
                <w:rFonts w:ascii="Courier New" w:hAnsi="Courier New" w:cs="Courier New"/>
                <w:sz w:val="18"/>
                <w:szCs w:val="18"/>
              </w:rPr>
              <w:t>modelC</w:t>
            </w:r>
            <w:r w:rsidR="00EE69AF" w:rsidRPr="00F17505">
              <w:rPr>
                <w:rFonts w:ascii="Courier New" w:hAnsi="Courier New" w:cs="Courier New"/>
                <w:sz w:val="18"/>
                <w:szCs w:val="18"/>
              </w:rPr>
              <w:t>onfidenceIndication</w:t>
            </w:r>
          </w:p>
        </w:tc>
        <w:tc>
          <w:tcPr>
            <w:tcW w:w="4232" w:type="dxa"/>
            <w:tcMar>
              <w:top w:w="0" w:type="dxa"/>
              <w:left w:w="28" w:type="dxa"/>
              <w:bottom w:w="0" w:type="dxa"/>
              <w:right w:w="28" w:type="dxa"/>
            </w:tcMar>
          </w:tcPr>
          <w:p w14:paraId="004A0AD2" w14:textId="3EDEAFA5" w:rsidR="00EE69AF" w:rsidRDefault="00EE69AF" w:rsidP="00EE69AF">
            <w:pPr>
              <w:pStyle w:val="TAL"/>
            </w:pPr>
            <w:r w:rsidRPr="00F17505">
              <w:t xml:space="preserve">It indicates the </w:t>
            </w:r>
            <w:r w:rsidR="007A7C91">
              <w:t xml:space="preserve">average </w:t>
            </w:r>
            <w:r w:rsidRPr="00F17505">
              <w:t xml:space="preserve">confidence </w:t>
            </w:r>
            <w:r w:rsidR="007A7C91">
              <w:t xml:space="preserve">value </w:t>
            </w:r>
            <w:r w:rsidRPr="00F17505">
              <w:t>(in unit of percentage) that the ML model would perform for inference on the data with the same distribution as training data.</w:t>
            </w:r>
          </w:p>
          <w:p w14:paraId="27374A1D" w14:textId="6DCA24E9" w:rsidR="002E5D75" w:rsidRPr="00F17505" w:rsidRDefault="002E5D75" w:rsidP="00EE69AF">
            <w:pPr>
              <w:pStyle w:val="TAL"/>
            </w:pPr>
            <w:r>
              <w:t>Essentially, this is a measure of degree of the convergence of the trained ML model.</w:t>
            </w:r>
          </w:p>
          <w:p w14:paraId="338DCC0B" w14:textId="77777777" w:rsidR="00EE69AF" w:rsidRPr="00F17505" w:rsidRDefault="00EE69AF" w:rsidP="00EE69AF">
            <w:pPr>
              <w:pStyle w:val="TAL"/>
            </w:pPr>
          </w:p>
          <w:p w14:paraId="61D98CD9" w14:textId="77777777" w:rsidR="00EE69AF" w:rsidRPr="00F17505" w:rsidRDefault="00EE69AF" w:rsidP="00EE69AF">
            <w:pPr>
              <w:pStyle w:val="TAL"/>
            </w:pPr>
            <w:r w:rsidRPr="00F17505">
              <w:rPr>
                <w:color w:val="000000"/>
              </w:rPr>
              <w:t>allowedValues: { 0..100 }.</w:t>
            </w:r>
          </w:p>
        </w:tc>
        <w:tc>
          <w:tcPr>
            <w:tcW w:w="2263" w:type="dxa"/>
            <w:tcMar>
              <w:top w:w="0" w:type="dxa"/>
              <w:left w:w="28" w:type="dxa"/>
              <w:bottom w:w="0" w:type="dxa"/>
              <w:right w:w="28" w:type="dxa"/>
            </w:tcMar>
          </w:tcPr>
          <w:p w14:paraId="71FD5AAA" w14:textId="01CDC74D"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637EEC">
              <w:rPr>
                <w:rFonts w:ascii="Arial" w:hAnsi="Arial" w:cs="Arial"/>
                <w:sz w:val="18"/>
                <w:szCs w:val="18"/>
              </w:rPr>
              <w:t>I</w:t>
            </w:r>
            <w:r w:rsidRPr="00F17505">
              <w:rPr>
                <w:rFonts w:ascii="Arial" w:hAnsi="Arial" w:cs="Arial"/>
                <w:sz w:val="18"/>
                <w:szCs w:val="18"/>
              </w:rPr>
              <w:t>nteger</w:t>
            </w:r>
          </w:p>
          <w:p w14:paraId="1F8C12F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52FF4913" w14:textId="77777777" w:rsidTr="006537B7">
        <w:trPr>
          <w:jc w:val="center"/>
        </w:trPr>
        <w:tc>
          <w:tcPr>
            <w:tcW w:w="3161" w:type="dxa"/>
            <w:tcMar>
              <w:top w:w="0" w:type="dxa"/>
              <w:left w:w="28" w:type="dxa"/>
              <w:bottom w:w="0" w:type="dxa"/>
              <w:right w:w="28" w:type="dxa"/>
            </w:tcMar>
          </w:tcPr>
          <w:p w14:paraId="365CC296" w14:textId="405A23F7" w:rsidR="00EE69AF" w:rsidRPr="00F17505" w:rsidRDefault="00AD6AA2"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232" w:type="dxa"/>
            <w:tcMar>
              <w:top w:w="0" w:type="dxa"/>
              <w:left w:w="28" w:type="dxa"/>
              <w:bottom w:w="0" w:type="dxa"/>
              <w:right w:w="28" w:type="dxa"/>
            </w:tcMar>
          </w:tcPr>
          <w:p w14:paraId="1FA1D66D" w14:textId="11E9DF61" w:rsidR="00EE69AF" w:rsidRPr="00F17505" w:rsidRDefault="00EE69AF" w:rsidP="00EE69AF">
            <w:pPr>
              <w:pStyle w:val="TAL"/>
            </w:pPr>
            <w:r w:rsidRPr="00F17505">
              <w:t xml:space="preserve">It describes the list of </w:t>
            </w:r>
            <w:r w:rsidRPr="00F17505">
              <w:rPr>
                <w:rFonts w:ascii="Courier New" w:hAnsi="Courier New" w:cs="Courier New"/>
              </w:rPr>
              <w:t>MLEntity.</w:t>
            </w:r>
          </w:p>
        </w:tc>
        <w:tc>
          <w:tcPr>
            <w:tcW w:w="2263" w:type="dxa"/>
            <w:tcMar>
              <w:top w:w="0" w:type="dxa"/>
              <w:left w:w="28" w:type="dxa"/>
              <w:bottom w:w="0" w:type="dxa"/>
              <w:right w:w="28" w:type="dxa"/>
            </w:tcMar>
          </w:tcPr>
          <w:p w14:paraId="55B86891" w14:textId="542B46D5"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MLEntity</w:t>
            </w:r>
          </w:p>
          <w:p w14:paraId="1E905E8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2387A2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False</w:t>
            </w:r>
          </w:p>
          <w:p w14:paraId="2563CF90" w14:textId="4E0245B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True</w:t>
            </w:r>
          </w:p>
          <w:p w14:paraId="011E9FA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2F4F3B" w14:textId="0EDFA96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C7F3A7D" w14:textId="77777777" w:rsidTr="006537B7">
        <w:trPr>
          <w:jc w:val="center"/>
        </w:trPr>
        <w:tc>
          <w:tcPr>
            <w:tcW w:w="3161" w:type="dxa"/>
            <w:tcMar>
              <w:top w:w="0" w:type="dxa"/>
              <w:left w:w="28" w:type="dxa"/>
              <w:bottom w:w="0" w:type="dxa"/>
              <w:right w:w="28" w:type="dxa"/>
            </w:tcMar>
          </w:tcPr>
          <w:p w14:paraId="26A3320C" w14:textId="357399A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lastRenderedPageBreak/>
              <w:t>trainingRequestSource</w:t>
            </w:r>
          </w:p>
        </w:tc>
        <w:tc>
          <w:tcPr>
            <w:tcW w:w="4232" w:type="dxa"/>
            <w:tcMar>
              <w:top w:w="0" w:type="dxa"/>
              <w:left w:w="28" w:type="dxa"/>
              <w:bottom w:w="0" w:type="dxa"/>
              <w:right w:w="28" w:type="dxa"/>
            </w:tcMar>
          </w:tcPr>
          <w:p w14:paraId="5DC3CF86" w14:textId="5175226E" w:rsidR="00EE69AF" w:rsidRPr="00F17505" w:rsidRDefault="00EE69AF" w:rsidP="00EE69AF">
            <w:pPr>
              <w:pStyle w:val="TAL"/>
            </w:pPr>
            <w:r w:rsidRPr="00F17505">
              <w:t>It describes the entity that requested to instantiate</w:t>
            </w:r>
            <w:r w:rsidR="00316A7B" w:rsidRPr="00F17505">
              <w:t xml:space="preserve"> </w:t>
            </w:r>
            <w:r w:rsidRPr="00F17505">
              <w:t xml:space="preserve">the </w:t>
            </w:r>
            <w:r w:rsidRPr="00F17505">
              <w:rPr>
                <w:rFonts w:ascii="Courier New" w:hAnsi="Courier New" w:cs="Courier New"/>
              </w:rPr>
              <w:t xml:space="preserve">MLTrainingRequest </w:t>
            </w:r>
            <w:r w:rsidRPr="00F17505">
              <w:t>MOI.</w:t>
            </w:r>
            <w:r w:rsidR="00C35E88">
              <w:t xml:space="preserve"> This attribute can be of type String or DN.</w:t>
            </w:r>
          </w:p>
        </w:tc>
        <w:tc>
          <w:tcPr>
            <w:tcW w:w="2263" w:type="dxa"/>
            <w:tcMar>
              <w:top w:w="0" w:type="dxa"/>
              <w:left w:w="28" w:type="dxa"/>
              <w:bottom w:w="0" w:type="dxa"/>
              <w:right w:w="28" w:type="dxa"/>
            </w:tcMar>
          </w:tcPr>
          <w:p w14:paraId="3AB4F945" w14:textId="1682EDAA"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C35E88">
              <w:rPr>
                <w:rFonts w:ascii="Arial" w:hAnsi="Arial" w:cs="Arial"/>
                <w:sz w:val="18"/>
                <w:szCs w:val="18"/>
              </w:rPr>
              <w:t>&lt;&lt;Choice&gt;&gt;</w:t>
            </w:r>
          </w:p>
          <w:p w14:paraId="4BCB9E4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D835425"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23FE73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894C47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3E414978"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C701B47" w14:textId="77777777" w:rsidTr="006537B7">
        <w:trPr>
          <w:jc w:val="center"/>
        </w:trPr>
        <w:tc>
          <w:tcPr>
            <w:tcW w:w="3161" w:type="dxa"/>
            <w:tcMar>
              <w:top w:w="0" w:type="dxa"/>
              <w:left w:w="28" w:type="dxa"/>
              <w:bottom w:w="0" w:type="dxa"/>
              <w:right w:w="28" w:type="dxa"/>
            </w:tcMar>
          </w:tcPr>
          <w:p w14:paraId="57F37FB0" w14:textId="69AC4454"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lang w:eastAsia="zh-CN"/>
              </w:rPr>
              <w:t>requestStatus</w:t>
            </w:r>
          </w:p>
        </w:tc>
        <w:tc>
          <w:tcPr>
            <w:tcW w:w="4232" w:type="dxa"/>
            <w:tcMar>
              <w:top w:w="0" w:type="dxa"/>
              <w:left w:w="28" w:type="dxa"/>
              <w:bottom w:w="0" w:type="dxa"/>
              <w:right w:w="28" w:type="dxa"/>
            </w:tcMar>
          </w:tcPr>
          <w:p w14:paraId="10C62C27" w14:textId="4839AD43" w:rsidR="00EE69AF" w:rsidRPr="00F17505" w:rsidRDefault="00EE69AF" w:rsidP="00EE69AF">
            <w:pPr>
              <w:pStyle w:val="TAL"/>
            </w:pPr>
            <w:r w:rsidRPr="00F17505">
              <w:t>It describes the status of a particular ML training request.</w:t>
            </w:r>
          </w:p>
          <w:p w14:paraId="5E22B7DA" w14:textId="1D987B48" w:rsidR="00EE69AF" w:rsidRPr="00F17505" w:rsidRDefault="00EE69AF" w:rsidP="00EE69AF">
            <w:pPr>
              <w:pStyle w:val="TAL"/>
            </w:pPr>
            <w:r w:rsidRPr="00F17505">
              <w:t>allowedValues: NOT_STARTED, TRAINING_IN_PROGRESS, CANCELLING, SUSPENDED, FINISHED, and CANCELLED.</w:t>
            </w:r>
          </w:p>
        </w:tc>
        <w:tc>
          <w:tcPr>
            <w:tcW w:w="2263" w:type="dxa"/>
            <w:tcMar>
              <w:top w:w="0" w:type="dxa"/>
              <w:left w:w="28" w:type="dxa"/>
              <w:bottom w:w="0" w:type="dxa"/>
              <w:right w:w="28" w:type="dxa"/>
            </w:tcMar>
          </w:tcPr>
          <w:p w14:paraId="7DBE4BF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065B95" w14:textId="77777777" w:rsidTr="006537B7">
        <w:trPr>
          <w:jc w:val="center"/>
        </w:trPr>
        <w:tc>
          <w:tcPr>
            <w:tcW w:w="3161" w:type="dxa"/>
            <w:tcMar>
              <w:top w:w="0" w:type="dxa"/>
              <w:left w:w="28" w:type="dxa"/>
              <w:bottom w:w="0" w:type="dxa"/>
              <w:right w:w="28" w:type="dxa"/>
            </w:tcMar>
          </w:tcPr>
          <w:p w14:paraId="33D353D4" w14:textId="2E55E028" w:rsidR="00EE69AF" w:rsidRPr="00F17505" w:rsidDel="00E62FB7" w:rsidRDefault="00AD6AA2" w:rsidP="00EE69AF">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14:paraId="3380CEF5" w14:textId="77777777" w:rsidR="00EE69AF" w:rsidRPr="00F17505" w:rsidRDefault="00EE69AF" w:rsidP="00EE6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EE69AF" w:rsidRPr="00F17505" w:rsidRDefault="00EE69AF" w:rsidP="00EE69AF">
            <w:pPr>
              <w:pStyle w:val="TAL"/>
              <w:rPr>
                <w:rFonts w:cs="Arial"/>
                <w:szCs w:val="18"/>
              </w:rPr>
            </w:pPr>
            <w:r w:rsidRPr="00F17505">
              <w:rPr>
                <w:rFonts w:cs="Arial"/>
                <w:szCs w:val="18"/>
              </w:rPr>
              <w:t>It is unique in each instantiated process in the MnS producer.</w:t>
            </w:r>
          </w:p>
          <w:p w14:paraId="12A0B451" w14:textId="77777777" w:rsidR="00EE69AF" w:rsidRPr="00F17505" w:rsidRDefault="00EE69AF" w:rsidP="00EE69AF">
            <w:pPr>
              <w:pStyle w:val="TAL"/>
              <w:rPr>
                <w:rFonts w:cs="Arial"/>
                <w:szCs w:val="18"/>
              </w:rPr>
            </w:pPr>
          </w:p>
          <w:p w14:paraId="053BD062" w14:textId="3A32344F"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330D8CF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6A66B7C1"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798D1D60" w14:textId="77777777" w:rsidTr="006537B7">
        <w:trPr>
          <w:jc w:val="center"/>
        </w:trPr>
        <w:tc>
          <w:tcPr>
            <w:tcW w:w="3161" w:type="dxa"/>
            <w:tcMar>
              <w:top w:w="0" w:type="dxa"/>
              <w:left w:w="28" w:type="dxa"/>
              <w:bottom w:w="0" w:type="dxa"/>
              <w:right w:w="28" w:type="dxa"/>
            </w:tcMar>
          </w:tcPr>
          <w:p w14:paraId="17F42658" w14:textId="339F442A"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5D563FD0" w14:textId="77777777" w:rsidR="00EE69AF" w:rsidRPr="00F17505" w:rsidRDefault="00EE69AF" w:rsidP="00EE69AF">
            <w:pPr>
              <w:pStyle w:val="TAL"/>
            </w:pPr>
            <w:r w:rsidRPr="00F17505">
              <w:t>It indicates the priority of the training process.</w:t>
            </w:r>
          </w:p>
          <w:p w14:paraId="50DB0360" w14:textId="2F852989" w:rsidR="00EE69AF" w:rsidRPr="00F17505" w:rsidRDefault="00EE69AF" w:rsidP="00EE69AF">
            <w:pPr>
              <w:pStyle w:val="TAL"/>
            </w:pPr>
            <w:r w:rsidRPr="00F17505">
              <w:t>The priority may be used by the ML training to schedule the training processes. Lower value indicates a higher priority.</w:t>
            </w:r>
          </w:p>
          <w:p w14:paraId="7D1D5A87" w14:textId="77777777" w:rsidR="00EE69AF" w:rsidRPr="00F17505" w:rsidRDefault="00EE69AF" w:rsidP="00EE69AF">
            <w:pPr>
              <w:pStyle w:val="TAL"/>
            </w:pPr>
          </w:p>
          <w:p w14:paraId="7C83CBBA" w14:textId="06D35F13" w:rsidR="00EE69AF" w:rsidRPr="00F17505" w:rsidRDefault="00EE69AF" w:rsidP="00EE69AF">
            <w:pPr>
              <w:pStyle w:val="TAL"/>
            </w:pPr>
            <w:r w:rsidRPr="00F17505">
              <w:rPr>
                <w:color w:val="000000"/>
              </w:rPr>
              <w:t>allowedValues: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711F387E" w14:textId="4E638FF1"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EA12B5">
              <w:rPr>
                <w:rFonts w:ascii="Arial" w:hAnsi="Arial" w:cs="Arial"/>
                <w:sz w:val="18"/>
                <w:szCs w:val="18"/>
              </w:rPr>
              <w:t>I</w:t>
            </w:r>
            <w:r w:rsidR="00D7766B" w:rsidRPr="00D7766B">
              <w:rPr>
                <w:rFonts w:ascii="Arial" w:hAnsi="Arial" w:cs="Arial"/>
                <w:sz w:val="18"/>
                <w:szCs w:val="18"/>
              </w:rPr>
              <w:t>nteger</w:t>
            </w:r>
          </w:p>
          <w:p w14:paraId="55C740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B01B8EC" w14:textId="77777777" w:rsidTr="006537B7">
        <w:trPr>
          <w:jc w:val="center"/>
        </w:trPr>
        <w:tc>
          <w:tcPr>
            <w:tcW w:w="3161" w:type="dxa"/>
            <w:tcMar>
              <w:top w:w="0" w:type="dxa"/>
              <w:left w:w="28" w:type="dxa"/>
              <w:bottom w:w="0" w:type="dxa"/>
              <w:right w:w="28" w:type="dxa"/>
            </w:tcMar>
          </w:tcPr>
          <w:p w14:paraId="35ACF0B9" w14:textId="019656D1"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14:paraId="77FF67BF" w14:textId="19F81CEF" w:rsidR="00EE69AF" w:rsidRPr="00F17505" w:rsidRDefault="00EE69AF" w:rsidP="004146EF">
            <w:r w:rsidRPr="00F17505">
              <w:t>It indicates the conditions to be considered by the ML</w:t>
            </w:r>
            <w:r w:rsidR="00AD6AA2">
              <w:t>t</w:t>
            </w:r>
            <w:r w:rsidRPr="00F17505">
              <w:t xml:space="preserve">raining </w:t>
            </w:r>
            <w:r w:rsidR="007C101F">
              <w:t>MnS producer</w:t>
            </w:r>
            <w:r w:rsidR="007C101F" w:rsidRPr="00F17505">
              <w:t xml:space="preserve"> </w:t>
            </w:r>
            <w:r w:rsidRPr="00F17505">
              <w:t>to terminate a specific training process.</w:t>
            </w:r>
          </w:p>
          <w:p w14:paraId="103D901C" w14:textId="01A44B72" w:rsidR="00EE69AF" w:rsidRPr="00F17505" w:rsidRDefault="00EE69AF" w:rsidP="007C101F">
            <w:r w:rsidRPr="00F17505">
              <w:t xml:space="preserve">allowedValues: </w:t>
            </w:r>
            <w:r w:rsidR="007C101F" w:rsidRPr="001A032C">
              <w:rPr>
                <w:color w:val="000000"/>
              </w:rPr>
              <w:t>MODEL UPDATED_IN_INFERENCE_FUNCTION, INFERENCE FUNCTION_TERMINATED, INFERENCE FUNCTION_UPGRADED, INFERENCE_CONTEXT_CHANGED</w:t>
            </w:r>
          </w:p>
        </w:tc>
        <w:tc>
          <w:tcPr>
            <w:tcW w:w="2263" w:type="dxa"/>
            <w:tcMar>
              <w:top w:w="0" w:type="dxa"/>
              <w:left w:w="28" w:type="dxa"/>
              <w:bottom w:w="0" w:type="dxa"/>
              <w:right w:w="28" w:type="dxa"/>
            </w:tcMar>
          </w:tcPr>
          <w:p w14:paraId="43E291E2" w14:textId="2614B144" w:rsidR="00EE69AF" w:rsidRPr="00F17505" w:rsidRDefault="00EE69AF" w:rsidP="007C101F">
            <w:pPr>
              <w:contextualSpacing/>
            </w:pPr>
            <w:r w:rsidRPr="00F17505">
              <w:t xml:space="preserve">type: </w:t>
            </w:r>
            <w:r w:rsidR="007C101F">
              <w:t>String</w:t>
            </w:r>
          </w:p>
          <w:p w14:paraId="66037340" w14:textId="77777777" w:rsidR="00EE69AF" w:rsidRPr="00F17505" w:rsidRDefault="00EE69AF" w:rsidP="00EE6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9C6503" w14:textId="77777777" w:rsidTr="006537B7">
        <w:trPr>
          <w:jc w:val="center"/>
        </w:trPr>
        <w:tc>
          <w:tcPr>
            <w:tcW w:w="3161" w:type="dxa"/>
            <w:tcMar>
              <w:top w:w="0" w:type="dxa"/>
              <w:left w:w="28" w:type="dxa"/>
              <w:bottom w:w="0" w:type="dxa"/>
              <w:right w:w="28" w:type="dxa"/>
            </w:tcMar>
          </w:tcPr>
          <w:p w14:paraId="5C1FEA55" w14:textId="1DBB4F66"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32" w:type="dxa"/>
            <w:tcMar>
              <w:top w:w="0" w:type="dxa"/>
              <w:left w:w="28" w:type="dxa"/>
              <w:bottom w:w="0" w:type="dxa"/>
              <w:right w:w="28" w:type="dxa"/>
            </w:tcMar>
          </w:tcPr>
          <w:p w14:paraId="35E1D106" w14:textId="02E13408" w:rsidR="00EE69AF" w:rsidRPr="00F17505" w:rsidRDefault="00EE69AF" w:rsidP="00EE69AF">
            <w:pPr>
              <w:pStyle w:val="TAL"/>
            </w:pPr>
            <w:r w:rsidRPr="00F17505">
              <w:t>It indicates the status of the ML training process.</w:t>
            </w:r>
          </w:p>
          <w:p w14:paraId="331CAC45" w14:textId="77777777" w:rsidR="00EE69AF" w:rsidRPr="00F17505" w:rsidRDefault="00EE69AF" w:rsidP="00EE69AF">
            <w:pPr>
              <w:pStyle w:val="TAL"/>
            </w:pPr>
          </w:p>
          <w:p w14:paraId="01F9ACB3" w14:textId="6E09ABC7"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2CFD3A84" w14:textId="6D31EB7A"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09BA9A05"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EE69AF"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4BCDBF7E" w14:textId="77777777" w:rsidTr="006537B7">
        <w:trPr>
          <w:jc w:val="center"/>
        </w:trPr>
        <w:tc>
          <w:tcPr>
            <w:tcW w:w="3161" w:type="dxa"/>
            <w:tcMar>
              <w:top w:w="0" w:type="dxa"/>
              <w:left w:w="28" w:type="dxa"/>
              <w:bottom w:w="0" w:type="dxa"/>
              <w:right w:w="28" w:type="dxa"/>
            </w:tcMar>
          </w:tcPr>
          <w:p w14:paraId="13DBF47E" w14:textId="1495BE79"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232" w:type="dxa"/>
            <w:tcMar>
              <w:top w:w="0" w:type="dxa"/>
              <w:left w:w="28" w:type="dxa"/>
              <w:bottom w:w="0" w:type="dxa"/>
              <w:right w:w="28" w:type="dxa"/>
            </w:tcMar>
          </w:tcPr>
          <w:p w14:paraId="1B913A42" w14:textId="4FB8D7D7" w:rsidR="00EE69AF" w:rsidRPr="00F17505" w:rsidRDefault="00EE69AF" w:rsidP="00EE69AF">
            <w:pPr>
              <w:pStyle w:val="TAL"/>
            </w:pPr>
            <w:r w:rsidRPr="00F17505">
              <w:t>It indicates the version number of the ML entity.</w:t>
            </w:r>
          </w:p>
          <w:p w14:paraId="2D74B990" w14:textId="77777777" w:rsidR="00EE69AF" w:rsidRPr="00F17505" w:rsidRDefault="00EE69AF" w:rsidP="00EE69AF">
            <w:pPr>
              <w:pStyle w:val="TAL"/>
            </w:pPr>
          </w:p>
          <w:p w14:paraId="6B75A7C6" w14:textId="71FF9D01"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76372B71"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219F7FD" w14:textId="77777777" w:rsidTr="006537B7">
        <w:trPr>
          <w:jc w:val="center"/>
        </w:trPr>
        <w:tc>
          <w:tcPr>
            <w:tcW w:w="3161" w:type="dxa"/>
            <w:tcMar>
              <w:top w:w="0" w:type="dxa"/>
              <w:left w:w="28" w:type="dxa"/>
              <w:bottom w:w="0" w:type="dxa"/>
              <w:right w:w="28" w:type="dxa"/>
            </w:tcMar>
          </w:tcPr>
          <w:p w14:paraId="2F3810C1" w14:textId="655D0C47" w:rsidR="00EE69AF" w:rsidRPr="00F17505" w:rsidRDefault="00EE69AF" w:rsidP="006537B7">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32" w:type="dxa"/>
            <w:tcMar>
              <w:top w:w="0" w:type="dxa"/>
              <w:left w:w="28" w:type="dxa"/>
              <w:bottom w:w="0" w:type="dxa"/>
              <w:right w:w="28" w:type="dxa"/>
            </w:tcMar>
          </w:tcPr>
          <w:p w14:paraId="3DACEF83" w14:textId="013D2036" w:rsidR="00EE69AF" w:rsidRPr="00F17505" w:rsidRDefault="00EE69AF" w:rsidP="006537B7">
            <w:pPr>
              <w:pStyle w:val="TAL"/>
            </w:pPr>
            <w:r w:rsidRPr="00F17505">
              <w:t>It indicates the expected performance for a trained ML entity when performing on the training data.</w:t>
            </w:r>
          </w:p>
          <w:p w14:paraId="2E6D47C3" w14:textId="77777777" w:rsidR="00EE69AF" w:rsidRPr="00F17505" w:rsidRDefault="00EE69AF" w:rsidP="006537B7">
            <w:pPr>
              <w:pStyle w:val="TAL"/>
            </w:pPr>
          </w:p>
          <w:p w14:paraId="4F718727" w14:textId="3166CF25" w:rsidR="00EE69AF" w:rsidRPr="00F17505" w:rsidRDefault="00EE69AF" w:rsidP="006537B7">
            <w:pPr>
              <w:pStyle w:val="TAL"/>
            </w:pPr>
            <w:r w:rsidRPr="00F17505">
              <w:rPr>
                <w:color w:val="000000"/>
              </w:rPr>
              <w:t>allowedValues: N/A.</w:t>
            </w:r>
          </w:p>
        </w:tc>
        <w:tc>
          <w:tcPr>
            <w:tcW w:w="2263" w:type="dxa"/>
            <w:tcMar>
              <w:top w:w="0" w:type="dxa"/>
              <w:left w:w="28" w:type="dxa"/>
              <w:bottom w:w="0" w:type="dxa"/>
              <w:right w:w="28" w:type="dxa"/>
            </w:tcMar>
          </w:tcPr>
          <w:p w14:paraId="502586F9" w14:textId="3D6AB3EB"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4256D71C"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00D7766B" w:rsidRPr="00D7766B">
              <w:rPr>
                <w:rFonts w:ascii="Arial" w:hAnsi="Arial" w:cs="Arial"/>
                <w:sz w:val="18"/>
                <w:szCs w:val="18"/>
              </w:rPr>
              <w:t>False</w:t>
            </w:r>
          </w:p>
          <w:p w14:paraId="2F5D162B" w14:textId="188720F2"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00D7766B" w:rsidRPr="00D7766B">
              <w:rPr>
                <w:rFonts w:ascii="Arial" w:hAnsi="Arial" w:cs="Arial"/>
                <w:sz w:val="18"/>
                <w:szCs w:val="18"/>
              </w:rPr>
              <w:t>True</w:t>
            </w:r>
          </w:p>
          <w:p w14:paraId="2128433E"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16EF1036"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7C2522A4" w14:textId="77777777" w:rsidTr="006537B7">
        <w:trPr>
          <w:jc w:val="center"/>
        </w:trPr>
        <w:tc>
          <w:tcPr>
            <w:tcW w:w="3161" w:type="dxa"/>
            <w:tcMar>
              <w:top w:w="0" w:type="dxa"/>
              <w:left w:w="28" w:type="dxa"/>
              <w:bottom w:w="0" w:type="dxa"/>
              <w:right w:w="28" w:type="dxa"/>
            </w:tcMar>
          </w:tcPr>
          <w:p w14:paraId="394B638D" w14:textId="13F0CC21" w:rsidR="00EE69AF" w:rsidRPr="00F17505" w:rsidRDefault="00D11DA7" w:rsidP="00EE69AF">
            <w:pPr>
              <w:spacing w:after="0"/>
              <w:rPr>
                <w:rFonts w:ascii="Courier New" w:hAnsi="Courier New" w:cs="Courier New"/>
                <w:sz w:val="18"/>
                <w:szCs w:val="18"/>
              </w:rPr>
            </w:pPr>
            <w:r w:rsidRPr="00D11DA7">
              <w:rPr>
                <w:rFonts w:ascii="Courier New" w:hAnsi="Courier New" w:cs="Courier New"/>
                <w:sz w:val="18"/>
                <w:szCs w:val="18"/>
              </w:rPr>
              <w:t>model</w:t>
            </w:r>
            <w:r w:rsidR="00EE69AF" w:rsidRPr="00F17505">
              <w:rPr>
                <w:rFonts w:ascii="Courier New" w:hAnsi="Courier New" w:cs="Courier New"/>
                <w:sz w:val="18"/>
                <w:szCs w:val="18"/>
              </w:rPr>
              <w:t>performanceTraining</w:t>
            </w:r>
          </w:p>
        </w:tc>
        <w:tc>
          <w:tcPr>
            <w:tcW w:w="4232" w:type="dxa"/>
            <w:tcMar>
              <w:top w:w="0" w:type="dxa"/>
              <w:left w:w="28" w:type="dxa"/>
              <w:bottom w:w="0" w:type="dxa"/>
              <w:right w:w="28" w:type="dxa"/>
            </w:tcMar>
          </w:tcPr>
          <w:p w14:paraId="77DEDA12" w14:textId="21096793" w:rsidR="00EE69AF" w:rsidRPr="00F17505" w:rsidRDefault="00EE69AF" w:rsidP="00EE69AF">
            <w:pPr>
              <w:pStyle w:val="TAL"/>
            </w:pPr>
            <w:r w:rsidRPr="00F17505">
              <w:t>It indicates the performance score of the ML entity when performing on the training data.</w:t>
            </w:r>
          </w:p>
          <w:p w14:paraId="3B60EE7C" w14:textId="77777777" w:rsidR="00EE69AF" w:rsidRPr="00F17505" w:rsidRDefault="00EE69AF" w:rsidP="00EE69AF">
            <w:pPr>
              <w:pStyle w:val="TAL"/>
            </w:pPr>
          </w:p>
          <w:p w14:paraId="3E29740B" w14:textId="10A9CDF6"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5D4F11B5" w14:textId="78906FF4"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13079A3D"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isOrdered: </w:t>
            </w:r>
            <w:r w:rsidR="00D7766B" w:rsidRPr="00D7766B">
              <w:rPr>
                <w:rFonts w:ascii="Arial" w:hAnsi="Arial" w:cs="Arial"/>
                <w:sz w:val="18"/>
                <w:szCs w:val="18"/>
              </w:rPr>
              <w:t>False</w:t>
            </w:r>
          </w:p>
          <w:p w14:paraId="7FBE121B" w14:textId="25B4E41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isUnique: </w:t>
            </w:r>
            <w:r w:rsidR="00D7766B" w:rsidRPr="00D7766B">
              <w:rPr>
                <w:rFonts w:ascii="Arial" w:hAnsi="Arial" w:cs="Arial"/>
                <w:sz w:val="18"/>
                <w:szCs w:val="18"/>
              </w:rPr>
              <w:t>True</w:t>
            </w:r>
          </w:p>
          <w:p w14:paraId="39C995C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51328ED" w14:textId="77777777" w:rsidTr="006537B7">
        <w:trPr>
          <w:jc w:val="center"/>
        </w:trPr>
        <w:tc>
          <w:tcPr>
            <w:tcW w:w="3161" w:type="dxa"/>
            <w:tcMar>
              <w:top w:w="0" w:type="dxa"/>
              <w:left w:w="28" w:type="dxa"/>
              <w:bottom w:w="0" w:type="dxa"/>
              <w:right w:w="28" w:type="dxa"/>
            </w:tcMar>
          </w:tcPr>
          <w:p w14:paraId="37AEDC2C" w14:textId="5A44F55B"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w:t>
            </w:r>
            <w:r w:rsidR="00EE69AF" w:rsidRPr="00F17505">
              <w:rPr>
                <w:rFonts w:ascii="Courier New" w:hAnsi="Courier New" w:cs="Courier New"/>
                <w:sz w:val="18"/>
                <w:szCs w:val="18"/>
              </w:rPr>
              <w:t>.progressStatus.progressStateInfo</w:t>
            </w:r>
          </w:p>
        </w:tc>
        <w:tc>
          <w:tcPr>
            <w:tcW w:w="4232" w:type="dxa"/>
            <w:tcMar>
              <w:top w:w="0" w:type="dxa"/>
              <w:left w:w="28" w:type="dxa"/>
              <w:bottom w:w="0" w:type="dxa"/>
              <w:right w:w="28" w:type="dxa"/>
            </w:tcMar>
          </w:tcPr>
          <w:p w14:paraId="32E3910D" w14:textId="228595B1" w:rsidR="00EE69AF" w:rsidRPr="00F17505" w:rsidRDefault="00EE69AF" w:rsidP="00EE69AF">
            <w:pPr>
              <w:pStyle w:val="TAL"/>
              <w:rPr>
                <w:lang w:eastAsia="de-DE"/>
              </w:rPr>
            </w:pPr>
            <w:r w:rsidRPr="00F17505">
              <w:rPr>
                <w:lang w:eastAsia="de-DE"/>
              </w:rPr>
              <w:t xml:space="preserve">It provides the following </w:t>
            </w:r>
            <w:r w:rsidR="00A2742B" w:rsidRPr="00F17505">
              <w:rPr>
                <w:lang w:eastAsia="de-DE"/>
              </w:rPr>
              <w:t>specialization</w:t>
            </w:r>
            <w:r w:rsidRPr="00F17505">
              <w:rPr>
                <w:lang w:eastAsia="de-DE"/>
              </w:rPr>
              <w:t xml:space="preserve">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F40760A" w14:textId="77777777" w:rsidR="00EE69AF" w:rsidRPr="00F17505" w:rsidRDefault="00EE69AF" w:rsidP="00EE69AF">
            <w:pPr>
              <w:pStyle w:val="TAL"/>
              <w:rPr>
                <w:lang w:eastAsia="de-DE"/>
              </w:rPr>
            </w:pPr>
          </w:p>
          <w:p w14:paraId="46FD4110" w14:textId="230558C7" w:rsidR="00EE69AF" w:rsidRPr="00F17505" w:rsidRDefault="00EE69AF" w:rsidP="00EE69AF">
            <w:pPr>
              <w:pStyle w:val="TAL"/>
              <w:rPr>
                <w:lang w:eastAsia="de-DE"/>
              </w:rPr>
            </w:pPr>
            <w:r w:rsidRPr="00F17505">
              <w:rPr>
                <w:lang w:eastAsia="de-DE"/>
              </w:rPr>
              <w:t>When the ML training is in progress, and the "</w:t>
            </w:r>
            <w:r w:rsidR="00804917"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00804917" w:rsidRPr="00804917">
              <w:rPr>
                <w:lang w:eastAsia="de-DE"/>
              </w:rPr>
              <w:t>,</w:t>
            </w:r>
            <w:r w:rsidRPr="00F17505">
              <w:rPr>
                <w:lang w:eastAsia="de-DE"/>
              </w:rPr>
              <w:t xml:space="preserve"> it provides the more detailed progress information.</w:t>
            </w:r>
          </w:p>
          <w:p w14:paraId="7CB5DE12" w14:textId="77777777" w:rsidR="00EE69AF" w:rsidRPr="00F17505" w:rsidRDefault="00EE69AF" w:rsidP="00EE69AF">
            <w:pPr>
              <w:pStyle w:val="TAL"/>
              <w:rPr>
                <w:lang w:eastAsia="de-DE"/>
              </w:rPr>
            </w:pPr>
          </w:p>
          <w:p w14:paraId="681561E1" w14:textId="647BC99B" w:rsidR="00EE69AF" w:rsidRPr="00F17505" w:rsidRDefault="00EE69AF" w:rsidP="00EE69AF">
            <w:pPr>
              <w:pStyle w:val="TAL"/>
              <w:rPr>
                <w:szCs w:val="18"/>
              </w:rPr>
            </w:pPr>
            <w:r w:rsidRPr="00F17505">
              <w:rPr>
                <w:lang w:eastAsia="de-DE"/>
              </w:rPr>
              <w:t>allowedValues for "</w:t>
            </w:r>
            <w:r w:rsidR="00804917"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7B7AE306"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COLLECTING_DATA</w:t>
            </w:r>
          </w:p>
          <w:p w14:paraId="4A6ED696" w14:textId="61207120"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PREPARING_TRAINING_DATA</w:t>
            </w:r>
          </w:p>
          <w:p w14:paraId="192B09F1" w14:textId="21D144D3"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TRAINING</w:t>
            </w:r>
          </w:p>
          <w:p w14:paraId="2329270A" w14:textId="77777777" w:rsidR="00EE69AF" w:rsidRPr="00F17505" w:rsidRDefault="00EE69AF" w:rsidP="00EE69AF">
            <w:pPr>
              <w:pStyle w:val="TAL"/>
              <w:rPr>
                <w:szCs w:val="18"/>
              </w:rPr>
            </w:pPr>
          </w:p>
          <w:p w14:paraId="69B4F56C" w14:textId="7BF2206A" w:rsidR="00EE69AF" w:rsidRPr="00F17505" w:rsidRDefault="00EE69AF" w:rsidP="00EE69AF">
            <w:pPr>
              <w:pStyle w:val="TAL"/>
            </w:pPr>
            <w:r w:rsidRPr="00F17505">
              <w:rPr>
                <w:szCs w:val="18"/>
              </w:rPr>
              <w:t xml:space="preserve">The allowed values for </w:t>
            </w:r>
            <w:r w:rsidRPr="00F17505">
              <w:rPr>
                <w:lang w:eastAsia="de-DE"/>
              </w:rPr>
              <w:t>"</w:t>
            </w:r>
            <w:r w:rsidR="00804917" w:rsidRPr="00804917">
              <w:rPr>
                <w:lang w:eastAsia="de-DE"/>
              </w:rPr>
              <w:t xml:space="preserve"> mLTrainingProcess.progressStatus.status </w:t>
            </w:r>
            <w:r w:rsidRPr="00F17505">
              <w:rPr>
                <w:lang w:eastAsia="de-DE"/>
              </w:rPr>
              <w:t>" = "</w:t>
            </w:r>
            <w:r w:rsidRPr="00F17505">
              <w:rPr>
                <w:szCs w:val="18"/>
              </w:rPr>
              <w:t>CANCELLED" are vendor specific.</w:t>
            </w:r>
          </w:p>
        </w:tc>
        <w:tc>
          <w:tcPr>
            <w:tcW w:w="2263" w:type="dxa"/>
            <w:tcMar>
              <w:top w:w="0" w:type="dxa"/>
              <w:left w:w="28" w:type="dxa"/>
              <w:bottom w:w="0" w:type="dxa"/>
              <w:right w:w="28" w:type="dxa"/>
            </w:tcMar>
          </w:tcPr>
          <w:p w14:paraId="2102E88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07A03FC5"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0..1</w:t>
            </w:r>
          </w:p>
          <w:p w14:paraId="29BB142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901D140"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25C541F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232A9E99" w14:textId="1B817A8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DF298ED" w14:textId="77777777" w:rsidTr="006537B7">
        <w:trPr>
          <w:jc w:val="center"/>
        </w:trPr>
        <w:tc>
          <w:tcPr>
            <w:tcW w:w="3161" w:type="dxa"/>
            <w:tcMar>
              <w:top w:w="0" w:type="dxa"/>
              <w:left w:w="28" w:type="dxa"/>
              <w:bottom w:w="0" w:type="dxa"/>
              <w:right w:w="28" w:type="dxa"/>
            </w:tcMar>
          </w:tcPr>
          <w:p w14:paraId="3B15E1AB" w14:textId="51464AE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32" w:type="dxa"/>
            <w:tcMar>
              <w:top w:w="0" w:type="dxa"/>
              <w:left w:w="28" w:type="dxa"/>
              <w:bottom w:w="0" w:type="dxa"/>
              <w:right w:w="28" w:type="dxa"/>
            </w:tcMar>
          </w:tcPr>
          <w:p w14:paraId="10B58E04" w14:textId="12D26BEF" w:rsidR="00EE69AF" w:rsidRPr="00F17505" w:rsidRDefault="00EE69AF" w:rsidP="00EE69AF">
            <w:pPr>
              <w:pStyle w:val="TAL"/>
            </w:pPr>
            <w:r w:rsidRPr="00F17505">
              <w:t>It indicates the name of an inference output of an ML entity.</w:t>
            </w:r>
          </w:p>
          <w:p w14:paraId="2015E51B" w14:textId="77777777" w:rsidR="00EE69AF" w:rsidRPr="00F17505" w:rsidRDefault="00EE69AF" w:rsidP="00EE69AF">
            <w:pPr>
              <w:pStyle w:val="TAL"/>
            </w:pPr>
          </w:p>
          <w:p w14:paraId="22105DBB" w14:textId="4107B155" w:rsidR="00EE69AF" w:rsidRPr="00F17505" w:rsidRDefault="00EE69AF" w:rsidP="00EE69AF">
            <w:pPr>
              <w:pStyle w:val="TAL"/>
            </w:pPr>
            <w:r w:rsidRPr="00F17505">
              <w:rPr>
                <w:color w:val="000000"/>
              </w:rPr>
              <w:t>allowedValues: the name of the MDA output IEs (see</w:t>
            </w:r>
            <w:r w:rsidR="006537B7" w:rsidRPr="00F17505">
              <w:rPr>
                <w:color w:val="000000"/>
              </w:rPr>
              <w:t xml:space="preserve"> 3GPP</w:t>
            </w:r>
            <w:r w:rsidRPr="00F17505">
              <w:rPr>
                <w:color w:val="000000"/>
              </w:rPr>
              <w:t xml:space="preserve"> TS 28.104 [2]), name of analytics output IEs of NWDAF (see TS 23.288 [3]), RAN-intelligence </w:t>
            </w:r>
            <w:r w:rsidRPr="00F17505">
              <w:rPr>
                <w:rFonts w:hint="eastAsia"/>
                <w:color w:val="000000"/>
                <w:lang w:eastAsia="zh-CN"/>
              </w:rPr>
              <w:t>in</w:t>
            </w:r>
            <w:r w:rsidRPr="00F17505">
              <w:rPr>
                <w:color w:val="000000"/>
              </w:rPr>
              <w:t>ference output IE name(s),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23196E9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21B3B022" w14:textId="2D83792E"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0578D1B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711DFE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53C8526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51B593C4" w14:textId="470E01F3"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9183F" w:rsidRPr="00F17505" w14:paraId="4859F649" w14:textId="77777777" w:rsidTr="006537B7">
        <w:trPr>
          <w:jc w:val="center"/>
        </w:trPr>
        <w:tc>
          <w:tcPr>
            <w:tcW w:w="3161" w:type="dxa"/>
            <w:tcMar>
              <w:top w:w="0" w:type="dxa"/>
              <w:left w:w="28" w:type="dxa"/>
              <w:bottom w:w="0" w:type="dxa"/>
              <w:right w:w="28" w:type="dxa"/>
            </w:tcMar>
          </w:tcPr>
          <w:p w14:paraId="496AEC87" w14:textId="71BFBBB5" w:rsidR="0019183F" w:rsidRPr="00F17505" w:rsidRDefault="0019183F" w:rsidP="0019183F">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639112DA" w14:textId="313EC4E5" w:rsidR="0019183F" w:rsidRPr="00F17505" w:rsidRDefault="0019183F" w:rsidP="0019183F">
            <w:pPr>
              <w:pStyle w:val="TAL"/>
            </w:pPr>
            <w:r w:rsidRPr="00F17505">
              <w:t xml:space="preserve">It indicates the performance metric used to evaluate the performance of an ML entity, </w:t>
            </w:r>
            <w:r w:rsidR="00897063" w:rsidRPr="00F17505">
              <w:t>e.g.</w:t>
            </w:r>
            <w:r w:rsidRPr="00F17505">
              <w:t xml:space="preserve"> </w:t>
            </w:r>
            <w:r w:rsidR="007359B9" w:rsidRPr="00F17505">
              <w:t>"</w:t>
            </w:r>
            <w:r w:rsidRPr="00F17505">
              <w:t>accuracy</w:t>
            </w:r>
            <w:r w:rsidR="007359B9" w:rsidRPr="00F17505">
              <w:t>"</w:t>
            </w:r>
            <w:r w:rsidRPr="00F17505">
              <w:t xml:space="preserve">, </w:t>
            </w:r>
            <w:r w:rsidR="007359B9" w:rsidRPr="00F17505">
              <w:t>"</w:t>
            </w:r>
            <w:r w:rsidRPr="00F17505">
              <w:t>precision</w:t>
            </w:r>
            <w:r w:rsidR="007359B9" w:rsidRPr="00F17505">
              <w:t>"</w:t>
            </w:r>
            <w:r w:rsidRPr="00F17505">
              <w:t xml:space="preserve">, </w:t>
            </w:r>
            <w:r w:rsidR="007359B9" w:rsidRPr="00F17505">
              <w:t>"</w:t>
            </w:r>
            <w:r w:rsidRPr="00F17505">
              <w:t>F1 score</w:t>
            </w:r>
            <w:r w:rsidR="007359B9" w:rsidRPr="00F17505">
              <w:t>"</w:t>
            </w:r>
            <w:r w:rsidRPr="00F17505">
              <w:t>, etc.</w:t>
            </w:r>
          </w:p>
          <w:p w14:paraId="4F8D1806" w14:textId="77777777" w:rsidR="0019183F" w:rsidRPr="00F17505" w:rsidRDefault="0019183F" w:rsidP="0019183F">
            <w:pPr>
              <w:pStyle w:val="TAL"/>
            </w:pPr>
          </w:p>
          <w:p w14:paraId="2600CF89" w14:textId="72DF8E6B" w:rsidR="0019183F" w:rsidRPr="00F17505" w:rsidRDefault="0019183F" w:rsidP="0019183F">
            <w:pPr>
              <w:pStyle w:val="TAL"/>
            </w:pPr>
            <w:r w:rsidRPr="00F17505">
              <w:t xml:space="preserve">allowedValues: </w:t>
            </w:r>
            <w:r w:rsidRPr="00F17505">
              <w:rPr>
                <w:color w:val="000000"/>
              </w:rPr>
              <w:t>N/A.</w:t>
            </w:r>
          </w:p>
        </w:tc>
        <w:tc>
          <w:tcPr>
            <w:tcW w:w="2263" w:type="dxa"/>
            <w:tcMar>
              <w:top w:w="0" w:type="dxa"/>
              <w:left w:w="28" w:type="dxa"/>
              <w:bottom w:w="0" w:type="dxa"/>
              <w:right w:w="28" w:type="dxa"/>
            </w:tcMar>
          </w:tcPr>
          <w:p w14:paraId="0567A2D3"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Type: String</w:t>
            </w:r>
          </w:p>
          <w:p w14:paraId="73DE272E"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multiplicity: 1</w:t>
            </w:r>
          </w:p>
          <w:p w14:paraId="2C920832"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isOrdered: N/A</w:t>
            </w:r>
          </w:p>
          <w:p w14:paraId="795142FF" w14:textId="6C4D9925" w:rsidR="0019183F" w:rsidRPr="00F17505" w:rsidRDefault="0019183F" w:rsidP="0019183F">
            <w:pPr>
              <w:spacing w:after="0"/>
              <w:rPr>
                <w:rFonts w:ascii="Arial" w:hAnsi="Arial" w:cs="Arial"/>
                <w:sz w:val="18"/>
                <w:szCs w:val="18"/>
              </w:rPr>
            </w:pPr>
            <w:r w:rsidRPr="00F17505">
              <w:rPr>
                <w:rFonts w:ascii="Arial" w:hAnsi="Arial" w:cs="Arial"/>
                <w:sz w:val="18"/>
                <w:szCs w:val="18"/>
              </w:rPr>
              <w:t xml:space="preserve">isUnique: </w:t>
            </w:r>
            <w:r w:rsidR="00426912">
              <w:rPr>
                <w:rFonts w:ascii="Arial" w:hAnsi="Arial" w:cs="Arial"/>
                <w:sz w:val="18"/>
                <w:szCs w:val="18"/>
              </w:rPr>
              <w:t>N/A</w:t>
            </w:r>
          </w:p>
          <w:p w14:paraId="3D8432DD"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defaultValue: None</w:t>
            </w:r>
          </w:p>
          <w:p w14:paraId="0826821B" w14:textId="13A01670" w:rsidR="0019183F" w:rsidRPr="00F17505" w:rsidRDefault="0019183F" w:rsidP="0019183F">
            <w:pPr>
              <w:spacing w:after="0"/>
              <w:rPr>
                <w:rFonts w:ascii="Arial" w:hAnsi="Arial" w:cs="Arial"/>
                <w:sz w:val="18"/>
                <w:szCs w:val="18"/>
              </w:rPr>
            </w:pPr>
            <w:r w:rsidRPr="00F17505">
              <w:rPr>
                <w:rFonts w:ascii="Arial" w:hAnsi="Arial" w:cs="Arial"/>
                <w:sz w:val="18"/>
                <w:szCs w:val="18"/>
              </w:rPr>
              <w:t>isNullable: False</w:t>
            </w:r>
          </w:p>
        </w:tc>
      </w:tr>
      <w:tr w:rsidR="00EE69AF" w:rsidRPr="00F17505" w14:paraId="7E9A1A33" w14:textId="77777777" w:rsidTr="006537B7">
        <w:trPr>
          <w:jc w:val="center"/>
        </w:trPr>
        <w:tc>
          <w:tcPr>
            <w:tcW w:w="3161" w:type="dxa"/>
            <w:tcMar>
              <w:top w:w="0" w:type="dxa"/>
              <w:left w:w="28" w:type="dxa"/>
              <w:bottom w:w="0" w:type="dxa"/>
              <w:right w:w="28" w:type="dxa"/>
            </w:tcMar>
          </w:tcPr>
          <w:p w14:paraId="1EE183F5" w14:textId="7F6D9A85"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32" w:type="dxa"/>
            <w:tcMar>
              <w:top w:w="0" w:type="dxa"/>
              <w:left w:w="28" w:type="dxa"/>
              <w:bottom w:w="0" w:type="dxa"/>
              <w:right w:w="28" w:type="dxa"/>
            </w:tcMar>
          </w:tcPr>
          <w:p w14:paraId="2ACDD8F4" w14:textId="501457D6" w:rsidR="00EE69AF" w:rsidRPr="00F17505" w:rsidRDefault="00EE69AF" w:rsidP="00EE69AF">
            <w:pPr>
              <w:pStyle w:val="TAL"/>
            </w:pPr>
            <w:r w:rsidRPr="00F17505">
              <w:t>It indicates the performance score (in unit of percentage) of an ML entity when performing inference on a specific data set (Note).</w:t>
            </w:r>
          </w:p>
          <w:p w14:paraId="3608CD33" w14:textId="77777777" w:rsidR="00EE69AF" w:rsidRPr="00F17505" w:rsidRDefault="00EE69AF" w:rsidP="00EE69AF">
            <w:pPr>
              <w:pStyle w:val="TAL"/>
            </w:pPr>
          </w:p>
          <w:p w14:paraId="0AB4FF16" w14:textId="27CCACE2" w:rsidR="00EE69AF" w:rsidRPr="00F17505" w:rsidRDefault="00EE69AF" w:rsidP="00EE69AF">
            <w:pPr>
              <w:pStyle w:val="TAL"/>
            </w:pPr>
            <w:r w:rsidRPr="00F17505">
              <w:t xml:space="preserve">The performance metrics may be different for different kinds of ML models depending on the nature of the model. For instance, for numeric prediction, the metric may be accuracy; for classification, the metric may be a combination of precision and recall, like the </w:t>
            </w:r>
            <w:r w:rsidR="007359B9" w:rsidRPr="00F17505">
              <w:t>"</w:t>
            </w:r>
            <w:r w:rsidRPr="00F17505">
              <w:t>F1 score</w:t>
            </w:r>
            <w:r w:rsidR="007359B9" w:rsidRPr="00F17505">
              <w:t>"</w:t>
            </w:r>
            <w:r w:rsidRPr="00F17505">
              <w:t>.</w:t>
            </w:r>
          </w:p>
          <w:p w14:paraId="5CAAB580" w14:textId="77777777" w:rsidR="00EE69AF" w:rsidRPr="00F17505" w:rsidRDefault="00EE69AF" w:rsidP="00EE69AF">
            <w:pPr>
              <w:pStyle w:val="TAL"/>
            </w:pPr>
          </w:p>
          <w:p w14:paraId="17914AB9" w14:textId="1C01C66B" w:rsidR="00EE69AF" w:rsidRPr="00F17505" w:rsidRDefault="00EE69AF" w:rsidP="00EE69AF">
            <w:pPr>
              <w:pStyle w:val="TAL"/>
            </w:pPr>
            <w:r w:rsidRPr="00F17505">
              <w:t>allowedValues: { 0..100 }.</w:t>
            </w:r>
          </w:p>
        </w:tc>
        <w:tc>
          <w:tcPr>
            <w:tcW w:w="2263" w:type="dxa"/>
            <w:tcMar>
              <w:top w:w="0" w:type="dxa"/>
              <w:left w:w="28" w:type="dxa"/>
              <w:bottom w:w="0" w:type="dxa"/>
              <w:right w:w="28" w:type="dxa"/>
            </w:tcMar>
          </w:tcPr>
          <w:p w14:paraId="0B25C55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Real</w:t>
            </w:r>
          </w:p>
          <w:p w14:paraId="430FBB72" w14:textId="7211256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4D96EA64"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31AAE05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036D0D3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6713D332" w14:textId="09A01BB9" w:rsidR="00EE69AF" w:rsidRPr="00F17505" w:rsidRDefault="00EE69AF" w:rsidP="00EE69AF">
            <w:pPr>
              <w:spacing w:after="0"/>
              <w:rPr>
                <w:rFonts w:ascii="Arial" w:hAnsi="Arial" w:cs="Arial"/>
                <w:sz w:val="18"/>
                <w:szCs w:val="18"/>
              </w:rPr>
            </w:pPr>
            <w:r w:rsidRPr="00F17505">
              <w:rPr>
                <w:rFonts w:ascii="Arial" w:hAnsi="Arial" w:cs="Arial"/>
                <w:sz w:val="18"/>
                <w:szCs w:val="18"/>
              </w:rPr>
              <w:t>isNullable: False</w:t>
            </w:r>
          </w:p>
        </w:tc>
      </w:tr>
      <w:tr w:rsidR="00840DD9" w:rsidRPr="00F17505" w14:paraId="7C6F7B9D" w14:textId="77777777" w:rsidTr="006537B7">
        <w:trPr>
          <w:jc w:val="center"/>
        </w:trPr>
        <w:tc>
          <w:tcPr>
            <w:tcW w:w="3161" w:type="dxa"/>
            <w:tcMar>
              <w:top w:w="0" w:type="dxa"/>
              <w:left w:w="28" w:type="dxa"/>
              <w:bottom w:w="0" w:type="dxa"/>
              <w:right w:w="28" w:type="dxa"/>
            </w:tcMar>
          </w:tcPr>
          <w:p w14:paraId="78EC0C16" w14:textId="5E54328A"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cancelRequest</w:t>
            </w:r>
          </w:p>
        </w:tc>
        <w:tc>
          <w:tcPr>
            <w:tcW w:w="4232" w:type="dxa"/>
            <w:tcMar>
              <w:top w:w="0" w:type="dxa"/>
              <w:left w:w="28" w:type="dxa"/>
              <w:bottom w:w="0" w:type="dxa"/>
              <w:right w:w="28" w:type="dxa"/>
            </w:tcMar>
          </w:tcPr>
          <w:p w14:paraId="63AACC2B" w14:textId="748C5CA6" w:rsidR="00840DD9" w:rsidRPr="00F17505" w:rsidRDefault="00840DD9" w:rsidP="00840DD9">
            <w:pPr>
              <w:pStyle w:val="TAL"/>
            </w:pPr>
            <w:r w:rsidRPr="00F17505">
              <w:t xml:space="preserve">It indicates whether the </w:t>
            </w:r>
            <w:r w:rsidR="00316A7B" w:rsidRPr="00F17505">
              <w:t xml:space="preserve">ML </w:t>
            </w:r>
            <w:r w:rsidRPr="00F17505">
              <w:t>training MnS consumer cancels the ML training request.</w:t>
            </w:r>
          </w:p>
          <w:p w14:paraId="2A677F37" w14:textId="47CB434A" w:rsidR="00840DD9" w:rsidRPr="00F17505" w:rsidRDefault="00840DD9" w:rsidP="00840DD9">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04A205DE" w14:textId="77777777" w:rsidR="00840DD9" w:rsidRPr="00F17505" w:rsidRDefault="00840DD9" w:rsidP="00840DD9">
            <w:pPr>
              <w:pStyle w:val="TAL"/>
            </w:pPr>
          </w:p>
          <w:p w14:paraId="7FEC5EFB" w14:textId="56C7C12E"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50986A4C" w14:textId="05C1D2B9"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0232B6B0"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E971F9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A35FF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34A5403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5CB08F1F" w14:textId="429CCA9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03D96D8E" w14:textId="77777777" w:rsidTr="006537B7">
        <w:trPr>
          <w:jc w:val="center"/>
        </w:trPr>
        <w:tc>
          <w:tcPr>
            <w:tcW w:w="3161" w:type="dxa"/>
            <w:tcMar>
              <w:top w:w="0" w:type="dxa"/>
              <w:left w:w="28" w:type="dxa"/>
              <w:bottom w:w="0" w:type="dxa"/>
              <w:right w:w="28" w:type="dxa"/>
            </w:tcMar>
          </w:tcPr>
          <w:p w14:paraId="5BE630B1" w14:textId="426879C7"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232" w:type="dxa"/>
            <w:tcMar>
              <w:top w:w="0" w:type="dxa"/>
              <w:left w:w="28" w:type="dxa"/>
              <w:bottom w:w="0" w:type="dxa"/>
              <w:right w:w="28" w:type="dxa"/>
            </w:tcMar>
          </w:tcPr>
          <w:p w14:paraId="7DE63E96" w14:textId="6F18B864"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request.</w:t>
            </w:r>
          </w:p>
          <w:p w14:paraId="04FBF3BC" w14:textId="16D4CF51" w:rsidR="00840DD9" w:rsidRPr="00F17505" w:rsidRDefault="00840DD9" w:rsidP="00840DD9">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00804917" w:rsidRPr="00804917">
              <w:t xml:space="preserve"> the</w:t>
            </w:r>
            <w:r w:rsidRPr="00F17505">
              <w:t xml:space="preserve"> </w:t>
            </w:r>
            <w:r w:rsidR="007359B9" w:rsidRPr="00F17505">
              <w:t>"</w:t>
            </w:r>
            <w:r w:rsidRPr="00F17505">
              <w:t xml:space="preserve">FINISHED" state. Setting the attribute to "FALSE" has no observable result. </w:t>
            </w:r>
          </w:p>
          <w:p w14:paraId="4572B34A" w14:textId="77777777" w:rsidR="00840DD9" w:rsidRPr="00F17505" w:rsidRDefault="00840DD9" w:rsidP="00840DD9">
            <w:pPr>
              <w:pStyle w:val="TAL"/>
            </w:pPr>
          </w:p>
          <w:p w14:paraId="74D877C4" w14:textId="5C54EFC7"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4DD7D334" w14:textId="77BDC00C"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6BCE4A3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402993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52BBCC09"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098F49F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CFBD2F9" w14:textId="59145FC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37A08FF1" w14:textId="77777777" w:rsidTr="006537B7">
        <w:trPr>
          <w:jc w:val="center"/>
        </w:trPr>
        <w:tc>
          <w:tcPr>
            <w:tcW w:w="3161" w:type="dxa"/>
            <w:tcMar>
              <w:top w:w="0" w:type="dxa"/>
              <w:left w:w="28" w:type="dxa"/>
              <w:bottom w:w="0" w:type="dxa"/>
              <w:right w:w="28" w:type="dxa"/>
            </w:tcMar>
          </w:tcPr>
          <w:p w14:paraId="474CA4EC" w14:textId="1A97BBB8"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lastRenderedPageBreak/>
              <w:t>cancelProcess</w:t>
            </w:r>
          </w:p>
        </w:tc>
        <w:tc>
          <w:tcPr>
            <w:tcW w:w="4232" w:type="dxa"/>
            <w:tcMar>
              <w:top w:w="0" w:type="dxa"/>
              <w:left w:w="28" w:type="dxa"/>
              <w:bottom w:w="0" w:type="dxa"/>
              <w:right w:w="28" w:type="dxa"/>
            </w:tcMar>
          </w:tcPr>
          <w:p w14:paraId="564DC9B7" w14:textId="59FDFBBC" w:rsidR="00840DD9" w:rsidRPr="00F17505" w:rsidRDefault="00840DD9" w:rsidP="00840DD9">
            <w:pPr>
              <w:pStyle w:val="TAL"/>
            </w:pPr>
            <w:r w:rsidRPr="00F17505">
              <w:t>It indicates whether the</w:t>
            </w:r>
            <w:r w:rsidR="00316A7B" w:rsidRPr="00F17505">
              <w:t xml:space="preserve"> ML</w:t>
            </w:r>
            <w:r w:rsidRPr="00F17505">
              <w:t xml:space="preserve"> training MnS consumer cancels the ML training process.</w:t>
            </w:r>
          </w:p>
          <w:p w14:paraId="014064B9" w14:textId="1CE5BFF9" w:rsidR="00840DD9" w:rsidRPr="00F17505" w:rsidRDefault="00840DD9" w:rsidP="00840DD9">
            <w:pPr>
              <w:pStyle w:val="TAL"/>
            </w:pPr>
            <w:r w:rsidRPr="00F17505">
              <w:t xml:space="preserve">Setting this attribute to "TRUE" cancels the ML training request. Cancellation is possible when the </w:t>
            </w:r>
            <w:r w:rsidR="00804917" w:rsidRPr="00804917">
              <w:t>" mLTrainingProcess.progressStatus.status"</w:t>
            </w:r>
            <w:r w:rsidRPr="00F17505">
              <w:t xml:space="preserve"> is not </w:t>
            </w:r>
            <w:r w:rsidR="00804917" w:rsidRPr="00804917">
              <w:t xml:space="preserve">the </w:t>
            </w:r>
            <w:r w:rsidR="007359B9" w:rsidRPr="00F17505">
              <w:t>"</w:t>
            </w:r>
            <w:r w:rsidRPr="00F17505">
              <w:t xml:space="preserve">FINISHED" state. Setting the attribute to "FALSE" has no observable result. </w:t>
            </w:r>
          </w:p>
          <w:p w14:paraId="1C577332" w14:textId="77777777" w:rsidR="00840DD9" w:rsidRPr="00F17505" w:rsidRDefault="00840DD9" w:rsidP="00840DD9">
            <w:pPr>
              <w:pStyle w:val="TAL"/>
            </w:pPr>
          </w:p>
          <w:p w14:paraId="70BD95C3" w14:textId="61EB0470"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1C4A0929" w14:textId="457D7915"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5F4E1C2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529B994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53213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2E2E033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EA83FB4" w14:textId="363E0C5A"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4BEE24B3" w14:textId="77777777" w:rsidTr="006537B7">
        <w:trPr>
          <w:jc w:val="center"/>
        </w:trPr>
        <w:tc>
          <w:tcPr>
            <w:tcW w:w="3161" w:type="dxa"/>
            <w:tcMar>
              <w:top w:w="0" w:type="dxa"/>
              <w:left w:w="28" w:type="dxa"/>
              <w:bottom w:w="0" w:type="dxa"/>
              <w:right w:w="28" w:type="dxa"/>
            </w:tcMar>
          </w:tcPr>
          <w:p w14:paraId="25BEE931" w14:textId="3322A1B1"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232" w:type="dxa"/>
            <w:tcMar>
              <w:top w:w="0" w:type="dxa"/>
              <w:left w:w="28" w:type="dxa"/>
              <w:bottom w:w="0" w:type="dxa"/>
              <w:right w:w="28" w:type="dxa"/>
            </w:tcMar>
          </w:tcPr>
          <w:p w14:paraId="3F90FF62" w14:textId="46A40091"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process.</w:t>
            </w:r>
          </w:p>
          <w:p w14:paraId="38A21ECE" w14:textId="3AC31303" w:rsidR="00840DD9" w:rsidRPr="00F17505" w:rsidRDefault="00840DD9" w:rsidP="00840DD9">
            <w:pPr>
              <w:pStyle w:val="TAL"/>
            </w:pPr>
            <w:r w:rsidRPr="00F17505">
              <w:t xml:space="preserve">Setting this attribute to "TRUE" suspends the ML training request. Suspension is possible when the </w:t>
            </w:r>
            <w:r w:rsidR="00804917" w:rsidRPr="00804917">
              <w:t>" mLTrainingProcess.progressStatus.status"</w:t>
            </w:r>
            <w:r w:rsidRPr="00F17505">
              <w:t xml:space="preserve"> is not </w:t>
            </w:r>
            <w:r w:rsidR="00804917" w:rsidRPr="00804917">
              <w:t xml:space="preserve">the </w:t>
            </w:r>
            <w:r w:rsidR="007359B9" w:rsidRPr="00F17505">
              <w:t>"</w:t>
            </w:r>
            <w:r w:rsidRPr="00F17505">
              <w:t xml:space="preserve">FINISHED", </w:t>
            </w:r>
            <w:r w:rsidR="007359B9" w:rsidRPr="00F17505">
              <w:t>"</w:t>
            </w:r>
            <w:r w:rsidRPr="00F17505">
              <w:t>CANCELLING</w:t>
            </w:r>
            <w:r w:rsidR="007359B9" w:rsidRPr="00F17505">
              <w:t>"</w:t>
            </w:r>
            <w:r w:rsidRPr="00F17505">
              <w:t xml:space="preserve"> or </w:t>
            </w:r>
            <w:r w:rsidR="007359B9" w:rsidRPr="00F17505">
              <w:t>"</w:t>
            </w:r>
            <w:r w:rsidRPr="00F17505">
              <w:t>CANCELLED</w:t>
            </w:r>
            <w:r w:rsidR="007359B9" w:rsidRPr="00F17505">
              <w:t>"</w:t>
            </w:r>
            <w:r w:rsidRPr="00F17505">
              <w:t xml:space="preserve"> state. Setting the attribute to "FALSE" has no observable result. </w:t>
            </w:r>
          </w:p>
          <w:p w14:paraId="7F38967E" w14:textId="77777777" w:rsidR="00840DD9" w:rsidRPr="00F17505" w:rsidRDefault="00840DD9" w:rsidP="00840DD9">
            <w:pPr>
              <w:pStyle w:val="TAL"/>
            </w:pPr>
          </w:p>
          <w:p w14:paraId="30D03515" w14:textId="38F25CE8"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3760140D" w14:textId="799AE3AE"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7BEE186D"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782C086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4C4B4C88"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7FC3D3A5"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3480CABB" w14:textId="169B63C5"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2402F144" w14:textId="77777777" w:rsidTr="006537B7">
        <w:trPr>
          <w:jc w:val="center"/>
        </w:trPr>
        <w:tc>
          <w:tcPr>
            <w:tcW w:w="3161" w:type="dxa"/>
            <w:tcMar>
              <w:top w:w="0" w:type="dxa"/>
              <w:left w:w="28" w:type="dxa"/>
              <w:bottom w:w="0" w:type="dxa"/>
              <w:right w:w="28" w:type="dxa"/>
            </w:tcMar>
          </w:tcPr>
          <w:p w14:paraId="0A02CCC9" w14:textId="25CDC236" w:rsidR="00840DD9" w:rsidRPr="00F17505" w:rsidRDefault="00D87740" w:rsidP="00840DD9">
            <w:pPr>
              <w:spacing w:after="0"/>
              <w:rPr>
                <w:rFonts w:ascii="Courier New" w:hAnsi="Courier New" w:cs="Courier New"/>
                <w:sz w:val="18"/>
                <w:szCs w:val="18"/>
              </w:rPr>
            </w:pPr>
            <w:r w:rsidRPr="00D87740">
              <w:rPr>
                <w:rFonts w:ascii="Courier New" w:hAnsi="Courier New" w:cs="Courier New"/>
                <w:sz w:val="18"/>
                <w:szCs w:val="18"/>
              </w:rPr>
              <w:t>inference</w:t>
            </w:r>
            <w:r w:rsidR="00840DD9" w:rsidRPr="00F17505">
              <w:rPr>
                <w:rFonts w:ascii="Courier New" w:hAnsi="Courier New" w:cs="Courier New"/>
                <w:sz w:val="18"/>
                <w:szCs w:val="18"/>
              </w:rPr>
              <w:t>EntityRef</w:t>
            </w:r>
          </w:p>
        </w:tc>
        <w:tc>
          <w:tcPr>
            <w:tcW w:w="4232" w:type="dxa"/>
            <w:tcMar>
              <w:top w:w="0" w:type="dxa"/>
              <w:left w:w="28" w:type="dxa"/>
              <w:bottom w:w="0" w:type="dxa"/>
              <w:right w:w="28" w:type="dxa"/>
            </w:tcMar>
          </w:tcPr>
          <w:p w14:paraId="2876E1C2" w14:textId="71DBCB5F" w:rsidR="00840DD9" w:rsidRPr="00F17505" w:rsidRDefault="00840DD9" w:rsidP="00840DD9">
            <w:pPr>
              <w:pStyle w:val="TAL"/>
            </w:pPr>
            <w:r w:rsidRPr="00F17505">
              <w:t xml:space="preserve">It describes the </w:t>
            </w:r>
            <w:r w:rsidR="00D87740" w:rsidRPr="00D87740">
              <w:t xml:space="preserve">target </w:t>
            </w:r>
            <w:r w:rsidRPr="00F17505">
              <w:t xml:space="preserve">entities that </w:t>
            </w:r>
            <w:r w:rsidR="00D87740" w:rsidRPr="00D87740">
              <w:t xml:space="preserve">will use </w:t>
            </w:r>
            <w:r w:rsidRPr="00F17505">
              <w:t xml:space="preserve">the ML </w:t>
            </w:r>
            <w:r w:rsidR="00316A7B" w:rsidRPr="00F17505">
              <w:t xml:space="preserve">entity </w:t>
            </w:r>
            <w:r w:rsidR="00D87740" w:rsidRPr="00D87740">
              <w:t>for inference</w:t>
            </w:r>
            <w:r w:rsidR="00316A7B" w:rsidRPr="00F17505">
              <w:t>.</w:t>
            </w:r>
          </w:p>
        </w:tc>
        <w:tc>
          <w:tcPr>
            <w:tcW w:w="2263" w:type="dxa"/>
            <w:tcMar>
              <w:top w:w="0" w:type="dxa"/>
              <w:left w:w="28" w:type="dxa"/>
              <w:bottom w:w="0" w:type="dxa"/>
              <w:right w:w="28" w:type="dxa"/>
            </w:tcMar>
          </w:tcPr>
          <w:p w14:paraId="1E0C4B4B" w14:textId="4E140B34"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58B1381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77F90840" w:rsidR="00840DD9" w:rsidRPr="00F17505" w:rsidRDefault="00840DD9" w:rsidP="00840DD9">
            <w:pPr>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r w:rsidR="00426912" w:rsidRPr="00426912" w:rsidDel="00426912">
              <w:rPr>
                <w:rFonts w:ascii="Arial" w:hAnsi="Arial" w:cs="Arial"/>
                <w:sz w:val="18"/>
                <w:szCs w:val="18"/>
              </w:rPr>
              <w:t xml:space="preserve"> </w:t>
            </w:r>
          </w:p>
        </w:tc>
      </w:tr>
      <w:tr w:rsidR="00840DD9" w:rsidRPr="00F17505" w14:paraId="06504E9F" w14:textId="77777777" w:rsidTr="006537B7">
        <w:trPr>
          <w:jc w:val="center"/>
        </w:trPr>
        <w:tc>
          <w:tcPr>
            <w:tcW w:w="3161" w:type="dxa"/>
            <w:tcMar>
              <w:top w:w="0" w:type="dxa"/>
              <w:left w:w="28" w:type="dxa"/>
              <w:bottom w:w="0" w:type="dxa"/>
              <w:right w:w="28" w:type="dxa"/>
            </w:tcMar>
          </w:tcPr>
          <w:p w14:paraId="1FEE9393" w14:textId="4A1F9AC5"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32" w:type="dxa"/>
            <w:tcMar>
              <w:top w:w="0" w:type="dxa"/>
              <w:left w:w="28" w:type="dxa"/>
              <w:bottom w:w="0" w:type="dxa"/>
              <w:right w:w="28" w:type="dxa"/>
            </w:tcMar>
          </w:tcPr>
          <w:p w14:paraId="1EA02806" w14:textId="1BBA4C02" w:rsidR="00840DD9" w:rsidRPr="00F17505" w:rsidRDefault="00840DD9" w:rsidP="00840DD9">
            <w:pPr>
              <w:pStyle w:val="TAL"/>
            </w:pPr>
            <w:r w:rsidRPr="00F17505">
              <w:t xml:space="preserve">It describes the entities that have provided or should provide data needed by the ML entity </w:t>
            </w:r>
            <w:r w:rsidR="006F0479" w:rsidRPr="006F0479">
              <w:t xml:space="preserve">e.g. </w:t>
            </w:r>
            <w:r w:rsidRPr="00F17505">
              <w:t>for training or inference</w:t>
            </w:r>
          </w:p>
        </w:tc>
        <w:tc>
          <w:tcPr>
            <w:tcW w:w="2263" w:type="dxa"/>
            <w:tcMar>
              <w:top w:w="0" w:type="dxa"/>
              <w:left w:w="28" w:type="dxa"/>
              <w:bottom w:w="0" w:type="dxa"/>
              <w:right w:w="28" w:type="dxa"/>
            </w:tcMar>
          </w:tcPr>
          <w:p w14:paraId="5C1AF27B" w14:textId="2166B10B"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10D53FD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27BE85C0" w:rsidR="00840DD9" w:rsidRPr="00F17505" w:rsidRDefault="00840DD9" w:rsidP="00840DD9">
            <w:pPr>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 xml:space="preserve">False </w:t>
            </w:r>
          </w:p>
        </w:tc>
      </w:tr>
      <w:tr w:rsidR="00EE69AF" w:rsidRPr="00F17505" w14:paraId="040A34FB" w14:textId="77777777" w:rsidTr="006537B7">
        <w:trPr>
          <w:jc w:val="center"/>
        </w:trPr>
        <w:tc>
          <w:tcPr>
            <w:tcW w:w="3161" w:type="dxa"/>
            <w:tcMar>
              <w:top w:w="0" w:type="dxa"/>
              <w:left w:w="28" w:type="dxa"/>
              <w:bottom w:w="0" w:type="dxa"/>
              <w:right w:w="28" w:type="dxa"/>
            </w:tcMar>
          </w:tcPr>
          <w:p w14:paraId="23289270" w14:textId="06C9E64E"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32" w:type="dxa"/>
            <w:tcMar>
              <w:top w:w="0" w:type="dxa"/>
              <w:left w:w="28" w:type="dxa"/>
              <w:bottom w:w="0" w:type="dxa"/>
              <w:right w:w="28" w:type="dxa"/>
            </w:tcMar>
          </w:tcPr>
          <w:p w14:paraId="0A94F3C3" w14:textId="5502B873" w:rsidR="00EE69AF" w:rsidRPr="00F17505" w:rsidRDefault="00EE69AF" w:rsidP="00EE69AF">
            <w:pPr>
              <w:pStyle w:val="TAL"/>
            </w:pPr>
            <w:r w:rsidRPr="00F17505">
              <w:t>It indicates whether the other new training data have been used for the ML model training.</w:t>
            </w:r>
          </w:p>
          <w:p w14:paraId="0F5846E0" w14:textId="77777777" w:rsidR="00EE69AF" w:rsidRPr="00F17505" w:rsidRDefault="00EE69AF" w:rsidP="00EE69AF">
            <w:pPr>
              <w:pStyle w:val="TAL"/>
            </w:pPr>
          </w:p>
          <w:p w14:paraId="668686C3" w14:textId="717195CF" w:rsidR="00EE69AF" w:rsidRPr="00F17505" w:rsidRDefault="00EE69AF" w:rsidP="00EE69AF">
            <w:pPr>
              <w:pStyle w:val="TAL"/>
            </w:pPr>
            <w:r w:rsidRPr="00F17505">
              <w:t>allowedValues: TRUE, FALSE.</w:t>
            </w:r>
          </w:p>
        </w:tc>
        <w:tc>
          <w:tcPr>
            <w:tcW w:w="2263" w:type="dxa"/>
            <w:tcMar>
              <w:top w:w="0" w:type="dxa"/>
              <w:left w:w="28" w:type="dxa"/>
              <w:bottom w:w="0" w:type="dxa"/>
              <w:right w:w="28" w:type="dxa"/>
            </w:tcMar>
          </w:tcPr>
          <w:p w14:paraId="4C3099E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CC754C7" w14:textId="77777777" w:rsidTr="006537B7">
        <w:trPr>
          <w:jc w:val="center"/>
        </w:trPr>
        <w:tc>
          <w:tcPr>
            <w:tcW w:w="3161" w:type="dxa"/>
            <w:tcMar>
              <w:top w:w="0" w:type="dxa"/>
              <w:left w:w="28" w:type="dxa"/>
              <w:bottom w:w="0" w:type="dxa"/>
              <w:right w:w="28" w:type="dxa"/>
            </w:tcMar>
          </w:tcPr>
          <w:p w14:paraId="729E2D29" w14:textId="61DD7950"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train</w:t>
            </w:r>
            <w:r w:rsidR="00804917"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32" w:type="dxa"/>
            <w:shd w:val="clear" w:color="auto" w:fill="auto"/>
            <w:tcMar>
              <w:top w:w="0" w:type="dxa"/>
              <w:left w:w="28" w:type="dxa"/>
              <w:bottom w:w="0" w:type="dxa"/>
              <w:right w:w="28" w:type="dxa"/>
            </w:tcMar>
          </w:tcPr>
          <w:p w14:paraId="06B97FD4" w14:textId="52CB5510" w:rsidR="00D23961" w:rsidRPr="00F17505" w:rsidRDefault="00D23961" w:rsidP="00D23961">
            <w:pPr>
              <w:pStyle w:val="TAL"/>
            </w:pPr>
            <w:r w:rsidRPr="00F17505">
              <w:t xml:space="preserve">It indicates numerical value that represents the dependability/quality of a given observation and measurement type. The lowest value indicates the lowest level of dependability of the data, </w:t>
            </w:r>
            <w:r w:rsidR="005D2FBE" w:rsidRPr="00F17505">
              <w:t>i.e.</w:t>
            </w:r>
            <w:r w:rsidRPr="00F17505">
              <w:t xml:space="preserve"> that the data is not usable at all.</w:t>
            </w:r>
          </w:p>
          <w:p w14:paraId="1569A948" w14:textId="77777777" w:rsidR="00D23961" w:rsidRPr="00F17505" w:rsidRDefault="00D23961" w:rsidP="00D23961">
            <w:pPr>
              <w:pStyle w:val="TAL"/>
            </w:pPr>
          </w:p>
          <w:p w14:paraId="393765BF" w14:textId="118FEAA7" w:rsidR="00D23961" w:rsidRPr="00F17505" w:rsidRDefault="00D23961" w:rsidP="00D23961">
            <w:pPr>
              <w:pStyle w:val="TAL"/>
            </w:pPr>
            <w:r w:rsidRPr="00F17505">
              <w:t xml:space="preserve"> allowedValues: { 0..100 }.</w:t>
            </w:r>
          </w:p>
        </w:tc>
        <w:tc>
          <w:tcPr>
            <w:tcW w:w="2263" w:type="dxa"/>
            <w:tcMar>
              <w:top w:w="0" w:type="dxa"/>
              <w:left w:w="28" w:type="dxa"/>
              <w:bottom w:w="0" w:type="dxa"/>
              <w:right w:w="28" w:type="dxa"/>
            </w:tcMar>
          </w:tcPr>
          <w:p w14:paraId="5929C4A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326B5A5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37461A4" w14:textId="77777777" w:rsidTr="006537B7">
        <w:trPr>
          <w:jc w:val="center"/>
        </w:trPr>
        <w:tc>
          <w:tcPr>
            <w:tcW w:w="3161" w:type="dxa"/>
            <w:tcMar>
              <w:top w:w="0" w:type="dxa"/>
              <w:left w:w="28" w:type="dxa"/>
              <w:bottom w:w="0" w:type="dxa"/>
              <w:right w:w="28" w:type="dxa"/>
            </w:tcMar>
          </w:tcPr>
          <w:p w14:paraId="68D84161" w14:textId="543DE956"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32" w:type="dxa"/>
            <w:shd w:val="clear" w:color="auto" w:fill="auto"/>
            <w:tcMar>
              <w:top w:w="0" w:type="dxa"/>
              <w:left w:w="28" w:type="dxa"/>
              <w:bottom w:w="0" w:type="dxa"/>
              <w:right w:w="28" w:type="dxa"/>
            </w:tcMar>
          </w:tcPr>
          <w:p w14:paraId="662D7290" w14:textId="646AF7CE" w:rsidR="00D23961" w:rsidRPr="00F17505" w:rsidRDefault="006F0479" w:rsidP="00D23961">
            <w:pPr>
              <w:pStyle w:val="TAL"/>
            </w:pPr>
            <w:r>
              <w:t xml:space="preserve">It is </w:t>
            </w:r>
            <w:r w:rsidR="00D23961" w:rsidRPr="00F17505">
              <w:t xml:space="preserve">the numerical value that represents the dependability/quality of a given decision generated by the </w:t>
            </w:r>
            <w:r w:rsidR="00782F6C">
              <w:t>AI/</w:t>
            </w:r>
            <w:r w:rsidR="00D23961" w:rsidRPr="00F17505">
              <w:t>ML</w:t>
            </w:r>
            <w:r w:rsidR="00782F6C">
              <w:t xml:space="preserve"> inference</w:t>
            </w:r>
            <w:r w:rsidR="00D23961" w:rsidRPr="00F17505">
              <w:t xml:space="preserve"> function. The lowest value indicates the lowest level of dependability of the decisions, </w:t>
            </w:r>
            <w:r w:rsidR="005D2FBE" w:rsidRPr="00F17505">
              <w:t>i.e.</w:t>
            </w:r>
            <w:r w:rsidR="00D23961" w:rsidRPr="00F17505">
              <w:t xml:space="preserve"> that the data is not usable at all.</w:t>
            </w:r>
          </w:p>
          <w:p w14:paraId="7890F4D9" w14:textId="77777777" w:rsidR="00D23961" w:rsidRPr="00F17505" w:rsidRDefault="00D23961" w:rsidP="00D23961">
            <w:pPr>
              <w:pStyle w:val="TAL"/>
            </w:pPr>
          </w:p>
          <w:p w14:paraId="4B511EDF" w14:textId="6C0E104E" w:rsidR="00D23961" w:rsidRPr="00F17505" w:rsidRDefault="00D23961" w:rsidP="00D23961">
            <w:pPr>
              <w:pStyle w:val="TAL"/>
            </w:pPr>
            <w:r w:rsidRPr="00F17505">
              <w:t>allowedValues: { 0..100 }.</w:t>
            </w:r>
          </w:p>
        </w:tc>
        <w:tc>
          <w:tcPr>
            <w:tcW w:w="2263" w:type="dxa"/>
            <w:tcMar>
              <w:top w:w="0" w:type="dxa"/>
              <w:left w:w="28" w:type="dxa"/>
              <w:bottom w:w="0" w:type="dxa"/>
              <w:right w:w="28" w:type="dxa"/>
            </w:tcMar>
          </w:tcPr>
          <w:p w14:paraId="72947AB1"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4533C9F8"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0C7D375B" w14:textId="77777777" w:rsidTr="006537B7">
        <w:trPr>
          <w:jc w:val="center"/>
        </w:trPr>
        <w:tc>
          <w:tcPr>
            <w:tcW w:w="3161" w:type="dxa"/>
            <w:tcMar>
              <w:top w:w="0" w:type="dxa"/>
              <w:left w:w="28" w:type="dxa"/>
              <w:bottom w:w="0" w:type="dxa"/>
              <w:right w:w="28" w:type="dxa"/>
            </w:tcMar>
          </w:tcPr>
          <w:p w14:paraId="5EDBD224" w14:textId="406373E4" w:rsidR="00D11DA7" w:rsidRPr="00F17505" w:rsidRDefault="00D11DA7" w:rsidP="00D11DA7">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32" w:type="dxa"/>
            <w:shd w:val="clear" w:color="auto" w:fill="auto"/>
            <w:tcMar>
              <w:top w:w="0" w:type="dxa"/>
              <w:left w:w="28" w:type="dxa"/>
              <w:bottom w:w="0" w:type="dxa"/>
              <w:right w:w="28" w:type="dxa"/>
            </w:tcMar>
          </w:tcPr>
          <w:p w14:paraId="4261B663" w14:textId="77777777" w:rsidR="00D11DA7" w:rsidRDefault="00D11DA7" w:rsidP="00D11DA7">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399ED586" w14:textId="77777777" w:rsidR="00D11DA7" w:rsidRDefault="00D11DA7" w:rsidP="00D11DA7">
            <w:pPr>
              <w:pStyle w:val="TAL"/>
            </w:pPr>
          </w:p>
          <w:p w14:paraId="3219A3AB" w14:textId="1D723C31" w:rsidR="00D11DA7" w:rsidRDefault="00D11DA7" w:rsidP="00D11DA7">
            <w:pPr>
              <w:pStyle w:val="TAL"/>
            </w:pPr>
            <w:r>
              <w:t>allowedValues: NA</w:t>
            </w:r>
          </w:p>
        </w:tc>
        <w:tc>
          <w:tcPr>
            <w:tcW w:w="2263" w:type="dxa"/>
            <w:tcMar>
              <w:top w:w="0" w:type="dxa"/>
              <w:left w:w="28" w:type="dxa"/>
              <w:bottom w:w="0" w:type="dxa"/>
              <w:right w:w="28" w:type="dxa"/>
            </w:tcMar>
          </w:tcPr>
          <w:p w14:paraId="427BD45B"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238E7583" w14:textId="235BF0CC"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9855EE" w:rsidRPr="009855EE">
              <w:rPr>
                <w:rFonts w:ascii="Arial" w:hAnsi="Arial" w:cs="Arial"/>
                <w:sz w:val="18"/>
                <w:szCs w:val="18"/>
              </w:rPr>
              <w:t>0..</w:t>
            </w:r>
            <w:r>
              <w:rPr>
                <w:rFonts w:ascii="Arial" w:hAnsi="Arial" w:cs="Arial"/>
                <w:sz w:val="18"/>
                <w:szCs w:val="18"/>
              </w:rPr>
              <w:t>1</w:t>
            </w:r>
          </w:p>
          <w:p w14:paraId="2B3EDCE3"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25ACB015"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6CEBD145"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1CA8A2E0" w14:textId="2DC83463"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1E988105" w14:textId="77777777" w:rsidTr="006537B7">
        <w:trPr>
          <w:jc w:val="center"/>
        </w:trPr>
        <w:tc>
          <w:tcPr>
            <w:tcW w:w="3161" w:type="dxa"/>
            <w:tcMar>
              <w:top w:w="0" w:type="dxa"/>
              <w:left w:w="28" w:type="dxa"/>
              <w:bottom w:w="0" w:type="dxa"/>
              <w:right w:w="28" w:type="dxa"/>
            </w:tcMar>
          </w:tcPr>
          <w:p w14:paraId="74D08AB2" w14:textId="748E783A" w:rsidR="00D11DA7" w:rsidRPr="00F17505" w:rsidRDefault="00D11DA7" w:rsidP="00D11DA7">
            <w:pPr>
              <w:spacing w:after="0"/>
              <w:rPr>
                <w:rFonts w:ascii="Courier New" w:hAnsi="Courier New" w:cs="Courier New"/>
                <w:sz w:val="18"/>
                <w:szCs w:val="18"/>
              </w:rPr>
            </w:pPr>
            <w:r w:rsidRPr="00F17505">
              <w:rPr>
                <w:rFonts w:ascii="Courier New" w:hAnsi="Courier New" w:cs="Courier New"/>
              </w:rPr>
              <w:t>trainingContext</w:t>
            </w:r>
          </w:p>
        </w:tc>
        <w:tc>
          <w:tcPr>
            <w:tcW w:w="4232" w:type="dxa"/>
            <w:shd w:val="clear" w:color="auto" w:fill="auto"/>
            <w:tcMar>
              <w:top w:w="0" w:type="dxa"/>
              <w:left w:w="28" w:type="dxa"/>
              <w:bottom w:w="0" w:type="dxa"/>
              <w:right w:w="28" w:type="dxa"/>
            </w:tcMar>
          </w:tcPr>
          <w:p w14:paraId="18A7471A" w14:textId="7CEDC0F9" w:rsidR="00D11DA7" w:rsidRDefault="00D11DA7" w:rsidP="00D11DA7">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rsidR="00804917">
              <w:t>.</w:t>
            </w:r>
          </w:p>
          <w:p w14:paraId="645F7800" w14:textId="77777777" w:rsidR="00D11DA7" w:rsidRDefault="00D11DA7" w:rsidP="00D11DA7">
            <w:pPr>
              <w:pStyle w:val="TAL"/>
            </w:pPr>
          </w:p>
          <w:p w14:paraId="7F65C98B" w14:textId="3D8B83BF" w:rsidR="00D11DA7" w:rsidRDefault="00D11DA7" w:rsidP="00D11DA7">
            <w:pPr>
              <w:pStyle w:val="TAL"/>
            </w:pPr>
            <w:r>
              <w:t>allowedValues: NA</w:t>
            </w:r>
          </w:p>
        </w:tc>
        <w:tc>
          <w:tcPr>
            <w:tcW w:w="2263" w:type="dxa"/>
            <w:tcMar>
              <w:top w:w="0" w:type="dxa"/>
              <w:left w:w="28" w:type="dxa"/>
              <w:bottom w:w="0" w:type="dxa"/>
              <w:right w:w="28" w:type="dxa"/>
            </w:tcMar>
          </w:tcPr>
          <w:p w14:paraId="2C4A17DF"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182858D"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74A4D42"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7882D169"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4DA8B3D6"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7EF1D580" w14:textId="5C07FAF9"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1C092C09" w14:textId="77777777" w:rsidTr="006537B7">
        <w:trPr>
          <w:jc w:val="center"/>
        </w:trPr>
        <w:tc>
          <w:tcPr>
            <w:tcW w:w="3161" w:type="dxa"/>
            <w:tcMar>
              <w:top w:w="0" w:type="dxa"/>
              <w:left w:w="28" w:type="dxa"/>
              <w:bottom w:w="0" w:type="dxa"/>
              <w:right w:w="28" w:type="dxa"/>
            </w:tcMar>
          </w:tcPr>
          <w:p w14:paraId="5900786E" w14:textId="39340151" w:rsidR="00D11DA7" w:rsidRPr="00F17505" w:rsidRDefault="00D11DA7" w:rsidP="00D11DA7">
            <w:pPr>
              <w:spacing w:after="0"/>
              <w:rPr>
                <w:rFonts w:ascii="Courier New" w:hAnsi="Courier New" w:cs="Courier New"/>
                <w:sz w:val="18"/>
                <w:szCs w:val="18"/>
              </w:rPr>
            </w:pPr>
            <w:r w:rsidRPr="00F17505">
              <w:rPr>
                <w:rFonts w:ascii="Courier New" w:hAnsi="Courier New" w:cs="Courier New"/>
              </w:rPr>
              <w:lastRenderedPageBreak/>
              <w:t>runTimeContext</w:t>
            </w:r>
          </w:p>
        </w:tc>
        <w:tc>
          <w:tcPr>
            <w:tcW w:w="4232" w:type="dxa"/>
            <w:shd w:val="clear" w:color="auto" w:fill="auto"/>
            <w:tcMar>
              <w:top w:w="0" w:type="dxa"/>
              <w:left w:w="28" w:type="dxa"/>
              <w:bottom w:w="0" w:type="dxa"/>
              <w:right w:w="28" w:type="dxa"/>
            </w:tcMar>
          </w:tcPr>
          <w:p w14:paraId="1B23589E" w14:textId="2A14CB12" w:rsidR="00D11DA7" w:rsidRDefault="00D11DA7" w:rsidP="00D11DA7">
            <w:pPr>
              <w:pStyle w:val="TAL"/>
            </w:pPr>
            <w:r>
              <w:t>This specifies the c</w:t>
            </w:r>
            <w:r w:rsidRPr="00F17505">
              <w:t xml:space="preserve">ontext where the </w:t>
            </w:r>
            <w:r>
              <w:t>ML</w:t>
            </w:r>
            <w:r w:rsidRPr="00F17505">
              <w:t xml:space="preserve">model </w:t>
            </w:r>
            <w:r>
              <w:t xml:space="preserve">or entity </w:t>
            </w:r>
            <w:r w:rsidRPr="00F17505">
              <w:t>is being applied</w:t>
            </w:r>
            <w:r w:rsidR="00804917">
              <w:t>.</w:t>
            </w:r>
          </w:p>
          <w:p w14:paraId="360B7739" w14:textId="77777777" w:rsidR="00D11DA7" w:rsidRDefault="00D11DA7" w:rsidP="00D11DA7">
            <w:pPr>
              <w:pStyle w:val="TAL"/>
            </w:pPr>
          </w:p>
          <w:p w14:paraId="02190914" w14:textId="70E986AB" w:rsidR="00D11DA7" w:rsidRDefault="00D11DA7" w:rsidP="00D11DA7">
            <w:pPr>
              <w:pStyle w:val="TAL"/>
            </w:pPr>
            <w:r>
              <w:t>allowedValues: NA</w:t>
            </w:r>
          </w:p>
        </w:tc>
        <w:tc>
          <w:tcPr>
            <w:tcW w:w="2263" w:type="dxa"/>
            <w:tcMar>
              <w:top w:w="0" w:type="dxa"/>
              <w:left w:w="28" w:type="dxa"/>
              <w:bottom w:w="0" w:type="dxa"/>
              <w:right w:w="28" w:type="dxa"/>
            </w:tcMar>
          </w:tcPr>
          <w:p w14:paraId="49E03A78"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A2FDA3F"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8D475C2"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69B66944"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15F15516"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157DF413" w14:textId="6659D860"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705D3" w:rsidRPr="00F17505" w14:paraId="65E47506" w14:textId="77777777" w:rsidTr="00473624">
        <w:trPr>
          <w:jc w:val="center"/>
        </w:trPr>
        <w:tc>
          <w:tcPr>
            <w:tcW w:w="3161" w:type="dxa"/>
            <w:tcMar>
              <w:top w:w="0" w:type="dxa"/>
              <w:left w:w="28" w:type="dxa"/>
              <w:bottom w:w="0" w:type="dxa"/>
              <w:right w:w="28" w:type="dxa"/>
            </w:tcMar>
          </w:tcPr>
          <w:p w14:paraId="41B2942B" w14:textId="77777777" w:rsidR="004705D3" w:rsidRPr="00F17505" w:rsidRDefault="004705D3" w:rsidP="00473624">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32" w:type="dxa"/>
            <w:shd w:val="clear" w:color="auto" w:fill="auto"/>
            <w:tcMar>
              <w:top w:w="0" w:type="dxa"/>
              <w:left w:w="28" w:type="dxa"/>
              <w:bottom w:w="0" w:type="dxa"/>
              <w:right w:w="28" w:type="dxa"/>
            </w:tcMar>
          </w:tcPr>
          <w:p w14:paraId="7AEAFE60" w14:textId="77777777" w:rsidR="004705D3" w:rsidRPr="003E7E8D" w:rsidRDefault="004705D3" w:rsidP="00473624">
            <w:pPr>
              <w:pStyle w:val="TAL"/>
            </w:pPr>
            <w:r w:rsidRPr="00F17505">
              <w:t xml:space="preserve">It </w:t>
            </w:r>
            <w:r w:rsidRPr="000A3347">
              <w:t xml:space="preserve">indicates </w:t>
            </w:r>
            <w:r>
              <w:t xml:space="preserve">the name of </w:t>
            </w:r>
            <w:r w:rsidRPr="00C05435">
              <w:t>a</w:t>
            </w:r>
            <w:r>
              <w:t xml:space="preserve"> capability for which an </w:t>
            </w:r>
            <w:r w:rsidRPr="00F76847">
              <w:t>ML entity can</w:t>
            </w:r>
            <w:r>
              <w:t xml:space="preserve"> generate</w:t>
            </w:r>
            <w:r w:rsidRPr="00F76847">
              <w:t xml:space="preserve"> inference</w:t>
            </w:r>
            <w:r>
              <w:t>.</w:t>
            </w:r>
          </w:p>
          <w:p w14:paraId="242D9107" w14:textId="77777777" w:rsidR="004705D3" w:rsidRPr="003E7E8D" w:rsidRDefault="004705D3" w:rsidP="00473624">
            <w:pPr>
              <w:pStyle w:val="TAL"/>
            </w:pPr>
          </w:p>
          <w:p w14:paraId="03217F9B" w14:textId="77777777" w:rsidR="004705D3" w:rsidRDefault="004705D3" w:rsidP="00473624">
            <w:pPr>
              <w:pStyle w:val="TAL"/>
            </w:pPr>
            <w:r w:rsidRPr="003E7E8D">
              <w:t>allowedValues: N/A.</w:t>
            </w:r>
          </w:p>
        </w:tc>
        <w:tc>
          <w:tcPr>
            <w:tcW w:w="2263" w:type="dxa"/>
            <w:tcMar>
              <w:top w:w="0" w:type="dxa"/>
              <w:left w:w="28" w:type="dxa"/>
              <w:bottom w:w="0" w:type="dxa"/>
              <w:right w:w="28" w:type="dxa"/>
            </w:tcMar>
          </w:tcPr>
          <w:p w14:paraId="37290A6B" w14:textId="77777777" w:rsidR="004705D3" w:rsidRPr="0015264F" w:rsidRDefault="004705D3" w:rsidP="00473624">
            <w:pPr>
              <w:spacing w:after="0"/>
              <w:rPr>
                <w:rFonts w:ascii="Arial" w:hAnsi="Arial" w:cs="Arial"/>
                <w:sz w:val="18"/>
                <w:szCs w:val="18"/>
              </w:rPr>
            </w:pPr>
            <w:r w:rsidRPr="0015264F">
              <w:rPr>
                <w:rFonts w:ascii="Arial" w:hAnsi="Arial" w:cs="Arial"/>
                <w:sz w:val="18"/>
                <w:szCs w:val="18"/>
              </w:rPr>
              <w:t>type: String</w:t>
            </w:r>
          </w:p>
          <w:p w14:paraId="3C816BB0" w14:textId="77777777" w:rsidR="004705D3" w:rsidRPr="0015264F" w:rsidRDefault="004705D3" w:rsidP="00473624">
            <w:pPr>
              <w:spacing w:after="0"/>
              <w:rPr>
                <w:rFonts w:ascii="Arial" w:hAnsi="Arial" w:cs="Arial"/>
                <w:sz w:val="18"/>
                <w:szCs w:val="18"/>
              </w:rPr>
            </w:pPr>
            <w:r w:rsidRPr="0015264F">
              <w:rPr>
                <w:rFonts w:ascii="Arial" w:hAnsi="Arial" w:cs="Arial"/>
                <w:sz w:val="18"/>
                <w:szCs w:val="18"/>
              </w:rPr>
              <w:t>multiplicity: 1</w:t>
            </w:r>
          </w:p>
          <w:p w14:paraId="4C0D0DFD" w14:textId="77777777" w:rsidR="004705D3" w:rsidRPr="0015264F" w:rsidRDefault="004705D3" w:rsidP="00473624">
            <w:pPr>
              <w:spacing w:after="0"/>
              <w:rPr>
                <w:rFonts w:ascii="Arial" w:hAnsi="Arial" w:cs="Arial"/>
                <w:sz w:val="18"/>
                <w:szCs w:val="18"/>
              </w:rPr>
            </w:pPr>
            <w:r w:rsidRPr="0015264F">
              <w:rPr>
                <w:rFonts w:ascii="Arial" w:hAnsi="Arial" w:cs="Arial"/>
                <w:sz w:val="18"/>
                <w:szCs w:val="18"/>
              </w:rPr>
              <w:t>isOrdered: N/A</w:t>
            </w:r>
          </w:p>
          <w:p w14:paraId="2BDE6E97" w14:textId="77777777" w:rsidR="004705D3" w:rsidRPr="0015264F" w:rsidRDefault="004705D3" w:rsidP="00473624">
            <w:pPr>
              <w:spacing w:after="0"/>
              <w:rPr>
                <w:rFonts w:ascii="Arial" w:hAnsi="Arial" w:cs="Arial"/>
                <w:sz w:val="18"/>
                <w:szCs w:val="18"/>
              </w:rPr>
            </w:pPr>
            <w:r w:rsidRPr="0015264F">
              <w:rPr>
                <w:rFonts w:ascii="Arial" w:hAnsi="Arial" w:cs="Arial"/>
                <w:sz w:val="18"/>
                <w:szCs w:val="18"/>
              </w:rPr>
              <w:t>isUnique: N/A</w:t>
            </w:r>
          </w:p>
          <w:p w14:paraId="0F455BDE" w14:textId="77777777" w:rsidR="004705D3" w:rsidRPr="0015264F" w:rsidRDefault="004705D3" w:rsidP="00473624">
            <w:pPr>
              <w:spacing w:after="0"/>
              <w:rPr>
                <w:rFonts w:ascii="Arial" w:hAnsi="Arial" w:cs="Arial"/>
                <w:sz w:val="18"/>
                <w:szCs w:val="18"/>
              </w:rPr>
            </w:pPr>
            <w:r w:rsidRPr="0015264F">
              <w:rPr>
                <w:rFonts w:ascii="Arial" w:hAnsi="Arial" w:cs="Arial"/>
                <w:sz w:val="18"/>
                <w:szCs w:val="18"/>
              </w:rPr>
              <w:t xml:space="preserve">defaultValue: None </w:t>
            </w:r>
          </w:p>
          <w:p w14:paraId="72E21249" w14:textId="77777777" w:rsidR="004705D3" w:rsidRPr="00F17505" w:rsidRDefault="004705D3" w:rsidP="0047362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23961" w:rsidRPr="00F17505" w14:paraId="54363CC3" w14:textId="77777777" w:rsidTr="006537B7">
        <w:trPr>
          <w:jc w:val="center"/>
        </w:trPr>
        <w:tc>
          <w:tcPr>
            <w:tcW w:w="9656" w:type="dxa"/>
            <w:gridSpan w:val="3"/>
            <w:tcMar>
              <w:top w:w="0" w:type="dxa"/>
              <w:left w:w="28" w:type="dxa"/>
              <w:bottom w:w="0" w:type="dxa"/>
              <w:right w:w="28" w:type="dxa"/>
            </w:tcMar>
          </w:tcPr>
          <w:p w14:paraId="51E4DE6F" w14:textId="76B1867B" w:rsidR="00D23961" w:rsidRPr="00F17505" w:rsidRDefault="00D23961" w:rsidP="006537B7">
            <w:pPr>
              <w:pStyle w:val="TAN"/>
            </w:pPr>
            <w:r w:rsidRPr="00F17505">
              <w:t>NOTE:</w:t>
            </w:r>
            <w:r w:rsidR="006537B7" w:rsidRPr="00F17505">
              <w:tab/>
              <w:t>W</w:t>
            </w:r>
            <w:r w:rsidRPr="00F17505">
              <w:t xml:space="preserve">hen the </w:t>
            </w:r>
            <w:r w:rsidRPr="00F17505">
              <w:rPr>
                <w:rFonts w:ascii="Courier New" w:hAnsi="Courier New" w:cs="Courier New"/>
              </w:rPr>
              <w:t>performanceScore</w:t>
            </w:r>
            <w:r w:rsidRPr="00F17505">
              <w:t xml:space="preserve"> is to indicate the performance score for ML training, the data set is the training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336" w:name="_Toc106015909"/>
      <w:bookmarkStart w:id="337" w:name="_Toc106098548"/>
      <w:bookmarkStart w:id="338" w:name="MCCQCTEMPBM_00000158"/>
      <w:bookmarkStart w:id="339" w:name="_Toc178068934"/>
      <w:r w:rsidRPr="00F17505">
        <w:t>7.5.2</w:t>
      </w:r>
      <w:r w:rsidRPr="00F17505">
        <w:tab/>
        <w:t>Constraints</w:t>
      </w:r>
      <w:bookmarkEnd w:id="336"/>
      <w:bookmarkEnd w:id="337"/>
      <w:bookmarkEnd w:id="339"/>
    </w:p>
    <w:bookmarkEnd w:id="338"/>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340" w:name="_Toc106015910"/>
      <w:bookmarkStart w:id="341" w:name="_Toc106098549"/>
      <w:bookmarkStart w:id="342" w:name="_Toc178068935"/>
      <w:r w:rsidRPr="00F17505">
        <w:t>7.6</w:t>
      </w:r>
      <w:r w:rsidRPr="00F17505">
        <w:tab/>
        <w:t>Common notifications</w:t>
      </w:r>
      <w:bookmarkEnd w:id="340"/>
      <w:bookmarkEnd w:id="341"/>
      <w:bookmarkEnd w:id="342"/>
    </w:p>
    <w:p w14:paraId="6FA8FAFF" w14:textId="6A25DFEA" w:rsidR="00944E51" w:rsidRPr="00F17505" w:rsidRDefault="00944E51" w:rsidP="00944E51">
      <w:pPr>
        <w:pStyle w:val="Heading3"/>
      </w:pPr>
      <w:bookmarkStart w:id="343" w:name="_Toc106015911"/>
      <w:bookmarkStart w:id="344" w:name="_Toc106098550"/>
      <w:bookmarkStart w:id="345" w:name="_Toc178068936"/>
      <w:r w:rsidRPr="00F17505">
        <w:t>7.6.1</w:t>
      </w:r>
      <w:r w:rsidRPr="00F17505">
        <w:tab/>
        <w:t>Configuration notifications</w:t>
      </w:r>
      <w:bookmarkEnd w:id="343"/>
      <w:bookmarkEnd w:id="344"/>
      <w:bookmarkEnd w:id="345"/>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346" w:name="MCCQCTEMPBM_00000136"/>
      <w:r w:rsidRPr="00F17505">
        <w:rPr>
          <w:rFonts w:ascii="Courier New" w:hAnsi="Courier New" w:cs="Courier New"/>
        </w:rPr>
        <w:t>objectClass/objectInstance</w:t>
      </w:r>
      <w:bookmarkEnd w:id="346"/>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C76939">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C76939">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C76939">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C76939">
            <w:pPr>
              <w:pStyle w:val="TAL"/>
              <w:rPr>
                <w:rFonts w:ascii="Courier" w:hAnsi="Courier"/>
              </w:rPr>
            </w:pPr>
            <w:bookmarkStart w:id="347" w:name="MCCQCTEMPBM_00000137"/>
            <w:r w:rsidRPr="00F17505">
              <w:rPr>
                <w:rFonts w:ascii="Courier New" w:hAnsi="Courier New" w:cs="Courier New"/>
              </w:rPr>
              <w:t>notifyMOICreation</w:t>
            </w:r>
            <w:bookmarkEnd w:id="347"/>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C76939">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C76939">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C76939">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C76939">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C76939">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348" w:name="_Toc106015912"/>
      <w:bookmarkStart w:id="349" w:name="_Toc106098551"/>
      <w:bookmarkStart w:id="350" w:name="_Toc178068937"/>
      <w:r w:rsidRPr="00F17505">
        <w:t>8</w:t>
      </w:r>
      <w:r w:rsidRPr="00F17505">
        <w:tab/>
      </w:r>
      <w:r w:rsidRPr="00F17505">
        <w:rPr>
          <w:lang w:eastAsia="zh-CN"/>
        </w:rPr>
        <w:t>Service components</w:t>
      </w:r>
      <w:bookmarkEnd w:id="348"/>
      <w:bookmarkEnd w:id="349"/>
      <w:bookmarkEnd w:id="350"/>
    </w:p>
    <w:p w14:paraId="7816F63A" w14:textId="13810510" w:rsidR="00EF6247" w:rsidRPr="00F17505" w:rsidRDefault="00EF6247" w:rsidP="00EF6247">
      <w:pPr>
        <w:pStyle w:val="Heading2"/>
        <w:rPr>
          <w:lang w:eastAsia="zh-CN"/>
        </w:rPr>
      </w:pPr>
      <w:bookmarkStart w:id="351" w:name="_Toc106015913"/>
      <w:bookmarkStart w:id="352" w:name="_Toc106098552"/>
      <w:bookmarkStart w:id="353" w:name="_Toc178068938"/>
      <w:r w:rsidRPr="00F17505">
        <w:t>8.1</w:t>
      </w:r>
      <w:r w:rsidRPr="00F17505">
        <w:tab/>
      </w:r>
      <w:r w:rsidRPr="00F17505">
        <w:rPr>
          <w:lang w:eastAsia="zh-CN"/>
        </w:rPr>
        <w:t>Service components for ML model training MnS</w:t>
      </w:r>
      <w:bookmarkEnd w:id="351"/>
      <w:bookmarkEnd w:id="352"/>
      <w:bookmarkEnd w:id="353"/>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MnS are listed in table 8.1-1</w:t>
      </w:r>
      <w:r w:rsidR="006537B7" w:rsidRPr="00F17505">
        <w:t>.</w:t>
      </w:r>
    </w:p>
    <w:p w14:paraId="72BE3858" w14:textId="38D387C5" w:rsidR="00EF6247" w:rsidRPr="00F17505" w:rsidRDefault="00EF6247" w:rsidP="00EF6247">
      <w:pPr>
        <w:pStyle w:val="TH"/>
      </w:pPr>
      <w:r w:rsidRPr="00F17505">
        <w:t xml:space="preserve">Table 8.1-1: Components for </w:t>
      </w:r>
      <w:r w:rsidRPr="00F17505">
        <w:rPr>
          <w:lang w:eastAsia="zh-CN"/>
        </w:rPr>
        <w:t>ML model training MnS</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9"/>
        <w:gridCol w:w="3119"/>
        <w:gridCol w:w="2976"/>
      </w:tblGrid>
      <w:tr w:rsidR="00EF6247" w:rsidRPr="00F17505" w14:paraId="33DC08DA" w14:textId="77777777" w:rsidTr="006537B7">
        <w:trPr>
          <w:jc w:val="center"/>
        </w:trPr>
        <w:tc>
          <w:tcPr>
            <w:tcW w:w="3009" w:type="dxa"/>
            <w:shd w:val="clear" w:color="auto" w:fill="BFBFBF"/>
            <w:vAlign w:val="bottom"/>
          </w:tcPr>
          <w:p w14:paraId="06848866" w14:textId="40FD14F5"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A</w:t>
            </w:r>
          </w:p>
        </w:tc>
        <w:tc>
          <w:tcPr>
            <w:tcW w:w="3119" w:type="dxa"/>
            <w:shd w:val="clear" w:color="auto" w:fill="BFBFBF"/>
            <w:vAlign w:val="bottom"/>
          </w:tcPr>
          <w:p w14:paraId="2571716C" w14:textId="3352708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B</w:t>
            </w:r>
          </w:p>
        </w:tc>
        <w:tc>
          <w:tcPr>
            <w:tcW w:w="2976" w:type="dxa"/>
            <w:shd w:val="clear" w:color="auto" w:fill="BFBFBF"/>
            <w:vAlign w:val="bottom"/>
          </w:tcPr>
          <w:p w14:paraId="0C18F0D6" w14:textId="310A35A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C</w:t>
            </w:r>
          </w:p>
        </w:tc>
      </w:tr>
      <w:tr w:rsidR="00EF6247" w:rsidRPr="00F17505" w14:paraId="70E0232E" w14:textId="77777777" w:rsidTr="006537B7">
        <w:trPr>
          <w:jc w:val="center"/>
        </w:trPr>
        <w:tc>
          <w:tcPr>
            <w:tcW w:w="3009" w:type="dxa"/>
            <w:shd w:val="clear" w:color="auto" w:fill="auto"/>
          </w:tcPr>
          <w:p w14:paraId="1B4C5523" w14:textId="6FF57EDD" w:rsidR="00EF6247" w:rsidRPr="00F17505" w:rsidRDefault="001B5520" w:rsidP="002360F1">
            <w:pPr>
              <w:pStyle w:val="TAL"/>
            </w:pPr>
            <w:bookmarkStart w:id="354" w:name="OLE_LINK32"/>
            <w:r w:rsidRPr="00F17505">
              <w:rPr>
                <w:lang w:eastAsia="zh-CN"/>
              </w:rPr>
              <w:t>The</w:t>
            </w:r>
            <w:r w:rsidR="006537B7" w:rsidRPr="00F17505">
              <w:rPr>
                <w:lang w:eastAsia="zh-CN"/>
              </w:rPr>
              <w:t xml:space="preserve"> </w:t>
            </w:r>
            <w:r w:rsidRPr="00F17505">
              <w:rPr>
                <w:lang w:eastAsia="zh-CN"/>
              </w:rPr>
              <w:t>operations</w:t>
            </w:r>
            <w:r w:rsidR="006537B7" w:rsidRPr="00F17505">
              <w:rPr>
                <w:lang w:eastAsia="zh-CN"/>
              </w:rPr>
              <w:t xml:space="preserve"> </w:t>
            </w:r>
            <w:r w:rsidRPr="00F17505">
              <w:rPr>
                <w:lang w:eastAsia="zh-CN"/>
              </w:rPr>
              <w:t>and</w:t>
            </w:r>
            <w:r w:rsidR="006537B7" w:rsidRPr="00F17505">
              <w:rPr>
                <w:lang w:eastAsia="zh-CN"/>
              </w:rPr>
              <w:t xml:space="preserve"> </w:t>
            </w:r>
            <w:r w:rsidRPr="00F17505">
              <w:rPr>
                <w:lang w:eastAsia="zh-CN"/>
              </w:rPr>
              <w:t>notifications</w:t>
            </w:r>
            <w:r w:rsidR="006537B7" w:rsidRPr="00F17505">
              <w:rPr>
                <w:lang w:eastAsia="zh-CN"/>
              </w:rPr>
              <w:t xml:space="preserve"> </w:t>
            </w:r>
            <w:r w:rsidRPr="00F17505">
              <w:rPr>
                <w:lang w:eastAsia="zh-CN"/>
              </w:rPr>
              <w:t>for</w:t>
            </w:r>
            <w:r w:rsidR="006537B7" w:rsidRPr="00F17505">
              <w:rPr>
                <w:lang w:eastAsia="zh-CN"/>
              </w:rPr>
              <w:t xml:space="preserve"> </w:t>
            </w:r>
            <w:r w:rsidRPr="00F17505">
              <w:rPr>
                <w:lang w:eastAsia="zh-CN"/>
              </w:rPr>
              <w:t>generic</w:t>
            </w:r>
            <w:r w:rsidR="006537B7" w:rsidRPr="00F17505">
              <w:rPr>
                <w:lang w:eastAsia="zh-CN"/>
              </w:rPr>
              <w:t xml:space="preserve"> </w:t>
            </w:r>
            <w:r w:rsidRPr="00F17505">
              <w:rPr>
                <w:lang w:eastAsia="zh-CN"/>
              </w:rPr>
              <w:t>provisioning</w:t>
            </w:r>
            <w:r w:rsidR="006537B7" w:rsidRPr="00F17505">
              <w:rPr>
                <w:lang w:eastAsia="zh-CN"/>
              </w:rPr>
              <w:t xml:space="preserve"> </w:t>
            </w:r>
            <w:r w:rsidRPr="00F17505">
              <w:rPr>
                <w:lang w:eastAsia="zh-CN"/>
              </w:rPr>
              <w:t>management</w:t>
            </w:r>
            <w:r w:rsidR="006537B7" w:rsidRPr="00F17505">
              <w:rPr>
                <w:lang w:eastAsia="zh-CN"/>
              </w:rPr>
              <w:t xml:space="preserve"> </w:t>
            </w:r>
            <w:r w:rsidRPr="00F17505">
              <w:rPr>
                <w:lang w:eastAsia="zh-CN"/>
              </w:rPr>
              <w:t>service</w:t>
            </w:r>
            <w:r w:rsidR="006537B7" w:rsidRPr="00F17505">
              <w:rPr>
                <w:lang w:eastAsia="zh-CN"/>
              </w:rPr>
              <w:t xml:space="preserve"> </w:t>
            </w:r>
            <w:r w:rsidRPr="00F17505">
              <w:rPr>
                <w:lang w:eastAsia="zh-CN"/>
              </w:rPr>
              <w:t>(see</w:t>
            </w:r>
            <w:r w:rsidR="006537B7" w:rsidRPr="00F17505">
              <w:rPr>
                <w:lang w:eastAsia="zh-CN"/>
              </w:rPr>
              <w:t xml:space="preserve"> </w:t>
            </w:r>
            <w:r w:rsidRPr="00F17505">
              <w:rPr>
                <w:lang w:eastAsia="zh-CN"/>
              </w:rPr>
              <w:t>clause</w:t>
            </w:r>
            <w:r w:rsidR="006537B7" w:rsidRPr="00F17505">
              <w:rPr>
                <w:lang w:eastAsia="zh-CN"/>
              </w:rPr>
              <w:t xml:space="preserve"> </w:t>
            </w:r>
            <w:r w:rsidRPr="00F17505">
              <w:rPr>
                <w:lang w:eastAsia="zh-CN"/>
              </w:rPr>
              <w:t>11.1.1</w:t>
            </w:r>
            <w:r w:rsidR="006537B7" w:rsidRPr="00F17505">
              <w:rPr>
                <w:lang w:eastAsia="zh-CN"/>
              </w:rPr>
              <w:t xml:space="preserve"> </w:t>
            </w:r>
            <w:r w:rsidRPr="00F17505">
              <w:rPr>
                <w:lang w:eastAsia="zh-CN"/>
              </w:rPr>
              <w:t>of</w:t>
            </w:r>
            <w:r w:rsidR="006537B7" w:rsidRPr="00F17505">
              <w:rPr>
                <w:lang w:eastAsia="zh-CN"/>
              </w:rPr>
              <w:t xml:space="preserve"> 3GPP </w:t>
            </w:r>
            <w:r w:rsidRPr="00F17505">
              <w:rPr>
                <w:lang w:eastAsia="zh-CN"/>
              </w:rPr>
              <w:t>TS</w:t>
            </w:r>
            <w:r w:rsidR="006537B7" w:rsidRPr="00F17505">
              <w:rPr>
                <w:lang w:eastAsia="zh-CN"/>
              </w:rPr>
              <w:t xml:space="preserve"> </w:t>
            </w:r>
            <w:r w:rsidRPr="00F17505">
              <w:rPr>
                <w:lang w:eastAsia="zh-CN"/>
              </w:rPr>
              <w:t>28.532</w:t>
            </w:r>
            <w:r w:rsidR="006537B7" w:rsidRPr="00F17505">
              <w:rPr>
                <w:lang w:eastAsia="zh-CN"/>
              </w:rPr>
              <w:t xml:space="preserve"> </w:t>
            </w:r>
            <w:r w:rsidRPr="00F17505">
              <w:rPr>
                <w:lang w:eastAsia="zh-CN"/>
              </w:rPr>
              <w:t>[11]).</w:t>
            </w:r>
            <w:bookmarkEnd w:id="354"/>
          </w:p>
        </w:tc>
        <w:tc>
          <w:tcPr>
            <w:tcW w:w="3119" w:type="dxa"/>
            <w:shd w:val="clear" w:color="auto" w:fill="auto"/>
          </w:tcPr>
          <w:p w14:paraId="5A6ACD32" w14:textId="43F3999E" w:rsidR="00EF6247" w:rsidRPr="00F17505" w:rsidRDefault="00B23220" w:rsidP="002360F1">
            <w:pPr>
              <w:pStyle w:val="TAL"/>
              <w:rPr>
                <w:lang w:eastAsia="zh-CN"/>
              </w:rPr>
            </w:pPr>
            <w:bookmarkStart w:id="355" w:name="MCCQCTEMPBM_00000138"/>
            <w:r w:rsidRPr="00F17505">
              <w:rPr>
                <w:rFonts w:ascii="Courier New" w:hAnsi="Courier New" w:cs="Courier New"/>
              </w:rPr>
              <w:t>MLTrainingFunction</w:t>
            </w:r>
            <w:r w:rsidR="006537B7" w:rsidRPr="00F17505">
              <w:rPr>
                <w:rFonts w:ascii="Courier New" w:hAnsi="Courier New" w:cs="Courier New"/>
              </w:rPr>
              <w:t xml:space="preserve"> </w:t>
            </w:r>
            <w:r w:rsidR="00EF6247" w:rsidRPr="00F17505">
              <w:rPr>
                <w:lang w:eastAsia="zh-CN"/>
              </w:rPr>
              <w:t>IOC;</w:t>
            </w:r>
            <w:r w:rsidR="006537B7" w:rsidRPr="00F17505">
              <w:rPr>
                <w:rFonts w:ascii="Courier New" w:hAnsi="Courier New" w:cs="Courier New"/>
              </w:rPr>
              <w:t xml:space="preserve"> </w:t>
            </w:r>
            <w:r w:rsidR="00EF6247" w:rsidRPr="00F17505">
              <w:rPr>
                <w:rFonts w:ascii="Courier New" w:hAnsi="Courier New" w:cs="Courier New"/>
              </w:rPr>
              <w:t>MLTrainingRequest</w:t>
            </w:r>
            <w:r w:rsidR="006537B7" w:rsidRPr="00F17505">
              <w:rPr>
                <w:rFonts w:ascii="Courier New" w:hAnsi="Courier New" w:cs="Courier New"/>
              </w:rPr>
              <w:t xml:space="preserve"> </w:t>
            </w:r>
            <w:r w:rsidR="00EF6247" w:rsidRPr="00F17505">
              <w:rPr>
                <w:lang w:eastAsia="zh-CN"/>
              </w:rPr>
              <w:t>IOC;</w:t>
            </w:r>
          </w:p>
          <w:p w14:paraId="36C8BDA7" w14:textId="73592C32" w:rsidR="00B23220" w:rsidRPr="00F17505" w:rsidRDefault="00EF6247" w:rsidP="002360F1">
            <w:pPr>
              <w:pStyle w:val="TAL"/>
              <w:rPr>
                <w:lang w:eastAsia="zh-CN"/>
              </w:rPr>
            </w:pPr>
            <w:r w:rsidRPr="00F17505">
              <w:rPr>
                <w:rFonts w:ascii="Courier New" w:hAnsi="Courier New" w:cs="Courier New"/>
              </w:rPr>
              <w:t>MLTrainingReport</w:t>
            </w:r>
            <w:r w:rsidR="006537B7" w:rsidRPr="00F17505">
              <w:rPr>
                <w:rFonts w:ascii="Courier New" w:hAnsi="Courier New" w:cs="Courier New"/>
              </w:rPr>
              <w:t xml:space="preserve"> </w:t>
            </w:r>
            <w:r w:rsidRPr="00F17505">
              <w:rPr>
                <w:lang w:eastAsia="zh-CN"/>
              </w:rPr>
              <w:t>IOC</w:t>
            </w:r>
            <w:r w:rsidR="00B23220" w:rsidRPr="00F17505">
              <w:rPr>
                <w:lang w:eastAsia="zh-CN"/>
              </w:rPr>
              <w:t>;</w:t>
            </w:r>
          </w:p>
          <w:p w14:paraId="422D7418" w14:textId="3F016649" w:rsidR="00EF6247" w:rsidRPr="00F17505" w:rsidRDefault="00B23220" w:rsidP="002360F1">
            <w:pPr>
              <w:pStyle w:val="TAL"/>
            </w:pPr>
            <w:r w:rsidRPr="00F17505">
              <w:rPr>
                <w:rFonts w:ascii="Courier New" w:hAnsi="Courier New" w:cs="Courier New"/>
              </w:rPr>
              <w:t>MLTrainingProcess</w:t>
            </w:r>
            <w:r w:rsidR="006537B7" w:rsidRPr="00F17505">
              <w:rPr>
                <w:rFonts w:ascii="Courier New" w:hAnsi="Courier New" w:cs="Courier New"/>
              </w:rPr>
              <w:t xml:space="preserve"> </w:t>
            </w:r>
            <w:r w:rsidRPr="00B83DEA">
              <w:rPr>
                <w:lang w:eastAsia="zh-CN"/>
              </w:rPr>
              <w:t>IOC</w:t>
            </w:r>
            <w:r w:rsidR="00EF6247" w:rsidRPr="00F17505">
              <w:rPr>
                <w:lang w:eastAsia="zh-CN"/>
              </w:rPr>
              <w:t>.</w:t>
            </w:r>
            <w:bookmarkEnd w:id="355"/>
          </w:p>
        </w:tc>
        <w:tc>
          <w:tcPr>
            <w:tcW w:w="2976" w:type="dxa"/>
            <w:shd w:val="clear" w:color="auto" w:fill="auto"/>
          </w:tcPr>
          <w:p w14:paraId="64CB9355" w14:textId="2EA2A190" w:rsidR="00EF6247" w:rsidRPr="00F17505" w:rsidRDefault="00B23220" w:rsidP="002360F1">
            <w:pPr>
              <w:pStyle w:val="TAL"/>
            </w:pPr>
            <w:r w:rsidRPr="00F17505">
              <w:t>N/A</w:t>
            </w:r>
          </w:p>
        </w:tc>
      </w:tr>
    </w:tbl>
    <w:p w14:paraId="768652CA" w14:textId="0F08BC09" w:rsidR="00DA4B59" w:rsidRPr="00F17505" w:rsidRDefault="00DA4B59" w:rsidP="006537B7">
      <w:pPr>
        <w:rPr>
          <w:rFonts w:eastAsia="Calibri"/>
        </w:rPr>
      </w:pPr>
    </w:p>
    <w:p w14:paraId="2605D4B3" w14:textId="128C3ECC" w:rsidR="00107320" w:rsidRPr="00F17505" w:rsidRDefault="00107320" w:rsidP="00107320">
      <w:pPr>
        <w:pStyle w:val="Heading1"/>
      </w:pPr>
      <w:bookmarkStart w:id="356" w:name="_Toc106015914"/>
      <w:bookmarkStart w:id="357" w:name="_Toc106098553"/>
      <w:bookmarkStart w:id="358" w:name="_Toc178068939"/>
      <w:r w:rsidRPr="00F17505">
        <w:t>9</w:t>
      </w:r>
      <w:r w:rsidRPr="00F17505">
        <w:tab/>
        <w:t>Solution Set (SS)</w:t>
      </w:r>
      <w:bookmarkEnd w:id="356"/>
      <w:bookmarkEnd w:id="357"/>
      <w:bookmarkEnd w:id="358"/>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2C5752F0" w14:textId="52A93E3C" w:rsidR="00107320" w:rsidRPr="00F17505" w:rsidRDefault="00107320" w:rsidP="00107320">
      <w:pPr>
        <w:pStyle w:val="B1"/>
      </w:pPr>
      <w:r w:rsidRPr="00F17505">
        <w:lastRenderedPageBreak/>
        <w:t>-</w:t>
      </w:r>
      <w:r w:rsidRPr="00F17505">
        <w:tab/>
        <w:t>YAML based Solution Set (Annex B).</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359" w:name="_Toc106015915"/>
      <w:r w:rsidRPr="00F17505">
        <w:br w:type="page"/>
      </w:r>
    </w:p>
    <w:p w14:paraId="2B8EAB27" w14:textId="5764309C" w:rsidR="00DA4B59" w:rsidRPr="00F17505" w:rsidRDefault="00DA4B59" w:rsidP="00DA4B59">
      <w:pPr>
        <w:pStyle w:val="Heading8"/>
      </w:pPr>
      <w:bookmarkStart w:id="360" w:name="_Toc106098554"/>
      <w:bookmarkStart w:id="361" w:name="_Toc178068940"/>
      <w:r w:rsidRPr="00F17505">
        <w:lastRenderedPageBreak/>
        <w:t>Annex A (informative):</w:t>
      </w:r>
      <w:r w:rsidRPr="00F17505">
        <w:br/>
        <w:t>PlantUML source code for NRM class diagrams</w:t>
      </w:r>
      <w:bookmarkEnd w:id="359"/>
      <w:bookmarkEnd w:id="360"/>
      <w:bookmarkEnd w:id="361"/>
    </w:p>
    <w:p w14:paraId="1B48CE03" w14:textId="550B2050" w:rsidR="00DA4B59" w:rsidRPr="00F17505" w:rsidRDefault="00DA4B59" w:rsidP="00DA4B59">
      <w:pPr>
        <w:pStyle w:val="Heading1"/>
      </w:pPr>
      <w:bookmarkStart w:id="362" w:name="_Toc106015916"/>
      <w:bookmarkStart w:id="363" w:name="_Toc106098555"/>
      <w:bookmarkStart w:id="364" w:name="_Toc178068941"/>
      <w:r w:rsidRPr="00F17505">
        <w:t>A.1</w:t>
      </w:r>
      <w:r w:rsidRPr="00F17505">
        <w:tab/>
        <w:t>General</w:t>
      </w:r>
      <w:bookmarkEnd w:id="362"/>
      <w:bookmarkEnd w:id="363"/>
      <w:bookmarkEnd w:id="364"/>
    </w:p>
    <w:p w14:paraId="53141092" w14:textId="77777777" w:rsidR="00DA4B59" w:rsidRPr="00F17505" w:rsidRDefault="00DA4B59" w:rsidP="00DA4B59">
      <w:r w:rsidRPr="00F17505">
        <w:t>This annex contains the PlantUML source code for the NRM diagrams defined in clause 7.2 of the present document.</w:t>
      </w:r>
    </w:p>
    <w:p w14:paraId="43CC95D1" w14:textId="3A986480" w:rsidR="00DA4B59" w:rsidRPr="00F17505" w:rsidRDefault="00DA4B59" w:rsidP="00DA4B59">
      <w:pPr>
        <w:pStyle w:val="Heading1"/>
      </w:pPr>
      <w:bookmarkStart w:id="365" w:name="_Toc106015917"/>
      <w:bookmarkStart w:id="366" w:name="_Toc106098556"/>
      <w:bookmarkStart w:id="367" w:name="_Toc178068942"/>
      <w:r w:rsidRPr="00F17505">
        <w:t>A.2</w:t>
      </w:r>
      <w:r w:rsidRPr="00F17505">
        <w:tab/>
        <w:t>PlantUML code for Figure 7.2.1-1: NRM fragment for ML model training</w:t>
      </w:r>
      <w:bookmarkEnd w:id="365"/>
      <w:bookmarkEnd w:id="366"/>
      <w:bookmarkEnd w:id="367"/>
    </w:p>
    <w:p w14:paraId="2985A242" w14:textId="77777777" w:rsidR="00A25BEE" w:rsidRPr="00F17505" w:rsidRDefault="00A25BEE" w:rsidP="00A25BEE">
      <w:pPr>
        <w:pStyle w:val="PL"/>
      </w:pPr>
      <w:r w:rsidRPr="00F17505">
        <w:t xml:space="preserve">@startuml </w:t>
      </w:r>
    </w:p>
    <w:p w14:paraId="06AE84CA" w14:textId="77777777" w:rsidR="00A25BEE" w:rsidRPr="00F17505" w:rsidRDefault="00A25BEE" w:rsidP="00A25BEE">
      <w:pPr>
        <w:pStyle w:val="PL"/>
      </w:pPr>
      <w:r w:rsidRPr="00F17505">
        <w:t>skinparam ClassStereotypeFontStyle normal</w:t>
      </w:r>
    </w:p>
    <w:p w14:paraId="7028DF72" w14:textId="77777777" w:rsidR="00A25BEE" w:rsidRPr="00F17505" w:rsidRDefault="00A25BEE" w:rsidP="00A25BEE">
      <w:pPr>
        <w:pStyle w:val="PL"/>
      </w:pPr>
      <w:r w:rsidRPr="00F17505">
        <w:t>skinparam ClassBackgroundColor White</w:t>
      </w:r>
    </w:p>
    <w:p w14:paraId="6B10FCBE" w14:textId="77777777" w:rsidR="00A25BEE" w:rsidRPr="00F17505" w:rsidRDefault="00A25BEE" w:rsidP="00A25BEE">
      <w:pPr>
        <w:pStyle w:val="PL"/>
      </w:pPr>
      <w:r w:rsidRPr="00F17505">
        <w:t>skinparam shadowing false</w:t>
      </w:r>
    </w:p>
    <w:p w14:paraId="05BCE742" w14:textId="77777777" w:rsidR="00A25BEE" w:rsidRPr="00F17505" w:rsidRDefault="00A25BEE" w:rsidP="00A25BEE">
      <w:pPr>
        <w:pStyle w:val="PL"/>
      </w:pPr>
      <w:r w:rsidRPr="00F17505">
        <w:t>skinparam monochrome true</w:t>
      </w:r>
    </w:p>
    <w:p w14:paraId="3B00878C" w14:textId="77777777" w:rsidR="00A25BEE" w:rsidRPr="00F17505" w:rsidRDefault="00A25BEE" w:rsidP="00A25BEE">
      <w:pPr>
        <w:pStyle w:val="PL"/>
      </w:pPr>
      <w:r w:rsidRPr="00F17505">
        <w:t>hide members</w:t>
      </w:r>
    </w:p>
    <w:p w14:paraId="1E5CE505" w14:textId="77777777" w:rsidR="00A25BEE" w:rsidRPr="00F17505" w:rsidRDefault="00A25BEE" w:rsidP="00A25BEE">
      <w:pPr>
        <w:pStyle w:val="PL"/>
      </w:pPr>
      <w:r w:rsidRPr="00F17505">
        <w:t>hide circle</w:t>
      </w:r>
    </w:p>
    <w:p w14:paraId="6CCABE84" w14:textId="77777777" w:rsidR="00A25BEE" w:rsidRPr="00F17505" w:rsidRDefault="00A25BEE" w:rsidP="00A25BEE">
      <w:pPr>
        <w:pStyle w:val="PL"/>
      </w:pPr>
      <w:r w:rsidRPr="00F17505">
        <w:t>'skinparam maxMessageSize 250</w:t>
      </w:r>
    </w:p>
    <w:p w14:paraId="38FBB5A8" w14:textId="77777777" w:rsidR="00A25BEE" w:rsidRPr="00F17505" w:rsidRDefault="00A25BEE" w:rsidP="00A25BEE">
      <w:pPr>
        <w:pStyle w:val="PL"/>
      </w:pPr>
    </w:p>
    <w:p w14:paraId="2B74B07F" w14:textId="77777777" w:rsidR="00A25BEE" w:rsidRPr="00F17505" w:rsidRDefault="00A25BEE" w:rsidP="00A25BEE">
      <w:pPr>
        <w:pStyle w:val="PL"/>
      </w:pPr>
      <w:r w:rsidRPr="00F17505">
        <w:t>class ManagedEntity &lt;&lt;ProxyClass&gt;&gt;</w:t>
      </w:r>
    </w:p>
    <w:p w14:paraId="36A3B009" w14:textId="1D7DF1E2" w:rsidR="00A25BEE" w:rsidRPr="00F17505" w:rsidRDefault="00A25BEE" w:rsidP="00A25BEE">
      <w:pPr>
        <w:pStyle w:val="PL"/>
      </w:pPr>
      <w:r w:rsidRPr="00F17505">
        <w:t>class MLEntity &lt;&lt;dataType&gt;&gt;</w:t>
      </w:r>
    </w:p>
    <w:p w14:paraId="40A51014" w14:textId="03B524BA" w:rsidR="00A25BEE" w:rsidRPr="00F17505" w:rsidRDefault="00A25BEE" w:rsidP="00A25BEE">
      <w:pPr>
        <w:pStyle w:val="PL"/>
      </w:pPr>
      <w:r w:rsidRPr="00F17505">
        <w:t>class MLTrainingFunction &lt;&lt;InformationObjectClass&gt;&gt;</w:t>
      </w:r>
    </w:p>
    <w:p w14:paraId="566FB9A1" w14:textId="574E9AD5" w:rsidR="00A25BEE" w:rsidRPr="00F17505" w:rsidRDefault="00A25BEE" w:rsidP="00A25BEE">
      <w:pPr>
        <w:pStyle w:val="PL"/>
      </w:pPr>
      <w:r w:rsidRPr="00F17505">
        <w:t>class MLTrainingRequest &lt;&lt;InformationObjectClass&gt;&gt;</w:t>
      </w:r>
    </w:p>
    <w:p w14:paraId="173137A6" w14:textId="7D96BE1C" w:rsidR="00A25BEE" w:rsidRPr="00F17505" w:rsidRDefault="00A25BEE" w:rsidP="00A25BEE">
      <w:pPr>
        <w:pStyle w:val="PL"/>
      </w:pPr>
      <w:r w:rsidRPr="00F17505">
        <w:t>class MLTrainingReport &lt;&lt;InformationObjectClass&gt;&gt;</w:t>
      </w:r>
    </w:p>
    <w:p w14:paraId="56308CD5" w14:textId="1B08251F" w:rsidR="00A25BEE" w:rsidRPr="00F17505" w:rsidRDefault="00A25BEE" w:rsidP="00A25BEE">
      <w:pPr>
        <w:pStyle w:val="PL"/>
      </w:pPr>
      <w:r w:rsidRPr="00F17505">
        <w:t>class MLTrainingProcess &lt;&lt;InformationObjectClass&gt;&gt;</w:t>
      </w:r>
    </w:p>
    <w:p w14:paraId="1F97A3B1" w14:textId="77777777" w:rsidR="00A25BEE" w:rsidRPr="00F17505" w:rsidRDefault="00A25BEE" w:rsidP="00A25BEE">
      <w:pPr>
        <w:pStyle w:val="PL"/>
      </w:pPr>
    </w:p>
    <w:p w14:paraId="176F8EC0" w14:textId="77777777" w:rsidR="00A25BEE" w:rsidRPr="00F17505" w:rsidRDefault="00A25BEE" w:rsidP="00A25BEE">
      <w:pPr>
        <w:pStyle w:val="PL"/>
      </w:pPr>
    </w:p>
    <w:p w14:paraId="2DC4203C" w14:textId="02209835" w:rsidR="00A25BEE" w:rsidRPr="00F17505" w:rsidRDefault="00A25BEE" w:rsidP="00A25BEE">
      <w:pPr>
        <w:pStyle w:val="PL"/>
      </w:pPr>
      <w:r w:rsidRPr="00F17505">
        <w:t>ManagedEntity "1" *-- "*" MLTrainingFunction: &lt;&lt;names&gt;&gt;</w:t>
      </w:r>
    </w:p>
    <w:p w14:paraId="58157862" w14:textId="5BDD2217" w:rsidR="00A25BEE" w:rsidRPr="00F17505" w:rsidRDefault="00A25BEE" w:rsidP="00A25BEE">
      <w:pPr>
        <w:pStyle w:val="PL"/>
      </w:pPr>
      <w:r w:rsidRPr="00F17505">
        <w:t>MLTrainingFunction "1" -d-&gt; "*" MLEntity</w:t>
      </w:r>
    </w:p>
    <w:p w14:paraId="4AB83898" w14:textId="1BD95FA6" w:rsidR="00A25BEE" w:rsidRPr="00F17505" w:rsidRDefault="00A25BEE" w:rsidP="00A25BEE">
      <w:pPr>
        <w:pStyle w:val="PL"/>
      </w:pPr>
      <w:r w:rsidRPr="00F17505">
        <w:t>MLTrainingFunction "1" *-- "*" MLTrainingProcess: &lt;&lt;names&gt;&gt;</w:t>
      </w:r>
    </w:p>
    <w:p w14:paraId="34640BD0" w14:textId="484627BD" w:rsidR="00A25BEE" w:rsidRPr="00F17505" w:rsidRDefault="00A25BEE" w:rsidP="00A25BEE">
      <w:pPr>
        <w:pStyle w:val="PL"/>
      </w:pPr>
      <w:r w:rsidRPr="00F17505">
        <w:t>MLTrainingFunction "1" *-- "*" MLTrainingRequest: &lt;&lt;names&gt;&gt;</w:t>
      </w:r>
    </w:p>
    <w:p w14:paraId="7D25F975" w14:textId="3809A058" w:rsidR="00A25BEE" w:rsidRPr="00F17505" w:rsidRDefault="00A25BEE" w:rsidP="00A25BEE">
      <w:pPr>
        <w:pStyle w:val="PL"/>
      </w:pPr>
      <w:r w:rsidRPr="00F17505">
        <w:t>MLTrainingFunction "1" *-- "*" MLTrainingReport: &lt;&lt;names&gt;&gt;</w:t>
      </w:r>
    </w:p>
    <w:p w14:paraId="34E007F9" w14:textId="77777777" w:rsidR="00A25BEE" w:rsidRPr="00F17505" w:rsidRDefault="00A25BEE" w:rsidP="00A25BEE">
      <w:pPr>
        <w:pStyle w:val="PL"/>
      </w:pPr>
    </w:p>
    <w:p w14:paraId="119EA8B6" w14:textId="4D4968FD" w:rsidR="00A25BEE" w:rsidRPr="00F17505" w:rsidRDefault="00A25BEE" w:rsidP="00A25BEE">
      <w:pPr>
        <w:pStyle w:val="PL"/>
      </w:pPr>
      <w:r w:rsidRPr="00F17505">
        <w:t>MLTrainingProcess "1" &lt;-r-&gt; "1" MLTrainingReport</w:t>
      </w:r>
    </w:p>
    <w:p w14:paraId="0EBB0C03" w14:textId="7FB7823E" w:rsidR="00A25BEE" w:rsidRPr="00F17505" w:rsidRDefault="00A25BEE" w:rsidP="00A25BEE">
      <w:pPr>
        <w:pStyle w:val="PL"/>
      </w:pPr>
      <w:r w:rsidRPr="00F17505">
        <w:t>MLTrainingReport "1" --&gt; "1" MLTrainingReport</w:t>
      </w:r>
    </w:p>
    <w:p w14:paraId="38C883EA" w14:textId="029FD610" w:rsidR="00A25BEE" w:rsidRPr="00F17505" w:rsidRDefault="00A25BEE" w:rsidP="00A25BEE">
      <w:pPr>
        <w:pStyle w:val="PL"/>
      </w:pPr>
      <w:r w:rsidRPr="00F17505">
        <w:t>MLTrainingRequest "*" -l-&gt; "1" MLEntity</w:t>
      </w:r>
    </w:p>
    <w:p w14:paraId="7F798404" w14:textId="64DE850D" w:rsidR="00A25BEE" w:rsidRPr="00F17505" w:rsidRDefault="00A25BEE" w:rsidP="00A25BEE">
      <w:pPr>
        <w:pStyle w:val="PL"/>
      </w:pPr>
      <w:r w:rsidRPr="00F17505">
        <w:t>MLTrainingRequest "*" -r-&gt; "*" MLTrainingProcess</w:t>
      </w:r>
    </w:p>
    <w:p w14:paraId="73CA8FC0" w14:textId="77777777" w:rsidR="00A25BEE" w:rsidRPr="00F17505" w:rsidRDefault="00A25BEE" w:rsidP="00A25BEE">
      <w:pPr>
        <w:pStyle w:val="PL"/>
      </w:pPr>
    </w:p>
    <w:p w14:paraId="3CF9B428" w14:textId="77777777" w:rsidR="00A25BEE" w:rsidRPr="00F17505" w:rsidRDefault="00A25BEE" w:rsidP="00A25BEE">
      <w:pPr>
        <w:pStyle w:val="PL"/>
      </w:pPr>
      <w:r w:rsidRPr="00F17505">
        <w:t>note left of ManagedEntity</w:t>
      </w:r>
    </w:p>
    <w:p w14:paraId="528142AA" w14:textId="77777777" w:rsidR="00A25BEE" w:rsidRPr="00F17505" w:rsidRDefault="00A25BEE" w:rsidP="00A25BEE">
      <w:pPr>
        <w:pStyle w:val="PL"/>
      </w:pPr>
      <w:r w:rsidRPr="00F17505">
        <w:t xml:space="preserve">  Represents the following IOCs:</w:t>
      </w:r>
    </w:p>
    <w:p w14:paraId="43E74F52" w14:textId="77777777" w:rsidR="00A25BEE" w:rsidRPr="00F17505" w:rsidRDefault="00A25BEE" w:rsidP="00A25BEE">
      <w:pPr>
        <w:pStyle w:val="PL"/>
      </w:pPr>
      <w:r w:rsidRPr="00F17505">
        <w:t xml:space="preserve">    Subnetwork or </w:t>
      </w:r>
    </w:p>
    <w:p w14:paraId="1BDAD548" w14:textId="77777777" w:rsidR="00A25BEE" w:rsidRPr="00F17505" w:rsidRDefault="00A25BEE" w:rsidP="00A25BEE">
      <w:pPr>
        <w:pStyle w:val="PL"/>
      </w:pPr>
      <w:r w:rsidRPr="00F17505">
        <w:t xml:space="preserve">    ManagedFunction or </w:t>
      </w:r>
    </w:p>
    <w:p w14:paraId="3534F27D" w14:textId="47A32D4C" w:rsidR="00A25BEE" w:rsidRPr="00F17505" w:rsidRDefault="00A25BEE" w:rsidP="00A25BEE">
      <w:pPr>
        <w:pStyle w:val="PL"/>
      </w:pPr>
      <w:r w:rsidRPr="00F17505">
        <w:t xml:space="preserve">    </w:t>
      </w:r>
      <w:r w:rsidR="00996412">
        <w:t>ManagedElement</w:t>
      </w:r>
    </w:p>
    <w:p w14:paraId="4B477C40" w14:textId="77777777" w:rsidR="00A25BEE" w:rsidRPr="00F17505" w:rsidRDefault="00A25BEE" w:rsidP="00A25BEE">
      <w:pPr>
        <w:pStyle w:val="PL"/>
      </w:pPr>
      <w:r w:rsidRPr="00F17505">
        <w:t xml:space="preserve">  end note</w:t>
      </w:r>
    </w:p>
    <w:p w14:paraId="10769119" w14:textId="77777777" w:rsidR="00A25BEE" w:rsidRPr="00F17505" w:rsidRDefault="00A25BEE" w:rsidP="00A25BEE">
      <w:pPr>
        <w:pStyle w:val="PL"/>
      </w:pPr>
    </w:p>
    <w:p w14:paraId="2FA92A80" w14:textId="2ACC62C6" w:rsidR="00A25BEE" w:rsidRPr="00F17505" w:rsidRDefault="00A25BEE" w:rsidP="00A25BEE">
      <w:pPr>
        <w:pStyle w:val="PL"/>
      </w:pPr>
      <w:r w:rsidRPr="00F17505">
        <w:t>@enduml</w:t>
      </w:r>
    </w:p>
    <w:p w14:paraId="7DF61D38" w14:textId="77777777" w:rsidR="006537B7" w:rsidRPr="00F17505" w:rsidRDefault="006537B7" w:rsidP="00A25BEE">
      <w:pPr>
        <w:pStyle w:val="PL"/>
      </w:pPr>
    </w:p>
    <w:p w14:paraId="215AC09C" w14:textId="377BD384" w:rsidR="00DA4B59" w:rsidRPr="00F17505" w:rsidRDefault="00DA4B59" w:rsidP="006537B7">
      <w:pPr>
        <w:pStyle w:val="Heading1"/>
      </w:pPr>
      <w:bookmarkStart w:id="368" w:name="_Toc106015918"/>
      <w:bookmarkStart w:id="369" w:name="_Toc106098557"/>
      <w:bookmarkStart w:id="370" w:name="_Toc178068943"/>
      <w:r w:rsidRPr="00F17505">
        <w:lastRenderedPageBreak/>
        <w:t>A.3</w:t>
      </w:r>
      <w:r w:rsidRPr="00F17505">
        <w:tab/>
        <w:t>PlantUML code for Figure 7.2.2-1: Inheritance Hierarchy for ML model training related NRMs</w:t>
      </w:r>
      <w:bookmarkEnd w:id="368"/>
      <w:bookmarkEnd w:id="369"/>
      <w:bookmarkEnd w:id="370"/>
    </w:p>
    <w:p w14:paraId="7125A1E9" w14:textId="77777777" w:rsidR="00A25BEE" w:rsidRPr="00F17505" w:rsidRDefault="00A25BEE" w:rsidP="006537B7">
      <w:pPr>
        <w:pStyle w:val="PL"/>
        <w:keepNext/>
        <w:keepLines/>
      </w:pPr>
      <w:r w:rsidRPr="00F17505">
        <w:t>@startuml</w:t>
      </w:r>
    </w:p>
    <w:p w14:paraId="4BC166F3" w14:textId="77777777" w:rsidR="00A25BEE" w:rsidRPr="00F17505" w:rsidRDefault="00A25BEE" w:rsidP="006537B7">
      <w:pPr>
        <w:pStyle w:val="PL"/>
        <w:keepNext/>
        <w:keepLines/>
      </w:pPr>
    </w:p>
    <w:p w14:paraId="55974321" w14:textId="77777777" w:rsidR="00A25BEE" w:rsidRPr="00F17505" w:rsidRDefault="00A25BEE" w:rsidP="006537B7">
      <w:pPr>
        <w:pStyle w:val="PL"/>
        <w:keepNext/>
        <w:keepLines/>
      </w:pPr>
      <w:r w:rsidRPr="00F17505">
        <w:t>skinparam ClassStereotypeFontStyle normal</w:t>
      </w:r>
    </w:p>
    <w:p w14:paraId="26F73470" w14:textId="77777777" w:rsidR="00A25BEE" w:rsidRPr="00F17505" w:rsidRDefault="00A25BEE" w:rsidP="006537B7">
      <w:pPr>
        <w:pStyle w:val="PL"/>
        <w:keepNext/>
        <w:keepLines/>
      </w:pPr>
      <w:r w:rsidRPr="00F17505">
        <w:t>skinparam ClassBackgroundColor White</w:t>
      </w:r>
    </w:p>
    <w:p w14:paraId="74A3724B" w14:textId="77777777" w:rsidR="00A25BEE" w:rsidRPr="00F17505" w:rsidRDefault="00A25BEE" w:rsidP="006537B7">
      <w:pPr>
        <w:pStyle w:val="PL"/>
        <w:keepNext/>
        <w:keepLines/>
      </w:pPr>
      <w:r w:rsidRPr="00F17505">
        <w:t>skinparam shadowing false</w:t>
      </w:r>
    </w:p>
    <w:p w14:paraId="3D649DA2" w14:textId="77777777" w:rsidR="00A25BEE" w:rsidRPr="00F17505" w:rsidRDefault="00A25BEE" w:rsidP="006537B7">
      <w:pPr>
        <w:pStyle w:val="PL"/>
        <w:keepNext/>
        <w:keepLines/>
      </w:pPr>
      <w:r w:rsidRPr="00F17505">
        <w:t>skinparam monochrome true</w:t>
      </w:r>
    </w:p>
    <w:p w14:paraId="58002964" w14:textId="77777777" w:rsidR="00A25BEE" w:rsidRPr="00F17505" w:rsidRDefault="00A25BEE" w:rsidP="006537B7">
      <w:pPr>
        <w:pStyle w:val="PL"/>
        <w:keepNext/>
        <w:keepLines/>
      </w:pPr>
      <w:r w:rsidRPr="00F17505">
        <w:t>hide members</w:t>
      </w:r>
    </w:p>
    <w:p w14:paraId="1940BD7E" w14:textId="77777777" w:rsidR="00A25BEE" w:rsidRPr="00F17505" w:rsidRDefault="00A25BEE" w:rsidP="006537B7">
      <w:pPr>
        <w:pStyle w:val="PL"/>
        <w:keepNext/>
        <w:keepLines/>
      </w:pPr>
      <w:r w:rsidRPr="00F17505">
        <w:t>hide circle</w:t>
      </w:r>
    </w:p>
    <w:p w14:paraId="63B24E48" w14:textId="77777777" w:rsidR="00A25BEE" w:rsidRPr="00F17505" w:rsidRDefault="00A25BEE" w:rsidP="006537B7">
      <w:pPr>
        <w:pStyle w:val="PL"/>
        <w:keepNext/>
        <w:keepLines/>
      </w:pPr>
      <w:r w:rsidRPr="00F17505">
        <w:t>'skinparam maxMessageSize 250</w:t>
      </w:r>
    </w:p>
    <w:p w14:paraId="4A72133F" w14:textId="77777777" w:rsidR="00A25BEE" w:rsidRPr="00F17505" w:rsidRDefault="00A25BEE" w:rsidP="006537B7">
      <w:pPr>
        <w:pStyle w:val="PL"/>
        <w:keepNext/>
        <w:keepLines/>
      </w:pPr>
    </w:p>
    <w:p w14:paraId="155931BB" w14:textId="77777777" w:rsidR="00A25BEE" w:rsidRPr="00F17505" w:rsidRDefault="00A25BEE" w:rsidP="006537B7">
      <w:pPr>
        <w:pStyle w:val="PL"/>
        <w:keepNext/>
        <w:keepLines/>
      </w:pPr>
      <w:r w:rsidRPr="00F17505">
        <w:t>class Top &lt;&lt;InformationObjectClass&gt;&gt;</w:t>
      </w:r>
    </w:p>
    <w:p w14:paraId="19D57E3F" w14:textId="77777777" w:rsidR="00A25BEE" w:rsidRPr="00F17505" w:rsidRDefault="00A25BEE" w:rsidP="006537B7">
      <w:pPr>
        <w:pStyle w:val="PL"/>
        <w:keepNext/>
        <w:keepLines/>
      </w:pPr>
      <w:r w:rsidRPr="00F17505">
        <w:t>class ManagedFunction &lt;&lt;InformationObjectClass&gt;&gt;</w:t>
      </w:r>
    </w:p>
    <w:p w14:paraId="2E58E9EA" w14:textId="5A0D93D3" w:rsidR="00A25BEE" w:rsidRPr="00F17505" w:rsidRDefault="00A25BEE" w:rsidP="006537B7">
      <w:pPr>
        <w:pStyle w:val="PL"/>
        <w:keepNext/>
        <w:keepLines/>
      </w:pPr>
      <w:r w:rsidRPr="00F17505">
        <w:t>class MLTrainingFunction &lt;&lt;InformationObjectClass&gt;&gt;</w:t>
      </w:r>
    </w:p>
    <w:p w14:paraId="2412843C" w14:textId="55ECEFF9" w:rsidR="00A25BEE" w:rsidRPr="00F17505" w:rsidRDefault="00A25BEE" w:rsidP="006537B7">
      <w:pPr>
        <w:pStyle w:val="PL"/>
        <w:keepNext/>
        <w:keepLines/>
      </w:pPr>
      <w:r w:rsidRPr="00F17505">
        <w:t>class MLTrainingRequest &lt;&lt;InformationObjectClass&gt;&gt;</w:t>
      </w:r>
    </w:p>
    <w:p w14:paraId="7567BD8C" w14:textId="7DBF19FD" w:rsidR="00A25BEE" w:rsidRPr="00F17505" w:rsidRDefault="00A25BEE" w:rsidP="006537B7">
      <w:pPr>
        <w:pStyle w:val="PL"/>
        <w:keepNext/>
        <w:keepLines/>
      </w:pPr>
      <w:r w:rsidRPr="00F17505">
        <w:t>class MLTrainingProcess &lt;&lt;InformationObjectClass&gt;&gt;</w:t>
      </w:r>
    </w:p>
    <w:p w14:paraId="4792038F" w14:textId="27550CC0" w:rsidR="00A25BEE" w:rsidRPr="00F17505" w:rsidRDefault="00A25BEE" w:rsidP="006537B7">
      <w:pPr>
        <w:pStyle w:val="PL"/>
        <w:keepNext/>
        <w:keepLines/>
      </w:pPr>
      <w:r w:rsidRPr="00F17505">
        <w:t>class MLTrainingReport &lt;&lt;InformationObjectClass&gt;&gt;</w:t>
      </w:r>
    </w:p>
    <w:p w14:paraId="479F6768" w14:textId="77777777" w:rsidR="00A25BEE" w:rsidRPr="00F17505" w:rsidRDefault="00A25BEE" w:rsidP="00A25BEE">
      <w:pPr>
        <w:pStyle w:val="PL"/>
      </w:pPr>
    </w:p>
    <w:p w14:paraId="494ECE2F" w14:textId="04D6F5C0" w:rsidR="00A25BEE" w:rsidRPr="00F17505" w:rsidRDefault="00A25BEE" w:rsidP="00A25BEE">
      <w:pPr>
        <w:pStyle w:val="PL"/>
      </w:pPr>
      <w:r w:rsidRPr="00F17505">
        <w:t xml:space="preserve">ManagedFunction &lt;|-- MLTrainingFunction </w:t>
      </w:r>
    </w:p>
    <w:p w14:paraId="6F48ACE6" w14:textId="459E6B9D" w:rsidR="00A25BEE" w:rsidRPr="00F17505" w:rsidRDefault="00A25BEE" w:rsidP="00A25BEE">
      <w:pPr>
        <w:pStyle w:val="PL"/>
      </w:pPr>
      <w:r w:rsidRPr="00F17505">
        <w:t xml:space="preserve">Top &lt;|-- MLTrainingRequest </w:t>
      </w:r>
    </w:p>
    <w:p w14:paraId="521DECDD" w14:textId="69934DF5" w:rsidR="00A25BEE" w:rsidRPr="00F17505" w:rsidRDefault="00A25BEE" w:rsidP="00A25BEE">
      <w:pPr>
        <w:pStyle w:val="PL"/>
      </w:pPr>
      <w:r w:rsidRPr="00F17505">
        <w:t xml:space="preserve">Top &lt;|-- MLTrainingProcess </w:t>
      </w:r>
    </w:p>
    <w:p w14:paraId="72C1FC1F" w14:textId="5322ADBC" w:rsidR="00A25BEE" w:rsidRPr="00F17505" w:rsidRDefault="00A25BEE" w:rsidP="00A25BEE">
      <w:pPr>
        <w:pStyle w:val="PL"/>
      </w:pPr>
      <w:r w:rsidRPr="00F17505">
        <w:t xml:space="preserve">Top &lt;|-- MLTrainingReport </w:t>
      </w:r>
    </w:p>
    <w:p w14:paraId="16F225A1" w14:textId="77777777" w:rsidR="00A25BEE" w:rsidRPr="00F17505" w:rsidRDefault="00A25BEE" w:rsidP="00A25BEE">
      <w:pPr>
        <w:pStyle w:val="PL"/>
      </w:pPr>
    </w:p>
    <w:p w14:paraId="629A4869" w14:textId="77777777" w:rsidR="00A25BEE" w:rsidRPr="00F17505" w:rsidRDefault="00A25BEE" w:rsidP="00A25BEE">
      <w:pPr>
        <w:pStyle w:val="PL"/>
      </w:pPr>
      <w:r w:rsidRPr="00F17505">
        <w:t>@enduml</w:t>
      </w:r>
    </w:p>
    <w:p w14:paraId="0BE393BB" w14:textId="3B374FF6" w:rsidR="00DA4B59" w:rsidRPr="00F17505" w:rsidRDefault="00DA4B59" w:rsidP="006537B7">
      <w:pPr>
        <w:pStyle w:val="PL"/>
        <w:rPr>
          <w:rFonts w:eastAsia="Calibri"/>
        </w:rPr>
      </w:pPr>
    </w:p>
    <w:p w14:paraId="3003E1B6" w14:textId="77777777" w:rsidR="006537B7" w:rsidRPr="00F17505" w:rsidRDefault="006537B7">
      <w:pPr>
        <w:overflowPunct/>
        <w:autoSpaceDE/>
        <w:autoSpaceDN/>
        <w:adjustRightInd/>
        <w:spacing w:after="0"/>
        <w:textAlignment w:val="auto"/>
        <w:rPr>
          <w:rFonts w:ascii="Arial" w:hAnsi="Arial"/>
          <w:sz w:val="36"/>
        </w:rPr>
      </w:pPr>
      <w:bookmarkStart w:id="371" w:name="_Toc106015919"/>
      <w:r w:rsidRPr="00F17505">
        <w:br w:type="page"/>
      </w:r>
    </w:p>
    <w:p w14:paraId="04231D72" w14:textId="1170D0B8" w:rsidR="00107320" w:rsidRPr="00F17505" w:rsidRDefault="00107320" w:rsidP="00107320">
      <w:pPr>
        <w:pStyle w:val="Heading8"/>
      </w:pPr>
      <w:bookmarkStart w:id="372" w:name="_Toc106098558"/>
      <w:bookmarkStart w:id="373" w:name="_Toc178068944"/>
      <w:r w:rsidRPr="00F17505">
        <w:lastRenderedPageBreak/>
        <w:t>Annex B (normative):</w:t>
      </w:r>
      <w:r w:rsidRPr="00F17505">
        <w:br/>
        <w:t>OpenAPI definition of the AI/ML NRM</w:t>
      </w:r>
      <w:bookmarkEnd w:id="371"/>
      <w:bookmarkEnd w:id="372"/>
      <w:bookmarkEnd w:id="373"/>
    </w:p>
    <w:p w14:paraId="522D5C3B" w14:textId="45139DD4" w:rsidR="00107320" w:rsidRPr="00F17505" w:rsidRDefault="00107320" w:rsidP="00107320">
      <w:pPr>
        <w:pStyle w:val="Heading1"/>
      </w:pPr>
      <w:bookmarkStart w:id="374" w:name="_Toc106015920"/>
      <w:bookmarkStart w:id="375" w:name="_Toc106098559"/>
      <w:bookmarkStart w:id="376" w:name="_Toc178068945"/>
      <w:r w:rsidRPr="00F17505">
        <w:t>B.1</w:t>
      </w:r>
      <w:r w:rsidRPr="00F17505">
        <w:tab/>
        <w:t>General</w:t>
      </w:r>
      <w:bookmarkEnd w:id="374"/>
      <w:bookmarkEnd w:id="375"/>
      <w:bookmarkEnd w:id="376"/>
    </w:p>
    <w:p w14:paraId="313817A7" w14:textId="77777777" w:rsidR="00107320" w:rsidRPr="00F17505" w:rsidRDefault="00107320" w:rsidP="00107320">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OpenAPI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377" w:name="_Toc106015921"/>
      <w:bookmarkStart w:id="378" w:name="_Toc106098560"/>
      <w:bookmarkStart w:id="379" w:name="_Toc178068946"/>
      <w:r w:rsidRPr="00F17505">
        <w:t>B.2</w:t>
      </w:r>
      <w:r w:rsidRPr="00F17505">
        <w:tab/>
        <w:t>Solution Set (SS) definitions</w:t>
      </w:r>
      <w:bookmarkEnd w:id="377"/>
      <w:bookmarkEnd w:id="378"/>
      <w:bookmarkEnd w:id="379"/>
    </w:p>
    <w:p w14:paraId="037B3A56" w14:textId="77777777" w:rsidR="00315AAD" w:rsidRPr="00F17505" w:rsidRDefault="00315AAD" w:rsidP="00315AAD">
      <w:pPr>
        <w:pStyle w:val="Heading2"/>
        <w:rPr>
          <w:rFonts w:ascii="Courier" w:eastAsia="MS Mincho" w:hAnsi="Courier"/>
          <w:szCs w:val="16"/>
        </w:rPr>
      </w:pPr>
      <w:bookmarkStart w:id="380" w:name="_Toc106015922"/>
      <w:bookmarkStart w:id="381" w:name="_Toc106098561"/>
      <w:bookmarkStart w:id="382" w:name="_Toc163137689"/>
      <w:bookmarkStart w:id="383" w:name="_Toc106015923"/>
      <w:bookmarkStart w:id="384" w:name="_Toc178068947"/>
      <w:r w:rsidRPr="00F17505">
        <w:rPr>
          <w:lang w:eastAsia="zh-CN"/>
        </w:rPr>
        <w:t>B.2.1</w:t>
      </w:r>
      <w:r w:rsidRPr="00F17505">
        <w:rPr>
          <w:lang w:eastAsia="zh-CN"/>
        </w:rPr>
        <w:tab/>
        <w:t xml:space="preserve">OpenAPI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380"/>
      <w:bookmarkEnd w:id="381"/>
      <w:bookmarkEnd w:id="382"/>
      <w:bookmarkEnd w:id="384"/>
    </w:p>
    <w:p w14:paraId="2979B8AE" w14:textId="77777777" w:rsidR="00315AAD" w:rsidRPr="008F7C23" w:rsidRDefault="00315AAD" w:rsidP="00315AAD">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DAEB0F8" w14:textId="77777777" w:rsidR="00315AAD" w:rsidRDefault="00315AAD" w:rsidP="00315AAD">
      <w:pPr>
        <w:pStyle w:val="PL"/>
      </w:pPr>
      <w:r>
        <w:t>openapi: 3.0.1</w:t>
      </w:r>
    </w:p>
    <w:p w14:paraId="71C7F80D" w14:textId="77777777" w:rsidR="00315AAD" w:rsidRDefault="00315AAD" w:rsidP="00315AAD">
      <w:pPr>
        <w:pStyle w:val="PL"/>
      </w:pPr>
      <w:r>
        <w:t>info:</w:t>
      </w:r>
    </w:p>
    <w:p w14:paraId="1F840263" w14:textId="77777777" w:rsidR="00315AAD" w:rsidRDefault="00315AAD" w:rsidP="00315AAD">
      <w:pPr>
        <w:pStyle w:val="PL"/>
      </w:pPr>
      <w:r>
        <w:t xml:space="preserve">  title: AI/ML NRM</w:t>
      </w:r>
    </w:p>
    <w:p w14:paraId="265C4697" w14:textId="77777777" w:rsidR="00315AAD" w:rsidRDefault="00315AAD" w:rsidP="00315AAD">
      <w:pPr>
        <w:pStyle w:val="PL"/>
      </w:pPr>
      <w:r>
        <w:t xml:space="preserve">  version: 17.8.0</w:t>
      </w:r>
    </w:p>
    <w:p w14:paraId="2FEC4D01" w14:textId="77777777" w:rsidR="00315AAD" w:rsidRDefault="00315AAD" w:rsidP="00315AAD">
      <w:pPr>
        <w:pStyle w:val="PL"/>
      </w:pPr>
      <w:r>
        <w:t xml:space="preserve">  description: &gt;-</w:t>
      </w:r>
    </w:p>
    <w:p w14:paraId="1752FD53" w14:textId="77777777" w:rsidR="00315AAD" w:rsidRDefault="00315AAD" w:rsidP="00315AAD">
      <w:pPr>
        <w:pStyle w:val="PL"/>
      </w:pPr>
      <w:r>
        <w:t xml:space="preserve">    OAS 3.0.1 specification of the AI/ML NRM</w:t>
      </w:r>
    </w:p>
    <w:p w14:paraId="65CD2A73" w14:textId="77777777" w:rsidR="00315AAD" w:rsidRDefault="00315AAD" w:rsidP="00315AAD">
      <w:pPr>
        <w:pStyle w:val="PL"/>
      </w:pPr>
      <w:r>
        <w:t xml:space="preserve">    © 2024, 3GPP Organizational Partners (ARIB, ATIS, CCSA, ETSI, TSDSI, TTA, TTC).</w:t>
      </w:r>
    </w:p>
    <w:p w14:paraId="0AE25AB1" w14:textId="77777777" w:rsidR="00315AAD" w:rsidRDefault="00315AAD" w:rsidP="00315AAD">
      <w:pPr>
        <w:pStyle w:val="PL"/>
      </w:pPr>
      <w:r>
        <w:t xml:space="preserve">    All rights reserved.</w:t>
      </w:r>
    </w:p>
    <w:p w14:paraId="28BDF4C5" w14:textId="77777777" w:rsidR="00315AAD" w:rsidRDefault="00315AAD" w:rsidP="00315AAD">
      <w:pPr>
        <w:pStyle w:val="PL"/>
      </w:pPr>
      <w:r>
        <w:t>externalDocs:</w:t>
      </w:r>
    </w:p>
    <w:p w14:paraId="1A63F373" w14:textId="77777777" w:rsidR="00315AAD" w:rsidRDefault="00315AAD" w:rsidP="00315AAD">
      <w:pPr>
        <w:pStyle w:val="PL"/>
      </w:pPr>
      <w:r>
        <w:t xml:space="preserve">  description: 3GPP TS 28.105; AI/ML Management</w:t>
      </w:r>
    </w:p>
    <w:p w14:paraId="077F3A01" w14:textId="77777777" w:rsidR="00315AAD" w:rsidRDefault="00315AAD" w:rsidP="00315AAD">
      <w:pPr>
        <w:pStyle w:val="PL"/>
      </w:pPr>
      <w:r>
        <w:t xml:space="preserve">  url: http://www.3gpp.org/ftp/Specs/archive/28_series/28.105/</w:t>
      </w:r>
    </w:p>
    <w:p w14:paraId="36E0E6D2" w14:textId="77777777" w:rsidR="00315AAD" w:rsidRDefault="00315AAD" w:rsidP="00315AAD">
      <w:pPr>
        <w:pStyle w:val="PL"/>
      </w:pPr>
      <w:r>
        <w:t>paths: {}</w:t>
      </w:r>
    </w:p>
    <w:p w14:paraId="6D03D171" w14:textId="77777777" w:rsidR="00315AAD" w:rsidRDefault="00315AAD" w:rsidP="00315AAD">
      <w:pPr>
        <w:pStyle w:val="PL"/>
      </w:pPr>
      <w:r>
        <w:t>components:</w:t>
      </w:r>
    </w:p>
    <w:p w14:paraId="4686BD02" w14:textId="77777777" w:rsidR="00315AAD" w:rsidRDefault="00315AAD" w:rsidP="00315AAD">
      <w:pPr>
        <w:pStyle w:val="PL"/>
      </w:pPr>
      <w:r>
        <w:t xml:space="preserve">  schemas:</w:t>
      </w:r>
    </w:p>
    <w:p w14:paraId="3A0DD15D" w14:textId="77777777" w:rsidR="00315AAD" w:rsidRDefault="00315AAD" w:rsidP="00315AAD">
      <w:pPr>
        <w:pStyle w:val="PL"/>
      </w:pPr>
    </w:p>
    <w:p w14:paraId="3F25BC3F" w14:textId="77777777" w:rsidR="00315AAD" w:rsidRDefault="00315AAD" w:rsidP="00315AAD">
      <w:pPr>
        <w:pStyle w:val="PL"/>
      </w:pPr>
      <w:r>
        <w:t>#-------- Definition of types-----------------------------------------------------</w:t>
      </w:r>
    </w:p>
    <w:p w14:paraId="25B38019" w14:textId="77777777" w:rsidR="00315AAD" w:rsidRDefault="00315AAD" w:rsidP="00315AAD">
      <w:pPr>
        <w:pStyle w:val="PL"/>
      </w:pPr>
    </w:p>
    <w:p w14:paraId="7246164C" w14:textId="77777777" w:rsidR="00315AAD" w:rsidRDefault="00315AAD" w:rsidP="00315AAD">
      <w:pPr>
        <w:pStyle w:val="PL"/>
      </w:pPr>
      <w:r>
        <w:t xml:space="preserve">    MLEntityList:</w:t>
      </w:r>
    </w:p>
    <w:p w14:paraId="05D24BF0" w14:textId="77777777" w:rsidR="00315AAD" w:rsidRDefault="00315AAD" w:rsidP="00315AAD">
      <w:pPr>
        <w:pStyle w:val="PL"/>
      </w:pPr>
      <w:r>
        <w:t xml:space="preserve">      type: array</w:t>
      </w:r>
    </w:p>
    <w:p w14:paraId="6FB7E012" w14:textId="77777777" w:rsidR="00315AAD" w:rsidRDefault="00315AAD" w:rsidP="00315AAD">
      <w:pPr>
        <w:pStyle w:val="PL"/>
      </w:pPr>
      <w:r>
        <w:t xml:space="preserve">      items:</w:t>
      </w:r>
    </w:p>
    <w:p w14:paraId="7C1C00FB" w14:textId="77777777" w:rsidR="00315AAD" w:rsidRDefault="00315AAD" w:rsidP="00315AAD">
      <w:pPr>
        <w:pStyle w:val="PL"/>
      </w:pPr>
      <w:r>
        <w:t xml:space="preserve">        $ref: '#/components/schemas/MLEntity'</w:t>
      </w:r>
    </w:p>
    <w:p w14:paraId="595E937F" w14:textId="77777777" w:rsidR="00315AAD" w:rsidRDefault="00315AAD" w:rsidP="00315AAD">
      <w:pPr>
        <w:pStyle w:val="PL"/>
      </w:pPr>
    </w:p>
    <w:p w14:paraId="1C4D41C9" w14:textId="77777777" w:rsidR="00315AAD" w:rsidRDefault="00315AAD" w:rsidP="00315AAD">
      <w:pPr>
        <w:pStyle w:val="PL"/>
      </w:pPr>
      <w:r>
        <w:t xml:space="preserve">    MLEntity:</w:t>
      </w:r>
    </w:p>
    <w:p w14:paraId="5AE17CE8" w14:textId="77777777" w:rsidR="00315AAD" w:rsidRDefault="00315AAD" w:rsidP="00315AAD">
      <w:pPr>
        <w:pStyle w:val="PL"/>
      </w:pPr>
      <w:r>
        <w:t xml:space="preserve">      type: object</w:t>
      </w:r>
    </w:p>
    <w:p w14:paraId="1781B5A9" w14:textId="77777777" w:rsidR="00315AAD" w:rsidRDefault="00315AAD" w:rsidP="00315AAD">
      <w:pPr>
        <w:pStyle w:val="PL"/>
      </w:pPr>
      <w:r>
        <w:t xml:space="preserve">      properties:</w:t>
      </w:r>
    </w:p>
    <w:p w14:paraId="6622E504" w14:textId="77777777" w:rsidR="00315AAD" w:rsidRDefault="00315AAD" w:rsidP="00315AAD">
      <w:pPr>
        <w:pStyle w:val="PL"/>
      </w:pPr>
      <w:r>
        <w:t xml:space="preserve">        mLEntityId:</w:t>
      </w:r>
    </w:p>
    <w:p w14:paraId="63B8B560" w14:textId="77777777" w:rsidR="00315AAD" w:rsidRDefault="00315AAD" w:rsidP="00315AAD">
      <w:pPr>
        <w:pStyle w:val="PL"/>
      </w:pPr>
      <w:r>
        <w:t xml:space="preserve">          type: string</w:t>
      </w:r>
    </w:p>
    <w:p w14:paraId="4013056F" w14:textId="77777777" w:rsidR="00315AAD" w:rsidRDefault="00315AAD" w:rsidP="00315AAD">
      <w:pPr>
        <w:pStyle w:val="PL"/>
      </w:pPr>
      <w:r>
        <w:t xml:space="preserve">        aIMLInferenceName:</w:t>
      </w:r>
    </w:p>
    <w:p w14:paraId="66EB774B" w14:textId="77777777" w:rsidR="00315AAD" w:rsidRDefault="00315AAD" w:rsidP="00315AAD">
      <w:pPr>
        <w:pStyle w:val="PL"/>
      </w:pPr>
      <w:r>
        <w:t xml:space="preserve">          type: string</w:t>
      </w:r>
    </w:p>
    <w:p w14:paraId="724C6D0E" w14:textId="77777777" w:rsidR="00315AAD" w:rsidRDefault="00315AAD" w:rsidP="00315AAD">
      <w:pPr>
        <w:pStyle w:val="PL"/>
      </w:pPr>
      <w:r>
        <w:t xml:space="preserve">        mLEntityVersion:</w:t>
      </w:r>
    </w:p>
    <w:p w14:paraId="7900B91B" w14:textId="77777777" w:rsidR="00315AAD" w:rsidRDefault="00315AAD" w:rsidP="00315AAD">
      <w:pPr>
        <w:pStyle w:val="PL"/>
      </w:pPr>
      <w:r>
        <w:t xml:space="preserve">          type: string</w:t>
      </w:r>
    </w:p>
    <w:p w14:paraId="2BCA26F0" w14:textId="77777777" w:rsidR="00315AAD" w:rsidRDefault="00315AAD" w:rsidP="00315AAD">
      <w:pPr>
        <w:pStyle w:val="PL"/>
      </w:pPr>
      <w:r>
        <w:t xml:space="preserve">        expectedRunTimeContext:</w:t>
      </w:r>
    </w:p>
    <w:p w14:paraId="05448ED9" w14:textId="77777777" w:rsidR="00315AAD" w:rsidRDefault="00315AAD" w:rsidP="00315AAD">
      <w:pPr>
        <w:pStyle w:val="PL"/>
      </w:pPr>
      <w:r>
        <w:t xml:space="preserve">          $ref: '#/components/schemas/MLContext'</w:t>
      </w:r>
    </w:p>
    <w:p w14:paraId="3228BD26" w14:textId="77777777" w:rsidR="00315AAD" w:rsidRDefault="00315AAD" w:rsidP="00315AAD">
      <w:pPr>
        <w:pStyle w:val="PL"/>
      </w:pPr>
      <w:r>
        <w:t xml:space="preserve">        trainingContext:</w:t>
      </w:r>
    </w:p>
    <w:p w14:paraId="5FED3BFC" w14:textId="77777777" w:rsidR="00315AAD" w:rsidRDefault="00315AAD" w:rsidP="00315AAD">
      <w:pPr>
        <w:pStyle w:val="PL"/>
      </w:pPr>
      <w:r>
        <w:t xml:space="preserve">          $ref: '#/components/schemas/MLContext'</w:t>
      </w:r>
    </w:p>
    <w:p w14:paraId="2B2322F1" w14:textId="77777777" w:rsidR="00315AAD" w:rsidRDefault="00315AAD" w:rsidP="00315AAD">
      <w:pPr>
        <w:pStyle w:val="PL"/>
      </w:pPr>
      <w:r>
        <w:t xml:space="preserve">        runTimeContext:</w:t>
      </w:r>
    </w:p>
    <w:p w14:paraId="7E003CB5" w14:textId="77777777" w:rsidR="00315AAD" w:rsidRDefault="00315AAD" w:rsidP="00315AAD">
      <w:pPr>
        <w:pStyle w:val="PL"/>
      </w:pPr>
      <w:r>
        <w:t xml:space="preserve">          $ref: '#/components/schemas/MLContext'</w:t>
      </w:r>
    </w:p>
    <w:p w14:paraId="6A25DEB1" w14:textId="77777777" w:rsidR="00315AAD" w:rsidRDefault="00315AAD" w:rsidP="00315AAD">
      <w:pPr>
        <w:pStyle w:val="PL"/>
      </w:pPr>
    </w:p>
    <w:p w14:paraId="49DD1EB7" w14:textId="77777777" w:rsidR="00315AAD" w:rsidRDefault="00315AAD" w:rsidP="00315AAD">
      <w:pPr>
        <w:pStyle w:val="PL"/>
      </w:pPr>
      <w:r>
        <w:t xml:space="preserve">    MLContext:</w:t>
      </w:r>
    </w:p>
    <w:p w14:paraId="42F03A55" w14:textId="77777777" w:rsidR="00315AAD" w:rsidRDefault="00315AAD" w:rsidP="00315AAD">
      <w:pPr>
        <w:pStyle w:val="PL"/>
      </w:pPr>
      <w:r>
        <w:t xml:space="preserve">      type: object</w:t>
      </w:r>
    </w:p>
    <w:p w14:paraId="14FA9F48" w14:textId="77777777" w:rsidR="00315AAD" w:rsidRDefault="00315AAD" w:rsidP="00315AAD">
      <w:pPr>
        <w:pStyle w:val="PL"/>
      </w:pPr>
      <w:r>
        <w:t xml:space="preserve">      properties:</w:t>
      </w:r>
    </w:p>
    <w:p w14:paraId="6DBD3CCF" w14:textId="77777777" w:rsidR="00315AAD" w:rsidRDefault="00315AAD" w:rsidP="00315AAD">
      <w:pPr>
        <w:pStyle w:val="PL"/>
      </w:pPr>
      <w:r>
        <w:t xml:space="preserve">        inferenceEntityRef:</w:t>
      </w:r>
    </w:p>
    <w:p w14:paraId="0FD2BF1F" w14:textId="77777777" w:rsidR="00315AAD" w:rsidRDefault="00315AAD" w:rsidP="00315AAD">
      <w:pPr>
        <w:pStyle w:val="PL"/>
      </w:pPr>
      <w:r>
        <w:t xml:space="preserve">          $ref: 'TS28623_ComDefs.yaml#/components/schemas/DnList'</w:t>
      </w:r>
    </w:p>
    <w:p w14:paraId="22FACDB9" w14:textId="77777777" w:rsidR="00315AAD" w:rsidRDefault="00315AAD" w:rsidP="00315AAD">
      <w:pPr>
        <w:pStyle w:val="PL"/>
      </w:pPr>
      <w:r>
        <w:t xml:space="preserve">        dataProviderRef:</w:t>
      </w:r>
    </w:p>
    <w:p w14:paraId="0AB2F44C" w14:textId="77777777" w:rsidR="00315AAD" w:rsidRDefault="00315AAD" w:rsidP="00315AAD">
      <w:pPr>
        <w:pStyle w:val="PL"/>
      </w:pPr>
      <w:r>
        <w:t xml:space="preserve">          $ref: 'TS28623_ComDefs.yaml#/components/schemas/DnList'</w:t>
      </w:r>
    </w:p>
    <w:p w14:paraId="0E52C308" w14:textId="77777777" w:rsidR="00315AAD" w:rsidRDefault="00315AAD" w:rsidP="00315AAD">
      <w:pPr>
        <w:pStyle w:val="PL"/>
      </w:pPr>
    </w:p>
    <w:p w14:paraId="1810BEF5" w14:textId="77777777" w:rsidR="00315AAD" w:rsidRDefault="00315AAD" w:rsidP="00315AAD">
      <w:pPr>
        <w:pStyle w:val="PL"/>
      </w:pPr>
      <w:r>
        <w:t xml:space="preserve">    RequestStatus:</w:t>
      </w:r>
    </w:p>
    <w:p w14:paraId="557A878E" w14:textId="77777777" w:rsidR="00315AAD" w:rsidRDefault="00315AAD" w:rsidP="00315AAD">
      <w:pPr>
        <w:pStyle w:val="PL"/>
      </w:pPr>
      <w:r>
        <w:t xml:space="preserve">      type: string</w:t>
      </w:r>
    </w:p>
    <w:p w14:paraId="58AF4886" w14:textId="77777777" w:rsidR="00315AAD" w:rsidRDefault="00315AAD" w:rsidP="00315AAD">
      <w:pPr>
        <w:pStyle w:val="PL"/>
      </w:pPr>
      <w:r>
        <w:t xml:space="preserve">      enum:</w:t>
      </w:r>
    </w:p>
    <w:p w14:paraId="577E12C5" w14:textId="77777777" w:rsidR="00315AAD" w:rsidRDefault="00315AAD" w:rsidP="00315AAD">
      <w:pPr>
        <w:pStyle w:val="PL"/>
      </w:pPr>
      <w:r>
        <w:t xml:space="preserve">        - NOT_STARTED</w:t>
      </w:r>
    </w:p>
    <w:p w14:paraId="1AA30475" w14:textId="77777777" w:rsidR="00315AAD" w:rsidRDefault="00315AAD" w:rsidP="00315AAD">
      <w:pPr>
        <w:pStyle w:val="PL"/>
      </w:pPr>
      <w:r>
        <w:t xml:space="preserve">        - TRAINING_IN_PROGRESS</w:t>
      </w:r>
    </w:p>
    <w:p w14:paraId="7AEEBDC3" w14:textId="77777777" w:rsidR="00315AAD" w:rsidRDefault="00315AAD" w:rsidP="00315AAD">
      <w:pPr>
        <w:pStyle w:val="PL"/>
      </w:pPr>
      <w:r>
        <w:lastRenderedPageBreak/>
        <w:t xml:space="preserve">        - SUSPENDED</w:t>
      </w:r>
    </w:p>
    <w:p w14:paraId="33F2EA10" w14:textId="77777777" w:rsidR="00315AAD" w:rsidRDefault="00315AAD" w:rsidP="00315AAD">
      <w:pPr>
        <w:pStyle w:val="PL"/>
      </w:pPr>
      <w:r>
        <w:t xml:space="preserve">        - FINISHED</w:t>
      </w:r>
    </w:p>
    <w:p w14:paraId="090A23FC" w14:textId="77777777" w:rsidR="00315AAD" w:rsidRDefault="00315AAD" w:rsidP="00315AAD">
      <w:pPr>
        <w:pStyle w:val="PL"/>
      </w:pPr>
      <w:r>
        <w:t xml:space="preserve">        - CANCELLED</w:t>
      </w:r>
    </w:p>
    <w:p w14:paraId="6513288D" w14:textId="77777777" w:rsidR="00315AAD" w:rsidRDefault="00315AAD" w:rsidP="00315AAD">
      <w:pPr>
        <w:pStyle w:val="PL"/>
      </w:pPr>
    </w:p>
    <w:p w14:paraId="2B07974B" w14:textId="77777777" w:rsidR="00315AAD" w:rsidRDefault="00315AAD" w:rsidP="00315AAD">
      <w:pPr>
        <w:pStyle w:val="PL"/>
      </w:pPr>
      <w:r>
        <w:t xml:space="preserve">    PerformanceRequirements:</w:t>
      </w:r>
    </w:p>
    <w:p w14:paraId="5D43EB91" w14:textId="77777777" w:rsidR="00315AAD" w:rsidRDefault="00315AAD" w:rsidP="00315AAD">
      <w:pPr>
        <w:pStyle w:val="PL"/>
      </w:pPr>
      <w:r>
        <w:t xml:space="preserve">      type: array</w:t>
      </w:r>
    </w:p>
    <w:p w14:paraId="11B0F2EB" w14:textId="77777777" w:rsidR="00315AAD" w:rsidRDefault="00315AAD" w:rsidP="00315AAD">
      <w:pPr>
        <w:pStyle w:val="PL"/>
      </w:pPr>
      <w:r>
        <w:t xml:space="preserve">      items:</w:t>
      </w:r>
    </w:p>
    <w:p w14:paraId="4C63E1A9" w14:textId="77777777" w:rsidR="00315AAD" w:rsidRDefault="00315AAD" w:rsidP="00315AAD">
      <w:pPr>
        <w:pStyle w:val="PL"/>
      </w:pPr>
      <w:r>
        <w:t xml:space="preserve">        $ref: '#/components/schemas/ModelPerformance'</w:t>
      </w:r>
    </w:p>
    <w:p w14:paraId="2ED4E464" w14:textId="77777777" w:rsidR="00315AAD" w:rsidRDefault="00315AAD" w:rsidP="00315AAD">
      <w:pPr>
        <w:pStyle w:val="PL"/>
      </w:pPr>
    </w:p>
    <w:p w14:paraId="384A9B8F" w14:textId="77777777" w:rsidR="00315AAD" w:rsidRDefault="00315AAD" w:rsidP="00315AAD">
      <w:pPr>
        <w:pStyle w:val="PL"/>
      </w:pPr>
      <w:r>
        <w:t xml:space="preserve">    ModelPerformance:</w:t>
      </w:r>
    </w:p>
    <w:p w14:paraId="213E7E84" w14:textId="77777777" w:rsidR="00315AAD" w:rsidRDefault="00315AAD" w:rsidP="00315AAD">
      <w:pPr>
        <w:pStyle w:val="PL"/>
      </w:pPr>
      <w:r>
        <w:t xml:space="preserve">      type: object</w:t>
      </w:r>
    </w:p>
    <w:p w14:paraId="75883EF4" w14:textId="77777777" w:rsidR="00315AAD" w:rsidRDefault="00315AAD" w:rsidP="00315AAD">
      <w:pPr>
        <w:pStyle w:val="PL"/>
      </w:pPr>
      <w:r>
        <w:t xml:space="preserve">      properties:</w:t>
      </w:r>
    </w:p>
    <w:p w14:paraId="06E40EE8" w14:textId="77777777" w:rsidR="00315AAD" w:rsidRDefault="00315AAD" w:rsidP="00315AAD">
      <w:pPr>
        <w:pStyle w:val="PL"/>
      </w:pPr>
      <w:r>
        <w:t xml:space="preserve">        inferenceOutputName:</w:t>
      </w:r>
    </w:p>
    <w:p w14:paraId="761C7BEC" w14:textId="77777777" w:rsidR="00315AAD" w:rsidRDefault="00315AAD" w:rsidP="00315AAD">
      <w:pPr>
        <w:pStyle w:val="PL"/>
      </w:pPr>
      <w:r>
        <w:t xml:space="preserve">          type: string</w:t>
      </w:r>
    </w:p>
    <w:p w14:paraId="3DCAFBEE" w14:textId="77777777" w:rsidR="00315AAD" w:rsidRDefault="00315AAD" w:rsidP="00315AAD">
      <w:pPr>
        <w:pStyle w:val="PL"/>
      </w:pPr>
      <w:r>
        <w:t xml:space="preserve">        performanceMetric:</w:t>
      </w:r>
    </w:p>
    <w:p w14:paraId="2F2FA238" w14:textId="77777777" w:rsidR="00315AAD" w:rsidRDefault="00315AAD" w:rsidP="00315AAD">
      <w:pPr>
        <w:pStyle w:val="PL"/>
      </w:pPr>
      <w:r>
        <w:t xml:space="preserve">          type: string</w:t>
      </w:r>
    </w:p>
    <w:p w14:paraId="516F0021" w14:textId="77777777" w:rsidR="00315AAD" w:rsidRDefault="00315AAD" w:rsidP="00315AAD">
      <w:pPr>
        <w:pStyle w:val="PL"/>
      </w:pPr>
      <w:r>
        <w:t xml:space="preserve">        performanceScore:</w:t>
      </w:r>
    </w:p>
    <w:p w14:paraId="2A64DE43" w14:textId="77777777" w:rsidR="00315AAD" w:rsidRDefault="00315AAD" w:rsidP="00315AAD">
      <w:pPr>
        <w:pStyle w:val="PL"/>
      </w:pPr>
      <w:r>
        <w:t xml:space="preserve">          type: number</w:t>
      </w:r>
    </w:p>
    <w:p w14:paraId="7AAF75DF" w14:textId="77777777" w:rsidR="00315AAD" w:rsidRDefault="00315AAD" w:rsidP="00315AAD">
      <w:pPr>
        <w:pStyle w:val="PL"/>
      </w:pPr>
      <w:r>
        <w:t xml:space="preserve">          format: float</w:t>
      </w:r>
    </w:p>
    <w:p w14:paraId="3849DB6E" w14:textId="77777777" w:rsidR="00315AAD" w:rsidRDefault="00315AAD" w:rsidP="00315AAD">
      <w:pPr>
        <w:pStyle w:val="PL"/>
      </w:pPr>
      <w:r>
        <w:t xml:space="preserve">        decisionConfidenceScore:</w:t>
      </w:r>
    </w:p>
    <w:p w14:paraId="0473E8B3" w14:textId="77777777" w:rsidR="00315AAD" w:rsidRDefault="00315AAD" w:rsidP="00315AAD">
      <w:pPr>
        <w:pStyle w:val="PL"/>
      </w:pPr>
      <w:r>
        <w:t xml:space="preserve">          type: number</w:t>
      </w:r>
    </w:p>
    <w:p w14:paraId="6DB2D76B" w14:textId="77777777" w:rsidR="00315AAD" w:rsidRDefault="00315AAD" w:rsidP="00315AAD">
      <w:pPr>
        <w:pStyle w:val="PL"/>
      </w:pPr>
      <w:r>
        <w:t xml:space="preserve">          format: float          </w:t>
      </w:r>
    </w:p>
    <w:p w14:paraId="00FF0D26" w14:textId="77777777" w:rsidR="00315AAD" w:rsidRDefault="00315AAD" w:rsidP="00315AAD">
      <w:pPr>
        <w:pStyle w:val="PL"/>
      </w:pPr>
    </w:p>
    <w:p w14:paraId="53A82639" w14:textId="77777777" w:rsidR="00315AAD" w:rsidRDefault="00315AAD" w:rsidP="00315AAD">
      <w:pPr>
        <w:pStyle w:val="PL"/>
      </w:pPr>
      <w:r>
        <w:t xml:space="preserve">    TrainingProcessMonitor:</w:t>
      </w:r>
    </w:p>
    <w:p w14:paraId="74CF341E" w14:textId="77777777" w:rsidR="00315AAD" w:rsidRDefault="00315AAD" w:rsidP="00315AAD">
      <w:pPr>
        <w:pStyle w:val="PL"/>
      </w:pPr>
      <w:r>
        <w:t xml:space="preserve">      description: &gt;-</w:t>
      </w:r>
    </w:p>
    <w:p w14:paraId="4C0F5F47" w14:textId="77777777" w:rsidR="00315AAD" w:rsidRDefault="00315AAD" w:rsidP="00315AAD">
      <w:pPr>
        <w:pStyle w:val="PL"/>
      </w:pPr>
      <w:r>
        <w:t xml:space="preserve">        This data type is the "ProcessMonitor" data type defined in “genericNrm.yaml” with specialisations for usage in the "MLTrainingProcess".</w:t>
      </w:r>
    </w:p>
    <w:p w14:paraId="04C714B7" w14:textId="77777777" w:rsidR="00315AAD" w:rsidRDefault="00315AAD" w:rsidP="00315AAD">
      <w:pPr>
        <w:pStyle w:val="PL"/>
      </w:pPr>
      <w:r>
        <w:t xml:space="preserve">      type: object</w:t>
      </w:r>
    </w:p>
    <w:p w14:paraId="647275DD" w14:textId="77777777" w:rsidR="00315AAD" w:rsidRDefault="00315AAD" w:rsidP="00315AAD">
      <w:pPr>
        <w:pStyle w:val="PL"/>
      </w:pPr>
      <w:r>
        <w:t xml:space="preserve">      properties:</w:t>
      </w:r>
    </w:p>
    <w:p w14:paraId="162080C5" w14:textId="77777777" w:rsidR="00315AAD" w:rsidRDefault="00315AAD" w:rsidP="00315AAD">
      <w:pPr>
        <w:pStyle w:val="PL"/>
      </w:pPr>
      <w:r>
        <w:t xml:space="preserve">        mLTrainingProcessId:</w:t>
      </w:r>
    </w:p>
    <w:p w14:paraId="77F8C51A" w14:textId="77777777" w:rsidR="00315AAD" w:rsidRDefault="00315AAD" w:rsidP="00315AAD">
      <w:pPr>
        <w:pStyle w:val="PL"/>
      </w:pPr>
      <w:r>
        <w:t xml:space="preserve">          type: string</w:t>
      </w:r>
    </w:p>
    <w:p w14:paraId="1DAE77D9" w14:textId="77777777" w:rsidR="00315AAD" w:rsidRDefault="00315AAD" w:rsidP="00315AAD">
      <w:pPr>
        <w:pStyle w:val="PL"/>
      </w:pPr>
      <w:r>
        <w:t xml:space="preserve">        status:</w:t>
      </w:r>
    </w:p>
    <w:p w14:paraId="49388DFB" w14:textId="77777777" w:rsidR="00315AAD" w:rsidRDefault="00315AAD" w:rsidP="00315AAD">
      <w:pPr>
        <w:pStyle w:val="PL"/>
      </w:pPr>
      <w:r>
        <w:t xml:space="preserve">          type: string</w:t>
      </w:r>
    </w:p>
    <w:p w14:paraId="19ABC155" w14:textId="77777777" w:rsidR="00315AAD" w:rsidRDefault="00315AAD" w:rsidP="00315AAD">
      <w:pPr>
        <w:pStyle w:val="PL"/>
      </w:pPr>
      <w:r>
        <w:t xml:space="preserve">          enum:</w:t>
      </w:r>
    </w:p>
    <w:p w14:paraId="6D24A9FA" w14:textId="77777777" w:rsidR="00315AAD" w:rsidRDefault="00315AAD" w:rsidP="00315AAD">
      <w:pPr>
        <w:pStyle w:val="PL"/>
      </w:pPr>
      <w:r>
        <w:t xml:space="preserve">            - RUNNING</w:t>
      </w:r>
    </w:p>
    <w:p w14:paraId="3299BC54" w14:textId="77777777" w:rsidR="00315AAD" w:rsidRDefault="00315AAD" w:rsidP="00315AAD">
      <w:pPr>
        <w:pStyle w:val="PL"/>
      </w:pPr>
      <w:r>
        <w:t xml:space="preserve">            - CANCELLING</w:t>
      </w:r>
    </w:p>
    <w:p w14:paraId="4EDABA8E" w14:textId="77777777" w:rsidR="00315AAD" w:rsidRDefault="00315AAD" w:rsidP="00315AAD">
      <w:pPr>
        <w:pStyle w:val="PL"/>
      </w:pPr>
      <w:r>
        <w:t xml:space="preserve">            - CANCELLED</w:t>
      </w:r>
    </w:p>
    <w:p w14:paraId="3833C3D6" w14:textId="77777777" w:rsidR="00315AAD" w:rsidRDefault="00315AAD" w:rsidP="00315AAD">
      <w:pPr>
        <w:pStyle w:val="PL"/>
      </w:pPr>
      <w:r>
        <w:t xml:space="preserve">            - SUSPENDED</w:t>
      </w:r>
    </w:p>
    <w:p w14:paraId="34ECB1F3" w14:textId="77777777" w:rsidR="00315AAD" w:rsidRDefault="00315AAD" w:rsidP="00315AAD">
      <w:pPr>
        <w:pStyle w:val="PL"/>
      </w:pPr>
      <w:r>
        <w:t xml:space="preserve">            - FINSHED</w:t>
      </w:r>
    </w:p>
    <w:p w14:paraId="77737C82" w14:textId="77777777" w:rsidR="00315AAD" w:rsidRDefault="00315AAD" w:rsidP="00315AAD">
      <w:pPr>
        <w:pStyle w:val="PL"/>
      </w:pPr>
      <w:r>
        <w:t xml:space="preserve">        progressPercentage:</w:t>
      </w:r>
    </w:p>
    <w:p w14:paraId="247C8123" w14:textId="77777777" w:rsidR="00315AAD" w:rsidRDefault="00315AAD" w:rsidP="00315AAD">
      <w:pPr>
        <w:pStyle w:val="PL"/>
      </w:pPr>
      <w:r>
        <w:t xml:space="preserve">          type: integer</w:t>
      </w:r>
    </w:p>
    <w:p w14:paraId="5772E392" w14:textId="77777777" w:rsidR="00315AAD" w:rsidRDefault="00315AAD" w:rsidP="00315AAD">
      <w:pPr>
        <w:pStyle w:val="PL"/>
      </w:pPr>
      <w:r>
        <w:t xml:space="preserve">          minimum: 0</w:t>
      </w:r>
    </w:p>
    <w:p w14:paraId="6D91394B" w14:textId="77777777" w:rsidR="00315AAD" w:rsidRDefault="00315AAD" w:rsidP="00315AAD">
      <w:pPr>
        <w:pStyle w:val="PL"/>
      </w:pPr>
      <w:r>
        <w:t xml:space="preserve">          maximum: 100</w:t>
      </w:r>
    </w:p>
    <w:p w14:paraId="774FE99B" w14:textId="77777777" w:rsidR="00315AAD" w:rsidRDefault="00315AAD" w:rsidP="00315AAD">
      <w:pPr>
        <w:pStyle w:val="PL"/>
      </w:pPr>
      <w:r>
        <w:t xml:space="preserve">        progressStateInfo:</w:t>
      </w:r>
    </w:p>
    <w:p w14:paraId="4FC1C6C9" w14:textId="77777777" w:rsidR="00315AAD" w:rsidRDefault="00315AAD" w:rsidP="00315AAD">
      <w:pPr>
        <w:pStyle w:val="PL"/>
      </w:pPr>
      <w:r>
        <w:t xml:space="preserve">          type: string</w:t>
      </w:r>
    </w:p>
    <w:p w14:paraId="57F3E103" w14:textId="77777777" w:rsidR="00315AAD" w:rsidRDefault="00315AAD" w:rsidP="00315AAD">
      <w:pPr>
        <w:pStyle w:val="PL"/>
      </w:pPr>
      <w:r>
        <w:t xml:space="preserve">          enum:</w:t>
      </w:r>
    </w:p>
    <w:p w14:paraId="420C21AE" w14:textId="77777777" w:rsidR="00315AAD" w:rsidRDefault="00315AAD" w:rsidP="00315AAD">
      <w:pPr>
        <w:pStyle w:val="PL"/>
      </w:pPr>
      <w:r>
        <w:t xml:space="preserve">            - COLLECTING_DATA</w:t>
      </w:r>
    </w:p>
    <w:p w14:paraId="6674F822" w14:textId="77777777" w:rsidR="00315AAD" w:rsidRDefault="00315AAD" w:rsidP="00315AAD">
      <w:pPr>
        <w:pStyle w:val="PL"/>
      </w:pPr>
      <w:r>
        <w:t xml:space="preserve">            - PREPARING_TRAINING_DATA</w:t>
      </w:r>
    </w:p>
    <w:p w14:paraId="30602E15" w14:textId="77777777" w:rsidR="00315AAD" w:rsidRDefault="00315AAD" w:rsidP="00315AAD">
      <w:pPr>
        <w:pStyle w:val="PL"/>
      </w:pPr>
      <w:r>
        <w:t xml:space="preserve">            - TRAINING</w:t>
      </w:r>
    </w:p>
    <w:p w14:paraId="74D4AD86" w14:textId="77777777" w:rsidR="00315AAD" w:rsidRDefault="00315AAD" w:rsidP="00315AAD">
      <w:pPr>
        <w:pStyle w:val="PL"/>
      </w:pPr>
      <w:r>
        <w:t xml:space="preserve">        resultStateInfo:</w:t>
      </w:r>
    </w:p>
    <w:p w14:paraId="1E11DBFA" w14:textId="77777777" w:rsidR="00315AAD" w:rsidRDefault="00315AAD" w:rsidP="00315AAD">
      <w:pPr>
        <w:pStyle w:val="PL"/>
      </w:pPr>
      <w:r>
        <w:t xml:space="preserve">          type: string</w:t>
      </w:r>
    </w:p>
    <w:p w14:paraId="2E30C7AF" w14:textId="77777777" w:rsidR="00315AAD" w:rsidRDefault="00315AAD" w:rsidP="00315AAD">
      <w:pPr>
        <w:pStyle w:val="PL"/>
      </w:pPr>
    </w:p>
    <w:p w14:paraId="20695174" w14:textId="77777777" w:rsidR="00315AAD" w:rsidRDefault="00315AAD" w:rsidP="00315AAD">
      <w:pPr>
        <w:pStyle w:val="PL"/>
      </w:pPr>
      <w:r>
        <w:t>#-------- Definition of abstract IOCs --------------------------------------------</w:t>
      </w:r>
    </w:p>
    <w:p w14:paraId="0366908F" w14:textId="77777777" w:rsidR="00315AAD" w:rsidRDefault="00315AAD" w:rsidP="00315AAD">
      <w:pPr>
        <w:pStyle w:val="PL"/>
      </w:pPr>
    </w:p>
    <w:p w14:paraId="10C46105" w14:textId="77777777" w:rsidR="00315AAD" w:rsidRDefault="00315AAD" w:rsidP="00315AAD">
      <w:pPr>
        <w:pStyle w:val="PL"/>
      </w:pPr>
    </w:p>
    <w:p w14:paraId="58CAB097" w14:textId="77777777" w:rsidR="00315AAD" w:rsidRDefault="00315AAD" w:rsidP="00315AAD">
      <w:pPr>
        <w:pStyle w:val="PL"/>
      </w:pPr>
    </w:p>
    <w:p w14:paraId="72E57E66" w14:textId="77777777" w:rsidR="00315AAD" w:rsidRDefault="00315AAD" w:rsidP="00315AAD">
      <w:pPr>
        <w:pStyle w:val="PL"/>
      </w:pPr>
      <w:r>
        <w:t>#-------- Definition of concrete IOCs --------------------------------------------</w:t>
      </w:r>
    </w:p>
    <w:p w14:paraId="692EFE52" w14:textId="77777777" w:rsidR="00315AAD" w:rsidRDefault="00315AAD" w:rsidP="00315AAD">
      <w:pPr>
        <w:pStyle w:val="PL"/>
      </w:pPr>
    </w:p>
    <w:p w14:paraId="4ADF85F3" w14:textId="77777777" w:rsidR="00315AAD" w:rsidRDefault="00315AAD" w:rsidP="00315AAD">
      <w:pPr>
        <w:pStyle w:val="PL"/>
      </w:pPr>
      <w:r>
        <w:t xml:space="preserve">    SubNetwork-Single:</w:t>
      </w:r>
    </w:p>
    <w:p w14:paraId="7C22A646" w14:textId="77777777" w:rsidR="00315AAD" w:rsidRDefault="00315AAD" w:rsidP="00315AAD">
      <w:pPr>
        <w:pStyle w:val="PL"/>
      </w:pPr>
      <w:r>
        <w:t xml:space="preserve">      allOf:</w:t>
      </w:r>
    </w:p>
    <w:p w14:paraId="5851B3F4" w14:textId="77777777" w:rsidR="00315AAD" w:rsidRDefault="00315AAD" w:rsidP="00315AAD">
      <w:pPr>
        <w:pStyle w:val="PL"/>
      </w:pPr>
      <w:r>
        <w:t xml:space="preserve">        - $ref: 'TS28623_GenericNrm.yaml#/components/schemas/Top'</w:t>
      </w:r>
    </w:p>
    <w:p w14:paraId="51718077" w14:textId="77777777" w:rsidR="00315AAD" w:rsidRDefault="00315AAD" w:rsidP="00315AAD">
      <w:pPr>
        <w:pStyle w:val="PL"/>
      </w:pPr>
      <w:r>
        <w:t xml:space="preserve">        - type: object</w:t>
      </w:r>
    </w:p>
    <w:p w14:paraId="0A5A337E" w14:textId="77777777" w:rsidR="00315AAD" w:rsidRDefault="00315AAD" w:rsidP="00315AAD">
      <w:pPr>
        <w:pStyle w:val="PL"/>
      </w:pPr>
      <w:r>
        <w:t xml:space="preserve">          properties:</w:t>
      </w:r>
    </w:p>
    <w:p w14:paraId="41762F95" w14:textId="77777777" w:rsidR="00315AAD" w:rsidRDefault="00315AAD" w:rsidP="00315AAD">
      <w:pPr>
        <w:pStyle w:val="PL"/>
      </w:pPr>
      <w:r>
        <w:t xml:space="preserve">            attributes:</w:t>
      </w:r>
    </w:p>
    <w:p w14:paraId="6E0C338E" w14:textId="77777777" w:rsidR="00315AAD" w:rsidRDefault="00315AAD" w:rsidP="00315AAD">
      <w:pPr>
        <w:pStyle w:val="PL"/>
      </w:pPr>
      <w:r>
        <w:t xml:space="preserve">              $ref: 'TS28623_GenericNrm.yaml#/components/schemas/SubNetwork-Attr'</w:t>
      </w:r>
    </w:p>
    <w:p w14:paraId="6522B2EA" w14:textId="77777777" w:rsidR="00315AAD" w:rsidRDefault="00315AAD" w:rsidP="00315AAD">
      <w:pPr>
        <w:pStyle w:val="PL"/>
      </w:pPr>
      <w:r>
        <w:t xml:space="preserve">        - $ref: 'TS28623_GenericNrm.yaml#/components/schemas/SubNetwork-ncO'</w:t>
      </w:r>
    </w:p>
    <w:p w14:paraId="7F369D3C" w14:textId="77777777" w:rsidR="00315AAD" w:rsidRDefault="00315AAD" w:rsidP="00315AAD">
      <w:pPr>
        <w:pStyle w:val="PL"/>
      </w:pPr>
      <w:r>
        <w:t xml:space="preserve">        - type: object</w:t>
      </w:r>
    </w:p>
    <w:p w14:paraId="6D3B0C04" w14:textId="77777777" w:rsidR="00315AAD" w:rsidRDefault="00315AAD" w:rsidP="00315AAD">
      <w:pPr>
        <w:pStyle w:val="PL"/>
      </w:pPr>
      <w:r>
        <w:t xml:space="preserve">          properties:</w:t>
      </w:r>
    </w:p>
    <w:p w14:paraId="0D48F429" w14:textId="77777777" w:rsidR="00315AAD" w:rsidRDefault="00315AAD" w:rsidP="00315AAD">
      <w:pPr>
        <w:pStyle w:val="PL"/>
      </w:pPr>
      <w:r>
        <w:t xml:space="preserve">            SubNetwork:</w:t>
      </w:r>
    </w:p>
    <w:p w14:paraId="42CB825D" w14:textId="77777777" w:rsidR="00315AAD" w:rsidRDefault="00315AAD" w:rsidP="00315AAD">
      <w:pPr>
        <w:pStyle w:val="PL"/>
      </w:pPr>
      <w:r>
        <w:t xml:space="preserve">              $ref: '#/components/schemas/SubNetwork-Multiple'</w:t>
      </w:r>
    </w:p>
    <w:p w14:paraId="14550FD7" w14:textId="77777777" w:rsidR="00315AAD" w:rsidRDefault="00315AAD" w:rsidP="00315AAD">
      <w:pPr>
        <w:pStyle w:val="PL"/>
      </w:pPr>
      <w:r>
        <w:t xml:space="preserve">            ManagedElement:</w:t>
      </w:r>
    </w:p>
    <w:p w14:paraId="1E4D6DB8" w14:textId="77777777" w:rsidR="00315AAD" w:rsidRDefault="00315AAD" w:rsidP="00315AAD">
      <w:pPr>
        <w:pStyle w:val="PL"/>
      </w:pPr>
      <w:r>
        <w:t xml:space="preserve">              $ref: '#/components/schemas/ManagedElement-Multiple'</w:t>
      </w:r>
    </w:p>
    <w:p w14:paraId="1B76F1AE" w14:textId="77777777" w:rsidR="00315AAD" w:rsidRDefault="00315AAD" w:rsidP="00315AAD">
      <w:pPr>
        <w:pStyle w:val="PL"/>
      </w:pPr>
      <w:r>
        <w:t xml:space="preserve">            MLTrainingFunction:</w:t>
      </w:r>
    </w:p>
    <w:p w14:paraId="3D225EC7" w14:textId="77777777" w:rsidR="00315AAD" w:rsidRDefault="00315AAD" w:rsidP="00315AAD">
      <w:pPr>
        <w:pStyle w:val="PL"/>
      </w:pPr>
      <w:r>
        <w:t xml:space="preserve">              $ref: '#/components/schemas/MLTrainingFunction-Multiple'</w:t>
      </w:r>
    </w:p>
    <w:p w14:paraId="6A9AC578" w14:textId="77777777" w:rsidR="00315AAD" w:rsidRDefault="00315AAD" w:rsidP="00315AAD">
      <w:pPr>
        <w:pStyle w:val="PL"/>
      </w:pPr>
    </w:p>
    <w:p w14:paraId="4E9669E1" w14:textId="77777777" w:rsidR="00315AAD" w:rsidRDefault="00315AAD" w:rsidP="00315AAD">
      <w:pPr>
        <w:pStyle w:val="PL"/>
      </w:pPr>
      <w:r>
        <w:t xml:space="preserve">    ManagedElement-Single:</w:t>
      </w:r>
    </w:p>
    <w:p w14:paraId="7B68BC0B" w14:textId="77777777" w:rsidR="00315AAD" w:rsidRDefault="00315AAD" w:rsidP="00315AAD">
      <w:pPr>
        <w:pStyle w:val="PL"/>
      </w:pPr>
      <w:r>
        <w:t xml:space="preserve">      allOf:</w:t>
      </w:r>
    </w:p>
    <w:p w14:paraId="7C02F3FE" w14:textId="77777777" w:rsidR="00315AAD" w:rsidRDefault="00315AAD" w:rsidP="00315AAD">
      <w:pPr>
        <w:pStyle w:val="PL"/>
      </w:pPr>
      <w:r>
        <w:t xml:space="preserve">        - $ref: 'TS28623_GenericNrm.yaml#/components/schemas/Top'</w:t>
      </w:r>
    </w:p>
    <w:p w14:paraId="18575D2C" w14:textId="77777777" w:rsidR="00315AAD" w:rsidRDefault="00315AAD" w:rsidP="00315AAD">
      <w:pPr>
        <w:pStyle w:val="PL"/>
      </w:pPr>
      <w:r>
        <w:lastRenderedPageBreak/>
        <w:t xml:space="preserve">        - type: object</w:t>
      </w:r>
    </w:p>
    <w:p w14:paraId="6A9E2B3C" w14:textId="77777777" w:rsidR="00315AAD" w:rsidRDefault="00315AAD" w:rsidP="00315AAD">
      <w:pPr>
        <w:pStyle w:val="PL"/>
      </w:pPr>
      <w:r>
        <w:t xml:space="preserve">          properties:</w:t>
      </w:r>
    </w:p>
    <w:p w14:paraId="50ED9D39" w14:textId="77777777" w:rsidR="00315AAD" w:rsidRDefault="00315AAD" w:rsidP="00315AAD">
      <w:pPr>
        <w:pStyle w:val="PL"/>
      </w:pPr>
      <w:r>
        <w:t xml:space="preserve">            attributes:</w:t>
      </w:r>
    </w:p>
    <w:p w14:paraId="46B57A49" w14:textId="77777777" w:rsidR="00315AAD" w:rsidRDefault="00315AAD" w:rsidP="00315AAD">
      <w:pPr>
        <w:pStyle w:val="PL"/>
      </w:pPr>
      <w:r>
        <w:t xml:space="preserve">              $ref: 'TS28623_GenericNrm.yaml#/components/schemas/ManagedElement-Attr'</w:t>
      </w:r>
    </w:p>
    <w:p w14:paraId="3B210F8C" w14:textId="77777777" w:rsidR="00315AAD" w:rsidRDefault="00315AAD" w:rsidP="00315AAD">
      <w:pPr>
        <w:pStyle w:val="PL"/>
      </w:pPr>
      <w:r>
        <w:t xml:space="preserve">        - $ref: 'TS28623_GenericNrm.yaml#/components/schemas/ManagedElement-ncO'</w:t>
      </w:r>
    </w:p>
    <w:p w14:paraId="7E5E3D34" w14:textId="77777777" w:rsidR="00315AAD" w:rsidRDefault="00315AAD" w:rsidP="00315AAD">
      <w:pPr>
        <w:pStyle w:val="PL"/>
      </w:pPr>
      <w:r>
        <w:t xml:space="preserve">        - type: object</w:t>
      </w:r>
    </w:p>
    <w:p w14:paraId="005F01CF" w14:textId="77777777" w:rsidR="00315AAD" w:rsidRDefault="00315AAD" w:rsidP="00315AAD">
      <w:pPr>
        <w:pStyle w:val="PL"/>
      </w:pPr>
      <w:r>
        <w:t xml:space="preserve">          properties:</w:t>
      </w:r>
    </w:p>
    <w:p w14:paraId="57D516DF" w14:textId="77777777" w:rsidR="00315AAD" w:rsidRDefault="00315AAD" w:rsidP="00315AAD">
      <w:pPr>
        <w:pStyle w:val="PL"/>
      </w:pPr>
      <w:r>
        <w:t xml:space="preserve">            MLTrainingFunction:</w:t>
      </w:r>
    </w:p>
    <w:p w14:paraId="24DB5D74" w14:textId="77777777" w:rsidR="00315AAD" w:rsidRDefault="00315AAD" w:rsidP="00315AAD">
      <w:pPr>
        <w:pStyle w:val="PL"/>
      </w:pPr>
      <w:r>
        <w:t xml:space="preserve">              $ref: '#/components/schemas/MLTrainingFunction-Multiple'</w:t>
      </w:r>
    </w:p>
    <w:p w14:paraId="0E9CF759" w14:textId="77777777" w:rsidR="00315AAD" w:rsidRDefault="00315AAD" w:rsidP="00315AAD">
      <w:pPr>
        <w:pStyle w:val="PL"/>
      </w:pPr>
    </w:p>
    <w:p w14:paraId="36C9BA65" w14:textId="77777777" w:rsidR="00315AAD" w:rsidRDefault="00315AAD" w:rsidP="00315AAD">
      <w:pPr>
        <w:pStyle w:val="PL"/>
      </w:pPr>
      <w:r>
        <w:t xml:space="preserve">    MLTrainingFunction-Single:</w:t>
      </w:r>
    </w:p>
    <w:p w14:paraId="74007CD8" w14:textId="77777777" w:rsidR="00315AAD" w:rsidRDefault="00315AAD" w:rsidP="00315AAD">
      <w:pPr>
        <w:pStyle w:val="PL"/>
      </w:pPr>
      <w:r>
        <w:t xml:space="preserve">      allOf:</w:t>
      </w:r>
    </w:p>
    <w:p w14:paraId="51C26799" w14:textId="77777777" w:rsidR="00315AAD" w:rsidRDefault="00315AAD" w:rsidP="00315AAD">
      <w:pPr>
        <w:pStyle w:val="PL"/>
      </w:pPr>
      <w:r>
        <w:t xml:space="preserve">        - $ref: 'TS28623_GenericNrm.yaml#/components/schemas/Top'</w:t>
      </w:r>
    </w:p>
    <w:p w14:paraId="2A0D3F9C" w14:textId="77777777" w:rsidR="00315AAD" w:rsidRDefault="00315AAD" w:rsidP="00315AAD">
      <w:pPr>
        <w:pStyle w:val="PL"/>
      </w:pPr>
      <w:r>
        <w:t xml:space="preserve">        - type: object</w:t>
      </w:r>
    </w:p>
    <w:p w14:paraId="594E1425" w14:textId="77777777" w:rsidR="00315AAD" w:rsidRDefault="00315AAD" w:rsidP="00315AAD">
      <w:pPr>
        <w:pStyle w:val="PL"/>
      </w:pPr>
      <w:r>
        <w:t xml:space="preserve">          properties:</w:t>
      </w:r>
    </w:p>
    <w:p w14:paraId="2367AC6E" w14:textId="77777777" w:rsidR="00315AAD" w:rsidRDefault="00315AAD" w:rsidP="00315AAD">
      <w:pPr>
        <w:pStyle w:val="PL"/>
      </w:pPr>
      <w:r>
        <w:t xml:space="preserve">            attributes:</w:t>
      </w:r>
    </w:p>
    <w:p w14:paraId="5B4EBB65" w14:textId="77777777" w:rsidR="00315AAD" w:rsidRDefault="00315AAD" w:rsidP="00315AAD">
      <w:pPr>
        <w:pStyle w:val="PL"/>
      </w:pPr>
      <w:r>
        <w:t xml:space="preserve">              allOf:</w:t>
      </w:r>
    </w:p>
    <w:p w14:paraId="7677FDCF" w14:textId="77777777" w:rsidR="00315AAD" w:rsidRDefault="00315AAD" w:rsidP="00315AAD">
      <w:pPr>
        <w:pStyle w:val="PL"/>
      </w:pPr>
      <w:r>
        <w:t xml:space="preserve">                - $ref: 'TS28623_GenericNrm.yaml#/components/schemas/ManagedFunction-Attr'</w:t>
      </w:r>
    </w:p>
    <w:p w14:paraId="7450F285" w14:textId="77777777" w:rsidR="00315AAD" w:rsidRDefault="00315AAD" w:rsidP="00315AAD">
      <w:pPr>
        <w:pStyle w:val="PL"/>
      </w:pPr>
      <w:r>
        <w:t xml:space="preserve">                - type: object</w:t>
      </w:r>
    </w:p>
    <w:p w14:paraId="6074D020" w14:textId="77777777" w:rsidR="00315AAD" w:rsidRDefault="00315AAD" w:rsidP="00315AAD">
      <w:pPr>
        <w:pStyle w:val="PL"/>
      </w:pPr>
      <w:r>
        <w:t xml:space="preserve">                  properties:</w:t>
      </w:r>
    </w:p>
    <w:p w14:paraId="7C61468B" w14:textId="77777777" w:rsidR="00315AAD" w:rsidRDefault="00315AAD" w:rsidP="00315AAD">
      <w:pPr>
        <w:pStyle w:val="PL"/>
      </w:pPr>
      <w:r>
        <w:t xml:space="preserve">                    mLEntityList:</w:t>
      </w:r>
    </w:p>
    <w:p w14:paraId="3ADC4A6B" w14:textId="77777777" w:rsidR="00315AAD" w:rsidRDefault="00315AAD" w:rsidP="00315AAD">
      <w:pPr>
        <w:pStyle w:val="PL"/>
      </w:pPr>
      <w:r>
        <w:t xml:space="preserve">                      $ref: '#/components/schemas/MLEntityList'</w:t>
      </w:r>
    </w:p>
    <w:p w14:paraId="301FB188" w14:textId="77777777" w:rsidR="00315AAD" w:rsidRDefault="00315AAD" w:rsidP="00315AAD">
      <w:pPr>
        <w:pStyle w:val="PL"/>
      </w:pPr>
      <w:r>
        <w:t xml:space="preserve">        - $ref: 'TS28623_GenericNrm.yaml#/components/schemas/ManagedFunction-ncO'</w:t>
      </w:r>
    </w:p>
    <w:p w14:paraId="4AEA6CE5" w14:textId="77777777" w:rsidR="00315AAD" w:rsidRDefault="00315AAD" w:rsidP="00315AAD">
      <w:pPr>
        <w:pStyle w:val="PL"/>
      </w:pPr>
      <w:r>
        <w:t xml:space="preserve">        - type: object</w:t>
      </w:r>
    </w:p>
    <w:p w14:paraId="1E6079C4" w14:textId="77777777" w:rsidR="00315AAD" w:rsidRDefault="00315AAD" w:rsidP="00315AAD">
      <w:pPr>
        <w:pStyle w:val="PL"/>
      </w:pPr>
      <w:r>
        <w:t xml:space="preserve">          properties:</w:t>
      </w:r>
    </w:p>
    <w:p w14:paraId="762C0F3E" w14:textId="77777777" w:rsidR="00315AAD" w:rsidRDefault="00315AAD" w:rsidP="00315AAD">
      <w:pPr>
        <w:pStyle w:val="PL"/>
      </w:pPr>
      <w:r>
        <w:t xml:space="preserve">            MLTrainingRequest:</w:t>
      </w:r>
    </w:p>
    <w:p w14:paraId="1351C2D3" w14:textId="77777777" w:rsidR="00315AAD" w:rsidRDefault="00315AAD" w:rsidP="00315AAD">
      <w:pPr>
        <w:pStyle w:val="PL"/>
      </w:pPr>
      <w:r>
        <w:t xml:space="preserve">              $ref: '#/components/schemas/MLTrainingRequest-Multiple'</w:t>
      </w:r>
    </w:p>
    <w:p w14:paraId="42ABD186" w14:textId="77777777" w:rsidR="00315AAD" w:rsidRDefault="00315AAD" w:rsidP="00315AAD">
      <w:pPr>
        <w:pStyle w:val="PL"/>
      </w:pPr>
      <w:r>
        <w:t xml:space="preserve">            MLTrainingProcess:</w:t>
      </w:r>
    </w:p>
    <w:p w14:paraId="5491D659" w14:textId="77777777" w:rsidR="00315AAD" w:rsidRDefault="00315AAD" w:rsidP="00315AAD">
      <w:pPr>
        <w:pStyle w:val="PL"/>
      </w:pPr>
      <w:r>
        <w:t xml:space="preserve">              $ref: '#/components/schemas/MLTrainingProcess-Multiple'</w:t>
      </w:r>
    </w:p>
    <w:p w14:paraId="79D8F7E9" w14:textId="77777777" w:rsidR="00315AAD" w:rsidRDefault="00315AAD" w:rsidP="00315AAD">
      <w:pPr>
        <w:pStyle w:val="PL"/>
      </w:pPr>
      <w:r>
        <w:t xml:space="preserve">            MLTrainingReport:</w:t>
      </w:r>
    </w:p>
    <w:p w14:paraId="13AB8ED9" w14:textId="77777777" w:rsidR="00315AAD" w:rsidRDefault="00315AAD" w:rsidP="00315AAD">
      <w:pPr>
        <w:pStyle w:val="PL"/>
      </w:pPr>
      <w:r>
        <w:t xml:space="preserve">              $ref: '#/components/schemas/MLTrainingReport-Multiple'</w:t>
      </w:r>
    </w:p>
    <w:p w14:paraId="3793CF35" w14:textId="77777777" w:rsidR="00315AAD" w:rsidRDefault="00315AAD" w:rsidP="00315AAD">
      <w:pPr>
        <w:pStyle w:val="PL"/>
      </w:pPr>
    </w:p>
    <w:p w14:paraId="3C80FCD2" w14:textId="77777777" w:rsidR="00315AAD" w:rsidRDefault="00315AAD" w:rsidP="00315AAD">
      <w:pPr>
        <w:pStyle w:val="PL"/>
      </w:pPr>
      <w:r>
        <w:t xml:space="preserve">    MLTrainingRequest-Single:</w:t>
      </w:r>
    </w:p>
    <w:p w14:paraId="3B6FD297" w14:textId="77777777" w:rsidR="00315AAD" w:rsidRDefault="00315AAD" w:rsidP="00315AAD">
      <w:pPr>
        <w:pStyle w:val="PL"/>
      </w:pPr>
      <w:r>
        <w:t xml:space="preserve">      allOf:</w:t>
      </w:r>
    </w:p>
    <w:p w14:paraId="4BEEBD93" w14:textId="77777777" w:rsidR="00315AAD" w:rsidRDefault="00315AAD" w:rsidP="00315AAD">
      <w:pPr>
        <w:pStyle w:val="PL"/>
      </w:pPr>
      <w:r>
        <w:t xml:space="preserve">        - $ref: 'TS28623_GenericNrm.yaml#/components/schemas/Top'</w:t>
      </w:r>
    </w:p>
    <w:p w14:paraId="20EB9EA0" w14:textId="77777777" w:rsidR="00315AAD" w:rsidRDefault="00315AAD" w:rsidP="00315AAD">
      <w:pPr>
        <w:pStyle w:val="PL"/>
      </w:pPr>
      <w:r>
        <w:t xml:space="preserve">        - type: object</w:t>
      </w:r>
    </w:p>
    <w:p w14:paraId="0A311B06" w14:textId="77777777" w:rsidR="00315AAD" w:rsidRDefault="00315AAD" w:rsidP="00315AAD">
      <w:pPr>
        <w:pStyle w:val="PL"/>
      </w:pPr>
      <w:r>
        <w:t xml:space="preserve">          properties:</w:t>
      </w:r>
    </w:p>
    <w:p w14:paraId="18E65FD1" w14:textId="77777777" w:rsidR="00315AAD" w:rsidRDefault="00315AAD" w:rsidP="00315AAD">
      <w:pPr>
        <w:pStyle w:val="PL"/>
      </w:pPr>
      <w:r>
        <w:t xml:space="preserve">            attributes:</w:t>
      </w:r>
    </w:p>
    <w:p w14:paraId="58F695F6" w14:textId="77777777" w:rsidR="00315AAD" w:rsidRDefault="00315AAD" w:rsidP="00315AAD">
      <w:pPr>
        <w:pStyle w:val="PL"/>
      </w:pPr>
      <w:r>
        <w:t xml:space="preserve">              allOf:</w:t>
      </w:r>
    </w:p>
    <w:p w14:paraId="06E3F1B0" w14:textId="77777777" w:rsidR="00315AAD" w:rsidRDefault="00315AAD" w:rsidP="00315AAD">
      <w:pPr>
        <w:pStyle w:val="PL"/>
      </w:pPr>
      <w:r>
        <w:t xml:space="preserve">                - type: object</w:t>
      </w:r>
    </w:p>
    <w:p w14:paraId="71BB8EF4" w14:textId="77777777" w:rsidR="00315AAD" w:rsidRDefault="00315AAD" w:rsidP="00315AAD">
      <w:pPr>
        <w:pStyle w:val="PL"/>
      </w:pPr>
      <w:r>
        <w:t xml:space="preserve">                  properties:</w:t>
      </w:r>
    </w:p>
    <w:p w14:paraId="43681250" w14:textId="77777777" w:rsidR="00315AAD" w:rsidRDefault="00315AAD" w:rsidP="00315AAD">
      <w:pPr>
        <w:pStyle w:val="PL"/>
      </w:pPr>
      <w:r>
        <w:t xml:space="preserve">                    mLEntityId:</w:t>
      </w:r>
    </w:p>
    <w:p w14:paraId="0A9361A8" w14:textId="77777777" w:rsidR="00315AAD" w:rsidRDefault="00315AAD" w:rsidP="00315AAD">
      <w:pPr>
        <w:pStyle w:val="PL"/>
      </w:pPr>
      <w:r>
        <w:t xml:space="preserve">                      type: string</w:t>
      </w:r>
    </w:p>
    <w:p w14:paraId="53160E4C" w14:textId="77777777" w:rsidR="00315AAD" w:rsidRDefault="00315AAD" w:rsidP="00315AAD">
      <w:pPr>
        <w:pStyle w:val="PL"/>
      </w:pPr>
      <w:r>
        <w:t xml:space="preserve">                    candidateTrainingDataSource:</w:t>
      </w:r>
    </w:p>
    <w:p w14:paraId="102F5028" w14:textId="77777777" w:rsidR="00315AAD" w:rsidRDefault="00315AAD" w:rsidP="00315AAD">
      <w:pPr>
        <w:pStyle w:val="PL"/>
      </w:pPr>
      <w:r>
        <w:t xml:space="preserve">                      type: array</w:t>
      </w:r>
    </w:p>
    <w:p w14:paraId="0222BA25" w14:textId="77777777" w:rsidR="00315AAD" w:rsidRDefault="00315AAD" w:rsidP="00315AAD">
      <w:pPr>
        <w:pStyle w:val="PL"/>
      </w:pPr>
      <w:r>
        <w:t xml:space="preserve">                      items:</w:t>
      </w:r>
    </w:p>
    <w:p w14:paraId="094BC5FB" w14:textId="77777777" w:rsidR="00315AAD" w:rsidRDefault="00315AAD" w:rsidP="00315AAD">
      <w:pPr>
        <w:pStyle w:val="PL"/>
      </w:pPr>
      <w:r>
        <w:t xml:space="preserve">                        type: string</w:t>
      </w:r>
    </w:p>
    <w:p w14:paraId="3AF6EBED" w14:textId="77777777" w:rsidR="00315AAD" w:rsidRDefault="00315AAD" w:rsidP="00315AAD">
      <w:pPr>
        <w:pStyle w:val="PL"/>
      </w:pPr>
      <w:r>
        <w:t xml:space="preserve">                    trainingDataQualityScore:</w:t>
      </w:r>
    </w:p>
    <w:p w14:paraId="2DC5C758" w14:textId="77777777" w:rsidR="00315AAD" w:rsidRDefault="00315AAD" w:rsidP="00315AAD">
      <w:pPr>
        <w:pStyle w:val="PL"/>
      </w:pPr>
      <w:r>
        <w:t xml:space="preserve">                      type: number</w:t>
      </w:r>
    </w:p>
    <w:p w14:paraId="177D46E0" w14:textId="77777777" w:rsidR="00315AAD" w:rsidRDefault="00315AAD" w:rsidP="00315AAD">
      <w:pPr>
        <w:pStyle w:val="PL"/>
      </w:pPr>
      <w:r>
        <w:t xml:space="preserve">                      format: float</w:t>
      </w:r>
    </w:p>
    <w:p w14:paraId="3C14B2ED" w14:textId="77777777" w:rsidR="00315AAD" w:rsidRDefault="00315AAD" w:rsidP="00315AAD">
      <w:pPr>
        <w:pStyle w:val="PL"/>
      </w:pPr>
      <w:r>
        <w:t xml:space="preserve">                    trainingRequestSource:</w:t>
      </w:r>
    </w:p>
    <w:p w14:paraId="012106BE" w14:textId="77777777" w:rsidR="00315AAD" w:rsidRDefault="00315AAD" w:rsidP="00315AAD">
      <w:pPr>
        <w:pStyle w:val="PL"/>
      </w:pPr>
      <w:r>
        <w:t xml:space="preserve">                      oneOf:</w:t>
      </w:r>
    </w:p>
    <w:p w14:paraId="6B0C55ED" w14:textId="77777777" w:rsidR="00315AAD" w:rsidRDefault="00315AAD" w:rsidP="00315AAD">
      <w:pPr>
        <w:pStyle w:val="PL"/>
      </w:pPr>
      <w:r>
        <w:t xml:space="preserve">                      - type: string</w:t>
      </w:r>
    </w:p>
    <w:p w14:paraId="53495A10" w14:textId="77777777" w:rsidR="00315AAD" w:rsidRDefault="00315AAD" w:rsidP="00315AAD">
      <w:pPr>
        <w:pStyle w:val="PL"/>
      </w:pPr>
      <w:r>
        <w:t xml:space="preserve">                      - $ref: 'TS28623_ComDefs.yaml#/components/schemas/Dn'</w:t>
      </w:r>
    </w:p>
    <w:p w14:paraId="4010EBA8" w14:textId="77777777" w:rsidR="00315AAD" w:rsidRDefault="00315AAD" w:rsidP="00315AAD">
      <w:pPr>
        <w:pStyle w:val="PL"/>
      </w:pPr>
      <w:r>
        <w:t xml:space="preserve">                    requestStatus:</w:t>
      </w:r>
    </w:p>
    <w:p w14:paraId="642D6FAF" w14:textId="77777777" w:rsidR="00315AAD" w:rsidRDefault="00315AAD" w:rsidP="00315AAD">
      <w:pPr>
        <w:pStyle w:val="PL"/>
      </w:pPr>
      <w:r>
        <w:t xml:space="preserve">                      $ref: '#/components/schemas/RequestStatus'</w:t>
      </w:r>
    </w:p>
    <w:p w14:paraId="3E227CBE" w14:textId="77777777" w:rsidR="00315AAD" w:rsidRDefault="00315AAD" w:rsidP="00315AAD">
      <w:pPr>
        <w:pStyle w:val="PL"/>
      </w:pPr>
      <w:r>
        <w:t xml:space="preserve">                    expectedRuntimeContext:</w:t>
      </w:r>
    </w:p>
    <w:p w14:paraId="4C185BA4" w14:textId="77777777" w:rsidR="00315AAD" w:rsidRDefault="00315AAD" w:rsidP="00315AAD">
      <w:pPr>
        <w:pStyle w:val="PL"/>
      </w:pPr>
      <w:r>
        <w:t xml:space="preserve">                      $ref: '#/components/schemas/MLContext'</w:t>
      </w:r>
    </w:p>
    <w:p w14:paraId="5D807B84" w14:textId="77777777" w:rsidR="00315AAD" w:rsidRDefault="00315AAD" w:rsidP="00315AAD">
      <w:pPr>
        <w:pStyle w:val="PL"/>
      </w:pPr>
      <w:r>
        <w:t xml:space="preserve">                    performanceRequirements:</w:t>
      </w:r>
    </w:p>
    <w:p w14:paraId="250F6819" w14:textId="77777777" w:rsidR="00315AAD" w:rsidRDefault="00315AAD" w:rsidP="00315AAD">
      <w:pPr>
        <w:pStyle w:val="PL"/>
      </w:pPr>
      <w:r>
        <w:t xml:space="preserve">                      $ref: '#/components/schemas/PerformanceRequirements'</w:t>
      </w:r>
    </w:p>
    <w:p w14:paraId="5B194532" w14:textId="77777777" w:rsidR="00315AAD" w:rsidRDefault="00315AAD" w:rsidP="00315AAD">
      <w:pPr>
        <w:pStyle w:val="PL"/>
      </w:pPr>
      <w:r>
        <w:t xml:space="preserve">                    cancelRequest:</w:t>
      </w:r>
    </w:p>
    <w:p w14:paraId="73807F41" w14:textId="77777777" w:rsidR="00315AAD" w:rsidRDefault="00315AAD" w:rsidP="00315AAD">
      <w:pPr>
        <w:pStyle w:val="PL"/>
      </w:pPr>
      <w:r>
        <w:t xml:space="preserve">                      type: boolean</w:t>
      </w:r>
    </w:p>
    <w:p w14:paraId="239ED6A1" w14:textId="77777777" w:rsidR="00315AAD" w:rsidRDefault="00315AAD" w:rsidP="00315AAD">
      <w:pPr>
        <w:pStyle w:val="PL"/>
      </w:pPr>
      <w:r>
        <w:t xml:space="preserve">                    suspendRequest:</w:t>
      </w:r>
    </w:p>
    <w:p w14:paraId="1F9C9543" w14:textId="77777777" w:rsidR="00315AAD" w:rsidRDefault="00315AAD" w:rsidP="00315AAD">
      <w:pPr>
        <w:pStyle w:val="PL"/>
      </w:pPr>
      <w:r>
        <w:t xml:space="preserve">                      type: boolean</w:t>
      </w:r>
    </w:p>
    <w:p w14:paraId="5516FCB6" w14:textId="77777777" w:rsidR="00315AAD" w:rsidRDefault="00315AAD" w:rsidP="00315AAD">
      <w:pPr>
        <w:pStyle w:val="PL"/>
      </w:pPr>
    </w:p>
    <w:p w14:paraId="6DE9B5FE" w14:textId="77777777" w:rsidR="00315AAD" w:rsidRDefault="00315AAD" w:rsidP="00315AAD">
      <w:pPr>
        <w:pStyle w:val="PL"/>
      </w:pPr>
      <w:r>
        <w:t xml:space="preserve">    MLTrainingProcess-Single:</w:t>
      </w:r>
    </w:p>
    <w:p w14:paraId="39F7D659" w14:textId="77777777" w:rsidR="00315AAD" w:rsidRDefault="00315AAD" w:rsidP="00315AAD">
      <w:pPr>
        <w:pStyle w:val="PL"/>
      </w:pPr>
      <w:r>
        <w:t xml:space="preserve">      allOf:</w:t>
      </w:r>
    </w:p>
    <w:p w14:paraId="73E6DE95" w14:textId="77777777" w:rsidR="00315AAD" w:rsidRDefault="00315AAD" w:rsidP="00315AAD">
      <w:pPr>
        <w:pStyle w:val="PL"/>
      </w:pPr>
      <w:r>
        <w:t xml:space="preserve">        - $ref: 'TS28623_GenericNrm.yaml#/components/schemas/Top'</w:t>
      </w:r>
    </w:p>
    <w:p w14:paraId="7AF5FA8E" w14:textId="77777777" w:rsidR="00315AAD" w:rsidRDefault="00315AAD" w:rsidP="00315AAD">
      <w:pPr>
        <w:pStyle w:val="PL"/>
      </w:pPr>
      <w:r>
        <w:t xml:space="preserve">        - type: object</w:t>
      </w:r>
    </w:p>
    <w:p w14:paraId="499A0050" w14:textId="77777777" w:rsidR="00315AAD" w:rsidRDefault="00315AAD" w:rsidP="00315AAD">
      <w:pPr>
        <w:pStyle w:val="PL"/>
      </w:pPr>
      <w:r>
        <w:t xml:space="preserve">          properties:</w:t>
      </w:r>
    </w:p>
    <w:p w14:paraId="340AD81A" w14:textId="77777777" w:rsidR="00315AAD" w:rsidRDefault="00315AAD" w:rsidP="00315AAD">
      <w:pPr>
        <w:pStyle w:val="PL"/>
      </w:pPr>
      <w:r>
        <w:t xml:space="preserve">            attributes:</w:t>
      </w:r>
    </w:p>
    <w:p w14:paraId="1F112B86" w14:textId="77777777" w:rsidR="00315AAD" w:rsidRDefault="00315AAD" w:rsidP="00315AAD">
      <w:pPr>
        <w:pStyle w:val="PL"/>
      </w:pPr>
      <w:r>
        <w:t xml:space="preserve">              allOf:</w:t>
      </w:r>
    </w:p>
    <w:p w14:paraId="70BF717E" w14:textId="77777777" w:rsidR="00315AAD" w:rsidRDefault="00315AAD" w:rsidP="00315AAD">
      <w:pPr>
        <w:pStyle w:val="PL"/>
      </w:pPr>
      <w:r>
        <w:t xml:space="preserve">                - type: object</w:t>
      </w:r>
    </w:p>
    <w:p w14:paraId="7B71E95A" w14:textId="77777777" w:rsidR="00315AAD" w:rsidRDefault="00315AAD" w:rsidP="00315AAD">
      <w:pPr>
        <w:pStyle w:val="PL"/>
      </w:pPr>
      <w:r>
        <w:t xml:space="preserve">                  properties:</w:t>
      </w:r>
    </w:p>
    <w:p w14:paraId="5C122831" w14:textId="77777777" w:rsidR="00315AAD" w:rsidRDefault="00315AAD" w:rsidP="00315AAD">
      <w:pPr>
        <w:pStyle w:val="PL"/>
      </w:pPr>
      <w:r>
        <w:t xml:space="preserve">                    mLTrainingProcessId:</w:t>
      </w:r>
    </w:p>
    <w:p w14:paraId="3F9CBB70" w14:textId="77777777" w:rsidR="00315AAD" w:rsidRDefault="00315AAD" w:rsidP="00315AAD">
      <w:pPr>
        <w:pStyle w:val="PL"/>
      </w:pPr>
      <w:r>
        <w:t xml:space="preserve">                      type: string</w:t>
      </w:r>
    </w:p>
    <w:p w14:paraId="7ACF9725" w14:textId="77777777" w:rsidR="00315AAD" w:rsidRDefault="00315AAD" w:rsidP="00315AAD">
      <w:pPr>
        <w:pStyle w:val="PL"/>
      </w:pPr>
      <w:r>
        <w:t xml:space="preserve">                    priority:</w:t>
      </w:r>
    </w:p>
    <w:p w14:paraId="08E65005" w14:textId="77777777" w:rsidR="00315AAD" w:rsidRDefault="00315AAD" w:rsidP="00315AAD">
      <w:pPr>
        <w:pStyle w:val="PL"/>
      </w:pPr>
      <w:r>
        <w:t xml:space="preserve">                      type: integer</w:t>
      </w:r>
    </w:p>
    <w:p w14:paraId="069880C0" w14:textId="77777777" w:rsidR="00315AAD" w:rsidRDefault="00315AAD" w:rsidP="00315AAD">
      <w:pPr>
        <w:pStyle w:val="PL"/>
      </w:pPr>
      <w:r>
        <w:lastRenderedPageBreak/>
        <w:t xml:space="preserve">                    terminationConditions:</w:t>
      </w:r>
    </w:p>
    <w:p w14:paraId="238FEA51" w14:textId="77777777" w:rsidR="00315AAD" w:rsidRDefault="00315AAD" w:rsidP="00315AAD">
      <w:pPr>
        <w:pStyle w:val="PL"/>
      </w:pPr>
      <w:r>
        <w:t xml:space="preserve">                      type: string</w:t>
      </w:r>
    </w:p>
    <w:p w14:paraId="631CF17A" w14:textId="77777777" w:rsidR="00315AAD" w:rsidRDefault="00315AAD" w:rsidP="00315AAD">
      <w:pPr>
        <w:pStyle w:val="PL"/>
      </w:pPr>
      <w:r>
        <w:t xml:space="preserve">                    progressStatus:</w:t>
      </w:r>
    </w:p>
    <w:p w14:paraId="6868BD2B" w14:textId="77777777" w:rsidR="00315AAD" w:rsidRDefault="00315AAD" w:rsidP="00315AAD">
      <w:pPr>
        <w:pStyle w:val="PL"/>
      </w:pPr>
      <w:r>
        <w:t xml:space="preserve">                      $ref: '#/components/schemas/TrainingProcessMonitor'</w:t>
      </w:r>
    </w:p>
    <w:p w14:paraId="152E1163" w14:textId="77777777" w:rsidR="00315AAD" w:rsidRDefault="00315AAD" w:rsidP="00315AAD">
      <w:pPr>
        <w:pStyle w:val="PL"/>
      </w:pPr>
      <w:r>
        <w:t xml:space="preserve">                    cancelProcess:</w:t>
      </w:r>
    </w:p>
    <w:p w14:paraId="235DB29F" w14:textId="77777777" w:rsidR="00315AAD" w:rsidRDefault="00315AAD" w:rsidP="00315AAD">
      <w:pPr>
        <w:pStyle w:val="PL"/>
      </w:pPr>
      <w:r>
        <w:t xml:space="preserve">                      type: boolean</w:t>
      </w:r>
    </w:p>
    <w:p w14:paraId="5C9A4551" w14:textId="77777777" w:rsidR="00315AAD" w:rsidRDefault="00315AAD" w:rsidP="00315AAD">
      <w:pPr>
        <w:pStyle w:val="PL"/>
      </w:pPr>
      <w:r>
        <w:t xml:space="preserve">                    suspendProcess:</w:t>
      </w:r>
    </w:p>
    <w:p w14:paraId="2562202D" w14:textId="77777777" w:rsidR="00315AAD" w:rsidRDefault="00315AAD" w:rsidP="00315AAD">
      <w:pPr>
        <w:pStyle w:val="PL"/>
      </w:pPr>
      <w:r>
        <w:t xml:space="preserve">                      type: boolean</w:t>
      </w:r>
    </w:p>
    <w:p w14:paraId="40791977" w14:textId="77777777" w:rsidR="00315AAD" w:rsidRDefault="00315AAD" w:rsidP="00315AAD">
      <w:pPr>
        <w:pStyle w:val="PL"/>
      </w:pPr>
      <w:r>
        <w:t xml:space="preserve">                    trainingRequestRef:</w:t>
      </w:r>
    </w:p>
    <w:p w14:paraId="00D2D023" w14:textId="77777777" w:rsidR="00315AAD" w:rsidRDefault="00315AAD" w:rsidP="00315AAD">
      <w:pPr>
        <w:pStyle w:val="PL"/>
      </w:pPr>
      <w:r>
        <w:t xml:space="preserve">                      $ref: 'TS28623_ComDefs.yaml#/components/schemas/DnList'</w:t>
      </w:r>
    </w:p>
    <w:p w14:paraId="32878364" w14:textId="77777777" w:rsidR="00315AAD" w:rsidRDefault="00315AAD" w:rsidP="00315AAD">
      <w:pPr>
        <w:pStyle w:val="PL"/>
      </w:pPr>
      <w:r>
        <w:t xml:space="preserve">                    trainingReportRef:</w:t>
      </w:r>
    </w:p>
    <w:p w14:paraId="13C86168" w14:textId="77777777" w:rsidR="00315AAD" w:rsidRDefault="00315AAD" w:rsidP="00315AAD">
      <w:pPr>
        <w:pStyle w:val="PL"/>
      </w:pPr>
      <w:r>
        <w:t xml:space="preserve">                      $ref: 'TS28623_ComDefs.yaml#/components/schemas/Dn'</w:t>
      </w:r>
    </w:p>
    <w:p w14:paraId="094D9C1A" w14:textId="77777777" w:rsidR="00315AAD" w:rsidRDefault="00315AAD" w:rsidP="00315AAD">
      <w:pPr>
        <w:pStyle w:val="PL"/>
      </w:pPr>
    </w:p>
    <w:p w14:paraId="016A4DF4" w14:textId="77777777" w:rsidR="00315AAD" w:rsidRDefault="00315AAD" w:rsidP="00315AAD">
      <w:pPr>
        <w:pStyle w:val="PL"/>
      </w:pPr>
    </w:p>
    <w:p w14:paraId="663D43D2" w14:textId="77777777" w:rsidR="00315AAD" w:rsidRDefault="00315AAD" w:rsidP="00315AAD">
      <w:pPr>
        <w:pStyle w:val="PL"/>
      </w:pPr>
      <w:r>
        <w:t xml:space="preserve">    MLTrainingReport-Single:</w:t>
      </w:r>
    </w:p>
    <w:p w14:paraId="575FBDFF" w14:textId="77777777" w:rsidR="00315AAD" w:rsidRDefault="00315AAD" w:rsidP="00315AAD">
      <w:pPr>
        <w:pStyle w:val="PL"/>
      </w:pPr>
      <w:r>
        <w:t xml:space="preserve">      allOf:</w:t>
      </w:r>
    </w:p>
    <w:p w14:paraId="0F08C026" w14:textId="77777777" w:rsidR="00315AAD" w:rsidRDefault="00315AAD" w:rsidP="00315AAD">
      <w:pPr>
        <w:pStyle w:val="PL"/>
      </w:pPr>
      <w:r>
        <w:t xml:space="preserve">        - $ref: 'TS28623_GenericNrm.yaml#/components/schemas/Top'</w:t>
      </w:r>
    </w:p>
    <w:p w14:paraId="5DC0237B" w14:textId="77777777" w:rsidR="00315AAD" w:rsidRDefault="00315AAD" w:rsidP="00315AAD">
      <w:pPr>
        <w:pStyle w:val="PL"/>
      </w:pPr>
      <w:r>
        <w:t xml:space="preserve">        - type: object</w:t>
      </w:r>
    </w:p>
    <w:p w14:paraId="2F1E0FEF" w14:textId="77777777" w:rsidR="00315AAD" w:rsidRDefault="00315AAD" w:rsidP="00315AAD">
      <w:pPr>
        <w:pStyle w:val="PL"/>
      </w:pPr>
      <w:r>
        <w:t xml:space="preserve">          properties:</w:t>
      </w:r>
    </w:p>
    <w:p w14:paraId="2F560D08" w14:textId="77777777" w:rsidR="00315AAD" w:rsidRDefault="00315AAD" w:rsidP="00315AAD">
      <w:pPr>
        <w:pStyle w:val="PL"/>
      </w:pPr>
      <w:r>
        <w:t xml:space="preserve">            attributes:</w:t>
      </w:r>
    </w:p>
    <w:p w14:paraId="133EB125" w14:textId="77777777" w:rsidR="00315AAD" w:rsidRDefault="00315AAD" w:rsidP="00315AAD">
      <w:pPr>
        <w:pStyle w:val="PL"/>
      </w:pPr>
      <w:r>
        <w:t xml:space="preserve">              allOf:</w:t>
      </w:r>
    </w:p>
    <w:p w14:paraId="671E859F" w14:textId="77777777" w:rsidR="00315AAD" w:rsidRDefault="00315AAD" w:rsidP="00315AAD">
      <w:pPr>
        <w:pStyle w:val="PL"/>
      </w:pPr>
      <w:r>
        <w:t xml:space="preserve">                - type: object</w:t>
      </w:r>
    </w:p>
    <w:p w14:paraId="18F912E9" w14:textId="77777777" w:rsidR="00315AAD" w:rsidRDefault="00315AAD" w:rsidP="00315AAD">
      <w:pPr>
        <w:pStyle w:val="PL"/>
      </w:pPr>
      <w:r>
        <w:t xml:space="preserve">                  properties:</w:t>
      </w:r>
    </w:p>
    <w:p w14:paraId="26572892" w14:textId="77777777" w:rsidR="00315AAD" w:rsidRDefault="00315AAD" w:rsidP="00315AAD">
      <w:pPr>
        <w:pStyle w:val="PL"/>
      </w:pPr>
      <w:r>
        <w:t xml:space="preserve">                    mLEntityId:</w:t>
      </w:r>
    </w:p>
    <w:p w14:paraId="78BC3E28" w14:textId="77777777" w:rsidR="00315AAD" w:rsidRDefault="00315AAD" w:rsidP="00315AAD">
      <w:pPr>
        <w:pStyle w:val="PL"/>
      </w:pPr>
      <w:r>
        <w:t xml:space="preserve">                      type: string</w:t>
      </w:r>
    </w:p>
    <w:p w14:paraId="68A96B8E" w14:textId="77777777" w:rsidR="00315AAD" w:rsidRDefault="00315AAD" w:rsidP="00315AAD">
      <w:pPr>
        <w:pStyle w:val="PL"/>
      </w:pPr>
      <w:r>
        <w:t xml:space="preserve">                    areConsumerTrainingDataUsed:</w:t>
      </w:r>
    </w:p>
    <w:p w14:paraId="46901D7F" w14:textId="77777777" w:rsidR="00315AAD" w:rsidRDefault="00315AAD" w:rsidP="00315AAD">
      <w:pPr>
        <w:pStyle w:val="PL"/>
      </w:pPr>
      <w:r>
        <w:t xml:space="preserve">                      type: boolean</w:t>
      </w:r>
    </w:p>
    <w:p w14:paraId="21C87518" w14:textId="77777777" w:rsidR="00315AAD" w:rsidRDefault="00315AAD" w:rsidP="00315AAD">
      <w:pPr>
        <w:pStyle w:val="PL"/>
      </w:pPr>
      <w:r>
        <w:t xml:space="preserve">                    usedConsumerTrainingData:</w:t>
      </w:r>
    </w:p>
    <w:p w14:paraId="2240D909" w14:textId="77777777" w:rsidR="00315AAD" w:rsidRDefault="00315AAD" w:rsidP="00315AAD">
      <w:pPr>
        <w:pStyle w:val="PL"/>
      </w:pPr>
      <w:r>
        <w:t xml:space="preserve">                      type: array</w:t>
      </w:r>
    </w:p>
    <w:p w14:paraId="2CD2F467" w14:textId="77777777" w:rsidR="00315AAD" w:rsidRDefault="00315AAD" w:rsidP="00315AAD">
      <w:pPr>
        <w:pStyle w:val="PL"/>
      </w:pPr>
      <w:r>
        <w:t xml:space="preserve">                      items:</w:t>
      </w:r>
    </w:p>
    <w:p w14:paraId="33F6EDDC" w14:textId="77777777" w:rsidR="00315AAD" w:rsidRDefault="00315AAD" w:rsidP="00315AAD">
      <w:pPr>
        <w:pStyle w:val="PL"/>
      </w:pPr>
      <w:r>
        <w:t xml:space="preserve">                        type: string</w:t>
      </w:r>
    </w:p>
    <w:p w14:paraId="230FCD9E" w14:textId="77777777" w:rsidR="00315AAD" w:rsidRDefault="00315AAD" w:rsidP="00315AAD">
      <w:pPr>
        <w:pStyle w:val="PL"/>
      </w:pPr>
      <w:r>
        <w:t xml:space="preserve">                    modelConfidenceIndication:</w:t>
      </w:r>
    </w:p>
    <w:p w14:paraId="304FDED2" w14:textId="77777777" w:rsidR="00315AAD" w:rsidRDefault="00315AAD" w:rsidP="00315AAD">
      <w:pPr>
        <w:pStyle w:val="PL"/>
      </w:pPr>
      <w:r>
        <w:t xml:space="preserve">                      type: integer</w:t>
      </w:r>
    </w:p>
    <w:p w14:paraId="0323EF84" w14:textId="77777777" w:rsidR="00315AAD" w:rsidRDefault="00315AAD" w:rsidP="00315AAD">
      <w:pPr>
        <w:pStyle w:val="PL"/>
      </w:pPr>
      <w:r>
        <w:t xml:space="preserve">                    modelPerformanceTraining:</w:t>
      </w:r>
    </w:p>
    <w:p w14:paraId="14A84A89" w14:textId="77777777" w:rsidR="00315AAD" w:rsidRDefault="00315AAD" w:rsidP="00315AAD">
      <w:pPr>
        <w:pStyle w:val="PL"/>
      </w:pPr>
      <w:r>
        <w:t xml:space="preserve">                      type: array</w:t>
      </w:r>
    </w:p>
    <w:p w14:paraId="17402A5D" w14:textId="77777777" w:rsidR="00315AAD" w:rsidRDefault="00315AAD" w:rsidP="00315AAD">
      <w:pPr>
        <w:pStyle w:val="PL"/>
      </w:pPr>
      <w:r>
        <w:t xml:space="preserve">                      items:</w:t>
      </w:r>
    </w:p>
    <w:p w14:paraId="13A5EBEF" w14:textId="77777777" w:rsidR="00315AAD" w:rsidRDefault="00315AAD" w:rsidP="00315AAD">
      <w:pPr>
        <w:pStyle w:val="PL"/>
      </w:pPr>
      <w:r>
        <w:t xml:space="preserve">                        $ref: '#/components/schemas/ModelPerformance'</w:t>
      </w:r>
    </w:p>
    <w:p w14:paraId="5F58E180" w14:textId="77777777" w:rsidR="00315AAD" w:rsidRDefault="00315AAD" w:rsidP="00315AAD">
      <w:pPr>
        <w:pStyle w:val="PL"/>
      </w:pPr>
      <w:r>
        <w:t xml:space="preserve">                    areNewTrainingDataUsed:</w:t>
      </w:r>
    </w:p>
    <w:p w14:paraId="6FCFD5BF" w14:textId="77777777" w:rsidR="00315AAD" w:rsidRDefault="00315AAD" w:rsidP="00315AAD">
      <w:pPr>
        <w:pStyle w:val="PL"/>
      </w:pPr>
      <w:r>
        <w:t xml:space="preserve">                      type: boolean</w:t>
      </w:r>
    </w:p>
    <w:p w14:paraId="1347EFF5" w14:textId="77777777" w:rsidR="00315AAD" w:rsidRDefault="00315AAD" w:rsidP="00315AAD">
      <w:pPr>
        <w:pStyle w:val="PL"/>
      </w:pPr>
      <w:r>
        <w:t xml:space="preserve">                    trainingRequestRef:</w:t>
      </w:r>
    </w:p>
    <w:p w14:paraId="49CD4F50" w14:textId="77777777" w:rsidR="00315AAD" w:rsidRDefault="00315AAD" w:rsidP="00315AAD">
      <w:pPr>
        <w:pStyle w:val="PL"/>
      </w:pPr>
      <w:r>
        <w:t xml:space="preserve">                      $ref: 'TS28623_ComDefs.yaml#/components/schemas/DnList'</w:t>
      </w:r>
    </w:p>
    <w:p w14:paraId="64688A93" w14:textId="77777777" w:rsidR="00315AAD" w:rsidRDefault="00315AAD" w:rsidP="00315AAD">
      <w:pPr>
        <w:pStyle w:val="PL"/>
      </w:pPr>
      <w:r>
        <w:t xml:space="preserve">                    trainingProcessRef:</w:t>
      </w:r>
    </w:p>
    <w:p w14:paraId="1999136E" w14:textId="77777777" w:rsidR="00315AAD" w:rsidRDefault="00315AAD" w:rsidP="00315AAD">
      <w:pPr>
        <w:pStyle w:val="PL"/>
      </w:pPr>
      <w:r>
        <w:t xml:space="preserve">                      $ref: 'TS28623_ComDefs.yaml#/components/schemas/Dn'</w:t>
      </w:r>
    </w:p>
    <w:p w14:paraId="208B1743" w14:textId="77777777" w:rsidR="00315AAD" w:rsidRDefault="00315AAD" w:rsidP="00315AAD">
      <w:pPr>
        <w:pStyle w:val="PL"/>
      </w:pPr>
      <w:r>
        <w:t xml:space="preserve">                    trainingReportRef:</w:t>
      </w:r>
    </w:p>
    <w:p w14:paraId="130836F1" w14:textId="77777777" w:rsidR="00315AAD" w:rsidRDefault="00315AAD" w:rsidP="00315AAD">
      <w:pPr>
        <w:pStyle w:val="PL"/>
      </w:pPr>
      <w:r>
        <w:t xml:space="preserve">                      $ref: 'TS28623_ComDefs.yaml#/components/schemas/Dn'</w:t>
      </w:r>
    </w:p>
    <w:p w14:paraId="3D30679C" w14:textId="77777777" w:rsidR="00315AAD" w:rsidRDefault="00315AAD" w:rsidP="00315AAD">
      <w:pPr>
        <w:pStyle w:val="PL"/>
      </w:pPr>
      <w:r>
        <w:t xml:space="preserve">                    lastTrainingRef:</w:t>
      </w:r>
    </w:p>
    <w:p w14:paraId="05039E06" w14:textId="77777777" w:rsidR="00315AAD" w:rsidRDefault="00315AAD" w:rsidP="00315AAD">
      <w:pPr>
        <w:pStyle w:val="PL"/>
      </w:pPr>
      <w:r>
        <w:t xml:space="preserve">                      $ref: 'TS28623_ComDefs.yaml#/components/schemas/Dn'</w:t>
      </w:r>
    </w:p>
    <w:p w14:paraId="76D1F131" w14:textId="77777777" w:rsidR="00315AAD" w:rsidRDefault="00315AAD" w:rsidP="00315AAD">
      <w:pPr>
        <w:pStyle w:val="PL"/>
      </w:pPr>
    </w:p>
    <w:p w14:paraId="6F1EDAA9" w14:textId="77777777" w:rsidR="00315AAD" w:rsidRDefault="00315AAD" w:rsidP="00315AAD">
      <w:pPr>
        <w:pStyle w:val="PL"/>
      </w:pPr>
      <w:r>
        <w:t>#-------- Definition of JSON arrays for name-contained IOCs ----------------------</w:t>
      </w:r>
    </w:p>
    <w:p w14:paraId="0DB77AF6" w14:textId="77777777" w:rsidR="00315AAD" w:rsidRDefault="00315AAD" w:rsidP="00315AAD">
      <w:pPr>
        <w:pStyle w:val="PL"/>
      </w:pPr>
    </w:p>
    <w:p w14:paraId="52F4E2B1" w14:textId="77777777" w:rsidR="00315AAD" w:rsidRDefault="00315AAD" w:rsidP="00315AAD">
      <w:pPr>
        <w:pStyle w:val="PL"/>
      </w:pPr>
      <w:r>
        <w:t xml:space="preserve">    SubNetwork-Multiple:</w:t>
      </w:r>
    </w:p>
    <w:p w14:paraId="17A98A67" w14:textId="77777777" w:rsidR="00315AAD" w:rsidRDefault="00315AAD" w:rsidP="00315AAD">
      <w:pPr>
        <w:pStyle w:val="PL"/>
      </w:pPr>
      <w:r>
        <w:t xml:space="preserve">      type: array</w:t>
      </w:r>
    </w:p>
    <w:p w14:paraId="5E2F4CAF" w14:textId="77777777" w:rsidR="00315AAD" w:rsidRDefault="00315AAD" w:rsidP="00315AAD">
      <w:pPr>
        <w:pStyle w:val="PL"/>
      </w:pPr>
      <w:r>
        <w:t xml:space="preserve">      items:</w:t>
      </w:r>
    </w:p>
    <w:p w14:paraId="579DC96A" w14:textId="77777777" w:rsidR="00315AAD" w:rsidRDefault="00315AAD" w:rsidP="00315AAD">
      <w:pPr>
        <w:pStyle w:val="PL"/>
      </w:pPr>
      <w:r>
        <w:t xml:space="preserve">        $ref: '#/components/schemas/SubNetwork-Single'</w:t>
      </w:r>
    </w:p>
    <w:p w14:paraId="5B44BA4D" w14:textId="77777777" w:rsidR="00315AAD" w:rsidRDefault="00315AAD" w:rsidP="00315AAD">
      <w:pPr>
        <w:pStyle w:val="PL"/>
      </w:pPr>
      <w:r>
        <w:t xml:space="preserve">    ManagedElement-Multiple:</w:t>
      </w:r>
    </w:p>
    <w:p w14:paraId="76AC1128" w14:textId="77777777" w:rsidR="00315AAD" w:rsidRDefault="00315AAD" w:rsidP="00315AAD">
      <w:pPr>
        <w:pStyle w:val="PL"/>
      </w:pPr>
      <w:r>
        <w:t xml:space="preserve">      type: array</w:t>
      </w:r>
    </w:p>
    <w:p w14:paraId="421B2F08" w14:textId="77777777" w:rsidR="00315AAD" w:rsidRDefault="00315AAD" w:rsidP="00315AAD">
      <w:pPr>
        <w:pStyle w:val="PL"/>
      </w:pPr>
      <w:r>
        <w:t xml:space="preserve">      items:</w:t>
      </w:r>
    </w:p>
    <w:p w14:paraId="27E8175B" w14:textId="77777777" w:rsidR="00315AAD" w:rsidRDefault="00315AAD" w:rsidP="00315AAD">
      <w:pPr>
        <w:pStyle w:val="PL"/>
      </w:pPr>
      <w:r>
        <w:t xml:space="preserve">        $ref: '#/components/schemas/ManagedElement-Single'</w:t>
      </w:r>
    </w:p>
    <w:p w14:paraId="0DD4C28C" w14:textId="77777777" w:rsidR="00315AAD" w:rsidRDefault="00315AAD" w:rsidP="00315AAD">
      <w:pPr>
        <w:pStyle w:val="PL"/>
      </w:pPr>
      <w:r>
        <w:t xml:space="preserve">    MLTrainingFunction-Multiple:</w:t>
      </w:r>
    </w:p>
    <w:p w14:paraId="36382916" w14:textId="77777777" w:rsidR="00315AAD" w:rsidRDefault="00315AAD" w:rsidP="00315AAD">
      <w:pPr>
        <w:pStyle w:val="PL"/>
      </w:pPr>
      <w:r>
        <w:t xml:space="preserve">      type: array</w:t>
      </w:r>
    </w:p>
    <w:p w14:paraId="238CFB9F" w14:textId="77777777" w:rsidR="00315AAD" w:rsidRDefault="00315AAD" w:rsidP="00315AAD">
      <w:pPr>
        <w:pStyle w:val="PL"/>
      </w:pPr>
      <w:r>
        <w:t xml:space="preserve">      items:</w:t>
      </w:r>
    </w:p>
    <w:p w14:paraId="729DD94D" w14:textId="77777777" w:rsidR="00315AAD" w:rsidRDefault="00315AAD" w:rsidP="00315AAD">
      <w:pPr>
        <w:pStyle w:val="PL"/>
      </w:pPr>
      <w:r>
        <w:t xml:space="preserve">        $ref: '#/components/schemas/MLTrainingFunction-Single'</w:t>
      </w:r>
    </w:p>
    <w:p w14:paraId="2CA6574F" w14:textId="77777777" w:rsidR="00315AAD" w:rsidRDefault="00315AAD" w:rsidP="00315AAD">
      <w:pPr>
        <w:pStyle w:val="PL"/>
      </w:pPr>
      <w:r>
        <w:t xml:space="preserve">    MLTrainingRequest-Multiple:</w:t>
      </w:r>
    </w:p>
    <w:p w14:paraId="047040C1" w14:textId="77777777" w:rsidR="00315AAD" w:rsidRDefault="00315AAD" w:rsidP="00315AAD">
      <w:pPr>
        <w:pStyle w:val="PL"/>
      </w:pPr>
      <w:r>
        <w:t xml:space="preserve">      type: array</w:t>
      </w:r>
    </w:p>
    <w:p w14:paraId="6170D16D" w14:textId="77777777" w:rsidR="00315AAD" w:rsidRDefault="00315AAD" w:rsidP="00315AAD">
      <w:pPr>
        <w:pStyle w:val="PL"/>
      </w:pPr>
      <w:r>
        <w:t xml:space="preserve">      items:</w:t>
      </w:r>
    </w:p>
    <w:p w14:paraId="401F2DF8" w14:textId="77777777" w:rsidR="00315AAD" w:rsidRDefault="00315AAD" w:rsidP="00315AAD">
      <w:pPr>
        <w:pStyle w:val="PL"/>
      </w:pPr>
      <w:r>
        <w:t xml:space="preserve">        $ref: '#/components/schemas/MLTrainingRequest-Single'</w:t>
      </w:r>
    </w:p>
    <w:p w14:paraId="0733681A" w14:textId="77777777" w:rsidR="00315AAD" w:rsidRDefault="00315AAD" w:rsidP="00315AAD">
      <w:pPr>
        <w:pStyle w:val="PL"/>
      </w:pPr>
      <w:r>
        <w:t xml:space="preserve">    MLTrainingProcess-Multiple:</w:t>
      </w:r>
    </w:p>
    <w:p w14:paraId="5A2D5B3A" w14:textId="77777777" w:rsidR="00315AAD" w:rsidRDefault="00315AAD" w:rsidP="00315AAD">
      <w:pPr>
        <w:pStyle w:val="PL"/>
      </w:pPr>
      <w:r>
        <w:t xml:space="preserve">      type: array</w:t>
      </w:r>
    </w:p>
    <w:p w14:paraId="1911993D" w14:textId="77777777" w:rsidR="00315AAD" w:rsidRDefault="00315AAD" w:rsidP="00315AAD">
      <w:pPr>
        <w:pStyle w:val="PL"/>
      </w:pPr>
      <w:r>
        <w:t xml:space="preserve">      items:</w:t>
      </w:r>
    </w:p>
    <w:p w14:paraId="5330727B" w14:textId="77777777" w:rsidR="00315AAD" w:rsidRDefault="00315AAD" w:rsidP="00315AAD">
      <w:pPr>
        <w:pStyle w:val="PL"/>
      </w:pPr>
      <w:r>
        <w:t xml:space="preserve">        $ref: '#/components/schemas/MLTrainingProcess-Single'</w:t>
      </w:r>
    </w:p>
    <w:p w14:paraId="04A4B0CE" w14:textId="77777777" w:rsidR="00315AAD" w:rsidRDefault="00315AAD" w:rsidP="00315AAD">
      <w:pPr>
        <w:pStyle w:val="PL"/>
      </w:pPr>
      <w:r>
        <w:t xml:space="preserve">    MLTrainingReport-Multiple:</w:t>
      </w:r>
    </w:p>
    <w:p w14:paraId="3D1F7354" w14:textId="77777777" w:rsidR="00315AAD" w:rsidRDefault="00315AAD" w:rsidP="00315AAD">
      <w:pPr>
        <w:pStyle w:val="PL"/>
      </w:pPr>
      <w:r>
        <w:t xml:space="preserve">      type: array</w:t>
      </w:r>
    </w:p>
    <w:p w14:paraId="7A982299" w14:textId="77777777" w:rsidR="00315AAD" w:rsidRDefault="00315AAD" w:rsidP="00315AAD">
      <w:pPr>
        <w:pStyle w:val="PL"/>
      </w:pPr>
      <w:r>
        <w:t xml:space="preserve">      items:</w:t>
      </w:r>
    </w:p>
    <w:p w14:paraId="3974338E" w14:textId="77777777" w:rsidR="00315AAD" w:rsidRDefault="00315AAD" w:rsidP="00315AAD">
      <w:pPr>
        <w:pStyle w:val="PL"/>
      </w:pPr>
      <w:r>
        <w:t xml:space="preserve">        $ref: '#/components/schemas/MLTrainingReport-Single'</w:t>
      </w:r>
    </w:p>
    <w:p w14:paraId="39EA9EAF" w14:textId="77777777" w:rsidR="00315AAD" w:rsidRDefault="00315AAD" w:rsidP="00315AAD">
      <w:pPr>
        <w:pStyle w:val="PL"/>
      </w:pPr>
    </w:p>
    <w:p w14:paraId="78D68014" w14:textId="77777777" w:rsidR="00315AAD" w:rsidRDefault="00315AAD" w:rsidP="00315AAD">
      <w:pPr>
        <w:pStyle w:val="PL"/>
      </w:pPr>
    </w:p>
    <w:p w14:paraId="57FC7DAB" w14:textId="77777777" w:rsidR="00315AAD" w:rsidRDefault="00315AAD" w:rsidP="00315AAD">
      <w:pPr>
        <w:pStyle w:val="PL"/>
      </w:pPr>
      <w:r>
        <w:t>#-------- Definitions in TS 28.104 for TS 28.532 ---------------------------------</w:t>
      </w:r>
    </w:p>
    <w:p w14:paraId="0C6DF373" w14:textId="77777777" w:rsidR="00315AAD" w:rsidRDefault="00315AAD" w:rsidP="00315AAD">
      <w:pPr>
        <w:pStyle w:val="PL"/>
      </w:pPr>
    </w:p>
    <w:p w14:paraId="71212C96" w14:textId="77777777" w:rsidR="00315AAD" w:rsidRDefault="00315AAD" w:rsidP="00315AAD">
      <w:pPr>
        <w:pStyle w:val="PL"/>
      </w:pPr>
      <w:r>
        <w:lastRenderedPageBreak/>
        <w:t xml:space="preserve">    resources-AiMlNrm:</w:t>
      </w:r>
    </w:p>
    <w:p w14:paraId="20B85DF8" w14:textId="77777777" w:rsidR="00315AAD" w:rsidRDefault="00315AAD" w:rsidP="00315AAD">
      <w:pPr>
        <w:pStyle w:val="PL"/>
      </w:pPr>
      <w:r>
        <w:t xml:space="preserve">      oneOf:</w:t>
      </w:r>
    </w:p>
    <w:p w14:paraId="5BF9C716" w14:textId="77777777" w:rsidR="00315AAD" w:rsidRDefault="00315AAD" w:rsidP="00315AAD">
      <w:pPr>
        <w:pStyle w:val="PL"/>
      </w:pPr>
      <w:r>
        <w:t xml:space="preserve">        - $ref: '#/components/schemas/SubNetwork-Single'</w:t>
      </w:r>
    </w:p>
    <w:p w14:paraId="18578896" w14:textId="77777777" w:rsidR="00315AAD" w:rsidRDefault="00315AAD" w:rsidP="00315AAD">
      <w:pPr>
        <w:pStyle w:val="PL"/>
      </w:pPr>
      <w:r>
        <w:t xml:space="preserve">        - $ref: '#/components/schemas/ManagedElement-Single'</w:t>
      </w:r>
    </w:p>
    <w:p w14:paraId="711FA40D" w14:textId="77777777" w:rsidR="00315AAD" w:rsidRDefault="00315AAD" w:rsidP="00315AAD">
      <w:pPr>
        <w:pStyle w:val="PL"/>
      </w:pPr>
    </w:p>
    <w:p w14:paraId="65E58473" w14:textId="77777777" w:rsidR="00315AAD" w:rsidRDefault="00315AAD" w:rsidP="00315AAD">
      <w:pPr>
        <w:pStyle w:val="PL"/>
      </w:pPr>
      <w:r>
        <w:t xml:space="preserve">        - $ref: '#/components/schemas/MLTrainingFunction-Single'</w:t>
      </w:r>
    </w:p>
    <w:p w14:paraId="31172830" w14:textId="77777777" w:rsidR="00315AAD" w:rsidRDefault="00315AAD" w:rsidP="00315AAD">
      <w:pPr>
        <w:pStyle w:val="PL"/>
      </w:pPr>
      <w:r>
        <w:t xml:space="preserve">        - $ref: '#/components/schemas/MLTrainingRequest-Single'</w:t>
      </w:r>
    </w:p>
    <w:p w14:paraId="606D8F4E" w14:textId="77777777" w:rsidR="00315AAD" w:rsidRDefault="00315AAD" w:rsidP="00315AAD">
      <w:pPr>
        <w:pStyle w:val="PL"/>
      </w:pPr>
      <w:r>
        <w:t xml:space="preserve">        - $ref: '#/components/schemas/MLTrainingProcess-Single'</w:t>
      </w:r>
    </w:p>
    <w:p w14:paraId="661F8351" w14:textId="77777777" w:rsidR="00315AAD" w:rsidRDefault="00315AAD" w:rsidP="00315AAD">
      <w:pPr>
        <w:pStyle w:val="PL"/>
      </w:pPr>
      <w:r>
        <w:t xml:space="preserve">        - $ref: '#/components/schemas/MLTrainingReport-Single'</w:t>
      </w:r>
    </w:p>
    <w:p w14:paraId="61FDAE6A" w14:textId="77777777" w:rsidR="00315AAD" w:rsidRPr="002A399E" w:rsidRDefault="00315AAD" w:rsidP="00315AAD">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20D3EF3"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4EC74744" w14:textId="3F6F75F6" w:rsidR="00080512" w:rsidRPr="00F17505" w:rsidRDefault="00080512" w:rsidP="008D2EBE">
      <w:pPr>
        <w:pStyle w:val="Heading8"/>
      </w:pPr>
      <w:bookmarkStart w:id="385" w:name="_Toc106098562"/>
      <w:bookmarkStart w:id="386" w:name="_Toc178068948"/>
      <w:r w:rsidRPr="00F17505">
        <w:lastRenderedPageBreak/>
        <w:t xml:space="preserve">Annex </w:t>
      </w:r>
      <w:r w:rsidR="00A07EB1" w:rsidRPr="00F17505">
        <w:t>C</w:t>
      </w:r>
      <w:r w:rsidRPr="00F17505">
        <w:t xml:space="preserve"> (informative):</w:t>
      </w:r>
      <w:r w:rsidRPr="00F17505">
        <w:br/>
        <w:t>Change history</w:t>
      </w:r>
      <w:bookmarkEnd w:id="383"/>
      <w:bookmarkEnd w:id="385"/>
      <w:bookmarkEnd w:id="3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387" w:name="historyclause"/>
            <w:bookmarkEnd w:id="387"/>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r w:rsidRPr="00F17505">
              <w:rPr>
                <w:b/>
                <w:sz w:val="16"/>
              </w:rPr>
              <w:t>TDoc</w:t>
            </w:r>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yaml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Correction of stage 3 openAPI</w:t>
            </w:r>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140702" w:rsidRPr="00F17505" w14:paraId="2C670B2B" w14:textId="77777777" w:rsidTr="00AD072A">
        <w:tc>
          <w:tcPr>
            <w:tcW w:w="800" w:type="dxa"/>
            <w:shd w:val="solid" w:color="FFFFFF" w:fill="auto"/>
          </w:tcPr>
          <w:p w14:paraId="4B703A4E" w14:textId="09E332B4" w:rsidR="00140702" w:rsidRDefault="00140702" w:rsidP="00BD3F77">
            <w:pPr>
              <w:pStyle w:val="TAC"/>
              <w:rPr>
                <w:sz w:val="16"/>
                <w:szCs w:val="16"/>
              </w:rPr>
            </w:pPr>
            <w:r>
              <w:rPr>
                <w:sz w:val="16"/>
                <w:szCs w:val="16"/>
              </w:rPr>
              <w:t>2023-09</w:t>
            </w:r>
          </w:p>
        </w:tc>
        <w:tc>
          <w:tcPr>
            <w:tcW w:w="862" w:type="dxa"/>
            <w:shd w:val="solid" w:color="FFFFFF" w:fill="auto"/>
          </w:tcPr>
          <w:p w14:paraId="2B79AFF5" w14:textId="7CCA9A17" w:rsidR="00140702" w:rsidRDefault="00140702" w:rsidP="00BD3F77">
            <w:pPr>
              <w:pStyle w:val="TAC"/>
              <w:rPr>
                <w:sz w:val="16"/>
                <w:szCs w:val="16"/>
              </w:rPr>
            </w:pPr>
            <w:r>
              <w:rPr>
                <w:sz w:val="16"/>
                <w:szCs w:val="16"/>
              </w:rPr>
              <w:t>SA#101</w:t>
            </w:r>
          </w:p>
        </w:tc>
        <w:tc>
          <w:tcPr>
            <w:tcW w:w="1032" w:type="dxa"/>
            <w:shd w:val="solid" w:color="FFFFFF" w:fill="auto"/>
          </w:tcPr>
          <w:p w14:paraId="766019E0" w14:textId="718DDEE9" w:rsidR="00140702" w:rsidRDefault="006F1488" w:rsidP="00BD3F77">
            <w:pPr>
              <w:pStyle w:val="TAC"/>
              <w:rPr>
                <w:sz w:val="16"/>
                <w:szCs w:val="16"/>
              </w:rPr>
            </w:pPr>
            <w:r w:rsidRPr="006F1488">
              <w:rPr>
                <w:sz w:val="16"/>
                <w:szCs w:val="16"/>
              </w:rPr>
              <w:t>SP-230948</w:t>
            </w:r>
          </w:p>
        </w:tc>
        <w:tc>
          <w:tcPr>
            <w:tcW w:w="519" w:type="dxa"/>
            <w:shd w:val="solid" w:color="FFFFFF" w:fill="auto"/>
          </w:tcPr>
          <w:p w14:paraId="5FCD9857" w14:textId="0C6D06F5" w:rsidR="00140702" w:rsidRDefault="006F1488" w:rsidP="00BD3F77">
            <w:pPr>
              <w:pStyle w:val="TAL"/>
              <w:rPr>
                <w:sz w:val="16"/>
                <w:szCs w:val="16"/>
              </w:rPr>
            </w:pPr>
            <w:r>
              <w:rPr>
                <w:sz w:val="16"/>
                <w:szCs w:val="16"/>
              </w:rPr>
              <w:t>0034</w:t>
            </w:r>
          </w:p>
        </w:tc>
        <w:tc>
          <w:tcPr>
            <w:tcW w:w="425" w:type="dxa"/>
            <w:shd w:val="solid" w:color="FFFFFF" w:fill="auto"/>
          </w:tcPr>
          <w:p w14:paraId="6D5A2615" w14:textId="400B0F4A" w:rsidR="00140702" w:rsidRDefault="006F1488" w:rsidP="00BD3F77">
            <w:pPr>
              <w:pStyle w:val="TAR"/>
              <w:rPr>
                <w:sz w:val="16"/>
                <w:szCs w:val="16"/>
              </w:rPr>
            </w:pPr>
            <w:r>
              <w:rPr>
                <w:sz w:val="16"/>
                <w:szCs w:val="16"/>
              </w:rPr>
              <w:t>-</w:t>
            </w:r>
          </w:p>
        </w:tc>
        <w:tc>
          <w:tcPr>
            <w:tcW w:w="425" w:type="dxa"/>
            <w:shd w:val="solid" w:color="FFFFFF" w:fill="auto"/>
          </w:tcPr>
          <w:p w14:paraId="3673E3B9" w14:textId="765AC038" w:rsidR="00140702" w:rsidRDefault="006F1488" w:rsidP="00BD3F77">
            <w:pPr>
              <w:pStyle w:val="TAC"/>
              <w:rPr>
                <w:sz w:val="16"/>
                <w:szCs w:val="16"/>
              </w:rPr>
            </w:pPr>
            <w:r>
              <w:rPr>
                <w:sz w:val="16"/>
                <w:szCs w:val="16"/>
              </w:rPr>
              <w:t>F</w:t>
            </w:r>
          </w:p>
        </w:tc>
        <w:tc>
          <w:tcPr>
            <w:tcW w:w="4868" w:type="dxa"/>
            <w:shd w:val="solid" w:color="FFFFFF" w:fill="auto"/>
          </w:tcPr>
          <w:p w14:paraId="16F3FFDC" w14:textId="46C90CE7" w:rsidR="00140702" w:rsidRDefault="006F1488" w:rsidP="00BD3F77">
            <w:pPr>
              <w:pStyle w:val="TAL"/>
              <w:rPr>
                <w:sz w:val="16"/>
                <w:szCs w:val="16"/>
              </w:rPr>
            </w:pPr>
            <w:r w:rsidRPr="006F1488">
              <w:rPr>
                <w:sz w:val="16"/>
                <w:szCs w:val="16"/>
              </w:rPr>
              <w:t>Clarify ML models as proprietary</w:t>
            </w:r>
          </w:p>
        </w:tc>
        <w:tc>
          <w:tcPr>
            <w:tcW w:w="708" w:type="dxa"/>
            <w:shd w:val="solid" w:color="FFFFFF" w:fill="auto"/>
          </w:tcPr>
          <w:p w14:paraId="29AB519F" w14:textId="37E2D6C6" w:rsidR="00140702" w:rsidRDefault="00140702" w:rsidP="00BD3F77">
            <w:pPr>
              <w:pStyle w:val="TAC"/>
              <w:rPr>
                <w:sz w:val="16"/>
                <w:szCs w:val="16"/>
              </w:rPr>
            </w:pPr>
            <w:r>
              <w:rPr>
                <w:sz w:val="16"/>
                <w:szCs w:val="16"/>
              </w:rPr>
              <w:t>17.5.0</w:t>
            </w:r>
          </w:p>
        </w:tc>
      </w:tr>
      <w:tr w:rsidR="00140702" w:rsidRPr="00F17505" w14:paraId="075ED0F6" w14:textId="77777777" w:rsidTr="00AD072A">
        <w:tc>
          <w:tcPr>
            <w:tcW w:w="800" w:type="dxa"/>
            <w:shd w:val="solid" w:color="FFFFFF" w:fill="auto"/>
          </w:tcPr>
          <w:p w14:paraId="514FE87E" w14:textId="50913C74" w:rsidR="00140702" w:rsidRDefault="00140702" w:rsidP="00140702">
            <w:pPr>
              <w:pStyle w:val="TAC"/>
              <w:rPr>
                <w:sz w:val="16"/>
                <w:szCs w:val="16"/>
              </w:rPr>
            </w:pPr>
            <w:r>
              <w:rPr>
                <w:sz w:val="16"/>
                <w:szCs w:val="16"/>
              </w:rPr>
              <w:t>2023-09</w:t>
            </w:r>
          </w:p>
        </w:tc>
        <w:tc>
          <w:tcPr>
            <w:tcW w:w="862" w:type="dxa"/>
            <w:shd w:val="solid" w:color="FFFFFF" w:fill="auto"/>
          </w:tcPr>
          <w:p w14:paraId="0196FD8C" w14:textId="6EC91517" w:rsidR="00140702" w:rsidRDefault="00140702" w:rsidP="00140702">
            <w:pPr>
              <w:pStyle w:val="TAC"/>
              <w:rPr>
                <w:sz w:val="16"/>
                <w:szCs w:val="16"/>
              </w:rPr>
            </w:pPr>
            <w:r>
              <w:rPr>
                <w:sz w:val="16"/>
                <w:szCs w:val="16"/>
              </w:rPr>
              <w:t>SA#101</w:t>
            </w:r>
          </w:p>
        </w:tc>
        <w:tc>
          <w:tcPr>
            <w:tcW w:w="1032" w:type="dxa"/>
            <w:shd w:val="solid" w:color="FFFFFF" w:fill="auto"/>
          </w:tcPr>
          <w:p w14:paraId="18899A2F" w14:textId="628457F6" w:rsidR="00140702" w:rsidRDefault="006F1488" w:rsidP="00140702">
            <w:pPr>
              <w:pStyle w:val="TAC"/>
              <w:rPr>
                <w:sz w:val="16"/>
                <w:szCs w:val="16"/>
              </w:rPr>
            </w:pPr>
            <w:r w:rsidRPr="006F1488">
              <w:rPr>
                <w:sz w:val="16"/>
                <w:szCs w:val="16"/>
              </w:rPr>
              <w:t>SP-230948</w:t>
            </w:r>
          </w:p>
        </w:tc>
        <w:tc>
          <w:tcPr>
            <w:tcW w:w="519" w:type="dxa"/>
            <w:shd w:val="solid" w:color="FFFFFF" w:fill="auto"/>
          </w:tcPr>
          <w:p w14:paraId="71ECCB00" w14:textId="03D8175D" w:rsidR="00140702" w:rsidRDefault="006F1488" w:rsidP="00140702">
            <w:pPr>
              <w:pStyle w:val="TAL"/>
              <w:rPr>
                <w:sz w:val="16"/>
                <w:szCs w:val="16"/>
              </w:rPr>
            </w:pPr>
            <w:r>
              <w:rPr>
                <w:sz w:val="16"/>
                <w:szCs w:val="16"/>
              </w:rPr>
              <w:t>0038</w:t>
            </w:r>
          </w:p>
        </w:tc>
        <w:tc>
          <w:tcPr>
            <w:tcW w:w="425" w:type="dxa"/>
            <w:shd w:val="solid" w:color="FFFFFF" w:fill="auto"/>
          </w:tcPr>
          <w:p w14:paraId="2434A0BF" w14:textId="7E7E309C" w:rsidR="00140702" w:rsidRDefault="006F1488" w:rsidP="00140702">
            <w:pPr>
              <w:pStyle w:val="TAR"/>
              <w:rPr>
                <w:sz w:val="16"/>
                <w:szCs w:val="16"/>
              </w:rPr>
            </w:pPr>
            <w:r>
              <w:rPr>
                <w:sz w:val="16"/>
                <w:szCs w:val="16"/>
              </w:rPr>
              <w:t>1</w:t>
            </w:r>
          </w:p>
        </w:tc>
        <w:tc>
          <w:tcPr>
            <w:tcW w:w="425" w:type="dxa"/>
            <w:shd w:val="solid" w:color="FFFFFF" w:fill="auto"/>
          </w:tcPr>
          <w:p w14:paraId="12078440" w14:textId="4026DA49" w:rsidR="00140702" w:rsidRDefault="006F1488" w:rsidP="00140702">
            <w:pPr>
              <w:pStyle w:val="TAC"/>
              <w:rPr>
                <w:sz w:val="16"/>
                <w:szCs w:val="16"/>
              </w:rPr>
            </w:pPr>
            <w:r>
              <w:rPr>
                <w:sz w:val="16"/>
                <w:szCs w:val="16"/>
              </w:rPr>
              <w:t>F</w:t>
            </w:r>
          </w:p>
        </w:tc>
        <w:tc>
          <w:tcPr>
            <w:tcW w:w="4868" w:type="dxa"/>
            <w:shd w:val="solid" w:color="FFFFFF" w:fill="auto"/>
          </w:tcPr>
          <w:p w14:paraId="45693BF4" w14:textId="5680B4A6" w:rsidR="00140702" w:rsidRDefault="006F1488" w:rsidP="00140702">
            <w:pPr>
              <w:pStyle w:val="TAL"/>
              <w:rPr>
                <w:sz w:val="16"/>
                <w:szCs w:val="16"/>
              </w:rPr>
            </w:pPr>
            <w:r w:rsidRPr="006F1488">
              <w:rPr>
                <w:sz w:val="16"/>
                <w:szCs w:val="16"/>
              </w:rPr>
              <w:t>Restore the wrongly voided clause “5 Service and functional framework”</w:t>
            </w:r>
          </w:p>
        </w:tc>
        <w:tc>
          <w:tcPr>
            <w:tcW w:w="708" w:type="dxa"/>
            <w:shd w:val="solid" w:color="FFFFFF" w:fill="auto"/>
          </w:tcPr>
          <w:p w14:paraId="712DDC06" w14:textId="333B0339" w:rsidR="00140702" w:rsidRDefault="00140702" w:rsidP="00140702">
            <w:pPr>
              <w:pStyle w:val="TAC"/>
              <w:rPr>
                <w:sz w:val="16"/>
                <w:szCs w:val="16"/>
              </w:rPr>
            </w:pPr>
            <w:r>
              <w:rPr>
                <w:sz w:val="16"/>
                <w:szCs w:val="16"/>
              </w:rPr>
              <w:t>17.5.0</w:t>
            </w:r>
          </w:p>
        </w:tc>
      </w:tr>
      <w:tr w:rsidR="00161305" w:rsidRPr="00F17505" w14:paraId="47C166BC" w14:textId="77777777" w:rsidTr="00AD072A">
        <w:tc>
          <w:tcPr>
            <w:tcW w:w="800" w:type="dxa"/>
            <w:shd w:val="solid" w:color="FFFFFF" w:fill="auto"/>
          </w:tcPr>
          <w:p w14:paraId="49BDFC83" w14:textId="618F1BB4" w:rsidR="00161305" w:rsidRDefault="00161305" w:rsidP="00140702">
            <w:pPr>
              <w:pStyle w:val="TAC"/>
              <w:rPr>
                <w:sz w:val="16"/>
                <w:szCs w:val="16"/>
              </w:rPr>
            </w:pPr>
            <w:r>
              <w:rPr>
                <w:sz w:val="16"/>
                <w:szCs w:val="16"/>
              </w:rPr>
              <w:t>2023-12</w:t>
            </w:r>
          </w:p>
        </w:tc>
        <w:tc>
          <w:tcPr>
            <w:tcW w:w="862" w:type="dxa"/>
            <w:shd w:val="solid" w:color="FFFFFF" w:fill="auto"/>
          </w:tcPr>
          <w:p w14:paraId="188CFFCA" w14:textId="64BDB2F5" w:rsidR="00161305" w:rsidRDefault="00161305" w:rsidP="00140702">
            <w:pPr>
              <w:pStyle w:val="TAC"/>
              <w:rPr>
                <w:sz w:val="16"/>
                <w:szCs w:val="16"/>
              </w:rPr>
            </w:pPr>
            <w:r>
              <w:rPr>
                <w:sz w:val="16"/>
                <w:szCs w:val="16"/>
              </w:rPr>
              <w:t>SA#102</w:t>
            </w:r>
          </w:p>
        </w:tc>
        <w:tc>
          <w:tcPr>
            <w:tcW w:w="1032" w:type="dxa"/>
            <w:shd w:val="solid" w:color="FFFFFF" w:fill="auto"/>
          </w:tcPr>
          <w:p w14:paraId="743DA5D2" w14:textId="74C998AF" w:rsidR="00161305" w:rsidRPr="006F1488" w:rsidRDefault="00161305" w:rsidP="00140702">
            <w:pPr>
              <w:pStyle w:val="TAC"/>
              <w:rPr>
                <w:sz w:val="16"/>
                <w:szCs w:val="16"/>
              </w:rPr>
            </w:pPr>
            <w:r w:rsidRPr="00161305">
              <w:rPr>
                <w:sz w:val="16"/>
                <w:szCs w:val="16"/>
              </w:rPr>
              <w:t>SP-231467</w:t>
            </w:r>
          </w:p>
        </w:tc>
        <w:tc>
          <w:tcPr>
            <w:tcW w:w="519" w:type="dxa"/>
            <w:shd w:val="solid" w:color="FFFFFF" w:fill="auto"/>
          </w:tcPr>
          <w:p w14:paraId="7C0F6764" w14:textId="2179E3D1" w:rsidR="00161305" w:rsidRDefault="00161305" w:rsidP="00140702">
            <w:pPr>
              <w:pStyle w:val="TAL"/>
              <w:rPr>
                <w:sz w:val="16"/>
                <w:szCs w:val="16"/>
              </w:rPr>
            </w:pPr>
            <w:r>
              <w:rPr>
                <w:sz w:val="16"/>
                <w:szCs w:val="16"/>
              </w:rPr>
              <w:t>0042</w:t>
            </w:r>
          </w:p>
        </w:tc>
        <w:tc>
          <w:tcPr>
            <w:tcW w:w="425" w:type="dxa"/>
            <w:shd w:val="solid" w:color="FFFFFF" w:fill="auto"/>
          </w:tcPr>
          <w:p w14:paraId="75FE5C23" w14:textId="2C067058" w:rsidR="00161305" w:rsidRDefault="00161305" w:rsidP="00140702">
            <w:pPr>
              <w:pStyle w:val="TAR"/>
              <w:rPr>
                <w:sz w:val="16"/>
                <w:szCs w:val="16"/>
              </w:rPr>
            </w:pPr>
            <w:r>
              <w:rPr>
                <w:sz w:val="16"/>
                <w:szCs w:val="16"/>
              </w:rPr>
              <w:t>1</w:t>
            </w:r>
          </w:p>
        </w:tc>
        <w:tc>
          <w:tcPr>
            <w:tcW w:w="425" w:type="dxa"/>
            <w:shd w:val="solid" w:color="FFFFFF" w:fill="auto"/>
          </w:tcPr>
          <w:p w14:paraId="3A21B1D0" w14:textId="7610D3CA" w:rsidR="00161305" w:rsidRDefault="00161305" w:rsidP="00140702">
            <w:pPr>
              <w:pStyle w:val="TAC"/>
              <w:rPr>
                <w:sz w:val="16"/>
                <w:szCs w:val="16"/>
              </w:rPr>
            </w:pPr>
            <w:r>
              <w:rPr>
                <w:sz w:val="16"/>
                <w:szCs w:val="16"/>
              </w:rPr>
              <w:t>F</w:t>
            </w:r>
          </w:p>
        </w:tc>
        <w:tc>
          <w:tcPr>
            <w:tcW w:w="4868" w:type="dxa"/>
            <w:shd w:val="solid" w:color="FFFFFF" w:fill="auto"/>
          </w:tcPr>
          <w:p w14:paraId="39AF3F38" w14:textId="0F7C0F64" w:rsidR="00161305" w:rsidRPr="006F1488" w:rsidRDefault="00161305" w:rsidP="00140702">
            <w:pPr>
              <w:pStyle w:val="TAL"/>
              <w:rPr>
                <w:sz w:val="16"/>
                <w:szCs w:val="16"/>
              </w:rPr>
            </w:pPr>
            <w:r>
              <w:rPr>
                <w:sz w:val="16"/>
                <w:szCs w:val="16"/>
              </w:rPr>
              <w:t>Correction on ModelPerformance</w:t>
            </w:r>
          </w:p>
        </w:tc>
        <w:tc>
          <w:tcPr>
            <w:tcW w:w="708" w:type="dxa"/>
            <w:shd w:val="solid" w:color="FFFFFF" w:fill="auto"/>
          </w:tcPr>
          <w:p w14:paraId="13192C33" w14:textId="375C8BE9" w:rsidR="00161305" w:rsidRDefault="00161305" w:rsidP="00140702">
            <w:pPr>
              <w:pStyle w:val="TAC"/>
              <w:rPr>
                <w:sz w:val="16"/>
                <w:szCs w:val="16"/>
              </w:rPr>
            </w:pPr>
            <w:r>
              <w:rPr>
                <w:sz w:val="16"/>
                <w:szCs w:val="16"/>
              </w:rPr>
              <w:t>17.6.0</w:t>
            </w:r>
          </w:p>
        </w:tc>
      </w:tr>
      <w:tr w:rsidR="002D2AA2" w:rsidRPr="00F17505" w14:paraId="46161D0D" w14:textId="77777777" w:rsidTr="00AD072A">
        <w:tc>
          <w:tcPr>
            <w:tcW w:w="800" w:type="dxa"/>
            <w:shd w:val="solid" w:color="FFFFFF" w:fill="auto"/>
          </w:tcPr>
          <w:p w14:paraId="7472A2F1" w14:textId="59654573" w:rsidR="002D2AA2" w:rsidRDefault="002D2AA2" w:rsidP="00140702">
            <w:pPr>
              <w:pStyle w:val="TAC"/>
              <w:rPr>
                <w:sz w:val="16"/>
                <w:szCs w:val="16"/>
              </w:rPr>
            </w:pPr>
            <w:r>
              <w:rPr>
                <w:sz w:val="16"/>
                <w:szCs w:val="16"/>
              </w:rPr>
              <w:t>2023-12</w:t>
            </w:r>
          </w:p>
        </w:tc>
        <w:tc>
          <w:tcPr>
            <w:tcW w:w="862" w:type="dxa"/>
            <w:shd w:val="solid" w:color="FFFFFF" w:fill="auto"/>
          </w:tcPr>
          <w:p w14:paraId="6CE1E4A5" w14:textId="74FFBA6E" w:rsidR="002D2AA2" w:rsidRDefault="002D2AA2" w:rsidP="00140702">
            <w:pPr>
              <w:pStyle w:val="TAC"/>
              <w:rPr>
                <w:sz w:val="16"/>
                <w:szCs w:val="16"/>
              </w:rPr>
            </w:pPr>
            <w:r>
              <w:rPr>
                <w:sz w:val="16"/>
                <w:szCs w:val="16"/>
              </w:rPr>
              <w:t>SA#102</w:t>
            </w:r>
          </w:p>
        </w:tc>
        <w:tc>
          <w:tcPr>
            <w:tcW w:w="1032" w:type="dxa"/>
            <w:shd w:val="solid" w:color="FFFFFF" w:fill="auto"/>
          </w:tcPr>
          <w:p w14:paraId="310D79C4" w14:textId="709FCEDA" w:rsidR="002D2AA2" w:rsidRPr="00161305" w:rsidRDefault="002D2AA2" w:rsidP="00140702">
            <w:pPr>
              <w:pStyle w:val="TAC"/>
              <w:rPr>
                <w:sz w:val="16"/>
                <w:szCs w:val="16"/>
              </w:rPr>
            </w:pPr>
            <w:r w:rsidRPr="002D2AA2">
              <w:rPr>
                <w:sz w:val="16"/>
                <w:szCs w:val="16"/>
              </w:rPr>
              <w:t>SP-231490</w:t>
            </w:r>
          </w:p>
        </w:tc>
        <w:tc>
          <w:tcPr>
            <w:tcW w:w="519" w:type="dxa"/>
            <w:shd w:val="solid" w:color="FFFFFF" w:fill="auto"/>
          </w:tcPr>
          <w:p w14:paraId="6D05165D" w14:textId="0F63F2FD" w:rsidR="002D2AA2" w:rsidRDefault="002D2AA2" w:rsidP="00140702">
            <w:pPr>
              <w:pStyle w:val="TAL"/>
              <w:rPr>
                <w:sz w:val="16"/>
                <w:szCs w:val="16"/>
              </w:rPr>
            </w:pPr>
            <w:r>
              <w:rPr>
                <w:sz w:val="16"/>
                <w:szCs w:val="16"/>
              </w:rPr>
              <w:t>0044</w:t>
            </w:r>
          </w:p>
        </w:tc>
        <w:tc>
          <w:tcPr>
            <w:tcW w:w="425" w:type="dxa"/>
            <w:shd w:val="solid" w:color="FFFFFF" w:fill="auto"/>
          </w:tcPr>
          <w:p w14:paraId="7737D688" w14:textId="0A7D421D" w:rsidR="002D2AA2" w:rsidRDefault="002D2AA2" w:rsidP="00140702">
            <w:pPr>
              <w:pStyle w:val="TAR"/>
              <w:rPr>
                <w:sz w:val="16"/>
                <w:szCs w:val="16"/>
              </w:rPr>
            </w:pPr>
            <w:r>
              <w:rPr>
                <w:sz w:val="16"/>
                <w:szCs w:val="16"/>
              </w:rPr>
              <w:t>-</w:t>
            </w:r>
          </w:p>
        </w:tc>
        <w:tc>
          <w:tcPr>
            <w:tcW w:w="425" w:type="dxa"/>
            <w:shd w:val="solid" w:color="FFFFFF" w:fill="auto"/>
          </w:tcPr>
          <w:p w14:paraId="342E1D36" w14:textId="2E1BAF5B" w:rsidR="002D2AA2" w:rsidRDefault="002D2AA2" w:rsidP="00140702">
            <w:pPr>
              <w:pStyle w:val="TAC"/>
              <w:rPr>
                <w:sz w:val="16"/>
                <w:szCs w:val="16"/>
              </w:rPr>
            </w:pPr>
            <w:r>
              <w:rPr>
                <w:sz w:val="16"/>
                <w:szCs w:val="16"/>
              </w:rPr>
              <w:t>F</w:t>
            </w:r>
          </w:p>
        </w:tc>
        <w:tc>
          <w:tcPr>
            <w:tcW w:w="4868" w:type="dxa"/>
            <w:shd w:val="solid" w:color="FFFFFF" w:fill="auto"/>
          </w:tcPr>
          <w:p w14:paraId="6823798E" w14:textId="2C7A2B3C" w:rsidR="002D2AA2" w:rsidRDefault="002D2AA2" w:rsidP="00140702">
            <w:pPr>
              <w:pStyle w:val="TAL"/>
              <w:rPr>
                <w:sz w:val="16"/>
                <w:szCs w:val="16"/>
              </w:rPr>
            </w:pPr>
            <w:r>
              <w:rPr>
                <w:sz w:val="16"/>
                <w:szCs w:val="16"/>
              </w:rPr>
              <w:t xml:space="preserve">Rel-17 CR TS 28.105 Corrections of ML training related use cases description </w:t>
            </w:r>
          </w:p>
        </w:tc>
        <w:tc>
          <w:tcPr>
            <w:tcW w:w="708" w:type="dxa"/>
            <w:shd w:val="solid" w:color="FFFFFF" w:fill="auto"/>
          </w:tcPr>
          <w:p w14:paraId="33FB2DBB" w14:textId="702BC942" w:rsidR="002D2AA2" w:rsidRDefault="002D2AA2" w:rsidP="00140702">
            <w:pPr>
              <w:pStyle w:val="TAC"/>
              <w:rPr>
                <w:sz w:val="16"/>
                <w:szCs w:val="16"/>
              </w:rPr>
            </w:pPr>
            <w:r>
              <w:rPr>
                <w:sz w:val="16"/>
                <w:szCs w:val="16"/>
              </w:rPr>
              <w:t>17.6.0</w:t>
            </w:r>
          </w:p>
        </w:tc>
      </w:tr>
      <w:tr w:rsidR="007A7C91" w:rsidRPr="00F17505" w14:paraId="7763CBCB" w14:textId="77777777" w:rsidTr="00AD072A">
        <w:tc>
          <w:tcPr>
            <w:tcW w:w="800" w:type="dxa"/>
            <w:shd w:val="solid" w:color="FFFFFF" w:fill="auto"/>
          </w:tcPr>
          <w:p w14:paraId="4CCA353A" w14:textId="4A8E1ECF" w:rsidR="007A7C91" w:rsidRDefault="007A7C91" w:rsidP="00140702">
            <w:pPr>
              <w:pStyle w:val="TAC"/>
              <w:rPr>
                <w:sz w:val="16"/>
                <w:szCs w:val="16"/>
              </w:rPr>
            </w:pPr>
            <w:r>
              <w:rPr>
                <w:sz w:val="16"/>
                <w:szCs w:val="16"/>
              </w:rPr>
              <w:t>2023-12</w:t>
            </w:r>
          </w:p>
        </w:tc>
        <w:tc>
          <w:tcPr>
            <w:tcW w:w="862" w:type="dxa"/>
            <w:shd w:val="solid" w:color="FFFFFF" w:fill="auto"/>
          </w:tcPr>
          <w:p w14:paraId="0468C29F" w14:textId="4940D2FA" w:rsidR="007A7C91" w:rsidRDefault="007A7C91" w:rsidP="00140702">
            <w:pPr>
              <w:pStyle w:val="TAC"/>
              <w:rPr>
                <w:sz w:val="16"/>
                <w:szCs w:val="16"/>
              </w:rPr>
            </w:pPr>
            <w:r>
              <w:rPr>
                <w:sz w:val="16"/>
                <w:szCs w:val="16"/>
              </w:rPr>
              <w:t>SA#102</w:t>
            </w:r>
          </w:p>
        </w:tc>
        <w:tc>
          <w:tcPr>
            <w:tcW w:w="1032" w:type="dxa"/>
            <w:shd w:val="solid" w:color="FFFFFF" w:fill="auto"/>
          </w:tcPr>
          <w:p w14:paraId="41FF0B5A" w14:textId="1C5991B7" w:rsidR="007A7C91" w:rsidRPr="002D2AA2" w:rsidRDefault="007A7C91" w:rsidP="00140702">
            <w:pPr>
              <w:pStyle w:val="TAC"/>
              <w:rPr>
                <w:sz w:val="16"/>
                <w:szCs w:val="16"/>
              </w:rPr>
            </w:pPr>
            <w:r w:rsidRPr="007A7C91">
              <w:rPr>
                <w:sz w:val="16"/>
                <w:szCs w:val="16"/>
              </w:rPr>
              <w:t>SP-231490</w:t>
            </w:r>
          </w:p>
        </w:tc>
        <w:tc>
          <w:tcPr>
            <w:tcW w:w="519" w:type="dxa"/>
            <w:shd w:val="solid" w:color="FFFFFF" w:fill="auto"/>
          </w:tcPr>
          <w:p w14:paraId="7063615F" w14:textId="56EA8A40" w:rsidR="007A7C91" w:rsidRDefault="007A7C91" w:rsidP="00140702">
            <w:pPr>
              <w:pStyle w:val="TAL"/>
              <w:rPr>
                <w:sz w:val="16"/>
                <w:szCs w:val="16"/>
              </w:rPr>
            </w:pPr>
            <w:r>
              <w:rPr>
                <w:sz w:val="16"/>
                <w:szCs w:val="16"/>
              </w:rPr>
              <w:t>0046</w:t>
            </w:r>
          </w:p>
        </w:tc>
        <w:tc>
          <w:tcPr>
            <w:tcW w:w="425" w:type="dxa"/>
            <w:shd w:val="solid" w:color="FFFFFF" w:fill="auto"/>
          </w:tcPr>
          <w:p w14:paraId="2F9B6602" w14:textId="7EC69363" w:rsidR="007A7C91" w:rsidRDefault="007A7C91" w:rsidP="00140702">
            <w:pPr>
              <w:pStyle w:val="TAR"/>
              <w:rPr>
                <w:sz w:val="16"/>
                <w:szCs w:val="16"/>
              </w:rPr>
            </w:pPr>
            <w:r>
              <w:rPr>
                <w:sz w:val="16"/>
                <w:szCs w:val="16"/>
              </w:rPr>
              <w:t>-</w:t>
            </w:r>
          </w:p>
        </w:tc>
        <w:tc>
          <w:tcPr>
            <w:tcW w:w="425" w:type="dxa"/>
            <w:shd w:val="solid" w:color="FFFFFF" w:fill="auto"/>
          </w:tcPr>
          <w:p w14:paraId="77A53529" w14:textId="23112A83" w:rsidR="007A7C91" w:rsidRDefault="007A7C91" w:rsidP="00140702">
            <w:pPr>
              <w:pStyle w:val="TAC"/>
              <w:rPr>
                <w:sz w:val="16"/>
                <w:szCs w:val="16"/>
              </w:rPr>
            </w:pPr>
            <w:r>
              <w:rPr>
                <w:sz w:val="16"/>
                <w:szCs w:val="16"/>
              </w:rPr>
              <w:t>F</w:t>
            </w:r>
          </w:p>
        </w:tc>
        <w:tc>
          <w:tcPr>
            <w:tcW w:w="4868" w:type="dxa"/>
            <w:shd w:val="solid" w:color="FFFFFF" w:fill="auto"/>
          </w:tcPr>
          <w:p w14:paraId="17F56F51" w14:textId="6498ACA5" w:rsidR="007A7C91" w:rsidRDefault="007A7C91" w:rsidP="00140702">
            <w:pPr>
              <w:pStyle w:val="TAL"/>
              <w:rPr>
                <w:sz w:val="16"/>
                <w:szCs w:val="16"/>
              </w:rPr>
            </w:pPr>
            <w:r>
              <w:rPr>
                <w:sz w:val="16"/>
                <w:szCs w:val="16"/>
              </w:rPr>
              <w:t>Rel 17 CR TS 28.105 Remove unused decision entity term</w:t>
            </w:r>
          </w:p>
        </w:tc>
        <w:tc>
          <w:tcPr>
            <w:tcW w:w="708" w:type="dxa"/>
            <w:shd w:val="solid" w:color="FFFFFF" w:fill="auto"/>
          </w:tcPr>
          <w:p w14:paraId="3DBC2EFF" w14:textId="5024139A" w:rsidR="007A7C91" w:rsidRDefault="007A7C91" w:rsidP="00140702">
            <w:pPr>
              <w:pStyle w:val="TAC"/>
              <w:rPr>
                <w:sz w:val="16"/>
                <w:szCs w:val="16"/>
              </w:rPr>
            </w:pPr>
            <w:r>
              <w:rPr>
                <w:sz w:val="16"/>
                <w:szCs w:val="16"/>
              </w:rPr>
              <w:t>17.6.0</w:t>
            </w:r>
          </w:p>
        </w:tc>
      </w:tr>
      <w:tr w:rsidR="007A7C91" w:rsidRPr="00F17505" w14:paraId="54C4C901" w14:textId="77777777" w:rsidTr="00AD072A">
        <w:tc>
          <w:tcPr>
            <w:tcW w:w="800" w:type="dxa"/>
            <w:shd w:val="solid" w:color="FFFFFF" w:fill="auto"/>
          </w:tcPr>
          <w:p w14:paraId="6AECCFA6" w14:textId="1C60025C" w:rsidR="007A7C91" w:rsidRDefault="007A7C91" w:rsidP="00140702">
            <w:pPr>
              <w:pStyle w:val="TAC"/>
              <w:rPr>
                <w:sz w:val="16"/>
                <w:szCs w:val="16"/>
              </w:rPr>
            </w:pPr>
            <w:r>
              <w:rPr>
                <w:sz w:val="16"/>
                <w:szCs w:val="16"/>
              </w:rPr>
              <w:t>2023-12</w:t>
            </w:r>
          </w:p>
        </w:tc>
        <w:tc>
          <w:tcPr>
            <w:tcW w:w="862" w:type="dxa"/>
            <w:shd w:val="solid" w:color="FFFFFF" w:fill="auto"/>
          </w:tcPr>
          <w:p w14:paraId="19E70DAA" w14:textId="2A47327A" w:rsidR="007A7C91" w:rsidRDefault="007A7C91" w:rsidP="00140702">
            <w:pPr>
              <w:pStyle w:val="TAC"/>
              <w:rPr>
                <w:sz w:val="16"/>
                <w:szCs w:val="16"/>
              </w:rPr>
            </w:pPr>
            <w:r>
              <w:rPr>
                <w:sz w:val="16"/>
                <w:szCs w:val="16"/>
              </w:rPr>
              <w:t>SA#102</w:t>
            </w:r>
          </w:p>
        </w:tc>
        <w:tc>
          <w:tcPr>
            <w:tcW w:w="1032" w:type="dxa"/>
            <w:shd w:val="solid" w:color="FFFFFF" w:fill="auto"/>
          </w:tcPr>
          <w:p w14:paraId="5003FE0F" w14:textId="7AA89F5A" w:rsidR="007A7C91" w:rsidRPr="007A7C91" w:rsidRDefault="007A7C91" w:rsidP="00140702">
            <w:pPr>
              <w:pStyle w:val="TAC"/>
              <w:rPr>
                <w:sz w:val="16"/>
                <w:szCs w:val="16"/>
              </w:rPr>
            </w:pPr>
            <w:r w:rsidRPr="007A7C91">
              <w:rPr>
                <w:sz w:val="16"/>
                <w:szCs w:val="16"/>
              </w:rPr>
              <w:t>SP-231490</w:t>
            </w:r>
          </w:p>
        </w:tc>
        <w:tc>
          <w:tcPr>
            <w:tcW w:w="519" w:type="dxa"/>
            <w:shd w:val="solid" w:color="FFFFFF" w:fill="auto"/>
          </w:tcPr>
          <w:p w14:paraId="44367458" w14:textId="08684EDC" w:rsidR="007A7C91" w:rsidRDefault="007A7C91" w:rsidP="00140702">
            <w:pPr>
              <w:pStyle w:val="TAL"/>
              <w:rPr>
                <w:sz w:val="16"/>
                <w:szCs w:val="16"/>
              </w:rPr>
            </w:pPr>
            <w:r>
              <w:rPr>
                <w:sz w:val="16"/>
                <w:szCs w:val="16"/>
              </w:rPr>
              <w:t>0048</w:t>
            </w:r>
          </w:p>
        </w:tc>
        <w:tc>
          <w:tcPr>
            <w:tcW w:w="425" w:type="dxa"/>
            <w:shd w:val="solid" w:color="FFFFFF" w:fill="auto"/>
          </w:tcPr>
          <w:p w14:paraId="781A2736" w14:textId="24A60DEA" w:rsidR="007A7C91" w:rsidRDefault="007A7C91" w:rsidP="00140702">
            <w:pPr>
              <w:pStyle w:val="TAR"/>
              <w:rPr>
                <w:sz w:val="16"/>
                <w:szCs w:val="16"/>
              </w:rPr>
            </w:pPr>
            <w:r>
              <w:rPr>
                <w:sz w:val="16"/>
                <w:szCs w:val="16"/>
              </w:rPr>
              <w:t>-</w:t>
            </w:r>
          </w:p>
        </w:tc>
        <w:tc>
          <w:tcPr>
            <w:tcW w:w="425" w:type="dxa"/>
            <w:shd w:val="solid" w:color="FFFFFF" w:fill="auto"/>
          </w:tcPr>
          <w:p w14:paraId="1E5F3B41" w14:textId="11708222" w:rsidR="007A7C91" w:rsidRDefault="007A7C91" w:rsidP="00140702">
            <w:pPr>
              <w:pStyle w:val="TAC"/>
              <w:rPr>
                <w:sz w:val="16"/>
                <w:szCs w:val="16"/>
              </w:rPr>
            </w:pPr>
            <w:r>
              <w:rPr>
                <w:sz w:val="16"/>
                <w:szCs w:val="16"/>
              </w:rPr>
              <w:t>F</w:t>
            </w:r>
          </w:p>
        </w:tc>
        <w:tc>
          <w:tcPr>
            <w:tcW w:w="4868" w:type="dxa"/>
            <w:shd w:val="solid" w:color="FFFFFF" w:fill="auto"/>
          </w:tcPr>
          <w:p w14:paraId="4670F12C" w14:textId="243D07B4" w:rsidR="007A7C91" w:rsidRDefault="007A7C91" w:rsidP="00140702">
            <w:pPr>
              <w:pStyle w:val="TAL"/>
              <w:rPr>
                <w:sz w:val="16"/>
                <w:szCs w:val="16"/>
              </w:rPr>
            </w:pPr>
            <w:r>
              <w:rPr>
                <w:sz w:val="16"/>
                <w:szCs w:val="16"/>
              </w:rPr>
              <w:t>Rel 17 CR TS 28.105 Clarify the description of confidenceIndication attribute</w:t>
            </w:r>
          </w:p>
        </w:tc>
        <w:tc>
          <w:tcPr>
            <w:tcW w:w="708" w:type="dxa"/>
            <w:shd w:val="solid" w:color="FFFFFF" w:fill="auto"/>
          </w:tcPr>
          <w:p w14:paraId="75E1068A" w14:textId="545D4474" w:rsidR="007A7C91" w:rsidRDefault="007A7C91" w:rsidP="00140702">
            <w:pPr>
              <w:pStyle w:val="TAC"/>
              <w:rPr>
                <w:sz w:val="16"/>
                <w:szCs w:val="16"/>
              </w:rPr>
            </w:pPr>
            <w:r>
              <w:rPr>
                <w:sz w:val="16"/>
                <w:szCs w:val="16"/>
              </w:rPr>
              <w:t>17.6.0</w:t>
            </w:r>
          </w:p>
        </w:tc>
      </w:tr>
      <w:tr w:rsidR="007A7C91" w:rsidRPr="00F17505" w14:paraId="7CD297A5" w14:textId="77777777" w:rsidTr="00AD072A">
        <w:tc>
          <w:tcPr>
            <w:tcW w:w="800" w:type="dxa"/>
            <w:shd w:val="solid" w:color="FFFFFF" w:fill="auto"/>
          </w:tcPr>
          <w:p w14:paraId="39914659" w14:textId="361090CC" w:rsidR="007A7C91" w:rsidRDefault="007A7C91" w:rsidP="00140702">
            <w:pPr>
              <w:pStyle w:val="TAC"/>
              <w:rPr>
                <w:sz w:val="16"/>
                <w:szCs w:val="16"/>
              </w:rPr>
            </w:pPr>
            <w:r>
              <w:rPr>
                <w:sz w:val="16"/>
                <w:szCs w:val="16"/>
              </w:rPr>
              <w:t>2023-12</w:t>
            </w:r>
          </w:p>
        </w:tc>
        <w:tc>
          <w:tcPr>
            <w:tcW w:w="862" w:type="dxa"/>
            <w:shd w:val="solid" w:color="FFFFFF" w:fill="auto"/>
          </w:tcPr>
          <w:p w14:paraId="15448752" w14:textId="348FC5B1" w:rsidR="007A7C91" w:rsidRDefault="007A7C91" w:rsidP="00140702">
            <w:pPr>
              <w:pStyle w:val="TAC"/>
              <w:rPr>
                <w:sz w:val="16"/>
                <w:szCs w:val="16"/>
              </w:rPr>
            </w:pPr>
            <w:r>
              <w:rPr>
                <w:sz w:val="16"/>
                <w:szCs w:val="16"/>
              </w:rPr>
              <w:t>SA#102</w:t>
            </w:r>
          </w:p>
        </w:tc>
        <w:tc>
          <w:tcPr>
            <w:tcW w:w="1032" w:type="dxa"/>
            <w:shd w:val="solid" w:color="FFFFFF" w:fill="auto"/>
          </w:tcPr>
          <w:p w14:paraId="0108171B" w14:textId="7C70EDE0" w:rsidR="007A7C91" w:rsidRPr="007A7C91" w:rsidRDefault="007A7C91" w:rsidP="00140702">
            <w:pPr>
              <w:pStyle w:val="TAC"/>
              <w:rPr>
                <w:sz w:val="16"/>
                <w:szCs w:val="16"/>
              </w:rPr>
            </w:pPr>
            <w:r w:rsidRPr="007A7C91">
              <w:rPr>
                <w:sz w:val="16"/>
                <w:szCs w:val="16"/>
              </w:rPr>
              <w:t>SP-231467</w:t>
            </w:r>
          </w:p>
        </w:tc>
        <w:tc>
          <w:tcPr>
            <w:tcW w:w="519" w:type="dxa"/>
            <w:shd w:val="solid" w:color="FFFFFF" w:fill="auto"/>
          </w:tcPr>
          <w:p w14:paraId="2E6B10C5" w14:textId="0A9FDA24" w:rsidR="007A7C91" w:rsidRDefault="007A7C91" w:rsidP="00140702">
            <w:pPr>
              <w:pStyle w:val="TAL"/>
              <w:rPr>
                <w:sz w:val="16"/>
                <w:szCs w:val="16"/>
              </w:rPr>
            </w:pPr>
            <w:r>
              <w:rPr>
                <w:sz w:val="16"/>
                <w:szCs w:val="16"/>
              </w:rPr>
              <w:t>0060</w:t>
            </w:r>
          </w:p>
        </w:tc>
        <w:tc>
          <w:tcPr>
            <w:tcW w:w="425" w:type="dxa"/>
            <w:shd w:val="solid" w:color="FFFFFF" w:fill="auto"/>
          </w:tcPr>
          <w:p w14:paraId="5C6F249E" w14:textId="31804B74" w:rsidR="007A7C91" w:rsidRDefault="007A7C91" w:rsidP="00140702">
            <w:pPr>
              <w:pStyle w:val="TAR"/>
              <w:rPr>
                <w:sz w:val="16"/>
                <w:szCs w:val="16"/>
              </w:rPr>
            </w:pPr>
            <w:r>
              <w:rPr>
                <w:sz w:val="16"/>
                <w:szCs w:val="16"/>
              </w:rPr>
              <w:t>1</w:t>
            </w:r>
          </w:p>
        </w:tc>
        <w:tc>
          <w:tcPr>
            <w:tcW w:w="425" w:type="dxa"/>
            <w:shd w:val="solid" w:color="FFFFFF" w:fill="auto"/>
          </w:tcPr>
          <w:p w14:paraId="2EDC9894" w14:textId="21DB79B5" w:rsidR="007A7C91" w:rsidRDefault="007A7C91" w:rsidP="00140702">
            <w:pPr>
              <w:pStyle w:val="TAC"/>
              <w:rPr>
                <w:sz w:val="16"/>
                <w:szCs w:val="16"/>
              </w:rPr>
            </w:pPr>
            <w:r>
              <w:rPr>
                <w:sz w:val="16"/>
                <w:szCs w:val="16"/>
              </w:rPr>
              <w:t>F</w:t>
            </w:r>
          </w:p>
        </w:tc>
        <w:tc>
          <w:tcPr>
            <w:tcW w:w="4868" w:type="dxa"/>
            <w:shd w:val="solid" w:color="FFFFFF" w:fill="auto"/>
          </w:tcPr>
          <w:p w14:paraId="5FD63962" w14:textId="1E5E2565" w:rsidR="007A7C91" w:rsidRDefault="007A7C91" w:rsidP="00140702">
            <w:pPr>
              <w:pStyle w:val="TAL"/>
              <w:rPr>
                <w:sz w:val="16"/>
                <w:szCs w:val="16"/>
              </w:rPr>
            </w:pPr>
            <w:r>
              <w:rPr>
                <w:sz w:val="16"/>
                <w:szCs w:val="16"/>
              </w:rPr>
              <w:t>Rel-17 TS 28.105 Restore definition of attribute mLEntityList - Not implemented due to wrong baseline used</w:t>
            </w:r>
          </w:p>
        </w:tc>
        <w:tc>
          <w:tcPr>
            <w:tcW w:w="708" w:type="dxa"/>
            <w:shd w:val="solid" w:color="FFFFFF" w:fill="auto"/>
          </w:tcPr>
          <w:p w14:paraId="386459B7" w14:textId="4A8B62CE" w:rsidR="007A7C91" w:rsidRDefault="007A7C91" w:rsidP="00140702">
            <w:pPr>
              <w:pStyle w:val="TAC"/>
              <w:rPr>
                <w:sz w:val="16"/>
                <w:szCs w:val="16"/>
              </w:rPr>
            </w:pPr>
            <w:r>
              <w:rPr>
                <w:sz w:val="16"/>
                <w:szCs w:val="16"/>
              </w:rPr>
              <w:t>17.6.0</w:t>
            </w:r>
          </w:p>
        </w:tc>
      </w:tr>
      <w:tr w:rsidR="00426912" w:rsidRPr="00F17505" w14:paraId="19CCC00B" w14:textId="77777777" w:rsidTr="00AD072A">
        <w:tc>
          <w:tcPr>
            <w:tcW w:w="800" w:type="dxa"/>
            <w:shd w:val="solid" w:color="FFFFFF" w:fill="auto"/>
          </w:tcPr>
          <w:p w14:paraId="1FFF05D9" w14:textId="5EF026E2" w:rsidR="00426912" w:rsidRDefault="00426912" w:rsidP="00140702">
            <w:pPr>
              <w:pStyle w:val="TAC"/>
              <w:rPr>
                <w:sz w:val="16"/>
                <w:szCs w:val="16"/>
              </w:rPr>
            </w:pPr>
            <w:r>
              <w:rPr>
                <w:sz w:val="16"/>
                <w:szCs w:val="16"/>
              </w:rPr>
              <w:t>2023-12</w:t>
            </w:r>
          </w:p>
        </w:tc>
        <w:tc>
          <w:tcPr>
            <w:tcW w:w="862" w:type="dxa"/>
            <w:shd w:val="solid" w:color="FFFFFF" w:fill="auto"/>
          </w:tcPr>
          <w:p w14:paraId="15900A23" w14:textId="3E10917B" w:rsidR="00426912" w:rsidRDefault="00426912" w:rsidP="00140702">
            <w:pPr>
              <w:pStyle w:val="TAC"/>
              <w:rPr>
                <w:sz w:val="16"/>
                <w:szCs w:val="16"/>
              </w:rPr>
            </w:pPr>
            <w:r>
              <w:rPr>
                <w:sz w:val="16"/>
                <w:szCs w:val="16"/>
              </w:rPr>
              <w:t>SA#102</w:t>
            </w:r>
          </w:p>
        </w:tc>
        <w:tc>
          <w:tcPr>
            <w:tcW w:w="1032" w:type="dxa"/>
            <w:shd w:val="solid" w:color="FFFFFF" w:fill="auto"/>
          </w:tcPr>
          <w:p w14:paraId="51E18BF3" w14:textId="0AF730BE" w:rsidR="00426912" w:rsidRPr="007A7C91" w:rsidRDefault="00426912" w:rsidP="00140702">
            <w:pPr>
              <w:pStyle w:val="TAC"/>
              <w:rPr>
                <w:sz w:val="16"/>
                <w:szCs w:val="16"/>
              </w:rPr>
            </w:pPr>
            <w:r w:rsidRPr="00426912">
              <w:rPr>
                <w:sz w:val="16"/>
                <w:szCs w:val="16"/>
              </w:rPr>
              <w:t>SP-231467</w:t>
            </w:r>
          </w:p>
        </w:tc>
        <w:tc>
          <w:tcPr>
            <w:tcW w:w="519" w:type="dxa"/>
            <w:shd w:val="solid" w:color="FFFFFF" w:fill="auto"/>
          </w:tcPr>
          <w:p w14:paraId="54C2BBB3" w14:textId="1CA9EC4F" w:rsidR="00426912" w:rsidRDefault="00426912" w:rsidP="00140702">
            <w:pPr>
              <w:pStyle w:val="TAL"/>
              <w:rPr>
                <w:sz w:val="16"/>
                <w:szCs w:val="16"/>
              </w:rPr>
            </w:pPr>
            <w:r>
              <w:rPr>
                <w:sz w:val="16"/>
                <w:szCs w:val="16"/>
              </w:rPr>
              <w:t>0062</w:t>
            </w:r>
          </w:p>
        </w:tc>
        <w:tc>
          <w:tcPr>
            <w:tcW w:w="425" w:type="dxa"/>
            <w:shd w:val="solid" w:color="FFFFFF" w:fill="auto"/>
          </w:tcPr>
          <w:p w14:paraId="4DA7945F" w14:textId="3DDB5742" w:rsidR="00426912" w:rsidRDefault="00426912" w:rsidP="00140702">
            <w:pPr>
              <w:pStyle w:val="TAR"/>
              <w:rPr>
                <w:sz w:val="16"/>
                <w:szCs w:val="16"/>
              </w:rPr>
            </w:pPr>
            <w:r>
              <w:rPr>
                <w:sz w:val="16"/>
                <w:szCs w:val="16"/>
              </w:rPr>
              <w:t>1</w:t>
            </w:r>
          </w:p>
        </w:tc>
        <w:tc>
          <w:tcPr>
            <w:tcW w:w="425" w:type="dxa"/>
            <w:shd w:val="solid" w:color="FFFFFF" w:fill="auto"/>
          </w:tcPr>
          <w:p w14:paraId="30F3F241" w14:textId="22AF6089" w:rsidR="00426912" w:rsidRDefault="00426912" w:rsidP="00140702">
            <w:pPr>
              <w:pStyle w:val="TAC"/>
              <w:rPr>
                <w:sz w:val="16"/>
                <w:szCs w:val="16"/>
              </w:rPr>
            </w:pPr>
            <w:r>
              <w:rPr>
                <w:sz w:val="16"/>
                <w:szCs w:val="16"/>
              </w:rPr>
              <w:t>F</w:t>
            </w:r>
          </w:p>
        </w:tc>
        <w:tc>
          <w:tcPr>
            <w:tcW w:w="4868" w:type="dxa"/>
            <w:shd w:val="solid" w:color="FFFFFF" w:fill="auto"/>
          </w:tcPr>
          <w:p w14:paraId="19A1771D" w14:textId="3D172E47" w:rsidR="00426912" w:rsidRDefault="00426912" w:rsidP="00140702">
            <w:pPr>
              <w:pStyle w:val="TAL"/>
              <w:rPr>
                <w:sz w:val="16"/>
                <w:szCs w:val="16"/>
              </w:rPr>
            </w:pPr>
            <w:r>
              <w:rPr>
                <w:sz w:val="16"/>
                <w:szCs w:val="16"/>
              </w:rPr>
              <w:t>CR TS 28.105 Rel-17 Correction of IOC name</w:t>
            </w:r>
          </w:p>
        </w:tc>
        <w:tc>
          <w:tcPr>
            <w:tcW w:w="708" w:type="dxa"/>
            <w:shd w:val="solid" w:color="FFFFFF" w:fill="auto"/>
          </w:tcPr>
          <w:p w14:paraId="626362A8" w14:textId="3D5730B6" w:rsidR="00426912" w:rsidRDefault="00426912" w:rsidP="00140702">
            <w:pPr>
              <w:pStyle w:val="TAC"/>
              <w:rPr>
                <w:sz w:val="16"/>
                <w:szCs w:val="16"/>
              </w:rPr>
            </w:pPr>
            <w:r>
              <w:rPr>
                <w:sz w:val="16"/>
                <w:szCs w:val="16"/>
              </w:rPr>
              <w:t>17.6.0</w:t>
            </w:r>
          </w:p>
        </w:tc>
      </w:tr>
      <w:tr w:rsidR="00426912" w:rsidRPr="00F17505" w14:paraId="0C6FC2A0" w14:textId="77777777" w:rsidTr="00AD072A">
        <w:tc>
          <w:tcPr>
            <w:tcW w:w="800" w:type="dxa"/>
            <w:shd w:val="solid" w:color="FFFFFF" w:fill="auto"/>
          </w:tcPr>
          <w:p w14:paraId="1133E868" w14:textId="368A2F8B" w:rsidR="00426912" w:rsidRDefault="00426912" w:rsidP="00140702">
            <w:pPr>
              <w:pStyle w:val="TAC"/>
              <w:rPr>
                <w:sz w:val="16"/>
                <w:szCs w:val="16"/>
              </w:rPr>
            </w:pPr>
            <w:r>
              <w:rPr>
                <w:sz w:val="16"/>
                <w:szCs w:val="16"/>
              </w:rPr>
              <w:t>2023-12</w:t>
            </w:r>
          </w:p>
        </w:tc>
        <w:tc>
          <w:tcPr>
            <w:tcW w:w="862" w:type="dxa"/>
            <w:shd w:val="solid" w:color="FFFFFF" w:fill="auto"/>
          </w:tcPr>
          <w:p w14:paraId="0F67A8B6" w14:textId="6E4EC2E8" w:rsidR="00426912" w:rsidRDefault="00426912" w:rsidP="00140702">
            <w:pPr>
              <w:pStyle w:val="TAC"/>
              <w:rPr>
                <w:sz w:val="16"/>
                <w:szCs w:val="16"/>
              </w:rPr>
            </w:pPr>
            <w:r>
              <w:rPr>
                <w:sz w:val="16"/>
                <w:szCs w:val="16"/>
              </w:rPr>
              <w:t>SA#102</w:t>
            </w:r>
          </w:p>
        </w:tc>
        <w:tc>
          <w:tcPr>
            <w:tcW w:w="1032" w:type="dxa"/>
            <w:shd w:val="solid" w:color="FFFFFF" w:fill="auto"/>
          </w:tcPr>
          <w:p w14:paraId="16C01A2C" w14:textId="57DFCAD6" w:rsidR="00426912" w:rsidRPr="00426912" w:rsidRDefault="00426912" w:rsidP="00140702">
            <w:pPr>
              <w:pStyle w:val="TAC"/>
              <w:rPr>
                <w:sz w:val="16"/>
                <w:szCs w:val="16"/>
              </w:rPr>
            </w:pPr>
            <w:r w:rsidRPr="00426912">
              <w:rPr>
                <w:sz w:val="16"/>
                <w:szCs w:val="16"/>
              </w:rPr>
              <w:t>SP-231467</w:t>
            </w:r>
          </w:p>
        </w:tc>
        <w:tc>
          <w:tcPr>
            <w:tcW w:w="519" w:type="dxa"/>
            <w:shd w:val="solid" w:color="FFFFFF" w:fill="auto"/>
          </w:tcPr>
          <w:p w14:paraId="62B8CB78" w14:textId="5E982F32" w:rsidR="00426912" w:rsidRDefault="00426912" w:rsidP="00140702">
            <w:pPr>
              <w:pStyle w:val="TAL"/>
              <w:rPr>
                <w:sz w:val="16"/>
                <w:szCs w:val="16"/>
              </w:rPr>
            </w:pPr>
            <w:r>
              <w:rPr>
                <w:sz w:val="16"/>
                <w:szCs w:val="16"/>
              </w:rPr>
              <w:t>0064</w:t>
            </w:r>
          </w:p>
        </w:tc>
        <w:tc>
          <w:tcPr>
            <w:tcW w:w="425" w:type="dxa"/>
            <w:shd w:val="solid" w:color="FFFFFF" w:fill="auto"/>
          </w:tcPr>
          <w:p w14:paraId="6662B15A" w14:textId="0F57872E" w:rsidR="00426912" w:rsidRDefault="00426912" w:rsidP="00140702">
            <w:pPr>
              <w:pStyle w:val="TAR"/>
              <w:rPr>
                <w:sz w:val="16"/>
                <w:szCs w:val="16"/>
              </w:rPr>
            </w:pPr>
            <w:r>
              <w:rPr>
                <w:sz w:val="16"/>
                <w:szCs w:val="16"/>
              </w:rPr>
              <w:t>1</w:t>
            </w:r>
          </w:p>
        </w:tc>
        <w:tc>
          <w:tcPr>
            <w:tcW w:w="425" w:type="dxa"/>
            <w:shd w:val="solid" w:color="FFFFFF" w:fill="auto"/>
          </w:tcPr>
          <w:p w14:paraId="733AC613" w14:textId="2BE9A669" w:rsidR="00426912" w:rsidRDefault="00426912" w:rsidP="00140702">
            <w:pPr>
              <w:pStyle w:val="TAC"/>
              <w:rPr>
                <w:sz w:val="16"/>
                <w:szCs w:val="16"/>
              </w:rPr>
            </w:pPr>
            <w:r>
              <w:rPr>
                <w:sz w:val="16"/>
                <w:szCs w:val="16"/>
              </w:rPr>
              <w:t>F</w:t>
            </w:r>
          </w:p>
        </w:tc>
        <w:tc>
          <w:tcPr>
            <w:tcW w:w="4868" w:type="dxa"/>
            <w:shd w:val="solid" w:color="FFFFFF" w:fill="auto"/>
          </w:tcPr>
          <w:p w14:paraId="30CDB4D3" w14:textId="3DA1D48C" w:rsidR="00426912" w:rsidRDefault="00426912" w:rsidP="00140702">
            <w:pPr>
              <w:pStyle w:val="TAL"/>
              <w:rPr>
                <w:sz w:val="16"/>
                <w:szCs w:val="16"/>
              </w:rPr>
            </w:pPr>
            <w:r>
              <w:rPr>
                <w:sz w:val="16"/>
                <w:szCs w:val="16"/>
              </w:rPr>
              <w:t>TS 28.105 Rel-17 Correction of attribute properties</w:t>
            </w:r>
          </w:p>
        </w:tc>
        <w:tc>
          <w:tcPr>
            <w:tcW w:w="708" w:type="dxa"/>
            <w:shd w:val="solid" w:color="FFFFFF" w:fill="auto"/>
          </w:tcPr>
          <w:p w14:paraId="5E9EC81C" w14:textId="0463E6DD" w:rsidR="00426912" w:rsidRDefault="00426912" w:rsidP="00140702">
            <w:pPr>
              <w:pStyle w:val="TAC"/>
              <w:rPr>
                <w:sz w:val="16"/>
                <w:szCs w:val="16"/>
              </w:rPr>
            </w:pPr>
            <w:r>
              <w:rPr>
                <w:sz w:val="16"/>
                <w:szCs w:val="16"/>
              </w:rPr>
              <w:t>17.6.0</w:t>
            </w:r>
          </w:p>
        </w:tc>
      </w:tr>
      <w:tr w:rsidR="00EA4EE2" w:rsidRPr="00F17505" w14:paraId="344A2CA6" w14:textId="77777777" w:rsidTr="00AD072A">
        <w:tc>
          <w:tcPr>
            <w:tcW w:w="800" w:type="dxa"/>
            <w:shd w:val="solid" w:color="FFFFFF" w:fill="auto"/>
          </w:tcPr>
          <w:p w14:paraId="774EC069" w14:textId="1C9FA776" w:rsidR="00EA4EE2" w:rsidRDefault="00EA4EE2" w:rsidP="00140702">
            <w:pPr>
              <w:pStyle w:val="TAC"/>
              <w:rPr>
                <w:sz w:val="16"/>
                <w:szCs w:val="16"/>
              </w:rPr>
            </w:pPr>
            <w:r>
              <w:rPr>
                <w:sz w:val="16"/>
                <w:szCs w:val="16"/>
              </w:rPr>
              <w:t>2023-12</w:t>
            </w:r>
          </w:p>
        </w:tc>
        <w:tc>
          <w:tcPr>
            <w:tcW w:w="862" w:type="dxa"/>
            <w:shd w:val="solid" w:color="FFFFFF" w:fill="auto"/>
          </w:tcPr>
          <w:p w14:paraId="23386605" w14:textId="33E81476" w:rsidR="00EA4EE2" w:rsidRDefault="00EA4EE2" w:rsidP="00140702">
            <w:pPr>
              <w:pStyle w:val="TAC"/>
              <w:rPr>
                <w:sz w:val="16"/>
                <w:szCs w:val="16"/>
              </w:rPr>
            </w:pPr>
            <w:r>
              <w:rPr>
                <w:sz w:val="16"/>
                <w:szCs w:val="16"/>
              </w:rPr>
              <w:t>SA#102</w:t>
            </w:r>
          </w:p>
        </w:tc>
        <w:tc>
          <w:tcPr>
            <w:tcW w:w="1032" w:type="dxa"/>
            <w:shd w:val="solid" w:color="FFFFFF" w:fill="auto"/>
          </w:tcPr>
          <w:p w14:paraId="45AE9A9E" w14:textId="52218EF4" w:rsidR="00EA4EE2" w:rsidRPr="00426912" w:rsidRDefault="00EA4EE2" w:rsidP="00140702">
            <w:pPr>
              <w:pStyle w:val="TAC"/>
              <w:rPr>
                <w:sz w:val="16"/>
                <w:szCs w:val="16"/>
              </w:rPr>
            </w:pPr>
            <w:r w:rsidRPr="00EA4EE2">
              <w:rPr>
                <w:sz w:val="16"/>
                <w:szCs w:val="16"/>
              </w:rPr>
              <w:t>SP-231490</w:t>
            </w:r>
          </w:p>
        </w:tc>
        <w:tc>
          <w:tcPr>
            <w:tcW w:w="519" w:type="dxa"/>
            <w:shd w:val="solid" w:color="FFFFFF" w:fill="auto"/>
          </w:tcPr>
          <w:p w14:paraId="566E8034" w14:textId="6965CE5A" w:rsidR="00EA4EE2" w:rsidRDefault="00EA4EE2" w:rsidP="00140702">
            <w:pPr>
              <w:pStyle w:val="TAL"/>
              <w:rPr>
                <w:sz w:val="16"/>
                <w:szCs w:val="16"/>
              </w:rPr>
            </w:pPr>
            <w:r>
              <w:rPr>
                <w:sz w:val="16"/>
                <w:szCs w:val="16"/>
              </w:rPr>
              <w:t>0070</w:t>
            </w:r>
          </w:p>
        </w:tc>
        <w:tc>
          <w:tcPr>
            <w:tcW w:w="425" w:type="dxa"/>
            <w:shd w:val="solid" w:color="FFFFFF" w:fill="auto"/>
          </w:tcPr>
          <w:p w14:paraId="68393ECD" w14:textId="01AA4A96" w:rsidR="00EA4EE2" w:rsidRDefault="00EA4EE2" w:rsidP="00140702">
            <w:pPr>
              <w:pStyle w:val="TAR"/>
              <w:rPr>
                <w:sz w:val="16"/>
                <w:szCs w:val="16"/>
              </w:rPr>
            </w:pPr>
            <w:r>
              <w:rPr>
                <w:sz w:val="16"/>
                <w:szCs w:val="16"/>
              </w:rPr>
              <w:t>-</w:t>
            </w:r>
          </w:p>
        </w:tc>
        <w:tc>
          <w:tcPr>
            <w:tcW w:w="425" w:type="dxa"/>
            <w:shd w:val="solid" w:color="FFFFFF" w:fill="auto"/>
          </w:tcPr>
          <w:p w14:paraId="772B3E99" w14:textId="7CFC0194" w:rsidR="00EA4EE2" w:rsidRDefault="00EA4EE2" w:rsidP="00140702">
            <w:pPr>
              <w:pStyle w:val="TAC"/>
              <w:rPr>
                <w:sz w:val="16"/>
                <w:szCs w:val="16"/>
              </w:rPr>
            </w:pPr>
            <w:r>
              <w:rPr>
                <w:sz w:val="16"/>
                <w:szCs w:val="16"/>
              </w:rPr>
              <w:t>F</w:t>
            </w:r>
          </w:p>
        </w:tc>
        <w:tc>
          <w:tcPr>
            <w:tcW w:w="4868" w:type="dxa"/>
            <w:shd w:val="solid" w:color="FFFFFF" w:fill="auto"/>
          </w:tcPr>
          <w:p w14:paraId="510D64A6" w14:textId="6AD58798" w:rsidR="00EA4EE2" w:rsidRDefault="00EA4EE2" w:rsidP="00140702">
            <w:pPr>
              <w:pStyle w:val="TAL"/>
              <w:rPr>
                <w:sz w:val="16"/>
                <w:szCs w:val="16"/>
              </w:rPr>
            </w:pPr>
            <w:r>
              <w:rPr>
                <w:sz w:val="16"/>
                <w:szCs w:val="16"/>
              </w:rPr>
              <w:t>Rel 17 CR TS 28.105 Fix incorrect figure label</w:t>
            </w:r>
          </w:p>
        </w:tc>
        <w:tc>
          <w:tcPr>
            <w:tcW w:w="708" w:type="dxa"/>
            <w:shd w:val="solid" w:color="FFFFFF" w:fill="auto"/>
          </w:tcPr>
          <w:p w14:paraId="09DB11E5" w14:textId="1CBFCF20" w:rsidR="00EA4EE2" w:rsidRDefault="00EA4EE2" w:rsidP="00140702">
            <w:pPr>
              <w:pStyle w:val="TAC"/>
              <w:rPr>
                <w:sz w:val="16"/>
                <w:szCs w:val="16"/>
              </w:rPr>
            </w:pPr>
            <w:r>
              <w:rPr>
                <w:sz w:val="16"/>
                <w:szCs w:val="16"/>
              </w:rPr>
              <w:t>17.6.0</w:t>
            </w:r>
          </w:p>
        </w:tc>
      </w:tr>
      <w:tr w:rsidR="00560407" w:rsidRPr="00F17505" w14:paraId="7B60B895" w14:textId="77777777" w:rsidTr="00AD072A">
        <w:tc>
          <w:tcPr>
            <w:tcW w:w="800" w:type="dxa"/>
            <w:shd w:val="solid" w:color="FFFFFF" w:fill="auto"/>
          </w:tcPr>
          <w:p w14:paraId="44094934" w14:textId="7B34077C" w:rsidR="00560407" w:rsidRDefault="00560407" w:rsidP="00560407">
            <w:pPr>
              <w:pStyle w:val="TAC"/>
              <w:rPr>
                <w:sz w:val="16"/>
                <w:szCs w:val="16"/>
              </w:rPr>
            </w:pPr>
            <w:r>
              <w:rPr>
                <w:sz w:val="16"/>
                <w:szCs w:val="16"/>
              </w:rPr>
              <w:t>2022-09</w:t>
            </w:r>
          </w:p>
        </w:tc>
        <w:tc>
          <w:tcPr>
            <w:tcW w:w="862" w:type="dxa"/>
            <w:shd w:val="solid" w:color="FFFFFF" w:fill="auto"/>
          </w:tcPr>
          <w:p w14:paraId="334A1C3E" w14:textId="22D80694" w:rsidR="00560407" w:rsidRDefault="00560407" w:rsidP="00560407">
            <w:pPr>
              <w:pStyle w:val="TAC"/>
              <w:rPr>
                <w:sz w:val="16"/>
                <w:szCs w:val="16"/>
              </w:rPr>
            </w:pPr>
            <w:r>
              <w:rPr>
                <w:sz w:val="16"/>
                <w:szCs w:val="16"/>
              </w:rPr>
              <w:t>SA#102</w:t>
            </w:r>
          </w:p>
        </w:tc>
        <w:tc>
          <w:tcPr>
            <w:tcW w:w="1032" w:type="dxa"/>
            <w:shd w:val="solid" w:color="FFFFFF" w:fill="auto"/>
          </w:tcPr>
          <w:p w14:paraId="3D2A53E2" w14:textId="77777777" w:rsidR="00560407" w:rsidRPr="00EA4EE2" w:rsidRDefault="00560407" w:rsidP="00560407">
            <w:pPr>
              <w:pStyle w:val="TAC"/>
              <w:rPr>
                <w:sz w:val="16"/>
                <w:szCs w:val="16"/>
              </w:rPr>
            </w:pPr>
          </w:p>
        </w:tc>
        <w:tc>
          <w:tcPr>
            <w:tcW w:w="519" w:type="dxa"/>
            <w:shd w:val="solid" w:color="FFFFFF" w:fill="auto"/>
          </w:tcPr>
          <w:p w14:paraId="1BE0EB62" w14:textId="77777777" w:rsidR="00560407" w:rsidRDefault="00560407" w:rsidP="00560407">
            <w:pPr>
              <w:pStyle w:val="TAL"/>
              <w:rPr>
                <w:sz w:val="16"/>
                <w:szCs w:val="16"/>
              </w:rPr>
            </w:pPr>
          </w:p>
        </w:tc>
        <w:tc>
          <w:tcPr>
            <w:tcW w:w="425" w:type="dxa"/>
            <w:shd w:val="solid" w:color="FFFFFF" w:fill="auto"/>
          </w:tcPr>
          <w:p w14:paraId="1EB2BFC2" w14:textId="77777777" w:rsidR="00560407" w:rsidRDefault="00560407" w:rsidP="00560407">
            <w:pPr>
              <w:pStyle w:val="TAR"/>
              <w:rPr>
                <w:sz w:val="16"/>
                <w:szCs w:val="16"/>
              </w:rPr>
            </w:pPr>
          </w:p>
        </w:tc>
        <w:tc>
          <w:tcPr>
            <w:tcW w:w="425" w:type="dxa"/>
            <w:shd w:val="solid" w:color="FFFFFF" w:fill="auto"/>
          </w:tcPr>
          <w:p w14:paraId="4A732EF2" w14:textId="77777777" w:rsidR="00560407" w:rsidRDefault="00560407" w:rsidP="00560407">
            <w:pPr>
              <w:pStyle w:val="TAC"/>
              <w:rPr>
                <w:sz w:val="16"/>
                <w:szCs w:val="16"/>
              </w:rPr>
            </w:pPr>
          </w:p>
        </w:tc>
        <w:tc>
          <w:tcPr>
            <w:tcW w:w="4868" w:type="dxa"/>
            <w:shd w:val="solid" w:color="FFFFFF" w:fill="auto"/>
          </w:tcPr>
          <w:p w14:paraId="3FDCDFF7" w14:textId="023F39C2" w:rsidR="00560407" w:rsidRDefault="00560407" w:rsidP="00560407">
            <w:pPr>
              <w:pStyle w:val="TAL"/>
              <w:rPr>
                <w:sz w:val="16"/>
                <w:szCs w:val="16"/>
              </w:rPr>
            </w:pPr>
            <w:r>
              <w:rPr>
                <w:sz w:val="16"/>
                <w:szCs w:val="16"/>
              </w:rPr>
              <w:t>Alignment with content with FORGE</w:t>
            </w:r>
          </w:p>
        </w:tc>
        <w:tc>
          <w:tcPr>
            <w:tcW w:w="708" w:type="dxa"/>
            <w:shd w:val="solid" w:color="FFFFFF" w:fill="auto"/>
          </w:tcPr>
          <w:p w14:paraId="1788EFB5" w14:textId="2F2A20EB" w:rsidR="00560407" w:rsidRDefault="00560407" w:rsidP="00560407">
            <w:pPr>
              <w:pStyle w:val="TAC"/>
              <w:rPr>
                <w:sz w:val="16"/>
                <w:szCs w:val="16"/>
              </w:rPr>
            </w:pPr>
            <w:r>
              <w:rPr>
                <w:sz w:val="16"/>
                <w:szCs w:val="16"/>
              </w:rPr>
              <w:t>17.6.0</w:t>
            </w:r>
          </w:p>
        </w:tc>
      </w:tr>
      <w:tr w:rsidR="002E5D75" w:rsidRPr="00F17505" w14:paraId="520F4A94" w14:textId="77777777" w:rsidTr="00AD072A">
        <w:tc>
          <w:tcPr>
            <w:tcW w:w="800" w:type="dxa"/>
            <w:shd w:val="solid" w:color="FFFFFF" w:fill="auto"/>
          </w:tcPr>
          <w:p w14:paraId="48F8FC9F" w14:textId="2FAD02C8" w:rsidR="002E5D75" w:rsidRDefault="002E5D75" w:rsidP="00560407">
            <w:pPr>
              <w:pStyle w:val="TAC"/>
              <w:rPr>
                <w:sz w:val="16"/>
                <w:szCs w:val="16"/>
              </w:rPr>
            </w:pPr>
            <w:r>
              <w:rPr>
                <w:sz w:val="16"/>
                <w:szCs w:val="16"/>
              </w:rPr>
              <w:t>2022-09</w:t>
            </w:r>
          </w:p>
        </w:tc>
        <w:tc>
          <w:tcPr>
            <w:tcW w:w="862" w:type="dxa"/>
            <w:shd w:val="solid" w:color="FFFFFF" w:fill="auto"/>
          </w:tcPr>
          <w:p w14:paraId="130043CB" w14:textId="248FDE24" w:rsidR="002E5D75" w:rsidRDefault="002E5D75" w:rsidP="00560407">
            <w:pPr>
              <w:pStyle w:val="TAC"/>
              <w:rPr>
                <w:sz w:val="16"/>
                <w:szCs w:val="16"/>
              </w:rPr>
            </w:pPr>
            <w:r>
              <w:rPr>
                <w:sz w:val="16"/>
                <w:szCs w:val="16"/>
              </w:rPr>
              <w:t>SA#102</w:t>
            </w:r>
          </w:p>
        </w:tc>
        <w:tc>
          <w:tcPr>
            <w:tcW w:w="1032" w:type="dxa"/>
            <w:shd w:val="solid" w:color="FFFFFF" w:fill="auto"/>
          </w:tcPr>
          <w:p w14:paraId="0C358908" w14:textId="211975CC" w:rsidR="002E5D75" w:rsidRPr="00EA4EE2" w:rsidRDefault="002E5D75" w:rsidP="00560407">
            <w:pPr>
              <w:pStyle w:val="TAC"/>
              <w:rPr>
                <w:sz w:val="16"/>
                <w:szCs w:val="16"/>
              </w:rPr>
            </w:pPr>
            <w:r w:rsidRPr="002E5D75">
              <w:rPr>
                <w:sz w:val="16"/>
                <w:szCs w:val="16"/>
              </w:rPr>
              <w:t>SP-231467</w:t>
            </w:r>
          </w:p>
        </w:tc>
        <w:tc>
          <w:tcPr>
            <w:tcW w:w="519" w:type="dxa"/>
            <w:shd w:val="solid" w:color="FFFFFF" w:fill="auto"/>
          </w:tcPr>
          <w:p w14:paraId="7CD6B9EA" w14:textId="49205161" w:rsidR="002E5D75" w:rsidRDefault="002E5D75" w:rsidP="00560407">
            <w:pPr>
              <w:pStyle w:val="TAL"/>
              <w:rPr>
                <w:sz w:val="16"/>
                <w:szCs w:val="16"/>
              </w:rPr>
            </w:pPr>
            <w:r>
              <w:rPr>
                <w:sz w:val="16"/>
                <w:szCs w:val="16"/>
              </w:rPr>
              <w:t>0067</w:t>
            </w:r>
          </w:p>
        </w:tc>
        <w:tc>
          <w:tcPr>
            <w:tcW w:w="425" w:type="dxa"/>
            <w:shd w:val="solid" w:color="FFFFFF" w:fill="auto"/>
          </w:tcPr>
          <w:p w14:paraId="54A7472F" w14:textId="57D1B251" w:rsidR="002E5D75" w:rsidRDefault="002E5D75" w:rsidP="00560407">
            <w:pPr>
              <w:pStyle w:val="TAR"/>
              <w:rPr>
                <w:sz w:val="16"/>
                <w:szCs w:val="16"/>
              </w:rPr>
            </w:pPr>
            <w:r>
              <w:rPr>
                <w:sz w:val="16"/>
                <w:szCs w:val="16"/>
              </w:rPr>
              <w:t>1</w:t>
            </w:r>
          </w:p>
        </w:tc>
        <w:tc>
          <w:tcPr>
            <w:tcW w:w="425" w:type="dxa"/>
            <w:shd w:val="solid" w:color="FFFFFF" w:fill="auto"/>
          </w:tcPr>
          <w:p w14:paraId="3062B59C" w14:textId="485F3E44" w:rsidR="002E5D75" w:rsidRDefault="002E5D75" w:rsidP="00560407">
            <w:pPr>
              <w:pStyle w:val="TAC"/>
              <w:rPr>
                <w:sz w:val="16"/>
                <w:szCs w:val="16"/>
              </w:rPr>
            </w:pPr>
            <w:r>
              <w:rPr>
                <w:sz w:val="16"/>
                <w:szCs w:val="16"/>
              </w:rPr>
              <w:t>F</w:t>
            </w:r>
          </w:p>
        </w:tc>
        <w:tc>
          <w:tcPr>
            <w:tcW w:w="4868" w:type="dxa"/>
            <w:shd w:val="solid" w:color="FFFFFF" w:fill="auto"/>
          </w:tcPr>
          <w:p w14:paraId="55DDEBDA" w14:textId="43FB25C3" w:rsidR="002E5D75" w:rsidRDefault="002E5D75" w:rsidP="00560407">
            <w:pPr>
              <w:pStyle w:val="TAL"/>
              <w:rPr>
                <w:sz w:val="16"/>
                <w:szCs w:val="16"/>
              </w:rPr>
            </w:pPr>
            <w:r>
              <w:rPr>
                <w:sz w:val="16"/>
                <w:szCs w:val="16"/>
              </w:rPr>
              <w:t>Rel 17 CR TS 28.105 Resolve issues related to the usage of confidenceIndication attribute – Partially implemented (no revision mark for 1</w:t>
            </w:r>
            <w:r w:rsidRPr="002E5D75">
              <w:rPr>
                <w:sz w:val="16"/>
                <w:szCs w:val="16"/>
                <w:vertAlign w:val="superscript"/>
              </w:rPr>
              <w:t>st</w:t>
            </w:r>
            <w:r>
              <w:rPr>
                <w:sz w:val="16"/>
                <w:szCs w:val="16"/>
              </w:rPr>
              <w:t xml:space="preserve"> Change)</w:t>
            </w:r>
          </w:p>
        </w:tc>
        <w:tc>
          <w:tcPr>
            <w:tcW w:w="708" w:type="dxa"/>
            <w:shd w:val="solid" w:color="FFFFFF" w:fill="auto"/>
          </w:tcPr>
          <w:p w14:paraId="3DADDD4B" w14:textId="68620D27" w:rsidR="002E5D75" w:rsidRDefault="002E5D75" w:rsidP="00560407">
            <w:pPr>
              <w:pStyle w:val="TAC"/>
              <w:rPr>
                <w:sz w:val="16"/>
                <w:szCs w:val="16"/>
              </w:rPr>
            </w:pPr>
            <w:r>
              <w:rPr>
                <w:sz w:val="16"/>
                <w:szCs w:val="16"/>
              </w:rPr>
              <w:t>17.6.0</w:t>
            </w:r>
          </w:p>
        </w:tc>
      </w:tr>
      <w:tr w:rsidR="007B3F6A" w:rsidRPr="00F17505" w14:paraId="355CC3DB" w14:textId="77777777" w:rsidTr="00AD072A">
        <w:tc>
          <w:tcPr>
            <w:tcW w:w="800" w:type="dxa"/>
            <w:shd w:val="solid" w:color="FFFFFF" w:fill="auto"/>
          </w:tcPr>
          <w:p w14:paraId="5B620ACC" w14:textId="42D27429" w:rsidR="007B3F6A" w:rsidRDefault="007B3F6A" w:rsidP="007B3F6A">
            <w:pPr>
              <w:pStyle w:val="TAC"/>
              <w:rPr>
                <w:sz w:val="16"/>
                <w:szCs w:val="16"/>
              </w:rPr>
            </w:pPr>
            <w:r>
              <w:rPr>
                <w:sz w:val="16"/>
                <w:szCs w:val="16"/>
              </w:rPr>
              <w:t>2024-03</w:t>
            </w:r>
          </w:p>
        </w:tc>
        <w:tc>
          <w:tcPr>
            <w:tcW w:w="862" w:type="dxa"/>
            <w:shd w:val="solid" w:color="FFFFFF" w:fill="auto"/>
          </w:tcPr>
          <w:p w14:paraId="5B450CF9" w14:textId="1EBF2D4D" w:rsidR="007B3F6A" w:rsidRDefault="007B3F6A" w:rsidP="007B3F6A">
            <w:pPr>
              <w:pStyle w:val="TAC"/>
              <w:rPr>
                <w:sz w:val="16"/>
                <w:szCs w:val="16"/>
              </w:rPr>
            </w:pPr>
            <w:r>
              <w:rPr>
                <w:sz w:val="16"/>
                <w:szCs w:val="16"/>
              </w:rPr>
              <w:t>SA#103</w:t>
            </w:r>
          </w:p>
        </w:tc>
        <w:tc>
          <w:tcPr>
            <w:tcW w:w="1032" w:type="dxa"/>
            <w:shd w:val="solid" w:color="FFFFFF" w:fill="auto"/>
          </w:tcPr>
          <w:p w14:paraId="030F96A2" w14:textId="3C5A39C2" w:rsidR="007B3F6A" w:rsidRPr="002E5D75" w:rsidRDefault="007B3F6A" w:rsidP="007B3F6A">
            <w:pPr>
              <w:pStyle w:val="TAC"/>
              <w:rPr>
                <w:sz w:val="16"/>
                <w:szCs w:val="16"/>
              </w:rPr>
            </w:pPr>
            <w:r>
              <w:rPr>
                <w:rFonts w:cs="Arial"/>
                <w:sz w:val="16"/>
                <w:szCs w:val="16"/>
              </w:rPr>
              <w:t>SP-240155</w:t>
            </w:r>
          </w:p>
        </w:tc>
        <w:tc>
          <w:tcPr>
            <w:tcW w:w="519" w:type="dxa"/>
            <w:shd w:val="solid" w:color="FFFFFF" w:fill="auto"/>
          </w:tcPr>
          <w:p w14:paraId="08128718" w14:textId="2739A5BC" w:rsidR="007B3F6A" w:rsidRDefault="007B3F6A" w:rsidP="007B3F6A">
            <w:pPr>
              <w:pStyle w:val="TAL"/>
              <w:rPr>
                <w:sz w:val="16"/>
                <w:szCs w:val="16"/>
              </w:rPr>
            </w:pPr>
            <w:r>
              <w:rPr>
                <w:sz w:val="16"/>
                <w:szCs w:val="16"/>
              </w:rPr>
              <w:t>0074</w:t>
            </w:r>
          </w:p>
        </w:tc>
        <w:tc>
          <w:tcPr>
            <w:tcW w:w="425" w:type="dxa"/>
            <w:shd w:val="solid" w:color="FFFFFF" w:fill="auto"/>
          </w:tcPr>
          <w:p w14:paraId="49D546B6" w14:textId="6997F111" w:rsidR="007B3F6A" w:rsidRDefault="007B3F6A" w:rsidP="007B3F6A">
            <w:pPr>
              <w:pStyle w:val="TAR"/>
              <w:rPr>
                <w:sz w:val="16"/>
                <w:szCs w:val="16"/>
              </w:rPr>
            </w:pPr>
            <w:r>
              <w:rPr>
                <w:sz w:val="16"/>
                <w:szCs w:val="16"/>
              </w:rPr>
              <w:t>1</w:t>
            </w:r>
          </w:p>
        </w:tc>
        <w:tc>
          <w:tcPr>
            <w:tcW w:w="425" w:type="dxa"/>
            <w:shd w:val="solid" w:color="FFFFFF" w:fill="auto"/>
          </w:tcPr>
          <w:p w14:paraId="16069E49" w14:textId="0507F5DE" w:rsidR="007B3F6A" w:rsidRDefault="007B3F6A" w:rsidP="007B3F6A">
            <w:pPr>
              <w:pStyle w:val="TAC"/>
              <w:rPr>
                <w:sz w:val="16"/>
                <w:szCs w:val="16"/>
              </w:rPr>
            </w:pPr>
            <w:r>
              <w:rPr>
                <w:sz w:val="16"/>
                <w:szCs w:val="16"/>
              </w:rPr>
              <w:t>F</w:t>
            </w:r>
          </w:p>
        </w:tc>
        <w:tc>
          <w:tcPr>
            <w:tcW w:w="4868" w:type="dxa"/>
            <w:shd w:val="solid" w:color="FFFFFF" w:fill="auto"/>
          </w:tcPr>
          <w:p w14:paraId="16F30979" w14:textId="1D6FED37" w:rsidR="007B3F6A" w:rsidRDefault="007B3F6A" w:rsidP="007B3F6A">
            <w:pPr>
              <w:pStyle w:val="TAL"/>
              <w:rPr>
                <w:sz w:val="16"/>
                <w:szCs w:val="16"/>
              </w:rPr>
            </w:pPr>
            <w:r>
              <w:rPr>
                <w:sz w:val="16"/>
                <w:szCs w:val="16"/>
              </w:rPr>
              <w:t>Rel-17 Correct trainingRequestSource attribute type</w:t>
            </w:r>
          </w:p>
        </w:tc>
        <w:tc>
          <w:tcPr>
            <w:tcW w:w="708" w:type="dxa"/>
            <w:shd w:val="solid" w:color="FFFFFF" w:fill="auto"/>
          </w:tcPr>
          <w:p w14:paraId="04BF2E38" w14:textId="69EC06DB" w:rsidR="007B3F6A" w:rsidRDefault="007B3F6A" w:rsidP="007B3F6A">
            <w:pPr>
              <w:pStyle w:val="TAC"/>
              <w:rPr>
                <w:sz w:val="16"/>
                <w:szCs w:val="16"/>
              </w:rPr>
            </w:pPr>
            <w:r>
              <w:rPr>
                <w:sz w:val="16"/>
                <w:szCs w:val="16"/>
              </w:rPr>
              <w:t>17.7.0</w:t>
            </w:r>
          </w:p>
        </w:tc>
      </w:tr>
      <w:tr w:rsidR="007B3F6A" w:rsidRPr="00F17505" w14:paraId="57CC4083" w14:textId="77777777" w:rsidTr="00AD072A">
        <w:tc>
          <w:tcPr>
            <w:tcW w:w="800" w:type="dxa"/>
            <w:shd w:val="solid" w:color="FFFFFF" w:fill="auto"/>
          </w:tcPr>
          <w:p w14:paraId="11C58426" w14:textId="51D3D6B4" w:rsidR="007B3F6A" w:rsidRDefault="007B3F6A" w:rsidP="007B3F6A">
            <w:pPr>
              <w:pStyle w:val="TAC"/>
              <w:rPr>
                <w:sz w:val="16"/>
                <w:szCs w:val="16"/>
              </w:rPr>
            </w:pPr>
            <w:r>
              <w:rPr>
                <w:sz w:val="16"/>
                <w:szCs w:val="16"/>
              </w:rPr>
              <w:t>2024-03</w:t>
            </w:r>
          </w:p>
        </w:tc>
        <w:tc>
          <w:tcPr>
            <w:tcW w:w="862" w:type="dxa"/>
            <w:shd w:val="solid" w:color="FFFFFF" w:fill="auto"/>
          </w:tcPr>
          <w:p w14:paraId="616B584E" w14:textId="603063C9" w:rsidR="007B3F6A" w:rsidRDefault="007B3F6A" w:rsidP="007B3F6A">
            <w:pPr>
              <w:pStyle w:val="TAC"/>
              <w:rPr>
                <w:sz w:val="16"/>
                <w:szCs w:val="16"/>
              </w:rPr>
            </w:pPr>
            <w:r>
              <w:rPr>
                <w:sz w:val="16"/>
                <w:szCs w:val="16"/>
              </w:rPr>
              <w:t>SA#103</w:t>
            </w:r>
          </w:p>
        </w:tc>
        <w:tc>
          <w:tcPr>
            <w:tcW w:w="1032" w:type="dxa"/>
            <w:shd w:val="solid" w:color="FFFFFF" w:fill="auto"/>
          </w:tcPr>
          <w:p w14:paraId="6E279282" w14:textId="6C66A655" w:rsidR="007B3F6A" w:rsidRPr="002E5D75" w:rsidRDefault="007B3F6A" w:rsidP="007B3F6A">
            <w:pPr>
              <w:pStyle w:val="TAC"/>
              <w:rPr>
                <w:sz w:val="16"/>
                <w:szCs w:val="16"/>
              </w:rPr>
            </w:pPr>
            <w:r>
              <w:rPr>
                <w:rFonts w:cs="Arial"/>
                <w:sz w:val="16"/>
                <w:szCs w:val="16"/>
              </w:rPr>
              <w:t>SP-240162</w:t>
            </w:r>
          </w:p>
        </w:tc>
        <w:tc>
          <w:tcPr>
            <w:tcW w:w="519" w:type="dxa"/>
            <w:shd w:val="solid" w:color="FFFFFF" w:fill="auto"/>
          </w:tcPr>
          <w:p w14:paraId="7F2C6DD3" w14:textId="67FB07F6" w:rsidR="007B3F6A" w:rsidRDefault="007B3F6A" w:rsidP="007B3F6A">
            <w:pPr>
              <w:pStyle w:val="TAL"/>
              <w:rPr>
                <w:sz w:val="16"/>
                <w:szCs w:val="16"/>
              </w:rPr>
            </w:pPr>
            <w:r>
              <w:rPr>
                <w:sz w:val="16"/>
                <w:szCs w:val="16"/>
              </w:rPr>
              <w:t>0079</w:t>
            </w:r>
          </w:p>
        </w:tc>
        <w:tc>
          <w:tcPr>
            <w:tcW w:w="425" w:type="dxa"/>
            <w:shd w:val="solid" w:color="FFFFFF" w:fill="auto"/>
          </w:tcPr>
          <w:p w14:paraId="667E275E" w14:textId="2A5EA000" w:rsidR="007B3F6A" w:rsidRDefault="007B3F6A" w:rsidP="007B3F6A">
            <w:pPr>
              <w:pStyle w:val="TAR"/>
              <w:rPr>
                <w:sz w:val="16"/>
                <w:szCs w:val="16"/>
              </w:rPr>
            </w:pPr>
            <w:r>
              <w:rPr>
                <w:sz w:val="16"/>
                <w:szCs w:val="16"/>
              </w:rPr>
              <w:t>1</w:t>
            </w:r>
          </w:p>
        </w:tc>
        <w:tc>
          <w:tcPr>
            <w:tcW w:w="425" w:type="dxa"/>
            <w:shd w:val="solid" w:color="FFFFFF" w:fill="auto"/>
          </w:tcPr>
          <w:p w14:paraId="10B93AC3" w14:textId="156C1C7E" w:rsidR="007B3F6A" w:rsidRDefault="007B3F6A" w:rsidP="007B3F6A">
            <w:pPr>
              <w:pStyle w:val="TAC"/>
              <w:rPr>
                <w:sz w:val="16"/>
                <w:szCs w:val="16"/>
              </w:rPr>
            </w:pPr>
            <w:r>
              <w:rPr>
                <w:sz w:val="16"/>
                <w:szCs w:val="16"/>
              </w:rPr>
              <w:t>F</w:t>
            </w:r>
          </w:p>
        </w:tc>
        <w:tc>
          <w:tcPr>
            <w:tcW w:w="4868" w:type="dxa"/>
            <w:shd w:val="solid" w:color="FFFFFF" w:fill="auto"/>
          </w:tcPr>
          <w:p w14:paraId="2D0FF6C0" w14:textId="1683ED06" w:rsidR="007B3F6A" w:rsidRDefault="007B3F6A" w:rsidP="007B3F6A">
            <w:pPr>
              <w:pStyle w:val="TAL"/>
              <w:rPr>
                <w:sz w:val="16"/>
                <w:szCs w:val="16"/>
              </w:rPr>
            </w:pPr>
            <w:r>
              <w:rPr>
                <w:sz w:val="16"/>
                <w:szCs w:val="16"/>
              </w:rPr>
              <w:t>Rel 17 CR TS 28.105 Add additional reference related to NWDAF</w:t>
            </w:r>
          </w:p>
        </w:tc>
        <w:tc>
          <w:tcPr>
            <w:tcW w:w="708" w:type="dxa"/>
            <w:shd w:val="solid" w:color="FFFFFF" w:fill="auto"/>
          </w:tcPr>
          <w:p w14:paraId="5879E829" w14:textId="341C7059" w:rsidR="007B3F6A" w:rsidRDefault="007B3F6A" w:rsidP="007B3F6A">
            <w:pPr>
              <w:pStyle w:val="TAC"/>
              <w:rPr>
                <w:sz w:val="16"/>
                <w:szCs w:val="16"/>
              </w:rPr>
            </w:pPr>
            <w:r>
              <w:rPr>
                <w:sz w:val="16"/>
                <w:szCs w:val="16"/>
              </w:rPr>
              <w:t>17.7.0</w:t>
            </w:r>
          </w:p>
        </w:tc>
      </w:tr>
      <w:tr w:rsidR="007B3F6A" w:rsidRPr="00F17505" w14:paraId="6C97A0AE" w14:textId="77777777" w:rsidTr="00AD072A">
        <w:tc>
          <w:tcPr>
            <w:tcW w:w="800" w:type="dxa"/>
            <w:shd w:val="solid" w:color="FFFFFF" w:fill="auto"/>
          </w:tcPr>
          <w:p w14:paraId="5AB6226A" w14:textId="0FFC2508" w:rsidR="007B3F6A" w:rsidRDefault="007B3F6A" w:rsidP="007B3F6A">
            <w:pPr>
              <w:pStyle w:val="TAC"/>
              <w:rPr>
                <w:sz w:val="16"/>
                <w:szCs w:val="16"/>
              </w:rPr>
            </w:pPr>
            <w:r>
              <w:rPr>
                <w:sz w:val="16"/>
                <w:szCs w:val="16"/>
              </w:rPr>
              <w:t>2024-03</w:t>
            </w:r>
          </w:p>
        </w:tc>
        <w:tc>
          <w:tcPr>
            <w:tcW w:w="862" w:type="dxa"/>
            <w:shd w:val="solid" w:color="FFFFFF" w:fill="auto"/>
          </w:tcPr>
          <w:p w14:paraId="18532051" w14:textId="75940F78" w:rsidR="007B3F6A" w:rsidRDefault="007B3F6A" w:rsidP="007B3F6A">
            <w:pPr>
              <w:pStyle w:val="TAC"/>
              <w:rPr>
                <w:sz w:val="16"/>
                <w:szCs w:val="16"/>
              </w:rPr>
            </w:pPr>
            <w:r>
              <w:rPr>
                <w:sz w:val="16"/>
                <w:szCs w:val="16"/>
              </w:rPr>
              <w:t>SA#103</w:t>
            </w:r>
          </w:p>
        </w:tc>
        <w:tc>
          <w:tcPr>
            <w:tcW w:w="1032" w:type="dxa"/>
            <w:shd w:val="solid" w:color="FFFFFF" w:fill="auto"/>
          </w:tcPr>
          <w:p w14:paraId="480B74CE" w14:textId="3908096F" w:rsidR="007B3F6A" w:rsidRPr="002E5D75" w:rsidRDefault="007B3F6A" w:rsidP="007B3F6A">
            <w:pPr>
              <w:pStyle w:val="TAC"/>
              <w:rPr>
                <w:sz w:val="16"/>
                <w:szCs w:val="16"/>
              </w:rPr>
            </w:pPr>
            <w:r>
              <w:rPr>
                <w:rFonts w:cs="Arial"/>
                <w:sz w:val="16"/>
                <w:szCs w:val="16"/>
              </w:rPr>
              <w:t>SP-240162</w:t>
            </w:r>
          </w:p>
        </w:tc>
        <w:tc>
          <w:tcPr>
            <w:tcW w:w="519" w:type="dxa"/>
            <w:shd w:val="solid" w:color="FFFFFF" w:fill="auto"/>
          </w:tcPr>
          <w:p w14:paraId="7A8CD135" w14:textId="60C3AB04" w:rsidR="007B3F6A" w:rsidRDefault="007B3F6A" w:rsidP="007B3F6A">
            <w:pPr>
              <w:pStyle w:val="TAL"/>
              <w:rPr>
                <w:sz w:val="16"/>
                <w:szCs w:val="16"/>
              </w:rPr>
            </w:pPr>
            <w:r>
              <w:rPr>
                <w:sz w:val="16"/>
                <w:szCs w:val="16"/>
              </w:rPr>
              <w:t>0081</w:t>
            </w:r>
          </w:p>
        </w:tc>
        <w:tc>
          <w:tcPr>
            <w:tcW w:w="425" w:type="dxa"/>
            <w:shd w:val="solid" w:color="FFFFFF" w:fill="auto"/>
          </w:tcPr>
          <w:p w14:paraId="0742DE4F" w14:textId="78D6B2D5" w:rsidR="007B3F6A" w:rsidRDefault="007B3F6A" w:rsidP="007B3F6A">
            <w:pPr>
              <w:pStyle w:val="TAR"/>
              <w:rPr>
                <w:sz w:val="16"/>
                <w:szCs w:val="16"/>
              </w:rPr>
            </w:pPr>
            <w:r>
              <w:rPr>
                <w:sz w:val="16"/>
                <w:szCs w:val="16"/>
              </w:rPr>
              <w:t>1</w:t>
            </w:r>
          </w:p>
        </w:tc>
        <w:tc>
          <w:tcPr>
            <w:tcW w:w="425" w:type="dxa"/>
            <w:shd w:val="solid" w:color="FFFFFF" w:fill="auto"/>
          </w:tcPr>
          <w:p w14:paraId="2B574083" w14:textId="65C6C002" w:rsidR="007B3F6A" w:rsidRDefault="007B3F6A" w:rsidP="007B3F6A">
            <w:pPr>
              <w:pStyle w:val="TAC"/>
              <w:rPr>
                <w:sz w:val="16"/>
                <w:szCs w:val="16"/>
              </w:rPr>
            </w:pPr>
            <w:r>
              <w:rPr>
                <w:sz w:val="16"/>
                <w:szCs w:val="16"/>
              </w:rPr>
              <w:t>F</w:t>
            </w:r>
          </w:p>
        </w:tc>
        <w:tc>
          <w:tcPr>
            <w:tcW w:w="4868" w:type="dxa"/>
            <w:shd w:val="solid" w:color="FFFFFF" w:fill="auto"/>
          </w:tcPr>
          <w:p w14:paraId="4D52A3D3" w14:textId="73076431" w:rsidR="007B3F6A" w:rsidRDefault="007B3F6A" w:rsidP="007B3F6A">
            <w:pPr>
              <w:pStyle w:val="TAL"/>
              <w:rPr>
                <w:sz w:val="16"/>
                <w:szCs w:val="16"/>
              </w:rPr>
            </w:pPr>
            <w:r>
              <w:rPr>
                <w:sz w:val="16"/>
                <w:szCs w:val="16"/>
              </w:rPr>
              <w:t>Rel 17 CR TS 28.105 Add missing abbreviations</w:t>
            </w:r>
          </w:p>
        </w:tc>
        <w:tc>
          <w:tcPr>
            <w:tcW w:w="708" w:type="dxa"/>
            <w:shd w:val="solid" w:color="FFFFFF" w:fill="auto"/>
          </w:tcPr>
          <w:p w14:paraId="7663C55E" w14:textId="7A59FDD3" w:rsidR="007B3F6A" w:rsidRDefault="007B3F6A" w:rsidP="007B3F6A">
            <w:pPr>
              <w:pStyle w:val="TAC"/>
              <w:rPr>
                <w:sz w:val="16"/>
                <w:szCs w:val="16"/>
              </w:rPr>
            </w:pPr>
            <w:r>
              <w:rPr>
                <w:sz w:val="16"/>
                <w:szCs w:val="16"/>
              </w:rPr>
              <w:t>17.7.0</w:t>
            </w:r>
          </w:p>
        </w:tc>
      </w:tr>
      <w:tr w:rsidR="00120E43" w:rsidRPr="00F17505" w14:paraId="3D40E76F" w14:textId="77777777" w:rsidTr="00AB1DF0">
        <w:tc>
          <w:tcPr>
            <w:tcW w:w="800" w:type="dxa"/>
            <w:shd w:val="solid" w:color="FFFFFF" w:fill="auto"/>
          </w:tcPr>
          <w:p w14:paraId="27D87EF5" w14:textId="77777777" w:rsidR="00120E43" w:rsidRDefault="00120E43" w:rsidP="00120E43">
            <w:pPr>
              <w:pStyle w:val="TAC"/>
              <w:rPr>
                <w:sz w:val="16"/>
                <w:szCs w:val="16"/>
              </w:rPr>
            </w:pPr>
            <w:r>
              <w:rPr>
                <w:sz w:val="16"/>
                <w:szCs w:val="16"/>
              </w:rPr>
              <w:t>2024-06</w:t>
            </w:r>
          </w:p>
        </w:tc>
        <w:tc>
          <w:tcPr>
            <w:tcW w:w="862" w:type="dxa"/>
            <w:shd w:val="solid" w:color="FFFFFF" w:fill="auto"/>
          </w:tcPr>
          <w:p w14:paraId="378B3C78" w14:textId="77777777" w:rsidR="00120E43" w:rsidRDefault="00120E43" w:rsidP="00120E43">
            <w:pPr>
              <w:pStyle w:val="TAC"/>
              <w:rPr>
                <w:sz w:val="16"/>
                <w:szCs w:val="16"/>
              </w:rPr>
            </w:pPr>
            <w:r>
              <w:rPr>
                <w:sz w:val="16"/>
                <w:szCs w:val="16"/>
              </w:rPr>
              <w:t>SA#104</w:t>
            </w:r>
          </w:p>
        </w:tc>
        <w:tc>
          <w:tcPr>
            <w:tcW w:w="1032" w:type="dxa"/>
            <w:shd w:val="solid" w:color="FFFFFF" w:fill="auto"/>
          </w:tcPr>
          <w:p w14:paraId="739B9BA9" w14:textId="6B05E814" w:rsidR="00120E43" w:rsidRPr="002E5D75" w:rsidRDefault="00120E43" w:rsidP="00120E43">
            <w:pPr>
              <w:pStyle w:val="TAC"/>
              <w:rPr>
                <w:sz w:val="16"/>
                <w:szCs w:val="16"/>
              </w:rPr>
            </w:pPr>
            <w:r>
              <w:rPr>
                <w:sz w:val="16"/>
                <w:szCs w:val="16"/>
              </w:rPr>
              <w:t>SP-240838</w:t>
            </w:r>
          </w:p>
        </w:tc>
        <w:tc>
          <w:tcPr>
            <w:tcW w:w="519" w:type="dxa"/>
            <w:shd w:val="solid" w:color="FFFFFF" w:fill="auto"/>
          </w:tcPr>
          <w:p w14:paraId="33AF9AF5" w14:textId="143FBEAC" w:rsidR="00120E43" w:rsidRDefault="00120E43" w:rsidP="00120E43">
            <w:pPr>
              <w:pStyle w:val="TAL"/>
              <w:rPr>
                <w:sz w:val="16"/>
                <w:szCs w:val="16"/>
              </w:rPr>
            </w:pPr>
            <w:r>
              <w:rPr>
                <w:sz w:val="16"/>
                <w:szCs w:val="16"/>
              </w:rPr>
              <w:t>0087</w:t>
            </w:r>
          </w:p>
        </w:tc>
        <w:tc>
          <w:tcPr>
            <w:tcW w:w="425" w:type="dxa"/>
            <w:shd w:val="solid" w:color="FFFFFF" w:fill="auto"/>
          </w:tcPr>
          <w:p w14:paraId="72D86684" w14:textId="77777777" w:rsidR="00120E43" w:rsidRDefault="00120E43" w:rsidP="00120E43">
            <w:pPr>
              <w:pStyle w:val="TAR"/>
              <w:rPr>
                <w:sz w:val="16"/>
                <w:szCs w:val="16"/>
              </w:rPr>
            </w:pPr>
            <w:r>
              <w:rPr>
                <w:sz w:val="16"/>
                <w:szCs w:val="16"/>
              </w:rPr>
              <w:t>1</w:t>
            </w:r>
          </w:p>
        </w:tc>
        <w:tc>
          <w:tcPr>
            <w:tcW w:w="425" w:type="dxa"/>
            <w:shd w:val="solid" w:color="FFFFFF" w:fill="auto"/>
          </w:tcPr>
          <w:p w14:paraId="72E1DB06" w14:textId="149CC3EA" w:rsidR="00120E43" w:rsidRDefault="00120E43" w:rsidP="00120E43">
            <w:pPr>
              <w:pStyle w:val="TAC"/>
              <w:rPr>
                <w:sz w:val="16"/>
                <w:szCs w:val="16"/>
              </w:rPr>
            </w:pPr>
            <w:r>
              <w:rPr>
                <w:sz w:val="16"/>
                <w:szCs w:val="16"/>
              </w:rPr>
              <w:t>F</w:t>
            </w:r>
          </w:p>
        </w:tc>
        <w:tc>
          <w:tcPr>
            <w:tcW w:w="4868" w:type="dxa"/>
            <w:shd w:val="solid" w:color="FFFFFF" w:fill="auto"/>
          </w:tcPr>
          <w:p w14:paraId="5D9C65CC" w14:textId="41EBDA0F" w:rsidR="00120E43" w:rsidRDefault="00120E43" w:rsidP="00120E43">
            <w:pPr>
              <w:pStyle w:val="TAL"/>
              <w:rPr>
                <w:sz w:val="16"/>
                <w:szCs w:val="16"/>
              </w:rPr>
            </w:pPr>
            <w:r>
              <w:rPr>
                <w:rFonts w:cs="Arial"/>
                <w:sz w:val="16"/>
              </w:rPr>
              <w:t>Rel 17 CR TS 28.105 Remove priority and terminationConditions attributes</w:t>
            </w:r>
          </w:p>
        </w:tc>
        <w:tc>
          <w:tcPr>
            <w:tcW w:w="708" w:type="dxa"/>
            <w:shd w:val="solid" w:color="FFFFFF" w:fill="auto"/>
          </w:tcPr>
          <w:p w14:paraId="53FA1D3F" w14:textId="3D8477E8" w:rsidR="00120E43" w:rsidRDefault="00120E43" w:rsidP="00120E43">
            <w:pPr>
              <w:pStyle w:val="TAC"/>
              <w:rPr>
                <w:sz w:val="16"/>
                <w:szCs w:val="16"/>
              </w:rPr>
            </w:pPr>
            <w:r>
              <w:rPr>
                <w:sz w:val="16"/>
                <w:szCs w:val="16"/>
              </w:rPr>
              <w:t>17.8.0</w:t>
            </w:r>
          </w:p>
        </w:tc>
      </w:tr>
      <w:tr w:rsidR="00120E43" w:rsidRPr="00F17505" w14:paraId="08879E2D" w14:textId="77777777" w:rsidTr="00AB1DF0">
        <w:tc>
          <w:tcPr>
            <w:tcW w:w="800" w:type="dxa"/>
            <w:shd w:val="solid" w:color="FFFFFF" w:fill="auto"/>
          </w:tcPr>
          <w:p w14:paraId="09341FCC" w14:textId="77777777" w:rsidR="00120E43" w:rsidRDefault="00120E43" w:rsidP="00120E43">
            <w:pPr>
              <w:pStyle w:val="TAC"/>
              <w:rPr>
                <w:sz w:val="16"/>
                <w:szCs w:val="16"/>
              </w:rPr>
            </w:pPr>
            <w:r>
              <w:rPr>
                <w:sz w:val="16"/>
                <w:szCs w:val="16"/>
              </w:rPr>
              <w:t>2024-06</w:t>
            </w:r>
          </w:p>
        </w:tc>
        <w:tc>
          <w:tcPr>
            <w:tcW w:w="862" w:type="dxa"/>
            <w:shd w:val="solid" w:color="FFFFFF" w:fill="auto"/>
          </w:tcPr>
          <w:p w14:paraId="2FB48823" w14:textId="77777777" w:rsidR="00120E43" w:rsidRDefault="00120E43" w:rsidP="00120E43">
            <w:pPr>
              <w:pStyle w:val="TAC"/>
              <w:rPr>
                <w:sz w:val="16"/>
                <w:szCs w:val="16"/>
              </w:rPr>
            </w:pPr>
            <w:r>
              <w:rPr>
                <w:sz w:val="16"/>
                <w:szCs w:val="16"/>
              </w:rPr>
              <w:t>SA#104</w:t>
            </w:r>
          </w:p>
        </w:tc>
        <w:tc>
          <w:tcPr>
            <w:tcW w:w="1032" w:type="dxa"/>
            <w:shd w:val="solid" w:color="FFFFFF" w:fill="auto"/>
          </w:tcPr>
          <w:p w14:paraId="3BD774F1" w14:textId="559728FF" w:rsidR="00120E43" w:rsidRPr="002E5D75" w:rsidRDefault="00120E43" w:rsidP="00120E43">
            <w:pPr>
              <w:pStyle w:val="TAC"/>
              <w:rPr>
                <w:sz w:val="16"/>
                <w:szCs w:val="16"/>
              </w:rPr>
            </w:pPr>
            <w:r>
              <w:rPr>
                <w:sz w:val="16"/>
                <w:szCs w:val="16"/>
              </w:rPr>
              <w:t>SP-240838</w:t>
            </w:r>
          </w:p>
        </w:tc>
        <w:tc>
          <w:tcPr>
            <w:tcW w:w="519" w:type="dxa"/>
            <w:shd w:val="solid" w:color="FFFFFF" w:fill="auto"/>
          </w:tcPr>
          <w:p w14:paraId="53AE0D4D" w14:textId="38CAB48A" w:rsidR="00120E43" w:rsidRDefault="00120E43" w:rsidP="00120E43">
            <w:pPr>
              <w:pStyle w:val="TAL"/>
              <w:rPr>
                <w:sz w:val="16"/>
                <w:szCs w:val="16"/>
              </w:rPr>
            </w:pPr>
            <w:r>
              <w:rPr>
                <w:sz w:val="16"/>
                <w:szCs w:val="16"/>
              </w:rPr>
              <w:t>0097</w:t>
            </w:r>
          </w:p>
        </w:tc>
        <w:tc>
          <w:tcPr>
            <w:tcW w:w="425" w:type="dxa"/>
            <w:shd w:val="solid" w:color="FFFFFF" w:fill="auto"/>
          </w:tcPr>
          <w:p w14:paraId="57413550" w14:textId="77777777" w:rsidR="00120E43" w:rsidRDefault="00120E43" w:rsidP="00120E43">
            <w:pPr>
              <w:pStyle w:val="TAR"/>
              <w:rPr>
                <w:sz w:val="16"/>
                <w:szCs w:val="16"/>
              </w:rPr>
            </w:pPr>
            <w:r>
              <w:rPr>
                <w:sz w:val="16"/>
                <w:szCs w:val="16"/>
              </w:rPr>
              <w:t>1</w:t>
            </w:r>
          </w:p>
        </w:tc>
        <w:tc>
          <w:tcPr>
            <w:tcW w:w="425" w:type="dxa"/>
            <w:shd w:val="solid" w:color="FFFFFF" w:fill="auto"/>
          </w:tcPr>
          <w:p w14:paraId="7BA71EF1" w14:textId="305AE5BE" w:rsidR="00120E43" w:rsidRDefault="00120E43" w:rsidP="00120E43">
            <w:pPr>
              <w:pStyle w:val="TAC"/>
              <w:rPr>
                <w:sz w:val="16"/>
                <w:szCs w:val="16"/>
              </w:rPr>
            </w:pPr>
            <w:r>
              <w:rPr>
                <w:sz w:val="16"/>
                <w:szCs w:val="16"/>
              </w:rPr>
              <w:t>F</w:t>
            </w:r>
          </w:p>
        </w:tc>
        <w:tc>
          <w:tcPr>
            <w:tcW w:w="4868" w:type="dxa"/>
            <w:shd w:val="solid" w:color="FFFFFF" w:fill="auto"/>
          </w:tcPr>
          <w:p w14:paraId="555AFE6F" w14:textId="10194140" w:rsidR="00120E43" w:rsidRDefault="00120E43" w:rsidP="00120E43">
            <w:pPr>
              <w:pStyle w:val="TAL"/>
              <w:rPr>
                <w:sz w:val="16"/>
                <w:szCs w:val="16"/>
              </w:rPr>
            </w:pPr>
            <w:r>
              <w:rPr>
                <w:rFonts w:cs="Arial"/>
                <w:sz w:val="16"/>
              </w:rPr>
              <w:t>Rel-17 CR TS 28.105 Rename attribute inferencetype and correct attribute capabilityName</w:t>
            </w:r>
          </w:p>
        </w:tc>
        <w:tc>
          <w:tcPr>
            <w:tcW w:w="708" w:type="dxa"/>
            <w:shd w:val="solid" w:color="FFFFFF" w:fill="auto"/>
          </w:tcPr>
          <w:p w14:paraId="1EDFBDF8" w14:textId="099AAC64" w:rsidR="00120E43" w:rsidRDefault="00120E43" w:rsidP="00120E43">
            <w:pPr>
              <w:pStyle w:val="TAC"/>
              <w:rPr>
                <w:sz w:val="16"/>
                <w:szCs w:val="16"/>
              </w:rPr>
            </w:pPr>
            <w:r>
              <w:rPr>
                <w:sz w:val="16"/>
                <w:szCs w:val="16"/>
              </w:rPr>
              <w:t>17.8.0</w:t>
            </w:r>
          </w:p>
        </w:tc>
      </w:tr>
      <w:tr w:rsidR="00120E43" w:rsidRPr="00F17505" w14:paraId="7F0E740E" w14:textId="77777777" w:rsidTr="00AB1DF0">
        <w:tc>
          <w:tcPr>
            <w:tcW w:w="800" w:type="dxa"/>
            <w:shd w:val="solid" w:color="FFFFFF" w:fill="auto"/>
          </w:tcPr>
          <w:p w14:paraId="2D84A61E" w14:textId="77777777" w:rsidR="00120E43" w:rsidRDefault="00120E43" w:rsidP="00120E43">
            <w:pPr>
              <w:pStyle w:val="TAC"/>
              <w:rPr>
                <w:sz w:val="16"/>
                <w:szCs w:val="16"/>
              </w:rPr>
            </w:pPr>
            <w:r>
              <w:rPr>
                <w:sz w:val="16"/>
                <w:szCs w:val="16"/>
              </w:rPr>
              <w:t>2024-06</w:t>
            </w:r>
          </w:p>
        </w:tc>
        <w:tc>
          <w:tcPr>
            <w:tcW w:w="862" w:type="dxa"/>
            <w:shd w:val="solid" w:color="FFFFFF" w:fill="auto"/>
          </w:tcPr>
          <w:p w14:paraId="54E59AE6" w14:textId="77777777" w:rsidR="00120E43" w:rsidRDefault="00120E43" w:rsidP="00120E43">
            <w:pPr>
              <w:pStyle w:val="TAC"/>
              <w:rPr>
                <w:sz w:val="16"/>
                <w:szCs w:val="16"/>
              </w:rPr>
            </w:pPr>
            <w:r>
              <w:rPr>
                <w:sz w:val="16"/>
                <w:szCs w:val="16"/>
              </w:rPr>
              <w:t>SA#104</w:t>
            </w:r>
          </w:p>
        </w:tc>
        <w:tc>
          <w:tcPr>
            <w:tcW w:w="1032" w:type="dxa"/>
            <w:shd w:val="solid" w:color="FFFFFF" w:fill="auto"/>
          </w:tcPr>
          <w:p w14:paraId="077446C5" w14:textId="4CCA7441" w:rsidR="00120E43" w:rsidRPr="002E5D75" w:rsidRDefault="00120E43" w:rsidP="00120E43">
            <w:pPr>
              <w:pStyle w:val="TAC"/>
              <w:rPr>
                <w:sz w:val="16"/>
                <w:szCs w:val="16"/>
              </w:rPr>
            </w:pPr>
            <w:r>
              <w:rPr>
                <w:sz w:val="16"/>
                <w:szCs w:val="16"/>
              </w:rPr>
              <w:t>SP-240838</w:t>
            </w:r>
          </w:p>
        </w:tc>
        <w:tc>
          <w:tcPr>
            <w:tcW w:w="519" w:type="dxa"/>
            <w:shd w:val="solid" w:color="FFFFFF" w:fill="auto"/>
          </w:tcPr>
          <w:p w14:paraId="12CBA58C" w14:textId="1934BD76" w:rsidR="00120E43" w:rsidRDefault="00120E43" w:rsidP="00120E43">
            <w:pPr>
              <w:pStyle w:val="TAL"/>
              <w:rPr>
                <w:sz w:val="16"/>
                <w:szCs w:val="16"/>
              </w:rPr>
            </w:pPr>
            <w:r>
              <w:rPr>
                <w:sz w:val="16"/>
                <w:szCs w:val="16"/>
              </w:rPr>
              <w:t>0106</w:t>
            </w:r>
          </w:p>
        </w:tc>
        <w:tc>
          <w:tcPr>
            <w:tcW w:w="425" w:type="dxa"/>
            <w:shd w:val="solid" w:color="FFFFFF" w:fill="auto"/>
          </w:tcPr>
          <w:p w14:paraId="299AA542" w14:textId="77777777" w:rsidR="00120E43" w:rsidRDefault="00120E43" w:rsidP="00120E43">
            <w:pPr>
              <w:pStyle w:val="TAR"/>
              <w:rPr>
                <w:sz w:val="16"/>
                <w:szCs w:val="16"/>
              </w:rPr>
            </w:pPr>
            <w:r>
              <w:rPr>
                <w:sz w:val="16"/>
                <w:szCs w:val="16"/>
              </w:rPr>
              <w:t>1</w:t>
            </w:r>
          </w:p>
        </w:tc>
        <w:tc>
          <w:tcPr>
            <w:tcW w:w="425" w:type="dxa"/>
            <w:shd w:val="solid" w:color="FFFFFF" w:fill="auto"/>
          </w:tcPr>
          <w:p w14:paraId="2CC28DB3" w14:textId="527F9168" w:rsidR="00120E43" w:rsidRDefault="00120E43" w:rsidP="00120E43">
            <w:pPr>
              <w:pStyle w:val="TAC"/>
              <w:rPr>
                <w:sz w:val="16"/>
                <w:szCs w:val="16"/>
              </w:rPr>
            </w:pPr>
            <w:r>
              <w:rPr>
                <w:sz w:val="16"/>
                <w:szCs w:val="16"/>
              </w:rPr>
              <w:t>F</w:t>
            </w:r>
          </w:p>
        </w:tc>
        <w:tc>
          <w:tcPr>
            <w:tcW w:w="4868" w:type="dxa"/>
            <w:shd w:val="solid" w:color="FFFFFF" w:fill="auto"/>
          </w:tcPr>
          <w:p w14:paraId="3EC2D2C3" w14:textId="33E8F8E3" w:rsidR="00120E43" w:rsidRDefault="00120E43" w:rsidP="00120E43">
            <w:pPr>
              <w:pStyle w:val="TAL"/>
              <w:rPr>
                <w:sz w:val="16"/>
                <w:szCs w:val="16"/>
              </w:rPr>
            </w:pPr>
            <w:r>
              <w:rPr>
                <w:rFonts w:cs="Arial"/>
                <w:sz w:val="16"/>
              </w:rPr>
              <w:t>Rel-17 CR TS 28.105 Remove use cases for ML entity selection</w:t>
            </w:r>
          </w:p>
        </w:tc>
        <w:tc>
          <w:tcPr>
            <w:tcW w:w="708" w:type="dxa"/>
            <w:shd w:val="solid" w:color="FFFFFF" w:fill="auto"/>
          </w:tcPr>
          <w:p w14:paraId="531C484C" w14:textId="671A5BDF" w:rsidR="00120E43" w:rsidRDefault="00120E43" w:rsidP="00120E43">
            <w:pPr>
              <w:pStyle w:val="TAC"/>
              <w:rPr>
                <w:sz w:val="16"/>
                <w:szCs w:val="16"/>
              </w:rPr>
            </w:pPr>
            <w:r>
              <w:rPr>
                <w:sz w:val="16"/>
                <w:szCs w:val="16"/>
              </w:rPr>
              <w:t>17.8.0</w:t>
            </w:r>
          </w:p>
        </w:tc>
      </w:tr>
      <w:tr w:rsidR="00120E43" w:rsidRPr="00F17505" w14:paraId="6E043BB2" w14:textId="77777777" w:rsidTr="00AD072A">
        <w:tc>
          <w:tcPr>
            <w:tcW w:w="800" w:type="dxa"/>
            <w:shd w:val="solid" w:color="FFFFFF" w:fill="auto"/>
          </w:tcPr>
          <w:p w14:paraId="251D78C7" w14:textId="2530437F" w:rsidR="00120E43" w:rsidRDefault="00120E43" w:rsidP="00120E43">
            <w:pPr>
              <w:pStyle w:val="TAC"/>
              <w:rPr>
                <w:sz w:val="16"/>
                <w:szCs w:val="16"/>
              </w:rPr>
            </w:pPr>
            <w:r>
              <w:rPr>
                <w:sz w:val="16"/>
                <w:szCs w:val="16"/>
              </w:rPr>
              <w:t>2024-06</w:t>
            </w:r>
          </w:p>
        </w:tc>
        <w:tc>
          <w:tcPr>
            <w:tcW w:w="862" w:type="dxa"/>
            <w:shd w:val="solid" w:color="FFFFFF" w:fill="auto"/>
          </w:tcPr>
          <w:p w14:paraId="76AF3CA3" w14:textId="1DEDFFAB" w:rsidR="00120E43" w:rsidRDefault="00120E43" w:rsidP="00120E43">
            <w:pPr>
              <w:pStyle w:val="TAC"/>
              <w:rPr>
                <w:sz w:val="16"/>
                <w:szCs w:val="16"/>
              </w:rPr>
            </w:pPr>
            <w:r>
              <w:rPr>
                <w:sz w:val="16"/>
                <w:szCs w:val="16"/>
              </w:rPr>
              <w:t>SA#104</w:t>
            </w:r>
          </w:p>
        </w:tc>
        <w:tc>
          <w:tcPr>
            <w:tcW w:w="1032" w:type="dxa"/>
            <w:shd w:val="solid" w:color="FFFFFF" w:fill="auto"/>
          </w:tcPr>
          <w:p w14:paraId="3BB62AF5" w14:textId="2B4A672B" w:rsidR="00120E43" w:rsidRPr="002E5D75" w:rsidRDefault="00120E43" w:rsidP="00120E43">
            <w:pPr>
              <w:pStyle w:val="TAC"/>
              <w:rPr>
                <w:sz w:val="16"/>
                <w:szCs w:val="16"/>
              </w:rPr>
            </w:pPr>
            <w:r>
              <w:rPr>
                <w:sz w:val="16"/>
                <w:szCs w:val="16"/>
              </w:rPr>
              <w:t>SP-240804</w:t>
            </w:r>
          </w:p>
        </w:tc>
        <w:tc>
          <w:tcPr>
            <w:tcW w:w="519" w:type="dxa"/>
            <w:shd w:val="solid" w:color="FFFFFF" w:fill="auto"/>
          </w:tcPr>
          <w:p w14:paraId="569AC8A7" w14:textId="40F1E1C8" w:rsidR="00120E43" w:rsidRDefault="00120E43" w:rsidP="00120E43">
            <w:pPr>
              <w:pStyle w:val="TAL"/>
              <w:rPr>
                <w:sz w:val="16"/>
                <w:szCs w:val="16"/>
              </w:rPr>
            </w:pPr>
            <w:r>
              <w:rPr>
                <w:sz w:val="16"/>
                <w:szCs w:val="16"/>
              </w:rPr>
              <w:t>0141</w:t>
            </w:r>
          </w:p>
        </w:tc>
        <w:tc>
          <w:tcPr>
            <w:tcW w:w="425" w:type="dxa"/>
            <w:shd w:val="solid" w:color="FFFFFF" w:fill="auto"/>
          </w:tcPr>
          <w:p w14:paraId="0B108BBC" w14:textId="4983C6BC" w:rsidR="00120E43" w:rsidRDefault="00120E43" w:rsidP="00120E43">
            <w:pPr>
              <w:pStyle w:val="TAR"/>
              <w:rPr>
                <w:sz w:val="16"/>
                <w:szCs w:val="16"/>
              </w:rPr>
            </w:pPr>
            <w:r>
              <w:rPr>
                <w:sz w:val="16"/>
                <w:szCs w:val="16"/>
              </w:rPr>
              <w:t>1</w:t>
            </w:r>
          </w:p>
        </w:tc>
        <w:tc>
          <w:tcPr>
            <w:tcW w:w="425" w:type="dxa"/>
            <w:shd w:val="solid" w:color="FFFFFF" w:fill="auto"/>
          </w:tcPr>
          <w:p w14:paraId="14CD4F57" w14:textId="2C27F654" w:rsidR="00120E43" w:rsidRDefault="00120E43" w:rsidP="00120E43">
            <w:pPr>
              <w:pStyle w:val="TAC"/>
              <w:rPr>
                <w:sz w:val="16"/>
                <w:szCs w:val="16"/>
              </w:rPr>
            </w:pPr>
            <w:r>
              <w:rPr>
                <w:sz w:val="16"/>
                <w:szCs w:val="16"/>
              </w:rPr>
              <w:t>F</w:t>
            </w:r>
          </w:p>
        </w:tc>
        <w:tc>
          <w:tcPr>
            <w:tcW w:w="4868" w:type="dxa"/>
            <w:shd w:val="solid" w:color="FFFFFF" w:fill="auto"/>
          </w:tcPr>
          <w:p w14:paraId="23697E3F" w14:textId="5F58FCBD" w:rsidR="00120E43" w:rsidRDefault="00120E43" w:rsidP="00120E43">
            <w:pPr>
              <w:pStyle w:val="TAL"/>
              <w:rPr>
                <w:sz w:val="16"/>
                <w:szCs w:val="16"/>
              </w:rPr>
            </w:pPr>
            <w:r>
              <w:rPr>
                <w:rFonts w:cs="Arial"/>
                <w:sz w:val="16"/>
              </w:rPr>
              <w:t>Rel-17 CR TS 28.105 correct the AI/ML technique overview</w:t>
            </w:r>
          </w:p>
        </w:tc>
        <w:tc>
          <w:tcPr>
            <w:tcW w:w="708" w:type="dxa"/>
            <w:shd w:val="solid" w:color="FFFFFF" w:fill="auto"/>
          </w:tcPr>
          <w:p w14:paraId="211CEEDC" w14:textId="66054FFC" w:rsidR="00120E43" w:rsidRDefault="00120E43" w:rsidP="00120E43">
            <w:pPr>
              <w:pStyle w:val="TAC"/>
              <w:rPr>
                <w:sz w:val="16"/>
                <w:szCs w:val="16"/>
              </w:rPr>
            </w:pPr>
            <w:r>
              <w:rPr>
                <w:sz w:val="16"/>
                <w:szCs w:val="16"/>
              </w:rPr>
              <w:t>17.8.0</w:t>
            </w:r>
          </w:p>
        </w:tc>
      </w:tr>
      <w:tr w:rsidR="00E267F1" w:rsidRPr="00F17505" w14:paraId="131FC02E" w14:textId="77777777" w:rsidTr="00AD072A">
        <w:tc>
          <w:tcPr>
            <w:tcW w:w="800" w:type="dxa"/>
            <w:shd w:val="solid" w:color="FFFFFF" w:fill="auto"/>
          </w:tcPr>
          <w:p w14:paraId="37842EEE" w14:textId="441C6CA4" w:rsidR="00E267F1" w:rsidRDefault="00E267F1" w:rsidP="00120E43">
            <w:pPr>
              <w:pStyle w:val="TAC"/>
              <w:rPr>
                <w:sz w:val="16"/>
                <w:szCs w:val="16"/>
              </w:rPr>
            </w:pPr>
            <w:r>
              <w:rPr>
                <w:sz w:val="16"/>
                <w:szCs w:val="16"/>
              </w:rPr>
              <w:t>2024-09</w:t>
            </w:r>
          </w:p>
        </w:tc>
        <w:tc>
          <w:tcPr>
            <w:tcW w:w="862" w:type="dxa"/>
            <w:shd w:val="solid" w:color="FFFFFF" w:fill="auto"/>
          </w:tcPr>
          <w:p w14:paraId="65092F35" w14:textId="1180B7CE" w:rsidR="00E267F1" w:rsidRDefault="00E267F1" w:rsidP="00120E43">
            <w:pPr>
              <w:pStyle w:val="TAC"/>
              <w:rPr>
                <w:sz w:val="16"/>
                <w:szCs w:val="16"/>
              </w:rPr>
            </w:pPr>
            <w:r>
              <w:rPr>
                <w:sz w:val="16"/>
                <w:szCs w:val="16"/>
              </w:rPr>
              <w:t>SA#105</w:t>
            </w:r>
          </w:p>
        </w:tc>
        <w:tc>
          <w:tcPr>
            <w:tcW w:w="1032" w:type="dxa"/>
            <w:shd w:val="solid" w:color="FFFFFF" w:fill="auto"/>
          </w:tcPr>
          <w:p w14:paraId="2C6500C9" w14:textId="14E67227" w:rsidR="00E267F1" w:rsidRDefault="00E267F1" w:rsidP="00120E43">
            <w:pPr>
              <w:pStyle w:val="TAC"/>
              <w:rPr>
                <w:sz w:val="16"/>
                <w:szCs w:val="16"/>
              </w:rPr>
            </w:pPr>
            <w:r w:rsidRPr="00E267F1">
              <w:rPr>
                <w:sz w:val="16"/>
                <w:szCs w:val="16"/>
              </w:rPr>
              <w:t>SP-241166</w:t>
            </w:r>
          </w:p>
        </w:tc>
        <w:tc>
          <w:tcPr>
            <w:tcW w:w="519" w:type="dxa"/>
            <w:shd w:val="solid" w:color="FFFFFF" w:fill="auto"/>
          </w:tcPr>
          <w:p w14:paraId="39DBF483" w14:textId="121826B7" w:rsidR="00E267F1" w:rsidRDefault="00E267F1" w:rsidP="00120E43">
            <w:pPr>
              <w:pStyle w:val="TAL"/>
              <w:rPr>
                <w:sz w:val="16"/>
                <w:szCs w:val="16"/>
              </w:rPr>
            </w:pPr>
            <w:r>
              <w:rPr>
                <w:sz w:val="16"/>
                <w:szCs w:val="16"/>
              </w:rPr>
              <w:t>0167</w:t>
            </w:r>
          </w:p>
        </w:tc>
        <w:tc>
          <w:tcPr>
            <w:tcW w:w="425" w:type="dxa"/>
            <w:shd w:val="solid" w:color="FFFFFF" w:fill="auto"/>
          </w:tcPr>
          <w:p w14:paraId="46402918" w14:textId="4391FBE5" w:rsidR="00E267F1" w:rsidRDefault="00E267F1" w:rsidP="00120E43">
            <w:pPr>
              <w:pStyle w:val="TAR"/>
              <w:rPr>
                <w:sz w:val="16"/>
                <w:szCs w:val="16"/>
              </w:rPr>
            </w:pPr>
            <w:r>
              <w:rPr>
                <w:sz w:val="16"/>
                <w:szCs w:val="16"/>
              </w:rPr>
              <w:t>1</w:t>
            </w:r>
          </w:p>
        </w:tc>
        <w:tc>
          <w:tcPr>
            <w:tcW w:w="425" w:type="dxa"/>
            <w:shd w:val="solid" w:color="FFFFFF" w:fill="auto"/>
          </w:tcPr>
          <w:p w14:paraId="26755FF4" w14:textId="5279499F" w:rsidR="00E267F1" w:rsidRDefault="00E267F1" w:rsidP="00120E43">
            <w:pPr>
              <w:pStyle w:val="TAC"/>
              <w:rPr>
                <w:sz w:val="16"/>
                <w:szCs w:val="16"/>
              </w:rPr>
            </w:pPr>
            <w:r>
              <w:rPr>
                <w:sz w:val="16"/>
                <w:szCs w:val="16"/>
              </w:rPr>
              <w:t>F</w:t>
            </w:r>
          </w:p>
        </w:tc>
        <w:tc>
          <w:tcPr>
            <w:tcW w:w="4868" w:type="dxa"/>
            <w:shd w:val="solid" w:color="FFFFFF" w:fill="auto"/>
          </w:tcPr>
          <w:p w14:paraId="7FEECC22" w14:textId="120A32E7" w:rsidR="00E267F1" w:rsidRDefault="00E267F1" w:rsidP="00120E43">
            <w:pPr>
              <w:pStyle w:val="TAL"/>
              <w:rPr>
                <w:rFonts w:cs="Arial"/>
                <w:sz w:val="16"/>
              </w:rPr>
            </w:pPr>
            <w:r>
              <w:rPr>
                <w:rFonts w:cs="Arial"/>
                <w:sz w:val="16"/>
              </w:rPr>
              <w:t xml:space="preserve">Rel-17 CR TS 28.105 Correction to using data types </w:t>
            </w:r>
          </w:p>
        </w:tc>
        <w:tc>
          <w:tcPr>
            <w:tcW w:w="708" w:type="dxa"/>
            <w:shd w:val="solid" w:color="FFFFFF" w:fill="auto"/>
          </w:tcPr>
          <w:p w14:paraId="071A32E9" w14:textId="2C4F8F1A" w:rsidR="00E267F1" w:rsidRDefault="00E267F1" w:rsidP="00120E43">
            <w:pPr>
              <w:pStyle w:val="TAC"/>
              <w:rPr>
                <w:sz w:val="16"/>
                <w:szCs w:val="16"/>
              </w:rPr>
            </w:pPr>
            <w:r>
              <w:rPr>
                <w:sz w:val="16"/>
                <w:szCs w:val="16"/>
              </w:rPr>
              <w:t>17.9.0</w:t>
            </w:r>
          </w:p>
        </w:tc>
      </w:tr>
    </w:tbl>
    <w:p w14:paraId="469DA172" w14:textId="77777777" w:rsidR="00080512" w:rsidRPr="00F17505" w:rsidRDefault="00080512" w:rsidP="008F723C"/>
    <w:sectPr w:rsidR="00080512" w:rsidRPr="00F1750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5A172" w14:textId="77777777" w:rsidR="006A4E00" w:rsidRDefault="006A4E00">
      <w:r>
        <w:separator/>
      </w:r>
    </w:p>
  </w:endnote>
  <w:endnote w:type="continuationSeparator" w:id="0">
    <w:p w14:paraId="3427D287" w14:textId="77777777" w:rsidR="006A4E00" w:rsidRDefault="006A4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D8978" w14:textId="77777777" w:rsidR="006A4E00" w:rsidRDefault="006A4E00">
      <w:r>
        <w:separator/>
      </w:r>
    </w:p>
  </w:footnote>
  <w:footnote w:type="continuationSeparator" w:id="0">
    <w:p w14:paraId="72B398BF" w14:textId="77777777" w:rsidR="006A4E00" w:rsidRDefault="006A4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63A85AC2"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6329">
      <w:rPr>
        <w:rFonts w:ascii="Arial" w:hAnsi="Arial" w:cs="Arial"/>
        <w:b/>
        <w:noProof/>
        <w:sz w:val="18"/>
        <w:szCs w:val="18"/>
      </w:rPr>
      <w:t>3GPP TS 28.105 V17.9.0 (2024-09)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1340195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MTMzMDEyMzY1NbVQ0lEKTi0uzszPAykwNKgFAHPuM4AtAAAA"/>
  </w:docVars>
  <w:rsids>
    <w:rsidRoot w:val="004E213A"/>
    <w:rsid w:val="00005EB3"/>
    <w:rsid w:val="00006048"/>
    <w:rsid w:val="000070B3"/>
    <w:rsid w:val="00010D6F"/>
    <w:rsid w:val="00012427"/>
    <w:rsid w:val="00013A55"/>
    <w:rsid w:val="00022209"/>
    <w:rsid w:val="00025C23"/>
    <w:rsid w:val="000271CE"/>
    <w:rsid w:val="00033397"/>
    <w:rsid w:val="0003631B"/>
    <w:rsid w:val="00040095"/>
    <w:rsid w:val="00042196"/>
    <w:rsid w:val="000469F3"/>
    <w:rsid w:val="00051834"/>
    <w:rsid w:val="00051FC2"/>
    <w:rsid w:val="00054A22"/>
    <w:rsid w:val="00062023"/>
    <w:rsid w:val="0006290A"/>
    <w:rsid w:val="000634C4"/>
    <w:rsid w:val="000655A6"/>
    <w:rsid w:val="00073F8B"/>
    <w:rsid w:val="00074B7A"/>
    <w:rsid w:val="00080512"/>
    <w:rsid w:val="000838B7"/>
    <w:rsid w:val="00085F68"/>
    <w:rsid w:val="00086396"/>
    <w:rsid w:val="000912D7"/>
    <w:rsid w:val="00091E69"/>
    <w:rsid w:val="00093311"/>
    <w:rsid w:val="00093A59"/>
    <w:rsid w:val="000A7776"/>
    <w:rsid w:val="000C47C3"/>
    <w:rsid w:val="000D5723"/>
    <w:rsid w:val="000D58AB"/>
    <w:rsid w:val="000D733B"/>
    <w:rsid w:val="000E1001"/>
    <w:rsid w:val="000E2AAE"/>
    <w:rsid w:val="000E7B5F"/>
    <w:rsid w:val="000F5D96"/>
    <w:rsid w:val="001016FC"/>
    <w:rsid w:val="00107025"/>
    <w:rsid w:val="00107320"/>
    <w:rsid w:val="00111BF4"/>
    <w:rsid w:val="00113B9B"/>
    <w:rsid w:val="00115567"/>
    <w:rsid w:val="001158F2"/>
    <w:rsid w:val="00116455"/>
    <w:rsid w:val="00120B07"/>
    <w:rsid w:val="00120E43"/>
    <w:rsid w:val="001222D4"/>
    <w:rsid w:val="001301C0"/>
    <w:rsid w:val="00133525"/>
    <w:rsid w:val="001375B3"/>
    <w:rsid w:val="00140702"/>
    <w:rsid w:val="00154A76"/>
    <w:rsid w:val="00154E43"/>
    <w:rsid w:val="001575B6"/>
    <w:rsid w:val="00161305"/>
    <w:rsid w:val="00161FE3"/>
    <w:rsid w:val="001658B9"/>
    <w:rsid w:val="00170773"/>
    <w:rsid w:val="00171D1A"/>
    <w:rsid w:val="00172095"/>
    <w:rsid w:val="0017742E"/>
    <w:rsid w:val="00177A02"/>
    <w:rsid w:val="00182C8B"/>
    <w:rsid w:val="00186D78"/>
    <w:rsid w:val="0019183F"/>
    <w:rsid w:val="00193DAC"/>
    <w:rsid w:val="001A16BF"/>
    <w:rsid w:val="001A4C42"/>
    <w:rsid w:val="001A4DDF"/>
    <w:rsid w:val="001A7420"/>
    <w:rsid w:val="001B11B4"/>
    <w:rsid w:val="001B5520"/>
    <w:rsid w:val="001B55EF"/>
    <w:rsid w:val="001B6637"/>
    <w:rsid w:val="001B7D5C"/>
    <w:rsid w:val="001C187D"/>
    <w:rsid w:val="001C21C3"/>
    <w:rsid w:val="001C3696"/>
    <w:rsid w:val="001C7BA1"/>
    <w:rsid w:val="001D02C2"/>
    <w:rsid w:val="001D0473"/>
    <w:rsid w:val="001D0805"/>
    <w:rsid w:val="001D256E"/>
    <w:rsid w:val="001D6A95"/>
    <w:rsid w:val="001D6F6A"/>
    <w:rsid w:val="001F0C1D"/>
    <w:rsid w:val="001F1132"/>
    <w:rsid w:val="001F168B"/>
    <w:rsid w:val="001F39B2"/>
    <w:rsid w:val="001F6664"/>
    <w:rsid w:val="001F728F"/>
    <w:rsid w:val="00201E21"/>
    <w:rsid w:val="00202BA1"/>
    <w:rsid w:val="00205AF1"/>
    <w:rsid w:val="00211F1A"/>
    <w:rsid w:val="00212128"/>
    <w:rsid w:val="002138F2"/>
    <w:rsid w:val="002179F6"/>
    <w:rsid w:val="002226BD"/>
    <w:rsid w:val="00225A5A"/>
    <w:rsid w:val="00230C32"/>
    <w:rsid w:val="00232234"/>
    <w:rsid w:val="002347A2"/>
    <w:rsid w:val="00234C21"/>
    <w:rsid w:val="0023706C"/>
    <w:rsid w:val="00247923"/>
    <w:rsid w:val="00247E86"/>
    <w:rsid w:val="002531DF"/>
    <w:rsid w:val="00261AF2"/>
    <w:rsid w:val="002674A7"/>
    <w:rsid w:val="002675F0"/>
    <w:rsid w:val="00273060"/>
    <w:rsid w:val="0027357D"/>
    <w:rsid w:val="00282DB5"/>
    <w:rsid w:val="002864BA"/>
    <w:rsid w:val="00287D28"/>
    <w:rsid w:val="00291518"/>
    <w:rsid w:val="002924EC"/>
    <w:rsid w:val="00296812"/>
    <w:rsid w:val="002A2466"/>
    <w:rsid w:val="002B1363"/>
    <w:rsid w:val="002B3532"/>
    <w:rsid w:val="002B607E"/>
    <w:rsid w:val="002B6131"/>
    <w:rsid w:val="002B6339"/>
    <w:rsid w:val="002C10AA"/>
    <w:rsid w:val="002C21E2"/>
    <w:rsid w:val="002D08ED"/>
    <w:rsid w:val="002D0D40"/>
    <w:rsid w:val="002D1004"/>
    <w:rsid w:val="002D2AA2"/>
    <w:rsid w:val="002D533A"/>
    <w:rsid w:val="002D5F32"/>
    <w:rsid w:val="002D618C"/>
    <w:rsid w:val="002D7387"/>
    <w:rsid w:val="002E00EE"/>
    <w:rsid w:val="002E5D75"/>
    <w:rsid w:val="002F6E64"/>
    <w:rsid w:val="00304389"/>
    <w:rsid w:val="00304E26"/>
    <w:rsid w:val="0030556D"/>
    <w:rsid w:val="003142A0"/>
    <w:rsid w:val="0031509A"/>
    <w:rsid w:val="00315AAD"/>
    <w:rsid w:val="00316A7B"/>
    <w:rsid w:val="003172DC"/>
    <w:rsid w:val="00324FB3"/>
    <w:rsid w:val="00325B83"/>
    <w:rsid w:val="00327563"/>
    <w:rsid w:val="00330DF0"/>
    <w:rsid w:val="00334318"/>
    <w:rsid w:val="00336282"/>
    <w:rsid w:val="003365C0"/>
    <w:rsid w:val="00342A6C"/>
    <w:rsid w:val="00343AF9"/>
    <w:rsid w:val="0034502D"/>
    <w:rsid w:val="003470A6"/>
    <w:rsid w:val="003473D4"/>
    <w:rsid w:val="003535E2"/>
    <w:rsid w:val="00353E97"/>
    <w:rsid w:val="003544D2"/>
    <w:rsid w:val="0035462D"/>
    <w:rsid w:val="00356011"/>
    <w:rsid w:val="003567D3"/>
    <w:rsid w:val="00371D54"/>
    <w:rsid w:val="00374463"/>
    <w:rsid w:val="00374889"/>
    <w:rsid w:val="003765B8"/>
    <w:rsid w:val="0038533F"/>
    <w:rsid w:val="00386E18"/>
    <w:rsid w:val="00396A87"/>
    <w:rsid w:val="003A3991"/>
    <w:rsid w:val="003A5E18"/>
    <w:rsid w:val="003C1C81"/>
    <w:rsid w:val="003C3971"/>
    <w:rsid w:val="003C511F"/>
    <w:rsid w:val="003C575F"/>
    <w:rsid w:val="003C6A4D"/>
    <w:rsid w:val="003D1918"/>
    <w:rsid w:val="003D4BEB"/>
    <w:rsid w:val="003D51AF"/>
    <w:rsid w:val="003E2DD8"/>
    <w:rsid w:val="003E40A8"/>
    <w:rsid w:val="003E5495"/>
    <w:rsid w:val="003E5849"/>
    <w:rsid w:val="003F49BF"/>
    <w:rsid w:val="004049A0"/>
    <w:rsid w:val="00406097"/>
    <w:rsid w:val="00413E1C"/>
    <w:rsid w:val="004144FF"/>
    <w:rsid w:val="004146EF"/>
    <w:rsid w:val="00423334"/>
    <w:rsid w:val="004235F6"/>
    <w:rsid w:val="004236D7"/>
    <w:rsid w:val="00423E94"/>
    <w:rsid w:val="00426912"/>
    <w:rsid w:val="00430C36"/>
    <w:rsid w:val="00432B32"/>
    <w:rsid w:val="004345EC"/>
    <w:rsid w:val="00435B14"/>
    <w:rsid w:val="00441781"/>
    <w:rsid w:val="004422BB"/>
    <w:rsid w:val="00442675"/>
    <w:rsid w:val="00442FBD"/>
    <w:rsid w:val="004434A8"/>
    <w:rsid w:val="00443AA8"/>
    <w:rsid w:val="00446BF6"/>
    <w:rsid w:val="004500C4"/>
    <w:rsid w:val="00461FBB"/>
    <w:rsid w:val="0046374B"/>
    <w:rsid w:val="00465018"/>
    <w:rsid w:val="00465198"/>
    <w:rsid w:val="00465515"/>
    <w:rsid w:val="004705D3"/>
    <w:rsid w:val="00471659"/>
    <w:rsid w:val="004721A6"/>
    <w:rsid w:val="004768AA"/>
    <w:rsid w:val="00480F4B"/>
    <w:rsid w:val="0049146E"/>
    <w:rsid w:val="004946BD"/>
    <w:rsid w:val="00495A88"/>
    <w:rsid w:val="00495A8D"/>
    <w:rsid w:val="00497BC0"/>
    <w:rsid w:val="004A32E6"/>
    <w:rsid w:val="004B25AD"/>
    <w:rsid w:val="004B52FB"/>
    <w:rsid w:val="004B75EE"/>
    <w:rsid w:val="004C4A9F"/>
    <w:rsid w:val="004D096F"/>
    <w:rsid w:val="004D3578"/>
    <w:rsid w:val="004D3AC6"/>
    <w:rsid w:val="004D67A7"/>
    <w:rsid w:val="004E1C41"/>
    <w:rsid w:val="004E213A"/>
    <w:rsid w:val="004E24C1"/>
    <w:rsid w:val="004E39A3"/>
    <w:rsid w:val="004E4FC7"/>
    <w:rsid w:val="004F03E1"/>
    <w:rsid w:val="004F0988"/>
    <w:rsid w:val="004F1043"/>
    <w:rsid w:val="004F30CF"/>
    <w:rsid w:val="004F3340"/>
    <w:rsid w:val="004F3753"/>
    <w:rsid w:val="004F40F9"/>
    <w:rsid w:val="004F5DBB"/>
    <w:rsid w:val="004F6B2A"/>
    <w:rsid w:val="00500633"/>
    <w:rsid w:val="00503601"/>
    <w:rsid w:val="005045C6"/>
    <w:rsid w:val="005173EE"/>
    <w:rsid w:val="00517CB9"/>
    <w:rsid w:val="00524B60"/>
    <w:rsid w:val="005276F0"/>
    <w:rsid w:val="0052796A"/>
    <w:rsid w:val="0053388B"/>
    <w:rsid w:val="0053414E"/>
    <w:rsid w:val="00535773"/>
    <w:rsid w:val="00536838"/>
    <w:rsid w:val="00536D20"/>
    <w:rsid w:val="00541F3B"/>
    <w:rsid w:val="00543E6C"/>
    <w:rsid w:val="00546539"/>
    <w:rsid w:val="00560407"/>
    <w:rsid w:val="00565087"/>
    <w:rsid w:val="00572F56"/>
    <w:rsid w:val="005805F7"/>
    <w:rsid w:val="00585BA9"/>
    <w:rsid w:val="00586860"/>
    <w:rsid w:val="00592A8D"/>
    <w:rsid w:val="00593AD7"/>
    <w:rsid w:val="00594D81"/>
    <w:rsid w:val="00597560"/>
    <w:rsid w:val="00597B11"/>
    <w:rsid w:val="005A4857"/>
    <w:rsid w:val="005B3B09"/>
    <w:rsid w:val="005B3F62"/>
    <w:rsid w:val="005B4019"/>
    <w:rsid w:val="005B52EC"/>
    <w:rsid w:val="005B6329"/>
    <w:rsid w:val="005C3045"/>
    <w:rsid w:val="005C7631"/>
    <w:rsid w:val="005C7DA3"/>
    <w:rsid w:val="005D2E01"/>
    <w:rsid w:val="005D2FBE"/>
    <w:rsid w:val="005D7526"/>
    <w:rsid w:val="005E0075"/>
    <w:rsid w:val="005E1599"/>
    <w:rsid w:val="005E1BFF"/>
    <w:rsid w:val="005E3F9E"/>
    <w:rsid w:val="005E4BB2"/>
    <w:rsid w:val="005F13B8"/>
    <w:rsid w:val="005F1C9F"/>
    <w:rsid w:val="005F6C12"/>
    <w:rsid w:val="00600074"/>
    <w:rsid w:val="00602AEA"/>
    <w:rsid w:val="0060482A"/>
    <w:rsid w:val="00612C57"/>
    <w:rsid w:val="00614FDF"/>
    <w:rsid w:val="00617CDA"/>
    <w:rsid w:val="006209DF"/>
    <w:rsid w:val="0062162D"/>
    <w:rsid w:val="006216FC"/>
    <w:rsid w:val="00622CB6"/>
    <w:rsid w:val="0062475D"/>
    <w:rsid w:val="00627A36"/>
    <w:rsid w:val="00627B5D"/>
    <w:rsid w:val="00627CA4"/>
    <w:rsid w:val="0063543D"/>
    <w:rsid w:val="00637EEC"/>
    <w:rsid w:val="00646361"/>
    <w:rsid w:val="00647114"/>
    <w:rsid w:val="0065240A"/>
    <w:rsid w:val="006537B7"/>
    <w:rsid w:val="00653E57"/>
    <w:rsid w:val="006658C7"/>
    <w:rsid w:val="0067116B"/>
    <w:rsid w:val="0067143C"/>
    <w:rsid w:val="00671992"/>
    <w:rsid w:val="00676A13"/>
    <w:rsid w:val="006845AD"/>
    <w:rsid w:val="00686052"/>
    <w:rsid w:val="00691A77"/>
    <w:rsid w:val="006922BF"/>
    <w:rsid w:val="00692D4D"/>
    <w:rsid w:val="00695B1D"/>
    <w:rsid w:val="006A0C3D"/>
    <w:rsid w:val="006A323F"/>
    <w:rsid w:val="006A36C4"/>
    <w:rsid w:val="006A41D0"/>
    <w:rsid w:val="006A4E00"/>
    <w:rsid w:val="006A647E"/>
    <w:rsid w:val="006A6733"/>
    <w:rsid w:val="006A7E24"/>
    <w:rsid w:val="006B30D0"/>
    <w:rsid w:val="006C1C64"/>
    <w:rsid w:val="006C3D95"/>
    <w:rsid w:val="006C7E23"/>
    <w:rsid w:val="006D5F3E"/>
    <w:rsid w:val="006D68D2"/>
    <w:rsid w:val="006D6BDD"/>
    <w:rsid w:val="006E086F"/>
    <w:rsid w:val="006E23E1"/>
    <w:rsid w:val="006E25E1"/>
    <w:rsid w:val="006E5C86"/>
    <w:rsid w:val="006E70B3"/>
    <w:rsid w:val="006F0479"/>
    <w:rsid w:val="006F1488"/>
    <w:rsid w:val="006F653D"/>
    <w:rsid w:val="00701116"/>
    <w:rsid w:val="00703B7A"/>
    <w:rsid w:val="00704947"/>
    <w:rsid w:val="00704F64"/>
    <w:rsid w:val="00705190"/>
    <w:rsid w:val="00710BB7"/>
    <w:rsid w:val="0071150E"/>
    <w:rsid w:val="00713C44"/>
    <w:rsid w:val="00714BF6"/>
    <w:rsid w:val="00715C2E"/>
    <w:rsid w:val="00716705"/>
    <w:rsid w:val="007170B3"/>
    <w:rsid w:val="00720066"/>
    <w:rsid w:val="0072335A"/>
    <w:rsid w:val="00725A49"/>
    <w:rsid w:val="007277B8"/>
    <w:rsid w:val="00727CE9"/>
    <w:rsid w:val="00734273"/>
    <w:rsid w:val="00734A5B"/>
    <w:rsid w:val="007359B9"/>
    <w:rsid w:val="0074026F"/>
    <w:rsid w:val="00742275"/>
    <w:rsid w:val="007423EA"/>
    <w:rsid w:val="007429F6"/>
    <w:rsid w:val="00744E76"/>
    <w:rsid w:val="007454F5"/>
    <w:rsid w:val="00746325"/>
    <w:rsid w:val="0074711C"/>
    <w:rsid w:val="0075293E"/>
    <w:rsid w:val="00752CE8"/>
    <w:rsid w:val="007539AF"/>
    <w:rsid w:val="00755242"/>
    <w:rsid w:val="007569CB"/>
    <w:rsid w:val="00756F2A"/>
    <w:rsid w:val="0076312F"/>
    <w:rsid w:val="00763F83"/>
    <w:rsid w:val="00767BE6"/>
    <w:rsid w:val="00771517"/>
    <w:rsid w:val="00772314"/>
    <w:rsid w:val="007732D4"/>
    <w:rsid w:val="00774DA4"/>
    <w:rsid w:val="0077681C"/>
    <w:rsid w:val="00777AAF"/>
    <w:rsid w:val="00781F0F"/>
    <w:rsid w:val="00782F6C"/>
    <w:rsid w:val="007837FF"/>
    <w:rsid w:val="007844BC"/>
    <w:rsid w:val="0079386E"/>
    <w:rsid w:val="00796090"/>
    <w:rsid w:val="00797D27"/>
    <w:rsid w:val="007A0A2E"/>
    <w:rsid w:val="007A1768"/>
    <w:rsid w:val="007A7C91"/>
    <w:rsid w:val="007B0C8B"/>
    <w:rsid w:val="007B14D6"/>
    <w:rsid w:val="007B3F6A"/>
    <w:rsid w:val="007B600E"/>
    <w:rsid w:val="007B65CD"/>
    <w:rsid w:val="007B7933"/>
    <w:rsid w:val="007C101F"/>
    <w:rsid w:val="007D0754"/>
    <w:rsid w:val="007D1A79"/>
    <w:rsid w:val="007E2236"/>
    <w:rsid w:val="007E3C80"/>
    <w:rsid w:val="007E7A30"/>
    <w:rsid w:val="007F0F4A"/>
    <w:rsid w:val="007F7761"/>
    <w:rsid w:val="008017C7"/>
    <w:rsid w:val="008028A4"/>
    <w:rsid w:val="008044F3"/>
    <w:rsid w:val="00804917"/>
    <w:rsid w:val="00805548"/>
    <w:rsid w:val="00810FAA"/>
    <w:rsid w:val="00811B81"/>
    <w:rsid w:val="00815B27"/>
    <w:rsid w:val="0081657D"/>
    <w:rsid w:val="00816A4A"/>
    <w:rsid w:val="008203DF"/>
    <w:rsid w:val="00830747"/>
    <w:rsid w:val="00840DD9"/>
    <w:rsid w:val="0084560C"/>
    <w:rsid w:val="00853585"/>
    <w:rsid w:val="008537D0"/>
    <w:rsid w:val="0086095C"/>
    <w:rsid w:val="0086434B"/>
    <w:rsid w:val="0087231C"/>
    <w:rsid w:val="0087383F"/>
    <w:rsid w:val="00875677"/>
    <w:rsid w:val="00875D95"/>
    <w:rsid w:val="008768CA"/>
    <w:rsid w:val="008834C3"/>
    <w:rsid w:val="00883680"/>
    <w:rsid w:val="00883747"/>
    <w:rsid w:val="00894F08"/>
    <w:rsid w:val="00897063"/>
    <w:rsid w:val="008A340D"/>
    <w:rsid w:val="008A761A"/>
    <w:rsid w:val="008B00ED"/>
    <w:rsid w:val="008B02FF"/>
    <w:rsid w:val="008B2302"/>
    <w:rsid w:val="008B2DFF"/>
    <w:rsid w:val="008B3446"/>
    <w:rsid w:val="008B6334"/>
    <w:rsid w:val="008C384C"/>
    <w:rsid w:val="008C6450"/>
    <w:rsid w:val="008D1802"/>
    <w:rsid w:val="008D2EBE"/>
    <w:rsid w:val="008E4103"/>
    <w:rsid w:val="008F08A9"/>
    <w:rsid w:val="008F1ABC"/>
    <w:rsid w:val="008F4A33"/>
    <w:rsid w:val="008F60F1"/>
    <w:rsid w:val="008F723C"/>
    <w:rsid w:val="008F7DD1"/>
    <w:rsid w:val="008F7FDD"/>
    <w:rsid w:val="00900001"/>
    <w:rsid w:val="0090271F"/>
    <w:rsid w:val="00902E23"/>
    <w:rsid w:val="00906149"/>
    <w:rsid w:val="009114D7"/>
    <w:rsid w:val="0091348E"/>
    <w:rsid w:val="00916C22"/>
    <w:rsid w:val="00917CCB"/>
    <w:rsid w:val="00920C06"/>
    <w:rsid w:val="009239DA"/>
    <w:rsid w:val="00930B7B"/>
    <w:rsid w:val="00935D3F"/>
    <w:rsid w:val="009374DB"/>
    <w:rsid w:val="0094216E"/>
    <w:rsid w:val="00942EC2"/>
    <w:rsid w:val="0094361E"/>
    <w:rsid w:val="00944E51"/>
    <w:rsid w:val="009473D3"/>
    <w:rsid w:val="00950C0B"/>
    <w:rsid w:val="0095520E"/>
    <w:rsid w:val="009629A1"/>
    <w:rsid w:val="00962B42"/>
    <w:rsid w:val="00963438"/>
    <w:rsid w:val="00971D98"/>
    <w:rsid w:val="0097476C"/>
    <w:rsid w:val="009855EE"/>
    <w:rsid w:val="009868D7"/>
    <w:rsid w:val="009914C6"/>
    <w:rsid w:val="00993899"/>
    <w:rsid w:val="00993CF2"/>
    <w:rsid w:val="00996412"/>
    <w:rsid w:val="009A0572"/>
    <w:rsid w:val="009A29F2"/>
    <w:rsid w:val="009A6FC1"/>
    <w:rsid w:val="009B4096"/>
    <w:rsid w:val="009C237F"/>
    <w:rsid w:val="009C2AC9"/>
    <w:rsid w:val="009C57A1"/>
    <w:rsid w:val="009C5D34"/>
    <w:rsid w:val="009D66CC"/>
    <w:rsid w:val="009E01B8"/>
    <w:rsid w:val="009E6196"/>
    <w:rsid w:val="009F0AF9"/>
    <w:rsid w:val="009F1196"/>
    <w:rsid w:val="009F37B7"/>
    <w:rsid w:val="009F6E19"/>
    <w:rsid w:val="00A04469"/>
    <w:rsid w:val="00A07965"/>
    <w:rsid w:val="00A07A2A"/>
    <w:rsid w:val="00A07EB1"/>
    <w:rsid w:val="00A102A6"/>
    <w:rsid w:val="00A10F02"/>
    <w:rsid w:val="00A11857"/>
    <w:rsid w:val="00A164B4"/>
    <w:rsid w:val="00A24369"/>
    <w:rsid w:val="00A257C0"/>
    <w:rsid w:val="00A25BEE"/>
    <w:rsid w:val="00A26956"/>
    <w:rsid w:val="00A26BA7"/>
    <w:rsid w:val="00A2742B"/>
    <w:rsid w:val="00A27486"/>
    <w:rsid w:val="00A514C0"/>
    <w:rsid w:val="00A53724"/>
    <w:rsid w:val="00A54DA5"/>
    <w:rsid w:val="00A56066"/>
    <w:rsid w:val="00A56285"/>
    <w:rsid w:val="00A563F5"/>
    <w:rsid w:val="00A57553"/>
    <w:rsid w:val="00A64FC7"/>
    <w:rsid w:val="00A660BE"/>
    <w:rsid w:val="00A6636C"/>
    <w:rsid w:val="00A73129"/>
    <w:rsid w:val="00A7377E"/>
    <w:rsid w:val="00A73A85"/>
    <w:rsid w:val="00A76C8E"/>
    <w:rsid w:val="00A7704A"/>
    <w:rsid w:val="00A77A1D"/>
    <w:rsid w:val="00A82346"/>
    <w:rsid w:val="00A87A1D"/>
    <w:rsid w:val="00A92BA1"/>
    <w:rsid w:val="00A94CC6"/>
    <w:rsid w:val="00A9612F"/>
    <w:rsid w:val="00AA0BA9"/>
    <w:rsid w:val="00AA1453"/>
    <w:rsid w:val="00AA3A50"/>
    <w:rsid w:val="00AB011E"/>
    <w:rsid w:val="00AB3444"/>
    <w:rsid w:val="00AB5585"/>
    <w:rsid w:val="00AC27E9"/>
    <w:rsid w:val="00AC47DB"/>
    <w:rsid w:val="00AC64DD"/>
    <w:rsid w:val="00AC6BC6"/>
    <w:rsid w:val="00AD072A"/>
    <w:rsid w:val="00AD0C22"/>
    <w:rsid w:val="00AD2A4F"/>
    <w:rsid w:val="00AD5841"/>
    <w:rsid w:val="00AD6AA2"/>
    <w:rsid w:val="00AD7CB5"/>
    <w:rsid w:val="00AD7D35"/>
    <w:rsid w:val="00AE03CB"/>
    <w:rsid w:val="00AE2BCE"/>
    <w:rsid w:val="00AE365D"/>
    <w:rsid w:val="00AE4DE3"/>
    <w:rsid w:val="00AE5E92"/>
    <w:rsid w:val="00AE65E2"/>
    <w:rsid w:val="00AE7059"/>
    <w:rsid w:val="00AE7330"/>
    <w:rsid w:val="00AF4BB7"/>
    <w:rsid w:val="00B00977"/>
    <w:rsid w:val="00B02056"/>
    <w:rsid w:val="00B03F9D"/>
    <w:rsid w:val="00B050FF"/>
    <w:rsid w:val="00B11385"/>
    <w:rsid w:val="00B12D98"/>
    <w:rsid w:val="00B13242"/>
    <w:rsid w:val="00B15449"/>
    <w:rsid w:val="00B16F60"/>
    <w:rsid w:val="00B23220"/>
    <w:rsid w:val="00B305DB"/>
    <w:rsid w:val="00B314F3"/>
    <w:rsid w:val="00B325A4"/>
    <w:rsid w:val="00B3413A"/>
    <w:rsid w:val="00B3584D"/>
    <w:rsid w:val="00B4396D"/>
    <w:rsid w:val="00B46F00"/>
    <w:rsid w:val="00B506E4"/>
    <w:rsid w:val="00B52079"/>
    <w:rsid w:val="00B53ABD"/>
    <w:rsid w:val="00B553BE"/>
    <w:rsid w:val="00B571EA"/>
    <w:rsid w:val="00B63F75"/>
    <w:rsid w:val="00B64541"/>
    <w:rsid w:val="00B71F21"/>
    <w:rsid w:val="00B736FA"/>
    <w:rsid w:val="00B74291"/>
    <w:rsid w:val="00B746BD"/>
    <w:rsid w:val="00B74C89"/>
    <w:rsid w:val="00B759E2"/>
    <w:rsid w:val="00B76E2E"/>
    <w:rsid w:val="00B80CF4"/>
    <w:rsid w:val="00B814C5"/>
    <w:rsid w:val="00B83DEA"/>
    <w:rsid w:val="00B8633C"/>
    <w:rsid w:val="00B93086"/>
    <w:rsid w:val="00BA146C"/>
    <w:rsid w:val="00BA19ED"/>
    <w:rsid w:val="00BA4B8D"/>
    <w:rsid w:val="00BB7577"/>
    <w:rsid w:val="00BC0F7D"/>
    <w:rsid w:val="00BC1CD7"/>
    <w:rsid w:val="00BC2999"/>
    <w:rsid w:val="00BC426A"/>
    <w:rsid w:val="00BD075F"/>
    <w:rsid w:val="00BD3F77"/>
    <w:rsid w:val="00BD733C"/>
    <w:rsid w:val="00BD7D31"/>
    <w:rsid w:val="00BE28C4"/>
    <w:rsid w:val="00BE3255"/>
    <w:rsid w:val="00BF128E"/>
    <w:rsid w:val="00BF4659"/>
    <w:rsid w:val="00C0599E"/>
    <w:rsid w:val="00C06C82"/>
    <w:rsid w:val="00C074DD"/>
    <w:rsid w:val="00C142EB"/>
    <w:rsid w:val="00C1496A"/>
    <w:rsid w:val="00C178AA"/>
    <w:rsid w:val="00C25088"/>
    <w:rsid w:val="00C33079"/>
    <w:rsid w:val="00C35E88"/>
    <w:rsid w:val="00C45231"/>
    <w:rsid w:val="00C47D5E"/>
    <w:rsid w:val="00C47ED1"/>
    <w:rsid w:val="00C55F82"/>
    <w:rsid w:val="00C60D34"/>
    <w:rsid w:val="00C62451"/>
    <w:rsid w:val="00C711AB"/>
    <w:rsid w:val="00C72833"/>
    <w:rsid w:val="00C76EC7"/>
    <w:rsid w:val="00C80F1D"/>
    <w:rsid w:val="00C919DC"/>
    <w:rsid w:val="00C92E9C"/>
    <w:rsid w:val="00C93F40"/>
    <w:rsid w:val="00CA3D0C"/>
    <w:rsid w:val="00CD7337"/>
    <w:rsid w:val="00CE4F4C"/>
    <w:rsid w:val="00CE60A2"/>
    <w:rsid w:val="00CE638E"/>
    <w:rsid w:val="00CE6C33"/>
    <w:rsid w:val="00CF2B63"/>
    <w:rsid w:val="00D00313"/>
    <w:rsid w:val="00D0349E"/>
    <w:rsid w:val="00D05DA4"/>
    <w:rsid w:val="00D0628E"/>
    <w:rsid w:val="00D07B84"/>
    <w:rsid w:val="00D11DA7"/>
    <w:rsid w:val="00D22235"/>
    <w:rsid w:val="00D23584"/>
    <w:rsid w:val="00D23961"/>
    <w:rsid w:val="00D33C59"/>
    <w:rsid w:val="00D33F98"/>
    <w:rsid w:val="00D34C90"/>
    <w:rsid w:val="00D368CA"/>
    <w:rsid w:val="00D3732E"/>
    <w:rsid w:val="00D37859"/>
    <w:rsid w:val="00D40DBB"/>
    <w:rsid w:val="00D438A3"/>
    <w:rsid w:val="00D44CE2"/>
    <w:rsid w:val="00D45E7F"/>
    <w:rsid w:val="00D503A3"/>
    <w:rsid w:val="00D51AFF"/>
    <w:rsid w:val="00D57972"/>
    <w:rsid w:val="00D6509F"/>
    <w:rsid w:val="00D667EF"/>
    <w:rsid w:val="00D675A9"/>
    <w:rsid w:val="00D72AEB"/>
    <w:rsid w:val="00D738D6"/>
    <w:rsid w:val="00D755EB"/>
    <w:rsid w:val="00D76048"/>
    <w:rsid w:val="00D7766B"/>
    <w:rsid w:val="00D855F4"/>
    <w:rsid w:val="00D86EA1"/>
    <w:rsid w:val="00D8743F"/>
    <w:rsid w:val="00D87740"/>
    <w:rsid w:val="00D87E00"/>
    <w:rsid w:val="00D9134D"/>
    <w:rsid w:val="00D91987"/>
    <w:rsid w:val="00D94689"/>
    <w:rsid w:val="00D957AF"/>
    <w:rsid w:val="00D96C29"/>
    <w:rsid w:val="00DA4AF3"/>
    <w:rsid w:val="00DA4B59"/>
    <w:rsid w:val="00DA539D"/>
    <w:rsid w:val="00DA771D"/>
    <w:rsid w:val="00DA7A03"/>
    <w:rsid w:val="00DB1818"/>
    <w:rsid w:val="00DB475E"/>
    <w:rsid w:val="00DB4F4F"/>
    <w:rsid w:val="00DB6BF9"/>
    <w:rsid w:val="00DC10BA"/>
    <w:rsid w:val="00DC2F91"/>
    <w:rsid w:val="00DC309B"/>
    <w:rsid w:val="00DC36CC"/>
    <w:rsid w:val="00DC4DA2"/>
    <w:rsid w:val="00DC670F"/>
    <w:rsid w:val="00DD1449"/>
    <w:rsid w:val="00DD3D9B"/>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16C4E"/>
    <w:rsid w:val="00E22075"/>
    <w:rsid w:val="00E26693"/>
    <w:rsid w:val="00E267F1"/>
    <w:rsid w:val="00E312BB"/>
    <w:rsid w:val="00E31A44"/>
    <w:rsid w:val="00E331A1"/>
    <w:rsid w:val="00E424FB"/>
    <w:rsid w:val="00E44582"/>
    <w:rsid w:val="00E45683"/>
    <w:rsid w:val="00E47F07"/>
    <w:rsid w:val="00E50E11"/>
    <w:rsid w:val="00E535AB"/>
    <w:rsid w:val="00E53BDC"/>
    <w:rsid w:val="00E5407E"/>
    <w:rsid w:val="00E57EEC"/>
    <w:rsid w:val="00E6439E"/>
    <w:rsid w:val="00E64FDA"/>
    <w:rsid w:val="00E6743D"/>
    <w:rsid w:val="00E704AE"/>
    <w:rsid w:val="00E70678"/>
    <w:rsid w:val="00E77645"/>
    <w:rsid w:val="00E776A7"/>
    <w:rsid w:val="00E77CD7"/>
    <w:rsid w:val="00E834C4"/>
    <w:rsid w:val="00E85649"/>
    <w:rsid w:val="00E8569E"/>
    <w:rsid w:val="00E9324C"/>
    <w:rsid w:val="00E95BD1"/>
    <w:rsid w:val="00EA12B5"/>
    <w:rsid w:val="00EA15B0"/>
    <w:rsid w:val="00EA4EE2"/>
    <w:rsid w:val="00EA5EA7"/>
    <w:rsid w:val="00EA670A"/>
    <w:rsid w:val="00EB0DF7"/>
    <w:rsid w:val="00EB1666"/>
    <w:rsid w:val="00EB2D22"/>
    <w:rsid w:val="00EB5A67"/>
    <w:rsid w:val="00EB5F32"/>
    <w:rsid w:val="00EC125F"/>
    <w:rsid w:val="00EC4A25"/>
    <w:rsid w:val="00EC6018"/>
    <w:rsid w:val="00EC7662"/>
    <w:rsid w:val="00ED3E28"/>
    <w:rsid w:val="00EE69AF"/>
    <w:rsid w:val="00EE6C70"/>
    <w:rsid w:val="00EF3605"/>
    <w:rsid w:val="00EF6247"/>
    <w:rsid w:val="00F00DC6"/>
    <w:rsid w:val="00F025A2"/>
    <w:rsid w:val="00F04712"/>
    <w:rsid w:val="00F105FC"/>
    <w:rsid w:val="00F1120C"/>
    <w:rsid w:val="00F12F30"/>
    <w:rsid w:val="00F13360"/>
    <w:rsid w:val="00F14C7E"/>
    <w:rsid w:val="00F15318"/>
    <w:rsid w:val="00F17505"/>
    <w:rsid w:val="00F2243E"/>
    <w:rsid w:val="00F22EC7"/>
    <w:rsid w:val="00F230E6"/>
    <w:rsid w:val="00F24890"/>
    <w:rsid w:val="00F24A5E"/>
    <w:rsid w:val="00F25A61"/>
    <w:rsid w:val="00F30247"/>
    <w:rsid w:val="00F325C8"/>
    <w:rsid w:val="00F329EE"/>
    <w:rsid w:val="00F3312E"/>
    <w:rsid w:val="00F33290"/>
    <w:rsid w:val="00F468A8"/>
    <w:rsid w:val="00F5035D"/>
    <w:rsid w:val="00F50CF2"/>
    <w:rsid w:val="00F51944"/>
    <w:rsid w:val="00F56D1C"/>
    <w:rsid w:val="00F622D8"/>
    <w:rsid w:val="00F64AF0"/>
    <w:rsid w:val="00F653B8"/>
    <w:rsid w:val="00F74905"/>
    <w:rsid w:val="00F75D3E"/>
    <w:rsid w:val="00F77226"/>
    <w:rsid w:val="00F83E50"/>
    <w:rsid w:val="00F84819"/>
    <w:rsid w:val="00F9008D"/>
    <w:rsid w:val="00F91E17"/>
    <w:rsid w:val="00F93664"/>
    <w:rsid w:val="00F97CD9"/>
    <w:rsid w:val="00F97D03"/>
    <w:rsid w:val="00FA0623"/>
    <w:rsid w:val="00FA1266"/>
    <w:rsid w:val="00FA7F64"/>
    <w:rsid w:val="00FB4B6B"/>
    <w:rsid w:val="00FC1192"/>
    <w:rsid w:val="00FD11BE"/>
    <w:rsid w:val="00FD66F0"/>
    <w:rsid w:val="00FD7692"/>
    <w:rsid w:val="00FD7DD5"/>
    <w:rsid w:val="00FE2ED9"/>
    <w:rsid w:val="00FF5E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D4BEB"/>
    <w:pPr>
      <w:pBdr>
        <w:top w:val="none" w:sz="0" w:space="0" w:color="auto"/>
      </w:pBdr>
      <w:spacing w:before="180"/>
      <w:outlineLvl w:val="1"/>
    </w:pPr>
    <w:rPr>
      <w:sz w:val="32"/>
    </w:rPr>
  </w:style>
  <w:style w:type="paragraph" w:styleId="Heading3">
    <w:name w:val="heading 3"/>
    <w:basedOn w:val="Heading2"/>
    <w:next w:val="Normal"/>
    <w:qFormat/>
    <w:rsid w:val="003D4BEB"/>
    <w:pPr>
      <w:spacing w:before="120"/>
      <w:outlineLvl w:val="2"/>
    </w:pPr>
    <w:rPr>
      <w:sz w:val="28"/>
    </w:rPr>
  </w:style>
  <w:style w:type="paragraph" w:styleId="Heading4">
    <w:name w:val="heading 4"/>
    <w:basedOn w:val="Heading3"/>
    <w:next w:val="Normal"/>
    <w:qFormat/>
    <w:rsid w:val="003D4BEB"/>
    <w:pPr>
      <w:ind w:left="1418" w:hanging="1418"/>
      <w:outlineLvl w:val="3"/>
    </w:pPr>
    <w:rPr>
      <w:sz w:val="24"/>
    </w:rPr>
  </w:style>
  <w:style w:type="paragraph" w:styleId="Heading5">
    <w:name w:val="heading 5"/>
    <w:basedOn w:val="Heading4"/>
    <w:next w:val="Normal"/>
    <w:qFormat/>
    <w:rsid w:val="003D4BEB"/>
    <w:pPr>
      <w:ind w:left="1701" w:hanging="1701"/>
      <w:outlineLvl w:val="4"/>
    </w:pPr>
    <w:rPr>
      <w:sz w:val="22"/>
    </w:rPr>
  </w:style>
  <w:style w:type="paragraph" w:styleId="Heading6">
    <w:name w:val="heading 6"/>
    <w:basedOn w:val="H6"/>
    <w:next w:val="Normal"/>
    <w:qFormat/>
    <w:rsid w:val="003D4BEB"/>
    <w:pPr>
      <w:outlineLvl w:val="5"/>
    </w:pPr>
  </w:style>
  <w:style w:type="paragraph" w:styleId="Heading7">
    <w:name w:val="heading 7"/>
    <w:basedOn w:val="H6"/>
    <w:next w:val="Normal"/>
    <w:qFormat/>
    <w:rsid w:val="003D4BEB"/>
    <w:pPr>
      <w:outlineLvl w:val="6"/>
    </w:pPr>
  </w:style>
  <w:style w:type="paragraph" w:styleId="Heading8">
    <w:name w:val="heading 8"/>
    <w:basedOn w:val="Heading1"/>
    <w:next w:val="Normal"/>
    <w:qFormat/>
    <w:rsid w:val="003D4BEB"/>
    <w:pPr>
      <w:ind w:left="0" w:firstLine="0"/>
      <w:outlineLvl w:val="7"/>
    </w:pPr>
  </w:style>
  <w:style w:type="paragraph" w:styleId="Heading9">
    <w:name w:val="heading 9"/>
    <w:basedOn w:val="Heading8"/>
    <w:next w:val="Normal"/>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rsid w:val="003D4BEB"/>
  </w:style>
  <w:style w:type="paragraph" w:styleId="TOC6">
    <w:name w:val="toc 6"/>
    <w:basedOn w:val="TOC5"/>
    <w:next w:val="Normal"/>
    <w:semiHidden/>
    <w:rsid w:val="003D4BEB"/>
    <w:pPr>
      <w:ind w:left="1985" w:hanging="1985"/>
    </w:pPr>
  </w:style>
  <w:style w:type="paragraph" w:styleId="TOC7">
    <w:name w:val="toc 7"/>
    <w:basedOn w:val="TOC6"/>
    <w:next w:val="Normal"/>
    <w:rsid w:val="003D4BEB"/>
    <w:pPr>
      <w:ind w:left="2268" w:hanging="2268"/>
    </w:pPr>
  </w:style>
  <w:style w:type="paragraph" w:customStyle="1" w:styleId="EditorsNote">
    <w:name w:val="Editor's Note"/>
    <w:basedOn w:val="NO"/>
    <w:link w:val="EditorsNoteChar"/>
    <w:rsid w:val="003D4BEB"/>
    <w:rPr>
      <w:color w:val="FF0000"/>
    </w:rPr>
  </w:style>
  <w:style w:type="paragraph" w:customStyle="1" w:styleId="TH">
    <w:name w:val="TH"/>
    <w:basedOn w:val="Normal"/>
    <w:link w:val="THChar"/>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ListParagraph">
    <w:name w:val="List Paragraph"/>
    <w:basedOn w:val="Normal"/>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88090">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Word_97_-_2003_Document1.doc"/><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Microsoft_Word_97_-_2003_Document.doc"/><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Word_97_-_2003_Document2.doc"/><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10440</Words>
  <Characters>59513</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69814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rev2</cp:lastModifiedBy>
  <cp:revision>3</cp:revision>
  <cp:lastPrinted>2019-02-25T14:05:00Z</cp:lastPrinted>
  <dcterms:created xsi:type="dcterms:W3CDTF">2024-09-24T08:59:00Z</dcterms:created>
  <dcterms:modified xsi:type="dcterms:W3CDTF">2024-09-24T09:14:00Z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